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80" w:rsidRPr="00E03080" w:rsidRDefault="00E03080" w:rsidP="00E03080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ACACAC"/>
          <w:lang w:eastAsia="ru-RU"/>
        </w:rPr>
      </w:pPr>
      <w:r w:rsidRPr="00E03080">
        <w:rPr>
          <w:rFonts w:ascii="Arial" w:eastAsia="Times New Roman" w:hAnsi="Arial" w:cs="Arial"/>
          <w:color w:val="ACACAC"/>
          <w:lang w:eastAsia="ru-RU"/>
        </w:rPr>
        <w:t>№ 142511</w:t>
      </w:r>
    </w:p>
    <w:p w:rsidR="00E03080" w:rsidRPr="00E03080" w:rsidRDefault="00E03080" w:rsidP="00E03080">
      <w:pPr>
        <w:shd w:val="clear" w:color="auto" w:fill="FFFFFF"/>
        <w:spacing w:after="107" w:line="344" w:lineRule="atLeast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E03080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Шланг</w:t>
      </w:r>
    </w:p>
    <w:p w:rsidR="00E03080" w:rsidRPr="00E03080" w:rsidRDefault="00E03080" w:rsidP="00E03080">
      <w:pPr>
        <w:shd w:val="clear" w:color="auto" w:fill="E6C063"/>
        <w:spacing w:after="172" w:line="150" w:lineRule="atLeast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Опубликовано</w:t>
      </w:r>
    </w:p>
    <w:p w:rsidR="00E03080" w:rsidRPr="00E03080" w:rsidRDefault="00E03080" w:rsidP="00E03080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ACACAC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aps/>
          <w:color w:val="ACACAC"/>
          <w:sz w:val="17"/>
          <w:szCs w:val="17"/>
          <w:lang w:eastAsia="ru-RU"/>
        </w:rPr>
        <w:t>НАЧАЛО ПРИЕМА ЗАЯВОК</w:t>
      </w:r>
    </w:p>
    <w:p w:rsidR="00E03080" w:rsidRPr="00E03080" w:rsidRDefault="00E03080" w:rsidP="00E0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23 мая 2018 г., 13:20</w:t>
      </w:r>
    </w:p>
    <w:p w:rsidR="00E03080" w:rsidRPr="00E03080" w:rsidRDefault="00E03080" w:rsidP="00E03080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ACACAC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aps/>
          <w:color w:val="ACACAC"/>
          <w:sz w:val="17"/>
          <w:szCs w:val="17"/>
          <w:lang w:eastAsia="ru-RU"/>
        </w:rPr>
        <w:t>КОНЕЦ ПРИЕМА ЗАЯВОК</w:t>
      </w:r>
    </w:p>
    <w:p w:rsidR="00E03080" w:rsidRPr="00E03080" w:rsidRDefault="00E03080" w:rsidP="00E0308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30 мая 2018 г., 13:20</w:t>
      </w:r>
    </w:p>
    <w:p w:rsidR="00E03080" w:rsidRPr="00E03080" w:rsidRDefault="00E03080" w:rsidP="00E03080">
      <w:pPr>
        <w:shd w:val="clear" w:color="auto" w:fill="FFFFFF"/>
        <w:spacing w:after="129" w:line="240" w:lineRule="auto"/>
        <w:rPr>
          <w:rFonts w:ascii="Arial" w:eastAsia="Times New Roman" w:hAnsi="Arial" w:cs="Arial"/>
          <w:caps/>
          <w:color w:val="898989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aps/>
          <w:color w:val="898989"/>
          <w:sz w:val="17"/>
          <w:szCs w:val="17"/>
          <w:lang w:eastAsia="ru-RU"/>
        </w:rPr>
        <w:t>ОБЩАЯ ИНФОРМАЦИЯ</w:t>
      </w:r>
    </w:p>
    <w:p w:rsidR="00E03080" w:rsidRPr="00E03080" w:rsidRDefault="00E03080" w:rsidP="00E03080">
      <w:pPr>
        <w:shd w:val="clear" w:color="auto" w:fill="FFFFFF"/>
        <w:spacing w:after="43" w:line="240" w:lineRule="auto"/>
        <w:rPr>
          <w:rFonts w:ascii="Arial" w:eastAsia="Times New Roman" w:hAnsi="Arial" w:cs="Arial"/>
          <w:color w:val="898989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898989"/>
          <w:sz w:val="17"/>
          <w:szCs w:val="17"/>
          <w:lang w:eastAsia="ru-RU"/>
        </w:rPr>
        <w:t>Заказчик</w:t>
      </w:r>
    </w:p>
    <w:p w:rsidR="00E03080" w:rsidRPr="00E03080" w:rsidRDefault="00E03080" w:rsidP="00E03080">
      <w:pPr>
        <w:shd w:val="clear" w:color="auto" w:fill="FFFFFF"/>
        <w:spacing w:after="129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Товарищество с ограниченной ответственностью "Богатырь Комир"</w:t>
      </w:r>
    </w:p>
    <w:p w:rsidR="00E03080" w:rsidRPr="00E03080" w:rsidRDefault="00E03080" w:rsidP="00E03080">
      <w:pPr>
        <w:shd w:val="clear" w:color="auto" w:fill="FFFFFF"/>
        <w:spacing w:after="43" w:line="240" w:lineRule="auto"/>
        <w:rPr>
          <w:rFonts w:ascii="Arial" w:eastAsia="Times New Roman" w:hAnsi="Arial" w:cs="Arial"/>
          <w:color w:val="898989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898989"/>
          <w:sz w:val="17"/>
          <w:szCs w:val="17"/>
          <w:lang w:eastAsia="ru-RU"/>
        </w:rPr>
        <w:t>Организатор</w:t>
      </w:r>
    </w:p>
    <w:p w:rsidR="00E03080" w:rsidRPr="00E03080" w:rsidRDefault="00E03080" w:rsidP="00E03080">
      <w:pPr>
        <w:shd w:val="clear" w:color="auto" w:fill="FFFFFF"/>
        <w:spacing w:after="129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Товарищество с ограниченной ответственностью "Богатырь Комир"</w:t>
      </w:r>
    </w:p>
    <w:p w:rsidR="00E03080" w:rsidRPr="00E03080" w:rsidRDefault="00E03080" w:rsidP="00E03080">
      <w:pPr>
        <w:shd w:val="clear" w:color="auto" w:fill="FFFFFF"/>
        <w:spacing w:after="43" w:line="240" w:lineRule="auto"/>
        <w:rPr>
          <w:rFonts w:ascii="Arial" w:eastAsia="Times New Roman" w:hAnsi="Arial" w:cs="Arial"/>
          <w:color w:val="898989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898989"/>
          <w:sz w:val="17"/>
          <w:szCs w:val="17"/>
          <w:lang w:eastAsia="ru-RU"/>
        </w:rPr>
        <w:t>МЕТОД ЗАКУПКИ</w:t>
      </w:r>
    </w:p>
    <w:p w:rsidR="00E03080" w:rsidRPr="00E03080" w:rsidRDefault="00E03080" w:rsidP="00E03080">
      <w:pPr>
        <w:shd w:val="clear" w:color="auto" w:fill="FFFFFF"/>
        <w:spacing w:after="129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Запрос ценовых предложений на понижение</w:t>
      </w:r>
    </w:p>
    <w:p w:rsidR="00E03080" w:rsidRPr="00E03080" w:rsidRDefault="00E03080" w:rsidP="00E03080">
      <w:pPr>
        <w:shd w:val="clear" w:color="auto" w:fill="FFFFFF"/>
        <w:spacing w:after="43" w:line="240" w:lineRule="auto"/>
        <w:rPr>
          <w:rFonts w:ascii="Arial" w:eastAsia="Times New Roman" w:hAnsi="Arial" w:cs="Arial"/>
          <w:color w:val="898989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898989"/>
          <w:sz w:val="17"/>
          <w:szCs w:val="17"/>
          <w:lang w:eastAsia="ru-RU"/>
        </w:rPr>
        <w:t>Общая сумма лотов</w:t>
      </w:r>
    </w:p>
    <w:p w:rsidR="00E03080" w:rsidRPr="00E03080" w:rsidRDefault="00E03080" w:rsidP="00E03080">
      <w:pPr>
        <w:shd w:val="clear" w:color="auto" w:fill="FFFFFF"/>
        <w:spacing w:after="129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69 820,89 ₸</w:t>
      </w:r>
    </w:p>
    <w:p w:rsidR="00E03080" w:rsidRPr="00E03080" w:rsidRDefault="00E03080" w:rsidP="00E03080">
      <w:pPr>
        <w:shd w:val="clear" w:color="auto" w:fill="FFFFFF"/>
        <w:spacing w:after="129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000000"/>
          <w:sz w:val="15"/>
          <w:lang w:eastAsia="ru-RU"/>
        </w:rPr>
        <w:t>Документы</w:t>
      </w:r>
      <w:proofErr w:type="gramStart"/>
      <w:r w:rsidRPr="00E03080">
        <w:rPr>
          <w:rFonts w:ascii="Arial" w:eastAsia="Times New Roman" w:hAnsi="Arial" w:cs="Arial"/>
          <w:color w:val="A4A4A4"/>
          <w:sz w:val="17"/>
          <w:lang w:eastAsia="ru-RU"/>
        </w:rPr>
        <w:t>1</w:t>
      </w:r>
      <w:proofErr w:type="gramEnd"/>
    </w:p>
    <w:p w:rsidR="00E03080" w:rsidRPr="00E03080" w:rsidRDefault="00E03080" w:rsidP="00E03080">
      <w:pPr>
        <w:shd w:val="clear" w:color="auto" w:fill="FFFFFF"/>
        <w:spacing w:after="43" w:line="240" w:lineRule="auto"/>
        <w:rPr>
          <w:rFonts w:ascii="Arial" w:eastAsia="Times New Roman" w:hAnsi="Arial" w:cs="Arial"/>
          <w:color w:val="898989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898989"/>
          <w:sz w:val="17"/>
          <w:szCs w:val="17"/>
          <w:lang w:eastAsia="ru-RU"/>
        </w:rPr>
        <w:t>Электронная почта</w:t>
      </w:r>
    </w:p>
    <w:p w:rsidR="00E03080" w:rsidRPr="00E03080" w:rsidRDefault="00E03080" w:rsidP="00E03080">
      <w:pPr>
        <w:shd w:val="clear" w:color="auto" w:fill="FFFFFF"/>
        <w:spacing w:after="129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a.baidildina@bogatyr.kz</w:t>
      </w:r>
    </w:p>
    <w:p w:rsidR="00E03080" w:rsidRPr="00E03080" w:rsidRDefault="00E03080" w:rsidP="00E03080">
      <w:pPr>
        <w:shd w:val="clear" w:color="auto" w:fill="FFFFFF"/>
        <w:spacing w:after="43" w:line="240" w:lineRule="auto"/>
        <w:rPr>
          <w:rFonts w:ascii="Arial" w:eastAsia="Times New Roman" w:hAnsi="Arial" w:cs="Arial"/>
          <w:color w:val="898989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898989"/>
          <w:sz w:val="17"/>
          <w:szCs w:val="17"/>
          <w:lang w:eastAsia="ru-RU"/>
        </w:rPr>
        <w:t>Телефон</w:t>
      </w:r>
    </w:p>
    <w:p w:rsidR="00E03080" w:rsidRPr="00E03080" w:rsidRDefault="00E03080" w:rsidP="00E03080">
      <w:pPr>
        <w:shd w:val="clear" w:color="auto" w:fill="FFFFFF"/>
        <w:spacing w:after="129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+7 (718) 722-3297</w:t>
      </w:r>
    </w:p>
    <w:p w:rsidR="00E03080" w:rsidRPr="00E03080" w:rsidRDefault="00E03080" w:rsidP="00E03080">
      <w:pPr>
        <w:shd w:val="clear" w:color="auto" w:fill="F2F2F2"/>
        <w:spacing w:after="43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030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Лоты</w:t>
      </w:r>
    </w:p>
    <w:p w:rsidR="00E03080" w:rsidRPr="00E03080" w:rsidRDefault="00E03080" w:rsidP="00E0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7"/>
          <w:szCs w:val="17"/>
          <w:lang w:eastAsia="ru-RU"/>
        </w:rPr>
      </w:pPr>
      <w:r w:rsidRPr="00E03080">
        <w:rPr>
          <w:rFonts w:ascii="Arial" w:eastAsia="Times New Roman" w:hAnsi="Arial" w:cs="Arial"/>
          <w:color w:val="2B2B2B"/>
          <w:sz w:val="17"/>
          <w:szCs w:val="17"/>
          <w:lang w:eastAsia="ru-RU"/>
        </w:rPr>
        <w:t>№276595Шланг</w:t>
      </w:r>
    </w:p>
    <w:p w:rsidR="00A9329E" w:rsidRDefault="00E03080"/>
    <w:sectPr w:rsidR="00A9329E" w:rsidSect="0095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2D52"/>
    <w:multiLevelType w:val="multilevel"/>
    <w:tmpl w:val="45C0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3080"/>
    <w:rsid w:val="000D2534"/>
    <w:rsid w:val="003A4A83"/>
    <w:rsid w:val="00951B40"/>
    <w:rsid w:val="00E0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E03080"/>
  </w:style>
  <w:style w:type="character" w:customStyle="1" w:styleId="buttoncount">
    <w:name w:val="button__count"/>
    <w:basedOn w:val="a0"/>
    <w:rsid w:val="00E03080"/>
  </w:style>
  <w:style w:type="character" w:styleId="a3">
    <w:name w:val="Hyperlink"/>
    <w:basedOn w:val="a0"/>
    <w:uiPriority w:val="99"/>
    <w:semiHidden/>
    <w:unhideWhenUsed/>
    <w:rsid w:val="00E03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88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84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819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575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388743">
              <w:marLeft w:val="0"/>
              <w:marRight w:val="0"/>
              <w:marTop w:val="0"/>
              <w:marBottom w:val="2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353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0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2214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938236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7379">
                              <w:marLeft w:val="0"/>
                              <w:marRight w:val="0"/>
                              <w:marTop w:val="0"/>
                              <w:marBottom w:val="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47047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3574">
                              <w:marLeft w:val="0"/>
                              <w:marRight w:val="0"/>
                              <w:marTop w:val="0"/>
                              <w:marBottom w:val="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694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4223">
                              <w:marLeft w:val="0"/>
                              <w:marRight w:val="0"/>
                              <w:marTop w:val="0"/>
                              <w:marBottom w:val="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2775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1535">
                              <w:marLeft w:val="0"/>
                              <w:marRight w:val="0"/>
                              <w:marTop w:val="0"/>
                              <w:marBottom w:val="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8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0984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861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73782">
                              <w:marLeft w:val="0"/>
                              <w:marRight w:val="0"/>
                              <w:marTop w:val="0"/>
                              <w:marBottom w:val="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862390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6995">
                              <w:marLeft w:val="0"/>
                              <w:marRight w:val="0"/>
                              <w:marTop w:val="0"/>
                              <w:marBottom w:val="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7316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0521">
                              <w:marLeft w:val="0"/>
                              <w:marRight w:val="0"/>
                              <w:marTop w:val="0"/>
                              <w:marBottom w:val="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478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524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816">
                          <w:marLeft w:val="0"/>
                          <w:marRight w:val="1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7438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3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2</cp:revision>
  <dcterms:created xsi:type="dcterms:W3CDTF">2018-05-24T02:18:00Z</dcterms:created>
  <dcterms:modified xsi:type="dcterms:W3CDTF">2018-05-24T02:18:00Z</dcterms:modified>
</cp:coreProperties>
</file>