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4CA" w:rsidRPr="000D14CA" w:rsidRDefault="000D14CA" w:rsidP="000D14CA">
      <w:pPr>
        <w:shd w:val="clear" w:color="auto" w:fill="FFFFFF"/>
        <w:spacing w:after="94" w:line="240" w:lineRule="auto"/>
        <w:rPr>
          <w:rFonts w:ascii="Arial" w:eastAsia="Times New Roman" w:hAnsi="Arial" w:cs="Arial"/>
          <w:color w:val="ACACAC"/>
          <w:sz w:val="19"/>
          <w:szCs w:val="19"/>
          <w:lang w:eastAsia="ru-RU"/>
        </w:rPr>
      </w:pPr>
      <w:r w:rsidRPr="000D14CA">
        <w:rPr>
          <w:rFonts w:ascii="Arial" w:eastAsia="Times New Roman" w:hAnsi="Arial" w:cs="Arial"/>
          <w:color w:val="ACACAC"/>
          <w:sz w:val="19"/>
          <w:szCs w:val="19"/>
          <w:lang w:eastAsia="ru-RU"/>
        </w:rPr>
        <w:t>№ 118420</w:t>
      </w:r>
    </w:p>
    <w:p w:rsidR="000D14CA" w:rsidRPr="000D14CA" w:rsidRDefault="000D14CA" w:rsidP="000D14CA">
      <w:pPr>
        <w:shd w:val="clear" w:color="auto" w:fill="FFFFFF"/>
        <w:spacing w:after="94" w:line="299" w:lineRule="atLeast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0D14CA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Ремонт </w:t>
      </w:r>
      <w:proofErr w:type="spellStart"/>
      <w:proofErr w:type="gramStart"/>
      <w:r w:rsidRPr="000D14CA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торгового-технологического</w:t>
      </w:r>
      <w:proofErr w:type="spellEnd"/>
      <w:proofErr w:type="gramEnd"/>
      <w:r w:rsidRPr="000D14CA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 xml:space="preserve"> и холодильного оборудования</w:t>
      </w:r>
    </w:p>
    <w:p w:rsidR="000D14CA" w:rsidRPr="000D14CA" w:rsidRDefault="000D14CA" w:rsidP="000D14CA">
      <w:pPr>
        <w:shd w:val="clear" w:color="auto" w:fill="E6C063"/>
        <w:spacing w:after="0" w:line="131" w:lineRule="atLeast"/>
        <w:rPr>
          <w:rFonts w:ascii="Arial" w:eastAsia="Times New Roman" w:hAnsi="Arial" w:cs="Arial"/>
          <w:color w:val="FFFFFF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FFFFFF"/>
          <w:sz w:val="15"/>
          <w:szCs w:val="15"/>
          <w:lang w:eastAsia="ru-RU"/>
        </w:rPr>
        <w:t>Опубликовано</w:t>
      </w:r>
    </w:p>
    <w:p w:rsidR="000D14CA" w:rsidRPr="000D14CA" w:rsidRDefault="000D14CA" w:rsidP="000D14CA">
      <w:pPr>
        <w:shd w:val="clear" w:color="auto" w:fill="51BBFF"/>
        <w:spacing w:after="150" w:line="131" w:lineRule="atLeast"/>
        <w:rPr>
          <w:rFonts w:ascii="Arial" w:eastAsia="Times New Roman" w:hAnsi="Arial" w:cs="Arial"/>
          <w:color w:val="FFFFFF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FFFFFF"/>
          <w:sz w:val="15"/>
          <w:szCs w:val="15"/>
          <w:lang w:eastAsia="ru-RU"/>
        </w:rPr>
        <w:t>Среди квалифицированных поставщиков</w:t>
      </w:r>
    </w:p>
    <w:p w:rsidR="000D14CA" w:rsidRPr="000D14CA" w:rsidRDefault="000D14CA" w:rsidP="000D14CA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  <w:t>НАЧАЛО</w:t>
      </w:r>
    </w:p>
    <w:p w:rsidR="000D14CA" w:rsidRPr="000D14CA" w:rsidRDefault="000D14CA" w:rsidP="000D14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13 апреля 2018 г., 12:00</w:t>
      </w:r>
    </w:p>
    <w:p w:rsidR="000D14CA" w:rsidRPr="000D14CA" w:rsidRDefault="000D14CA" w:rsidP="000D14CA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  <w:t>КОНЕЦ</w:t>
      </w:r>
    </w:p>
    <w:p w:rsidR="000D14CA" w:rsidRPr="000D14CA" w:rsidRDefault="000D14CA" w:rsidP="000D14CA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20 апреля 2018 г., 12:00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aps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aps/>
          <w:color w:val="898989"/>
          <w:sz w:val="15"/>
          <w:szCs w:val="15"/>
          <w:lang w:eastAsia="ru-RU"/>
        </w:rPr>
        <w:t>ОБЩАЯ ИНФОРМАЦИЯ</w:t>
      </w:r>
    </w:p>
    <w:p w:rsidR="000D14CA" w:rsidRPr="000D14CA" w:rsidRDefault="000D14CA" w:rsidP="000D14CA">
      <w:pPr>
        <w:shd w:val="clear" w:color="auto" w:fill="FFFFFF"/>
        <w:spacing w:after="37" w:line="240" w:lineRule="auto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Заказчик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Комир</w:t>
      </w:r>
      <w:proofErr w:type="spellEnd"/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"</w:t>
      </w:r>
    </w:p>
    <w:p w:rsidR="000D14CA" w:rsidRPr="000D14CA" w:rsidRDefault="000D14CA" w:rsidP="000D14CA">
      <w:pPr>
        <w:shd w:val="clear" w:color="auto" w:fill="FFFFFF"/>
        <w:spacing w:after="37" w:line="240" w:lineRule="auto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Организатор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Комир</w:t>
      </w:r>
      <w:proofErr w:type="spellEnd"/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"</w:t>
      </w:r>
    </w:p>
    <w:p w:rsidR="000D14CA" w:rsidRPr="000D14CA" w:rsidRDefault="000D14CA" w:rsidP="000D14CA">
      <w:pPr>
        <w:shd w:val="clear" w:color="auto" w:fill="FFFFFF"/>
        <w:spacing w:after="37" w:line="240" w:lineRule="auto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МЕТОД ЗАКУПКИ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Запрос ценовых предложений на понижение</w:t>
      </w:r>
    </w:p>
    <w:p w:rsidR="000D14CA" w:rsidRPr="000D14CA" w:rsidRDefault="000D14CA" w:rsidP="000D14CA">
      <w:pPr>
        <w:shd w:val="clear" w:color="auto" w:fill="FFFFFF"/>
        <w:spacing w:after="37" w:line="240" w:lineRule="auto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Общая сумма лотов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1 200 000 ₸</w:t>
      </w:r>
    </w:p>
    <w:p w:rsidR="000D14CA" w:rsidRPr="000D14CA" w:rsidRDefault="000D14CA" w:rsidP="000D14CA">
      <w:pPr>
        <w:shd w:val="clear" w:color="auto" w:fill="FFFFFF"/>
        <w:spacing w:after="37" w:line="240" w:lineRule="auto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Электронная почта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a.bauer@bogatyr.kz</w:t>
      </w:r>
    </w:p>
    <w:p w:rsidR="000D14CA" w:rsidRPr="000D14CA" w:rsidRDefault="000D14CA" w:rsidP="000D14CA">
      <w:pPr>
        <w:shd w:val="clear" w:color="auto" w:fill="FFFFFF"/>
        <w:spacing w:after="37" w:line="240" w:lineRule="auto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Телефон</w:t>
      </w:r>
    </w:p>
    <w:p w:rsidR="000D14CA" w:rsidRPr="000D14CA" w:rsidRDefault="000D14CA" w:rsidP="000D14CA">
      <w:pPr>
        <w:shd w:val="clear" w:color="auto" w:fill="FFFFFF"/>
        <w:spacing w:after="112" w:line="240" w:lineRule="auto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+7 (718) 722-3614</w:t>
      </w:r>
    </w:p>
    <w:p w:rsidR="000D14CA" w:rsidRPr="000D14CA" w:rsidRDefault="000D14CA" w:rsidP="000D14CA">
      <w:pPr>
        <w:shd w:val="clear" w:color="auto" w:fill="F2F2F2"/>
        <w:spacing w:after="37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0D14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Лоты</w:t>
      </w:r>
    </w:p>
    <w:p w:rsidR="000D14CA" w:rsidRPr="000D14CA" w:rsidRDefault="000D14CA" w:rsidP="000D14CA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2B2B2B"/>
          <w:sz w:val="15"/>
          <w:szCs w:val="15"/>
          <w:lang w:eastAsia="ru-RU"/>
        </w:rPr>
      </w:pPr>
      <w:r w:rsidRPr="000D14CA">
        <w:rPr>
          <w:rFonts w:ascii="Arial" w:eastAsia="Times New Roman" w:hAnsi="Arial" w:cs="Arial"/>
          <w:color w:val="2B2B2B"/>
          <w:sz w:val="15"/>
          <w:szCs w:val="15"/>
          <w:lang w:eastAsia="ru-RU"/>
        </w:rPr>
        <w:t>№185566Работы по ремонту/модернизации промышленного холодильного оборудования</w:t>
      </w:r>
    </w:p>
    <w:p w:rsidR="00066EBF" w:rsidRDefault="00066EBF"/>
    <w:sectPr w:rsidR="00066EBF" w:rsidSect="0006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C21E4"/>
    <w:multiLevelType w:val="multilevel"/>
    <w:tmpl w:val="9800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D14CA"/>
    <w:rsid w:val="00066EBF"/>
    <w:rsid w:val="000D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0D14CA"/>
  </w:style>
  <w:style w:type="character" w:customStyle="1" w:styleId="buttoncount">
    <w:name w:val="button__count"/>
    <w:basedOn w:val="a0"/>
    <w:rsid w:val="000D14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057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589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02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5108">
                  <w:marLeft w:val="0"/>
                  <w:marRight w:val="4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7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044537">
              <w:marLeft w:val="0"/>
              <w:marRight w:val="0"/>
              <w:marTop w:val="0"/>
              <w:marBottom w:val="2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7609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88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9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4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4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03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7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832943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0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12708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07640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432584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804911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984134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4408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097461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00848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38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30533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13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65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5551629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09919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448477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82115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07495">
                          <w:marLeft w:val="0"/>
                          <w:marRight w:val="0"/>
                          <w:marTop w:val="0"/>
                          <w:marBottom w:val="11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140322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4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5313">
              <w:marLeft w:val="0"/>
              <w:marRight w:val="0"/>
              <w:marTop w:val="0"/>
              <w:marBottom w:val="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601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6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0842">
                          <w:marLeft w:val="0"/>
                          <w:marRight w:val="1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2018-04-13T07:14:00Z</dcterms:created>
  <dcterms:modified xsi:type="dcterms:W3CDTF">2018-04-13T07:15:00Z</dcterms:modified>
</cp:coreProperties>
</file>