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808" w:rsidRDefault="008D2808" w:rsidP="008D2808">
      <w:pPr>
        <w:pStyle w:val="a3"/>
        <w:ind w:right="-81"/>
        <w:rPr>
          <w:i/>
          <w:sz w:val="32"/>
          <w:lang w:val="kk-KZ"/>
        </w:rPr>
      </w:pPr>
      <w:r>
        <w:rPr>
          <w:i/>
          <w:sz w:val="32"/>
          <w:lang w:val="kk-KZ"/>
        </w:rPr>
        <w:t>Жұмыс беруші «Богатырь –Көмір» ЖШС мен Серіктестік Жұмыскерлері - «Богатырь Көмір» Ә</w:t>
      </w:r>
      <w:r w:rsidRPr="00C27BD2">
        <w:rPr>
          <w:i/>
          <w:sz w:val="32"/>
          <w:lang w:val="kk-KZ"/>
        </w:rPr>
        <w:t>леуметтік-экономикалық және еңбек қатынастарын реттеу жөнінде</w:t>
      </w:r>
      <w:r>
        <w:rPr>
          <w:i/>
          <w:sz w:val="32"/>
          <w:lang w:val="kk-KZ"/>
        </w:rPr>
        <w:t xml:space="preserve"> </w:t>
      </w:r>
      <w:r w:rsidRPr="001B31A5">
        <w:rPr>
          <w:i/>
          <w:sz w:val="32"/>
          <w:lang w:val="kk-KZ"/>
        </w:rPr>
        <w:t>БКҰ</w:t>
      </w:r>
      <w:r w:rsidRPr="00C6521C">
        <w:rPr>
          <w:i/>
          <w:color w:val="FF0000"/>
          <w:sz w:val="32"/>
          <w:lang w:val="kk-KZ"/>
        </w:rPr>
        <w:t xml:space="preserve"> </w:t>
      </w:r>
      <w:r>
        <w:rPr>
          <w:i/>
          <w:sz w:val="32"/>
          <w:lang w:val="kk-KZ"/>
        </w:rPr>
        <w:t xml:space="preserve">мүшелері   </w:t>
      </w:r>
    </w:p>
    <w:p w:rsidR="008D2808" w:rsidRPr="00C27BD2" w:rsidRDefault="008D2808" w:rsidP="008D2808">
      <w:pPr>
        <w:pStyle w:val="a3"/>
        <w:ind w:right="-81"/>
        <w:rPr>
          <w:i/>
          <w:sz w:val="32"/>
          <w:lang w:val="kk-KZ"/>
        </w:rPr>
      </w:pPr>
      <w:r w:rsidRPr="00C27BD2">
        <w:rPr>
          <w:i/>
          <w:sz w:val="32"/>
          <w:lang w:val="kk-KZ"/>
        </w:rPr>
        <w:t xml:space="preserve">арасында </w:t>
      </w:r>
      <w:r>
        <w:rPr>
          <w:i/>
          <w:sz w:val="32"/>
          <w:lang w:val="kk-KZ"/>
        </w:rPr>
        <w:t xml:space="preserve">2017-2021 </w:t>
      </w:r>
      <w:r w:rsidRPr="00FE2864">
        <w:rPr>
          <w:i/>
          <w:sz w:val="32"/>
          <w:lang w:val="kk-KZ"/>
        </w:rPr>
        <w:t xml:space="preserve"> </w:t>
      </w:r>
      <w:r w:rsidRPr="00C27BD2">
        <w:rPr>
          <w:i/>
          <w:sz w:val="32"/>
          <w:lang w:val="kk-KZ"/>
        </w:rPr>
        <w:t xml:space="preserve">жылдарға </w:t>
      </w:r>
      <w:r w:rsidRPr="003A4F02">
        <w:rPr>
          <w:i/>
          <w:sz w:val="32"/>
          <w:lang w:val="kk-KZ"/>
        </w:rPr>
        <w:t>жасалған</w:t>
      </w:r>
      <w:r w:rsidRPr="00C27BD2">
        <w:rPr>
          <w:i/>
          <w:sz w:val="32"/>
          <w:lang w:val="kk-KZ"/>
        </w:rPr>
        <w:t xml:space="preserve"> </w:t>
      </w:r>
    </w:p>
    <w:p w:rsidR="008D2808" w:rsidRPr="00484C37" w:rsidRDefault="008D2808" w:rsidP="008D2808">
      <w:pPr>
        <w:pStyle w:val="a3"/>
        <w:ind w:right="-81"/>
        <w:rPr>
          <w:b/>
          <w:sz w:val="40"/>
          <w:lang w:val="kk-KZ"/>
        </w:rPr>
      </w:pPr>
      <w:r>
        <w:rPr>
          <w:b/>
          <w:sz w:val="40"/>
          <w:lang w:val="kk-KZ"/>
        </w:rPr>
        <w:t>-</w:t>
      </w:r>
      <w:r w:rsidRPr="00484C37">
        <w:rPr>
          <w:b/>
          <w:sz w:val="40"/>
          <w:lang w:val="kk-KZ"/>
        </w:rPr>
        <w:t>ҰЖЫМДЫҚ ШАРТ</w:t>
      </w:r>
    </w:p>
    <w:p w:rsidR="008D2808" w:rsidRDefault="008D2808" w:rsidP="008D2808">
      <w:pPr>
        <w:pStyle w:val="a3"/>
        <w:ind w:right="-81"/>
        <w:rPr>
          <w:sz w:val="24"/>
          <w:lang w:val="kk-KZ"/>
        </w:rPr>
      </w:pPr>
    </w:p>
    <w:p w:rsidR="008D2808" w:rsidRPr="00C27BD2" w:rsidRDefault="008D2808" w:rsidP="008D2808">
      <w:pPr>
        <w:pStyle w:val="a3"/>
        <w:ind w:right="-81"/>
        <w:rPr>
          <w:sz w:val="32"/>
          <w:szCs w:val="32"/>
          <w:lang w:val="kk-KZ"/>
        </w:rPr>
      </w:pPr>
    </w:p>
    <w:p w:rsidR="008D2808" w:rsidRPr="00C27BD2" w:rsidRDefault="008D2808" w:rsidP="008D2808">
      <w:pPr>
        <w:pStyle w:val="a3"/>
        <w:ind w:right="-81"/>
        <w:rPr>
          <w:b/>
          <w:sz w:val="32"/>
          <w:szCs w:val="32"/>
          <w:lang w:val="kk-KZ"/>
        </w:rPr>
      </w:pPr>
      <w:r w:rsidRPr="00C27BD2">
        <w:rPr>
          <w:b/>
          <w:sz w:val="32"/>
          <w:szCs w:val="32"/>
          <w:lang w:val="kk-KZ"/>
        </w:rPr>
        <w:t xml:space="preserve">«Богатырь Көмір» ЖШС </w:t>
      </w:r>
    </w:p>
    <w:p w:rsidR="008D2808" w:rsidRPr="00C27BD2" w:rsidRDefault="008D2808" w:rsidP="008D2808">
      <w:pPr>
        <w:pStyle w:val="a3"/>
        <w:ind w:right="-81"/>
        <w:rPr>
          <w:sz w:val="32"/>
          <w:szCs w:val="32"/>
          <w:lang w:val="kk-KZ"/>
        </w:rPr>
      </w:pPr>
    </w:p>
    <w:p w:rsidR="008D2808" w:rsidRDefault="008D2808" w:rsidP="008D2808">
      <w:pPr>
        <w:pStyle w:val="a3"/>
        <w:ind w:right="-81"/>
        <w:rPr>
          <w:sz w:val="24"/>
          <w:lang w:val="kk-KZ"/>
        </w:rPr>
      </w:pPr>
    </w:p>
    <w:p w:rsidR="008D2808" w:rsidRDefault="008D2808" w:rsidP="008D2808">
      <w:pPr>
        <w:pStyle w:val="a3"/>
        <w:ind w:right="-81"/>
        <w:rPr>
          <w:sz w:val="24"/>
          <w:lang w:val="kk-KZ"/>
        </w:rPr>
      </w:pPr>
    </w:p>
    <w:p w:rsidR="008D2808" w:rsidRDefault="008D2808" w:rsidP="008D2808">
      <w:pPr>
        <w:pStyle w:val="a3"/>
        <w:ind w:right="-81"/>
        <w:jc w:val="left"/>
        <w:rPr>
          <w:sz w:val="24"/>
          <w:lang w:val="kk-KZ"/>
        </w:rPr>
      </w:pPr>
      <w:r>
        <w:rPr>
          <w:sz w:val="24"/>
          <w:lang w:val="kk-KZ"/>
        </w:rPr>
        <w:t xml:space="preserve">                                                                                         Ұжымдық шарт </w:t>
      </w:r>
      <w:r w:rsidRPr="00E94170">
        <w:rPr>
          <w:sz w:val="24"/>
          <w:lang w:val="kk-KZ"/>
        </w:rPr>
        <w:t>201</w:t>
      </w:r>
      <w:r>
        <w:rPr>
          <w:sz w:val="24"/>
          <w:lang w:val="kk-KZ"/>
        </w:rPr>
        <w:t>7</w:t>
      </w:r>
      <w:r w:rsidRPr="00E94170">
        <w:rPr>
          <w:sz w:val="24"/>
          <w:lang w:val="kk-KZ"/>
        </w:rPr>
        <w:t xml:space="preserve"> </w:t>
      </w:r>
      <w:r>
        <w:rPr>
          <w:sz w:val="24"/>
          <w:lang w:val="kk-KZ"/>
        </w:rPr>
        <w:t>жылғы 01 ақпанда</w:t>
      </w:r>
    </w:p>
    <w:p w:rsidR="008D2808" w:rsidRDefault="008D2808" w:rsidP="008D2808">
      <w:pPr>
        <w:pStyle w:val="a3"/>
        <w:ind w:right="-81"/>
        <w:jc w:val="left"/>
        <w:rPr>
          <w:sz w:val="24"/>
          <w:lang w:val="kk-KZ"/>
        </w:rPr>
      </w:pPr>
      <w:r>
        <w:rPr>
          <w:sz w:val="24"/>
          <w:lang w:val="kk-KZ"/>
        </w:rPr>
        <w:t xml:space="preserve">                                                                                         еңбек ұжымының конференциясында</w:t>
      </w:r>
    </w:p>
    <w:p w:rsidR="008D2808" w:rsidRDefault="008D2808" w:rsidP="008D2808">
      <w:pPr>
        <w:pStyle w:val="a3"/>
        <w:ind w:right="-81"/>
        <w:jc w:val="left"/>
        <w:rPr>
          <w:sz w:val="24"/>
          <w:lang w:val="kk-KZ"/>
        </w:rPr>
      </w:pPr>
      <w:r>
        <w:rPr>
          <w:sz w:val="24"/>
          <w:lang w:val="kk-KZ"/>
        </w:rPr>
        <w:t xml:space="preserve">                                                                                         қабылданды және оған конференцияда         </w:t>
      </w:r>
    </w:p>
    <w:p w:rsidR="008D2808" w:rsidRDefault="008D2808" w:rsidP="008D2808">
      <w:pPr>
        <w:pStyle w:val="a3"/>
        <w:ind w:right="-81"/>
        <w:jc w:val="left"/>
        <w:rPr>
          <w:sz w:val="24"/>
          <w:lang w:val="kk-KZ"/>
        </w:rPr>
      </w:pPr>
      <w:r>
        <w:rPr>
          <w:sz w:val="24"/>
          <w:lang w:val="kk-KZ"/>
        </w:rPr>
        <w:t xml:space="preserve">                                                                                         берілген тапсырма бойынша қол қойды: </w:t>
      </w:r>
    </w:p>
    <w:p w:rsidR="008D2808" w:rsidRDefault="008D2808" w:rsidP="008D2808">
      <w:pPr>
        <w:pStyle w:val="a3"/>
        <w:ind w:right="-81"/>
        <w:jc w:val="left"/>
        <w:rPr>
          <w:sz w:val="24"/>
          <w:lang w:val="kk-KZ"/>
        </w:rPr>
      </w:pPr>
      <w:r>
        <w:rPr>
          <w:sz w:val="24"/>
          <w:lang w:val="kk-KZ"/>
        </w:rPr>
        <w:t xml:space="preserve">                                                                                         </w:t>
      </w:r>
    </w:p>
    <w:p w:rsidR="008D2808" w:rsidRDefault="008D2808" w:rsidP="008D2808">
      <w:pPr>
        <w:pStyle w:val="a3"/>
        <w:ind w:right="-81"/>
        <w:jc w:val="left"/>
        <w:rPr>
          <w:sz w:val="24"/>
          <w:lang w:val="kk-KZ"/>
        </w:rPr>
      </w:pPr>
    </w:p>
    <w:p w:rsidR="008D2808" w:rsidRDefault="008D2808" w:rsidP="008D2808">
      <w:pPr>
        <w:pStyle w:val="a3"/>
        <w:ind w:right="-81"/>
        <w:jc w:val="left"/>
        <w:rPr>
          <w:sz w:val="24"/>
          <w:lang w:val="kk-KZ"/>
        </w:rPr>
      </w:pPr>
    </w:p>
    <w:p w:rsidR="008D2808" w:rsidRDefault="008D2808" w:rsidP="008D2808">
      <w:pPr>
        <w:pStyle w:val="a3"/>
        <w:ind w:right="-81"/>
        <w:jc w:val="left"/>
        <w:rPr>
          <w:sz w:val="24"/>
          <w:lang w:val="kk-KZ"/>
        </w:rPr>
      </w:pPr>
    </w:p>
    <w:p w:rsidR="008D2808" w:rsidRDefault="008D2808" w:rsidP="008D2808">
      <w:pPr>
        <w:pStyle w:val="a3"/>
        <w:ind w:right="-81"/>
        <w:jc w:val="left"/>
        <w:rPr>
          <w:sz w:val="24"/>
          <w:lang w:val="kk-KZ"/>
        </w:rPr>
      </w:pPr>
    </w:p>
    <w:p w:rsidR="008D2808" w:rsidRDefault="008D2808" w:rsidP="008D2808">
      <w:pPr>
        <w:pStyle w:val="a3"/>
        <w:ind w:right="-81"/>
        <w:jc w:val="left"/>
        <w:rPr>
          <w:sz w:val="24"/>
          <w:lang w:val="kk-KZ"/>
        </w:rPr>
      </w:pPr>
      <w:r>
        <w:rPr>
          <w:sz w:val="24"/>
          <w:lang w:val="kk-KZ"/>
        </w:rPr>
        <w:t xml:space="preserve">                 Жұмыс беруші:                                                     Жұмыскерлер өкілі: </w:t>
      </w:r>
    </w:p>
    <w:p w:rsidR="008D2808" w:rsidRDefault="008D2808" w:rsidP="008D2808">
      <w:pPr>
        <w:pStyle w:val="a3"/>
        <w:ind w:right="-81"/>
        <w:jc w:val="left"/>
        <w:rPr>
          <w:sz w:val="24"/>
          <w:lang w:val="kk-KZ"/>
        </w:rPr>
      </w:pPr>
      <w:r>
        <w:rPr>
          <w:sz w:val="24"/>
          <w:lang w:val="kk-KZ"/>
        </w:rPr>
        <w:t xml:space="preserve">                «Богатырь Көмір» ЖШС-нің                       </w:t>
      </w:r>
      <w:r w:rsidR="001B31A5">
        <w:rPr>
          <w:sz w:val="24"/>
          <w:lang w:val="kk-KZ"/>
        </w:rPr>
        <w:t xml:space="preserve">        «Богатырь Көмір» бастауыш</w:t>
      </w:r>
      <w:r>
        <w:rPr>
          <w:sz w:val="24"/>
          <w:lang w:val="kk-KZ"/>
        </w:rPr>
        <w:t xml:space="preserve"> кәсіподақ            </w:t>
      </w:r>
    </w:p>
    <w:p w:rsidR="008D2808" w:rsidRDefault="008D2808" w:rsidP="008D2808">
      <w:pPr>
        <w:pStyle w:val="a3"/>
        <w:ind w:right="-81"/>
        <w:jc w:val="left"/>
        <w:rPr>
          <w:sz w:val="24"/>
          <w:lang w:val="kk-KZ"/>
        </w:rPr>
      </w:pPr>
      <w:r>
        <w:rPr>
          <w:sz w:val="24"/>
          <w:lang w:val="kk-KZ"/>
        </w:rPr>
        <w:t xml:space="preserve">                 бас директоры                                                       ұйымының төрағасы </w:t>
      </w:r>
    </w:p>
    <w:p w:rsidR="008D2808" w:rsidRDefault="008D2808" w:rsidP="008D2808">
      <w:pPr>
        <w:pStyle w:val="a3"/>
        <w:ind w:right="-81"/>
        <w:jc w:val="left"/>
        <w:rPr>
          <w:sz w:val="24"/>
          <w:lang w:val="kk-KZ"/>
        </w:rPr>
      </w:pPr>
    </w:p>
    <w:p w:rsidR="008D2808" w:rsidRPr="00E94170" w:rsidRDefault="008D2808" w:rsidP="008D2808">
      <w:pPr>
        <w:pStyle w:val="a3"/>
        <w:ind w:right="-81"/>
        <w:jc w:val="left"/>
        <w:rPr>
          <w:sz w:val="24"/>
          <w:lang w:val="kk-KZ"/>
        </w:rPr>
      </w:pPr>
      <w:r>
        <w:rPr>
          <w:sz w:val="24"/>
          <w:lang w:val="kk-KZ"/>
        </w:rPr>
        <w:t xml:space="preserve">                  </w:t>
      </w:r>
      <w:r w:rsidRPr="00E94170">
        <w:rPr>
          <w:sz w:val="24"/>
          <w:lang w:val="kk-KZ"/>
        </w:rPr>
        <w:t xml:space="preserve">______________ </w:t>
      </w:r>
      <w:r>
        <w:rPr>
          <w:sz w:val="24"/>
          <w:lang w:val="kk-KZ"/>
        </w:rPr>
        <w:t xml:space="preserve">С.К.Раипов </w:t>
      </w:r>
      <w:r w:rsidRPr="00E94170">
        <w:rPr>
          <w:sz w:val="24"/>
          <w:lang w:val="kk-KZ"/>
        </w:rPr>
        <w:t xml:space="preserve"> </w:t>
      </w:r>
      <w:r>
        <w:rPr>
          <w:sz w:val="24"/>
          <w:lang w:val="kk-KZ"/>
        </w:rPr>
        <w:t xml:space="preserve">                              </w:t>
      </w:r>
      <w:r w:rsidRPr="00E94170">
        <w:rPr>
          <w:sz w:val="24"/>
          <w:lang w:val="kk-KZ"/>
        </w:rPr>
        <w:t xml:space="preserve">_________________ </w:t>
      </w:r>
      <w:r>
        <w:rPr>
          <w:sz w:val="24"/>
          <w:lang w:val="kk-KZ"/>
        </w:rPr>
        <w:t>К.Х.Туратаев</w:t>
      </w:r>
    </w:p>
    <w:p w:rsidR="008D2808" w:rsidRDefault="008D2808" w:rsidP="008D2808">
      <w:pPr>
        <w:pStyle w:val="a3"/>
        <w:ind w:right="-81"/>
        <w:jc w:val="left"/>
        <w:rPr>
          <w:sz w:val="24"/>
          <w:lang w:val="kk-KZ"/>
        </w:rPr>
      </w:pPr>
    </w:p>
    <w:p w:rsidR="008D2808" w:rsidRDefault="008D2808" w:rsidP="008D2808">
      <w:pPr>
        <w:pStyle w:val="a3"/>
        <w:ind w:right="-81"/>
        <w:jc w:val="left"/>
        <w:rPr>
          <w:sz w:val="24"/>
          <w:lang w:val="kk-KZ"/>
        </w:rPr>
      </w:pPr>
    </w:p>
    <w:p w:rsidR="008D2808" w:rsidRDefault="008D2808" w:rsidP="008D2808">
      <w:pPr>
        <w:pStyle w:val="a3"/>
        <w:ind w:right="-81"/>
        <w:jc w:val="left"/>
        <w:rPr>
          <w:sz w:val="24"/>
          <w:lang w:val="kk-KZ"/>
        </w:rPr>
      </w:pPr>
    </w:p>
    <w:p w:rsidR="008D2808" w:rsidRDefault="008D2808" w:rsidP="008D2808">
      <w:pPr>
        <w:pStyle w:val="a3"/>
        <w:ind w:right="-81"/>
        <w:jc w:val="left"/>
        <w:rPr>
          <w:sz w:val="24"/>
          <w:lang w:val="kk-KZ"/>
        </w:rPr>
      </w:pPr>
    </w:p>
    <w:p w:rsidR="008D2808" w:rsidRDefault="008D2808" w:rsidP="008D2808">
      <w:pPr>
        <w:pStyle w:val="a3"/>
        <w:ind w:right="-81"/>
        <w:jc w:val="left"/>
        <w:rPr>
          <w:sz w:val="24"/>
          <w:lang w:val="kk-KZ"/>
        </w:rPr>
      </w:pPr>
    </w:p>
    <w:p w:rsidR="008D2808" w:rsidRDefault="008D2808" w:rsidP="008D2808">
      <w:pPr>
        <w:pStyle w:val="a3"/>
        <w:ind w:right="-81"/>
        <w:jc w:val="left"/>
        <w:rPr>
          <w:sz w:val="24"/>
          <w:lang w:val="kk-KZ"/>
        </w:rPr>
      </w:pPr>
      <w:r>
        <w:rPr>
          <w:sz w:val="24"/>
          <w:lang w:val="kk-KZ"/>
        </w:rPr>
        <w:t xml:space="preserve">                   Мониторингті                                                      Екібастұз қ-ның Мемлекеттік       </w:t>
      </w:r>
    </w:p>
    <w:p w:rsidR="008D2808" w:rsidRDefault="008D2808" w:rsidP="008D2808">
      <w:pPr>
        <w:pStyle w:val="a3"/>
        <w:ind w:right="-81"/>
        <w:jc w:val="left"/>
        <w:rPr>
          <w:sz w:val="24"/>
          <w:lang w:val="kk-KZ"/>
        </w:rPr>
      </w:pPr>
      <w:r>
        <w:rPr>
          <w:sz w:val="24"/>
          <w:lang w:val="kk-KZ"/>
        </w:rPr>
        <w:t xml:space="preserve">                   Мемлекеттік еңбек инспекторы                        еңбек инспекциясы бөлімінде        </w:t>
      </w:r>
    </w:p>
    <w:p w:rsidR="008D2808" w:rsidRDefault="008D2808" w:rsidP="008D2808">
      <w:pPr>
        <w:pStyle w:val="a3"/>
        <w:ind w:right="-81"/>
        <w:jc w:val="left"/>
        <w:rPr>
          <w:sz w:val="24"/>
          <w:lang w:val="kk-KZ"/>
        </w:rPr>
      </w:pPr>
      <w:r>
        <w:rPr>
          <w:sz w:val="24"/>
          <w:lang w:val="kk-KZ"/>
        </w:rPr>
        <w:t xml:space="preserve">                   2017ж. «06» 04 күні жүргізді.                            тіркеліп, </w:t>
      </w:r>
      <w:r w:rsidRPr="00C279A1">
        <w:rPr>
          <w:sz w:val="24"/>
          <w:lang w:val="kk-KZ"/>
        </w:rPr>
        <w:t>2011</w:t>
      </w:r>
      <w:r>
        <w:rPr>
          <w:sz w:val="24"/>
          <w:lang w:val="kk-KZ"/>
        </w:rPr>
        <w:t xml:space="preserve"> жылдың</w:t>
      </w:r>
      <w:r w:rsidRPr="00C279A1">
        <w:rPr>
          <w:sz w:val="24"/>
          <w:lang w:val="kk-KZ"/>
        </w:rPr>
        <w:t xml:space="preserve"> </w:t>
      </w:r>
      <w:r>
        <w:rPr>
          <w:sz w:val="24"/>
          <w:lang w:val="kk-KZ"/>
        </w:rPr>
        <w:t>«06» 04 күні</w:t>
      </w:r>
    </w:p>
    <w:p w:rsidR="008D2808" w:rsidRDefault="008D2808" w:rsidP="008D2808">
      <w:pPr>
        <w:pStyle w:val="a3"/>
        <w:ind w:right="-81"/>
        <w:jc w:val="left"/>
        <w:rPr>
          <w:sz w:val="24"/>
          <w:lang w:val="kk-KZ"/>
        </w:rPr>
      </w:pPr>
      <w:r>
        <w:rPr>
          <w:sz w:val="24"/>
          <w:lang w:val="kk-KZ"/>
        </w:rPr>
        <w:t xml:space="preserve">                                                                                                </w:t>
      </w:r>
      <w:r w:rsidRPr="00C279A1">
        <w:rPr>
          <w:sz w:val="24"/>
          <w:lang w:val="kk-KZ"/>
        </w:rPr>
        <w:t xml:space="preserve"> №</w:t>
      </w:r>
      <w:r>
        <w:rPr>
          <w:sz w:val="24"/>
          <w:lang w:val="kk-KZ"/>
        </w:rPr>
        <w:t xml:space="preserve">12-17 тіркеу нөмірі берілді. </w:t>
      </w:r>
      <w:r w:rsidRPr="00C279A1">
        <w:rPr>
          <w:sz w:val="24"/>
          <w:lang w:val="kk-KZ"/>
        </w:rPr>
        <w:t xml:space="preserve"> </w:t>
      </w:r>
    </w:p>
    <w:p w:rsidR="008D2808" w:rsidRDefault="008D2808" w:rsidP="008D2808">
      <w:pPr>
        <w:pStyle w:val="a3"/>
        <w:ind w:right="-81"/>
        <w:jc w:val="left"/>
        <w:rPr>
          <w:sz w:val="24"/>
          <w:lang w:val="kk-KZ"/>
        </w:rPr>
      </w:pPr>
    </w:p>
    <w:p w:rsidR="008D2808" w:rsidRDefault="008D2808" w:rsidP="008D2808">
      <w:pPr>
        <w:pStyle w:val="a3"/>
        <w:ind w:right="-81"/>
        <w:jc w:val="left"/>
        <w:rPr>
          <w:sz w:val="24"/>
          <w:lang w:val="kk-KZ"/>
        </w:rPr>
      </w:pPr>
    </w:p>
    <w:p w:rsidR="008D2808" w:rsidRDefault="008D2808" w:rsidP="008D2808">
      <w:pPr>
        <w:pStyle w:val="a3"/>
        <w:ind w:right="-81"/>
        <w:jc w:val="left"/>
        <w:rPr>
          <w:sz w:val="24"/>
          <w:lang w:val="kk-KZ"/>
        </w:rPr>
      </w:pPr>
    </w:p>
    <w:p w:rsidR="008D2808" w:rsidRDefault="008D2808" w:rsidP="008D2808">
      <w:pPr>
        <w:pStyle w:val="a3"/>
        <w:ind w:right="-81"/>
        <w:jc w:val="left"/>
        <w:rPr>
          <w:sz w:val="24"/>
          <w:lang w:val="kk-KZ"/>
        </w:rPr>
      </w:pPr>
    </w:p>
    <w:p w:rsidR="008D2808" w:rsidRDefault="008D2808" w:rsidP="008D2808">
      <w:pPr>
        <w:pStyle w:val="a3"/>
        <w:ind w:right="-81"/>
        <w:jc w:val="left"/>
        <w:rPr>
          <w:sz w:val="24"/>
          <w:lang w:val="kk-KZ"/>
        </w:rPr>
      </w:pPr>
    </w:p>
    <w:p w:rsidR="008D2808" w:rsidRPr="00C279A1" w:rsidRDefault="008D2808" w:rsidP="008D2808">
      <w:pPr>
        <w:pStyle w:val="a3"/>
        <w:ind w:right="-81"/>
        <w:jc w:val="left"/>
        <w:rPr>
          <w:sz w:val="24"/>
          <w:lang w:val="kk-KZ"/>
        </w:rPr>
      </w:pPr>
      <w:r>
        <w:rPr>
          <w:sz w:val="24"/>
          <w:lang w:val="kk-KZ"/>
        </w:rPr>
        <w:t xml:space="preserve">                  Т.А.Ә.А.   </w:t>
      </w:r>
      <w:r w:rsidRPr="003019F5">
        <w:rPr>
          <w:sz w:val="24"/>
          <w:lang w:val="kk-KZ"/>
        </w:rPr>
        <w:t>(</w:t>
      </w:r>
      <w:r>
        <w:rPr>
          <w:sz w:val="24"/>
          <w:lang w:val="kk-KZ"/>
        </w:rPr>
        <w:t>қолы, мөр орны</w:t>
      </w:r>
      <w:r w:rsidRPr="003019F5">
        <w:rPr>
          <w:sz w:val="24"/>
          <w:lang w:val="kk-KZ"/>
        </w:rPr>
        <w:t>)</w:t>
      </w:r>
      <w:r>
        <w:rPr>
          <w:sz w:val="24"/>
          <w:lang w:val="kk-KZ"/>
        </w:rPr>
        <w:t xml:space="preserve">                                        Т.А.Ә.А.   </w:t>
      </w:r>
      <w:r w:rsidRPr="003019F5">
        <w:rPr>
          <w:sz w:val="24"/>
          <w:lang w:val="kk-KZ"/>
        </w:rPr>
        <w:t>(</w:t>
      </w:r>
      <w:r>
        <w:rPr>
          <w:sz w:val="24"/>
          <w:lang w:val="kk-KZ"/>
        </w:rPr>
        <w:t>қолы, мөр орны</w:t>
      </w:r>
      <w:r w:rsidRPr="003019F5">
        <w:rPr>
          <w:sz w:val="24"/>
          <w:lang w:val="kk-KZ"/>
        </w:rPr>
        <w:t>)</w:t>
      </w:r>
      <w:r>
        <w:rPr>
          <w:sz w:val="24"/>
          <w:lang w:val="kk-KZ"/>
        </w:rPr>
        <w:t xml:space="preserve">  </w:t>
      </w:r>
    </w:p>
    <w:p w:rsidR="008D2808" w:rsidRPr="00C279A1" w:rsidRDefault="008D2808" w:rsidP="008D2808">
      <w:pPr>
        <w:pStyle w:val="a3"/>
        <w:ind w:right="-81"/>
        <w:jc w:val="left"/>
        <w:rPr>
          <w:sz w:val="24"/>
          <w:lang w:val="kk-KZ"/>
        </w:rPr>
      </w:pPr>
    </w:p>
    <w:p w:rsidR="008D2808" w:rsidRPr="00E94170" w:rsidRDefault="008D2808" w:rsidP="008D2808">
      <w:pPr>
        <w:pStyle w:val="a3"/>
        <w:ind w:right="-81"/>
        <w:jc w:val="left"/>
        <w:rPr>
          <w:sz w:val="24"/>
          <w:lang w:val="kk-KZ"/>
        </w:rPr>
      </w:pPr>
      <w:r>
        <w:rPr>
          <w:sz w:val="24"/>
          <w:lang w:val="kk-KZ"/>
        </w:rPr>
        <w:t xml:space="preserve">             </w:t>
      </w:r>
    </w:p>
    <w:p w:rsidR="008D2808" w:rsidRPr="00E94170" w:rsidRDefault="008D2808" w:rsidP="008D2808">
      <w:pPr>
        <w:pStyle w:val="a3"/>
        <w:ind w:right="-81"/>
        <w:rPr>
          <w:sz w:val="24"/>
          <w:lang w:val="kk-KZ"/>
        </w:rPr>
      </w:pPr>
    </w:p>
    <w:p w:rsidR="008D2808" w:rsidRPr="00E94170" w:rsidRDefault="008D2808" w:rsidP="008D2808">
      <w:pPr>
        <w:pStyle w:val="a3"/>
        <w:ind w:right="-81"/>
        <w:rPr>
          <w:sz w:val="24"/>
          <w:lang w:val="kk-KZ"/>
        </w:rPr>
      </w:pPr>
    </w:p>
    <w:p w:rsidR="008D2808" w:rsidRPr="00E94170" w:rsidRDefault="008D2808" w:rsidP="008D2808">
      <w:pPr>
        <w:pStyle w:val="a3"/>
        <w:ind w:right="-81"/>
        <w:rPr>
          <w:sz w:val="24"/>
          <w:lang w:val="kk-KZ"/>
        </w:rPr>
      </w:pPr>
    </w:p>
    <w:p w:rsidR="008D2808" w:rsidRPr="00E94170" w:rsidRDefault="008D2808" w:rsidP="008D2808">
      <w:pPr>
        <w:pStyle w:val="a3"/>
        <w:ind w:right="-81"/>
        <w:rPr>
          <w:sz w:val="24"/>
          <w:lang w:val="kk-KZ"/>
        </w:rPr>
      </w:pPr>
    </w:p>
    <w:p w:rsidR="008D2808" w:rsidRDefault="008D2808" w:rsidP="008D2808">
      <w:pPr>
        <w:pStyle w:val="a3"/>
        <w:ind w:right="-81"/>
        <w:rPr>
          <w:sz w:val="24"/>
          <w:lang w:val="kk-KZ"/>
        </w:rPr>
      </w:pPr>
    </w:p>
    <w:p w:rsidR="008D2808" w:rsidRDefault="008D2808" w:rsidP="008D2808">
      <w:pPr>
        <w:pStyle w:val="a3"/>
        <w:ind w:right="-81"/>
        <w:rPr>
          <w:sz w:val="24"/>
          <w:lang w:val="kk-KZ"/>
        </w:rPr>
      </w:pPr>
    </w:p>
    <w:p w:rsidR="008D2808" w:rsidRDefault="008D2808" w:rsidP="008D2808">
      <w:pPr>
        <w:pStyle w:val="a3"/>
        <w:ind w:right="-81"/>
        <w:rPr>
          <w:sz w:val="24"/>
          <w:lang w:val="kk-KZ"/>
        </w:rPr>
      </w:pPr>
    </w:p>
    <w:p w:rsidR="008D2808" w:rsidRDefault="008D2808" w:rsidP="008D2808">
      <w:pPr>
        <w:pStyle w:val="a3"/>
        <w:ind w:right="-81"/>
        <w:rPr>
          <w:sz w:val="24"/>
          <w:lang w:val="kk-KZ"/>
        </w:rPr>
      </w:pPr>
    </w:p>
    <w:p w:rsidR="008D2808" w:rsidRPr="00E94170" w:rsidRDefault="008D2808" w:rsidP="008D2808">
      <w:pPr>
        <w:pStyle w:val="a3"/>
        <w:ind w:right="-81"/>
        <w:rPr>
          <w:sz w:val="24"/>
          <w:lang w:val="kk-KZ"/>
        </w:rPr>
      </w:pPr>
    </w:p>
    <w:p w:rsidR="008D2808" w:rsidRPr="00E94170" w:rsidRDefault="008D2808" w:rsidP="008D2808">
      <w:pPr>
        <w:pStyle w:val="a3"/>
        <w:ind w:right="-81"/>
        <w:rPr>
          <w:sz w:val="24"/>
          <w:lang w:val="kk-KZ"/>
        </w:rPr>
      </w:pPr>
      <w:r>
        <w:rPr>
          <w:sz w:val="24"/>
          <w:lang w:val="kk-KZ"/>
        </w:rPr>
        <w:t>Екібастұз қаласы</w:t>
      </w:r>
    </w:p>
    <w:p w:rsidR="008D2808" w:rsidRPr="00E94170" w:rsidRDefault="008D2808" w:rsidP="008D2808">
      <w:pPr>
        <w:pStyle w:val="a3"/>
        <w:ind w:right="-81"/>
        <w:rPr>
          <w:sz w:val="24"/>
          <w:lang w:val="kk-KZ"/>
        </w:rPr>
      </w:pPr>
    </w:p>
    <w:p w:rsidR="008D2808" w:rsidRPr="00E94170" w:rsidRDefault="008D2808" w:rsidP="008D2808">
      <w:pPr>
        <w:pStyle w:val="a3"/>
        <w:ind w:right="-81"/>
        <w:rPr>
          <w:sz w:val="24"/>
          <w:lang w:val="kk-KZ"/>
        </w:rPr>
      </w:pPr>
    </w:p>
    <w:p w:rsidR="008D2808" w:rsidRPr="00E94170" w:rsidRDefault="008D2808" w:rsidP="008D2808">
      <w:pPr>
        <w:pStyle w:val="a3"/>
        <w:ind w:right="-81"/>
        <w:rPr>
          <w:sz w:val="24"/>
          <w:lang w:val="kk-KZ"/>
        </w:rPr>
      </w:pPr>
    </w:p>
    <w:p w:rsidR="008D2808" w:rsidRDefault="008D2808" w:rsidP="008D2808">
      <w:pPr>
        <w:pStyle w:val="a3"/>
        <w:ind w:right="-81"/>
        <w:rPr>
          <w:sz w:val="24"/>
          <w:lang w:val="kk-KZ"/>
        </w:rPr>
      </w:pPr>
      <w:r w:rsidRPr="00E94170">
        <w:rPr>
          <w:sz w:val="24"/>
          <w:lang w:val="kk-KZ"/>
        </w:rPr>
        <w:t xml:space="preserve">   </w:t>
      </w:r>
    </w:p>
    <w:p w:rsidR="008D2808" w:rsidRPr="00C71E24" w:rsidRDefault="008D2808" w:rsidP="008D2808">
      <w:pPr>
        <w:pStyle w:val="a3"/>
        <w:ind w:right="-81"/>
        <w:rPr>
          <w:sz w:val="24"/>
          <w:lang w:val="kk-KZ"/>
        </w:rPr>
      </w:pPr>
      <w:r w:rsidRPr="00E94170">
        <w:rPr>
          <w:b/>
          <w:sz w:val="24"/>
          <w:lang w:val="kk-KZ"/>
        </w:rPr>
        <w:t xml:space="preserve"> </w:t>
      </w:r>
      <w:r>
        <w:rPr>
          <w:b/>
          <w:sz w:val="24"/>
          <w:lang w:val="kk-KZ"/>
        </w:rPr>
        <w:t>Мазмұны</w:t>
      </w:r>
    </w:p>
    <w:p w:rsidR="008D2808" w:rsidRPr="00C71E24" w:rsidRDefault="008D2808" w:rsidP="008D2808">
      <w:pPr>
        <w:pStyle w:val="a3"/>
        <w:ind w:right="-81"/>
        <w:rPr>
          <w:sz w:val="24"/>
          <w:lang w:val="kk-KZ"/>
        </w:rPr>
      </w:pPr>
      <w:r>
        <w:rPr>
          <w:sz w:val="24"/>
          <w:lang w:val="kk-KZ"/>
        </w:rPr>
        <w:t xml:space="preserve">                                                                                                                                               Беті</w:t>
      </w:r>
    </w:p>
    <w:p w:rsidR="008D2808" w:rsidRPr="00C71E24" w:rsidRDefault="008D2808" w:rsidP="008D2808">
      <w:pPr>
        <w:rPr>
          <w:lang w:val="kk-KZ"/>
        </w:rPr>
      </w:pPr>
      <w:r w:rsidRPr="00C71E24">
        <w:rPr>
          <w:lang w:val="kk-KZ"/>
        </w:rPr>
        <w:t xml:space="preserve">1. </w:t>
      </w:r>
      <w:r>
        <w:rPr>
          <w:lang w:val="kk-KZ"/>
        </w:rPr>
        <w:t>Жалпы бөлім</w:t>
      </w:r>
      <w:r w:rsidRPr="00C71E24">
        <w:rPr>
          <w:lang w:val="kk-KZ"/>
        </w:rPr>
        <w:t xml:space="preserve"> ……………………………………………………………………………………..3</w:t>
      </w:r>
    </w:p>
    <w:p w:rsidR="008D2808" w:rsidRPr="00C71E24" w:rsidRDefault="008D2808" w:rsidP="008D2808">
      <w:pPr>
        <w:rPr>
          <w:lang w:val="kk-KZ"/>
        </w:rPr>
      </w:pPr>
      <w:r w:rsidRPr="00C71E24">
        <w:rPr>
          <w:lang w:val="kk-KZ"/>
        </w:rPr>
        <w:t>2. 1</w:t>
      </w:r>
      <w:r>
        <w:rPr>
          <w:lang w:val="kk-KZ"/>
        </w:rPr>
        <w:t>-бөлім</w:t>
      </w:r>
      <w:r w:rsidRPr="00C71E24">
        <w:rPr>
          <w:lang w:val="kk-KZ"/>
        </w:rPr>
        <w:t>.</w:t>
      </w:r>
      <w:r>
        <w:rPr>
          <w:lang w:val="kk-KZ"/>
        </w:rPr>
        <w:t xml:space="preserve"> Тараптардың міндеттемелері</w:t>
      </w:r>
      <w:r w:rsidRPr="007038AF">
        <w:rPr>
          <w:lang w:val="kk-KZ"/>
        </w:rPr>
        <w:t xml:space="preserve">, </w:t>
      </w:r>
      <w:r>
        <w:rPr>
          <w:lang w:val="kk-KZ"/>
        </w:rPr>
        <w:t xml:space="preserve">бақылауы және жауапкершілігі  . </w:t>
      </w:r>
      <w:r w:rsidRPr="007038AF">
        <w:rPr>
          <w:lang w:val="kk-KZ"/>
        </w:rPr>
        <w:t>…………... ……..</w:t>
      </w:r>
      <w:r w:rsidRPr="00C71E24">
        <w:rPr>
          <w:lang w:val="kk-KZ"/>
        </w:rPr>
        <w:t>4</w:t>
      </w:r>
    </w:p>
    <w:p w:rsidR="008D2808" w:rsidRPr="00C71E24" w:rsidRDefault="008D2808" w:rsidP="008D2808">
      <w:pPr>
        <w:rPr>
          <w:lang w:val="kk-KZ"/>
        </w:rPr>
      </w:pPr>
      <w:r w:rsidRPr="00C71E24">
        <w:rPr>
          <w:lang w:val="kk-KZ"/>
        </w:rPr>
        <w:t>3. 2</w:t>
      </w:r>
      <w:r>
        <w:rPr>
          <w:lang w:val="kk-KZ"/>
        </w:rPr>
        <w:t>-бөлім</w:t>
      </w:r>
      <w:r w:rsidRPr="00C71E24">
        <w:rPr>
          <w:lang w:val="kk-KZ"/>
        </w:rPr>
        <w:t xml:space="preserve">. </w:t>
      </w:r>
      <w:r>
        <w:rPr>
          <w:lang w:val="kk-KZ"/>
        </w:rPr>
        <w:t>Еңбек қатынастары  .</w:t>
      </w:r>
      <w:r w:rsidRPr="00C71E24">
        <w:rPr>
          <w:lang w:val="kk-KZ"/>
        </w:rPr>
        <w:t>….................................................................................................</w:t>
      </w:r>
      <w:r>
        <w:rPr>
          <w:lang w:val="kk-KZ"/>
        </w:rPr>
        <w:t xml:space="preserve"> </w:t>
      </w:r>
      <w:r w:rsidRPr="00C71E24">
        <w:rPr>
          <w:lang w:val="kk-KZ"/>
        </w:rPr>
        <w:t xml:space="preserve">6 </w:t>
      </w:r>
    </w:p>
    <w:p w:rsidR="008D2808" w:rsidRPr="00C71E24" w:rsidRDefault="008D2808" w:rsidP="008D2808">
      <w:pPr>
        <w:rPr>
          <w:lang w:val="kk-KZ"/>
        </w:rPr>
      </w:pPr>
      <w:r w:rsidRPr="00C71E24">
        <w:rPr>
          <w:lang w:val="kk-KZ"/>
        </w:rPr>
        <w:t>4.</w:t>
      </w:r>
      <w:r>
        <w:rPr>
          <w:lang w:val="kk-KZ"/>
        </w:rPr>
        <w:t xml:space="preserve"> </w:t>
      </w:r>
      <w:r w:rsidRPr="00C71E24">
        <w:rPr>
          <w:lang w:val="kk-KZ"/>
        </w:rPr>
        <w:t>3</w:t>
      </w:r>
      <w:r>
        <w:rPr>
          <w:lang w:val="kk-KZ"/>
        </w:rPr>
        <w:t>-бөлім</w:t>
      </w:r>
      <w:r w:rsidRPr="00C71E24">
        <w:rPr>
          <w:lang w:val="kk-KZ"/>
        </w:rPr>
        <w:t xml:space="preserve">. </w:t>
      </w:r>
      <w:r>
        <w:rPr>
          <w:lang w:val="kk-KZ"/>
        </w:rPr>
        <w:t>Жұмыс уақыты ...</w:t>
      </w:r>
      <w:r w:rsidRPr="00C71E24">
        <w:rPr>
          <w:lang w:val="kk-KZ"/>
        </w:rPr>
        <w:t>…………………………………………………………………….....6</w:t>
      </w:r>
    </w:p>
    <w:p w:rsidR="008D2808" w:rsidRPr="00C71E24" w:rsidRDefault="008D2808" w:rsidP="008D2808">
      <w:pPr>
        <w:rPr>
          <w:lang w:val="kk-KZ"/>
        </w:rPr>
      </w:pPr>
      <w:r w:rsidRPr="00C71E24">
        <w:rPr>
          <w:lang w:val="kk-KZ"/>
        </w:rPr>
        <w:t>5. 4</w:t>
      </w:r>
      <w:r>
        <w:rPr>
          <w:lang w:val="kk-KZ"/>
        </w:rPr>
        <w:t>-бөлім</w:t>
      </w:r>
      <w:r w:rsidRPr="00C71E24">
        <w:rPr>
          <w:lang w:val="kk-KZ"/>
        </w:rPr>
        <w:t>.</w:t>
      </w:r>
      <w:r>
        <w:rPr>
          <w:lang w:val="kk-KZ"/>
        </w:rPr>
        <w:t xml:space="preserve"> Демалыс уақыты</w:t>
      </w:r>
      <w:r w:rsidRPr="00C71E24">
        <w:rPr>
          <w:lang w:val="kk-KZ"/>
        </w:rPr>
        <w:t>……………………………........................................................ …….8</w:t>
      </w:r>
    </w:p>
    <w:p w:rsidR="008D2808" w:rsidRPr="00C71E24" w:rsidRDefault="008D2808" w:rsidP="008D2808">
      <w:pPr>
        <w:rPr>
          <w:lang w:val="kk-KZ"/>
        </w:rPr>
      </w:pPr>
      <w:r w:rsidRPr="00C71E24">
        <w:rPr>
          <w:lang w:val="kk-KZ"/>
        </w:rPr>
        <w:t>6. 5</w:t>
      </w:r>
      <w:r>
        <w:rPr>
          <w:lang w:val="kk-KZ"/>
        </w:rPr>
        <w:t>-бөлім</w:t>
      </w:r>
      <w:r w:rsidRPr="00C71E24">
        <w:rPr>
          <w:lang w:val="kk-KZ"/>
        </w:rPr>
        <w:t xml:space="preserve">. </w:t>
      </w:r>
      <w:r>
        <w:rPr>
          <w:lang w:val="kk-KZ"/>
        </w:rPr>
        <w:t>Еңбекке ақы төлеу</w:t>
      </w:r>
      <w:r w:rsidRPr="00C71E24">
        <w:rPr>
          <w:lang w:val="kk-KZ"/>
        </w:rPr>
        <w:t>…………………………………………………………….............10</w:t>
      </w:r>
    </w:p>
    <w:p w:rsidR="008D2808" w:rsidRPr="00B82392" w:rsidRDefault="008D2808" w:rsidP="008D2808">
      <w:pPr>
        <w:rPr>
          <w:lang w:val="kk-KZ"/>
        </w:rPr>
      </w:pPr>
      <w:r w:rsidRPr="00C71E24">
        <w:rPr>
          <w:lang w:val="kk-KZ"/>
        </w:rPr>
        <w:t>7. 6</w:t>
      </w:r>
      <w:r>
        <w:rPr>
          <w:lang w:val="kk-KZ"/>
        </w:rPr>
        <w:t>-бөлім</w:t>
      </w:r>
      <w:r w:rsidRPr="00C71E24">
        <w:rPr>
          <w:lang w:val="kk-KZ"/>
        </w:rPr>
        <w:t>.</w:t>
      </w:r>
      <w:r>
        <w:rPr>
          <w:lang w:val="kk-KZ"/>
        </w:rPr>
        <w:t xml:space="preserve"> Әлеуметтік кепілдіктер мен жеңілдіктер ......</w:t>
      </w:r>
      <w:r w:rsidRPr="00B82392">
        <w:rPr>
          <w:lang w:val="kk-KZ"/>
        </w:rPr>
        <w:t>……………</w:t>
      </w:r>
      <w:r>
        <w:rPr>
          <w:lang w:val="kk-KZ"/>
        </w:rPr>
        <w:t>..</w:t>
      </w:r>
      <w:r w:rsidRPr="00B82392">
        <w:rPr>
          <w:lang w:val="kk-KZ"/>
        </w:rPr>
        <w:t>……..............................14</w:t>
      </w:r>
    </w:p>
    <w:p w:rsidR="008D2808" w:rsidRPr="00C71E24" w:rsidRDefault="008D2808" w:rsidP="008D2808">
      <w:pPr>
        <w:rPr>
          <w:lang w:val="kk-KZ"/>
        </w:rPr>
      </w:pPr>
      <w:r w:rsidRPr="00B82392">
        <w:rPr>
          <w:lang w:val="kk-KZ"/>
        </w:rPr>
        <w:t>8. 7</w:t>
      </w:r>
      <w:r>
        <w:rPr>
          <w:lang w:val="kk-KZ"/>
        </w:rPr>
        <w:t>-бөлім</w:t>
      </w:r>
      <w:r w:rsidRPr="00B82392">
        <w:rPr>
          <w:lang w:val="kk-KZ"/>
        </w:rPr>
        <w:t xml:space="preserve">. </w:t>
      </w:r>
      <w:r>
        <w:rPr>
          <w:lang w:val="kk-KZ"/>
        </w:rPr>
        <w:t>Жұмыспен қамтылу туралы .....</w:t>
      </w:r>
      <w:r w:rsidRPr="00C71E24">
        <w:rPr>
          <w:lang w:val="kk-KZ"/>
        </w:rPr>
        <w:t>………………</w:t>
      </w:r>
      <w:r>
        <w:rPr>
          <w:lang w:val="kk-KZ"/>
        </w:rPr>
        <w:t>.</w:t>
      </w:r>
      <w:r w:rsidRPr="00C71E24">
        <w:rPr>
          <w:lang w:val="kk-KZ"/>
        </w:rPr>
        <w:t>……………………………………...17</w:t>
      </w:r>
    </w:p>
    <w:p w:rsidR="008D2808" w:rsidRPr="00DF0BDF" w:rsidRDefault="008D2808" w:rsidP="008D2808">
      <w:pPr>
        <w:rPr>
          <w:lang w:val="kk-KZ"/>
        </w:rPr>
      </w:pPr>
      <w:r w:rsidRPr="00C71E24">
        <w:rPr>
          <w:lang w:val="kk-KZ"/>
        </w:rPr>
        <w:t>9. 8</w:t>
      </w:r>
      <w:r>
        <w:rPr>
          <w:lang w:val="kk-KZ"/>
        </w:rPr>
        <w:t>-бөлім</w:t>
      </w:r>
      <w:r w:rsidRPr="00C71E24">
        <w:rPr>
          <w:lang w:val="kk-KZ"/>
        </w:rPr>
        <w:t>.</w:t>
      </w:r>
      <w:r>
        <w:rPr>
          <w:lang w:val="kk-KZ"/>
        </w:rPr>
        <w:t xml:space="preserve"> Еңбек қауіпсіздігі және оны қорғау</w:t>
      </w:r>
      <w:r w:rsidRPr="00DF0BDF">
        <w:rPr>
          <w:lang w:val="kk-KZ"/>
        </w:rPr>
        <w:t>…………</w:t>
      </w:r>
      <w:r>
        <w:rPr>
          <w:lang w:val="kk-KZ"/>
        </w:rPr>
        <w:t>..</w:t>
      </w:r>
      <w:r w:rsidRPr="00DF0BDF">
        <w:rPr>
          <w:lang w:val="kk-KZ"/>
        </w:rPr>
        <w:t>……………………………..............18</w:t>
      </w:r>
    </w:p>
    <w:p w:rsidR="008D2808" w:rsidRPr="00C71E24" w:rsidRDefault="008D2808" w:rsidP="008D2808">
      <w:pPr>
        <w:rPr>
          <w:lang w:val="kk-KZ"/>
        </w:rPr>
      </w:pPr>
      <w:r w:rsidRPr="00C71E24">
        <w:rPr>
          <w:lang w:val="kk-KZ"/>
        </w:rPr>
        <w:t>10. 9</w:t>
      </w:r>
      <w:r>
        <w:rPr>
          <w:lang w:val="kk-KZ"/>
        </w:rPr>
        <w:t>-бөлім</w:t>
      </w:r>
      <w:r w:rsidRPr="00C71E24">
        <w:rPr>
          <w:lang w:val="kk-KZ"/>
        </w:rPr>
        <w:t>.</w:t>
      </w:r>
      <w:r>
        <w:rPr>
          <w:lang w:val="kk-KZ"/>
        </w:rPr>
        <w:t xml:space="preserve"> Жастар......</w:t>
      </w:r>
      <w:r w:rsidRPr="00C71E24">
        <w:rPr>
          <w:lang w:val="kk-KZ"/>
        </w:rPr>
        <w:t>………………………………………………………………....................21</w:t>
      </w:r>
    </w:p>
    <w:p w:rsidR="008D2808" w:rsidRPr="00C71E24" w:rsidRDefault="008D2808" w:rsidP="008D2808">
      <w:pPr>
        <w:rPr>
          <w:lang w:val="kk-KZ"/>
        </w:rPr>
      </w:pPr>
      <w:r w:rsidRPr="00C71E24">
        <w:rPr>
          <w:lang w:val="kk-KZ"/>
        </w:rPr>
        <w:t>11. 10</w:t>
      </w:r>
      <w:r>
        <w:rPr>
          <w:lang w:val="kk-KZ"/>
        </w:rPr>
        <w:t>-бөлім</w:t>
      </w:r>
      <w:r w:rsidRPr="00C71E24">
        <w:rPr>
          <w:lang w:val="kk-KZ"/>
        </w:rPr>
        <w:t xml:space="preserve">. </w:t>
      </w:r>
      <w:r>
        <w:rPr>
          <w:lang w:val="kk-KZ"/>
        </w:rPr>
        <w:t xml:space="preserve">Кәсіподақ мүшелері құқықтарының кепілдігі </w:t>
      </w:r>
      <w:r w:rsidRPr="00C71E24">
        <w:rPr>
          <w:lang w:val="kk-KZ"/>
        </w:rPr>
        <w:t>...……........................................... 22</w:t>
      </w:r>
    </w:p>
    <w:p w:rsidR="008D2808" w:rsidRPr="00AA0703" w:rsidRDefault="008D2808" w:rsidP="008D2808">
      <w:pPr>
        <w:rPr>
          <w:lang w:val="kk-KZ"/>
        </w:rPr>
      </w:pPr>
      <w:r w:rsidRPr="00C71E24">
        <w:rPr>
          <w:lang w:val="kk-KZ"/>
        </w:rPr>
        <w:t>12. 11-б</w:t>
      </w:r>
      <w:r>
        <w:rPr>
          <w:lang w:val="kk-KZ"/>
        </w:rPr>
        <w:t>өлім</w:t>
      </w:r>
      <w:r w:rsidRPr="00C71E24">
        <w:rPr>
          <w:lang w:val="kk-KZ"/>
        </w:rPr>
        <w:t>.</w:t>
      </w:r>
      <w:r>
        <w:rPr>
          <w:lang w:val="kk-KZ"/>
        </w:rPr>
        <w:t xml:space="preserve"> Қоғамдық және кәсіподақ органдары қызметінің кепілдігі және құқықтары ............................................</w:t>
      </w:r>
      <w:r w:rsidRPr="00AA0703">
        <w:rPr>
          <w:lang w:val="kk-KZ"/>
        </w:rPr>
        <w:t>................................................................................................................22</w:t>
      </w:r>
    </w:p>
    <w:p w:rsidR="008D2808" w:rsidRPr="00C71E24" w:rsidRDefault="008D2808" w:rsidP="008D2808">
      <w:pPr>
        <w:rPr>
          <w:lang w:val="kk-KZ"/>
        </w:rPr>
      </w:pPr>
      <w:r w:rsidRPr="00C71E24">
        <w:rPr>
          <w:lang w:val="kk-KZ"/>
        </w:rPr>
        <w:t>13. 12</w:t>
      </w:r>
      <w:r>
        <w:rPr>
          <w:lang w:val="kk-KZ"/>
        </w:rPr>
        <w:t>-бөлім</w:t>
      </w:r>
      <w:r w:rsidRPr="00C71E24">
        <w:rPr>
          <w:lang w:val="kk-KZ"/>
        </w:rPr>
        <w:t xml:space="preserve">. </w:t>
      </w:r>
      <w:r>
        <w:rPr>
          <w:lang w:val="kk-KZ"/>
        </w:rPr>
        <w:t>Ұжымдық шарттың орындалуын бақылау және қайшылықтарды шешу ...........</w:t>
      </w:r>
      <w:r w:rsidRPr="00C71E24">
        <w:rPr>
          <w:lang w:val="kk-KZ"/>
        </w:rPr>
        <w:t>23</w:t>
      </w:r>
    </w:p>
    <w:p w:rsidR="008D2808" w:rsidRDefault="008D2808" w:rsidP="008D2808">
      <w:pPr>
        <w:rPr>
          <w:lang w:val="kk-KZ"/>
        </w:rPr>
      </w:pPr>
      <w:r w:rsidRPr="00C71E24">
        <w:rPr>
          <w:lang w:val="kk-KZ"/>
        </w:rPr>
        <w:t>14. 1-</w:t>
      </w:r>
      <w:r>
        <w:rPr>
          <w:lang w:val="kk-KZ"/>
        </w:rPr>
        <w:t>қосымша</w:t>
      </w:r>
      <w:r w:rsidRPr="00C71E24">
        <w:rPr>
          <w:lang w:val="kk-KZ"/>
        </w:rPr>
        <w:t xml:space="preserve">. </w:t>
      </w:r>
      <w:r>
        <w:rPr>
          <w:lang w:val="kk-KZ"/>
        </w:rPr>
        <w:t xml:space="preserve">Жұмыс берушімен толық материалдық жауапкершілік жөнінде шарттар     </w:t>
      </w:r>
    </w:p>
    <w:p w:rsidR="008D2808" w:rsidRPr="000149E4" w:rsidRDefault="008D2808" w:rsidP="008D2808">
      <w:pPr>
        <w:rPr>
          <w:lang w:val="kk-KZ"/>
        </w:rPr>
      </w:pPr>
      <w:r>
        <w:rPr>
          <w:lang w:val="kk-KZ"/>
        </w:rPr>
        <w:t xml:space="preserve">     жасасатын қызметкерлердің лауазымы және мамандығы тізімі ................</w:t>
      </w:r>
      <w:r w:rsidRPr="000149E4">
        <w:rPr>
          <w:lang w:val="kk-KZ"/>
        </w:rPr>
        <w:t>...........................24</w:t>
      </w:r>
    </w:p>
    <w:p w:rsidR="008D2808" w:rsidRPr="000149E4" w:rsidRDefault="008D2808" w:rsidP="008D2808">
      <w:pPr>
        <w:rPr>
          <w:lang w:val="kk-KZ"/>
        </w:rPr>
      </w:pPr>
      <w:r w:rsidRPr="00C71E24">
        <w:rPr>
          <w:lang w:val="kk-KZ"/>
        </w:rPr>
        <w:t xml:space="preserve">15. </w:t>
      </w:r>
      <w:r>
        <w:rPr>
          <w:lang w:val="kk-KZ"/>
        </w:rPr>
        <w:t xml:space="preserve"> </w:t>
      </w:r>
      <w:r w:rsidRPr="00C71E24">
        <w:rPr>
          <w:lang w:val="kk-KZ"/>
        </w:rPr>
        <w:t>2</w:t>
      </w:r>
      <w:r>
        <w:rPr>
          <w:lang w:val="kk-KZ"/>
        </w:rPr>
        <w:t>-қосымша</w:t>
      </w:r>
      <w:r w:rsidRPr="00C71E24">
        <w:rPr>
          <w:lang w:val="kk-KZ"/>
        </w:rPr>
        <w:t>.</w:t>
      </w:r>
      <w:r>
        <w:rPr>
          <w:lang w:val="kk-KZ"/>
        </w:rPr>
        <w:t xml:space="preserve"> «Богатырь Көмір» ЖШС-нің жұмыскерлеріне, басшыларына және мамандарына арналған ішкі еңбек тәртібі ережелері </w:t>
      </w:r>
      <w:r w:rsidRPr="000149E4">
        <w:rPr>
          <w:lang w:val="kk-KZ"/>
        </w:rPr>
        <w:t>…………………………………………..30</w:t>
      </w:r>
    </w:p>
    <w:p w:rsidR="008D2808" w:rsidRPr="00C71E24" w:rsidRDefault="008D2808" w:rsidP="008D2808">
      <w:pPr>
        <w:rPr>
          <w:lang w:val="kk-KZ"/>
        </w:rPr>
      </w:pPr>
      <w:r w:rsidRPr="00C71E24">
        <w:rPr>
          <w:lang w:val="kk-KZ"/>
        </w:rPr>
        <w:t>16. 3</w:t>
      </w:r>
      <w:r>
        <w:rPr>
          <w:lang w:val="kk-KZ"/>
        </w:rPr>
        <w:t>-қосымша</w:t>
      </w:r>
      <w:r w:rsidRPr="00C71E24">
        <w:rPr>
          <w:lang w:val="kk-KZ"/>
        </w:rPr>
        <w:t xml:space="preserve">. </w:t>
      </w:r>
      <w:r>
        <w:rPr>
          <w:lang w:val="kk-KZ"/>
        </w:rPr>
        <w:t>Серіктестік қызметкерлері демалысының ұзақтығы  .......</w:t>
      </w:r>
      <w:r w:rsidRPr="00C71E24">
        <w:rPr>
          <w:lang w:val="kk-KZ"/>
        </w:rPr>
        <w:t>……………………40</w:t>
      </w:r>
    </w:p>
    <w:p w:rsidR="008D2808" w:rsidRDefault="008D2808" w:rsidP="008D2808">
      <w:pPr>
        <w:rPr>
          <w:lang w:val="kk-KZ"/>
        </w:rPr>
      </w:pPr>
      <w:r w:rsidRPr="00C71E24">
        <w:rPr>
          <w:lang w:val="kk-KZ"/>
        </w:rPr>
        <w:t>17. 4</w:t>
      </w:r>
      <w:r>
        <w:rPr>
          <w:lang w:val="kk-KZ"/>
        </w:rPr>
        <w:t>-қосымша</w:t>
      </w:r>
      <w:r w:rsidRPr="00C71E24">
        <w:rPr>
          <w:lang w:val="kk-KZ"/>
        </w:rPr>
        <w:t xml:space="preserve">. 3 </w:t>
      </w:r>
      <w:r>
        <w:rPr>
          <w:lang w:val="kk-KZ"/>
        </w:rPr>
        <w:t xml:space="preserve">күнтізбелік күнге дейін қосымша демалыс белгіленетін қызметкерлердің  </w:t>
      </w:r>
    </w:p>
    <w:p w:rsidR="008D2808" w:rsidRDefault="008D2808" w:rsidP="008D2808">
      <w:pPr>
        <w:rPr>
          <w:lang w:val="kk-KZ"/>
        </w:rPr>
      </w:pPr>
      <w:r>
        <w:rPr>
          <w:lang w:val="kk-KZ"/>
        </w:rPr>
        <w:t xml:space="preserve">     лауазымы мен мамандығы тізімі  ...................................................</w:t>
      </w:r>
      <w:r w:rsidRPr="00AB3AA1">
        <w:rPr>
          <w:lang w:val="kk-KZ"/>
        </w:rPr>
        <w:t>…………………………..47</w:t>
      </w:r>
    </w:p>
    <w:p w:rsidR="008D2808" w:rsidRPr="00AB3AA1" w:rsidRDefault="008D2808" w:rsidP="008D2808">
      <w:pPr>
        <w:rPr>
          <w:lang w:val="kk-KZ"/>
        </w:rPr>
      </w:pPr>
      <w:r>
        <w:rPr>
          <w:lang w:val="kk-KZ"/>
        </w:rPr>
        <w:t xml:space="preserve">18. </w:t>
      </w:r>
      <w:r w:rsidRPr="00AB3AA1">
        <w:rPr>
          <w:lang w:val="kk-KZ"/>
        </w:rPr>
        <w:t>5</w:t>
      </w:r>
      <w:r>
        <w:rPr>
          <w:lang w:val="kk-KZ"/>
        </w:rPr>
        <w:t>-қосымша</w:t>
      </w:r>
      <w:r w:rsidRPr="00AB3AA1">
        <w:rPr>
          <w:lang w:val="kk-KZ"/>
        </w:rPr>
        <w:t>.</w:t>
      </w:r>
      <w:r>
        <w:rPr>
          <w:lang w:val="kk-KZ"/>
        </w:rPr>
        <w:t xml:space="preserve"> Санаттар аралық коэфиценттер................</w:t>
      </w:r>
      <w:r w:rsidRPr="00AB3AA1">
        <w:rPr>
          <w:lang w:val="kk-KZ"/>
        </w:rPr>
        <w:t>………………</w:t>
      </w:r>
      <w:r>
        <w:rPr>
          <w:lang w:val="kk-KZ"/>
        </w:rPr>
        <w:t>....</w:t>
      </w:r>
      <w:r w:rsidRPr="00AB3AA1">
        <w:rPr>
          <w:lang w:val="kk-KZ"/>
        </w:rPr>
        <w:t>…………………...48</w:t>
      </w:r>
    </w:p>
    <w:p w:rsidR="008D2808" w:rsidRDefault="008D2808" w:rsidP="008D2808">
      <w:pPr>
        <w:rPr>
          <w:lang w:val="kk-KZ"/>
        </w:rPr>
      </w:pPr>
      <w:r>
        <w:rPr>
          <w:lang w:val="kk-KZ"/>
        </w:rPr>
        <w:t>19</w:t>
      </w:r>
      <w:r w:rsidRPr="00AB3AA1">
        <w:rPr>
          <w:lang w:val="kk-KZ"/>
        </w:rPr>
        <w:t>.</w:t>
      </w:r>
      <w:r>
        <w:rPr>
          <w:lang w:val="kk-KZ"/>
        </w:rPr>
        <w:t xml:space="preserve"> 6-қосымша</w:t>
      </w:r>
      <w:r w:rsidRPr="00AB3AA1">
        <w:rPr>
          <w:lang w:val="kk-KZ"/>
        </w:rPr>
        <w:t>.</w:t>
      </w:r>
      <w:r>
        <w:rPr>
          <w:lang w:val="kk-KZ"/>
        </w:rPr>
        <w:t xml:space="preserve"> «Богатырь Көмір» ЖШС  қызметкерлерінің еңбегіне ақы төлеу тәртібі    </w:t>
      </w:r>
    </w:p>
    <w:p w:rsidR="008D2808" w:rsidRPr="00AB3AA1" w:rsidRDefault="008D2808" w:rsidP="008D2808">
      <w:pPr>
        <w:rPr>
          <w:lang w:val="kk-KZ"/>
        </w:rPr>
      </w:pPr>
      <w:r>
        <w:rPr>
          <w:lang w:val="kk-KZ"/>
        </w:rPr>
        <w:t xml:space="preserve">      туралы ереже ................................................................</w:t>
      </w:r>
      <w:r w:rsidRPr="00AB3AA1">
        <w:rPr>
          <w:lang w:val="kk-KZ"/>
        </w:rPr>
        <w:t>…………………</w:t>
      </w:r>
      <w:r>
        <w:rPr>
          <w:lang w:val="kk-KZ"/>
        </w:rPr>
        <w:t>..</w:t>
      </w:r>
      <w:r w:rsidRPr="00AB3AA1">
        <w:rPr>
          <w:lang w:val="kk-KZ"/>
        </w:rPr>
        <w:t>…………………...48</w:t>
      </w:r>
    </w:p>
    <w:p w:rsidR="008D2808" w:rsidRDefault="008D2808" w:rsidP="008D2808">
      <w:pPr>
        <w:rPr>
          <w:lang w:val="kk-KZ"/>
        </w:rPr>
      </w:pPr>
      <w:r>
        <w:rPr>
          <w:lang w:val="kk-KZ"/>
        </w:rPr>
        <w:t>20</w:t>
      </w:r>
      <w:r w:rsidRPr="00C71E24">
        <w:rPr>
          <w:lang w:val="kk-KZ"/>
        </w:rPr>
        <w:t>.</w:t>
      </w:r>
      <w:r>
        <w:rPr>
          <w:lang w:val="kk-KZ"/>
        </w:rPr>
        <w:t xml:space="preserve"> 7-қосымша</w:t>
      </w:r>
      <w:r w:rsidRPr="00C71E24">
        <w:rPr>
          <w:lang w:val="kk-KZ"/>
        </w:rPr>
        <w:t>.</w:t>
      </w:r>
      <w:r>
        <w:rPr>
          <w:lang w:val="kk-KZ"/>
        </w:rPr>
        <w:t xml:space="preserve"> Оқу демалыстарына ақы төлеуге арналған жоғары оқу орындары мен арнайы  </w:t>
      </w:r>
    </w:p>
    <w:p w:rsidR="008D2808" w:rsidRPr="009A107E" w:rsidRDefault="008D2808" w:rsidP="008D2808">
      <w:pPr>
        <w:rPr>
          <w:lang w:val="kk-KZ"/>
        </w:rPr>
      </w:pPr>
      <w:r>
        <w:rPr>
          <w:lang w:val="kk-KZ"/>
        </w:rPr>
        <w:t xml:space="preserve">      орта оқу орындары мамандықтарының тізімі ........</w:t>
      </w:r>
      <w:r w:rsidRPr="009A107E">
        <w:rPr>
          <w:lang w:val="kk-KZ"/>
        </w:rPr>
        <w:t>………………………………………….55</w:t>
      </w:r>
    </w:p>
    <w:p w:rsidR="008D2808" w:rsidRDefault="008D2808" w:rsidP="008D2808">
      <w:pPr>
        <w:rPr>
          <w:lang w:val="kk-KZ"/>
        </w:rPr>
      </w:pPr>
      <w:r>
        <w:rPr>
          <w:lang w:val="kk-KZ"/>
        </w:rPr>
        <w:t>21. 8-қосымша</w:t>
      </w:r>
      <w:r w:rsidRPr="00C71E24">
        <w:rPr>
          <w:lang w:val="kk-KZ"/>
        </w:rPr>
        <w:t>.</w:t>
      </w:r>
      <w:r>
        <w:rPr>
          <w:lang w:val="kk-KZ"/>
        </w:rPr>
        <w:t xml:space="preserve"> Ұжымдық шарттың орындалуын бақылауды жүзеге асыратын және оны  </w:t>
      </w:r>
    </w:p>
    <w:p w:rsidR="008D2808" w:rsidRPr="009A107E" w:rsidRDefault="008D2808" w:rsidP="008D2808">
      <w:pPr>
        <w:rPr>
          <w:lang w:val="kk-KZ"/>
        </w:rPr>
      </w:pPr>
      <w:r>
        <w:rPr>
          <w:lang w:val="kk-KZ"/>
        </w:rPr>
        <w:t xml:space="preserve">      толықтыру, өзгерту бойынша ұсыныстар әзірлейтін комиссия құрамы ………… </w:t>
      </w:r>
      <w:r w:rsidRPr="009A107E">
        <w:rPr>
          <w:lang w:val="kk-KZ"/>
        </w:rPr>
        <w:t>……….57</w:t>
      </w:r>
    </w:p>
    <w:p w:rsidR="008D2808" w:rsidRPr="009A107E" w:rsidRDefault="008D2808" w:rsidP="008D2808">
      <w:pPr>
        <w:rPr>
          <w:lang w:val="kk-KZ"/>
        </w:rPr>
      </w:pPr>
      <w:r>
        <w:rPr>
          <w:lang w:val="kk-KZ"/>
        </w:rPr>
        <w:t>22</w:t>
      </w:r>
      <w:r w:rsidRPr="00C71E24">
        <w:rPr>
          <w:lang w:val="kk-KZ"/>
        </w:rPr>
        <w:t xml:space="preserve">. </w:t>
      </w:r>
      <w:r>
        <w:rPr>
          <w:lang w:val="kk-KZ"/>
        </w:rPr>
        <w:t>9-қосымша</w:t>
      </w:r>
      <w:r w:rsidRPr="00C71E24">
        <w:rPr>
          <w:lang w:val="kk-KZ"/>
        </w:rPr>
        <w:t>.</w:t>
      </w:r>
      <w:r>
        <w:rPr>
          <w:lang w:val="kk-KZ"/>
        </w:rPr>
        <w:t xml:space="preserve"> Қолға арналған қорғайтын құралдарды кию мерзімі  .........</w:t>
      </w:r>
      <w:r w:rsidRPr="009A107E">
        <w:rPr>
          <w:lang w:val="kk-KZ"/>
        </w:rPr>
        <w:t>…………………..58</w:t>
      </w:r>
    </w:p>
    <w:p w:rsidR="008D2808" w:rsidRDefault="008D2808" w:rsidP="008D2808">
      <w:pPr>
        <w:rPr>
          <w:lang w:val="kk-KZ"/>
        </w:rPr>
      </w:pPr>
      <w:r>
        <w:rPr>
          <w:lang w:val="kk-KZ"/>
        </w:rPr>
        <w:t>23. 10-қосымша</w:t>
      </w:r>
      <w:r w:rsidRPr="009A107E">
        <w:rPr>
          <w:lang w:val="kk-KZ"/>
        </w:rPr>
        <w:t>.</w:t>
      </w:r>
      <w:r>
        <w:rPr>
          <w:lang w:val="kk-KZ"/>
        </w:rPr>
        <w:t xml:space="preserve"> Сабын алу құқығы берілетін қызметкерлердің мамандықтары мен    </w:t>
      </w:r>
    </w:p>
    <w:p w:rsidR="008D2808" w:rsidRPr="009A107E" w:rsidRDefault="008D2808" w:rsidP="008D2808">
      <w:pPr>
        <w:rPr>
          <w:lang w:val="kk-KZ"/>
        </w:rPr>
      </w:pPr>
      <w:r>
        <w:rPr>
          <w:lang w:val="kk-KZ"/>
        </w:rPr>
        <w:t xml:space="preserve">      лауазымдары  тізімі </w:t>
      </w:r>
      <w:r w:rsidRPr="009A107E">
        <w:rPr>
          <w:lang w:val="kk-KZ"/>
        </w:rPr>
        <w:t>…………</w:t>
      </w:r>
      <w:r>
        <w:rPr>
          <w:lang w:val="kk-KZ"/>
        </w:rPr>
        <w:t>.................................................</w:t>
      </w:r>
      <w:r w:rsidRPr="009A107E">
        <w:rPr>
          <w:lang w:val="kk-KZ"/>
        </w:rPr>
        <w:t>………………………………..64</w:t>
      </w:r>
    </w:p>
    <w:p w:rsidR="008D2808" w:rsidRDefault="008D2808" w:rsidP="008D2808">
      <w:pPr>
        <w:rPr>
          <w:lang w:val="kk-KZ"/>
        </w:rPr>
      </w:pPr>
      <w:r w:rsidRPr="00C71E24">
        <w:rPr>
          <w:lang w:val="kk-KZ"/>
        </w:rPr>
        <w:t>2</w:t>
      </w:r>
      <w:r>
        <w:rPr>
          <w:lang w:val="kk-KZ"/>
        </w:rPr>
        <w:t>4. 11-қосымша</w:t>
      </w:r>
      <w:r w:rsidRPr="00C71E24">
        <w:rPr>
          <w:lang w:val="kk-KZ"/>
        </w:rPr>
        <w:t xml:space="preserve">. </w:t>
      </w:r>
      <w:r>
        <w:rPr>
          <w:lang w:val="kk-KZ"/>
        </w:rPr>
        <w:t xml:space="preserve">«Богатырь Көмір» ЖШС қызметкерлеріне арнайы жұмыс киімі мен арнайы </w:t>
      </w:r>
    </w:p>
    <w:p w:rsidR="008D2808" w:rsidRPr="00C71E24" w:rsidRDefault="008D2808" w:rsidP="008D2808">
      <w:pPr>
        <w:rPr>
          <w:lang w:val="kk-KZ"/>
        </w:rPr>
      </w:pPr>
      <w:r>
        <w:rPr>
          <w:lang w:val="kk-KZ"/>
        </w:rPr>
        <w:t xml:space="preserve">      аяқ киімінің негізгі түрлерін  тегін беру нормалары .............................................................</w:t>
      </w:r>
      <w:r w:rsidRPr="00C71E24">
        <w:rPr>
          <w:lang w:val="kk-KZ"/>
        </w:rPr>
        <w:t>69</w:t>
      </w:r>
    </w:p>
    <w:p w:rsidR="008D2808" w:rsidRDefault="008D2808" w:rsidP="008D2808">
      <w:pPr>
        <w:rPr>
          <w:lang w:val="kk-KZ"/>
        </w:rPr>
      </w:pPr>
      <w:r>
        <w:rPr>
          <w:lang w:val="kk-KZ"/>
        </w:rPr>
        <w:t>25</w:t>
      </w:r>
      <w:r w:rsidRPr="00C71E24">
        <w:rPr>
          <w:lang w:val="kk-KZ"/>
        </w:rPr>
        <w:t>.</w:t>
      </w:r>
      <w:r>
        <w:rPr>
          <w:lang w:val="kk-KZ"/>
        </w:rPr>
        <w:t xml:space="preserve"> 12-қосымша</w:t>
      </w:r>
      <w:r w:rsidRPr="00C71E24">
        <w:rPr>
          <w:lang w:val="kk-KZ"/>
        </w:rPr>
        <w:t>.</w:t>
      </w:r>
      <w:r w:rsidRPr="000C3AA2">
        <w:rPr>
          <w:lang w:val="kk-KZ"/>
        </w:rPr>
        <w:t xml:space="preserve"> </w:t>
      </w:r>
      <w:r>
        <w:rPr>
          <w:lang w:val="kk-KZ"/>
        </w:rPr>
        <w:t xml:space="preserve">Жұмыс берушінің бастамасы бойынша еңбек шартын бұзған кезде  </w:t>
      </w:r>
    </w:p>
    <w:p w:rsidR="008D2808" w:rsidRPr="00582A66" w:rsidRDefault="008D2808" w:rsidP="008D2808">
      <w:pPr>
        <w:rPr>
          <w:lang w:val="kk-KZ"/>
        </w:rPr>
      </w:pPr>
      <w:r>
        <w:rPr>
          <w:lang w:val="kk-KZ"/>
        </w:rPr>
        <w:t xml:space="preserve">      кәсіподақ комитетінің дәлелді пікірін есепке алу тәртібі ......................</w:t>
      </w:r>
      <w:r w:rsidRPr="00582A66">
        <w:rPr>
          <w:lang w:val="kk-KZ"/>
        </w:rPr>
        <w:t>……………….......72</w:t>
      </w:r>
    </w:p>
    <w:p w:rsidR="008D2808" w:rsidRDefault="008D2808" w:rsidP="008D2808">
      <w:pPr>
        <w:rPr>
          <w:lang w:val="kk-KZ"/>
        </w:rPr>
      </w:pPr>
      <w:r>
        <w:rPr>
          <w:lang w:val="kk-KZ"/>
        </w:rPr>
        <w:t>26. 13-қосымша</w:t>
      </w:r>
      <w:r w:rsidRPr="00C71E24">
        <w:rPr>
          <w:lang w:val="kk-KZ"/>
        </w:rPr>
        <w:t>.</w:t>
      </w:r>
      <w:r>
        <w:rPr>
          <w:lang w:val="kk-KZ"/>
        </w:rPr>
        <w:t xml:space="preserve"> Өндірістік жарақаттарды алдын алу, қауіпсіз жұмыспен қамтамасыз ету, еңбек жағдайларын және 2017-2020 жж өртке қарсы жағдайларды жақсарту іс-шараларына арналған болжамдалған шығындар .................................................................... .................</w:t>
      </w:r>
      <w:r w:rsidRPr="000D062A">
        <w:rPr>
          <w:lang w:val="kk-KZ"/>
        </w:rPr>
        <w:t>…...</w:t>
      </w:r>
      <w:r>
        <w:rPr>
          <w:lang w:val="kk-KZ"/>
        </w:rPr>
        <w:t>..99</w:t>
      </w:r>
    </w:p>
    <w:p w:rsidR="008D2808" w:rsidRDefault="008D2808" w:rsidP="008D2808">
      <w:pPr>
        <w:rPr>
          <w:lang w:val="kk-KZ"/>
        </w:rPr>
      </w:pPr>
      <w:r>
        <w:rPr>
          <w:lang w:val="kk-KZ"/>
        </w:rPr>
        <w:t>27. 14-қосымша. Еңбекті қорғау жөніндегі техникалық инспектор туралы Ереже ................102</w:t>
      </w:r>
    </w:p>
    <w:p w:rsidR="008D2808" w:rsidRDefault="008D2808" w:rsidP="008D2808">
      <w:pPr>
        <w:rPr>
          <w:lang w:val="kk-KZ"/>
        </w:rPr>
      </w:pPr>
      <w:r>
        <w:rPr>
          <w:lang w:val="kk-KZ"/>
        </w:rPr>
        <w:t>28. 15-қосымша. Қоршаған ортаны қорғау бойынша іс-шаралар .............................................106</w:t>
      </w:r>
    </w:p>
    <w:p w:rsidR="008D2808" w:rsidRDefault="008D2808" w:rsidP="008D2808">
      <w:pPr>
        <w:rPr>
          <w:lang w:val="kk-KZ"/>
        </w:rPr>
      </w:pPr>
    </w:p>
    <w:p w:rsidR="008D2808" w:rsidRDefault="008D2808" w:rsidP="008D2808">
      <w:pPr>
        <w:rPr>
          <w:lang w:val="kk-KZ"/>
        </w:rPr>
      </w:pPr>
    </w:p>
    <w:p w:rsidR="008D2808" w:rsidRDefault="008D2808" w:rsidP="008D2808">
      <w:pPr>
        <w:rPr>
          <w:lang w:val="kk-KZ"/>
        </w:rPr>
      </w:pPr>
    </w:p>
    <w:p w:rsidR="008D2808" w:rsidRDefault="008D2808" w:rsidP="001B31A5">
      <w:pPr>
        <w:jc w:val="center"/>
        <w:rPr>
          <w:b/>
        </w:rPr>
      </w:pPr>
      <w:r>
        <w:rPr>
          <w:b/>
          <w:lang w:val="kk-KZ"/>
        </w:rPr>
        <w:lastRenderedPageBreak/>
        <w:t>Ж А Л П Ы  Б Ө Л І М</w:t>
      </w:r>
    </w:p>
    <w:p w:rsidR="008D2808" w:rsidRDefault="008D2808" w:rsidP="008D2808"/>
    <w:p w:rsidR="008D2808" w:rsidRPr="00727C57" w:rsidRDefault="008D2808" w:rsidP="008D2808">
      <w:pPr>
        <w:numPr>
          <w:ilvl w:val="0"/>
          <w:numId w:val="36"/>
        </w:numPr>
        <w:jc w:val="both"/>
        <w:rPr>
          <w:bCs/>
        </w:rPr>
      </w:pPr>
      <w:r>
        <w:rPr>
          <w:bCs/>
          <w:lang w:val="kk-KZ"/>
        </w:rPr>
        <w:t>Осы Ұжымдық шарттың тараптары болып мыналар табылады</w:t>
      </w:r>
      <w:r w:rsidRPr="00727C57">
        <w:rPr>
          <w:bCs/>
        </w:rPr>
        <w:t>:</w:t>
      </w:r>
    </w:p>
    <w:p w:rsidR="008D2808" w:rsidRDefault="008D2808" w:rsidP="008D2808">
      <w:pPr>
        <w:ind w:firstLine="540"/>
        <w:jc w:val="both"/>
        <w:rPr>
          <w:b/>
          <w:bCs/>
        </w:rPr>
      </w:pPr>
      <w:r>
        <w:rPr>
          <w:lang w:val="kk-KZ"/>
        </w:rPr>
        <w:t>Барлық құрылымдық бірліктер мен бөлімшелерді қоса алғанда «Богатырь Көмір» жауапкершілігі шектеулі серіктестігі атынан, бұдан әрі «</w:t>
      </w:r>
      <w:r w:rsidRPr="0047645A">
        <w:rPr>
          <w:b/>
          <w:lang w:val="kk-KZ"/>
        </w:rPr>
        <w:t>Жұмыс беруші</w:t>
      </w:r>
      <w:r>
        <w:rPr>
          <w:lang w:val="kk-KZ"/>
        </w:rPr>
        <w:t>» деп аталатын,</w:t>
      </w:r>
      <w:r w:rsidRPr="0047645A">
        <w:rPr>
          <w:lang w:val="kk-KZ"/>
        </w:rPr>
        <w:t xml:space="preserve"> </w:t>
      </w:r>
      <w:r>
        <w:rPr>
          <w:lang w:val="kk-KZ"/>
        </w:rPr>
        <w:t>«Богатырь Көмір» ЖШС-нің бас директоры және «Богатырь Көмір» ЖШС қызметкерлері  атынан, бұдан әрі «</w:t>
      </w:r>
      <w:r w:rsidRPr="0047645A">
        <w:rPr>
          <w:b/>
          <w:lang w:val="kk-KZ"/>
        </w:rPr>
        <w:t>Кәсіподақ</w:t>
      </w:r>
      <w:r>
        <w:rPr>
          <w:lang w:val="kk-KZ"/>
        </w:rPr>
        <w:t>» деп аталатын,</w:t>
      </w:r>
      <w:r w:rsidRPr="0047645A">
        <w:rPr>
          <w:lang w:val="kk-KZ"/>
        </w:rPr>
        <w:t xml:space="preserve"> </w:t>
      </w:r>
      <w:r>
        <w:rPr>
          <w:lang w:val="kk-KZ"/>
        </w:rPr>
        <w:t xml:space="preserve">«Богатырь Көмір» ЖШС кәсіподақ комитетінің бірыңғай өкілдікті органы. </w:t>
      </w:r>
    </w:p>
    <w:p w:rsidR="008D2808" w:rsidRDefault="008D2808" w:rsidP="008D2808">
      <w:pPr>
        <w:jc w:val="both"/>
      </w:pPr>
      <w:r>
        <w:t xml:space="preserve">         2. </w:t>
      </w:r>
      <w:r>
        <w:rPr>
          <w:lang w:val="kk-KZ"/>
        </w:rPr>
        <w:t xml:space="preserve">Ұжымдық шарт тараптардың өзара мүдделерін келісу негізінде Жұмыс беруші мен «Богатырь Көмір» ЖШС қызметкерлері арасындағы еңбек және әлеуметтік, сондай-ақ кәсіби қатынастарды реттейтін құқықтық акт болып табылады. </w:t>
      </w:r>
      <w:r>
        <w:t xml:space="preserve">    </w:t>
      </w:r>
    </w:p>
    <w:p w:rsidR="008D2808" w:rsidRDefault="008D2808" w:rsidP="008D2808">
      <w:pPr>
        <w:pStyle w:val="23"/>
        <w:ind w:firstLine="0"/>
      </w:pPr>
      <w:r>
        <w:t xml:space="preserve">       </w:t>
      </w:r>
      <w:r>
        <w:rPr>
          <w:lang w:val="kk-KZ"/>
        </w:rPr>
        <w:t xml:space="preserve">Ұжымдық шарт қызметкерлердің әлеуметтік, экономикалық құқықтары мен заңды мүдделерін қорғауға, «Богатырь Көмір» ЖШС-нің тиімді жұмыс істеуін қамтамасыз етуге, тараптардың өзара жауапкершілігін арттыруға бағытталған.   </w:t>
      </w:r>
      <w:r>
        <w:t xml:space="preserve">  </w:t>
      </w:r>
    </w:p>
    <w:p w:rsidR="008D2808" w:rsidRDefault="008D2808" w:rsidP="008D2808">
      <w:pPr>
        <w:jc w:val="both"/>
      </w:pPr>
      <w:r>
        <w:t xml:space="preserve">        3. </w:t>
      </w:r>
      <w:r>
        <w:rPr>
          <w:lang w:val="kk-KZ"/>
        </w:rPr>
        <w:t xml:space="preserve">Ұжымдық шарт Қазақстан Республикасының Еңбек кодексіне, «Әлеуметтік-экономикалық және еңбек қатынастары саласындағы әлеуметтік серіктестік жөніндегі» ҚР Президентінің Қаулысына, Салалық тарифтік келісімге және Қазақстан Республикасының аумағында қолданылатын заңнамалық және нормативтік актілерге сәйкес әзірленді. </w:t>
      </w:r>
      <w:r>
        <w:t xml:space="preserve"> </w:t>
      </w:r>
    </w:p>
    <w:p w:rsidR="008D2808" w:rsidRDefault="008D2808" w:rsidP="008D2808">
      <w:pPr>
        <w:jc w:val="both"/>
        <w:rPr>
          <w:lang w:val="kk-KZ"/>
        </w:rPr>
      </w:pPr>
      <w:r w:rsidRPr="00E523D7">
        <w:t xml:space="preserve">        4. </w:t>
      </w:r>
      <w:r>
        <w:rPr>
          <w:lang w:val="kk-KZ"/>
        </w:rPr>
        <w:t>Ұжымдық шарт құрылымдық бірліктерде ұжымдық шарттар жасамастан Жұмыс беруші мен Кәсіподақ арасында жасалады.</w:t>
      </w:r>
    </w:p>
    <w:p w:rsidR="008D2808" w:rsidRPr="00C71E24" w:rsidRDefault="008D2808" w:rsidP="008D2808">
      <w:pPr>
        <w:jc w:val="both"/>
        <w:rPr>
          <w:lang w:val="kk-KZ"/>
        </w:rPr>
      </w:pPr>
      <w:r w:rsidRPr="00C71E24">
        <w:rPr>
          <w:lang w:val="kk-KZ"/>
        </w:rPr>
        <w:t xml:space="preserve">         5. </w:t>
      </w:r>
      <w:r>
        <w:rPr>
          <w:lang w:val="kk-KZ"/>
        </w:rPr>
        <w:t xml:space="preserve">Ұжымдық шарт оған қол қойылған күннен бастап бес жыл өз күшінде болады және жаңа Ұжымдық шарт қабылдағанға дейін немесе екі тараптың өзара келісуі бойынша өзгертулер мен қосымшалар енгізуге дейін қолданылады.   </w:t>
      </w:r>
    </w:p>
    <w:p w:rsidR="008D2808" w:rsidRPr="00A40525" w:rsidRDefault="008D2808" w:rsidP="008D2808">
      <w:pPr>
        <w:ind w:firstLine="720"/>
        <w:jc w:val="both"/>
        <w:rPr>
          <w:lang w:val="kk-KZ"/>
        </w:rPr>
      </w:pPr>
      <w:r>
        <w:rPr>
          <w:lang w:val="kk-KZ"/>
        </w:rPr>
        <w:t>Ұжымдық шарт Жұмыс берушіге, аттарынан Кәсіподақ комитеті шарт жасасқан кәсіподақ мүшелеріне-қызметкерлеріне, Кәсіподақ комитетінің штаттық және босатылған қызметкерлеріне, «Богатырь</w:t>
      </w:r>
      <w:r w:rsidRPr="00C71E24">
        <w:rPr>
          <w:lang w:val="kk-KZ"/>
        </w:rPr>
        <w:t xml:space="preserve"> </w:t>
      </w:r>
      <w:r>
        <w:rPr>
          <w:lang w:val="kk-KZ"/>
        </w:rPr>
        <w:t>Көмір» қоғамдық қорының, «Халық денсаулығы» медициналық қорының қызметкерлеріне</w:t>
      </w:r>
      <w:r w:rsidRPr="00C71E24">
        <w:rPr>
          <w:lang w:val="kk-KZ"/>
        </w:rPr>
        <w:t xml:space="preserve"> </w:t>
      </w:r>
      <w:r>
        <w:rPr>
          <w:lang w:val="kk-KZ"/>
        </w:rPr>
        <w:t xml:space="preserve">қолданылады. Кәсіподақ мүшесі болып табылмайтын қызметкерлер де олардың мүддесін қорғағаны үшін өздерінің айлық жалақысының </w:t>
      </w:r>
      <w:r w:rsidRPr="00D57E10">
        <w:rPr>
          <w:lang w:val="kk-KZ"/>
        </w:rPr>
        <w:t xml:space="preserve">1 </w:t>
      </w:r>
      <w:r w:rsidRPr="00F01939">
        <w:rPr>
          <w:lang w:val="kk-KZ"/>
        </w:rPr>
        <w:t>%</w:t>
      </w:r>
      <w:r>
        <w:rPr>
          <w:lang w:val="kk-KZ"/>
        </w:rPr>
        <w:t xml:space="preserve"> «Богатырь Көмір» ЖШС алғашқы кәсіподақ комитетінің шотына төлеп отыратын  жағдайда, жазбаша өтініш негізінде осы Шартқа қосыла алады. Жұмыс беруші Еңбекке ақы төлеу ережесін, Ішкі еңбек тәртібі ережесін, әлеуметтік кепілдіктер мер жеңілдіктерді кәсіподақ мүшесі болып табылмайтын қызметкерлерге жұмыс берушінің актісі арқылы қолдана алады. </w:t>
      </w:r>
      <w:r w:rsidRPr="00A40525">
        <w:rPr>
          <w:lang w:val="kk-KZ"/>
        </w:rPr>
        <w:t xml:space="preserve"> </w:t>
      </w:r>
    </w:p>
    <w:p w:rsidR="008D2808" w:rsidRPr="00C71E24" w:rsidRDefault="008D2808" w:rsidP="008D2808">
      <w:pPr>
        <w:jc w:val="both"/>
        <w:rPr>
          <w:lang w:val="kk-KZ"/>
        </w:rPr>
      </w:pPr>
      <w:r w:rsidRPr="00A40525">
        <w:rPr>
          <w:lang w:val="kk-KZ"/>
        </w:rPr>
        <w:t xml:space="preserve">        6. </w:t>
      </w:r>
      <w:r>
        <w:rPr>
          <w:lang w:val="kk-KZ"/>
        </w:rPr>
        <w:t xml:space="preserve">Ұжымдық шарттың ережелері барлық қызметкерлердің орындауына міндетті болып табылады. </w:t>
      </w:r>
    </w:p>
    <w:p w:rsidR="008D2808" w:rsidRPr="00C71E24" w:rsidRDefault="008D2808" w:rsidP="008D2808">
      <w:pPr>
        <w:jc w:val="both"/>
        <w:rPr>
          <w:lang w:val="kk-KZ"/>
        </w:rPr>
      </w:pPr>
      <w:r w:rsidRPr="00C71E24">
        <w:rPr>
          <w:lang w:val="kk-KZ"/>
        </w:rPr>
        <w:t xml:space="preserve">        7. </w:t>
      </w:r>
      <w:r>
        <w:rPr>
          <w:lang w:val="kk-KZ"/>
        </w:rPr>
        <w:t>Ұжымдық шартта бір жағынан еңбек ұжымы мен олардың отбасы мүшелерінің еңбек және әлеуметтік-экономикалық мәселелерін шешу бойынша Жұмыс берушінің міндеттемелері, екінші жағынан – Жұмыс берушінің құқықтары мен мүддесін қамтамасыз ету бойынша қызметкерлердің міндеттемелері қарастырылады.</w:t>
      </w:r>
    </w:p>
    <w:p w:rsidR="008D2808" w:rsidRPr="00A310A6" w:rsidRDefault="008D2808" w:rsidP="008D2808">
      <w:pPr>
        <w:jc w:val="both"/>
        <w:rPr>
          <w:color w:val="FF0000"/>
          <w:lang w:val="kk-KZ"/>
        </w:rPr>
      </w:pPr>
      <w:r w:rsidRPr="00C71E24">
        <w:rPr>
          <w:lang w:val="kk-KZ"/>
        </w:rPr>
        <w:t xml:space="preserve">         8.</w:t>
      </w:r>
      <w:r>
        <w:rPr>
          <w:lang w:val="kk-KZ"/>
        </w:rPr>
        <w:t xml:space="preserve"> </w:t>
      </w:r>
      <w:r w:rsidRPr="00C71E24">
        <w:rPr>
          <w:lang w:val="kk-KZ"/>
        </w:rPr>
        <w:t xml:space="preserve"> </w:t>
      </w:r>
      <w:r w:rsidRPr="002C6E5C">
        <w:rPr>
          <w:lang w:val="kk-KZ"/>
        </w:rPr>
        <w:t>Жұмыс беруші «Көмір өндірісі саласының жұмыскерлерінің кәсіподақ ұйымын» және «Богатырь Көмір» ЖШС қызметкерлерінің кәсіподақ комитеті атынан оның төрағасын тең құқықты тарап және келіссөздер жүргізетін, ұжымдық шарт жасасатын  Қызметкерлердің жалғыз өкілі ретінде таниды.</w:t>
      </w:r>
      <w:r w:rsidRPr="00A310A6">
        <w:rPr>
          <w:color w:val="FF0000"/>
          <w:lang w:val="kk-KZ"/>
        </w:rPr>
        <w:t xml:space="preserve">   </w:t>
      </w:r>
    </w:p>
    <w:p w:rsidR="008D2808" w:rsidRPr="00A310A6" w:rsidRDefault="008D2808" w:rsidP="008D2808">
      <w:pPr>
        <w:jc w:val="both"/>
        <w:rPr>
          <w:color w:val="FF0000"/>
          <w:lang w:val="kk-KZ"/>
        </w:rPr>
      </w:pPr>
    </w:p>
    <w:p w:rsidR="008D2808" w:rsidRPr="00A310A6" w:rsidRDefault="008D2808" w:rsidP="008D2808">
      <w:pPr>
        <w:jc w:val="both"/>
        <w:rPr>
          <w:color w:val="FF0000"/>
          <w:lang w:val="kk-KZ"/>
        </w:rPr>
      </w:pPr>
    </w:p>
    <w:p w:rsidR="008D2808" w:rsidRPr="00C71E24" w:rsidRDefault="008D2808" w:rsidP="008D2808">
      <w:pPr>
        <w:jc w:val="both"/>
        <w:rPr>
          <w:lang w:val="kk-KZ"/>
        </w:rPr>
      </w:pPr>
    </w:p>
    <w:p w:rsidR="008D2808" w:rsidRPr="00C71E24" w:rsidRDefault="008D2808" w:rsidP="008D2808">
      <w:pPr>
        <w:jc w:val="both"/>
        <w:rPr>
          <w:lang w:val="kk-KZ"/>
        </w:rPr>
      </w:pPr>
    </w:p>
    <w:p w:rsidR="008D2808" w:rsidRDefault="008D2808" w:rsidP="008D2808">
      <w:pPr>
        <w:jc w:val="both"/>
        <w:rPr>
          <w:lang w:val="kk-KZ"/>
        </w:rPr>
      </w:pPr>
    </w:p>
    <w:p w:rsidR="008D2808" w:rsidRDefault="008D2808" w:rsidP="008D2808">
      <w:pPr>
        <w:jc w:val="both"/>
        <w:rPr>
          <w:lang w:val="kk-KZ"/>
        </w:rPr>
      </w:pPr>
    </w:p>
    <w:p w:rsidR="008D2808" w:rsidRDefault="008D2808" w:rsidP="008D2808">
      <w:pPr>
        <w:jc w:val="both"/>
        <w:rPr>
          <w:lang w:val="kk-KZ"/>
        </w:rPr>
      </w:pPr>
    </w:p>
    <w:p w:rsidR="008D2808" w:rsidRDefault="008D2808" w:rsidP="008D2808">
      <w:pPr>
        <w:jc w:val="both"/>
        <w:rPr>
          <w:lang w:val="kk-KZ"/>
        </w:rPr>
      </w:pPr>
    </w:p>
    <w:p w:rsidR="008D2808" w:rsidRDefault="008D2808" w:rsidP="008D2808">
      <w:pPr>
        <w:jc w:val="both"/>
        <w:rPr>
          <w:lang w:val="kk-KZ"/>
        </w:rPr>
      </w:pPr>
    </w:p>
    <w:p w:rsidR="008D2808" w:rsidRDefault="008D2808" w:rsidP="008D2808">
      <w:pPr>
        <w:jc w:val="both"/>
        <w:rPr>
          <w:lang w:val="kk-KZ"/>
        </w:rPr>
      </w:pPr>
    </w:p>
    <w:p w:rsidR="008D2808" w:rsidRPr="00C71E24" w:rsidRDefault="008D2808" w:rsidP="008D2808">
      <w:pPr>
        <w:jc w:val="both"/>
        <w:rPr>
          <w:lang w:val="kk-KZ"/>
        </w:rPr>
      </w:pPr>
    </w:p>
    <w:p w:rsidR="008D2808" w:rsidRPr="00C71E24" w:rsidRDefault="008D2808" w:rsidP="008D2808">
      <w:pPr>
        <w:jc w:val="both"/>
        <w:rPr>
          <w:b/>
          <w:lang w:val="kk-KZ"/>
        </w:rPr>
      </w:pPr>
      <w:r w:rsidRPr="00C71E24">
        <w:rPr>
          <w:b/>
          <w:lang w:val="kk-KZ"/>
        </w:rPr>
        <w:t xml:space="preserve">       </w:t>
      </w:r>
    </w:p>
    <w:p w:rsidR="008D2808" w:rsidRDefault="008D2808" w:rsidP="008D2808">
      <w:pPr>
        <w:tabs>
          <w:tab w:val="left" w:pos="0"/>
        </w:tabs>
        <w:ind w:firstLine="720"/>
        <w:rPr>
          <w:b/>
          <w:lang w:val="kk-KZ"/>
        </w:rPr>
      </w:pPr>
      <w:r w:rsidRPr="00E31B7C">
        <w:rPr>
          <w:b/>
        </w:rPr>
        <w:t>1</w:t>
      </w:r>
      <w:r>
        <w:rPr>
          <w:b/>
          <w:lang w:val="kk-KZ"/>
        </w:rPr>
        <w:t xml:space="preserve"> – Б Ө Л І М</w:t>
      </w:r>
      <w:r>
        <w:rPr>
          <w:b/>
        </w:rPr>
        <w:t xml:space="preserve">. </w:t>
      </w:r>
      <w:r>
        <w:rPr>
          <w:b/>
          <w:lang w:val="kk-KZ"/>
        </w:rPr>
        <w:t xml:space="preserve"> Т А Р А П Т А Р ДЫҢ      М І Н Д Е Т Т Е М Е Л Е Р І,</w:t>
      </w:r>
    </w:p>
    <w:p w:rsidR="008D2808" w:rsidRPr="003E5E36" w:rsidRDefault="008D2808" w:rsidP="008D2808">
      <w:pPr>
        <w:tabs>
          <w:tab w:val="left" w:pos="0"/>
        </w:tabs>
        <w:ind w:firstLine="720"/>
        <w:rPr>
          <w:b/>
          <w:lang w:val="kk-KZ"/>
        </w:rPr>
      </w:pPr>
      <w:r>
        <w:rPr>
          <w:b/>
          <w:lang w:val="kk-KZ"/>
        </w:rPr>
        <w:t>Б А Қ Ы Л А У Ы  Ж Ә Н Е  Ж А У А П К Е Р Ш І Л І Г І</w:t>
      </w:r>
    </w:p>
    <w:p w:rsidR="008D2808" w:rsidRPr="003E5E36" w:rsidRDefault="008D2808" w:rsidP="008D2808">
      <w:pPr>
        <w:rPr>
          <w:lang w:val="kk-KZ"/>
        </w:rPr>
      </w:pPr>
    </w:p>
    <w:p w:rsidR="008D2808" w:rsidRPr="003E5E36" w:rsidRDefault="008D2808" w:rsidP="008D2808">
      <w:pPr>
        <w:jc w:val="center"/>
        <w:rPr>
          <w:lang w:val="kk-KZ"/>
        </w:rPr>
      </w:pPr>
    </w:p>
    <w:p w:rsidR="008D2808" w:rsidRPr="003E5E36" w:rsidRDefault="008D2808" w:rsidP="008D2808">
      <w:pPr>
        <w:pStyle w:val="21"/>
        <w:numPr>
          <w:ilvl w:val="1"/>
          <w:numId w:val="36"/>
        </w:numPr>
        <w:rPr>
          <w:b/>
          <w:bCs/>
          <w:lang w:val="kk-KZ"/>
        </w:rPr>
      </w:pPr>
      <w:r>
        <w:rPr>
          <w:b/>
          <w:bCs/>
          <w:lang w:val="kk-KZ"/>
        </w:rPr>
        <w:t>Жұмыс беруші мен Кәсіподақ мыналарға міндеттенеді</w:t>
      </w:r>
      <w:r w:rsidRPr="003E5E36">
        <w:rPr>
          <w:b/>
          <w:bCs/>
          <w:lang w:val="kk-KZ"/>
        </w:rPr>
        <w:t>:</w:t>
      </w:r>
    </w:p>
    <w:p w:rsidR="008D2808" w:rsidRPr="003E5E36" w:rsidRDefault="008D2808" w:rsidP="008D2808">
      <w:pPr>
        <w:pStyle w:val="21"/>
        <w:ind w:firstLine="720"/>
        <w:rPr>
          <w:b/>
          <w:bCs/>
          <w:lang w:val="kk-KZ"/>
        </w:rPr>
      </w:pPr>
    </w:p>
    <w:p w:rsidR="008D2808" w:rsidRPr="001925F4" w:rsidRDefault="008D2808" w:rsidP="008D2808">
      <w:pPr>
        <w:pStyle w:val="21"/>
        <w:ind w:firstLine="720"/>
        <w:rPr>
          <w:lang w:val="kk-KZ"/>
        </w:rPr>
      </w:pPr>
      <w:r w:rsidRPr="00C71E24">
        <w:rPr>
          <w:lang w:val="kk-KZ"/>
        </w:rPr>
        <w:t xml:space="preserve">1.1.1. </w:t>
      </w:r>
      <w:r>
        <w:rPr>
          <w:lang w:val="kk-KZ"/>
        </w:rPr>
        <w:t>Осы шарттың талаптарын мүлтіксіз орындауға, бір-бірінің мүддесін сыйлауға, сондай-ақ өзара түсіністікке қол жеткізе отырып тайталас ш</w:t>
      </w:r>
      <w:r w:rsidRPr="007C7EC4">
        <w:rPr>
          <w:lang w:val="kk-KZ"/>
        </w:rPr>
        <w:t>ығармауғ</w:t>
      </w:r>
      <w:r>
        <w:rPr>
          <w:lang w:val="kk-KZ"/>
        </w:rPr>
        <w:t xml:space="preserve">а. Барлық даулы мәселелерді келіссөздер жүргізу және ақыл-кеңес беру арқылы шешуге міндеттенеді. </w:t>
      </w:r>
    </w:p>
    <w:p w:rsidR="008D2808" w:rsidRPr="00C71E24" w:rsidRDefault="008D2808" w:rsidP="008D2808">
      <w:pPr>
        <w:pStyle w:val="21"/>
        <w:rPr>
          <w:lang w:val="kk-KZ"/>
        </w:rPr>
      </w:pPr>
      <w:r w:rsidRPr="001925F4">
        <w:rPr>
          <w:lang w:val="kk-KZ"/>
        </w:rPr>
        <w:t xml:space="preserve">            </w:t>
      </w:r>
      <w:r w:rsidRPr="00C71E24">
        <w:rPr>
          <w:lang w:val="kk-KZ"/>
        </w:rPr>
        <w:t xml:space="preserve">1.1.2. </w:t>
      </w:r>
      <w:r>
        <w:rPr>
          <w:lang w:val="kk-KZ"/>
        </w:rPr>
        <w:t>Қызметкерлердің қабылданған және оларға тиесілі құқықтары, кепілдіктері және жеңілдіктері бойынша міндеттемелерін орындауға</w:t>
      </w:r>
      <w:r w:rsidRPr="00C71E24">
        <w:rPr>
          <w:lang w:val="kk-KZ"/>
        </w:rPr>
        <w:t xml:space="preserve">. </w:t>
      </w:r>
    </w:p>
    <w:p w:rsidR="008D2808" w:rsidRPr="00C71E24" w:rsidRDefault="008D2808" w:rsidP="008D2808">
      <w:pPr>
        <w:ind w:firstLine="720"/>
        <w:jc w:val="both"/>
        <w:rPr>
          <w:lang w:val="kk-KZ"/>
        </w:rPr>
      </w:pPr>
      <w:r w:rsidRPr="00C71E24">
        <w:rPr>
          <w:lang w:val="kk-KZ"/>
        </w:rPr>
        <w:t xml:space="preserve">1.1.3. </w:t>
      </w:r>
      <w:r>
        <w:rPr>
          <w:lang w:val="kk-KZ"/>
        </w:rPr>
        <w:t xml:space="preserve">Тараптар осы Ұжымдық шарттың қолданылу кезеңінде ұжымдық шартқа енгізілген мәселелер орындалған жағдайда  кәсіподақ олар бойынша ереуілдер шығармайтынына уағдаласты. </w:t>
      </w:r>
    </w:p>
    <w:p w:rsidR="008D2808" w:rsidRPr="00C71E24" w:rsidRDefault="008D2808" w:rsidP="008D2808">
      <w:pPr>
        <w:ind w:firstLine="720"/>
        <w:jc w:val="both"/>
        <w:rPr>
          <w:lang w:val="kk-KZ"/>
        </w:rPr>
      </w:pPr>
    </w:p>
    <w:p w:rsidR="008D2808" w:rsidRPr="00C71E24" w:rsidRDefault="008D2808" w:rsidP="008D2808">
      <w:pPr>
        <w:jc w:val="both"/>
        <w:rPr>
          <w:lang w:val="kk-KZ"/>
        </w:rPr>
      </w:pPr>
    </w:p>
    <w:p w:rsidR="008D2808" w:rsidRPr="00C71E24" w:rsidRDefault="008D2808" w:rsidP="008D2808">
      <w:pPr>
        <w:pStyle w:val="23"/>
        <w:rPr>
          <w:b/>
          <w:bCs/>
          <w:lang w:val="kk-KZ"/>
        </w:rPr>
      </w:pPr>
      <w:r w:rsidRPr="00C71E24">
        <w:rPr>
          <w:b/>
          <w:bCs/>
          <w:lang w:val="kk-KZ"/>
        </w:rPr>
        <w:t xml:space="preserve">1.2.  </w:t>
      </w:r>
      <w:r>
        <w:rPr>
          <w:b/>
          <w:bCs/>
          <w:lang w:val="kk-KZ"/>
        </w:rPr>
        <w:t>Жұмыс беруші мыналарға міндеттенеді</w:t>
      </w:r>
      <w:r w:rsidRPr="00C71E24">
        <w:rPr>
          <w:b/>
          <w:bCs/>
          <w:lang w:val="kk-KZ"/>
        </w:rPr>
        <w:t>:</w:t>
      </w:r>
    </w:p>
    <w:p w:rsidR="008D2808" w:rsidRPr="00C71E24" w:rsidRDefault="008D2808" w:rsidP="008D2808">
      <w:pPr>
        <w:jc w:val="both"/>
        <w:rPr>
          <w:lang w:val="kk-KZ"/>
        </w:rPr>
      </w:pPr>
    </w:p>
    <w:p w:rsidR="008D2808" w:rsidRPr="00C71E24" w:rsidRDefault="008D2808" w:rsidP="008D2808">
      <w:pPr>
        <w:jc w:val="both"/>
        <w:rPr>
          <w:lang w:val="kk-KZ"/>
        </w:rPr>
      </w:pPr>
      <w:r w:rsidRPr="00C71E24">
        <w:rPr>
          <w:lang w:val="kk-KZ"/>
        </w:rPr>
        <w:t xml:space="preserve">           1.2.1. </w:t>
      </w:r>
      <w:r>
        <w:rPr>
          <w:lang w:val="kk-KZ"/>
        </w:rPr>
        <w:t>Ұжымдық шарт шараларының іске асуын қамтамасыз етуге</w:t>
      </w:r>
      <w:r w:rsidRPr="00C71E24">
        <w:rPr>
          <w:lang w:val="kk-KZ"/>
        </w:rPr>
        <w:t xml:space="preserve">. </w:t>
      </w:r>
    </w:p>
    <w:p w:rsidR="008D2808" w:rsidRPr="00C71E24" w:rsidRDefault="008D2808" w:rsidP="008D2808">
      <w:pPr>
        <w:jc w:val="both"/>
        <w:rPr>
          <w:lang w:val="kk-KZ"/>
        </w:rPr>
      </w:pPr>
      <w:r w:rsidRPr="00C71E24">
        <w:rPr>
          <w:lang w:val="kk-KZ"/>
        </w:rPr>
        <w:t xml:space="preserve">           1.2.2. </w:t>
      </w:r>
      <w:r>
        <w:rPr>
          <w:lang w:val="kk-KZ"/>
        </w:rPr>
        <w:t xml:space="preserve">Өзінің өндірістік және коммерциялық мақсаттарын іске асыру барысында кәсіпорынның әлеуметтік дамуын, сондай-ақ оның қызметкерлерінің жеке табысын арттыруды назарда ұстауға. </w:t>
      </w:r>
    </w:p>
    <w:p w:rsidR="008D2808" w:rsidRPr="00C71E24" w:rsidRDefault="008D2808" w:rsidP="008D2808">
      <w:pPr>
        <w:jc w:val="both"/>
        <w:rPr>
          <w:lang w:val="kk-KZ"/>
        </w:rPr>
      </w:pPr>
      <w:r w:rsidRPr="00C71E24">
        <w:rPr>
          <w:lang w:val="kk-KZ"/>
        </w:rPr>
        <w:t xml:space="preserve">   </w:t>
      </w:r>
      <w:r w:rsidRPr="00C71E24">
        <w:rPr>
          <w:lang w:val="kk-KZ"/>
        </w:rPr>
        <w:tab/>
        <w:t xml:space="preserve">1.2.3. </w:t>
      </w:r>
      <w:r>
        <w:rPr>
          <w:lang w:val="kk-KZ"/>
        </w:rPr>
        <w:t>Қоғамдық көліктің басқа түрлері болмаған жағдайда, қызметкерлерді жұмысқа барғанда және қайтқанда қызметтік көлікпен жеткізуге</w:t>
      </w:r>
      <w:r w:rsidRPr="00C71E24">
        <w:rPr>
          <w:lang w:val="kk-KZ"/>
        </w:rPr>
        <w:t>.</w:t>
      </w:r>
    </w:p>
    <w:p w:rsidR="008D2808" w:rsidRPr="00BD006F" w:rsidRDefault="008D2808" w:rsidP="008D2808">
      <w:pPr>
        <w:ind w:firstLine="720"/>
        <w:jc w:val="both"/>
        <w:rPr>
          <w:lang w:val="kk-KZ"/>
        </w:rPr>
      </w:pPr>
      <w:r w:rsidRPr="00C71E24">
        <w:rPr>
          <w:lang w:val="kk-KZ"/>
        </w:rPr>
        <w:t>1.2.4.</w:t>
      </w:r>
      <w:r>
        <w:rPr>
          <w:lang w:val="kk-KZ"/>
        </w:rPr>
        <w:t xml:space="preserve"> Қызметкерлерді жұмыс орындарына барғанда және  кері қайтқанда оларды жеткізу үшін құрылымдық бірліктерді технологиялық көліктің қажетті мөлшерімен қамтамасыз етуге</w:t>
      </w:r>
      <w:r w:rsidRPr="00BD006F">
        <w:rPr>
          <w:lang w:val="kk-KZ"/>
        </w:rPr>
        <w:t xml:space="preserve">.         </w:t>
      </w:r>
    </w:p>
    <w:p w:rsidR="008D2808" w:rsidRPr="00C71E24" w:rsidRDefault="008D2808" w:rsidP="008D2808">
      <w:pPr>
        <w:ind w:firstLine="720"/>
        <w:jc w:val="both"/>
        <w:rPr>
          <w:lang w:val="kk-KZ"/>
        </w:rPr>
      </w:pPr>
      <w:r w:rsidRPr="00C71E24">
        <w:rPr>
          <w:lang w:val="kk-KZ"/>
        </w:rPr>
        <w:t xml:space="preserve">1.2.5. </w:t>
      </w:r>
      <w:r>
        <w:rPr>
          <w:lang w:val="kk-KZ"/>
        </w:rPr>
        <w:t xml:space="preserve">Спорт және бұқаралық-мәдени шараларды өткізуге еңбекке ақы төлеу қорынан </w:t>
      </w:r>
      <w:r w:rsidRPr="00C71E24">
        <w:rPr>
          <w:lang w:val="kk-KZ"/>
        </w:rPr>
        <w:t>0,2 пайыз</w:t>
      </w:r>
      <w:r>
        <w:rPr>
          <w:lang w:val="kk-KZ"/>
        </w:rPr>
        <w:t>ға дейінгі мөлшерде қаражат бөліп, оны кәсіподақ комитетіне аударуға</w:t>
      </w:r>
      <w:r w:rsidRPr="00C71E24">
        <w:rPr>
          <w:lang w:val="kk-KZ"/>
        </w:rPr>
        <w:t>.</w:t>
      </w:r>
    </w:p>
    <w:p w:rsidR="008D2808" w:rsidRPr="00DF3DBE" w:rsidRDefault="008D2808" w:rsidP="008D2808">
      <w:pPr>
        <w:pStyle w:val="23"/>
        <w:rPr>
          <w:lang w:val="kk-KZ"/>
        </w:rPr>
      </w:pPr>
      <w:r w:rsidRPr="00C71E24">
        <w:rPr>
          <w:lang w:val="kk-KZ"/>
        </w:rPr>
        <w:t>1.2.6.</w:t>
      </w:r>
      <w:r>
        <w:rPr>
          <w:lang w:val="kk-KZ"/>
        </w:rPr>
        <w:t xml:space="preserve"> Балалардың маска киіп келетін сауық кешінде қызметкерлердің балаларын ынталаныдыру үшін жаңа жылдық жүлделер сатып алуға қаражат бөлуге</w:t>
      </w:r>
      <w:r w:rsidRPr="00DF3DBE">
        <w:rPr>
          <w:lang w:val="kk-KZ"/>
        </w:rPr>
        <w:t>.</w:t>
      </w:r>
    </w:p>
    <w:p w:rsidR="008D2808" w:rsidRPr="00C71E24" w:rsidRDefault="008D2808" w:rsidP="008D2808">
      <w:pPr>
        <w:ind w:firstLine="720"/>
        <w:jc w:val="both"/>
        <w:rPr>
          <w:lang w:val="kk-KZ"/>
        </w:rPr>
      </w:pPr>
      <w:r w:rsidRPr="00C71E24">
        <w:rPr>
          <w:lang w:val="kk-KZ"/>
        </w:rPr>
        <w:t xml:space="preserve">1.2.7. </w:t>
      </w:r>
      <w:r>
        <w:rPr>
          <w:lang w:val="kk-KZ"/>
        </w:rPr>
        <w:t xml:space="preserve">Бекітілген сметаға сәйкес бекітілген Ереже бойынша шипажайлар мен </w:t>
      </w:r>
      <w:r w:rsidRPr="00C71E24">
        <w:rPr>
          <w:lang w:val="kk-KZ"/>
        </w:rPr>
        <w:t>«Жасыбай»</w:t>
      </w:r>
      <w:r>
        <w:rPr>
          <w:lang w:val="kk-KZ"/>
        </w:rPr>
        <w:t xml:space="preserve"> демалыс үйінде қызметкерлерді</w:t>
      </w:r>
      <w:r w:rsidRPr="00C71E24">
        <w:rPr>
          <w:lang w:val="kk-KZ"/>
        </w:rPr>
        <w:t>,</w:t>
      </w:r>
      <w:r>
        <w:rPr>
          <w:lang w:val="kk-KZ"/>
        </w:rPr>
        <w:t xml:space="preserve"> сондай-ақ олардың жанұя мүшелерін </w:t>
      </w:r>
      <w:r w:rsidRPr="00C71E24">
        <w:rPr>
          <w:lang w:val="kk-KZ"/>
        </w:rPr>
        <w:t>«Жасыбай»</w:t>
      </w:r>
      <w:r>
        <w:rPr>
          <w:lang w:val="kk-KZ"/>
        </w:rPr>
        <w:t xml:space="preserve"> демалыс үйі мен «Қарлығаш» балаларды сауықтыру орталығында  сауықтыру үшін жолдамалар сатып алуға қаражат бөлуге. </w:t>
      </w:r>
      <w:r w:rsidRPr="00C71E24">
        <w:rPr>
          <w:lang w:val="kk-KZ"/>
        </w:rPr>
        <w:t xml:space="preserve">  </w:t>
      </w:r>
      <w:r>
        <w:rPr>
          <w:lang w:val="kk-KZ"/>
        </w:rPr>
        <w:t xml:space="preserve"> </w:t>
      </w:r>
      <w:r w:rsidRPr="00C71E24">
        <w:rPr>
          <w:lang w:val="kk-KZ"/>
        </w:rPr>
        <w:t xml:space="preserve"> </w:t>
      </w:r>
    </w:p>
    <w:p w:rsidR="008D2808" w:rsidRPr="00D616A9" w:rsidRDefault="008D2808" w:rsidP="008D2808">
      <w:pPr>
        <w:ind w:firstLine="720"/>
        <w:jc w:val="both"/>
        <w:rPr>
          <w:lang w:val="kk-KZ"/>
        </w:rPr>
      </w:pPr>
      <w:r w:rsidRPr="00C71E24">
        <w:rPr>
          <w:lang w:val="kk-KZ"/>
        </w:rPr>
        <w:t xml:space="preserve"> 1.2.8. </w:t>
      </w:r>
      <w:r>
        <w:rPr>
          <w:lang w:val="kk-KZ"/>
        </w:rPr>
        <w:t xml:space="preserve"> Денсаулық сақтау пункттерін қажетті құрал-жабдықпен, аспаптармен, дәрі-дәрмекпен жабдықтау үшін қаражат бөлуге. </w:t>
      </w:r>
      <w:r w:rsidRPr="00D616A9">
        <w:rPr>
          <w:lang w:val="kk-KZ"/>
        </w:rPr>
        <w:t xml:space="preserve"> </w:t>
      </w:r>
    </w:p>
    <w:p w:rsidR="008D2808" w:rsidRPr="00C71E24" w:rsidRDefault="008D2808" w:rsidP="008D2808">
      <w:pPr>
        <w:pStyle w:val="21"/>
        <w:ind w:firstLine="720"/>
        <w:rPr>
          <w:lang w:val="kk-KZ"/>
        </w:rPr>
      </w:pPr>
      <w:r w:rsidRPr="00C71E24">
        <w:rPr>
          <w:lang w:val="kk-KZ"/>
        </w:rPr>
        <w:t xml:space="preserve">1.2.9. </w:t>
      </w:r>
      <w:r>
        <w:rPr>
          <w:lang w:val="kk-KZ"/>
        </w:rPr>
        <w:t xml:space="preserve">Жаңадан жұмысқа қабылданған қызметкерлерді оқытуды және Оқу-курстық комбинаты мен кәсіпорыннан тысқары өткізілетін мақсатты курстарды қоса алғанда жеке құрамның біліктілігін арттыруды, сондай-ақ жас мамандарды даярлауды қаржыландыруды қамтамасыз етуге.   </w:t>
      </w:r>
    </w:p>
    <w:p w:rsidR="008D2808" w:rsidRPr="00C71E24" w:rsidRDefault="008D2808" w:rsidP="008D2808">
      <w:pPr>
        <w:pStyle w:val="23"/>
        <w:rPr>
          <w:lang w:val="kk-KZ"/>
        </w:rPr>
      </w:pPr>
      <w:r w:rsidRPr="00C71E24">
        <w:rPr>
          <w:lang w:val="kk-KZ"/>
        </w:rPr>
        <w:t xml:space="preserve">1.2.10. </w:t>
      </w:r>
      <w:r>
        <w:rPr>
          <w:lang w:val="kk-KZ"/>
        </w:rPr>
        <w:t xml:space="preserve">Жұмыс орындарын экономикалық және әлеуметтік негізсіз қысқартуға жол бермеуге. Кәсіпорынды тарату, өндіріс көлемін қысқарту салдарынан болып қызметкерлерді босатуға байланысты барлық мәселелер Кәсіподақпен алдын ала келісілуі тиіс. </w:t>
      </w:r>
    </w:p>
    <w:p w:rsidR="008D2808" w:rsidRPr="00C71E24" w:rsidRDefault="008D2808" w:rsidP="008D2808">
      <w:pPr>
        <w:ind w:firstLine="720"/>
        <w:jc w:val="both"/>
        <w:rPr>
          <w:lang w:val="kk-KZ"/>
        </w:rPr>
      </w:pPr>
      <w:r w:rsidRPr="00C71E24">
        <w:rPr>
          <w:lang w:val="kk-KZ"/>
        </w:rPr>
        <w:t xml:space="preserve">1.2.11. </w:t>
      </w:r>
      <w:r>
        <w:rPr>
          <w:lang w:val="kk-KZ"/>
        </w:rPr>
        <w:t xml:space="preserve">Қызметкерлердің жалақысынан кәсіподақ жарналарын кәсіпорынның бухгалтериясы арқылы ұстап, оны </w:t>
      </w:r>
      <w:r w:rsidRPr="00C71E24">
        <w:rPr>
          <w:lang w:val="kk-KZ"/>
        </w:rPr>
        <w:t>«Богатырь  К</w:t>
      </w:r>
      <w:r>
        <w:rPr>
          <w:lang w:val="kk-KZ"/>
        </w:rPr>
        <w:t>өмір</w:t>
      </w:r>
      <w:r w:rsidRPr="00C71E24">
        <w:rPr>
          <w:lang w:val="kk-KZ"/>
        </w:rPr>
        <w:t>»</w:t>
      </w:r>
      <w:r>
        <w:rPr>
          <w:lang w:val="kk-KZ"/>
        </w:rPr>
        <w:t xml:space="preserve"> кәсіподақ комитетінің есеп айырысу шотына толық сомада, жалақы берілген соң </w:t>
      </w:r>
      <w:r w:rsidRPr="00C71E24">
        <w:rPr>
          <w:lang w:val="kk-KZ"/>
        </w:rPr>
        <w:t>3</w:t>
      </w:r>
      <w:r>
        <w:rPr>
          <w:lang w:val="kk-KZ"/>
        </w:rPr>
        <w:t xml:space="preserve"> күннен кем емес мерзімде аударуға кедергі болмауға. Жаңадан жұмысқа қабылданған кәсіподақ комитетінің мүшелерінен бухгалтерия арқылы кәсіподақ жарналарын алуды олардың жеке жазбаша өтініштері негізінде жүргізу керек. </w:t>
      </w:r>
    </w:p>
    <w:p w:rsidR="008D2808" w:rsidRPr="00C71E24" w:rsidRDefault="008D2808" w:rsidP="008D2808">
      <w:pPr>
        <w:ind w:firstLine="720"/>
        <w:jc w:val="both"/>
        <w:rPr>
          <w:lang w:val="kk-KZ"/>
        </w:rPr>
      </w:pPr>
      <w:r w:rsidRPr="00C71E24">
        <w:rPr>
          <w:lang w:val="kk-KZ"/>
        </w:rPr>
        <w:lastRenderedPageBreak/>
        <w:t xml:space="preserve">1.2.12. </w:t>
      </w:r>
      <w:r>
        <w:rPr>
          <w:lang w:val="kk-KZ"/>
        </w:rPr>
        <w:t xml:space="preserve">Барлық қызметкерлерге жұмысты еңбек шарты және оған қосымшалар негізінде ұсынуға. </w:t>
      </w:r>
      <w:r w:rsidRPr="00C71E24">
        <w:rPr>
          <w:lang w:val="kk-KZ"/>
        </w:rPr>
        <w:t xml:space="preserve"> </w:t>
      </w:r>
      <w:bookmarkStart w:id="0" w:name="SUB230212"/>
      <w:bookmarkEnd w:id="0"/>
    </w:p>
    <w:p w:rsidR="008D2808" w:rsidRPr="00C71E24" w:rsidRDefault="008D2808" w:rsidP="008D2808">
      <w:pPr>
        <w:ind w:firstLine="720"/>
        <w:rPr>
          <w:lang w:val="kk-KZ"/>
        </w:rPr>
      </w:pPr>
      <w:r w:rsidRPr="00C71E24">
        <w:rPr>
          <w:b/>
          <w:lang w:val="kk-KZ"/>
        </w:rPr>
        <w:t xml:space="preserve">1.3.   </w:t>
      </w:r>
      <w:r>
        <w:rPr>
          <w:b/>
          <w:lang w:val="kk-KZ"/>
        </w:rPr>
        <w:t>Кәсіподақ мыналарға міндеттенеді</w:t>
      </w:r>
      <w:r w:rsidRPr="00C71E24">
        <w:rPr>
          <w:b/>
          <w:lang w:val="kk-KZ"/>
        </w:rPr>
        <w:t xml:space="preserve">: </w:t>
      </w:r>
    </w:p>
    <w:p w:rsidR="008D2808" w:rsidRPr="00C71E24" w:rsidRDefault="008D2808" w:rsidP="008D2808">
      <w:pPr>
        <w:jc w:val="both"/>
        <w:rPr>
          <w:lang w:val="kk-KZ"/>
        </w:rPr>
      </w:pPr>
      <w:r w:rsidRPr="00C71E24">
        <w:rPr>
          <w:lang w:val="kk-KZ"/>
        </w:rPr>
        <w:t xml:space="preserve">       1.3.1. </w:t>
      </w:r>
      <w:r>
        <w:rPr>
          <w:lang w:val="kk-KZ"/>
        </w:rPr>
        <w:t>Конституциялық құқық пен қолданыстағы заңнама негізінде, сондай-ақ осы Ұжымдық шартқа сәйкес қызмкеткерлердің – кәсіподақ мүшелерінің құқықтық, экономикалық, кәсіптік және әлеуметтік мүдделерін қорғау бойынша тұрақты жұмыс жүргізуге</w:t>
      </w:r>
      <w:r w:rsidRPr="00C71E24">
        <w:rPr>
          <w:lang w:val="kk-KZ"/>
        </w:rPr>
        <w:t>.</w:t>
      </w:r>
    </w:p>
    <w:p w:rsidR="008D2808" w:rsidRPr="007C71C6" w:rsidRDefault="008D2808" w:rsidP="008D2808">
      <w:pPr>
        <w:jc w:val="both"/>
        <w:rPr>
          <w:lang w:val="kk-KZ"/>
        </w:rPr>
      </w:pPr>
      <w:r w:rsidRPr="00C71E24">
        <w:rPr>
          <w:lang w:val="kk-KZ"/>
        </w:rPr>
        <w:t xml:space="preserve">       1.3.2.</w:t>
      </w:r>
      <w:r>
        <w:rPr>
          <w:lang w:val="kk-KZ"/>
        </w:rPr>
        <w:t xml:space="preserve"> Денсаулықты, еңбекті сақтау және қауіпсіздік техникасы жағдайын, Серіктестіктің жұмыс орындарындағы еңбек тәртібін, қызметкерлердің көлік құралдарымен жүру тәртібін, сондай-ақ Жұмыс берушінің заңнамалық және өзге де нормативтік актілерді сақтауын қадағалауды жүзеге асыруға.  </w:t>
      </w:r>
    </w:p>
    <w:p w:rsidR="008D2808" w:rsidRDefault="008D2808" w:rsidP="008D2808">
      <w:pPr>
        <w:jc w:val="both"/>
        <w:rPr>
          <w:lang w:val="kk-KZ"/>
        </w:rPr>
      </w:pPr>
      <w:r>
        <w:rPr>
          <w:lang w:val="kk-KZ"/>
        </w:rPr>
        <w:t xml:space="preserve">      1.3.3. Серіктестіктің қызметкерлерін сауықтыру жұмыстарына қатысуға, қызметкерлер мен олардың отбасы мүшелерінің демалысын ұйымдастыруға.</w:t>
      </w:r>
    </w:p>
    <w:p w:rsidR="008D2808" w:rsidRDefault="008D2808" w:rsidP="008D2808">
      <w:pPr>
        <w:jc w:val="both"/>
        <w:rPr>
          <w:lang w:val="kk-KZ"/>
        </w:rPr>
      </w:pPr>
      <w:r w:rsidRPr="007C71C6">
        <w:rPr>
          <w:lang w:val="kk-KZ"/>
        </w:rPr>
        <w:t xml:space="preserve">      </w:t>
      </w:r>
      <w:r w:rsidRPr="00C71E24">
        <w:rPr>
          <w:lang w:val="kk-KZ"/>
        </w:rPr>
        <w:t>1.3.</w:t>
      </w:r>
      <w:r>
        <w:rPr>
          <w:lang w:val="kk-KZ"/>
        </w:rPr>
        <w:t>4</w:t>
      </w:r>
      <w:r w:rsidRPr="00C71E24">
        <w:rPr>
          <w:lang w:val="kk-KZ"/>
        </w:rPr>
        <w:t>.</w:t>
      </w:r>
      <w:r>
        <w:rPr>
          <w:lang w:val="kk-KZ"/>
        </w:rPr>
        <w:t xml:space="preserve"> Балалар үшін жаңа жылдық шаралар ұйымдастыруға. </w:t>
      </w:r>
    </w:p>
    <w:p w:rsidR="008D2808" w:rsidRPr="00C71E24" w:rsidRDefault="008D2808" w:rsidP="008D2808">
      <w:pPr>
        <w:jc w:val="both"/>
        <w:rPr>
          <w:lang w:val="kk-KZ"/>
        </w:rPr>
      </w:pPr>
      <w:r>
        <w:rPr>
          <w:lang w:val="kk-KZ"/>
        </w:rPr>
        <w:t xml:space="preserve">      1.3.5. </w:t>
      </w:r>
      <w:r w:rsidRPr="00C71E24">
        <w:rPr>
          <w:lang w:val="kk-KZ"/>
        </w:rPr>
        <w:t xml:space="preserve">Спорт және </w:t>
      </w:r>
      <w:r>
        <w:rPr>
          <w:lang w:val="kk-KZ"/>
        </w:rPr>
        <w:t>бұқаралық-мәдени шараларды, шефтік көмек, көркем өнерпаздық байқауларын-конкурстарды, қызметкерлердің жастар қозғалысын ұйымдастыру және оларды өткізу бойынша жұмыс жүргізуге.</w:t>
      </w:r>
    </w:p>
    <w:p w:rsidR="008D2808" w:rsidRPr="00C71E24" w:rsidRDefault="008D2808" w:rsidP="008D2808">
      <w:pPr>
        <w:jc w:val="both"/>
        <w:rPr>
          <w:lang w:val="kk-KZ"/>
        </w:rPr>
      </w:pPr>
      <w:r>
        <w:rPr>
          <w:lang w:val="kk-KZ"/>
        </w:rPr>
        <w:t xml:space="preserve">      1.3.6</w:t>
      </w:r>
      <w:r w:rsidRPr="00C71E24">
        <w:rPr>
          <w:lang w:val="kk-KZ"/>
        </w:rPr>
        <w:t>.</w:t>
      </w:r>
      <w:r w:rsidRPr="002E02D8">
        <w:rPr>
          <w:lang w:val="kk-KZ"/>
        </w:rPr>
        <w:t xml:space="preserve"> </w:t>
      </w:r>
      <w:r>
        <w:rPr>
          <w:lang w:val="kk-KZ"/>
        </w:rPr>
        <w:t xml:space="preserve">Ұжымдық шарттың орындалуын тұрақты қадағалап отыруға және шарт талаптарының бұзылуын жою бойынша әкімшілікке ұсыныстар жасауға. </w:t>
      </w:r>
    </w:p>
    <w:p w:rsidR="008D2808" w:rsidRDefault="008D2808" w:rsidP="008D2808">
      <w:pPr>
        <w:jc w:val="both"/>
        <w:rPr>
          <w:lang w:val="kk-KZ"/>
        </w:rPr>
      </w:pPr>
      <w:r>
        <w:rPr>
          <w:lang w:val="kk-KZ"/>
        </w:rPr>
        <w:t xml:space="preserve">     </w:t>
      </w:r>
      <w:r w:rsidRPr="00C71E24">
        <w:rPr>
          <w:lang w:val="kk-KZ"/>
        </w:rPr>
        <w:t>1.3.7.</w:t>
      </w:r>
      <w:r>
        <w:rPr>
          <w:lang w:val="kk-KZ"/>
        </w:rPr>
        <w:t xml:space="preserve">  Кәсіподақ мүшелеріне ұжымдық шарттың орындалуын қадағалау нәтижелері жөнінде хабарлауға.</w:t>
      </w:r>
    </w:p>
    <w:p w:rsidR="008D2808" w:rsidRDefault="008D2808" w:rsidP="008D2808">
      <w:pPr>
        <w:jc w:val="both"/>
        <w:rPr>
          <w:lang w:val="kk-KZ"/>
        </w:rPr>
      </w:pPr>
      <w:r>
        <w:rPr>
          <w:lang w:val="kk-KZ"/>
        </w:rPr>
        <w:t xml:space="preserve">     1.3.8. Өндірістік кеңес туралы Ереже талаптарын орындауға және өндірістік кеңестегі  қауіпсіздік және еңбекті қорғау жөніндегі  жұмыстарға қатысуға. </w:t>
      </w:r>
    </w:p>
    <w:p w:rsidR="008D2808" w:rsidRDefault="008D2808" w:rsidP="008D2808">
      <w:pPr>
        <w:jc w:val="both"/>
        <w:rPr>
          <w:lang w:val="kk-KZ"/>
        </w:rPr>
      </w:pPr>
      <w:r>
        <w:rPr>
          <w:lang w:val="kk-KZ"/>
        </w:rPr>
        <w:t xml:space="preserve">      1.3.9. Жыл сайын басшылық өкілдері мен жұмыскерлер арасында  өткізілетін жиналыстарда атқарылған жұмыстар (спорттық, мәдени – бұқаралық, демалыс күндері маршруты т.с.с)  жөнінде және кәсіподақ жарнасы бойынша есеп беруге. </w:t>
      </w:r>
    </w:p>
    <w:p w:rsidR="008D2808" w:rsidRPr="00C71E24" w:rsidRDefault="008D2808" w:rsidP="008D2808">
      <w:pPr>
        <w:jc w:val="both"/>
        <w:rPr>
          <w:lang w:val="kk-KZ"/>
        </w:rPr>
      </w:pPr>
    </w:p>
    <w:p w:rsidR="008D2808" w:rsidRPr="00C71E24" w:rsidRDefault="008D2808" w:rsidP="008D2808">
      <w:pPr>
        <w:pStyle w:val="21"/>
        <w:ind w:firstLine="720"/>
        <w:rPr>
          <w:b/>
          <w:bCs/>
          <w:lang w:val="kk-KZ"/>
        </w:rPr>
      </w:pPr>
      <w:r w:rsidRPr="00C71E24">
        <w:rPr>
          <w:b/>
          <w:bCs/>
          <w:lang w:val="kk-KZ"/>
        </w:rPr>
        <w:t xml:space="preserve">1.4.  </w:t>
      </w:r>
      <w:r>
        <w:rPr>
          <w:b/>
          <w:bCs/>
          <w:lang w:val="kk-KZ"/>
        </w:rPr>
        <w:t>Қызметкерлер мыналарға міндеттенеді:</w:t>
      </w:r>
    </w:p>
    <w:p w:rsidR="008D2808" w:rsidRPr="00C71E24" w:rsidRDefault="008D2808" w:rsidP="008D2808">
      <w:pPr>
        <w:ind w:firstLine="720"/>
        <w:jc w:val="both"/>
        <w:rPr>
          <w:lang w:val="kk-KZ"/>
        </w:rPr>
      </w:pPr>
      <w:r w:rsidRPr="00C71E24">
        <w:rPr>
          <w:lang w:val="kk-KZ"/>
        </w:rPr>
        <w:t xml:space="preserve">1.4.1. </w:t>
      </w:r>
      <w:r>
        <w:rPr>
          <w:lang w:val="kk-KZ"/>
        </w:rPr>
        <w:t xml:space="preserve">Серіктестіктің өндірістік міндеттерін жүзеге асыруға, өндіріс тиімділігін арттыруға, өнім мен орындалатын жұмыстың сапасын арттыруға себепші болуға.  </w:t>
      </w:r>
    </w:p>
    <w:p w:rsidR="008D2808" w:rsidRPr="00C71E24" w:rsidRDefault="008D2808" w:rsidP="008D2808">
      <w:pPr>
        <w:ind w:firstLine="720"/>
        <w:jc w:val="both"/>
        <w:rPr>
          <w:lang w:val="kk-KZ"/>
        </w:rPr>
      </w:pPr>
      <w:r w:rsidRPr="00C71E24">
        <w:rPr>
          <w:lang w:val="kk-KZ"/>
        </w:rPr>
        <w:t xml:space="preserve">1.4.2. </w:t>
      </w:r>
      <w:r>
        <w:rPr>
          <w:lang w:val="kk-KZ"/>
        </w:rPr>
        <w:t xml:space="preserve">Еңбек және өндірістік тәртіпті Ішкі еңбек тәртібі ережелеріне, тарифтік-біліктілік сипаттамаларға және ҚР заңнамасындағы актілерге сәйкес қызметтік нұсқаулықтарды сақтауға. </w:t>
      </w:r>
    </w:p>
    <w:p w:rsidR="008D2808" w:rsidRPr="00C71E24" w:rsidRDefault="008D2808" w:rsidP="008D2808">
      <w:pPr>
        <w:pStyle w:val="21"/>
        <w:ind w:firstLine="720"/>
        <w:rPr>
          <w:lang w:val="kk-KZ"/>
        </w:rPr>
      </w:pPr>
      <w:r w:rsidRPr="00C71E24">
        <w:rPr>
          <w:lang w:val="kk-KZ"/>
        </w:rPr>
        <w:t xml:space="preserve">1.4.3. </w:t>
      </w:r>
      <w:r>
        <w:rPr>
          <w:lang w:val="kk-KZ"/>
        </w:rPr>
        <w:t xml:space="preserve">Еңбек, ұжымдық шарттарға және жұмыс берушінің актілеріне сәйкес еңбек міндеттерін орындауға. </w:t>
      </w:r>
      <w:r w:rsidRPr="00C71E24">
        <w:rPr>
          <w:lang w:val="kk-KZ"/>
        </w:rPr>
        <w:t xml:space="preserve"> </w:t>
      </w:r>
    </w:p>
    <w:p w:rsidR="008D2808" w:rsidRPr="00C71E24" w:rsidRDefault="008D2808" w:rsidP="008D2808">
      <w:pPr>
        <w:ind w:firstLine="400"/>
        <w:jc w:val="both"/>
        <w:rPr>
          <w:lang w:val="kk-KZ"/>
        </w:rPr>
      </w:pPr>
      <w:r w:rsidRPr="00C71E24">
        <w:rPr>
          <w:lang w:val="kk-KZ"/>
        </w:rPr>
        <w:tab/>
        <w:t xml:space="preserve">1.4.4. </w:t>
      </w:r>
      <w:r>
        <w:rPr>
          <w:lang w:val="kk-KZ"/>
        </w:rPr>
        <w:t xml:space="preserve">Жұмыс орнында еңбек қауіпсіздігі және оны қорғау, өрт қауіпсіздігі, өндірістік санитария талаптарын сақтауға.  </w:t>
      </w:r>
    </w:p>
    <w:p w:rsidR="008D2808" w:rsidRPr="00C71E24" w:rsidRDefault="008D2808" w:rsidP="008D2808">
      <w:pPr>
        <w:pStyle w:val="21"/>
        <w:ind w:firstLine="284"/>
        <w:rPr>
          <w:lang w:val="kk-KZ"/>
        </w:rPr>
      </w:pPr>
      <w:r>
        <w:rPr>
          <w:lang w:val="kk-KZ"/>
        </w:rPr>
        <w:t xml:space="preserve"> </w:t>
      </w:r>
      <w:r w:rsidRPr="00C71E24">
        <w:rPr>
          <w:lang w:val="kk-KZ"/>
        </w:rPr>
        <w:t xml:space="preserve">      1.4.5. </w:t>
      </w:r>
      <w:r>
        <w:rPr>
          <w:lang w:val="kk-KZ"/>
        </w:rPr>
        <w:t xml:space="preserve">Өзінің жұмыс орнын, құрал-жабдық пен аспапты таза, әрі жарамды жағдайда ұстауға. </w:t>
      </w:r>
    </w:p>
    <w:p w:rsidR="008D2808" w:rsidRPr="00C71E24" w:rsidRDefault="008D2808" w:rsidP="008D2808">
      <w:pPr>
        <w:ind w:firstLine="720"/>
        <w:jc w:val="both"/>
        <w:rPr>
          <w:lang w:val="kk-KZ"/>
        </w:rPr>
      </w:pPr>
      <w:r w:rsidRPr="00C71E24">
        <w:rPr>
          <w:lang w:val="kk-KZ"/>
        </w:rPr>
        <w:t xml:space="preserve">1.4.6. </w:t>
      </w:r>
      <w:r>
        <w:rPr>
          <w:lang w:val="kk-KZ"/>
        </w:rPr>
        <w:t xml:space="preserve">Біліктілікті көтеруге жұмсалған қаражатты, сондай-ақ еңбек шартының және </w:t>
      </w:r>
      <w:r w:rsidRPr="00C71E24">
        <w:rPr>
          <w:lang w:val="kk-KZ"/>
        </w:rPr>
        <w:t>(</w:t>
      </w:r>
      <w:r>
        <w:rPr>
          <w:lang w:val="kk-KZ"/>
        </w:rPr>
        <w:t>немесе</w:t>
      </w:r>
      <w:r w:rsidRPr="00C71E24">
        <w:rPr>
          <w:lang w:val="kk-KZ"/>
        </w:rPr>
        <w:t xml:space="preserve">) </w:t>
      </w:r>
      <w:r>
        <w:rPr>
          <w:lang w:val="kk-KZ"/>
        </w:rPr>
        <w:t xml:space="preserve">оқыту шартының талаптарында келісілген болса,  қызметкердің бастамасы бойынша еңбек шартын бұзған жағдайда, өз қалауы бойынша жұмыстан босатылған жағдайда екінші мамандыққа оқытуға жұмсалған қаражатты толық жұмыс істелмеген мерзімге мөлшерлес өтеуге.     </w:t>
      </w:r>
    </w:p>
    <w:p w:rsidR="008D2808" w:rsidRPr="00C71E24" w:rsidRDefault="008D2808" w:rsidP="008D2808">
      <w:pPr>
        <w:jc w:val="both"/>
        <w:rPr>
          <w:lang w:val="kk-KZ"/>
        </w:rPr>
      </w:pPr>
      <w:r w:rsidRPr="00C71E24">
        <w:rPr>
          <w:lang w:val="kk-KZ"/>
        </w:rPr>
        <w:t xml:space="preserve">           1.4.7. Жұмыс берушінің мүлкіне </w:t>
      </w:r>
      <w:r>
        <w:rPr>
          <w:lang w:val="kk-KZ"/>
        </w:rPr>
        <w:t>ұқыппен қарауға, жұмыс барысында Жұмыс берушіге мүліктік зиян келтірмеуге</w:t>
      </w:r>
      <w:r w:rsidRPr="00C71E24">
        <w:rPr>
          <w:lang w:val="kk-KZ"/>
        </w:rPr>
        <w:t>.</w:t>
      </w:r>
    </w:p>
    <w:p w:rsidR="008D2808" w:rsidRPr="00C71E24" w:rsidRDefault="008D2808" w:rsidP="008D2808">
      <w:pPr>
        <w:ind w:hanging="284"/>
        <w:jc w:val="both"/>
        <w:rPr>
          <w:lang w:val="kk-KZ"/>
        </w:rPr>
      </w:pPr>
      <w:r w:rsidRPr="00C71E24">
        <w:rPr>
          <w:lang w:val="kk-KZ"/>
        </w:rPr>
        <w:t xml:space="preserve">                1.4.8. </w:t>
      </w:r>
      <w:r>
        <w:rPr>
          <w:lang w:val="kk-KZ"/>
        </w:rPr>
        <w:t xml:space="preserve">Өздеріне табысталған материалдық құндылықтарды жоғалтқаны немесе бүлдіргені үшін жұмыс беруші толық материалдық жауапкершілік жөнінде шарт жасайтын «Қызметкерлердің лауазымдары мен мамандықтары тізіміне» сәйкес материалдық жауапты болуға </w:t>
      </w:r>
      <w:r w:rsidRPr="00C71E24">
        <w:rPr>
          <w:lang w:val="kk-KZ"/>
        </w:rPr>
        <w:t>(</w:t>
      </w:r>
      <w:r>
        <w:rPr>
          <w:lang w:val="kk-KZ"/>
        </w:rPr>
        <w:t xml:space="preserve">Ұжымдық шартқа </w:t>
      </w:r>
      <w:r w:rsidRPr="00C71E24">
        <w:rPr>
          <w:lang w:val="kk-KZ"/>
        </w:rPr>
        <w:t>1</w:t>
      </w:r>
      <w:r>
        <w:rPr>
          <w:lang w:val="kk-KZ"/>
        </w:rPr>
        <w:t>-қосымша</w:t>
      </w:r>
      <w:r w:rsidRPr="00C71E24">
        <w:rPr>
          <w:lang w:val="kk-KZ"/>
        </w:rPr>
        <w:t xml:space="preserve">). </w:t>
      </w:r>
    </w:p>
    <w:p w:rsidR="008D2808" w:rsidRPr="00C71E24" w:rsidRDefault="008D2808" w:rsidP="008D2808">
      <w:pPr>
        <w:ind w:firstLine="400"/>
        <w:jc w:val="both"/>
        <w:rPr>
          <w:lang w:val="kk-KZ"/>
        </w:rPr>
      </w:pPr>
      <w:bookmarkStart w:id="1" w:name="SUB220201"/>
      <w:bookmarkStart w:id="2" w:name="SUB220203"/>
      <w:bookmarkStart w:id="3" w:name="SUB220204"/>
      <w:bookmarkStart w:id="4" w:name="SUB220205"/>
      <w:bookmarkEnd w:id="1"/>
      <w:bookmarkEnd w:id="2"/>
      <w:bookmarkEnd w:id="3"/>
      <w:bookmarkEnd w:id="4"/>
      <w:r w:rsidRPr="00C71E24">
        <w:rPr>
          <w:sz w:val="28"/>
          <w:lang w:val="kk-KZ"/>
        </w:rPr>
        <w:tab/>
      </w:r>
      <w:r w:rsidRPr="00C71E24">
        <w:rPr>
          <w:lang w:val="kk-KZ"/>
        </w:rPr>
        <w:t>1.4.9.</w:t>
      </w:r>
      <w:r>
        <w:rPr>
          <w:lang w:val="kk-KZ"/>
        </w:rPr>
        <w:t xml:space="preserve"> Жұмыс берушіге адамдардың өмірі мен денсаулығына, жұмыс беруші мен қызметкерлер мүлкінің мүлтіксіз сақталуына қауіп төндіргелі тұрған жағдай туралы, сондай-ақ жұмыстың тоқтап қалғаны туралы хабарлауға. </w:t>
      </w:r>
    </w:p>
    <w:p w:rsidR="008D2808" w:rsidRPr="00C71E24" w:rsidRDefault="008D2808" w:rsidP="008D2808">
      <w:pPr>
        <w:ind w:firstLine="400"/>
        <w:jc w:val="both"/>
        <w:rPr>
          <w:lang w:val="kk-KZ"/>
        </w:rPr>
      </w:pPr>
      <w:bookmarkStart w:id="5" w:name="SUB220206"/>
      <w:bookmarkEnd w:id="5"/>
      <w:r>
        <w:rPr>
          <w:lang w:val="kk-KZ"/>
        </w:rPr>
        <w:lastRenderedPageBreak/>
        <w:t xml:space="preserve">   барысында белгілі болған, мемлекеттік құпия, қызметтік, коммерциялық немесе заңмен қорғалатын өзге де құпия болып табылатын мәліметті жария қылмауға.   </w:t>
      </w:r>
    </w:p>
    <w:p w:rsidR="008D2808" w:rsidRPr="00C71E24" w:rsidRDefault="008D2808" w:rsidP="008D2808">
      <w:pPr>
        <w:ind w:firstLine="400"/>
        <w:jc w:val="both"/>
        <w:rPr>
          <w:lang w:val="kk-KZ"/>
        </w:rPr>
      </w:pPr>
      <w:bookmarkStart w:id="6" w:name="SUB220207"/>
      <w:bookmarkEnd w:id="6"/>
      <w:r w:rsidRPr="00C71E24">
        <w:rPr>
          <w:lang w:val="kk-KZ"/>
        </w:rPr>
        <w:tab/>
        <w:t>1.4.11.</w:t>
      </w:r>
      <w:r>
        <w:rPr>
          <w:lang w:val="kk-KZ"/>
        </w:rPr>
        <w:t xml:space="preserve"> Келтірілген зиянды жұмыс берушіге Қазақстан Республикасының Еңбек Кодексі және қазақстан Республикасының басқа да </w:t>
      </w:r>
      <w:r w:rsidRPr="007F41DF">
        <w:rPr>
          <w:lang w:val="kk-KZ"/>
        </w:rPr>
        <w:t xml:space="preserve">қолданыстағы </w:t>
      </w:r>
      <w:r>
        <w:rPr>
          <w:lang w:val="kk-KZ"/>
        </w:rPr>
        <w:t xml:space="preserve">заңдарына сәйкес шекте  өтеуге.  </w:t>
      </w:r>
    </w:p>
    <w:p w:rsidR="008D2808" w:rsidRPr="00C71E24" w:rsidRDefault="008D2808" w:rsidP="008D2808">
      <w:pPr>
        <w:rPr>
          <w:b/>
          <w:lang w:val="kk-KZ"/>
        </w:rPr>
      </w:pPr>
      <w:bookmarkStart w:id="7" w:name="SUB220300"/>
      <w:bookmarkEnd w:id="7"/>
    </w:p>
    <w:p w:rsidR="008D2808" w:rsidRPr="00791E1B" w:rsidRDefault="008D2808" w:rsidP="008D2808">
      <w:pPr>
        <w:pStyle w:val="7"/>
        <w:ind w:left="-284" w:firstLine="1004"/>
      </w:pPr>
      <w:r w:rsidRPr="00791E1B">
        <w:t>2</w:t>
      </w:r>
      <w:r>
        <w:rPr>
          <w:lang w:val="kk-KZ"/>
        </w:rPr>
        <w:t xml:space="preserve"> – Б Ө Л І М</w:t>
      </w:r>
      <w:r w:rsidRPr="00791E1B">
        <w:t>.</w:t>
      </w:r>
      <w:r>
        <w:rPr>
          <w:lang w:val="kk-KZ"/>
        </w:rPr>
        <w:t xml:space="preserve"> Е Ң Б Е К  Қ А Т Ы Н А С Т А Р Ы </w:t>
      </w:r>
    </w:p>
    <w:p w:rsidR="008D2808" w:rsidRDefault="008D2808" w:rsidP="008D2808">
      <w:pPr>
        <w:jc w:val="both"/>
      </w:pPr>
    </w:p>
    <w:p w:rsidR="008D2808" w:rsidRDefault="008D2808" w:rsidP="008D2808">
      <w:pPr>
        <w:ind w:firstLine="1004"/>
        <w:jc w:val="both"/>
      </w:pPr>
      <w:r>
        <w:t xml:space="preserve">2.1. </w:t>
      </w:r>
      <w:r>
        <w:rPr>
          <w:lang w:val="kk-KZ"/>
        </w:rPr>
        <w:t xml:space="preserve">Жұмыс беруші мен қызметкер арасындағы еңбек қатынастарының басталуы болып еңбек шартын жасасу табылады (ары қарай ЕШ).  </w:t>
      </w:r>
    </w:p>
    <w:p w:rsidR="008D2808" w:rsidRPr="00E42D0D" w:rsidRDefault="008D2808" w:rsidP="008D2808">
      <w:pPr>
        <w:pStyle w:val="21"/>
        <w:rPr>
          <w:lang w:val="kk-KZ"/>
        </w:rPr>
      </w:pPr>
      <w:r>
        <w:t xml:space="preserve">                 2.2.</w:t>
      </w:r>
      <w:r>
        <w:rPr>
          <w:lang w:val="kk-KZ"/>
        </w:rPr>
        <w:t xml:space="preserve"> Еңбек шарты дегеніміз – қызметкер мен жұмыс беруші арасындағы жазбаша келісім. Қызметкер оған сәйкес белгілі бір жұмысты </w:t>
      </w:r>
      <w:r w:rsidRPr="007910E7">
        <w:rPr>
          <w:lang w:val="kk-KZ"/>
        </w:rPr>
        <w:t>(</w:t>
      </w:r>
      <w:r>
        <w:rPr>
          <w:lang w:val="kk-KZ"/>
        </w:rPr>
        <w:t>еңбек міндетін</w:t>
      </w:r>
      <w:r w:rsidRPr="007910E7">
        <w:rPr>
          <w:lang w:val="kk-KZ"/>
        </w:rPr>
        <w:t>)</w:t>
      </w:r>
      <w:r>
        <w:rPr>
          <w:lang w:val="kk-KZ"/>
        </w:rPr>
        <w:t xml:space="preserve"> орындауға, ішкі еңбек тәртібі ережелерін сақтауға міндеттенеді, ал жұмыс беруші – қызметкерге анықталған еңбек міндеті бойынша жұмыс беруге, ҚР Еңбек кодексінде, Қазақстан Республикасының заңдары мен өзге де нормативтік құқықтық актілерінде, ұжымдық шартта жұмыс берушінің актілерінде қарастырылған еңбек жағдайларын қамтамасыз етуге, сондай-ақ қызметкерге уақытылы және толық мөлшерде еңбек ақы төлеуге міндеттенеді.    </w:t>
      </w:r>
      <w:r w:rsidRPr="00E42D0D">
        <w:rPr>
          <w:lang w:val="kk-KZ"/>
        </w:rPr>
        <w:t xml:space="preserve">  </w:t>
      </w:r>
    </w:p>
    <w:p w:rsidR="008D2808" w:rsidRPr="00DF4BB7" w:rsidRDefault="008D2808" w:rsidP="008D2808">
      <w:pPr>
        <w:ind w:firstLine="360"/>
        <w:jc w:val="both"/>
        <w:rPr>
          <w:lang w:val="kk-KZ"/>
        </w:rPr>
      </w:pPr>
      <w:r w:rsidRPr="00E42D0D">
        <w:rPr>
          <w:lang w:val="kk-KZ"/>
        </w:rPr>
        <w:t xml:space="preserve">        </w:t>
      </w:r>
      <w:r>
        <w:rPr>
          <w:lang w:val="kk-KZ"/>
        </w:rPr>
        <w:t>2.3. Еңбек шарты Қазақстан Республикасының еңбек кодексіне сәйкес жасалады және ресімделеді.</w:t>
      </w:r>
      <w:r w:rsidRPr="0023641A">
        <w:rPr>
          <w:lang w:val="kk-KZ"/>
        </w:rPr>
        <w:t xml:space="preserve"> </w:t>
      </w:r>
      <w:r w:rsidRPr="00DF4BB7">
        <w:rPr>
          <w:lang w:val="kk-KZ"/>
        </w:rPr>
        <w:t xml:space="preserve">Еңбек шартын жасасқан кезде ескерілетін талаптар </w:t>
      </w:r>
      <w:r w:rsidR="001B31A5" w:rsidRPr="00DF4BB7">
        <w:rPr>
          <w:lang w:val="kk-KZ"/>
        </w:rPr>
        <w:t xml:space="preserve">жұмыскерлер – «Богатырь Көмір» БКҰ мүшелеріне арналған </w:t>
      </w:r>
      <w:r w:rsidRPr="00DF4BB7">
        <w:rPr>
          <w:lang w:val="kk-KZ"/>
        </w:rPr>
        <w:t xml:space="preserve">осы Ұжымдық шартта анықталған ережелерді бұза алмайды. </w:t>
      </w:r>
    </w:p>
    <w:p w:rsidR="008D2808" w:rsidRPr="00DF4BB7" w:rsidRDefault="001B31A5" w:rsidP="008D2808">
      <w:pPr>
        <w:ind w:firstLine="720"/>
        <w:jc w:val="both"/>
        <w:rPr>
          <w:lang w:val="kk-KZ"/>
        </w:rPr>
      </w:pPr>
      <w:r w:rsidRPr="00DF4BB7">
        <w:rPr>
          <w:lang w:val="kk-KZ"/>
        </w:rPr>
        <w:t xml:space="preserve">  2.4. Жұмыскерлерді</w:t>
      </w:r>
      <w:r w:rsidR="008D2808" w:rsidRPr="00DF4BB7">
        <w:rPr>
          <w:lang w:val="kk-KZ"/>
        </w:rPr>
        <w:t xml:space="preserve"> жұмысқа  қабылдау </w:t>
      </w:r>
      <w:r w:rsidR="00DF4BB7" w:rsidRPr="00DF4BB7">
        <w:rPr>
          <w:lang w:val="kk-KZ"/>
        </w:rPr>
        <w:t xml:space="preserve">бекітілген ереже бойынша </w:t>
      </w:r>
      <w:r w:rsidR="008D2808" w:rsidRPr="00DF4BB7">
        <w:rPr>
          <w:lang w:val="kk-KZ"/>
        </w:rPr>
        <w:t>конкурс негіз</w:t>
      </w:r>
      <w:r w:rsidR="00DF4BB7" w:rsidRPr="00DF4BB7">
        <w:rPr>
          <w:lang w:val="kk-KZ"/>
        </w:rPr>
        <w:t xml:space="preserve">інде </w:t>
      </w:r>
      <w:r w:rsidR="008D2808" w:rsidRPr="00DF4BB7">
        <w:rPr>
          <w:lang w:val="kk-KZ"/>
        </w:rPr>
        <w:t xml:space="preserve">жүргізіледі. </w:t>
      </w:r>
    </w:p>
    <w:p w:rsidR="008D2808" w:rsidRPr="00DF4BB7" w:rsidRDefault="008D2808" w:rsidP="008D2808">
      <w:pPr>
        <w:ind w:firstLine="720"/>
        <w:jc w:val="both"/>
        <w:rPr>
          <w:lang w:val="kk-KZ"/>
        </w:rPr>
      </w:pPr>
      <w:r w:rsidRPr="00DF4BB7">
        <w:rPr>
          <w:lang w:val="kk-KZ"/>
        </w:rPr>
        <w:t xml:space="preserve">  2.5.  Кәсіпорынды толығымен немесе оның құрылымдық бөлімдерін тарату, өндірісті толық және жартылай тоқтата тұру, сондай-ақ қызметкерлер санын немесе штатын қысқарту - Кәсіподаққа алдын ала хабарлаған жағдайда жүзеге асырылады. Қызметкерлерге алдағы болатын қысқарту туралы бір айдан кем емес мерзімде ескертіледі. </w:t>
      </w:r>
    </w:p>
    <w:p w:rsidR="008D2808" w:rsidRPr="00495E6E" w:rsidRDefault="008D2808" w:rsidP="008D2808">
      <w:pPr>
        <w:jc w:val="both"/>
        <w:rPr>
          <w:rStyle w:val="s0"/>
          <w:lang w:val="kk-KZ"/>
        </w:rPr>
      </w:pPr>
      <w:r w:rsidRPr="00C71E24">
        <w:rPr>
          <w:lang w:val="kk-KZ"/>
        </w:rPr>
        <w:tab/>
      </w:r>
      <w:r>
        <w:rPr>
          <w:lang w:val="kk-KZ"/>
        </w:rPr>
        <w:t xml:space="preserve"> Атқарылатын жұмыс өндірісі мен көрсетілетін қызмет көлемі азайып, жұмыс берушінің экономикалық жағдайы төмендеген кезде, еңбек шартын бұзу туралы хабарлама  жұмыскерлерге  жазбаша түрде он бес жұмыс күні бұрын,  жұмыскерлердің өкілдері жазбаша түрде бір ай бұрын, еңбек шартын бұзуға әкелген себебі көрсетілген  хабарлама алуы тиіс.  </w:t>
      </w:r>
    </w:p>
    <w:p w:rsidR="008D2808" w:rsidRPr="00C71E24" w:rsidRDefault="008D2808" w:rsidP="008D2808">
      <w:pPr>
        <w:pStyle w:val="21"/>
        <w:ind w:firstLine="720"/>
        <w:rPr>
          <w:lang w:val="kk-KZ"/>
        </w:rPr>
      </w:pPr>
      <w:r>
        <w:rPr>
          <w:lang w:val="kk-KZ"/>
        </w:rPr>
        <w:t xml:space="preserve">Жұмыстан босату және өтемақылық төлемдер төлеу Қазақстан Республикасындағы қолданыстағы заңнамада анықталған мерзім мен мөлшерде жүргізіледі. </w:t>
      </w:r>
    </w:p>
    <w:p w:rsidR="008D2808" w:rsidRPr="00C71E24" w:rsidRDefault="008D2808" w:rsidP="008D2808">
      <w:pPr>
        <w:pStyle w:val="21"/>
        <w:rPr>
          <w:b/>
          <w:lang w:val="kk-KZ"/>
        </w:rPr>
      </w:pPr>
    </w:p>
    <w:p w:rsidR="008D2808" w:rsidRDefault="008D2808" w:rsidP="008D2808">
      <w:pPr>
        <w:ind w:firstLine="720"/>
        <w:rPr>
          <w:b/>
        </w:rPr>
      </w:pPr>
      <w:r>
        <w:rPr>
          <w:b/>
        </w:rPr>
        <w:t>3</w:t>
      </w:r>
      <w:r>
        <w:rPr>
          <w:b/>
          <w:lang w:val="kk-KZ"/>
        </w:rPr>
        <w:t xml:space="preserve"> – б ө л і м .  Ж Ұ М Ы С  У А Қ Ы Т Ы.</w:t>
      </w:r>
    </w:p>
    <w:p w:rsidR="008D2808" w:rsidRDefault="008D2808" w:rsidP="008D2808">
      <w:pPr>
        <w:jc w:val="both"/>
        <w:rPr>
          <w:b/>
        </w:rPr>
      </w:pPr>
    </w:p>
    <w:p w:rsidR="008D2808" w:rsidRDefault="008D2808" w:rsidP="008D2808">
      <w:pPr>
        <w:ind w:firstLine="720"/>
        <w:jc w:val="both"/>
        <w:rPr>
          <w:lang w:val="kk-KZ"/>
        </w:rPr>
      </w:pPr>
      <w:r>
        <w:t xml:space="preserve">3.1. </w:t>
      </w:r>
      <w:r>
        <w:rPr>
          <w:lang w:val="kk-KZ"/>
        </w:rPr>
        <w:t>Серіктестіктің қызметкерлері үшін мынадай жұмыс уақытының ұзақтығы белгіленеді</w:t>
      </w:r>
      <w:r>
        <w:t>:</w:t>
      </w:r>
      <w:r>
        <w:rPr>
          <w:lang w:val="kk-KZ"/>
        </w:rPr>
        <w:t xml:space="preserve"> жер асты жұмыстарында </w:t>
      </w:r>
      <w:r>
        <w:t>(дренаж</w:t>
      </w:r>
      <w:r>
        <w:rPr>
          <w:lang w:val="kk-KZ"/>
        </w:rPr>
        <w:t xml:space="preserve"> </w:t>
      </w:r>
      <w:r>
        <w:t>шахта</w:t>
      </w:r>
      <w:r>
        <w:rPr>
          <w:lang w:val="kk-KZ"/>
        </w:rPr>
        <w:t>ларында</w:t>
      </w:r>
      <w:r>
        <w:t xml:space="preserve">)  - </w:t>
      </w:r>
      <w:r>
        <w:rPr>
          <w:lang w:val="kk-KZ"/>
        </w:rPr>
        <w:t>аптасына</w:t>
      </w:r>
      <w:r>
        <w:t xml:space="preserve"> 30 </w:t>
      </w:r>
      <w:r>
        <w:rPr>
          <w:lang w:val="kk-KZ"/>
        </w:rPr>
        <w:t>сағат</w:t>
      </w:r>
      <w:r>
        <w:t>;</w:t>
      </w:r>
      <w:r>
        <w:rPr>
          <w:lang w:val="kk-KZ"/>
        </w:rPr>
        <w:t xml:space="preserve"> тау-кен </w:t>
      </w:r>
      <w:r>
        <w:t>(</w:t>
      </w:r>
      <w:r>
        <w:rPr>
          <w:lang w:val="kk-KZ"/>
        </w:rPr>
        <w:t>жер асты</w:t>
      </w:r>
      <w:r>
        <w:t>)</w:t>
      </w:r>
      <w:r w:rsidRPr="00C433CB">
        <w:rPr>
          <w:lang w:val="kk-KZ"/>
        </w:rPr>
        <w:t xml:space="preserve"> </w:t>
      </w:r>
      <w:r>
        <w:rPr>
          <w:lang w:val="kk-KZ"/>
        </w:rPr>
        <w:t>мастерлері үшін</w:t>
      </w:r>
      <w:r>
        <w:t xml:space="preserve">  - </w:t>
      </w:r>
      <w:r>
        <w:rPr>
          <w:lang w:val="kk-KZ"/>
        </w:rPr>
        <w:t xml:space="preserve">аптасына </w:t>
      </w:r>
      <w:r>
        <w:t xml:space="preserve">35 </w:t>
      </w:r>
      <w:r>
        <w:rPr>
          <w:lang w:val="kk-KZ"/>
        </w:rPr>
        <w:t>сағат</w:t>
      </w:r>
      <w:r>
        <w:t>;</w:t>
      </w:r>
      <w:r>
        <w:rPr>
          <w:lang w:val="kk-KZ"/>
        </w:rPr>
        <w:t xml:space="preserve"> өзге жұмыстарда </w:t>
      </w:r>
      <w:r>
        <w:t>-</w:t>
      </w:r>
      <w:r>
        <w:rPr>
          <w:lang w:val="kk-KZ"/>
        </w:rPr>
        <w:t xml:space="preserve"> аптасына</w:t>
      </w:r>
      <w:r>
        <w:t xml:space="preserve"> 40</w:t>
      </w:r>
      <w:r>
        <w:rPr>
          <w:lang w:val="kk-KZ"/>
        </w:rPr>
        <w:t xml:space="preserve"> сағат</w:t>
      </w:r>
      <w:r>
        <w:t>.</w:t>
      </w:r>
      <w:r>
        <w:rPr>
          <w:lang w:val="kk-KZ"/>
        </w:rPr>
        <w:t xml:space="preserve"> </w:t>
      </w:r>
    </w:p>
    <w:p w:rsidR="008D2808" w:rsidRDefault="008D2808" w:rsidP="008D2808">
      <w:pPr>
        <w:ind w:firstLine="720"/>
        <w:jc w:val="both"/>
        <w:rPr>
          <w:lang w:val="kk-KZ"/>
        </w:rPr>
      </w:pPr>
      <w:r>
        <w:rPr>
          <w:lang w:val="kk-KZ"/>
        </w:rPr>
        <w:t xml:space="preserve">Бірінші және екінші санаттағы мүгедектерге аптасына 36 сағаттық жұмыс уақытының ұзақтығы бекітілген. </w:t>
      </w:r>
    </w:p>
    <w:p w:rsidR="008D2808" w:rsidRPr="00C40BAF" w:rsidRDefault="008D2808" w:rsidP="008D2808">
      <w:pPr>
        <w:ind w:firstLine="720"/>
        <w:jc w:val="both"/>
        <w:rPr>
          <w:lang w:val="kk-KZ"/>
        </w:rPr>
      </w:pPr>
      <w:r>
        <w:rPr>
          <w:lang w:val="kk-KZ"/>
        </w:rPr>
        <w:t xml:space="preserve">Бірінші және екінші санаттағы мүгедектерге күнделікті жұмыс  уақытының ұзақтығы 7 сағаттан аспауы тиіс. </w:t>
      </w:r>
    </w:p>
    <w:p w:rsidR="008D2808" w:rsidRPr="00DD3EFF" w:rsidRDefault="008D2808" w:rsidP="008D2808">
      <w:pPr>
        <w:ind w:firstLine="720"/>
        <w:jc w:val="both"/>
        <w:rPr>
          <w:lang w:val="kk-KZ"/>
        </w:rPr>
      </w:pPr>
      <w:r w:rsidRPr="00DD3EFF">
        <w:rPr>
          <w:lang w:val="kk-KZ"/>
        </w:rPr>
        <w:t>3.2.</w:t>
      </w:r>
      <w:r w:rsidRPr="00C433CB">
        <w:rPr>
          <w:lang w:val="kk-KZ"/>
        </w:rPr>
        <w:t xml:space="preserve"> </w:t>
      </w:r>
      <w:r>
        <w:rPr>
          <w:lang w:val="kk-KZ"/>
        </w:rPr>
        <w:t>Жұмыс аптасы</w:t>
      </w:r>
      <w:r w:rsidRPr="00DD3EFF">
        <w:rPr>
          <w:lang w:val="kk-KZ"/>
        </w:rPr>
        <w:t xml:space="preserve"> </w:t>
      </w:r>
      <w:r>
        <w:rPr>
          <w:lang w:val="kk-KZ"/>
        </w:rPr>
        <w:t xml:space="preserve">үзіліссіз негізгі өндірістік процестерде тоқсандық жұмыс кестесі бойынша  ауысымның ұзақтығы </w:t>
      </w:r>
      <w:r w:rsidRPr="00DD3EFF">
        <w:rPr>
          <w:lang w:val="kk-KZ"/>
        </w:rPr>
        <w:t xml:space="preserve">12 (11) </w:t>
      </w:r>
      <w:r>
        <w:rPr>
          <w:lang w:val="kk-KZ"/>
        </w:rPr>
        <w:t xml:space="preserve">сағат жұмыс уақытының жиынтықталған ай сайынғы есебі белгіленеді. </w:t>
      </w:r>
    </w:p>
    <w:p w:rsidR="008D2808" w:rsidRPr="00C71E24" w:rsidRDefault="008D2808" w:rsidP="008D2808">
      <w:pPr>
        <w:ind w:firstLine="720"/>
        <w:jc w:val="both"/>
        <w:rPr>
          <w:lang w:val="kk-KZ"/>
        </w:rPr>
      </w:pPr>
      <w:r w:rsidRPr="003615BF">
        <w:rPr>
          <w:lang w:val="kk-KZ"/>
        </w:rPr>
        <w:t xml:space="preserve">3.3. </w:t>
      </w:r>
      <w:r>
        <w:rPr>
          <w:lang w:val="kk-KZ"/>
        </w:rPr>
        <w:t xml:space="preserve"> «Богатырь Көмір» ЖШС-нің жұмыскерлері, басшылары, мамандары және қызметкерлері үшін жұмыс режімі «Ішкі еңбек тәртібі ережелері» арқылы анықталады.   </w:t>
      </w:r>
      <w:r w:rsidRPr="00610795">
        <w:rPr>
          <w:lang w:val="kk-KZ"/>
        </w:rPr>
        <w:t xml:space="preserve">                        </w:t>
      </w:r>
      <w:r w:rsidRPr="00C71E24">
        <w:rPr>
          <w:lang w:val="kk-KZ"/>
        </w:rPr>
        <w:t>(2</w:t>
      </w:r>
      <w:r>
        <w:rPr>
          <w:lang w:val="kk-KZ"/>
        </w:rPr>
        <w:t>-қосымша</w:t>
      </w:r>
      <w:r w:rsidRPr="00C71E24">
        <w:rPr>
          <w:lang w:val="kk-KZ"/>
        </w:rPr>
        <w:t>).</w:t>
      </w:r>
    </w:p>
    <w:p w:rsidR="008D2808" w:rsidRPr="00C71E24" w:rsidRDefault="008D2808" w:rsidP="008D2808">
      <w:pPr>
        <w:pStyle w:val="21"/>
        <w:ind w:firstLine="720"/>
        <w:rPr>
          <w:b/>
          <w:bCs/>
          <w:lang w:val="kk-KZ"/>
        </w:rPr>
      </w:pPr>
      <w:r w:rsidRPr="00C71E24">
        <w:rPr>
          <w:lang w:val="kk-KZ"/>
        </w:rPr>
        <w:t>3.4.</w:t>
      </w:r>
      <w:r>
        <w:rPr>
          <w:lang w:val="kk-KZ"/>
        </w:rPr>
        <w:t xml:space="preserve"> Кәсіпорындағы қызметкердің жұмыс уақытына мыналар кіреді</w:t>
      </w:r>
      <w:r w:rsidRPr="00C71E24">
        <w:rPr>
          <w:lang w:val="kk-KZ"/>
        </w:rPr>
        <w:t>:</w:t>
      </w:r>
    </w:p>
    <w:p w:rsidR="008D2808" w:rsidRPr="00C71E24" w:rsidRDefault="008D2808" w:rsidP="008D2808">
      <w:pPr>
        <w:jc w:val="both"/>
        <w:rPr>
          <w:lang w:val="kk-KZ"/>
        </w:rPr>
      </w:pPr>
      <w:r w:rsidRPr="00C71E24">
        <w:rPr>
          <w:lang w:val="kk-KZ"/>
        </w:rPr>
        <w:t xml:space="preserve"> а)</w:t>
      </w:r>
      <w:r>
        <w:rPr>
          <w:lang w:val="kk-KZ"/>
        </w:rPr>
        <w:t xml:space="preserve"> еңбек шартының талаптарына сәйкес қызметкердің еңбек міндеттерін және Қазақстан Республикасының нормативті және құқықтық актілеріне сәйкес орындауға міндетті. Жұмыс орнында болғанда немесе жұмысты күтіп тұрған уақытта жұмыскер өз уақытына ие емес; </w:t>
      </w:r>
    </w:p>
    <w:p w:rsidR="008D2808" w:rsidRDefault="008D2808" w:rsidP="008D2808">
      <w:pPr>
        <w:jc w:val="both"/>
      </w:pPr>
      <w:r>
        <w:t xml:space="preserve">б)  </w:t>
      </w:r>
      <w:r>
        <w:rPr>
          <w:lang w:val="kk-KZ"/>
        </w:rPr>
        <w:t>мыналардан тұратын дайындық-қорытынды операциялары</w:t>
      </w:r>
      <w:r>
        <w:t>:</w:t>
      </w:r>
    </w:p>
    <w:p w:rsidR="008D2808" w:rsidRDefault="008D2808" w:rsidP="008D2808">
      <w:pPr>
        <w:jc w:val="both"/>
      </w:pPr>
      <w:r>
        <w:lastRenderedPageBreak/>
        <w:t xml:space="preserve">- </w:t>
      </w:r>
      <w:r>
        <w:rPr>
          <w:lang w:val="kk-KZ"/>
        </w:rPr>
        <w:t>тапсырма-жүктелім, материалдар, аспаптар алу, техникалық құжаттамамен танысу, жұмыс орнын дайындау және жинау, даяр өнімді тапсыру уақытынан</w:t>
      </w:r>
      <w:r>
        <w:t>;</w:t>
      </w:r>
    </w:p>
    <w:p w:rsidR="008D2808" w:rsidRPr="00EB1864" w:rsidRDefault="008D2808" w:rsidP="008D2808">
      <w:pPr>
        <w:jc w:val="both"/>
        <w:rPr>
          <w:lang w:val="kk-KZ"/>
        </w:rPr>
      </w:pPr>
      <w:r>
        <w:rPr>
          <w:lang w:val="kk-KZ"/>
        </w:rPr>
        <w:t>- үзілістер, технологиямен қарастырылған,  жұмысты ұйымдастырумен, қауіпсіздік ережесі және  еңбекті қорғау;</w:t>
      </w:r>
    </w:p>
    <w:p w:rsidR="008D2808" w:rsidRPr="003615BF" w:rsidRDefault="008D2808" w:rsidP="008D2808">
      <w:pPr>
        <w:jc w:val="both"/>
        <w:rPr>
          <w:lang w:val="kk-KZ"/>
        </w:rPr>
      </w:pPr>
      <w:r w:rsidRPr="003615BF">
        <w:rPr>
          <w:lang w:val="kk-KZ"/>
        </w:rPr>
        <w:t xml:space="preserve">в)  </w:t>
      </w:r>
      <w:r>
        <w:rPr>
          <w:lang w:val="kk-KZ"/>
        </w:rPr>
        <w:t>өндірісте мереке және демалыс күндері кезекшілік ету уақытынан</w:t>
      </w:r>
      <w:r w:rsidRPr="003615BF">
        <w:rPr>
          <w:lang w:val="kk-KZ"/>
        </w:rPr>
        <w:t>;</w:t>
      </w:r>
    </w:p>
    <w:p w:rsidR="008D2808" w:rsidRPr="003615BF" w:rsidRDefault="008D2808" w:rsidP="008D2808">
      <w:pPr>
        <w:jc w:val="both"/>
        <w:rPr>
          <w:lang w:val="kk-KZ"/>
        </w:rPr>
      </w:pPr>
      <w:r w:rsidRPr="003615BF">
        <w:rPr>
          <w:lang w:val="kk-KZ"/>
        </w:rPr>
        <w:t xml:space="preserve">г) </w:t>
      </w:r>
      <w:r>
        <w:rPr>
          <w:lang w:val="kk-KZ"/>
        </w:rPr>
        <w:t>үйде кезекшілік ету уақытынан</w:t>
      </w:r>
      <w:r w:rsidRPr="003615BF">
        <w:rPr>
          <w:lang w:val="kk-KZ"/>
        </w:rPr>
        <w:t>.</w:t>
      </w:r>
    </w:p>
    <w:p w:rsidR="008D2808" w:rsidRPr="003615BF" w:rsidRDefault="008D2808" w:rsidP="008D2808">
      <w:pPr>
        <w:ind w:firstLine="720"/>
        <w:jc w:val="both"/>
        <w:rPr>
          <w:lang w:val="kk-KZ"/>
        </w:rPr>
      </w:pPr>
      <w:r w:rsidRPr="003615BF">
        <w:rPr>
          <w:lang w:val="kk-KZ"/>
        </w:rPr>
        <w:t xml:space="preserve">3.5. </w:t>
      </w:r>
      <w:r>
        <w:rPr>
          <w:lang w:val="kk-KZ"/>
        </w:rPr>
        <w:t xml:space="preserve">Жұмысты </w:t>
      </w:r>
      <w:r w:rsidRPr="003615BF">
        <w:rPr>
          <w:lang w:val="kk-KZ"/>
        </w:rPr>
        <w:t>(</w:t>
      </w:r>
      <w:r>
        <w:rPr>
          <w:lang w:val="kk-KZ"/>
        </w:rPr>
        <w:t>ауысымды</w:t>
      </w:r>
      <w:r w:rsidRPr="003615BF">
        <w:rPr>
          <w:lang w:val="kk-KZ"/>
        </w:rPr>
        <w:t xml:space="preserve">) </w:t>
      </w:r>
      <w:r>
        <w:rPr>
          <w:lang w:val="kk-KZ"/>
        </w:rPr>
        <w:t xml:space="preserve">бастаудың және аяқтаудың нақтылы уақыты «Ішкі еңбек тәртібі ережелері» және әкімшілік бекіткен ауысым кестелері  арқылы белгіленеді.   </w:t>
      </w:r>
    </w:p>
    <w:p w:rsidR="008D2808" w:rsidRPr="003615BF" w:rsidRDefault="008D2808" w:rsidP="008D2808">
      <w:pPr>
        <w:pStyle w:val="21"/>
        <w:rPr>
          <w:lang w:val="kk-KZ"/>
        </w:rPr>
      </w:pPr>
      <w:r w:rsidRPr="003615BF">
        <w:rPr>
          <w:lang w:val="kk-KZ"/>
        </w:rPr>
        <w:t xml:space="preserve">     </w:t>
      </w:r>
      <w:r w:rsidRPr="003615BF">
        <w:rPr>
          <w:lang w:val="kk-KZ"/>
        </w:rPr>
        <w:tab/>
      </w:r>
      <w:r>
        <w:rPr>
          <w:lang w:val="kk-KZ"/>
        </w:rPr>
        <w:t xml:space="preserve">Қызметкерлерге ауысым кестелері жөнінде оларды қолданысқа енгізгенге дейін 10 күнтізбелік </w:t>
      </w:r>
      <w:r w:rsidRPr="003615BF">
        <w:rPr>
          <w:lang w:val="kk-KZ"/>
        </w:rPr>
        <w:t xml:space="preserve"> </w:t>
      </w:r>
      <w:r>
        <w:rPr>
          <w:lang w:val="kk-KZ"/>
        </w:rPr>
        <w:t xml:space="preserve">күннен кеш емес уақытта хабарланады. </w:t>
      </w:r>
    </w:p>
    <w:p w:rsidR="008D2808" w:rsidRPr="003615BF" w:rsidRDefault="008D2808" w:rsidP="008D2808">
      <w:pPr>
        <w:ind w:firstLine="708"/>
        <w:jc w:val="both"/>
        <w:rPr>
          <w:lang w:val="kk-KZ"/>
        </w:rPr>
      </w:pPr>
      <w:r w:rsidRPr="003615BF">
        <w:rPr>
          <w:lang w:val="kk-KZ"/>
        </w:rPr>
        <w:t>3.6.</w:t>
      </w:r>
      <w:r>
        <w:rPr>
          <w:lang w:val="kk-KZ"/>
        </w:rPr>
        <w:t xml:space="preserve"> Автокөлікпен жеткізетін жағдайда жұмыс орнына баруға және қайтуға қажет уақыт жұмыс уақытына кірмейді.  </w:t>
      </w:r>
    </w:p>
    <w:p w:rsidR="008D2808" w:rsidRPr="003615BF" w:rsidRDefault="008D2808" w:rsidP="008D2808">
      <w:pPr>
        <w:ind w:firstLine="708"/>
        <w:jc w:val="both"/>
        <w:rPr>
          <w:lang w:val="kk-KZ"/>
        </w:rPr>
      </w:pPr>
      <w:r>
        <w:rPr>
          <w:lang w:val="kk-KZ"/>
        </w:rPr>
        <w:t>Жұмыс беруші Кәсіподақпен келісу бойынша, жұмыс орнына автокөлікпен жеткізу үшін жұмысшылардың участоктары, қызметтері және мамандықтары тізімін және хронометраждық бақылаулар нәтижесі бойынша олардың кәсіпорында болу уақытын  анықтайды</w:t>
      </w:r>
      <w:r w:rsidRPr="003615BF">
        <w:rPr>
          <w:lang w:val="kk-KZ"/>
        </w:rPr>
        <w:t>.</w:t>
      </w:r>
    </w:p>
    <w:p w:rsidR="008D2808" w:rsidRPr="003615BF" w:rsidRDefault="008D2808" w:rsidP="008D2808">
      <w:pPr>
        <w:pStyle w:val="23"/>
        <w:rPr>
          <w:lang w:val="kk-KZ"/>
        </w:rPr>
      </w:pPr>
      <w:r>
        <w:rPr>
          <w:lang w:val="kk-KZ"/>
        </w:rPr>
        <w:t xml:space="preserve">Жұмыс беруші мен Кәсіподақ кәсіпорында болу уақытының нақтылы ұзақтығын дүркін-дүркін тексеріп отыруды жүргізеді.  </w:t>
      </w:r>
    </w:p>
    <w:p w:rsidR="008D2808" w:rsidRPr="003615BF" w:rsidRDefault="008D2808" w:rsidP="008D2808">
      <w:pPr>
        <w:pStyle w:val="23"/>
        <w:rPr>
          <w:lang w:val="kk-KZ"/>
        </w:rPr>
      </w:pPr>
      <w:r w:rsidRPr="003615BF">
        <w:rPr>
          <w:lang w:val="kk-KZ"/>
        </w:rPr>
        <w:t>3.7.</w:t>
      </w:r>
      <w:r>
        <w:rPr>
          <w:lang w:val="kk-KZ"/>
        </w:rPr>
        <w:t xml:space="preserve"> Түнгі уақыт болып кешкі сағат </w:t>
      </w:r>
      <w:r w:rsidRPr="003615BF">
        <w:rPr>
          <w:lang w:val="kk-KZ"/>
        </w:rPr>
        <w:t>22</w:t>
      </w:r>
      <w:r>
        <w:rPr>
          <w:lang w:val="kk-KZ"/>
        </w:rPr>
        <w:t xml:space="preserve">-ден таңертеңгі сағат </w:t>
      </w:r>
      <w:r w:rsidRPr="003615BF">
        <w:rPr>
          <w:lang w:val="kk-KZ"/>
        </w:rPr>
        <w:t>6</w:t>
      </w:r>
      <w:r>
        <w:rPr>
          <w:lang w:val="kk-KZ"/>
        </w:rPr>
        <w:t xml:space="preserve">-ға дейінгі уақыт есептеледі. </w:t>
      </w:r>
    </w:p>
    <w:p w:rsidR="008D2808" w:rsidRPr="003615BF" w:rsidRDefault="008D2808" w:rsidP="008D2808">
      <w:pPr>
        <w:ind w:firstLine="720"/>
        <w:jc w:val="both"/>
        <w:rPr>
          <w:lang w:val="kk-KZ"/>
        </w:rPr>
      </w:pPr>
      <w:r w:rsidRPr="003615BF">
        <w:rPr>
          <w:lang w:val="kk-KZ"/>
        </w:rPr>
        <w:t xml:space="preserve">3.8. </w:t>
      </w:r>
      <w:r>
        <w:rPr>
          <w:lang w:val="kk-KZ"/>
        </w:rPr>
        <w:t xml:space="preserve">Мерзімнен тыс жұмыс болып белгіленген жұмыс уақыты ұзақтығынан тыс жұмыс – жұмыс берушінің бастамасы бойынша қызметкердің орындайтын жұмысы табылады. </w:t>
      </w:r>
      <w:r w:rsidRPr="003615BF">
        <w:rPr>
          <w:lang w:val="kk-KZ"/>
        </w:rPr>
        <w:t xml:space="preserve">    </w:t>
      </w:r>
    </w:p>
    <w:p w:rsidR="008D2808" w:rsidRPr="003615BF" w:rsidRDefault="008D2808" w:rsidP="008D2808">
      <w:pPr>
        <w:ind w:firstLine="720"/>
        <w:jc w:val="both"/>
        <w:rPr>
          <w:lang w:val="kk-KZ"/>
        </w:rPr>
      </w:pPr>
      <w:r>
        <w:rPr>
          <w:lang w:val="kk-KZ"/>
        </w:rPr>
        <w:t>Төмендегі жағдайларды қоспағанда, мерзімнен тыс жұмыстарға қызметкерді тек қана оның жазбаша рұқсаттамасымен тарту керек</w:t>
      </w:r>
      <w:r w:rsidRPr="003615BF">
        <w:rPr>
          <w:lang w:val="kk-KZ"/>
        </w:rPr>
        <w:t>:</w:t>
      </w:r>
    </w:p>
    <w:p w:rsidR="008D2808" w:rsidRPr="003615BF" w:rsidRDefault="008D2808" w:rsidP="008D2808">
      <w:pPr>
        <w:jc w:val="both"/>
        <w:rPr>
          <w:lang w:val="kk-KZ"/>
        </w:rPr>
      </w:pPr>
      <w:r>
        <w:rPr>
          <w:lang w:val="kk-KZ"/>
        </w:rPr>
        <w:t>1</w:t>
      </w:r>
      <w:r w:rsidRPr="003615BF">
        <w:rPr>
          <w:lang w:val="kk-KZ"/>
        </w:rPr>
        <w:t xml:space="preserve">) </w:t>
      </w:r>
      <w:r>
        <w:rPr>
          <w:lang w:val="kk-KZ"/>
        </w:rPr>
        <w:t>елді қорғауға, сондай-ақ төтенше жағдайлардың, табиғи апаттардың немесе өндірістік апаттың алдын алуға немесе олардың салдарын дереу жоюға қажет жұмыстарды жүргізуді</w:t>
      </w:r>
      <w:r w:rsidRPr="003615BF">
        <w:rPr>
          <w:lang w:val="kk-KZ"/>
        </w:rPr>
        <w:t>;</w:t>
      </w:r>
    </w:p>
    <w:p w:rsidR="008D2808" w:rsidRPr="003615BF" w:rsidRDefault="008D2808" w:rsidP="008D2808">
      <w:pPr>
        <w:pStyle w:val="21"/>
        <w:rPr>
          <w:lang w:val="kk-KZ"/>
        </w:rPr>
      </w:pPr>
      <w:r>
        <w:rPr>
          <w:lang w:val="kk-KZ"/>
        </w:rPr>
        <w:t>2</w:t>
      </w:r>
      <w:r w:rsidRPr="003615BF">
        <w:rPr>
          <w:lang w:val="kk-KZ"/>
        </w:rPr>
        <w:t xml:space="preserve">) </w:t>
      </w:r>
      <w:r>
        <w:rPr>
          <w:lang w:val="kk-KZ"/>
        </w:rPr>
        <w:t>сумен, газбен, жылумен, энергиямен қамтамасыз етудің және өзге де тіршілікті қамтамасыз етудің қалыпты жұмыс істеуін бұзатын басқа жағдайларды жою үшін жүргізілетін жұмыстарды</w:t>
      </w:r>
      <w:r w:rsidRPr="003615BF">
        <w:rPr>
          <w:lang w:val="kk-KZ"/>
        </w:rPr>
        <w:t>;</w:t>
      </w:r>
    </w:p>
    <w:p w:rsidR="008D2808" w:rsidRDefault="008D2808" w:rsidP="008D2808">
      <w:pPr>
        <w:jc w:val="both"/>
        <w:rPr>
          <w:lang w:val="kk-KZ"/>
        </w:rPr>
      </w:pPr>
      <w:r>
        <w:rPr>
          <w:lang w:val="kk-KZ"/>
        </w:rPr>
        <w:t>3</w:t>
      </w:r>
      <w:r w:rsidRPr="003615BF">
        <w:rPr>
          <w:lang w:val="kk-KZ"/>
        </w:rPr>
        <w:t>)</w:t>
      </w:r>
      <w:r>
        <w:rPr>
          <w:lang w:val="kk-KZ"/>
        </w:rPr>
        <w:t xml:space="preserve"> егер жұмыста үзіліс болмауы тиіс болса,</w:t>
      </w:r>
      <w:r w:rsidRPr="002A3FA9">
        <w:rPr>
          <w:lang w:val="kk-KZ"/>
        </w:rPr>
        <w:t xml:space="preserve"> </w:t>
      </w:r>
      <w:r>
        <w:rPr>
          <w:lang w:val="kk-KZ"/>
        </w:rPr>
        <w:t>ауысатын қызметкер келмей қалған кезде өзге қызметкермен ауыстыруға дереу шара қолдану үшін жұмысты жалғастыруға</w:t>
      </w:r>
      <w:r w:rsidRPr="003615BF">
        <w:rPr>
          <w:lang w:val="kk-KZ"/>
        </w:rPr>
        <w:t>.</w:t>
      </w:r>
    </w:p>
    <w:p w:rsidR="008D2808" w:rsidRPr="00DB0400" w:rsidRDefault="008D2808" w:rsidP="008D2808">
      <w:pPr>
        <w:jc w:val="both"/>
        <w:rPr>
          <w:lang w:val="kk-KZ"/>
        </w:rPr>
      </w:pPr>
      <w:r>
        <w:rPr>
          <w:lang w:val="kk-KZ"/>
        </w:rPr>
        <w:t xml:space="preserve">4) азаматтарға өмірі мен денсаулығына қауіп төніп,  шұғыл түрде  көмек көрсету керек жағдайда; </w:t>
      </w:r>
    </w:p>
    <w:p w:rsidR="008D2808" w:rsidRPr="001E3AB1" w:rsidRDefault="008D2808" w:rsidP="008D2808">
      <w:pPr>
        <w:ind w:firstLine="720"/>
        <w:jc w:val="both"/>
        <w:rPr>
          <w:lang w:val="kk-KZ"/>
        </w:rPr>
      </w:pPr>
      <w:r>
        <w:rPr>
          <w:lang w:val="kk-KZ"/>
        </w:rPr>
        <w:t>Тәулік бойы әр қызметкер үшін мерзімнен тыс жұмыстар мына уақыттан аспауы тиіс</w:t>
      </w:r>
      <w:r w:rsidRPr="003615BF">
        <w:rPr>
          <w:lang w:val="kk-KZ"/>
        </w:rPr>
        <w:t xml:space="preserve">: </w:t>
      </w:r>
      <w:r>
        <w:rPr>
          <w:lang w:val="kk-KZ"/>
        </w:rPr>
        <w:t>еңбек жағдайлары қалыпты</w:t>
      </w:r>
      <w:r w:rsidRPr="003615BF">
        <w:rPr>
          <w:lang w:val="kk-KZ"/>
        </w:rPr>
        <w:t xml:space="preserve"> </w:t>
      </w:r>
      <w:r>
        <w:rPr>
          <w:lang w:val="kk-KZ"/>
        </w:rPr>
        <w:t xml:space="preserve">жұмыстарда </w:t>
      </w:r>
      <w:r w:rsidRPr="003615BF">
        <w:rPr>
          <w:lang w:val="kk-KZ"/>
        </w:rPr>
        <w:t xml:space="preserve">-  </w:t>
      </w:r>
      <w:r>
        <w:rPr>
          <w:lang w:val="kk-KZ"/>
        </w:rPr>
        <w:t>екі сағаттан</w:t>
      </w:r>
      <w:r w:rsidRPr="003615BF">
        <w:rPr>
          <w:lang w:val="kk-KZ"/>
        </w:rPr>
        <w:t xml:space="preserve">; </w:t>
      </w:r>
      <w:r>
        <w:rPr>
          <w:lang w:val="kk-KZ"/>
        </w:rPr>
        <w:t xml:space="preserve">ауыр дене жұмыстары, сондай-ақ еңбек жағдайлары зиянды және </w:t>
      </w:r>
      <w:r w:rsidRPr="003615BF">
        <w:rPr>
          <w:lang w:val="kk-KZ"/>
        </w:rPr>
        <w:t>(</w:t>
      </w:r>
      <w:r>
        <w:rPr>
          <w:lang w:val="kk-KZ"/>
        </w:rPr>
        <w:t>немесе</w:t>
      </w:r>
      <w:r w:rsidRPr="003615BF">
        <w:rPr>
          <w:lang w:val="kk-KZ"/>
        </w:rPr>
        <w:t xml:space="preserve">) </w:t>
      </w:r>
      <w:r>
        <w:rPr>
          <w:lang w:val="kk-KZ"/>
        </w:rPr>
        <w:t xml:space="preserve">қауіпті жұмыстарды </w:t>
      </w:r>
      <w:r w:rsidRPr="003615BF">
        <w:rPr>
          <w:lang w:val="kk-KZ"/>
        </w:rPr>
        <w:t xml:space="preserve">– </w:t>
      </w:r>
      <w:r>
        <w:rPr>
          <w:lang w:val="kk-KZ"/>
        </w:rPr>
        <w:t>бір сағаттан</w:t>
      </w:r>
      <w:r w:rsidRPr="003615BF">
        <w:rPr>
          <w:lang w:val="kk-KZ"/>
        </w:rPr>
        <w:t>.</w:t>
      </w:r>
      <w:r>
        <w:rPr>
          <w:lang w:val="kk-KZ"/>
        </w:rPr>
        <w:t xml:space="preserve"> Еңбек жағдайлары аса зиянды және аса қауіпті кезде мерзімнен тыс жұмыс істеуге тыйым салынады. Өндірістің қалыпты процесін сақтау үшін мерзімнен тыс жұмыс істеу ауысымды тұрақты ұзартуға себеп болмауы тиіс. Бұл жағдайда мерзімнен тыс жұмыстың жалпы ұзақтығы айына он екі сағаттан, жылына жүз жиырма сағаттан аспауы тиіс.</w:t>
      </w:r>
      <w:r w:rsidRPr="001E3AB1">
        <w:rPr>
          <w:lang w:val="kk-KZ"/>
        </w:rPr>
        <w:t xml:space="preserve"> </w:t>
      </w:r>
    </w:p>
    <w:p w:rsidR="008D2808" w:rsidRPr="001F6C7C" w:rsidRDefault="008D2808" w:rsidP="008D2808">
      <w:pPr>
        <w:pStyle w:val="23"/>
        <w:rPr>
          <w:lang w:val="kk-KZ"/>
        </w:rPr>
      </w:pPr>
      <w:r w:rsidRPr="001F6C7C">
        <w:rPr>
          <w:lang w:val="kk-KZ"/>
        </w:rPr>
        <w:t xml:space="preserve">3.9. </w:t>
      </w:r>
      <w:r>
        <w:rPr>
          <w:lang w:val="kk-KZ"/>
        </w:rPr>
        <w:t xml:space="preserve">Өндіріс </w:t>
      </w:r>
      <w:r w:rsidRPr="001F6C7C">
        <w:rPr>
          <w:lang w:val="kk-KZ"/>
        </w:rPr>
        <w:t>(</w:t>
      </w:r>
      <w:r>
        <w:rPr>
          <w:lang w:val="kk-KZ"/>
        </w:rPr>
        <w:t>жұмыс</w:t>
      </w:r>
      <w:r w:rsidRPr="001F6C7C">
        <w:rPr>
          <w:lang w:val="kk-KZ"/>
        </w:rPr>
        <w:t>)</w:t>
      </w:r>
      <w:r>
        <w:rPr>
          <w:lang w:val="kk-KZ"/>
        </w:rPr>
        <w:t xml:space="preserve"> көлемінің азаюы немесе жұмыстың ұзақ уақыт бойы жоспарлы тоқтап тұруы қызметкерлер санының немесе штатының қысқаруына әкеп соғуы ықтимал жағдайда, жұмыс орындарын сақтап қалу үшін Серіктестікте белгіленген жұмыс көлеміне байланысты қосымша демалыс күндері мен демалыстар ұсыныла отырып, Қазақстан Республикасының Еңбек заңнамасына сәйкес жұмыс тоқтап қалған уақытқа ақы төленетін,  толық емес жұмыс уақыты режімі енгізіледі.   </w:t>
      </w:r>
      <w:r w:rsidRPr="001F6C7C">
        <w:rPr>
          <w:lang w:val="kk-KZ"/>
        </w:rPr>
        <w:t xml:space="preserve"> </w:t>
      </w:r>
    </w:p>
    <w:p w:rsidR="008D2808" w:rsidRDefault="008D2808" w:rsidP="008D2808">
      <w:pPr>
        <w:ind w:firstLine="720"/>
        <w:jc w:val="both"/>
        <w:rPr>
          <w:lang w:val="kk-KZ"/>
        </w:rPr>
      </w:pPr>
      <w:r>
        <w:rPr>
          <w:lang w:val="kk-KZ"/>
        </w:rPr>
        <w:t xml:space="preserve">Қосымша демалыс күндері немесе жұмыстың мәжбүрлі тоқтатылуы кезінде жұмыскер жұмысқа шақырылуын күту режімінде үйде </w:t>
      </w:r>
      <w:r w:rsidRPr="00A20746">
        <w:rPr>
          <w:lang w:val="kk-KZ"/>
        </w:rPr>
        <w:t>(</w:t>
      </w:r>
      <w:r>
        <w:rPr>
          <w:lang w:val="kk-KZ"/>
        </w:rPr>
        <w:t>қаланың ішінде</w:t>
      </w:r>
      <w:r w:rsidRPr="00A20746">
        <w:rPr>
          <w:lang w:val="kk-KZ"/>
        </w:rPr>
        <w:t>)</w:t>
      </w:r>
      <w:r>
        <w:rPr>
          <w:lang w:val="kk-KZ"/>
        </w:rPr>
        <w:t xml:space="preserve"> болуға міндетті. </w:t>
      </w:r>
    </w:p>
    <w:p w:rsidR="008D2808" w:rsidRDefault="008D2808" w:rsidP="008D2808">
      <w:pPr>
        <w:ind w:firstLine="720"/>
        <w:jc w:val="both"/>
        <w:rPr>
          <w:lang w:val="kk-KZ"/>
        </w:rPr>
      </w:pPr>
    </w:p>
    <w:p w:rsidR="008D2808" w:rsidRPr="00C71E24" w:rsidRDefault="008D2808" w:rsidP="008D2808">
      <w:pPr>
        <w:ind w:firstLine="720"/>
        <w:jc w:val="both"/>
        <w:rPr>
          <w:lang w:val="kk-KZ"/>
        </w:rPr>
      </w:pPr>
    </w:p>
    <w:p w:rsidR="008D2808" w:rsidRPr="00A20746" w:rsidRDefault="008D2808" w:rsidP="008D2808">
      <w:pPr>
        <w:pStyle w:val="1"/>
        <w:ind w:firstLine="720"/>
        <w:rPr>
          <w:b/>
          <w:sz w:val="24"/>
          <w:lang w:val="kk-KZ"/>
        </w:rPr>
      </w:pPr>
      <w:r w:rsidRPr="00C71E24">
        <w:rPr>
          <w:b/>
          <w:sz w:val="24"/>
          <w:lang w:val="kk-KZ"/>
        </w:rPr>
        <w:t xml:space="preserve"> </w:t>
      </w:r>
      <w:r>
        <w:rPr>
          <w:b/>
          <w:sz w:val="24"/>
        </w:rPr>
        <w:t>4</w:t>
      </w:r>
      <w:r>
        <w:rPr>
          <w:b/>
          <w:sz w:val="24"/>
          <w:lang w:val="kk-KZ"/>
        </w:rPr>
        <w:t xml:space="preserve"> – Б Ө Л І М</w:t>
      </w:r>
      <w:r>
        <w:rPr>
          <w:b/>
          <w:sz w:val="24"/>
        </w:rPr>
        <w:t xml:space="preserve">.   </w:t>
      </w:r>
      <w:r>
        <w:rPr>
          <w:b/>
          <w:sz w:val="24"/>
          <w:lang w:val="kk-KZ"/>
        </w:rPr>
        <w:t>Д Е М А Л Ы С  У А Қ Ы Т Ы</w:t>
      </w:r>
      <w:r>
        <w:rPr>
          <w:b/>
          <w:sz w:val="24"/>
        </w:rPr>
        <w:t>.</w:t>
      </w:r>
      <w:r>
        <w:rPr>
          <w:b/>
          <w:sz w:val="24"/>
          <w:lang w:val="kk-KZ"/>
        </w:rPr>
        <w:t xml:space="preserve"> </w:t>
      </w:r>
    </w:p>
    <w:p w:rsidR="008D2808" w:rsidRDefault="008D2808" w:rsidP="008D2808">
      <w:pPr>
        <w:jc w:val="both"/>
      </w:pPr>
    </w:p>
    <w:p w:rsidR="008D2808" w:rsidRDefault="008D2808" w:rsidP="008D2808">
      <w:pPr>
        <w:pStyle w:val="a5"/>
        <w:ind w:firstLine="720"/>
        <w:jc w:val="both"/>
        <w:rPr>
          <w:sz w:val="24"/>
        </w:rPr>
      </w:pPr>
      <w:r>
        <w:rPr>
          <w:sz w:val="24"/>
        </w:rPr>
        <w:t xml:space="preserve">4.1. </w:t>
      </w:r>
      <w:r>
        <w:rPr>
          <w:sz w:val="24"/>
          <w:lang w:val="kk-KZ"/>
        </w:rPr>
        <w:t xml:space="preserve">Демалуға және ас қабылдауға арналған үзілістің басталуы, аяқталуы және ұзақтығы уақыты «Ішкі еңбек тәртібі ережелері» арқылы анықталады. </w:t>
      </w:r>
    </w:p>
    <w:p w:rsidR="008D2808" w:rsidRPr="00D769B6" w:rsidRDefault="008D2808" w:rsidP="008D2808">
      <w:pPr>
        <w:ind w:firstLine="720"/>
        <w:jc w:val="both"/>
        <w:rPr>
          <w:lang w:val="kk-KZ"/>
        </w:rPr>
      </w:pPr>
      <w:r>
        <w:lastRenderedPageBreak/>
        <w:t xml:space="preserve">4.2. </w:t>
      </w:r>
      <w:r>
        <w:rPr>
          <w:lang w:val="kk-KZ"/>
        </w:rPr>
        <w:t xml:space="preserve">Бес күндік жұмыс аптасы жағдайында қызметкерлерге аптасына екі демалыс күні беріледі. Жалпы демалыс күні болып жексенбі табылады. Бес күндік жұмыс аптасының екінші демалыс күні жұмыс берушінің актісі немесе жұмыс кестесі арқылы белгіленеді. </w:t>
      </w:r>
    </w:p>
    <w:p w:rsidR="008D2808" w:rsidRPr="00C71E24" w:rsidRDefault="008D2808" w:rsidP="008D2808">
      <w:pPr>
        <w:jc w:val="both"/>
        <w:rPr>
          <w:lang w:val="kk-KZ"/>
        </w:rPr>
      </w:pPr>
      <w:r w:rsidRPr="00D769B6">
        <w:rPr>
          <w:lang w:val="kk-KZ"/>
        </w:rPr>
        <w:t xml:space="preserve"> </w:t>
      </w:r>
      <w:r w:rsidRPr="00D769B6">
        <w:rPr>
          <w:lang w:val="kk-KZ"/>
        </w:rPr>
        <w:tab/>
      </w:r>
      <w:r w:rsidRPr="0052582D">
        <w:rPr>
          <w:lang w:val="kk-KZ"/>
        </w:rPr>
        <w:t xml:space="preserve">11 </w:t>
      </w:r>
      <w:r>
        <w:rPr>
          <w:lang w:val="kk-KZ"/>
        </w:rPr>
        <w:t xml:space="preserve">және </w:t>
      </w:r>
      <w:r w:rsidRPr="0052582D">
        <w:rPr>
          <w:lang w:val="kk-KZ"/>
        </w:rPr>
        <w:t>12</w:t>
      </w:r>
      <w:r>
        <w:rPr>
          <w:lang w:val="kk-KZ"/>
        </w:rPr>
        <w:t xml:space="preserve"> сағат ауысымның ұзақтығымен үздіксіз және үзіліспен жұмыс істейтін қызметкерлерге демалыс күндері Жұмыс беруші</w:t>
      </w:r>
      <w:r w:rsidRPr="0052582D">
        <w:rPr>
          <w:lang w:val="kk-KZ"/>
        </w:rPr>
        <w:t xml:space="preserve"> (</w:t>
      </w:r>
      <w:r>
        <w:rPr>
          <w:lang w:val="kk-KZ"/>
        </w:rPr>
        <w:t>өкілетті лауазымды тұлға</w:t>
      </w:r>
      <w:r w:rsidRPr="0052582D">
        <w:rPr>
          <w:lang w:val="kk-KZ"/>
        </w:rPr>
        <w:t>)</w:t>
      </w:r>
      <w:r>
        <w:rPr>
          <w:lang w:val="kk-KZ"/>
        </w:rPr>
        <w:t xml:space="preserve"> бекіткен және Кәсіподақ келіскен жұмыс аптасының ұзақтығын сақтай отырып жұмысқа шығу кестесіне сәйкес ұсынылады.  </w:t>
      </w:r>
    </w:p>
    <w:p w:rsidR="008D2808" w:rsidRPr="00C71E24" w:rsidRDefault="008D2808" w:rsidP="008D2808">
      <w:pPr>
        <w:pStyle w:val="21"/>
        <w:ind w:firstLine="720"/>
        <w:rPr>
          <w:lang w:val="kk-KZ"/>
        </w:rPr>
      </w:pPr>
      <w:r>
        <w:rPr>
          <w:lang w:val="kk-KZ"/>
        </w:rPr>
        <w:t xml:space="preserve">Жұмысты аяқтау және оны келесі күні </w:t>
      </w:r>
      <w:r w:rsidRPr="00C71E24">
        <w:rPr>
          <w:lang w:val="kk-KZ"/>
        </w:rPr>
        <w:t>(</w:t>
      </w:r>
      <w:r>
        <w:rPr>
          <w:lang w:val="kk-KZ"/>
        </w:rPr>
        <w:t>ауысымды</w:t>
      </w:r>
      <w:r w:rsidRPr="00C71E24">
        <w:rPr>
          <w:lang w:val="kk-KZ"/>
        </w:rPr>
        <w:t>)</w:t>
      </w:r>
      <w:r>
        <w:rPr>
          <w:lang w:val="kk-KZ"/>
        </w:rPr>
        <w:t xml:space="preserve"> бастау арасындағы</w:t>
      </w:r>
      <w:r w:rsidRPr="00AF4C80">
        <w:rPr>
          <w:lang w:val="kk-KZ"/>
        </w:rPr>
        <w:t xml:space="preserve"> </w:t>
      </w:r>
      <w:r>
        <w:rPr>
          <w:lang w:val="kk-KZ"/>
        </w:rPr>
        <w:t xml:space="preserve">қызметкердің күн сайынғы жұмыс ұзақтығы </w:t>
      </w:r>
      <w:r w:rsidRPr="00C71E24">
        <w:rPr>
          <w:lang w:val="kk-KZ"/>
        </w:rPr>
        <w:t>12</w:t>
      </w:r>
      <w:r>
        <w:rPr>
          <w:lang w:val="kk-KZ"/>
        </w:rPr>
        <w:t xml:space="preserve"> сағаттан кем болмауы тиіс. </w:t>
      </w:r>
    </w:p>
    <w:p w:rsidR="008D2808" w:rsidRPr="009A23B7" w:rsidRDefault="008D2808" w:rsidP="008D2808">
      <w:pPr>
        <w:ind w:firstLine="720"/>
        <w:jc w:val="both"/>
        <w:rPr>
          <w:lang w:val="kk-KZ"/>
        </w:rPr>
      </w:pPr>
      <w:r w:rsidRPr="00C71E24">
        <w:rPr>
          <w:lang w:val="kk-KZ"/>
        </w:rPr>
        <w:t xml:space="preserve">4.3. </w:t>
      </w:r>
      <w:r>
        <w:rPr>
          <w:lang w:val="kk-KZ"/>
        </w:rPr>
        <w:t>Төмендегі жағдайларды қоспағанда, демалыс күндері жұмысқа шақыруға тек қана қызметкердің жазбаша рұқсаттамасымен рұқсат етіледі</w:t>
      </w:r>
      <w:r w:rsidRPr="00C71E24">
        <w:rPr>
          <w:lang w:val="kk-KZ"/>
        </w:rPr>
        <w:t>:</w:t>
      </w:r>
      <w:r>
        <w:rPr>
          <w:lang w:val="kk-KZ"/>
        </w:rPr>
        <w:t xml:space="preserve"> </w:t>
      </w:r>
    </w:p>
    <w:p w:rsidR="008D2808" w:rsidRPr="00AE0464" w:rsidRDefault="008D2808" w:rsidP="008D2808">
      <w:pPr>
        <w:jc w:val="both"/>
        <w:rPr>
          <w:lang w:val="kk-KZ"/>
        </w:rPr>
      </w:pPr>
      <w:r>
        <w:rPr>
          <w:lang w:val="kk-KZ"/>
        </w:rPr>
        <w:t xml:space="preserve">1) </w:t>
      </w:r>
      <w:r w:rsidRPr="00AE0464">
        <w:rPr>
          <w:lang w:val="kk-KZ"/>
        </w:rPr>
        <w:t>т</w:t>
      </w:r>
      <w:r>
        <w:rPr>
          <w:lang w:val="kk-KZ"/>
        </w:rPr>
        <w:t>өтенше жағдайлардың, табиғи апаттың немесе өндірістік апаттың алдын алуға немесе олардың салдарын дереу жоюға қажет жұмыстарды жүргізуді</w:t>
      </w:r>
      <w:r w:rsidRPr="00AE0464">
        <w:rPr>
          <w:lang w:val="kk-KZ"/>
        </w:rPr>
        <w:t xml:space="preserve">; </w:t>
      </w:r>
    </w:p>
    <w:p w:rsidR="008D2808" w:rsidRPr="000B1194" w:rsidRDefault="008D2808" w:rsidP="008D2808">
      <w:pPr>
        <w:jc w:val="both"/>
        <w:rPr>
          <w:lang w:val="kk-KZ"/>
        </w:rPr>
      </w:pPr>
      <w:r>
        <w:rPr>
          <w:lang w:val="kk-KZ"/>
        </w:rPr>
        <w:t xml:space="preserve">2) </w:t>
      </w:r>
      <w:r w:rsidRPr="000B1194">
        <w:rPr>
          <w:lang w:val="kk-KZ"/>
        </w:rPr>
        <w:t xml:space="preserve"> </w:t>
      </w:r>
      <w:r>
        <w:rPr>
          <w:lang w:val="kk-KZ"/>
        </w:rPr>
        <w:t>жазатайым оқиғалардың, қаза болудың немесе мүлікті бүлдірудің алдын алу және оларды зерттеуге қажет жұмыстарды жүргізуді</w:t>
      </w:r>
      <w:r w:rsidRPr="00AE0464">
        <w:rPr>
          <w:lang w:val="kk-KZ"/>
        </w:rPr>
        <w:t xml:space="preserve">; </w:t>
      </w:r>
    </w:p>
    <w:p w:rsidR="008D2808" w:rsidRPr="000B1194" w:rsidRDefault="008D2808" w:rsidP="008D2808">
      <w:pPr>
        <w:jc w:val="both"/>
        <w:rPr>
          <w:lang w:val="kk-KZ"/>
        </w:rPr>
      </w:pPr>
      <w:r>
        <w:rPr>
          <w:lang w:val="kk-KZ"/>
        </w:rPr>
        <w:t xml:space="preserve">3) </w:t>
      </w:r>
      <w:r w:rsidRPr="000B1194">
        <w:rPr>
          <w:lang w:val="kk-KZ"/>
        </w:rPr>
        <w:t xml:space="preserve">жалпы кәсіпорынның немесе оның жекелей бөлімшелерінің </w:t>
      </w:r>
      <w:r>
        <w:rPr>
          <w:lang w:val="kk-KZ"/>
        </w:rPr>
        <w:t xml:space="preserve">одан әрі </w:t>
      </w:r>
      <w:r w:rsidRPr="000B1194">
        <w:rPr>
          <w:lang w:val="kk-KZ"/>
        </w:rPr>
        <w:t>қалыпты жұмыс істеуі</w:t>
      </w:r>
      <w:r>
        <w:rPr>
          <w:lang w:val="kk-KZ"/>
        </w:rPr>
        <w:t>не байланысы бар шұғыл, алдын ала күтпеген жұмыстардың тығыз орындалуын</w:t>
      </w:r>
      <w:r w:rsidRPr="000B1194">
        <w:rPr>
          <w:lang w:val="kk-KZ"/>
        </w:rPr>
        <w:t>.</w:t>
      </w:r>
    </w:p>
    <w:p w:rsidR="008D2808" w:rsidRPr="00C71E24" w:rsidRDefault="008D2808" w:rsidP="008D2808">
      <w:pPr>
        <w:jc w:val="both"/>
        <w:rPr>
          <w:lang w:val="kk-KZ"/>
        </w:rPr>
      </w:pPr>
      <w:r w:rsidRPr="000B1194">
        <w:rPr>
          <w:lang w:val="kk-KZ"/>
        </w:rPr>
        <w:tab/>
      </w:r>
      <w:r>
        <w:rPr>
          <w:lang w:val="kk-KZ"/>
        </w:rPr>
        <w:t xml:space="preserve">Демалыс және мереке күндері жұмысқа тарту жұмыс берушінің актісі арқылы ресімделеді. </w:t>
      </w:r>
    </w:p>
    <w:p w:rsidR="008D2808" w:rsidRPr="00C71E24" w:rsidRDefault="008D2808" w:rsidP="008D2808">
      <w:pPr>
        <w:ind w:firstLine="720"/>
        <w:jc w:val="both"/>
        <w:rPr>
          <w:lang w:val="kk-KZ"/>
        </w:rPr>
      </w:pPr>
      <w:r w:rsidRPr="00C71E24">
        <w:rPr>
          <w:lang w:val="kk-KZ"/>
        </w:rPr>
        <w:t xml:space="preserve">4.4. </w:t>
      </w:r>
      <w:r>
        <w:rPr>
          <w:lang w:val="kk-KZ"/>
        </w:rPr>
        <w:t xml:space="preserve">Тамыз айының соңғы жексенбісі </w:t>
      </w:r>
      <w:r w:rsidRPr="00C71E24">
        <w:rPr>
          <w:lang w:val="kk-KZ"/>
        </w:rPr>
        <w:t>–</w:t>
      </w:r>
      <w:r>
        <w:rPr>
          <w:lang w:val="kk-KZ"/>
        </w:rPr>
        <w:t xml:space="preserve"> «Шахтер күні» кәсіби мерекесі «Богатырь Көмір» ЖШС қызметкерлері үшін мереке күні болып табылады. </w:t>
      </w:r>
    </w:p>
    <w:p w:rsidR="008D2808" w:rsidRPr="00C71E24" w:rsidRDefault="008D2808" w:rsidP="008D2808">
      <w:pPr>
        <w:ind w:firstLine="720"/>
        <w:jc w:val="both"/>
        <w:rPr>
          <w:b/>
          <w:lang w:val="kk-KZ"/>
        </w:rPr>
      </w:pPr>
      <w:r w:rsidRPr="00C71E24">
        <w:rPr>
          <w:lang w:val="kk-KZ"/>
        </w:rPr>
        <w:t xml:space="preserve">4.5. </w:t>
      </w:r>
      <w:r>
        <w:rPr>
          <w:lang w:val="kk-KZ"/>
        </w:rPr>
        <w:t>Серіктестіктің қызметкерлеріне мынадай демалыс түрлері белгіленеді</w:t>
      </w:r>
      <w:r w:rsidRPr="00C71E24">
        <w:rPr>
          <w:lang w:val="kk-KZ"/>
        </w:rPr>
        <w:t>:</w:t>
      </w:r>
    </w:p>
    <w:p w:rsidR="008D2808" w:rsidRPr="00C71E24" w:rsidRDefault="008D2808" w:rsidP="008D2808">
      <w:pPr>
        <w:jc w:val="both"/>
        <w:rPr>
          <w:b/>
          <w:lang w:val="kk-KZ"/>
        </w:rPr>
      </w:pPr>
    </w:p>
    <w:p w:rsidR="008D2808" w:rsidRPr="00C71E24" w:rsidRDefault="008D2808" w:rsidP="008D2808">
      <w:pPr>
        <w:ind w:firstLine="720"/>
        <w:rPr>
          <w:b/>
          <w:lang w:val="kk-KZ"/>
        </w:rPr>
      </w:pPr>
      <w:r w:rsidRPr="00C71E24">
        <w:rPr>
          <w:b/>
          <w:lang w:val="kk-KZ"/>
        </w:rPr>
        <w:t xml:space="preserve">4.5.1.  </w:t>
      </w:r>
      <w:r>
        <w:rPr>
          <w:b/>
          <w:lang w:val="kk-KZ"/>
        </w:rPr>
        <w:t xml:space="preserve">Жыл сайынғы еңбек демалыстары </w:t>
      </w:r>
    </w:p>
    <w:p w:rsidR="008D2808" w:rsidRPr="00C71E24" w:rsidRDefault="008D2808" w:rsidP="008D2808">
      <w:pPr>
        <w:pStyle w:val="21"/>
        <w:ind w:firstLine="720"/>
        <w:rPr>
          <w:szCs w:val="24"/>
          <w:lang w:val="kk-KZ"/>
        </w:rPr>
      </w:pPr>
      <w:r w:rsidRPr="00C71E24">
        <w:rPr>
          <w:szCs w:val="24"/>
          <w:lang w:val="kk-KZ"/>
        </w:rPr>
        <w:t xml:space="preserve">4.5.1.1. </w:t>
      </w:r>
      <w:r>
        <w:rPr>
          <w:szCs w:val="24"/>
          <w:lang w:val="kk-KZ"/>
        </w:rPr>
        <w:t xml:space="preserve">Жыл сайынғы төленетін негізгі еңбек демалысы Серіктестіктің қызметкерлеріне </w:t>
      </w:r>
      <w:r w:rsidRPr="00C71E24">
        <w:rPr>
          <w:szCs w:val="24"/>
          <w:lang w:val="kk-KZ"/>
        </w:rPr>
        <w:t xml:space="preserve">24 </w:t>
      </w:r>
      <w:r>
        <w:rPr>
          <w:szCs w:val="24"/>
          <w:lang w:val="kk-KZ"/>
        </w:rPr>
        <w:t xml:space="preserve">күнтізбелік күн ұзақтығымен беріледі. </w:t>
      </w:r>
    </w:p>
    <w:p w:rsidR="008D2808" w:rsidRPr="00C71E24" w:rsidRDefault="008D2808" w:rsidP="008D2808">
      <w:pPr>
        <w:jc w:val="both"/>
        <w:rPr>
          <w:b/>
          <w:i/>
          <w:lang w:val="kk-KZ"/>
        </w:rPr>
      </w:pPr>
      <w:r w:rsidRPr="00C71E24">
        <w:rPr>
          <w:lang w:val="kk-KZ"/>
        </w:rPr>
        <w:t xml:space="preserve">           4.5.1.2. </w:t>
      </w:r>
      <w:r>
        <w:rPr>
          <w:lang w:val="kk-KZ"/>
        </w:rPr>
        <w:t xml:space="preserve">Демалыстың ұзақтығы қолданылатын режім мен жұмыс кестесіне байланыссыз, еңбек демалысы күндері болатын мемлекеттік мереке күндерін есепке алмай, күнтізбелік күнмен есептеледі.  </w:t>
      </w:r>
    </w:p>
    <w:p w:rsidR="008D2808" w:rsidRPr="00C71E24" w:rsidRDefault="008D2808" w:rsidP="008D2808">
      <w:pPr>
        <w:ind w:firstLine="720"/>
        <w:jc w:val="both"/>
        <w:rPr>
          <w:lang w:val="kk-KZ"/>
        </w:rPr>
      </w:pPr>
      <w:r w:rsidRPr="00C71E24">
        <w:rPr>
          <w:lang w:val="kk-KZ"/>
        </w:rPr>
        <w:t xml:space="preserve">4.5.1.3. </w:t>
      </w:r>
      <w:r>
        <w:rPr>
          <w:lang w:val="kk-KZ"/>
        </w:rPr>
        <w:t xml:space="preserve">Қызметкерлерге жыл сайынғы төленетін еңбек демалысын беру кезектігі Жұмыс беруші бекіткен және Кәсіподақ келіскен демалыс кестесі арқылы анықталады.   </w:t>
      </w:r>
      <w:r w:rsidRPr="00C71E24">
        <w:rPr>
          <w:lang w:val="kk-KZ"/>
        </w:rPr>
        <w:t xml:space="preserve">  </w:t>
      </w:r>
      <w:r>
        <w:rPr>
          <w:lang w:val="kk-KZ"/>
        </w:rPr>
        <w:t xml:space="preserve">Жыл сайынғы еңбек демалысы қызметкердің қалауымен кесте бойынша бөліктермен берілуі мүмкін. </w:t>
      </w:r>
      <w:r w:rsidRPr="00C71E24">
        <w:rPr>
          <w:lang w:val="kk-KZ"/>
        </w:rPr>
        <w:t xml:space="preserve">  </w:t>
      </w:r>
    </w:p>
    <w:p w:rsidR="008D2808" w:rsidRPr="00C71E24" w:rsidRDefault="008D2808" w:rsidP="008D2808">
      <w:pPr>
        <w:pStyle w:val="23"/>
        <w:rPr>
          <w:szCs w:val="24"/>
          <w:lang w:val="kk-KZ"/>
        </w:rPr>
      </w:pPr>
      <w:r>
        <w:rPr>
          <w:szCs w:val="24"/>
          <w:lang w:val="kk-KZ"/>
        </w:rPr>
        <w:t xml:space="preserve">Өндірістік қажеттілік бойынша демалыс кестесі өзгеруі мүмкін. Жұмыс беруші бұл жөнінде қызметкерге еңбек демалысы басталардан </w:t>
      </w:r>
      <w:r w:rsidRPr="009D30F5">
        <w:rPr>
          <w:szCs w:val="24"/>
          <w:lang w:val="kk-KZ"/>
        </w:rPr>
        <w:t>2</w:t>
      </w:r>
      <w:r>
        <w:rPr>
          <w:szCs w:val="24"/>
          <w:lang w:val="kk-KZ"/>
        </w:rPr>
        <w:t xml:space="preserve"> апта бұрын хабарлайды. </w:t>
      </w:r>
      <w:r w:rsidRPr="009D30F5">
        <w:rPr>
          <w:szCs w:val="24"/>
          <w:lang w:val="kk-KZ"/>
        </w:rPr>
        <w:t xml:space="preserve"> </w:t>
      </w:r>
      <w:r>
        <w:rPr>
          <w:szCs w:val="24"/>
          <w:lang w:val="kk-KZ"/>
        </w:rPr>
        <w:t xml:space="preserve">Екі жыл қатарынан демалыс бермеуге тыйым салынады. </w:t>
      </w:r>
    </w:p>
    <w:p w:rsidR="008D2808" w:rsidRPr="00234193" w:rsidRDefault="008D2808" w:rsidP="008D2808">
      <w:pPr>
        <w:jc w:val="both"/>
        <w:rPr>
          <w:lang w:val="kk-KZ"/>
        </w:rPr>
      </w:pPr>
      <w:r w:rsidRPr="00C71E24">
        <w:rPr>
          <w:lang w:val="kk-KZ"/>
        </w:rPr>
        <w:tab/>
        <w:t>4.5.1.4.</w:t>
      </w:r>
      <w:r>
        <w:rPr>
          <w:lang w:val="kk-KZ"/>
        </w:rPr>
        <w:t xml:space="preserve"> Қызметкер демалыс алуға жазба хатты кесте бойынша демалыс басталарға </w:t>
      </w:r>
      <w:r w:rsidRPr="009D30F5">
        <w:rPr>
          <w:lang w:val="kk-KZ"/>
        </w:rPr>
        <w:t xml:space="preserve">2 </w:t>
      </w:r>
      <w:r>
        <w:rPr>
          <w:lang w:val="kk-KZ"/>
        </w:rPr>
        <w:t xml:space="preserve">аптадан кеш емес уақыт қалғанда ресімдейді. Кезекті демалыстың басы әр айдың </w:t>
      </w:r>
      <w:r w:rsidRPr="00234193">
        <w:rPr>
          <w:lang w:val="kk-KZ"/>
        </w:rPr>
        <w:t>5</w:t>
      </w:r>
      <w:r>
        <w:rPr>
          <w:lang w:val="kk-KZ"/>
        </w:rPr>
        <w:t xml:space="preserve">-нен бастап </w:t>
      </w:r>
      <w:r w:rsidRPr="00234193">
        <w:rPr>
          <w:lang w:val="kk-KZ"/>
        </w:rPr>
        <w:t>15</w:t>
      </w:r>
      <w:r>
        <w:rPr>
          <w:lang w:val="kk-KZ"/>
        </w:rPr>
        <w:t xml:space="preserve">-не дейін ресімделеді. Кезекті демалыстың ұзақтығы </w:t>
      </w:r>
      <w:r w:rsidRPr="00234193">
        <w:rPr>
          <w:lang w:val="kk-KZ"/>
        </w:rPr>
        <w:t xml:space="preserve">31 </w:t>
      </w:r>
      <w:r>
        <w:rPr>
          <w:lang w:val="kk-KZ"/>
        </w:rPr>
        <w:t xml:space="preserve">күнтізбелік күннен артық жағдайда, демалыстың басталу күні демалыс кестесінде бір айдың ішіне жоспарланады. </w:t>
      </w:r>
      <w:r w:rsidRPr="00234193">
        <w:rPr>
          <w:lang w:val="kk-KZ"/>
        </w:rPr>
        <w:t xml:space="preserve"> </w:t>
      </w:r>
    </w:p>
    <w:p w:rsidR="008D2808" w:rsidRPr="00C71E24" w:rsidRDefault="008D2808" w:rsidP="008D2808">
      <w:pPr>
        <w:pStyle w:val="21"/>
        <w:rPr>
          <w:lang w:val="kk-KZ"/>
        </w:rPr>
      </w:pPr>
      <w:r w:rsidRPr="00234193">
        <w:rPr>
          <w:lang w:val="kk-KZ"/>
        </w:rPr>
        <w:t xml:space="preserve"> </w:t>
      </w:r>
      <w:r w:rsidRPr="00234193">
        <w:rPr>
          <w:lang w:val="kk-KZ"/>
        </w:rPr>
        <w:tab/>
        <w:t xml:space="preserve"> </w:t>
      </w:r>
      <w:r w:rsidRPr="00C71E24">
        <w:rPr>
          <w:lang w:val="kk-KZ"/>
        </w:rPr>
        <w:t xml:space="preserve">4.5.1.5. </w:t>
      </w:r>
      <w:r>
        <w:rPr>
          <w:lang w:val="kk-KZ"/>
        </w:rPr>
        <w:t xml:space="preserve">Жыл сайынғы еңбек демалысы Жұмыс берушінің ұсынысы бойынша және қызметкердің келісуімен үзілуі мүмкін </w:t>
      </w:r>
      <w:r w:rsidRPr="00C71E24">
        <w:rPr>
          <w:lang w:val="kk-KZ"/>
        </w:rPr>
        <w:t>(</w:t>
      </w:r>
      <w:r>
        <w:rPr>
          <w:lang w:val="kk-KZ"/>
        </w:rPr>
        <w:t>еңбек демалысынан шақырып алу</w:t>
      </w:r>
      <w:r w:rsidRPr="00C71E24">
        <w:rPr>
          <w:lang w:val="kk-KZ"/>
        </w:rPr>
        <w:t>).</w:t>
      </w:r>
      <w:r>
        <w:rPr>
          <w:lang w:val="kk-KZ"/>
        </w:rPr>
        <w:t xml:space="preserve"> Осыған байланысты пайдаланылмаған еңбек демалысының бөлігі еңбек шарты тараптарының келісуі бойынша ағымдағы жылдың ішінде не келесі жылы кез-келген уақытта беріледі немесе келесі жұмыс жылы үшін берілетін жыл сайынғы төленетін еңбек демалысына қоса беріледі.  </w:t>
      </w:r>
    </w:p>
    <w:p w:rsidR="008D2808" w:rsidRPr="00C71E24" w:rsidRDefault="008D2808" w:rsidP="008D2808">
      <w:pPr>
        <w:pStyle w:val="21"/>
        <w:rPr>
          <w:lang w:val="kk-KZ"/>
        </w:rPr>
      </w:pPr>
      <w:r w:rsidRPr="00C71E24">
        <w:rPr>
          <w:lang w:val="kk-KZ"/>
        </w:rPr>
        <w:tab/>
      </w:r>
      <w:r>
        <w:rPr>
          <w:lang w:val="kk-KZ"/>
        </w:rPr>
        <w:t>Жыл сайынғы төленетін еңбек демалысынан қызметкерді шақырып алған кезде оған демалыстың пайдаланылмаған бөлігін басқа уақытта берудің орнына қызметкер мен жұмыс беруші арасындағы келісім бойынша қызметкерге</w:t>
      </w:r>
      <w:r w:rsidRPr="007B7D23">
        <w:rPr>
          <w:lang w:val="kk-KZ"/>
        </w:rPr>
        <w:t xml:space="preserve"> </w:t>
      </w:r>
      <w:r>
        <w:rPr>
          <w:lang w:val="kk-KZ"/>
        </w:rPr>
        <w:t xml:space="preserve">жыл сайынғы төленетін еңбек демалысының пайдаланылмаған бөлігі күндері үшін өтемақылық төлем төленуіне болады.       </w:t>
      </w:r>
    </w:p>
    <w:p w:rsidR="008D2808" w:rsidRPr="00C71E24" w:rsidRDefault="008D2808" w:rsidP="008D2808">
      <w:pPr>
        <w:pStyle w:val="21"/>
        <w:ind w:firstLine="720"/>
        <w:rPr>
          <w:lang w:val="kk-KZ"/>
        </w:rPr>
      </w:pPr>
      <w:r w:rsidRPr="007B7D23">
        <w:rPr>
          <w:lang w:val="kk-KZ"/>
        </w:rPr>
        <w:t>Ауыр</w:t>
      </w:r>
      <w:r>
        <w:rPr>
          <w:b/>
          <w:lang w:val="kk-KZ"/>
        </w:rPr>
        <w:t xml:space="preserve"> </w:t>
      </w:r>
      <w:r w:rsidRPr="007F1659">
        <w:rPr>
          <w:lang w:val="kk-KZ"/>
        </w:rPr>
        <w:t xml:space="preserve">жұмыс істейтін, еңбек жағдайлары зиянды </w:t>
      </w:r>
      <w:r w:rsidRPr="00C71E24">
        <w:rPr>
          <w:lang w:val="kk-KZ"/>
        </w:rPr>
        <w:t>(</w:t>
      </w:r>
      <w:r w:rsidRPr="007F1659">
        <w:rPr>
          <w:lang w:val="kk-KZ"/>
        </w:rPr>
        <w:t>аса зиянды</w:t>
      </w:r>
      <w:r w:rsidRPr="00C71E24">
        <w:rPr>
          <w:lang w:val="kk-KZ"/>
        </w:rPr>
        <w:t>)</w:t>
      </w:r>
      <w:r w:rsidRPr="007F1659">
        <w:rPr>
          <w:lang w:val="kk-KZ"/>
        </w:rPr>
        <w:t>, қауіпті жұмыст</w:t>
      </w:r>
      <w:r>
        <w:rPr>
          <w:lang w:val="kk-KZ"/>
        </w:rPr>
        <w:t>ы орын</w:t>
      </w:r>
      <w:r w:rsidRPr="007F1659">
        <w:rPr>
          <w:lang w:val="kk-KZ"/>
        </w:rPr>
        <w:t>д</w:t>
      </w:r>
      <w:r>
        <w:rPr>
          <w:lang w:val="kk-KZ"/>
        </w:rPr>
        <w:t>а</w:t>
      </w:r>
      <w:r w:rsidRPr="007F1659">
        <w:rPr>
          <w:lang w:val="kk-KZ"/>
        </w:rPr>
        <w:t>йтын, он сегіз жасқа толмаған қызметкерлерді, жүкті әйелдерді және мүгедек қызметкерлерді</w:t>
      </w:r>
      <w:r>
        <w:rPr>
          <w:lang w:val="kk-KZ"/>
        </w:rPr>
        <w:t xml:space="preserve"> жыл сайынғы төленетін еңбек демалысынан </w:t>
      </w:r>
      <w:r w:rsidRPr="007F1659">
        <w:rPr>
          <w:b/>
          <w:lang w:val="kk-KZ"/>
        </w:rPr>
        <w:t>шақырып алуға рұқсат етілмейді</w:t>
      </w:r>
      <w:r>
        <w:rPr>
          <w:lang w:val="kk-KZ"/>
        </w:rPr>
        <w:t xml:space="preserve">.  </w:t>
      </w:r>
      <w:r>
        <w:rPr>
          <w:b/>
          <w:lang w:val="kk-KZ"/>
        </w:rPr>
        <w:t xml:space="preserve">  </w:t>
      </w:r>
      <w:r w:rsidRPr="00C71E24">
        <w:rPr>
          <w:b/>
          <w:lang w:val="kk-KZ"/>
        </w:rPr>
        <w:t xml:space="preserve"> </w:t>
      </w:r>
      <w:r w:rsidRPr="00C71E24">
        <w:rPr>
          <w:lang w:val="kk-KZ"/>
        </w:rPr>
        <w:t xml:space="preserve"> </w:t>
      </w:r>
    </w:p>
    <w:p w:rsidR="008D2808" w:rsidRPr="00C71E24" w:rsidRDefault="008D2808" w:rsidP="008D2808">
      <w:pPr>
        <w:ind w:firstLine="720"/>
        <w:jc w:val="both"/>
        <w:rPr>
          <w:lang w:val="kk-KZ"/>
        </w:rPr>
      </w:pPr>
      <w:r w:rsidRPr="00C71E24">
        <w:rPr>
          <w:lang w:val="kk-KZ"/>
        </w:rPr>
        <w:lastRenderedPageBreak/>
        <w:t xml:space="preserve">4.5.1.6. </w:t>
      </w:r>
      <w:r>
        <w:rPr>
          <w:lang w:val="kk-KZ"/>
        </w:rPr>
        <w:t>Жыл сайынғы төленетін еңбек демалысы еңбекке уақытша жарамсыз жағдайда, демалыс кезіне жүктілік және босану демалысы</w:t>
      </w:r>
      <w:r w:rsidRPr="00295990">
        <w:rPr>
          <w:lang w:val="kk-KZ"/>
        </w:rPr>
        <w:t xml:space="preserve"> </w:t>
      </w:r>
      <w:r>
        <w:rPr>
          <w:lang w:val="kk-KZ"/>
        </w:rPr>
        <w:t xml:space="preserve">келген жағдайда қызметкердің демалысты тоқтату жөнінде өтініш берген күнінен бастап тоқтатылуы және еңбекке уақытша жарамсыздық парағы жабылған соң ұзартылуы мүмкін.     </w:t>
      </w:r>
      <w:r w:rsidRPr="00C71E24">
        <w:rPr>
          <w:lang w:val="kk-KZ"/>
        </w:rPr>
        <w:t xml:space="preserve">  </w:t>
      </w:r>
    </w:p>
    <w:p w:rsidR="008D2808" w:rsidRPr="00C71E24" w:rsidRDefault="008D2808" w:rsidP="008D2808">
      <w:pPr>
        <w:ind w:firstLine="720"/>
        <w:jc w:val="both"/>
        <w:rPr>
          <w:lang w:val="kk-KZ"/>
        </w:rPr>
      </w:pPr>
      <w:r w:rsidRPr="00C71E24">
        <w:rPr>
          <w:lang w:val="kk-KZ"/>
        </w:rPr>
        <w:t xml:space="preserve">4.5.1.7. </w:t>
      </w:r>
      <w:r>
        <w:rPr>
          <w:lang w:val="kk-KZ"/>
        </w:rPr>
        <w:t xml:space="preserve">Егер Заңда жұмыстан босату алдын ала қарастырылған болса, жыл сайынғы төленетін еңбек демалысы қызметкердің еңбек демалысы кезінде мемлекеттік міндеттерді атқарған уақытына ұзартылуы мүмкін.   </w:t>
      </w:r>
      <w:r w:rsidRPr="00C71E24">
        <w:rPr>
          <w:lang w:val="kk-KZ"/>
        </w:rPr>
        <w:t xml:space="preserve">     </w:t>
      </w:r>
    </w:p>
    <w:p w:rsidR="008D2808" w:rsidRPr="00FA043D" w:rsidRDefault="008D2808" w:rsidP="008D2808">
      <w:pPr>
        <w:ind w:firstLine="720"/>
        <w:jc w:val="both"/>
        <w:rPr>
          <w:lang w:val="kk-KZ"/>
        </w:rPr>
      </w:pPr>
      <w:r w:rsidRPr="00C71E24">
        <w:rPr>
          <w:lang w:val="kk-KZ"/>
        </w:rPr>
        <w:t>4.5.1.8.</w:t>
      </w:r>
      <w:r>
        <w:rPr>
          <w:lang w:val="kk-KZ"/>
        </w:rPr>
        <w:t xml:space="preserve"> Төмендегі жағдайларда жыл сайынғы еңбек демалысы есебінен, қызметкердің қалауы бойынша демалыс күндері беріледі</w:t>
      </w:r>
      <w:r w:rsidRPr="00FA043D">
        <w:rPr>
          <w:lang w:val="kk-KZ"/>
        </w:rPr>
        <w:t>:</w:t>
      </w:r>
    </w:p>
    <w:p w:rsidR="008D2808" w:rsidRDefault="008D2808" w:rsidP="008D2808">
      <w:pPr>
        <w:numPr>
          <w:ilvl w:val="0"/>
          <w:numId w:val="1"/>
        </w:numPr>
        <w:jc w:val="both"/>
      </w:pPr>
      <w:r>
        <w:rPr>
          <w:lang w:val="kk-KZ"/>
        </w:rPr>
        <w:t>жақын туыстарының қаза болуы</w:t>
      </w:r>
      <w:r>
        <w:t>;</w:t>
      </w:r>
    </w:p>
    <w:p w:rsidR="008D2808" w:rsidRDefault="008D2808" w:rsidP="008D2808">
      <w:pPr>
        <w:numPr>
          <w:ilvl w:val="0"/>
          <w:numId w:val="1"/>
        </w:numPr>
        <w:jc w:val="both"/>
      </w:pPr>
      <w:r>
        <w:rPr>
          <w:lang w:val="kk-KZ"/>
        </w:rPr>
        <w:t>өзінің үйлену тойы</w:t>
      </w:r>
      <w:r>
        <w:t>;</w:t>
      </w:r>
    </w:p>
    <w:p w:rsidR="008D2808" w:rsidRDefault="008D2808" w:rsidP="008D2808">
      <w:pPr>
        <w:numPr>
          <w:ilvl w:val="0"/>
          <w:numId w:val="1"/>
        </w:numPr>
        <w:jc w:val="both"/>
      </w:pPr>
      <w:r>
        <w:rPr>
          <w:lang w:val="kk-KZ"/>
        </w:rPr>
        <w:t>балаларының үйлену тойы</w:t>
      </w:r>
      <w:r>
        <w:t>;</w:t>
      </w:r>
    </w:p>
    <w:p w:rsidR="008D2808" w:rsidRDefault="008D2808" w:rsidP="008D2808">
      <w:pPr>
        <w:numPr>
          <w:ilvl w:val="0"/>
          <w:numId w:val="1"/>
        </w:numPr>
        <w:jc w:val="both"/>
      </w:pPr>
      <w:r>
        <w:rPr>
          <w:lang w:val="kk-KZ"/>
        </w:rPr>
        <w:t>баласының тууы</w:t>
      </w:r>
      <w:r>
        <w:t>;</w:t>
      </w:r>
    </w:p>
    <w:p w:rsidR="008D2808" w:rsidRDefault="008D2808" w:rsidP="008D2808">
      <w:pPr>
        <w:numPr>
          <w:ilvl w:val="0"/>
          <w:numId w:val="1"/>
        </w:numPr>
        <w:jc w:val="both"/>
      </w:pPr>
      <w:r>
        <w:rPr>
          <w:lang w:val="kk-KZ"/>
        </w:rPr>
        <w:t xml:space="preserve">туған күн </w:t>
      </w:r>
      <w:r>
        <w:t>(3</w:t>
      </w:r>
      <w:r>
        <w:rPr>
          <w:lang w:val="kk-KZ"/>
        </w:rPr>
        <w:t xml:space="preserve"> күнге дейін</w:t>
      </w:r>
      <w:r>
        <w:t>);</w:t>
      </w:r>
      <w:r>
        <w:rPr>
          <w:lang w:val="kk-KZ"/>
        </w:rPr>
        <w:t xml:space="preserve"> </w:t>
      </w:r>
    </w:p>
    <w:p w:rsidR="008D2808" w:rsidRDefault="008D2808" w:rsidP="008D2808">
      <w:pPr>
        <w:numPr>
          <w:ilvl w:val="0"/>
          <w:numId w:val="1"/>
        </w:numPr>
        <w:jc w:val="both"/>
      </w:pPr>
      <w:r>
        <w:t xml:space="preserve">1 </w:t>
      </w:r>
      <w:r>
        <w:rPr>
          <w:lang w:val="kk-KZ"/>
        </w:rPr>
        <w:t xml:space="preserve">қыркүйек </w:t>
      </w:r>
      <w:r>
        <w:t xml:space="preserve">– </w:t>
      </w:r>
      <w:r>
        <w:rPr>
          <w:lang w:val="kk-KZ"/>
        </w:rPr>
        <w:t>балаларын бірінші сыныпқа беретін әйелдерге</w:t>
      </w:r>
      <w:r>
        <w:t>.</w:t>
      </w:r>
    </w:p>
    <w:p w:rsidR="008D2808" w:rsidRDefault="008D2808" w:rsidP="008D2808">
      <w:pPr>
        <w:pStyle w:val="21"/>
      </w:pPr>
    </w:p>
    <w:p w:rsidR="008D2808" w:rsidRPr="00F62430" w:rsidRDefault="008D2808" w:rsidP="008D2808">
      <w:pPr>
        <w:numPr>
          <w:ilvl w:val="2"/>
          <w:numId w:val="3"/>
        </w:numPr>
        <w:rPr>
          <w:b/>
        </w:rPr>
      </w:pPr>
      <w:r>
        <w:rPr>
          <w:b/>
          <w:lang w:val="kk-KZ"/>
        </w:rPr>
        <w:t>Жыл сайынғы төленетін қосымша еңбек демалыстары</w:t>
      </w:r>
      <w:r>
        <w:rPr>
          <w:b/>
        </w:rPr>
        <w:t>.</w:t>
      </w:r>
    </w:p>
    <w:p w:rsidR="008D2808" w:rsidRDefault="008D2808" w:rsidP="008D2808">
      <w:pPr>
        <w:jc w:val="both"/>
      </w:pPr>
    </w:p>
    <w:p w:rsidR="008D2808" w:rsidRDefault="008D2808" w:rsidP="008D2808">
      <w:pPr>
        <w:jc w:val="both"/>
      </w:pPr>
      <w:r>
        <w:t xml:space="preserve"> </w:t>
      </w:r>
      <w:r>
        <w:tab/>
        <w:t xml:space="preserve"> 4.5.2.1</w:t>
      </w:r>
      <w:r>
        <w:rPr>
          <w:lang w:val="kk-KZ"/>
        </w:rPr>
        <w:t xml:space="preserve"> Қызметкерлерге негізгі демалыспен қатар төмендегі жағдайлар үшін ж</w:t>
      </w:r>
      <w:r w:rsidRPr="00B06C44">
        <w:rPr>
          <w:lang w:val="kk-KZ"/>
        </w:rPr>
        <w:t>ыл сайынғы төленетін қосымша еңбек демалыстары</w:t>
      </w:r>
      <w:r>
        <w:rPr>
          <w:lang w:val="kk-KZ"/>
        </w:rPr>
        <w:t xml:space="preserve"> беріледі</w:t>
      </w:r>
      <w:r>
        <w:t>:</w:t>
      </w:r>
    </w:p>
    <w:p w:rsidR="008D2808" w:rsidRDefault="008D2808" w:rsidP="008D2808">
      <w:pPr>
        <w:ind w:firstLine="720"/>
        <w:jc w:val="both"/>
      </w:pPr>
      <w:r>
        <w:t xml:space="preserve">1) </w:t>
      </w:r>
      <w:r>
        <w:rPr>
          <w:lang w:val="kk-KZ"/>
        </w:rPr>
        <w:t xml:space="preserve">жалпы үздіксіз жұмыс өтілі үшін Серіктестікте жұмыс істеген әр жылға </w:t>
      </w:r>
      <w:r w:rsidRPr="00893682">
        <w:t xml:space="preserve">1 </w:t>
      </w:r>
      <w:r>
        <w:rPr>
          <w:lang w:val="kk-KZ"/>
        </w:rPr>
        <w:t xml:space="preserve">күнтізбелік күн, бірақ </w:t>
      </w:r>
      <w:r>
        <w:t>4</w:t>
      </w:r>
      <w:r>
        <w:rPr>
          <w:lang w:val="kk-KZ"/>
        </w:rPr>
        <w:t>-тен артық емес күнтізбелік күн белгіленеді</w:t>
      </w:r>
      <w:r>
        <w:t xml:space="preserve">.  </w:t>
      </w:r>
    </w:p>
    <w:p w:rsidR="008D2808" w:rsidRDefault="008D2808" w:rsidP="008D2808">
      <w:pPr>
        <w:ind w:firstLine="720"/>
        <w:jc w:val="both"/>
      </w:pPr>
      <w:r>
        <w:rPr>
          <w:lang w:val="kk-KZ"/>
        </w:rPr>
        <w:t>Қосымша демалыс алу құқығы берілетін жұмыс өтілі мынадай жағдайларда үзілмейді</w:t>
      </w:r>
      <w:r>
        <w:t>:</w:t>
      </w:r>
    </w:p>
    <w:p w:rsidR="008D2808" w:rsidRDefault="008D2808" w:rsidP="008D2808">
      <w:pPr>
        <w:jc w:val="both"/>
      </w:pPr>
      <w:r>
        <w:t>-</w:t>
      </w:r>
      <w:r>
        <w:rPr>
          <w:lang w:val="kk-KZ"/>
        </w:rPr>
        <w:t xml:space="preserve"> егер үзіліс </w:t>
      </w:r>
      <w:r>
        <w:t xml:space="preserve">1 </w:t>
      </w:r>
      <w:r>
        <w:rPr>
          <w:lang w:val="kk-KZ"/>
        </w:rPr>
        <w:t>айдан аспаған болса, жұмыстан босату жағдайын тудырған мүгедектік немесе ауру бойынша жұмыстан босатылған соң жұмысқа кірген кезде</w:t>
      </w:r>
      <w:r>
        <w:t>;</w:t>
      </w:r>
    </w:p>
    <w:p w:rsidR="008D2808" w:rsidRDefault="008D2808" w:rsidP="008D2808">
      <w:pPr>
        <w:jc w:val="both"/>
      </w:pPr>
      <w:r>
        <w:t>-</w:t>
      </w:r>
      <w:r>
        <w:rPr>
          <w:lang w:val="kk-KZ"/>
        </w:rPr>
        <w:t xml:space="preserve"> егер үзіліс </w:t>
      </w:r>
      <w:r w:rsidRPr="00F261BE">
        <w:t>3</w:t>
      </w:r>
      <w:r>
        <w:t xml:space="preserve"> </w:t>
      </w:r>
      <w:r>
        <w:rPr>
          <w:lang w:val="kk-KZ"/>
        </w:rPr>
        <w:t>айдан аспаған болса,</w:t>
      </w:r>
      <w:r w:rsidRPr="00F261BE">
        <w:t xml:space="preserve"> </w:t>
      </w:r>
      <w:r>
        <w:rPr>
          <w:lang w:val="kk-KZ"/>
        </w:rPr>
        <w:t>құрылымдық бірлікті таратуға немесе штатты қысқартуға байланысты жұмыстан босатылған соң жұмысқа кірген кезде</w:t>
      </w:r>
      <w:r>
        <w:t>.</w:t>
      </w:r>
    </w:p>
    <w:p w:rsidR="008D2808" w:rsidRDefault="008D2808" w:rsidP="008D2808">
      <w:pPr>
        <w:ind w:firstLine="720"/>
        <w:jc w:val="both"/>
      </w:pPr>
      <w:r>
        <w:rPr>
          <w:lang w:val="kk-KZ"/>
        </w:rPr>
        <w:t xml:space="preserve">Тараптардың келісімі бойынша және еңбек міндеттерін өрескел бұзғаны үшін жұмыстан босатқан кезде жұмыс өтілі үзіледі. </w:t>
      </w:r>
    </w:p>
    <w:p w:rsidR="008D2808" w:rsidRPr="00C71E24" w:rsidRDefault="008D2808" w:rsidP="008D2808">
      <w:pPr>
        <w:jc w:val="both"/>
        <w:rPr>
          <w:lang w:val="kk-KZ"/>
        </w:rPr>
      </w:pPr>
      <w:r>
        <w:rPr>
          <w:lang w:val="kk-KZ"/>
        </w:rPr>
        <w:t xml:space="preserve">            </w:t>
      </w:r>
      <w:r w:rsidRPr="00364F57">
        <w:rPr>
          <w:lang w:val="kk-KZ"/>
        </w:rPr>
        <w:t>2)</w:t>
      </w:r>
      <w:r>
        <w:rPr>
          <w:lang w:val="kk-KZ"/>
        </w:rPr>
        <w:t xml:space="preserve"> зиянды еңбек жағдайларында жұмыс істегені үшін қосымша демалыс берілмеген жағдайда, үздіксіз көп ауысымды жұмыс режімі үшін ұзақтығы </w:t>
      </w:r>
      <w:r w:rsidRPr="00364F57">
        <w:rPr>
          <w:lang w:val="kk-KZ"/>
        </w:rPr>
        <w:t xml:space="preserve">2 </w:t>
      </w:r>
      <w:r>
        <w:rPr>
          <w:lang w:val="kk-KZ"/>
        </w:rPr>
        <w:t xml:space="preserve">күнтізбелік күн беріледі. </w:t>
      </w:r>
    </w:p>
    <w:p w:rsidR="008D2808" w:rsidRPr="00121ECA" w:rsidRDefault="008D2808" w:rsidP="008D2808">
      <w:pPr>
        <w:ind w:firstLine="720"/>
        <w:jc w:val="both"/>
        <w:rPr>
          <w:lang w:val="kk-KZ"/>
        </w:rPr>
      </w:pPr>
      <w:r w:rsidRPr="00C71E24">
        <w:rPr>
          <w:lang w:val="kk-KZ"/>
        </w:rPr>
        <w:t>3)</w:t>
      </w:r>
      <w:r>
        <w:rPr>
          <w:lang w:val="kk-KZ"/>
        </w:rPr>
        <w:t xml:space="preserve"> жерасты, зиянды және қауіпті еңбек жағдайларымен жұмыс істегені үшін. Демалыстың ұзақтығы </w:t>
      </w:r>
      <w:r w:rsidRPr="00052173">
        <w:rPr>
          <w:lang w:val="kk-KZ"/>
        </w:rPr>
        <w:t xml:space="preserve">2010 </w:t>
      </w:r>
      <w:r>
        <w:rPr>
          <w:lang w:val="kk-KZ"/>
        </w:rPr>
        <w:t xml:space="preserve">жылғы </w:t>
      </w:r>
      <w:r w:rsidRPr="00052173">
        <w:rPr>
          <w:lang w:val="kk-KZ"/>
        </w:rPr>
        <w:t>13</w:t>
      </w:r>
      <w:r>
        <w:rPr>
          <w:lang w:val="kk-KZ"/>
        </w:rPr>
        <w:t xml:space="preserve"> сәуірдегі жағдай бойынша өзгерістер мен толықтырулар енгізілген </w:t>
      </w:r>
      <w:r w:rsidRPr="00052173">
        <w:rPr>
          <w:lang w:val="kk-KZ"/>
        </w:rPr>
        <w:t>2007</w:t>
      </w:r>
      <w:r>
        <w:rPr>
          <w:lang w:val="kk-KZ"/>
        </w:rPr>
        <w:t xml:space="preserve"> жылғы </w:t>
      </w:r>
      <w:r w:rsidRPr="00052173">
        <w:rPr>
          <w:lang w:val="kk-KZ"/>
        </w:rPr>
        <w:t>31</w:t>
      </w:r>
      <w:r>
        <w:rPr>
          <w:lang w:val="kk-KZ"/>
        </w:rPr>
        <w:t xml:space="preserve"> шілдедегі Қазақстан Республикасы Еңбек және халықты әлеуметтік қорғау министрінің  </w:t>
      </w:r>
      <w:r w:rsidRPr="00052173">
        <w:rPr>
          <w:lang w:val="kk-KZ"/>
        </w:rPr>
        <w:t>№182-п</w:t>
      </w:r>
      <w:r>
        <w:rPr>
          <w:lang w:val="kk-KZ"/>
        </w:rPr>
        <w:t xml:space="preserve"> бұйрығымен бекітілген «Өндірістердің, цехтердің, мамандықтар мен лауазымдардың тізіміне, ауыр жұмыстар тізіміне, еңбек жағдайлары зиянды </w:t>
      </w:r>
      <w:r w:rsidRPr="00052173">
        <w:rPr>
          <w:lang w:val="kk-KZ"/>
        </w:rPr>
        <w:t>(</w:t>
      </w:r>
      <w:r>
        <w:rPr>
          <w:lang w:val="kk-KZ"/>
        </w:rPr>
        <w:t>аса зиянды</w:t>
      </w:r>
      <w:r w:rsidRPr="00052173">
        <w:rPr>
          <w:lang w:val="kk-KZ"/>
        </w:rPr>
        <w:t>)</w:t>
      </w:r>
      <w:r>
        <w:rPr>
          <w:lang w:val="kk-KZ"/>
        </w:rPr>
        <w:t xml:space="preserve"> және</w:t>
      </w:r>
      <w:r w:rsidRPr="00052173">
        <w:rPr>
          <w:lang w:val="kk-KZ"/>
        </w:rPr>
        <w:t xml:space="preserve"> (</w:t>
      </w:r>
      <w:r>
        <w:rPr>
          <w:lang w:val="kk-KZ"/>
        </w:rPr>
        <w:t>немесе</w:t>
      </w:r>
      <w:r w:rsidRPr="00052173">
        <w:rPr>
          <w:lang w:val="kk-KZ"/>
        </w:rPr>
        <w:t xml:space="preserve">) </w:t>
      </w:r>
      <w:r>
        <w:rPr>
          <w:lang w:val="kk-KZ"/>
        </w:rPr>
        <w:t xml:space="preserve">қауіпті жұмыстар тізбесіне» </w:t>
      </w:r>
      <w:r w:rsidRPr="00052173">
        <w:rPr>
          <w:lang w:val="kk-KZ"/>
        </w:rPr>
        <w:t>(</w:t>
      </w:r>
      <w:r>
        <w:rPr>
          <w:lang w:val="kk-KZ"/>
        </w:rPr>
        <w:t>бұдан әрі – «Тізім»</w:t>
      </w:r>
      <w:r w:rsidRPr="00052173">
        <w:rPr>
          <w:lang w:val="kk-KZ"/>
        </w:rPr>
        <w:t>)</w:t>
      </w:r>
      <w:r>
        <w:rPr>
          <w:lang w:val="kk-KZ"/>
        </w:rPr>
        <w:t xml:space="preserve"> сәйкес белгіленеді </w:t>
      </w:r>
      <w:r w:rsidRPr="00121ECA">
        <w:rPr>
          <w:lang w:val="kk-KZ"/>
        </w:rPr>
        <w:t>(3</w:t>
      </w:r>
      <w:r>
        <w:rPr>
          <w:lang w:val="kk-KZ"/>
        </w:rPr>
        <w:t>-қосымша</w:t>
      </w:r>
      <w:r w:rsidRPr="00121ECA">
        <w:rPr>
          <w:lang w:val="kk-KZ"/>
        </w:rPr>
        <w:t xml:space="preserve">). </w:t>
      </w:r>
    </w:p>
    <w:p w:rsidR="008D2808" w:rsidRPr="00C71E24" w:rsidRDefault="008D2808" w:rsidP="008D2808">
      <w:pPr>
        <w:ind w:firstLine="720"/>
        <w:jc w:val="both"/>
        <w:rPr>
          <w:lang w:val="kk-KZ"/>
        </w:rPr>
      </w:pPr>
      <w:r>
        <w:rPr>
          <w:lang w:val="kk-KZ"/>
        </w:rPr>
        <w:t xml:space="preserve">Тізімде белгіленген демалыстың ұзақтығы қызметкерлердің еңбек жағдайлары және өндірісте, цехтерде, лауазыммен нақтылы жұмыс істеуі бойынша Серіктестіктің өндірістік объектілерін аттестаттау қорытындысы негізінде өзгертілуі мүмкін, бірақ </w:t>
      </w:r>
      <w:r w:rsidRPr="00121ECA">
        <w:rPr>
          <w:lang w:val="kk-KZ"/>
        </w:rPr>
        <w:t xml:space="preserve">6 </w:t>
      </w:r>
      <w:r>
        <w:rPr>
          <w:lang w:val="kk-KZ"/>
        </w:rPr>
        <w:t xml:space="preserve">күнтізбелік күннен кем болмауы тиіс.     </w:t>
      </w:r>
    </w:p>
    <w:p w:rsidR="008D2808" w:rsidRPr="00C71E24" w:rsidRDefault="008D2808" w:rsidP="008D2808">
      <w:pPr>
        <w:ind w:firstLine="360"/>
        <w:jc w:val="both"/>
        <w:rPr>
          <w:lang w:val="kk-KZ"/>
        </w:rPr>
      </w:pPr>
      <w:r w:rsidRPr="00C71E24">
        <w:rPr>
          <w:color w:val="FF0000"/>
          <w:lang w:val="kk-KZ"/>
        </w:rPr>
        <w:t xml:space="preserve">     </w:t>
      </w:r>
      <w:r w:rsidRPr="00C71E24">
        <w:rPr>
          <w:lang w:val="kk-KZ"/>
        </w:rPr>
        <w:t xml:space="preserve">4.5.2.2. </w:t>
      </w:r>
      <w:r>
        <w:rPr>
          <w:lang w:val="kk-KZ"/>
        </w:rPr>
        <w:t>Ж</w:t>
      </w:r>
      <w:r w:rsidRPr="00B06C44">
        <w:rPr>
          <w:lang w:val="kk-KZ"/>
        </w:rPr>
        <w:t>ыл сайынғы төленетін қосымша еңбек демалыс</w:t>
      </w:r>
      <w:r>
        <w:rPr>
          <w:lang w:val="kk-KZ"/>
        </w:rPr>
        <w:t xml:space="preserve">ы жеңілдікті әлеуметтік-экономикалық мәртебелі аумақта </w:t>
      </w:r>
      <w:r w:rsidRPr="00C71E24">
        <w:rPr>
          <w:lang w:val="kk-KZ"/>
        </w:rPr>
        <w:t>(</w:t>
      </w:r>
      <w:r>
        <w:rPr>
          <w:lang w:val="kk-KZ"/>
        </w:rPr>
        <w:t>Баянауыл ауданында</w:t>
      </w:r>
      <w:r w:rsidRPr="00C71E24">
        <w:rPr>
          <w:lang w:val="kk-KZ"/>
        </w:rPr>
        <w:t>)</w:t>
      </w:r>
      <w:r>
        <w:rPr>
          <w:lang w:val="kk-KZ"/>
        </w:rPr>
        <w:t xml:space="preserve"> тұратын қызметкерлерге </w:t>
      </w:r>
      <w:r w:rsidRPr="00C71E24">
        <w:rPr>
          <w:lang w:val="kk-KZ"/>
        </w:rPr>
        <w:t xml:space="preserve">5 </w:t>
      </w:r>
      <w:r>
        <w:rPr>
          <w:lang w:val="kk-KZ"/>
        </w:rPr>
        <w:t xml:space="preserve">күнтізбелік күн ұзақтығымен беріледі. </w:t>
      </w:r>
      <w:r w:rsidRPr="00C71E24">
        <w:rPr>
          <w:lang w:val="kk-KZ"/>
        </w:rPr>
        <w:t xml:space="preserve"> </w:t>
      </w:r>
    </w:p>
    <w:p w:rsidR="008D2808" w:rsidRPr="00C71E24" w:rsidRDefault="008D2808" w:rsidP="008D2808">
      <w:pPr>
        <w:ind w:firstLine="360"/>
        <w:jc w:val="both"/>
        <w:rPr>
          <w:lang w:val="kk-KZ"/>
        </w:rPr>
      </w:pPr>
      <w:r w:rsidRPr="00C71E24">
        <w:rPr>
          <w:lang w:val="kk-KZ"/>
        </w:rPr>
        <w:t xml:space="preserve">    4.5.2.3. </w:t>
      </w:r>
      <w:r>
        <w:rPr>
          <w:lang w:val="kk-KZ"/>
        </w:rPr>
        <w:t>Ж</w:t>
      </w:r>
      <w:r w:rsidRPr="00B06C44">
        <w:rPr>
          <w:lang w:val="kk-KZ"/>
        </w:rPr>
        <w:t>ыл сайынғы төленетін қосымша еңбек демалыс</w:t>
      </w:r>
      <w:r>
        <w:rPr>
          <w:lang w:val="kk-KZ"/>
        </w:rPr>
        <w:t xml:space="preserve">ы қызметкерлерге Ұжымдық шартқа </w:t>
      </w:r>
      <w:r w:rsidRPr="00C71E24">
        <w:rPr>
          <w:lang w:val="kk-KZ"/>
        </w:rPr>
        <w:t>4-</w:t>
      </w:r>
      <w:r>
        <w:rPr>
          <w:lang w:val="kk-KZ"/>
        </w:rPr>
        <w:t xml:space="preserve">қосымшада келтірілген «Лауазымдар мен мамандықтар тізімі» бойынша </w:t>
      </w:r>
      <w:r w:rsidRPr="00C71E24">
        <w:rPr>
          <w:lang w:val="kk-KZ"/>
        </w:rPr>
        <w:t xml:space="preserve">3 </w:t>
      </w:r>
      <w:r>
        <w:rPr>
          <w:lang w:val="kk-KZ"/>
        </w:rPr>
        <w:t xml:space="preserve">күнтізбелік күнге дейінгі ұзақтықпен беріледі.   </w:t>
      </w:r>
    </w:p>
    <w:p w:rsidR="008D2808" w:rsidRPr="00C71E24" w:rsidRDefault="008D2808" w:rsidP="008D2808">
      <w:pPr>
        <w:ind w:firstLine="360"/>
        <w:jc w:val="both"/>
        <w:rPr>
          <w:lang w:val="kk-KZ"/>
        </w:rPr>
      </w:pPr>
      <w:r w:rsidRPr="00C71E24">
        <w:rPr>
          <w:lang w:val="kk-KZ"/>
        </w:rPr>
        <w:t xml:space="preserve">   4.5.2.4. Жо</w:t>
      </w:r>
      <w:r>
        <w:rPr>
          <w:lang w:val="kk-KZ"/>
        </w:rPr>
        <w:t xml:space="preserve">ғары оқу орындарында, колледждерде </w:t>
      </w:r>
      <w:r w:rsidRPr="00C71E24">
        <w:rPr>
          <w:lang w:val="kk-KZ"/>
        </w:rPr>
        <w:t>(</w:t>
      </w:r>
      <w:r>
        <w:rPr>
          <w:lang w:val="kk-KZ"/>
        </w:rPr>
        <w:t>алғашқы рет</w:t>
      </w:r>
      <w:r w:rsidRPr="00C71E24">
        <w:rPr>
          <w:lang w:val="kk-KZ"/>
        </w:rPr>
        <w:t>)</w:t>
      </w:r>
      <w:r>
        <w:rPr>
          <w:lang w:val="kk-KZ"/>
        </w:rPr>
        <w:t xml:space="preserve"> оқып жатқан қызметкерлерге бекітілген мамандықтар тізімі бойынша </w:t>
      </w:r>
      <w:r w:rsidRPr="00C71E24">
        <w:rPr>
          <w:lang w:val="kk-KZ"/>
        </w:rPr>
        <w:t>(6-</w:t>
      </w:r>
      <w:r>
        <w:rPr>
          <w:lang w:val="kk-KZ"/>
        </w:rPr>
        <w:t>қосымша</w:t>
      </w:r>
      <w:r w:rsidRPr="00C71E24">
        <w:rPr>
          <w:lang w:val="kk-KZ"/>
        </w:rPr>
        <w:t>)</w:t>
      </w:r>
      <w:r>
        <w:rPr>
          <w:lang w:val="kk-KZ"/>
        </w:rPr>
        <w:t xml:space="preserve"> емтихандар тапсыру, сондай-ақ дипломдық жобаны </w:t>
      </w:r>
      <w:r w:rsidRPr="00C71E24">
        <w:rPr>
          <w:lang w:val="kk-KZ"/>
        </w:rPr>
        <w:t>(</w:t>
      </w:r>
      <w:r>
        <w:rPr>
          <w:lang w:val="kk-KZ"/>
        </w:rPr>
        <w:t>жұмысты</w:t>
      </w:r>
      <w:r w:rsidRPr="00C71E24">
        <w:rPr>
          <w:lang w:val="kk-KZ"/>
        </w:rPr>
        <w:t xml:space="preserve">) </w:t>
      </w:r>
      <w:r>
        <w:rPr>
          <w:lang w:val="kk-KZ"/>
        </w:rPr>
        <w:t>қорғау кезеңіне ұзақтығы мынадай оқуға арналған қосымша демалыс беріледі</w:t>
      </w:r>
      <w:r w:rsidRPr="00C71E24">
        <w:rPr>
          <w:lang w:val="kk-KZ"/>
        </w:rPr>
        <w:t>:</w:t>
      </w:r>
    </w:p>
    <w:p w:rsidR="008D2808" w:rsidRPr="00C71E24" w:rsidRDefault="008D2808" w:rsidP="008D2808">
      <w:pPr>
        <w:ind w:left="360"/>
        <w:jc w:val="both"/>
        <w:rPr>
          <w:lang w:val="kk-KZ"/>
        </w:rPr>
      </w:pPr>
      <w:r w:rsidRPr="00C71E24">
        <w:rPr>
          <w:lang w:val="kk-KZ"/>
        </w:rPr>
        <w:lastRenderedPageBreak/>
        <w:t>1-2 курс</w:t>
      </w:r>
      <w:r>
        <w:rPr>
          <w:lang w:val="kk-KZ"/>
        </w:rPr>
        <w:t xml:space="preserve">тарда  </w:t>
      </w:r>
      <w:r w:rsidRPr="00C71E24">
        <w:rPr>
          <w:lang w:val="kk-KZ"/>
        </w:rPr>
        <w:t xml:space="preserve">    </w:t>
      </w:r>
      <w:r>
        <w:rPr>
          <w:lang w:val="kk-KZ"/>
        </w:rPr>
        <w:t xml:space="preserve">                </w:t>
      </w:r>
      <w:r w:rsidRPr="00C71E24">
        <w:rPr>
          <w:lang w:val="kk-KZ"/>
        </w:rPr>
        <w:t xml:space="preserve">-  </w:t>
      </w:r>
      <w:r>
        <w:rPr>
          <w:lang w:val="kk-KZ"/>
        </w:rPr>
        <w:t xml:space="preserve">оқу жылы үшін </w:t>
      </w:r>
      <w:r w:rsidRPr="00C71E24">
        <w:rPr>
          <w:lang w:val="kk-KZ"/>
        </w:rPr>
        <w:t>30 к</w:t>
      </w:r>
      <w:r>
        <w:rPr>
          <w:lang w:val="kk-KZ"/>
        </w:rPr>
        <w:t>үнтізбелік күнге дейін</w:t>
      </w:r>
      <w:r w:rsidRPr="00C71E24">
        <w:rPr>
          <w:lang w:val="kk-KZ"/>
        </w:rPr>
        <w:t>;</w:t>
      </w:r>
    </w:p>
    <w:p w:rsidR="008D2808" w:rsidRPr="00C71E24" w:rsidRDefault="008D2808" w:rsidP="008D2808">
      <w:pPr>
        <w:ind w:left="360"/>
        <w:jc w:val="both"/>
        <w:rPr>
          <w:lang w:val="kk-KZ"/>
        </w:rPr>
      </w:pPr>
      <w:r w:rsidRPr="00C71E24">
        <w:rPr>
          <w:lang w:val="kk-KZ"/>
        </w:rPr>
        <w:t>3-</w:t>
      </w:r>
      <w:r>
        <w:rPr>
          <w:lang w:val="kk-KZ"/>
        </w:rPr>
        <w:t xml:space="preserve">ші және келесі </w:t>
      </w:r>
      <w:r w:rsidRPr="00C71E24">
        <w:rPr>
          <w:lang w:val="kk-KZ"/>
        </w:rPr>
        <w:t>курс</w:t>
      </w:r>
      <w:r>
        <w:rPr>
          <w:lang w:val="kk-KZ"/>
        </w:rPr>
        <w:t xml:space="preserve">тарда </w:t>
      </w:r>
      <w:r w:rsidRPr="00C71E24">
        <w:rPr>
          <w:lang w:val="kk-KZ"/>
        </w:rPr>
        <w:t>-  40 к</w:t>
      </w:r>
      <w:r>
        <w:rPr>
          <w:lang w:val="kk-KZ"/>
        </w:rPr>
        <w:t>үнтізбелік күнге дейін</w:t>
      </w:r>
      <w:r w:rsidRPr="00C71E24">
        <w:rPr>
          <w:lang w:val="kk-KZ"/>
        </w:rPr>
        <w:t>;</w:t>
      </w:r>
    </w:p>
    <w:p w:rsidR="008D2808" w:rsidRPr="00C71E24" w:rsidRDefault="008D2808" w:rsidP="008D2808">
      <w:pPr>
        <w:ind w:left="360"/>
        <w:jc w:val="both"/>
        <w:rPr>
          <w:lang w:val="kk-KZ"/>
        </w:rPr>
      </w:pPr>
      <w:r>
        <w:rPr>
          <w:lang w:val="kk-KZ"/>
        </w:rPr>
        <w:t>мемлекеттік емтихандар тапсыру, дипломдық жоба дайындау және оны қорғау кезеңіне</w:t>
      </w:r>
      <w:r w:rsidRPr="002974AF">
        <w:rPr>
          <w:lang w:val="kk-KZ"/>
        </w:rPr>
        <w:t xml:space="preserve"> </w:t>
      </w:r>
      <w:r>
        <w:rPr>
          <w:lang w:val="kk-KZ"/>
        </w:rPr>
        <w:t xml:space="preserve">жоғары оқу орындарының студенттеріне   </w:t>
      </w:r>
      <w:r w:rsidRPr="00C71E24">
        <w:rPr>
          <w:lang w:val="kk-KZ"/>
        </w:rPr>
        <w:t>-  4</w:t>
      </w:r>
      <w:r>
        <w:rPr>
          <w:lang w:val="kk-KZ"/>
        </w:rPr>
        <w:t xml:space="preserve"> айға дейін</w:t>
      </w:r>
      <w:r w:rsidRPr="00C71E24">
        <w:rPr>
          <w:lang w:val="kk-KZ"/>
        </w:rPr>
        <w:t>,</w:t>
      </w:r>
      <w:r>
        <w:rPr>
          <w:lang w:val="kk-KZ"/>
        </w:rPr>
        <w:t xml:space="preserve"> арнайы орта оқу орындарының студенттеріне </w:t>
      </w:r>
      <w:r w:rsidRPr="00C71E24">
        <w:rPr>
          <w:lang w:val="kk-KZ"/>
        </w:rPr>
        <w:t>– 2</w:t>
      </w:r>
      <w:r>
        <w:rPr>
          <w:lang w:val="kk-KZ"/>
        </w:rPr>
        <w:t xml:space="preserve"> айға дейін</w:t>
      </w:r>
      <w:r w:rsidRPr="00C71E24">
        <w:rPr>
          <w:lang w:val="kk-KZ"/>
        </w:rPr>
        <w:t xml:space="preserve">.  </w:t>
      </w:r>
    </w:p>
    <w:p w:rsidR="008D2808" w:rsidRPr="00EC7F1C" w:rsidRDefault="008D2808" w:rsidP="008D2808">
      <w:pPr>
        <w:ind w:firstLine="360"/>
        <w:jc w:val="both"/>
        <w:rPr>
          <w:lang w:val="kk-KZ"/>
        </w:rPr>
      </w:pPr>
      <w:r>
        <w:rPr>
          <w:lang w:val="kk-KZ"/>
        </w:rPr>
        <w:t xml:space="preserve">Өндірістен қол үзбестен жұмыспен қатар оқуын оқитын қызметкерлерге оқу  демалысы кезекті еңбек демалысымен қатар берілуіне болады. Кезекті демалыс күндері жеткіліксіз болған жағдайда, қалған күндері оқу демалысы ретінде ресімделеді. </w:t>
      </w:r>
      <w:r w:rsidRPr="00EC7F1C">
        <w:rPr>
          <w:lang w:val="kk-KZ"/>
        </w:rPr>
        <w:t xml:space="preserve">                                                                                               </w:t>
      </w:r>
    </w:p>
    <w:p w:rsidR="008D2808" w:rsidRPr="00C71E24" w:rsidRDefault="008D2808" w:rsidP="008D2808">
      <w:pPr>
        <w:ind w:firstLine="360"/>
        <w:jc w:val="both"/>
        <w:rPr>
          <w:lang w:val="kk-KZ"/>
        </w:rPr>
      </w:pPr>
      <w:r>
        <w:rPr>
          <w:lang w:val="kk-KZ"/>
        </w:rPr>
        <w:t xml:space="preserve">Таңдап алынған мамандық бойынша жұмыспен тікелей өндірісте танысу үшін </w:t>
      </w:r>
      <w:r w:rsidRPr="00EC7F1C">
        <w:rPr>
          <w:lang w:val="kk-KZ"/>
        </w:rPr>
        <w:t xml:space="preserve">1 </w:t>
      </w:r>
      <w:r>
        <w:rPr>
          <w:lang w:val="kk-KZ"/>
        </w:rPr>
        <w:t xml:space="preserve">ай мерзімге еңбек ақысы сақталмаған демалыс беріледі.   </w:t>
      </w:r>
    </w:p>
    <w:p w:rsidR="008D2808" w:rsidRPr="00C71E24" w:rsidRDefault="008D2808" w:rsidP="008D2808">
      <w:pPr>
        <w:rPr>
          <w:lang w:val="kk-KZ"/>
        </w:rPr>
      </w:pPr>
      <w:r w:rsidRPr="00C71E24">
        <w:rPr>
          <w:lang w:val="kk-KZ"/>
        </w:rPr>
        <w:t>4.5.2.4.</w:t>
      </w:r>
      <w:r>
        <w:rPr>
          <w:lang w:val="kk-KZ"/>
        </w:rPr>
        <w:t xml:space="preserve"> Қосымша төленетін демалыс күндері бірінші және екінші санаттағы мүгедектерге беріледі,  алты күнтізбелік күннен аспауы тиіс. </w:t>
      </w:r>
    </w:p>
    <w:p w:rsidR="008D2808" w:rsidRDefault="008D2808" w:rsidP="008D2808">
      <w:pPr>
        <w:pStyle w:val="3"/>
        <w:ind w:firstLine="360"/>
        <w:rPr>
          <w:i w:val="0"/>
          <w:lang w:val="kk-KZ"/>
        </w:rPr>
      </w:pPr>
    </w:p>
    <w:p w:rsidR="008D2808" w:rsidRPr="00C71E24" w:rsidRDefault="008D2808" w:rsidP="008D2808">
      <w:pPr>
        <w:pStyle w:val="3"/>
        <w:ind w:firstLine="360"/>
        <w:rPr>
          <w:i w:val="0"/>
          <w:lang w:val="kk-KZ"/>
        </w:rPr>
      </w:pPr>
      <w:r w:rsidRPr="00C71E24">
        <w:rPr>
          <w:i w:val="0"/>
          <w:lang w:val="kk-KZ"/>
        </w:rPr>
        <w:t xml:space="preserve">4.5.3.  </w:t>
      </w:r>
      <w:r>
        <w:rPr>
          <w:i w:val="0"/>
          <w:lang w:val="kk-KZ"/>
        </w:rPr>
        <w:t xml:space="preserve">Әлеуметтік демалыстар </w:t>
      </w:r>
    </w:p>
    <w:p w:rsidR="008D2808" w:rsidRPr="00C71E24" w:rsidRDefault="008D2808" w:rsidP="008D2808">
      <w:pPr>
        <w:pStyle w:val="a9"/>
        <w:tabs>
          <w:tab w:val="clear" w:pos="4153"/>
          <w:tab w:val="clear" w:pos="8306"/>
        </w:tabs>
        <w:rPr>
          <w:lang w:val="kk-KZ"/>
        </w:rPr>
      </w:pPr>
    </w:p>
    <w:p w:rsidR="008D2808" w:rsidRPr="00C71E24" w:rsidRDefault="008D2808" w:rsidP="008D2808">
      <w:pPr>
        <w:ind w:firstLine="360"/>
        <w:jc w:val="both"/>
        <w:rPr>
          <w:lang w:val="kk-KZ"/>
        </w:rPr>
      </w:pPr>
      <w:r w:rsidRPr="00C71E24">
        <w:rPr>
          <w:lang w:val="kk-KZ"/>
        </w:rPr>
        <w:t>4.5.3.1. Денсаулықты қ</w:t>
      </w:r>
      <w:r>
        <w:rPr>
          <w:lang w:val="kk-KZ"/>
        </w:rPr>
        <w:t xml:space="preserve">орғауға, білім алуға, туыстық парызды өтеуге байланысты әлеуметтік-тұрмыстық шұғыл мәселелерді шешу үшін, сондай-ақ өзге де дәлелді себептер бойынша, Жұмыс беруші Қызметкердің өтініші бойынша оған жұмыс жылы кезінде еңбек ақысы сақталмайтын демалыс бере алады.    </w:t>
      </w:r>
    </w:p>
    <w:p w:rsidR="008D2808" w:rsidRPr="00C71E24" w:rsidRDefault="008D2808" w:rsidP="008D2808">
      <w:pPr>
        <w:pStyle w:val="a5"/>
        <w:ind w:firstLine="360"/>
        <w:jc w:val="both"/>
        <w:rPr>
          <w:sz w:val="24"/>
          <w:lang w:val="kk-KZ"/>
        </w:rPr>
      </w:pPr>
      <w:r w:rsidRPr="00C71E24">
        <w:rPr>
          <w:sz w:val="24"/>
          <w:lang w:val="kk-KZ"/>
        </w:rPr>
        <w:t xml:space="preserve">4.5.3.2. </w:t>
      </w:r>
      <w:r>
        <w:rPr>
          <w:sz w:val="24"/>
          <w:lang w:val="kk-KZ"/>
        </w:rPr>
        <w:t>Қызметкердің қалауы бойынша</w:t>
      </w:r>
      <w:r w:rsidRPr="004E391B">
        <w:rPr>
          <w:lang w:val="kk-KZ"/>
        </w:rPr>
        <w:t xml:space="preserve"> </w:t>
      </w:r>
      <w:r w:rsidRPr="004E391B">
        <w:rPr>
          <w:sz w:val="24"/>
          <w:szCs w:val="24"/>
          <w:lang w:val="kk-KZ"/>
        </w:rPr>
        <w:t>еңбек ақысы сақталмайтын демалыс</w:t>
      </w:r>
      <w:r>
        <w:rPr>
          <w:sz w:val="24"/>
          <w:szCs w:val="24"/>
          <w:lang w:val="kk-KZ"/>
        </w:rPr>
        <w:t xml:space="preserve"> мынадай ұзақтықпен беріледі</w:t>
      </w:r>
      <w:r w:rsidRPr="00C71E24">
        <w:rPr>
          <w:sz w:val="24"/>
          <w:lang w:val="kk-KZ"/>
        </w:rPr>
        <w:t>:</w:t>
      </w:r>
    </w:p>
    <w:p w:rsidR="008D2808" w:rsidRPr="00C71E24" w:rsidRDefault="008D2808" w:rsidP="008D2808">
      <w:pPr>
        <w:pStyle w:val="a5"/>
        <w:jc w:val="both"/>
        <w:rPr>
          <w:sz w:val="24"/>
          <w:lang w:val="kk-KZ"/>
        </w:rPr>
      </w:pPr>
      <w:r w:rsidRPr="00C71E24">
        <w:rPr>
          <w:sz w:val="24"/>
          <w:lang w:val="kk-KZ"/>
        </w:rPr>
        <w:t xml:space="preserve">-   </w:t>
      </w:r>
      <w:r>
        <w:rPr>
          <w:sz w:val="24"/>
          <w:lang w:val="kk-KZ"/>
        </w:rPr>
        <w:t xml:space="preserve"> әйелдерге баласын бағып қарау үшін </w:t>
      </w:r>
      <w:r w:rsidRPr="00C71E24">
        <w:rPr>
          <w:sz w:val="24"/>
          <w:lang w:val="kk-KZ"/>
        </w:rPr>
        <w:t xml:space="preserve">– </w:t>
      </w:r>
      <w:r>
        <w:rPr>
          <w:sz w:val="24"/>
          <w:lang w:val="kk-KZ"/>
        </w:rPr>
        <w:t>бала үш жасқа келгенге дейін</w:t>
      </w:r>
      <w:r w:rsidRPr="00C71E24">
        <w:rPr>
          <w:sz w:val="24"/>
          <w:lang w:val="kk-KZ"/>
        </w:rPr>
        <w:t xml:space="preserve">; </w:t>
      </w:r>
    </w:p>
    <w:p w:rsidR="008D2808" w:rsidRPr="00C71E24" w:rsidRDefault="008D2808" w:rsidP="008D2808">
      <w:pPr>
        <w:pStyle w:val="a5"/>
        <w:numPr>
          <w:ilvl w:val="0"/>
          <w:numId w:val="1"/>
        </w:numPr>
        <w:jc w:val="both"/>
        <w:rPr>
          <w:sz w:val="24"/>
          <w:lang w:val="kk-KZ"/>
        </w:rPr>
      </w:pPr>
      <w:r>
        <w:rPr>
          <w:sz w:val="24"/>
          <w:lang w:val="kk-KZ"/>
        </w:rPr>
        <w:t xml:space="preserve">әйелдері босанғаннан кейінгі демалыстағы еркектерге </w:t>
      </w:r>
      <w:r w:rsidRPr="00C71E24">
        <w:rPr>
          <w:sz w:val="24"/>
          <w:lang w:val="kk-KZ"/>
        </w:rPr>
        <w:t>–</w:t>
      </w:r>
      <w:r>
        <w:rPr>
          <w:sz w:val="24"/>
          <w:lang w:val="kk-KZ"/>
        </w:rPr>
        <w:t xml:space="preserve"> бес күнтізбелік күнге дейін</w:t>
      </w:r>
      <w:r w:rsidRPr="00C71E24">
        <w:rPr>
          <w:sz w:val="24"/>
          <w:lang w:val="kk-KZ"/>
        </w:rPr>
        <w:t>;</w:t>
      </w:r>
      <w:r>
        <w:rPr>
          <w:sz w:val="24"/>
          <w:lang w:val="kk-KZ"/>
        </w:rPr>
        <w:t xml:space="preserve"> </w:t>
      </w:r>
    </w:p>
    <w:p w:rsidR="008D2808" w:rsidRPr="00C71E24" w:rsidRDefault="008D2808" w:rsidP="008D2808">
      <w:pPr>
        <w:pStyle w:val="a5"/>
        <w:numPr>
          <w:ilvl w:val="0"/>
          <w:numId w:val="1"/>
        </w:numPr>
        <w:jc w:val="both"/>
        <w:rPr>
          <w:sz w:val="24"/>
          <w:lang w:val="kk-KZ"/>
        </w:rPr>
      </w:pPr>
      <w:r>
        <w:rPr>
          <w:sz w:val="24"/>
          <w:lang w:val="kk-KZ"/>
        </w:rPr>
        <w:t xml:space="preserve">ауырып жатқан жанұя мүшесін бағып күту үшін  туысқандарына </w:t>
      </w:r>
      <w:r w:rsidRPr="00C71E24">
        <w:rPr>
          <w:sz w:val="24"/>
          <w:lang w:val="kk-KZ"/>
        </w:rPr>
        <w:t xml:space="preserve">– </w:t>
      </w:r>
      <w:r>
        <w:rPr>
          <w:sz w:val="24"/>
          <w:lang w:val="kk-KZ"/>
        </w:rPr>
        <w:t>денсаулық сақтау ұйымының тұжырымы бойынша көрсетілген мерзімге</w:t>
      </w:r>
      <w:r w:rsidRPr="00C71E24">
        <w:rPr>
          <w:sz w:val="24"/>
          <w:lang w:val="kk-KZ"/>
        </w:rPr>
        <w:t>;</w:t>
      </w:r>
    </w:p>
    <w:p w:rsidR="008D2808" w:rsidRPr="00C71E24" w:rsidRDefault="008D2808" w:rsidP="008D2808">
      <w:pPr>
        <w:pStyle w:val="a5"/>
        <w:numPr>
          <w:ilvl w:val="0"/>
          <w:numId w:val="1"/>
        </w:numPr>
        <w:jc w:val="both"/>
        <w:rPr>
          <w:sz w:val="24"/>
          <w:lang w:val="kk-KZ"/>
        </w:rPr>
      </w:pPr>
      <w:r>
        <w:rPr>
          <w:sz w:val="24"/>
          <w:lang w:val="kk-KZ"/>
        </w:rPr>
        <w:t xml:space="preserve">жақын туыстары </w:t>
      </w:r>
      <w:r w:rsidRPr="00C71E24">
        <w:rPr>
          <w:sz w:val="24"/>
          <w:lang w:val="kk-KZ"/>
        </w:rPr>
        <w:t>(</w:t>
      </w:r>
      <w:r>
        <w:rPr>
          <w:sz w:val="24"/>
          <w:lang w:val="kk-KZ"/>
        </w:rPr>
        <w:t>жұбайы</w:t>
      </w:r>
      <w:r w:rsidRPr="00C71E24">
        <w:rPr>
          <w:sz w:val="24"/>
          <w:lang w:val="kk-KZ"/>
        </w:rPr>
        <w:t>,</w:t>
      </w:r>
      <w:r>
        <w:rPr>
          <w:sz w:val="24"/>
          <w:lang w:val="kk-KZ"/>
        </w:rPr>
        <w:t xml:space="preserve"> ата-анасы</w:t>
      </w:r>
      <w:r w:rsidRPr="00C71E24">
        <w:rPr>
          <w:sz w:val="24"/>
          <w:lang w:val="kk-KZ"/>
        </w:rPr>
        <w:t>,</w:t>
      </w:r>
      <w:r>
        <w:rPr>
          <w:sz w:val="24"/>
          <w:lang w:val="kk-KZ"/>
        </w:rPr>
        <w:t xml:space="preserve"> аға-інісі</w:t>
      </w:r>
      <w:r w:rsidRPr="00C71E24">
        <w:rPr>
          <w:sz w:val="24"/>
          <w:lang w:val="kk-KZ"/>
        </w:rPr>
        <w:t>,</w:t>
      </w:r>
      <w:r>
        <w:rPr>
          <w:sz w:val="24"/>
          <w:lang w:val="kk-KZ"/>
        </w:rPr>
        <w:t xml:space="preserve"> әпке-сіңлісі</w:t>
      </w:r>
      <w:r w:rsidRPr="00C71E24">
        <w:rPr>
          <w:sz w:val="24"/>
          <w:lang w:val="kk-KZ"/>
        </w:rPr>
        <w:t xml:space="preserve">, </w:t>
      </w:r>
      <w:r>
        <w:rPr>
          <w:sz w:val="24"/>
          <w:lang w:val="kk-KZ"/>
        </w:rPr>
        <w:t>балалары</w:t>
      </w:r>
      <w:r w:rsidRPr="00C71E24">
        <w:rPr>
          <w:sz w:val="24"/>
          <w:lang w:val="kk-KZ"/>
        </w:rPr>
        <w:t>,</w:t>
      </w:r>
      <w:r>
        <w:rPr>
          <w:sz w:val="24"/>
          <w:lang w:val="kk-KZ"/>
        </w:rPr>
        <w:t xml:space="preserve"> атасы</w:t>
      </w:r>
      <w:r w:rsidRPr="00C71E24">
        <w:rPr>
          <w:sz w:val="24"/>
          <w:lang w:val="kk-KZ"/>
        </w:rPr>
        <w:t>,</w:t>
      </w:r>
      <w:r>
        <w:rPr>
          <w:sz w:val="24"/>
          <w:lang w:val="kk-KZ"/>
        </w:rPr>
        <w:t xml:space="preserve"> әжесі</w:t>
      </w:r>
      <w:r w:rsidRPr="00C71E24">
        <w:rPr>
          <w:sz w:val="24"/>
          <w:lang w:val="kk-KZ"/>
        </w:rPr>
        <w:t>)</w:t>
      </w:r>
      <w:r>
        <w:rPr>
          <w:sz w:val="24"/>
          <w:lang w:val="kk-KZ"/>
        </w:rPr>
        <w:t xml:space="preserve"> қайтыс болған жағдайда қызметкерге</w:t>
      </w:r>
      <w:r w:rsidRPr="00C71E24">
        <w:rPr>
          <w:sz w:val="24"/>
          <w:lang w:val="kk-KZ"/>
        </w:rPr>
        <w:t xml:space="preserve">  - </w:t>
      </w:r>
      <w:r>
        <w:rPr>
          <w:sz w:val="24"/>
          <w:lang w:val="kk-KZ"/>
        </w:rPr>
        <w:t>бес күнтізбелік күнге дейін</w:t>
      </w:r>
      <w:r w:rsidRPr="00C71E24">
        <w:rPr>
          <w:sz w:val="24"/>
          <w:lang w:val="kk-KZ"/>
        </w:rPr>
        <w:t>;</w:t>
      </w:r>
      <w:r>
        <w:rPr>
          <w:sz w:val="24"/>
          <w:lang w:val="kk-KZ"/>
        </w:rPr>
        <w:t xml:space="preserve"> </w:t>
      </w:r>
    </w:p>
    <w:p w:rsidR="008D2808" w:rsidRPr="00C71E24" w:rsidRDefault="008D2808" w:rsidP="008D2808">
      <w:pPr>
        <w:pStyle w:val="a5"/>
        <w:numPr>
          <w:ilvl w:val="0"/>
          <w:numId w:val="1"/>
        </w:numPr>
        <w:jc w:val="both"/>
        <w:rPr>
          <w:sz w:val="24"/>
          <w:lang w:val="kk-KZ"/>
        </w:rPr>
      </w:pPr>
      <w:r>
        <w:rPr>
          <w:sz w:val="24"/>
          <w:lang w:val="kk-KZ"/>
        </w:rPr>
        <w:t xml:space="preserve">өзінің үйлену тойы бойынша қызметкерге </w:t>
      </w:r>
      <w:r w:rsidRPr="00C71E24">
        <w:rPr>
          <w:sz w:val="24"/>
          <w:lang w:val="kk-KZ"/>
        </w:rPr>
        <w:t xml:space="preserve">- </w:t>
      </w:r>
      <w:r>
        <w:rPr>
          <w:sz w:val="24"/>
          <w:lang w:val="kk-KZ"/>
        </w:rPr>
        <w:t>бес күнтізбелік күнге дейін</w:t>
      </w:r>
      <w:r w:rsidRPr="00C71E24">
        <w:rPr>
          <w:sz w:val="24"/>
          <w:lang w:val="kk-KZ"/>
        </w:rPr>
        <w:t>;</w:t>
      </w:r>
      <w:r>
        <w:rPr>
          <w:sz w:val="24"/>
          <w:lang w:val="kk-KZ"/>
        </w:rPr>
        <w:t xml:space="preserve"> </w:t>
      </w:r>
    </w:p>
    <w:p w:rsidR="008D2808" w:rsidRPr="00C71E24" w:rsidRDefault="008D2808" w:rsidP="008D2808">
      <w:pPr>
        <w:pStyle w:val="a5"/>
        <w:numPr>
          <w:ilvl w:val="0"/>
          <w:numId w:val="1"/>
        </w:numPr>
        <w:jc w:val="both"/>
        <w:rPr>
          <w:sz w:val="24"/>
          <w:lang w:val="kk-KZ"/>
        </w:rPr>
      </w:pPr>
      <w:r>
        <w:rPr>
          <w:sz w:val="24"/>
          <w:lang w:val="kk-KZ"/>
        </w:rPr>
        <w:t xml:space="preserve">ұлы немесе қызы туған кезде, өзінің туған күні болған кезде қызметкерге </w:t>
      </w:r>
      <w:r w:rsidRPr="00C71E24">
        <w:rPr>
          <w:sz w:val="24"/>
          <w:lang w:val="kk-KZ"/>
        </w:rPr>
        <w:t xml:space="preserve">- </w:t>
      </w:r>
      <w:r>
        <w:rPr>
          <w:sz w:val="24"/>
          <w:lang w:val="kk-KZ"/>
        </w:rPr>
        <w:t xml:space="preserve">бес күнтізбелік күнге дейін. </w:t>
      </w:r>
    </w:p>
    <w:p w:rsidR="008D2808" w:rsidRDefault="008D2808" w:rsidP="008D2808">
      <w:pPr>
        <w:pStyle w:val="a5"/>
        <w:ind w:right="-2" w:firstLine="284"/>
        <w:jc w:val="both"/>
        <w:rPr>
          <w:sz w:val="24"/>
          <w:lang w:val="kk-KZ"/>
        </w:rPr>
      </w:pPr>
      <w:r w:rsidRPr="00C71E24">
        <w:rPr>
          <w:sz w:val="24"/>
          <w:lang w:val="kk-KZ"/>
        </w:rPr>
        <w:t xml:space="preserve"> 4.5.3.3.</w:t>
      </w:r>
      <w:r>
        <w:rPr>
          <w:sz w:val="24"/>
          <w:lang w:val="kk-KZ"/>
        </w:rPr>
        <w:t xml:space="preserve"> </w:t>
      </w:r>
      <w:r w:rsidRPr="001B35B4">
        <w:rPr>
          <w:sz w:val="24"/>
          <w:lang w:val="kk-KZ"/>
        </w:rPr>
        <w:t xml:space="preserve">1986-1987 </w:t>
      </w:r>
      <w:r>
        <w:rPr>
          <w:sz w:val="24"/>
          <w:lang w:val="kk-KZ"/>
        </w:rPr>
        <w:t xml:space="preserve">жылдары Чернобыль АЭС-дағы апатты жою бойынша жұмыстарға қатысқан қызметкерлерге ұзақтығы </w:t>
      </w:r>
      <w:r w:rsidRPr="001B35B4">
        <w:rPr>
          <w:sz w:val="24"/>
          <w:lang w:val="kk-KZ"/>
        </w:rPr>
        <w:t xml:space="preserve">14 </w:t>
      </w:r>
      <w:r>
        <w:rPr>
          <w:sz w:val="24"/>
          <w:lang w:val="kk-KZ"/>
        </w:rPr>
        <w:t xml:space="preserve">күнтізбелік күнді құрайтын, ақы төленетін қосымша демалыс белгіленеді немесе қызметкердің қалауы бойынша қосымша демалыс үшін төленетін ақы мөлшерінде материалдық көмек төленеді. </w:t>
      </w:r>
    </w:p>
    <w:p w:rsidR="008D2808" w:rsidRPr="00C71E24" w:rsidRDefault="008D2808" w:rsidP="008D2808">
      <w:pPr>
        <w:pStyle w:val="a5"/>
        <w:ind w:right="-2" w:firstLine="284"/>
        <w:jc w:val="both"/>
        <w:rPr>
          <w:sz w:val="24"/>
          <w:lang w:val="kk-KZ"/>
        </w:rPr>
      </w:pPr>
      <w:r>
        <w:rPr>
          <w:sz w:val="24"/>
          <w:lang w:val="kk-KZ"/>
        </w:rPr>
        <w:t xml:space="preserve">  </w:t>
      </w:r>
      <w:r w:rsidRPr="00C71E24">
        <w:rPr>
          <w:sz w:val="24"/>
          <w:lang w:val="kk-KZ"/>
        </w:rPr>
        <w:t>4.5.3.4.</w:t>
      </w:r>
      <w:r>
        <w:rPr>
          <w:sz w:val="24"/>
          <w:lang w:val="kk-KZ"/>
        </w:rPr>
        <w:t xml:space="preserve">  Әскери қақтығыстарда қатысқан Ауған соғысына қатысқан ардагерлерінде қосымша ақылы 7 (жеті) күнтізбелік күн  қосымша күн беріледі. </w:t>
      </w:r>
    </w:p>
    <w:p w:rsidR="008D2808" w:rsidRPr="00C71E24" w:rsidRDefault="008D2808" w:rsidP="008D2808">
      <w:pPr>
        <w:pStyle w:val="a5"/>
        <w:jc w:val="both"/>
        <w:rPr>
          <w:sz w:val="24"/>
          <w:lang w:val="kk-KZ"/>
        </w:rPr>
      </w:pPr>
      <w:r w:rsidRPr="00C71E24">
        <w:rPr>
          <w:sz w:val="24"/>
          <w:lang w:val="kk-KZ"/>
        </w:rPr>
        <w:t xml:space="preserve">       </w:t>
      </w:r>
      <w:r>
        <w:rPr>
          <w:sz w:val="24"/>
          <w:lang w:val="kk-KZ"/>
        </w:rPr>
        <w:t>4.5.3.5</w:t>
      </w:r>
      <w:r w:rsidRPr="00C71E24">
        <w:rPr>
          <w:sz w:val="24"/>
          <w:lang w:val="kk-KZ"/>
        </w:rPr>
        <w:t xml:space="preserve">. </w:t>
      </w:r>
      <w:r>
        <w:rPr>
          <w:sz w:val="24"/>
          <w:lang w:val="kk-KZ"/>
        </w:rPr>
        <w:t>Басшының келісімімен қан тапсыру күні</w:t>
      </w:r>
      <w:r w:rsidRPr="00FF4014">
        <w:rPr>
          <w:sz w:val="24"/>
          <w:lang w:val="kk-KZ"/>
        </w:rPr>
        <w:t xml:space="preserve"> </w:t>
      </w:r>
      <w:r>
        <w:rPr>
          <w:sz w:val="24"/>
          <w:lang w:val="kk-KZ"/>
        </w:rPr>
        <w:t xml:space="preserve">жұмысқа кіріскен қызметкерлерге олардың қалауы бойынша жыл сайынғы еңбек демалысына бір күн қосуға болады.  </w:t>
      </w:r>
    </w:p>
    <w:p w:rsidR="008D2808" w:rsidRPr="00C71E24" w:rsidRDefault="008D2808" w:rsidP="008D2808">
      <w:pPr>
        <w:pStyle w:val="a5"/>
        <w:jc w:val="both"/>
        <w:rPr>
          <w:sz w:val="24"/>
          <w:lang w:val="kk-KZ"/>
        </w:rPr>
      </w:pPr>
      <w:r w:rsidRPr="00C71E24">
        <w:rPr>
          <w:sz w:val="24"/>
          <w:lang w:val="kk-KZ"/>
        </w:rPr>
        <w:t xml:space="preserve"> </w:t>
      </w:r>
    </w:p>
    <w:p w:rsidR="008D2808" w:rsidRPr="00707E0C" w:rsidRDefault="008D2808" w:rsidP="008D2808">
      <w:pPr>
        <w:pStyle w:val="a5"/>
        <w:jc w:val="both"/>
        <w:rPr>
          <w:b/>
          <w:sz w:val="28"/>
          <w:szCs w:val="28"/>
        </w:rPr>
      </w:pPr>
      <w:r w:rsidRPr="00C71E24">
        <w:rPr>
          <w:sz w:val="28"/>
          <w:szCs w:val="28"/>
          <w:lang w:val="kk-KZ"/>
        </w:rPr>
        <w:t xml:space="preserve">     </w:t>
      </w:r>
      <w:r w:rsidRPr="00707E0C">
        <w:rPr>
          <w:b/>
          <w:sz w:val="28"/>
          <w:szCs w:val="28"/>
        </w:rPr>
        <w:t>5</w:t>
      </w:r>
      <w:r w:rsidRPr="00707E0C">
        <w:rPr>
          <w:b/>
          <w:sz w:val="28"/>
          <w:szCs w:val="28"/>
          <w:lang w:val="kk-KZ"/>
        </w:rPr>
        <w:t xml:space="preserve"> – Б Ө Л І М</w:t>
      </w:r>
      <w:r w:rsidRPr="00707E0C">
        <w:rPr>
          <w:b/>
          <w:sz w:val="28"/>
          <w:szCs w:val="28"/>
        </w:rPr>
        <w:t xml:space="preserve">.  </w:t>
      </w:r>
      <w:r w:rsidRPr="00707E0C">
        <w:rPr>
          <w:b/>
          <w:sz w:val="28"/>
          <w:szCs w:val="28"/>
          <w:lang w:val="kk-KZ"/>
        </w:rPr>
        <w:t xml:space="preserve">Е Ң Б Е К К Е   А Қ Ы  Т Ө Л Е У </w:t>
      </w:r>
    </w:p>
    <w:p w:rsidR="008D2808" w:rsidRPr="00B904E5" w:rsidRDefault="008D2808" w:rsidP="008D2808">
      <w:pPr>
        <w:ind w:firstLine="720"/>
        <w:jc w:val="both"/>
        <w:rPr>
          <w:lang w:val="kk-KZ"/>
        </w:rPr>
      </w:pPr>
      <w:r>
        <w:t xml:space="preserve">5.1. </w:t>
      </w:r>
      <w:r>
        <w:rPr>
          <w:lang w:val="kk-KZ"/>
        </w:rPr>
        <w:t xml:space="preserve">Қызметкердің еңбегіне ақы төлеу оның біліктілігіне, орындалатын жұмыстың қиындығына, көлеміне, сапасына, еңбек жағдайына байланысты анықталады және ең жоғары мөлшермен шектелмейді. Жынысына, жасына, ұлтына, сеніміне, азаматтығына, дініне, қоғамдық бірліктерге қатысуына байланысты еңбек ақы мөлшерін төмендетуге тыйым салынады. </w:t>
      </w:r>
    </w:p>
    <w:p w:rsidR="008D2808" w:rsidRPr="0008437B" w:rsidRDefault="008D2808" w:rsidP="008D2808">
      <w:pPr>
        <w:pStyle w:val="a7"/>
        <w:ind w:firstLine="720"/>
        <w:jc w:val="both"/>
        <w:rPr>
          <w:sz w:val="24"/>
          <w:lang w:val="kk-KZ"/>
        </w:rPr>
      </w:pPr>
      <w:r>
        <w:rPr>
          <w:sz w:val="24"/>
          <w:lang w:val="kk-KZ"/>
        </w:rPr>
        <w:t xml:space="preserve">Еңбекке ақы төлеу нысандары мен жүйелерін, өндірім мөлшерін, бағаламаны, қызмет көрсету мөлшерін, сондай-ақ қызметкерлердің өзге де табысы түрлерін Жұмыс беруші белгілейді. </w:t>
      </w:r>
    </w:p>
    <w:p w:rsidR="008D2808" w:rsidRPr="00C71E24" w:rsidRDefault="008D2808" w:rsidP="008D2808">
      <w:pPr>
        <w:pStyle w:val="a7"/>
        <w:ind w:firstLine="720"/>
        <w:jc w:val="both"/>
        <w:rPr>
          <w:sz w:val="24"/>
          <w:lang w:val="kk-KZ"/>
        </w:rPr>
      </w:pPr>
      <w:r>
        <w:rPr>
          <w:sz w:val="24"/>
          <w:lang w:val="kk-KZ"/>
        </w:rPr>
        <w:t xml:space="preserve">Орындалатын жұмыстарды белгілі бір күрделілікке жатқызу және қызметкерлерге біліктілік разрядтарын беруді Жұмыс беруші Қазақстан Республикасында қолданылатын тарифтік-біліктілік анықтамаларға сәйкес жүргізеді.  </w:t>
      </w:r>
    </w:p>
    <w:p w:rsidR="008D2808" w:rsidRPr="00C71E24" w:rsidRDefault="008D2808" w:rsidP="008D2808">
      <w:pPr>
        <w:pStyle w:val="a7"/>
        <w:jc w:val="both"/>
        <w:rPr>
          <w:sz w:val="24"/>
          <w:szCs w:val="24"/>
          <w:lang w:val="kk-KZ"/>
        </w:rPr>
      </w:pPr>
      <w:r w:rsidRPr="00C71E24">
        <w:rPr>
          <w:lang w:val="kk-KZ"/>
        </w:rPr>
        <w:lastRenderedPageBreak/>
        <w:t xml:space="preserve">  </w:t>
      </w:r>
      <w:r w:rsidRPr="00C71E24">
        <w:rPr>
          <w:sz w:val="24"/>
          <w:szCs w:val="24"/>
          <w:lang w:val="kk-KZ"/>
        </w:rPr>
        <w:tab/>
        <w:t xml:space="preserve">5.2. </w:t>
      </w:r>
      <w:r>
        <w:rPr>
          <w:sz w:val="24"/>
          <w:szCs w:val="24"/>
          <w:lang w:val="kk-KZ"/>
        </w:rPr>
        <w:t xml:space="preserve">Еңбекке ақы төлеудің жаңа шарттарын енгізу немесе оларды өзгертуді Жұмыс беруші жүргізеді. Бұл жағдайда еңбегіне ақы төлеу шарты өзгертілетін қызметкерге мұндай шарттың болжалды енгізілуіне немесе өзгертілуіне бір айдан кем емес уақыт қалғанда міндетті түрде хабарланады. Жаңа еңбек нормаларын енгізілетіні және қолданыстағы еңбек нормаларын қайта қарастырылатыны туралы қызметкерлерге бір айдан кеш емес уақытта хабарланады. </w:t>
      </w:r>
    </w:p>
    <w:p w:rsidR="008D2808" w:rsidRPr="00C71E24" w:rsidRDefault="008D2808" w:rsidP="008D2808">
      <w:pPr>
        <w:pStyle w:val="31"/>
        <w:ind w:firstLine="720"/>
        <w:rPr>
          <w:sz w:val="24"/>
          <w:lang w:val="kk-KZ"/>
        </w:rPr>
      </w:pPr>
      <w:r w:rsidRPr="00C71E24">
        <w:rPr>
          <w:sz w:val="24"/>
          <w:lang w:val="kk-KZ"/>
        </w:rPr>
        <w:t xml:space="preserve"> 5.3. </w:t>
      </w:r>
      <w:r>
        <w:rPr>
          <w:sz w:val="24"/>
          <w:lang w:val="kk-KZ"/>
        </w:rPr>
        <w:t xml:space="preserve">Жұмыскерлердің, басшылардың, мамандардың және қызметкерлердің еңбегіне ақы төлеу Қазақстан Республикасының заңнамасына, тиісті бұйрықпен бекітілген «Богатырь Көмір» ЖШС қызметкерлерінің еңбегіне ақы төлеу тәртібі туралы ережеге», сондай-ақ  Қазақстан Республикасы мен жұмыс берушінің өзге де нормативтік актілеріне сәйкес жалақыға бағытталған қаражат шегінде жүргізіледі.    </w:t>
      </w:r>
    </w:p>
    <w:p w:rsidR="008D2808" w:rsidRPr="00510351" w:rsidRDefault="008D2808" w:rsidP="008D2808">
      <w:pPr>
        <w:pStyle w:val="31"/>
        <w:rPr>
          <w:sz w:val="24"/>
          <w:lang w:val="kk-KZ"/>
        </w:rPr>
      </w:pPr>
      <w:r w:rsidRPr="00C71E24">
        <w:rPr>
          <w:color w:val="FF0000"/>
          <w:sz w:val="24"/>
          <w:lang w:val="kk-KZ"/>
        </w:rPr>
        <w:t xml:space="preserve"> </w:t>
      </w:r>
      <w:r w:rsidRPr="00C71E24">
        <w:rPr>
          <w:color w:val="FF0000"/>
          <w:sz w:val="24"/>
          <w:lang w:val="kk-KZ"/>
        </w:rPr>
        <w:tab/>
      </w:r>
      <w:r w:rsidRPr="00C71E24">
        <w:rPr>
          <w:sz w:val="24"/>
          <w:lang w:val="kk-KZ"/>
        </w:rPr>
        <w:t xml:space="preserve"> 5.4. </w:t>
      </w:r>
      <w:r>
        <w:rPr>
          <w:sz w:val="24"/>
          <w:lang w:val="kk-KZ"/>
        </w:rPr>
        <w:t xml:space="preserve">Қалыпты еңбек жағдайларында жұмыс істеген кезде жұмыскерлердің тарифтік мөлшерлемелері мен қызметкерлердің лауазымдық қызметақылары </w:t>
      </w:r>
      <w:r w:rsidRPr="00C71E24">
        <w:rPr>
          <w:sz w:val="24"/>
          <w:lang w:val="kk-KZ"/>
        </w:rPr>
        <w:t>2011</w:t>
      </w:r>
      <w:r>
        <w:rPr>
          <w:sz w:val="24"/>
          <w:lang w:val="kk-KZ"/>
        </w:rPr>
        <w:t xml:space="preserve"> жылдың</w:t>
      </w:r>
      <w:r w:rsidRPr="00C71E24">
        <w:rPr>
          <w:sz w:val="24"/>
          <w:lang w:val="kk-KZ"/>
        </w:rPr>
        <w:t xml:space="preserve"> 1</w:t>
      </w:r>
      <w:r>
        <w:rPr>
          <w:sz w:val="24"/>
          <w:lang w:val="kk-KZ"/>
        </w:rPr>
        <w:t xml:space="preserve"> қаңтарында қолданыста болған тарифтік мөлшерлемелер мен қызметақылар негізінде белгіленеді. Еңбекке ақы төлеу жүйелері мен ең төмен айлық тарифтік мөлшерлеме </w:t>
      </w:r>
      <w:r w:rsidRPr="00510351">
        <w:rPr>
          <w:sz w:val="24"/>
          <w:lang w:val="kk-KZ"/>
        </w:rPr>
        <w:t>(</w:t>
      </w:r>
      <w:r>
        <w:rPr>
          <w:sz w:val="24"/>
          <w:lang w:val="kk-KZ"/>
        </w:rPr>
        <w:t>қызметақы</w:t>
      </w:r>
      <w:r w:rsidRPr="00510351">
        <w:rPr>
          <w:sz w:val="24"/>
          <w:lang w:val="kk-KZ"/>
        </w:rPr>
        <w:t>)</w:t>
      </w:r>
      <w:r>
        <w:rPr>
          <w:sz w:val="24"/>
          <w:lang w:val="kk-KZ"/>
        </w:rPr>
        <w:t xml:space="preserve"> көлемі «Богатырь Көмір» ЖШС қызметкерлерінің еңбегіне ақы төлеу тәртібі туралы ережеде» белгіленген </w:t>
      </w:r>
      <w:r w:rsidRPr="00510351">
        <w:rPr>
          <w:sz w:val="24"/>
          <w:lang w:val="kk-KZ"/>
        </w:rPr>
        <w:t>(5</w:t>
      </w:r>
      <w:r>
        <w:rPr>
          <w:sz w:val="24"/>
          <w:lang w:val="kk-KZ"/>
        </w:rPr>
        <w:t>-қосымша</w:t>
      </w:r>
      <w:r w:rsidRPr="00510351">
        <w:rPr>
          <w:sz w:val="24"/>
          <w:lang w:val="kk-KZ"/>
        </w:rPr>
        <w:t>).</w:t>
      </w:r>
      <w:r>
        <w:rPr>
          <w:sz w:val="24"/>
          <w:lang w:val="kk-KZ"/>
        </w:rPr>
        <w:t xml:space="preserve"> </w:t>
      </w:r>
    </w:p>
    <w:p w:rsidR="008D2808" w:rsidRPr="00283E73" w:rsidRDefault="008D2808" w:rsidP="008D2808">
      <w:pPr>
        <w:pStyle w:val="31"/>
        <w:rPr>
          <w:color w:val="FF0000"/>
          <w:sz w:val="24"/>
          <w:lang w:val="kk-KZ"/>
        </w:rPr>
      </w:pPr>
      <w:r w:rsidRPr="00510351">
        <w:rPr>
          <w:sz w:val="24"/>
          <w:lang w:val="kk-KZ"/>
        </w:rPr>
        <w:tab/>
      </w:r>
      <w:r w:rsidRPr="00283E73">
        <w:rPr>
          <w:sz w:val="24"/>
          <w:lang w:val="kk-KZ"/>
        </w:rPr>
        <w:t>5.5. Ауыр ж</w:t>
      </w:r>
      <w:r>
        <w:rPr>
          <w:sz w:val="24"/>
          <w:lang w:val="kk-KZ"/>
        </w:rPr>
        <w:t xml:space="preserve">ұмыс істейтін және еңбек жағдайлары зиянды </w:t>
      </w:r>
      <w:r w:rsidRPr="00283E73">
        <w:rPr>
          <w:sz w:val="24"/>
          <w:lang w:val="kk-KZ"/>
        </w:rPr>
        <w:t>(</w:t>
      </w:r>
      <w:r>
        <w:rPr>
          <w:sz w:val="24"/>
          <w:lang w:val="kk-KZ"/>
        </w:rPr>
        <w:t>аса зиянды</w:t>
      </w:r>
      <w:r w:rsidRPr="00283E73">
        <w:rPr>
          <w:sz w:val="24"/>
          <w:lang w:val="kk-KZ"/>
        </w:rPr>
        <w:t>)</w:t>
      </w:r>
      <w:r>
        <w:rPr>
          <w:sz w:val="24"/>
          <w:lang w:val="kk-KZ"/>
        </w:rPr>
        <w:t xml:space="preserve"> және қауіпті жұмыстарды істейтін жұмыскерлер үшін ең аз еңбекақы төлеу стандарты тиісті жылға республикалық бюджет жөніндегі Қазақстан Республикасының Заңында белгіленген айлық жалақының ең аз мөлшері және төмендегі Салалық коэффициенттерден артық   коэффициенттер есебінен анықталады</w:t>
      </w:r>
      <w:r w:rsidRPr="00283E73">
        <w:rPr>
          <w:sz w:val="24"/>
          <w:lang w:val="kk-KZ"/>
        </w:rPr>
        <w:t>:</w:t>
      </w:r>
    </w:p>
    <w:p w:rsidR="008D2808" w:rsidRPr="00D64264" w:rsidRDefault="008D2808" w:rsidP="008D2808">
      <w:pPr>
        <w:pStyle w:val="31"/>
        <w:rPr>
          <w:sz w:val="24"/>
          <w:lang w:val="kk-KZ"/>
        </w:rPr>
      </w:pPr>
      <w:r w:rsidRPr="00D64264">
        <w:rPr>
          <w:sz w:val="24"/>
          <w:lang w:val="kk-KZ"/>
        </w:rPr>
        <w:t xml:space="preserve">- </w:t>
      </w:r>
      <w:r>
        <w:rPr>
          <w:sz w:val="24"/>
          <w:lang w:val="kk-KZ"/>
        </w:rPr>
        <w:t xml:space="preserve">дренаж шахталарында ұңғыма жұмыстарында  </w:t>
      </w:r>
      <w:r w:rsidRPr="00D64264">
        <w:rPr>
          <w:sz w:val="24"/>
          <w:lang w:val="kk-KZ"/>
        </w:rPr>
        <w:t xml:space="preserve">     </w:t>
      </w:r>
      <w:r>
        <w:rPr>
          <w:sz w:val="24"/>
          <w:lang w:val="kk-KZ"/>
        </w:rPr>
        <w:t xml:space="preserve"> </w:t>
      </w:r>
      <w:r w:rsidRPr="00D64264">
        <w:rPr>
          <w:sz w:val="24"/>
          <w:lang w:val="kk-KZ"/>
        </w:rPr>
        <w:t xml:space="preserve">  –  2,3.</w:t>
      </w:r>
    </w:p>
    <w:p w:rsidR="008D2808" w:rsidRPr="00D64264" w:rsidRDefault="008D2808" w:rsidP="008D2808">
      <w:pPr>
        <w:pStyle w:val="31"/>
        <w:rPr>
          <w:sz w:val="24"/>
          <w:lang w:val="kk-KZ"/>
        </w:rPr>
      </w:pPr>
      <w:r w:rsidRPr="00D64264">
        <w:rPr>
          <w:sz w:val="24"/>
          <w:lang w:val="kk-KZ"/>
        </w:rPr>
        <w:t xml:space="preserve">- </w:t>
      </w:r>
      <w:r>
        <w:rPr>
          <w:sz w:val="24"/>
          <w:lang w:val="kk-KZ"/>
        </w:rPr>
        <w:t xml:space="preserve">дренаж шахталарында жерасты жұмыстарында  </w:t>
      </w:r>
      <w:r w:rsidRPr="00D64264">
        <w:rPr>
          <w:sz w:val="24"/>
          <w:lang w:val="kk-KZ"/>
        </w:rPr>
        <w:t xml:space="preserve">      –  2,2;</w:t>
      </w:r>
    </w:p>
    <w:p w:rsidR="008D2808" w:rsidRPr="007C0E16" w:rsidRDefault="008D2808" w:rsidP="008D2808">
      <w:pPr>
        <w:pStyle w:val="31"/>
        <w:rPr>
          <w:sz w:val="24"/>
        </w:rPr>
      </w:pPr>
      <w:r w:rsidRPr="007C0E16">
        <w:rPr>
          <w:sz w:val="24"/>
        </w:rPr>
        <w:t xml:space="preserve">- </w:t>
      </w:r>
      <w:r>
        <w:rPr>
          <w:sz w:val="24"/>
          <w:lang w:val="kk-KZ"/>
        </w:rPr>
        <w:t xml:space="preserve">кеніште </w:t>
      </w:r>
      <w:r w:rsidRPr="007C0E16">
        <w:rPr>
          <w:sz w:val="24"/>
        </w:rPr>
        <w:t xml:space="preserve">150м </w:t>
      </w:r>
      <w:r>
        <w:rPr>
          <w:sz w:val="24"/>
          <w:lang w:val="kk-KZ"/>
        </w:rPr>
        <w:t xml:space="preserve">және одан да жоғары тереңдікте  </w:t>
      </w:r>
      <w:r w:rsidRPr="007C0E16">
        <w:rPr>
          <w:sz w:val="24"/>
        </w:rPr>
        <w:t xml:space="preserve">     </w:t>
      </w:r>
      <w:r>
        <w:rPr>
          <w:sz w:val="24"/>
        </w:rPr>
        <w:t xml:space="preserve">  </w:t>
      </w:r>
      <w:r w:rsidRPr="007C0E16">
        <w:rPr>
          <w:sz w:val="24"/>
        </w:rPr>
        <w:t xml:space="preserve"> –  2,2;</w:t>
      </w:r>
    </w:p>
    <w:p w:rsidR="008D2808" w:rsidRPr="007C0E16" w:rsidRDefault="008D2808" w:rsidP="008D2808">
      <w:pPr>
        <w:pStyle w:val="31"/>
        <w:rPr>
          <w:sz w:val="24"/>
        </w:rPr>
      </w:pPr>
      <w:r w:rsidRPr="007C0E16">
        <w:rPr>
          <w:sz w:val="24"/>
        </w:rPr>
        <w:t xml:space="preserve">- </w:t>
      </w:r>
      <w:r>
        <w:rPr>
          <w:sz w:val="24"/>
          <w:lang w:val="kk-KZ"/>
        </w:rPr>
        <w:t xml:space="preserve">кеніште </w:t>
      </w:r>
      <w:r w:rsidRPr="007C0E16">
        <w:rPr>
          <w:sz w:val="24"/>
        </w:rPr>
        <w:t>150 м</w:t>
      </w:r>
      <w:r>
        <w:rPr>
          <w:sz w:val="24"/>
          <w:lang w:val="kk-KZ"/>
        </w:rPr>
        <w:t xml:space="preserve">-ге дейінгі тереңдікте </w:t>
      </w:r>
      <w:r w:rsidRPr="007C0E16">
        <w:rPr>
          <w:sz w:val="24"/>
        </w:rPr>
        <w:t xml:space="preserve">                       </w:t>
      </w:r>
      <w:r>
        <w:rPr>
          <w:sz w:val="24"/>
        </w:rPr>
        <w:t xml:space="preserve">   </w:t>
      </w:r>
      <w:r w:rsidRPr="007C0E16">
        <w:rPr>
          <w:sz w:val="24"/>
        </w:rPr>
        <w:t xml:space="preserve"> – </w:t>
      </w:r>
      <w:r>
        <w:rPr>
          <w:sz w:val="24"/>
        </w:rPr>
        <w:t xml:space="preserve"> </w:t>
      </w:r>
      <w:r w:rsidRPr="007C0E16">
        <w:rPr>
          <w:sz w:val="24"/>
        </w:rPr>
        <w:t>2,0;</w:t>
      </w:r>
    </w:p>
    <w:p w:rsidR="008D2808" w:rsidRPr="007C0E16" w:rsidRDefault="008D2808" w:rsidP="008D2808">
      <w:pPr>
        <w:pStyle w:val="31"/>
        <w:rPr>
          <w:sz w:val="24"/>
        </w:rPr>
      </w:pPr>
      <w:r w:rsidRPr="007C0E16">
        <w:rPr>
          <w:sz w:val="24"/>
        </w:rPr>
        <w:t xml:space="preserve">- </w:t>
      </w:r>
      <w:r>
        <w:rPr>
          <w:sz w:val="24"/>
          <w:lang w:val="kk-KZ"/>
        </w:rPr>
        <w:t xml:space="preserve">шахталардың, кеніштердің, зауыттар мен фабрикалардың үстінде </w:t>
      </w:r>
      <w:r w:rsidRPr="007C0E16">
        <w:rPr>
          <w:sz w:val="24"/>
        </w:rPr>
        <w:t xml:space="preserve">– </w:t>
      </w:r>
      <w:r>
        <w:rPr>
          <w:sz w:val="24"/>
        </w:rPr>
        <w:t xml:space="preserve"> </w:t>
      </w:r>
      <w:r w:rsidRPr="007C0E16">
        <w:rPr>
          <w:sz w:val="24"/>
        </w:rPr>
        <w:t>1,7.</w:t>
      </w:r>
    </w:p>
    <w:p w:rsidR="008D2808" w:rsidRDefault="008D2808" w:rsidP="008D2808">
      <w:pPr>
        <w:pStyle w:val="31"/>
        <w:rPr>
          <w:sz w:val="24"/>
        </w:rPr>
      </w:pPr>
      <w:r>
        <w:rPr>
          <w:sz w:val="24"/>
        </w:rPr>
        <w:t xml:space="preserve"> </w:t>
      </w:r>
      <w:r>
        <w:rPr>
          <w:sz w:val="24"/>
          <w:lang w:val="kk-KZ"/>
        </w:rPr>
        <w:t xml:space="preserve">Ең аз еңбекақы төлеу стандарты </w:t>
      </w:r>
      <w:r>
        <w:rPr>
          <w:sz w:val="24"/>
        </w:rPr>
        <w:t xml:space="preserve"> </w:t>
      </w:r>
      <w:r>
        <w:rPr>
          <w:sz w:val="24"/>
          <w:lang w:val="kk-KZ"/>
        </w:rPr>
        <w:t>а</w:t>
      </w:r>
      <w:r w:rsidRPr="00283E73">
        <w:rPr>
          <w:sz w:val="24"/>
          <w:lang w:val="kk-KZ"/>
        </w:rPr>
        <w:t>уыр ж</w:t>
      </w:r>
      <w:r>
        <w:rPr>
          <w:sz w:val="24"/>
          <w:lang w:val="kk-KZ"/>
        </w:rPr>
        <w:t xml:space="preserve">ұмыс істейтін және еңбек жағдайлары зиянды </w:t>
      </w:r>
      <w:r w:rsidRPr="00283E73">
        <w:rPr>
          <w:sz w:val="24"/>
          <w:lang w:val="kk-KZ"/>
        </w:rPr>
        <w:t>(</w:t>
      </w:r>
      <w:r>
        <w:rPr>
          <w:sz w:val="24"/>
          <w:lang w:val="kk-KZ"/>
        </w:rPr>
        <w:t>аса зиянды</w:t>
      </w:r>
      <w:r w:rsidRPr="00283E73">
        <w:rPr>
          <w:sz w:val="24"/>
          <w:lang w:val="kk-KZ"/>
        </w:rPr>
        <w:t>)</w:t>
      </w:r>
      <w:r>
        <w:rPr>
          <w:sz w:val="24"/>
          <w:lang w:val="kk-KZ"/>
        </w:rPr>
        <w:t xml:space="preserve"> және қауіпті жұмыстарды істейтін жұмыскерлер үшін жыл сайын бекітіледі. </w:t>
      </w:r>
    </w:p>
    <w:p w:rsidR="008D2808" w:rsidRPr="00C71E24" w:rsidRDefault="008D2808" w:rsidP="008D2808">
      <w:pPr>
        <w:pStyle w:val="31"/>
        <w:rPr>
          <w:sz w:val="24"/>
          <w:lang w:val="kk-KZ"/>
        </w:rPr>
      </w:pPr>
      <w:r>
        <w:rPr>
          <w:sz w:val="24"/>
          <w:lang w:val="kk-KZ"/>
        </w:rPr>
        <w:t xml:space="preserve">Еңбек жағдайлары қолайсыз </w:t>
      </w:r>
      <w:r w:rsidRPr="00AF37D6">
        <w:rPr>
          <w:sz w:val="24"/>
        </w:rPr>
        <w:t>(</w:t>
      </w:r>
      <w:r>
        <w:rPr>
          <w:sz w:val="24"/>
          <w:lang w:val="kk-KZ"/>
        </w:rPr>
        <w:t>ауыр және зиянды, аса ауыр, аса зиянды</w:t>
      </w:r>
      <w:r w:rsidRPr="00AF37D6">
        <w:rPr>
          <w:sz w:val="24"/>
        </w:rPr>
        <w:t>)</w:t>
      </w:r>
      <w:r>
        <w:rPr>
          <w:sz w:val="24"/>
          <w:lang w:val="kk-KZ"/>
        </w:rPr>
        <w:t xml:space="preserve"> жұмыс орындары мен өндірісте  тұрақты жұмыс істейтін жұмыскерлерге</w:t>
      </w:r>
      <w:r w:rsidRPr="00AF37D6">
        <w:rPr>
          <w:sz w:val="24"/>
          <w:lang w:val="kk-KZ"/>
        </w:rPr>
        <w:t xml:space="preserve"> </w:t>
      </w:r>
      <w:r>
        <w:rPr>
          <w:sz w:val="24"/>
          <w:lang w:val="kk-KZ"/>
        </w:rPr>
        <w:t xml:space="preserve">ең аз еңбекақы төлеу стандартын сақтай отырып, тарифтік мөлшерлемелер мен  лауазымдық еңбекақыларға қосымша ақы </w:t>
      </w:r>
      <w:r w:rsidRPr="00AF37D6">
        <w:rPr>
          <w:sz w:val="24"/>
        </w:rPr>
        <w:t>(</w:t>
      </w:r>
      <w:r>
        <w:rPr>
          <w:sz w:val="24"/>
          <w:lang w:val="kk-KZ"/>
        </w:rPr>
        <w:t>пайызбен</w:t>
      </w:r>
      <w:r w:rsidRPr="00AF37D6">
        <w:rPr>
          <w:sz w:val="24"/>
        </w:rPr>
        <w:t>)</w:t>
      </w:r>
      <w:r>
        <w:rPr>
          <w:sz w:val="24"/>
          <w:lang w:val="kk-KZ"/>
        </w:rPr>
        <w:t xml:space="preserve"> немесе  жоғары еңбекақы белгілеу арқылы жоғары жалақы белгіленеді.   Қосымша ақылар мен жоғары еңбекақы - аспаппен өлшеу нәтижесі және еңбек жағдайларын өлшеу хаттамасы негізінде белгіленіп, еңбек жағдайы қолайсыз жұмыс орнында жұмыскердің нақтылы жұмыс істеген уақыты үшін төленеді.   </w:t>
      </w:r>
    </w:p>
    <w:p w:rsidR="008D2808" w:rsidRPr="00C71E24" w:rsidRDefault="008D2808" w:rsidP="008D2808">
      <w:pPr>
        <w:pStyle w:val="31"/>
        <w:rPr>
          <w:sz w:val="24"/>
          <w:lang w:val="kk-KZ"/>
        </w:rPr>
      </w:pPr>
      <w:r>
        <w:rPr>
          <w:sz w:val="24"/>
          <w:lang w:val="kk-KZ"/>
        </w:rPr>
        <w:t xml:space="preserve">Жұмыс орындарын оңтайландырып, еңбек жағдайларын жақсартқан жағдайда қосымша ақылар азайтылады немесе өндіріс объектілерін еңбек жағдайлары бойынша аттестаттау нәтижесі бойынша олардың күші толық жойылады. </w:t>
      </w:r>
    </w:p>
    <w:p w:rsidR="008D2808" w:rsidRPr="00C71E24" w:rsidRDefault="008D2808" w:rsidP="008D2808">
      <w:pPr>
        <w:pStyle w:val="31"/>
        <w:rPr>
          <w:sz w:val="24"/>
          <w:lang w:val="kk-KZ"/>
        </w:rPr>
      </w:pPr>
      <w:r w:rsidRPr="00C71E24">
        <w:rPr>
          <w:sz w:val="24"/>
          <w:lang w:val="kk-KZ"/>
        </w:rPr>
        <w:t xml:space="preserve">5.6.  </w:t>
      </w:r>
      <w:r>
        <w:rPr>
          <w:sz w:val="24"/>
          <w:lang w:val="kk-KZ"/>
        </w:rPr>
        <w:t xml:space="preserve">Қызметкерлерді өндірістік қажеттік бойынша еңбек шартында қарастырылмаған жұмыстарға ауыстырған кезде еңбекке ақы орындалатын жұмыс бойынша, бірақ негізгі жұмыс орны бойынша орташа жалақыдан төмен емес деңгейде төленеді.  </w:t>
      </w:r>
    </w:p>
    <w:p w:rsidR="008D2808" w:rsidRPr="00C71E24" w:rsidRDefault="008D2808" w:rsidP="008D2808">
      <w:pPr>
        <w:pStyle w:val="31"/>
        <w:rPr>
          <w:sz w:val="24"/>
          <w:lang w:val="kk-KZ"/>
        </w:rPr>
      </w:pPr>
      <w:r w:rsidRPr="00C71E24">
        <w:rPr>
          <w:sz w:val="24"/>
          <w:lang w:val="kk-KZ"/>
        </w:rPr>
        <w:t xml:space="preserve">5.7. </w:t>
      </w:r>
      <w:r>
        <w:rPr>
          <w:sz w:val="24"/>
          <w:lang w:val="kk-KZ"/>
        </w:rPr>
        <w:t xml:space="preserve">Жұмыс тоқтап қалған кезде жұмыскерлерді ауыстыру және оларға еңбекақы төлеу «Богатырь Көмір» ЖШС қызметкерлерінің еңбегіне ақы төлеу тәртібі жөніндегі ережеге» және Қазақстан Республикасының Еңбек заңнамасына сәйкес жүргізіледі. </w:t>
      </w:r>
    </w:p>
    <w:p w:rsidR="008D2808" w:rsidRPr="00C71E24" w:rsidRDefault="008D2808" w:rsidP="008D2808">
      <w:pPr>
        <w:pStyle w:val="31"/>
        <w:rPr>
          <w:sz w:val="24"/>
          <w:lang w:val="kk-KZ"/>
        </w:rPr>
      </w:pPr>
      <w:r>
        <w:rPr>
          <w:sz w:val="24"/>
          <w:lang w:val="kk-KZ"/>
        </w:rPr>
        <w:t xml:space="preserve">Жүкті әйелдерді жеңілірек жұмысқа ауыстырған кезде сақталатын орташа жалақы оқиғаның алдында өткен </w:t>
      </w:r>
      <w:r w:rsidRPr="00C71E24">
        <w:rPr>
          <w:sz w:val="24"/>
          <w:lang w:val="kk-KZ"/>
        </w:rPr>
        <w:t xml:space="preserve">12 </w:t>
      </w:r>
      <w:r>
        <w:rPr>
          <w:sz w:val="24"/>
          <w:lang w:val="kk-KZ"/>
        </w:rPr>
        <w:t xml:space="preserve">ай үшін Орташа жалақыны есептеудің бірыңғай ережесіне сәйкес анықталған орташа жалақы есебінен анықталады.  </w:t>
      </w:r>
    </w:p>
    <w:p w:rsidR="008D2808" w:rsidRPr="00C71E24" w:rsidRDefault="008D2808" w:rsidP="008D2808">
      <w:pPr>
        <w:pStyle w:val="31"/>
        <w:rPr>
          <w:sz w:val="24"/>
          <w:lang w:val="kk-KZ"/>
        </w:rPr>
      </w:pPr>
      <w:r>
        <w:rPr>
          <w:sz w:val="24"/>
          <w:lang w:val="kk-KZ"/>
        </w:rPr>
        <w:t xml:space="preserve">Жоғарыда көрсетілген әйелдердің жеңіл жұмыстағы жалақысы ауыстырғынға дейінгі жалақысынан жоғары болса, онда оларға нақты жалақы төленеді. </w:t>
      </w:r>
    </w:p>
    <w:p w:rsidR="008D2808" w:rsidRPr="00C71E24" w:rsidRDefault="008D2808" w:rsidP="008D2808">
      <w:pPr>
        <w:pStyle w:val="31"/>
        <w:rPr>
          <w:sz w:val="24"/>
          <w:lang w:val="kk-KZ"/>
        </w:rPr>
      </w:pPr>
      <w:r w:rsidRPr="00C71E24">
        <w:rPr>
          <w:sz w:val="24"/>
          <w:lang w:val="kk-KZ"/>
        </w:rPr>
        <w:t xml:space="preserve">5.8. </w:t>
      </w:r>
      <w:r>
        <w:rPr>
          <w:sz w:val="24"/>
          <w:lang w:val="kk-KZ"/>
        </w:rPr>
        <w:t xml:space="preserve">Қызметкерлердің кінәсісіз ауысым ішінде жұмыс тоқтаған уақыт үшін және өзге жұмыс ұсыну мүмкін емес жағдайда, орташа жалақының </w:t>
      </w:r>
      <w:r w:rsidRPr="00C71E24">
        <w:rPr>
          <w:sz w:val="24"/>
          <w:lang w:val="kk-KZ"/>
        </w:rPr>
        <w:t>50%</w:t>
      </w:r>
      <w:r>
        <w:rPr>
          <w:sz w:val="24"/>
          <w:lang w:val="kk-KZ"/>
        </w:rPr>
        <w:t xml:space="preserve">-ы төленеді. </w:t>
      </w:r>
    </w:p>
    <w:p w:rsidR="008D2808" w:rsidRPr="00C71E24" w:rsidRDefault="008D2808" w:rsidP="008D2808">
      <w:pPr>
        <w:pStyle w:val="31"/>
        <w:rPr>
          <w:sz w:val="24"/>
          <w:lang w:val="kk-KZ"/>
        </w:rPr>
      </w:pPr>
      <w:r>
        <w:rPr>
          <w:sz w:val="24"/>
          <w:lang w:val="kk-KZ"/>
        </w:rPr>
        <w:lastRenderedPageBreak/>
        <w:t xml:space="preserve">Өндіріс көлемі азайған және өндірісті өндірістік сипаттағы себептермен уақытша тоқтатқан жағдайда, мәжбүрлі тоқтаған уақыт үшін  орташа жалақының </w:t>
      </w:r>
      <w:r w:rsidRPr="00C71E24">
        <w:rPr>
          <w:sz w:val="24"/>
          <w:lang w:val="kk-KZ"/>
        </w:rPr>
        <w:t>50%</w:t>
      </w:r>
      <w:r>
        <w:rPr>
          <w:sz w:val="24"/>
          <w:lang w:val="kk-KZ"/>
        </w:rPr>
        <w:t xml:space="preserve">-ы төленеді. </w:t>
      </w:r>
    </w:p>
    <w:p w:rsidR="008D2808" w:rsidRPr="00312B08" w:rsidRDefault="008D2808" w:rsidP="008D2808">
      <w:pPr>
        <w:pStyle w:val="31"/>
        <w:rPr>
          <w:sz w:val="24"/>
          <w:lang w:val="kk-KZ"/>
        </w:rPr>
      </w:pPr>
      <w:r>
        <w:rPr>
          <w:sz w:val="24"/>
          <w:lang w:val="kk-KZ"/>
        </w:rPr>
        <w:t xml:space="preserve">Қосымша демалыс күні берілген </w:t>
      </w:r>
      <w:r w:rsidRPr="00C71E24">
        <w:rPr>
          <w:sz w:val="24"/>
          <w:lang w:val="kk-KZ"/>
        </w:rPr>
        <w:t>(</w:t>
      </w:r>
      <w:r>
        <w:rPr>
          <w:sz w:val="24"/>
          <w:lang w:val="kk-KZ"/>
        </w:rPr>
        <w:t>жұмысы мәжбүрлі тоқтаған</w:t>
      </w:r>
      <w:r w:rsidRPr="00C71E24">
        <w:rPr>
          <w:sz w:val="24"/>
          <w:lang w:val="kk-KZ"/>
        </w:rPr>
        <w:t>)</w:t>
      </w:r>
      <w:r>
        <w:rPr>
          <w:sz w:val="24"/>
          <w:lang w:val="kk-KZ"/>
        </w:rPr>
        <w:t xml:space="preserve"> қызметкер ауысымның басталуына </w:t>
      </w:r>
      <w:r w:rsidRPr="00C71E24">
        <w:rPr>
          <w:sz w:val="24"/>
          <w:lang w:val="kk-KZ"/>
        </w:rPr>
        <w:t xml:space="preserve">24 </w:t>
      </w:r>
      <w:r>
        <w:rPr>
          <w:sz w:val="24"/>
          <w:lang w:val="kk-KZ"/>
        </w:rPr>
        <w:t xml:space="preserve">сағат қалғанда жазбаша ескертпе арқылы жұмысқа шақырылып, жұмысқа шықпаған жағдайда, жұмысқа шықпаған күн жұмысқа келмеген болып есептеледі. Қосымша демалыс күндерінің </w:t>
      </w:r>
      <w:r w:rsidRPr="00312B08">
        <w:rPr>
          <w:sz w:val="24"/>
          <w:lang w:val="kk-KZ"/>
        </w:rPr>
        <w:t>(</w:t>
      </w:r>
      <w:r>
        <w:rPr>
          <w:sz w:val="24"/>
          <w:lang w:val="kk-KZ"/>
        </w:rPr>
        <w:t>жұмыстың мәжбүрлі тоқтауы</w:t>
      </w:r>
      <w:r w:rsidRPr="00312B08">
        <w:rPr>
          <w:sz w:val="24"/>
          <w:lang w:val="kk-KZ"/>
        </w:rPr>
        <w:t>)</w:t>
      </w:r>
      <w:r>
        <w:rPr>
          <w:sz w:val="24"/>
          <w:lang w:val="kk-KZ"/>
        </w:rPr>
        <w:t xml:space="preserve"> төленуі жұмыс шақырылғанда шықпаған сәттен бастап тоқтатылады. </w:t>
      </w:r>
    </w:p>
    <w:p w:rsidR="008D2808" w:rsidRPr="00C71E24" w:rsidRDefault="008D2808" w:rsidP="008D2808">
      <w:pPr>
        <w:pStyle w:val="31"/>
        <w:rPr>
          <w:sz w:val="24"/>
          <w:lang w:val="kk-KZ"/>
        </w:rPr>
      </w:pPr>
      <w:r>
        <w:rPr>
          <w:sz w:val="24"/>
          <w:lang w:val="kk-KZ"/>
        </w:rPr>
        <w:t xml:space="preserve">Жұмыс мәжбүрлі тоқтаған уақыт мемлекеттік теңгерім бойынша бекітілген жұмыс уақытының айлық ұзақтығы шегінде төленеді. </w:t>
      </w:r>
    </w:p>
    <w:p w:rsidR="008D2808" w:rsidRPr="00C71E24" w:rsidRDefault="008D2808" w:rsidP="008D2808">
      <w:pPr>
        <w:pStyle w:val="31"/>
        <w:rPr>
          <w:sz w:val="24"/>
          <w:lang w:val="kk-KZ"/>
        </w:rPr>
      </w:pPr>
      <w:r w:rsidRPr="00C71E24">
        <w:rPr>
          <w:sz w:val="24"/>
          <w:lang w:val="kk-KZ"/>
        </w:rPr>
        <w:t xml:space="preserve"> 5.9. </w:t>
      </w:r>
      <w:r>
        <w:rPr>
          <w:sz w:val="24"/>
          <w:lang w:val="kk-KZ"/>
        </w:rPr>
        <w:t xml:space="preserve">Серіктестіктің барлық қызметкерлеріне мереке және демалыс күндері түнде істеген жұмысты қоса алғанда түнгі уақытта істеген жұмыстың әр сағаты үшін </w:t>
      </w:r>
      <w:r w:rsidRPr="00C71E24">
        <w:rPr>
          <w:sz w:val="24"/>
          <w:lang w:val="kk-KZ"/>
        </w:rPr>
        <w:t>1,6 тариф</w:t>
      </w:r>
      <w:r>
        <w:rPr>
          <w:sz w:val="24"/>
          <w:lang w:val="kk-KZ"/>
        </w:rPr>
        <w:t xml:space="preserve">тік мөлшерлеме </w:t>
      </w:r>
      <w:r w:rsidRPr="00C71E24">
        <w:rPr>
          <w:sz w:val="24"/>
          <w:lang w:val="kk-KZ"/>
        </w:rPr>
        <w:t>(</w:t>
      </w:r>
      <w:r>
        <w:rPr>
          <w:sz w:val="24"/>
          <w:lang w:val="kk-KZ"/>
        </w:rPr>
        <w:t>еңбекақы</w:t>
      </w:r>
      <w:r w:rsidRPr="00C71E24">
        <w:rPr>
          <w:sz w:val="24"/>
          <w:lang w:val="kk-KZ"/>
        </w:rPr>
        <w:t>)</w:t>
      </w:r>
      <w:r>
        <w:rPr>
          <w:sz w:val="24"/>
          <w:lang w:val="kk-KZ"/>
        </w:rPr>
        <w:t xml:space="preserve"> көлемінде төлем төленеді. </w:t>
      </w:r>
      <w:r w:rsidRPr="00C71E24">
        <w:rPr>
          <w:sz w:val="24"/>
          <w:lang w:val="kk-KZ"/>
        </w:rPr>
        <w:t xml:space="preserve"> </w:t>
      </w:r>
    </w:p>
    <w:p w:rsidR="008D2808" w:rsidRPr="00CA1FD5" w:rsidRDefault="008D2808" w:rsidP="008D2808">
      <w:pPr>
        <w:pStyle w:val="31"/>
        <w:rPr>
          <w:sz w:val="24"/>
          <w:lang w:val="kk-KZ"/>
        </w:rPr>
      </w:pPr>
      <w:r w:rsidRPr="00C71E24">
        <w:rPr>
          <w:sz w:val="24"/>
          <w:lang w:val="kk-KZ"/>
        </w:rPr>
        <w:t xml:space="preserve">5.10. </w:t>
      </w:r>
      <w:r>
        <w:rPr>
          <w:sz w:val="24"/>
          <w:lang w:val="kk-KZ"/>
        </w:rPr>
        <w:t xml:space="preserve">«Богатырь Көмір» ЖШС қызметкерлеріне еңбекақы төлеу тәртібі жөніндегі ережеге» сәйкес жұмыс орындары наряд өткізетін орыннан едәуір алыс орналасқан, жұмыс орнына автокөлікпен жеткізіліп, әкелінетін жұмыскерлерге ауысым басталғанға дейін жұмысқа бару және аяқталған соң жұмыстан қайту уақыты үшін қосымша төлем төленеді. Жұмыскерлер мамандығының тізімі және кәсіпорында болатын орташа уақытты Кәсіподақпен келісе отырып, Жұмыс беруші </w:t>
      </w:r>
      <w:r w:rsidRPr="00CA1FD5">
        <w:rPr>
          <w:sz w:val="24"/>
          <w:lang w:val="kk-KZ"/>
        </w:rPr>
        <w:t>(</w:t>
      </w:r>
      <w:r>
        <w:rPr>
          <w:sz w:val="24"/>
          <w:lang w:val="kk-KZ"/>
        </w:rPr>
        <w:t>өкілетті лауазымды тұлғалар</w:t>
      </w:r>
      <w:r w:rsidRPr="00CA1FD5">
        <w:rPr>
          <w:sz w:val="24"/>
          <w:lang w:val="kk-KZ"/>
        </w:rPr>
        <w:t>)</w:t>
      </w:r>
      <w:r>
        <w:rPr>
          <w:sz w:val="24"/>
          <w:lang w:val="kk-KZ"/>
        </w:rPr>
        <w:t xml:space="preserve"> белгілейді. </w:t>
      </w:r>
    </w:p>
    <w:p w:rsidR="008D2808" w:rsidRPr="001346DA" w:rsidRDefault="008D2808" w:rsidP="008D2808">
      <w:pPr>
        <w:pStyle w:val="31"/>
        <w:rPr>
          <w:sz w:val="24"/>
          <w:lang w:val="kk-KZ"/>
        </w:rPr>
      </w:pPr>
      <w:r w:rsidRPr="001346DA">
        <w:rPr>
          <w:sz w:val="24"/>
          <w:lang w:val="kk-KZ"/>
        </w:rPr>
        <w:t>5.11.</w:t>
      </w:r>
      <w:r>
        <w:rPr>
          <w:sz w:val="24"/>
          <w:lang w:val="kk-KZ"/>
        </w:rPr>
        <w:t xml:space="preserve"> Мерзімнен тыс істеген жұмыс үшін еңбекке Қазақстан Республикасының Еңбек заңнамасына сәйкес мұндай жұмыстардың ұзақтығына байланыссыз бір жарым тарифтік мөлшерлемеден </w:t>
      </w:r>
      <w:r w:rsidRPr="001346DA">
        <w:rPr>
          <w:sz w:val="24"/>
          <w:lang w:val="kk-KZ"/>
        </w:rPr>
        <w:t>(</w:t>
      </w:r>
      <w:r>
        <w:rPr>
          <w:sz w:val="24"/>
          <w:lang w:val="kk-KZ"/>
        </w:rPr>
        <w:t>айлықақыдан</w:t>
      </w:r>
      <w:r w:rsidRPr="001346DA">
        <w:rPr>
          <w:sz w:val="24"/>
          <w:lang w:val="kk-KZ"/>
        </w:rPr>
        <w:t>)</w:t>
      </w:r>
      <w:r>
        <w:rPr>
          <w:sz w:val="24"/>
          <w:lang w:val="kk-KZ"/>
        </w:rPr>
        <w:t xml:space="preserve"> кем емес көлемде ақы төленеді. </w:t>
      </w:r>
      <w:r w:rsidRPr="001346DA">
        <w:rPr>
          <w:sz w:val="24"/>
          <w:lang w:val="kk-KZ"/>
        </w:rPr>
        <w:t xml:space="preserve">  </w:t>
      </w:r>
    </w:p>
    <w:p w:rsidR="008D2808" w:rsidRPr="00284AE3" w:rsidRDefault="008D2808" w:rsidP="008D2808">
      <w:pPr>
        <w:pStyle w:val="31"/>
        <w:rPr>
          <w:sz w:val="24"/>
          <w:lang w:val="kk-KZ"/>
        </w:rPr>
      </w:pPr>
      <w:r w:rsidRPr="00C71E24">
        <w:rPr>
          <w:sz w:val="24"/>
          <w:lang w:val="kk-KZ"/>
        </w:rPr>
        <w:t xml:space="preserve">5.12. </w:t>
      </w:r>
      <w:r>
        <w:rPr>
          <w:sz w:val="24"/>
          <w:lang w:val="kk-KZ"/>
        </w:rPr>
        <w:t xml:space="preserve">Мереке және демалыс күндері істеген жұмыс үшін екі есе тарифтік мөлшерлемеден </w:t>
      </w:r>
      <w:r w:rsidRPr="001346DA">
        <w:rPr>
          <w:sz w:val="24"/>
          <w:lang w:val="kk-KZ"/>
        </w:rPr>
        <w:t>(</w:t>
      </w:r>
      <w:r>
        <w:rPr>
          <w:sz w:val="24"/>
          <w:lang w:val="kk-KZ"/>
        </w:rPr>
        <w:t>айлықақыдан</w:t>
      </w:r>
      <w:r w:rsidRPr="001346DA">
        <w:rPr>
          <w:sz w:val="24"/>
          <w:lang w:val="kk-KZ"/>
        </w:rPr>
        <w:t>)</w:t>
      </w:r>
      <w:r>
        <w:rPr>
          <w:sz w:val="24"/>
          <w:lang w:val="kk-KZ"/>
        </w:rPr>
        <w:t xml:space="preserve"> кем емес көлемде еңбекақы төленеді.   Жұмысқа барып, қайтқан уақыт есепке алынбайды. Мереке және демалыс күндері істеген жұмыс үшін төленетін еңбекақының орнына қызметкердің қалауы бойынша қосымша демалыс күні берілуі мүмкін. </w:t>
      </w:r>
    </w:p>
    <w:p w:rsidR="008D2808" w:rsidRPr="00C71E24" w:rsidRDefault="008D2808" w:rsidP="008D2808">
      <w:pPr>
        <w:pStyle w:val="31"/>
        <w:ind w:firstLine="0"/>
        <w:rPr>
          <w:sz w:val="24"/>
          <w:lang w:val="kk-KZ"/>
        </w:rPr>
      </w:pPr>
      <w:r w:rsidRPr="00284AE3">
        <w:rPr>
          <w:sz w:val="24"/>
          <w:lang w:val="kk-KZ"/>
        </w:rPr>
        <w:t xml:space="preserve">      </w:t>
      </w:r>
      <w:r>
        <w:rPr>
          <w:sz w:val="24"/>
          <w:lang w:val="kk-KZ"/>
        </w:rPr>
        <w:t xml:space="preserve">Өндірістік қажеттілікке байланысты мереке және демалыс күндері өздерінің келісуімен кезекшілікке тартылған қызметкерлерге бекітілген кестеге сәйкес қосымша демалыс күні </w:t>
      </w:r>
      <w:r w:rsidRPr="006B1A5F">
        <w:rPr>
          <w:sz w:val="24"/>
          <w:lang w:val="kk-KZ"/>
        </w:rPr>
        <w:t>(</w:t>
      </w:r>
      <w:r>
        <w:rPr>
          <w:sz w:val="24"/>
          <w:lang w:val="kk-KZ"/>
        </w:rPr>
        <w:t>мұрсатана</w:t>
      </w:r>
      <w:r w:rsidRPr="006B1A5F">
        <w:rPr>
          <w:sz w:val="24"/>
          <w:lang w:val="kk-KZ"/>
        </w:rPr>
        <w:t>)</w:t>
      </w:r>
      <w:r>
        <w:rPr>
          <w:sz w:val="24"/>
          <w:lang w:val="kk-KZ"/>
        </w:rPr>
        <w:t xml:space="preserve"> беріледі. </w:t>
      </w:r>
    </w:p>
    <w:p w:rsidR="008D2808" w:rsidRDefault="008D2808" w:rsidP="008D2808">
      <w:pPr>
        <w:pStyle w:val="31"/>
        <w:rPr>
          <w:sz w:val="24"/>
          <w:lang w:val="kk-KZ"/>
        </w:rPr>
      </w:pPr>
      <w:r>
        <w:rPr>
          <w:sz w:val="24"/>
          <w:lang w:val="kk-KZ"/>
        </w:rPr>
        <w:t xml:space="preserve">«Шахтерлер күні» кәсіби мереке күні істеген жұмыс үшін еңбекақы екі есе төленеді.              </w:t>
      </w:r>
    </w:p>
    <w:p w:rsidR="008D2808" w:rsidRPr="001F20F9" w:rsidRDefault="008D2808" w:rsidP="008D2808">
      <w:pPr>
        <w:pStyle w:val="31"/>
        <w:rPr>
          <w:sz w:val="24"/>
          <w:lang w:val="kk-KZ"/>
        </w:rPr>
      </w:pPr>
      <w:r w:rsidRPr="00C71E24">
        <w:rPr>
          <w:sz w:val="24"/>
          <w:lang w:val="kk-KZ"/>
        </w:rPr>
        <w:t>5.13.</w:t>
      </w:r>
      <w:r>
        <w:rPr>
          <w:sz w:val="24"/>
          <w:lang w:val="kk-KZ"/>
        </w:rPr>
        <w:t xml:space="preserve"> Еңбек сіңірген жылдар үшін сыйақы бекітілген «Богатырь Көмір» ЖШС қызметкерлеріне еңбек сіңірген жылдары үшін сыйақы төлеу тәртібі жөніндегі ережеге» сәйкес төленеді.    </w:t>
      </w:r>
    </w:p>
    <w:p w:rsidR="008D2808" w:rsidRPr="00EE1ED4" w:rsidRDefault="008D2808" w:rsidP="008D2808">
      <w:pPr>
        <w:pStyle w:val="31"/>
        <w:rPr>
          <w:sz w:val="24"/>
          <w:lang w:val="kk-KZ"/>
        </w:rPr>
      </w:pPr>
      <w:r w:rsidRPr="00C71E24">
        <w:rPr>
          <w:sz w:val="24"/>
          <w:lang w:val="kk-KZ"/>
        </w:rPr>
        <w:t>5.14.</w:t>
      </w:r>
      <w:r>
        <w:rPr>
          <w:sz w:val="24"/>
          <w:lang w:val="kk-KZ"/>
        </w:rPr>
        <w:t xml:space="preserve"> Бекітілген «Жоғары біліктілігі, кәсіби шеберлігі үшін тарифтік мөлшерлемелер мен қызметақыларға үстеме ақы белгілеу және төлеу тәртібі жөніндегі ережеге» сәйкес босатылған қызметкерлердің тарифтік мөлшерлемесі</w:t>
      </w:r>
      <w:r w:rsidRPr="00170EED">
        <w:rPr>
          <w:sz w:val="24"/>
          <w:lang w:val="kk-KZ"/>
        </w:rPr>
        <w:t xml:space="preserve"> (</w:t>
      </w:r>
      <w:r>
        <w:rPr>
          <w:sz w:val="24"/>
          <w:lang w:val="kk-KZ"/>
        </w:rPr>
        <w:t>лауазымдық қызметақысы</w:t>
      </w:r>
      <w:r w:rsidRPr="00170EED">
        <w:rPr>
          <w:sz w:val="24"/>
          <w:lang w:val="kk-KZ"/>
        </w:rPr>
        <w:t xml:space="preserve">) </w:t>
      </w:r>
      <w:r>
        <w:rPr>
          <w:sz w:val="24"/>
          <w:lang w:val="kk-KZ"/>
        </w:rPr>
        <w:t xml:space="preserve">бойынша пайда болған еңбекақы қорын үнемдеу есебінен және сол үнемдеу шегінде, қоса атқарылатын мамандықтар </w:t>
      </w:r>
      <w:r w:rsidRPr="00170EED">
        <w:rPr>
          <w:sz w:val="24"/>
          <w:lang w:val="kk-KZ"/>
        </w:rPr>
        <w:t>(</w:t>
      </w:r>
      <w:r>
        <w:rPr>
          <w:sz w:val="24"/>
          <w:lang w:val="kk-KZ"/>
        </w:rPr>
        <w:t>лауазымдар</w:t>
      </w:r>
      <w:r w:rsidRPr="00170EED">
        <w:rPr>
          <w:sz w:val="24"/>
          <w:lang w:val="kk-KZ"/>
        </w:rPr>
        <w:t>)</w:t>
      </w:r>
      <w:r>
        <w:rPr>
          <w:sz w:val="24"/>
          <w:lang w:val="kk-KZ"/>
        </w:rPr>
        <w:t xml:space="preserve"> тізімін шектемей-ақ, мамандықтарды </w:t>
      </w:r>
      <w:r w:rsidRPr="00170EED">
        <w:rPr>
          <w:sz w:val="24"/>
          <w:lang w:val="kk-KZ"/>
        </w:rPr>
        <w:t>(</w:t>
      </w:r>
      <w:r>
        <w:rPr>
          <w:sz w:val="24"/>
          <w:lang w:val="kk-KZ"/>
        </w:rPr>
        <w:t>лауазымдарды</w:t>
      </w:r>
      <w:r w:rsidRPr="00170EED">
        <w:rPr>
          <w:sz w:val="24"/>
          <w:lang w:val="kk-KZ"/>
        </w:rPr>
        <w:t>)</w:t>
      </w:r>
      <w:r>
        <w:rPr>
          <w:sz w:val="24"/>
          <w:lang w:val="kk-KZ"/>
        </w:rPr>
        <w:t xml:space="preserve"> қоса атқарғаны үшін, қызмет көрсету аясы кеңейтілгені  немесе орындалатын жұмыс көлемі артқаны үшін, Серіктестіктің қызметкерлеріне қосымша ақы енгізіледі.    </w:t>
      </w:r>
    </w:p>
    <w:p w:rsidR="008D2808" w:rsidRPr="00C71E24" w:rsidRDefault="008D2808" w:rsidP="008D2808">
      <w:pPr>
        <w:pStyle w:val="31"/>
        <w:rPr>
          <w:sz w:val="24"/>
          <w:lang w:val="kk-KZ"/>
        </w:rPr>
      </w:pPr>
      <w:r w:rsidRPr="00C71E24">
        <w:rPr>
          <w:sz w:val="24"/>
          <w:lang w:val="kk-KZ"/>
        </w:rPr>
        <w:t xml:space="preserve">5.15. </w:t>
      </w:r>
      <w:r>
        <w:rPr>
          <w:sz w:val="24"/>
          <w:lang w:val="kk-KZ"/>
        </w:rPr>
        <w:t xml:space="preserve">Бекітілген «Жоғары біліктілігі, кәсіби шеберлігі үшін тарифтік мөлшерлемелер мен қызметақыларға үстеме ақы белгілеу және төлеу тәртібі жөніндегі ережеге» сәйкес Серіктестіктің қызметкерлеріне жоғары біліктілігі және кәсіби шеберлігі үшін тарифтік мөлшерлемелер мен қызметақыларға сараланған үстеме ақы енгізіледі. </w:t>
      </w:r>
      <w:r w:rsidRPr="00C71E24">
        <w:rPr>
          <w:sz w:val="24"/>
          <w:lang w:val="kk-KZ"/>
        </w:rPr>
        <w:t xml:space="preserve"> </w:t>
      </w:r>
    </w:p>
    <w:p w:rsidR="008D2808" w:rsidRPr="00C71E24" w:rsidRDefault="008D2808" w:rsidP="008D2808">
      <w:pPr>
        <w:pStyle w:val="31"/>
        <w:rPr>
          <w:sz w:val="24"/>
          <w:lang w:val="kk-KZ"/>
        </w:rPr>
      </w:pPr>
      <w:r w:rsidRPr="00C71E24">
        <w:rPr>
          <w:sz w:val="24"/>
          <w:lang w:val="kk-KZ"/>
        </w:rPr>
        <w:t xml:space="preserve">5.16. </w:t>
      </w:r>
      <w:r>
        <w:rPr>
          <w:sz w:val="24"/>
          <w:lang w:val="kk-KZ"/>
        </w:rPr>
        <w:t>«Богатырь Көмір» ЖШС қызметкерлеріне</w:t>
      </w:r>
      <w:r w:rsidRPr="00C71E24">
        <w:rPr>
          <w:sz w:val="24"/>
          <w:lang w:val="kk-KZ"/>
        </w:rPr>
        <w:t xml:space="preserve"> </w:t>
      </w:r>
      <w:r>
        <w:rPr>
          <w:sz w:val="24"/>
          <w:lang w:val="kk-KZ"/>
        </w:rPr>
        <w:t xml:space="preserve">сыйлықақы беру жөніндегі ережеге» сәйкес қызметкерлерді материалдық ынталандыру жүргізіледі. </w:t>
      </w:r>
      <w:r w:rsidRPr="00C71E24">
        <w:rPr>
          <w:sz w:val="24"/>
          <w:lang w:val="kk-KZ"/>
        </w:rPr>
        <w:t xml:space="preserve"> </w:t>
      </w:r>
    </w:p>
    <w:p w:rsidR="008D2808" w:rsidRDefault="008D2808" w:rsidP="008D2808">
      <w:pPr>
        <w:pStyle w:val="31"/>
        <w:rPr>
          <w:sz w:val="24"/>
          <w:lang w:val="kk-KZ"/>
        </w:rPr>
      </w:pPr>
      <w:r w:rsidRPr="00C71E24">
        <w:rPr>
          <w:sz w:val="24"/>
          <w:lang w:val="kk-KZ"/>
        </w:rPr>
        <w:t xml:space="preserve">5.17. </w:t>
      </w:r>
      <w:r>
        <w:rPr>
          <w:sz w:val="24"/>
          <w:lang w:val="kk-KZ"/>
        </w:rPr>
        <w:t xml:space="preserve">«Богатырь Көмір» ЖШС қызметкерлеріне еңбекақы төлеу тәртібі туралы Ережесінде» белгіленген көлемде бригадирлер мен бөлім жетекшілеріне негізгі жұмыстарынан босатылуынсыз бригаданы (бөлімшені) басқарғаны үшін қосымша төлем жүргізіледі.  </w:t>
      </w:r>
    </w:p>
    <w:p w:rsidR="008D2808" w:rsidRDefault="008D2808" w:rsidP="008D2808">
      <w:pPr>
        <w:pStyle w:val="31"/>
        <w:rPr>
          <w:sz w:val="24"/>
          <w:lang w:val="kk-KZ"/>
        </w:rPr>
      </w:pPr>
      <w:r w:rsidRPr="00321C36">
        <w:rPr>
          <w:sz w:val="24"/>
          <w:lang w:val="kk-KZ"/>
        </w:rPr>
        <w:t xml:space="preserve">5.18. </w:t>
      </w:r>
      <w:r>
        <w:rPr>
          <w:sz w:val="24"/>
          <w:lang w:val="kk-KZ"/>
        </w:rPr>
        <w:t xml:space="preserve">«Техника қауіпсіздігін,  біліктілігін көтеру, мамандық алу, мамандығын өзгерту немесе екінші мамандыққа ие болу секілді бастапқы оқу кезеңі үшін қызметкерлерге төлемақы төлеу туралы Ережесі» бойынша қызметкерлерге техника қауіпсіздігін,  біліктілігін көтеру, мамандық алу, мамандығын өзгерту немесе екінші мамандыққа ие болу секілді бастапқы оқу </w:t>
      </w:r>
      <w:r>
        <w:rPr>
          <w:sz w:val="24"/>
          <w:lang w:val="kk-KZ"/>
        </w:rPr>
        <w:lastRenderedPageBreak/>
        <w:t xml:space="preserve">кезеңі үшін, сондай-ақ жоғары білікті қызметкерлердің құрылымдық бірліктерде жұмысшыларға өндірістік (тәжірибелік) оқыту жүргізгені үшін төлем жүргізіледі. </w:t>
      </w:r>
    </w:p>
    <w:p w:rsidR="008D2808" w:rsidRDefault="008D2808" w:rsidP="008D2808">
      <w:pPr>
        <w:pStyle w:val="31"/>
        <w:rPr>
          <w:sz w:val="24"/>
          <w:lang w:val="kk-KZ"/>
        </w:rPr>
      </w:pPr>
      <w:r w:rsidRPr="00321C36">
        <w:rPr>
          <w:sz w:val="24"/>
          <w:lang w:val="kk-KZ"/>
        </w:rPr>
        <w:t xml:space="preserve">5.19. </w:t>
      </w:r>
      <w:r>
        <w:rPr>
          <w:sz w:val="24"/>
          <w:lang w:val="kk-KZ"/>
        </w:rPr>
        <w:t xml:space="preserve">Оқу демалысы уақытында 7-қосымшада көрсетілген мамандықтар бойынша жоғары оқу орындары мен колледждерде бірінші рет оқытылып жатқан Қызметкерлердің еңбекақысы жартылай сақталады.  Оқу демалысы кезіндегі еңбекақы мөлшері жоғары оқу орны студенттері үшін бір айға 12 айлық есеп көрсеткіштерінің, ал орта арнаулы оқу орындарының оқушылары үшін 10 айлық есеп көрсеткіштерінің есебімен анықталады. </w:t>
      </w:r>
      <w:r w:rsidRPr="005C1A5F">
        <w:rPr>
          <w:sz w:val="24"/>
          <w:lang w:val="kk-KZ"/>
        </w:rPr>
        <w:t xml:space="preserve"> </w:t>
      </w:r>
    </w:p>
    <w:p w:rsidR="008D2808" w:rsidRPr="00321C36" w:rsidRDefault="008D2808" w:rsidP="008D2808">
      <w:pPr>
        <w:pStyle w:val="31"/>
        <w:rPr>
          <w:sz w:val="24"/>
          <w:lang w:val="kk-KZ"/>
        </w:rPr>
      </w:pPr>
      <w:r w:rsidRPr="00321C36">
        <w:rPr>
          <w:sz w:val="24"/>
          <w:lang w:val="kk-KZ"/>
        </w:rPr>
        <w:t xml:space="preserve">5.20. </w:t>
      </w:r>
      <w:r>
        <w:rPr>
          <w:sz w:val="24"/>
          <w:lang w:val="kk-KZ"/>
        </w:rPr>
        <w:t xml:space="preserve">Қызметкерлердің мемлекеттік немесе қоғамдық міндеттерді атқарғанында, жұмыстарынан босатылады және жұмыс орны сақталады.  </w:t>
      </w:r>
    </w:p>
    <w:p w:rsidR="008D2808" w:rsidRDefault="008D2808" w:rsidP="008D2808">
      <w:pPr>
        <w:pStyle w:val="31"/>
        <w:rPr>
          <w:sz w:val="24"/>
          <w:lang w:val="kk-KZ"/>
        </w:rPr>
      </w:pPr>
      <w:r w:rsidRPr="00321C36">
        <w:rPr>
          <w:sz w:val="24"/>
          <w:lang w:val="kk-KZ"/>
        </w:rPr>
        <w:t xml:space="preserve">5.21. </w:t>
      </w:r>
      <w:r>
        <w:rPr>
          <w:sz w:val="24"/>
          <w:lang w:val="kk-KZ"/>
        </w:rPr>
        <w:t>Медициналық тексеріс және қан тапсыру күндері қызметкерлердің жұмыс орны мен орташа айлық еңбекақысы сақталады.</w:t>
      </w:r>
      <w:r w:rsidRPr="00321C36">
        <w:rPr>
          <w:sz w:val="24"/>
          <w:lang w:val="kk-KZ"/>
        </w:rPr>
        <w:t xml:space="preserve"> </w:t>
      </w:r>
      <w:r>
        <w:rPr>
          <w:sz w:val="24"/>
          <w:lang w:val="kk-KZ"/>
        </w:rPr>
        <w:t xml:space="preserve">Егер де Жұмысшы қан тапсырған күні Жұмыс берушімен келісіп (өтініш жазып) жұмысқа шыққан болса, жұмысшының ниетімен оған басқа күні орташа айлық еңбекақысының сақталуыменен демалыс беріледі. </w:t>
      </w:r>
    </w:p>
    <w:p w:rsidR="008D2808" w:rsidRPr="00B41777" w:rsidRDefault="008D2808" w:rsidP="008D2808">
      <w:pPr>
        <w:pStyle w:val="31"/>
        <w:rPr>
          <w:b/>
          <w:sz w:val="24"/>
          <w:lang w:val="kk-KZ"/>
        </w:rPr>
      </w:pPr>
      <w:r>
        <w:rPr>
          <w:b/>
          <w:sz w:val="24"/>
          <w:lang w:val="kk-KZ"/>
        </w:rPr>
        <w:t xml:space="preserve">Жұмысшы қан тапсырған күні түнгі ауысымға, үстеме жұмысқа, еңбек шартының зияндылығы (өте зиянды) және (не) қауіптілігі бар жұмысқа жіберілмейді. </w:t>
      </w:r>
    </w:p>
    <w:p w:rsidR="008D2808" w:rsidRPr="00321C36" w:rsidRDefault="008D2808" w:rsidP="008D2808">
      <w:pPr>
        <w:pStyle w:val="31"/>
        <w:rPr>
          <w:sz w:val="24"/>
          <w:lang w:val="kk-KZ"/>
        </w:rPr>
      </w:pPr>
      <w:r w:rsidRPr="00321C36">
        <w:rPr>
          <w:sz w:val="24"/>
          <w:lang w:val="kk-KZ"/>
        </w:rPr>
        <w:t xml:space="preserve">5.22. </w:t>
      </w:r>
      <w:r>
        <w:rPr>
          <w:sz w:val="24"/>
          <w:lang w:val="kk-KZ"/>
        </w:rPr>
        <w:t xml:space="preserve">Жұмысшылар мен қызметкерлерге Екібастұз қаласының банктері арқылы айына бір рет еңбекақылары төленіп тұрады – келесі есеп айыру айының 10-на дейін  </w:t>
      </w:r>
    </w:p>
    <w:p w:rsidR="008D2808" w:rsidRPr="00321C36" w:rsidRDefault="008D2808" w:rsidP="008D2808">
      <w:pPr>
        <w:pStyle w:val="31"/>
        <w:ind w:firstLine="0"/>
        <w:rPr>
          <w:sz w:val="24"/>
          <w:lang w:val="kk-KZ"/>
        </w:rPr>
      </w:pPr>
      <w:r w:rsidRPr="00321C36">
        <w:rPr>
          <w:sz w:val="24"/>
          <w:lang w:val="kk-KZ"/>
        </w:rPr>
        <w:t xml:space="preserve">       </w:t>
      </w:r>
      <w:r>
        <w:rPr>
          <w:sz w:val="24"/>
          <w:lang w:val="kk-KZ"/>
        </w:rPr>
        <w:t xml:space="preserve">Еңбекақы төлеу күні демалыс немесе мереке күндеріне сәйкес келсе, төлем сол күннің қарсаңында жүргізіледі. </w:t>
      </w:r>
    </w:p>
    <w:p w:rsidR="008D2808" w:rsidRPr="000B732A" w:rsidRDefault="008D2808" w:rsidP="008D2808">
      <w:pPr>
        <w:pStyle w:val="31"/>
        <w:ind w:firstLine="0"/>
        <w:rPr>
          <w:sz w:val="24"/>
          <w:lang w:val="kk-KZ"/>
        </w:rPr>
      </w:pPr>
      <w:r w:rsidRPr="00321C36">
        <w:rPr>
          <w:sz w:val="24"/>
          <w:lang w:val="kk-KZ"/>
        </w:rPr>
        <w:t xml:space="preserve">      </w:t>
      </w:r>
      <w:r w:rsidRPr="000B732A">
        <w:rPr>
          <w:sz w:val="24"/>
          <w:lang w:val="kk-KZ"/>
        </w:rPr>
        <w:t xml:space="preserve">Жұмыс беруші еңбекақыны кешіктірген жағдайда Заңға сәйкес жауапқа тартылады, ал жұмысшымен еңбек шартын бұзған кезде  - белгіленген мерзіммен салыстырғанда оған тиесілі басқа да төлемдерді кешіктірсе, жауапқа тартылады. </w:t>
      </w:r>
    </w:p>
    <w:p w:rsidR="008D2808" w:rsidRDefault="008D2808" w:rsidP="008D2808">
      <w:pPr>
        <w:pStyle w:val="31"/>
        <w:rPr>
          <w:sz w:val="24"/>
          <w:lang w:val="kk-KZ"/>
        </w:rPr>
      </w:pPr>
      <w:r>
        <w:rPr>
          <w:sz w:val="24"/>
          <w:lang w:val="kk-KZ"/>
        </w:rPr>
        <w:t xml:space="preserve">Еңбекақыны есептеу және одан ұсталып қалған ақша жайлы есептесу парағы келесі айдың 10-нан кешіктірілмей беріледі. </w:t>
      </w:r>
    </w:p>
    <w:p w:rsidR="008D2808" w:rsidRDefault="008D2808" w:rsidP="008D2808">
      <w:pPr>
        <w:pStyle w:val="31"/>
        <w:rPr>
          <w:sz w:val="24"/>
          <w:lang w:val="kk-KZ"/>
        </w:rPr>
      </w:pPr>
      <w:r>
        <w:rPr>
          <w:sz w:val="24"/>
          <w:lang w:val="kk-KZ"/>
        </w:rPr>
        <w:t xml:space="preserve">Жоспардан тыс аванстар ерекше жағдайларда қызметкерлердің өтініші арқылы еңбекақы есебінен айлық тарифтік </w:t>
      </w:r>
      <w:r w:rsidRPr="00727AFE">
        <w:rPr>
          <w:sz w:val="24"/>
          <w:szCs w:val="24"/>
          <w:lang w:val="kk-KZ"/>
        </w:rPr>
        <w:t>мөлшерлемесі</w:t>
      </w:r>
      <w:r>
        <w:rPr>
          <w:sz w:val="24"/>
          <w:lang w:val="kk-KZ"/>
        </w:rPr>
        <w:t>нің (еңбекақы әлемішінің) 50</w:t>
      </w:r>
      <w:r w:rsidRPr="00672B90">
        <w:rPr>
          <w:sz w:val="24"/>
          <w:lang w:val="kk-KZ"/>
        </w:rPr>
        <w:t>%</w:t>
      </w:r>
      <w:r>
        <w:rPr>
          <w:sz w:val="24"/>
          <w:lang w:val="kk-KZ"/>
        </w:rPr>
        <w:t xml:space="preserve">-на дейін беріледі.  </w:t>
      </w:r>
    </w:p>
    <w:p w:rsidR="008D2808" w:rsidRPr="00B80421" w:rsidRDefault="008D2808" w:rsidP="008D2808">
      <w:pPr>
        <w:pStyle w:val="31"/>
        <w:rPr>
          <w:sz w:val="24"/>
          <w:lang w:val="kk-KZ"/>
        </w:rPr>
      </w:pPr>
      <w:r w:rsidRPr="00321C36">
        <w:rPr>
          <w:sz w:val="24"/>
          <w:lang w:val="kk-KZ"/>
        </w:rPr>
        <w:t xml:space="preserve">5.23. </w:t>
      </w:r>
      <w:r>
        <w:rPr>
          <w:sz w:val="24"/>
          <w:lang w:val="kk-KZ"/>
        </w:rPr>
        <w:t xml:space="preserve">Еңбек демалысын төлеу демалыстың басталуына дейін, кешіктірілмей 3 күн ішінде төленеді. Дер кезінде төленбеген жағдайда, қызметкердің талабымен демалыс басқа кезеңге ауыстырылуы мүмкін.  </w:t>
      </w:r>
    </w:p>
    <w:p w:rsidR="008D2808" w:rsidRDefault="008D2808" w:rsidP="008D2808">
      <w:pPr>
        <w:pStyle w:val="31"/>
        <w:rPr>
          <w:sz w:val="24"/>
          <w:lang w:val="kk-KZ"/>
        </w:rPr>
      </w:pPr>
      <w:r w:rsidRPr="00321C36">
        <w:rPr>
          <w:sz w:val="24"/>
          <w:lang w:val="kk-KZ"/>
        </w:rPr>
        <w:t xml:space="preserve">5.24. </w:t>
      </w:r>
      <w:r>
        <w:rPr>
          <w:sz w:val="24"/>
          <w:lang w:val="kk-KZ"/>
        </w:rPr>
        <w:t xml:space="preserve">Тарифтік </w:t>
      </w:r>
      <w:r>
        <w:rPr>
          <w:sz w:val="24"/>
          <w:szCs w:val="24"/>
          <w:lang w:val="kk-KZ"/>
        </w:rPr>
        <w:t>мөлшерлеме</w:t>
      </w:r>
      <w:r>
        <w:rPr>
          <w:sz w:val="24"/>
          <w:lang w:val="kk-KZ"/>
        </w:rPr>
        <w:t xml:space="preserve"> мен еңбекақы әлеміш и</w:t>
      </w:r>
      <w:r w:rsidRPr="00321C36">
        <w:rPr>
          <w:sz w:val="24"/>
          <w:lang w:val="kk-KZ"/>
        </w:rPr>
        <w:t>ндексация</w:t>
      </w:r>
      <w:r>
        <w:rPr>
          <w:sz w:val="24"/>
          <w:lang w:val="kk-KZ"/>
        </w:rPr>
        <w:t xml:space="preserve">сы Павлодар облысы статистикалық органдарының  деректері    сайын 1-қаңтардан бастап жүргізіледі. </w:t>
      </w:r>
    </w:p>
    <w:p w:rsidR="008D2808" w:rsidRDefault="008D2808" w:rsidP="008D2808">
      <w:pPr>
        <w:pStyle w:val="31"/>
        <w:rPr>
          <w:sz w:val="24"/>
          <w:lang w:val="kk-KZ"/>
        </w:rPr>
      </w:pPr>
      <w:r w:rsidRPr="00321C36">
        <w:rPr>
          <w:sz w:val="24"/>
          <w:lang w:val="kk-KZ"/>
        </w:rPr>
        <w:t xml:space="preserve"> 5.25. </w:t>
      </w:r>
      <w:r>
        <w:rPr>
          <w:sz w:val="24"/>
          <w:lang w:val="kk-KZ"/>
        </w:rPr>
        <w:t>Міндетті зейнетақы жарналары Қазақстан Республикасы заңнамасы арқылы белгіленген тәртіппен зейнетақы жарналарын есептеуге қабылданған табыстан 10</w:t>
      </w:r>
      <w:r w:rsidRPr="00321C36">
        <w:rPr>
          <w:sz w:val="24"/>
          <w:lang w:val="kk-KZ"/>
        </w:rPr>
        <w:t xml:space="preserve"> % </w:t>
      </w:r>
      <w:r>
        <w:rPr>
          <w:sz w:val="24"/>
          <w:lang w:val="kk-KZ"/>
        </w:rPr>
        <w:t xml:space="preserve">мөлшеріндегі зейнетақы жарналарының </w:t>
      </w:r>
      <w:r>
        <w:rPr>
          <w:sz w:val="24"/>
          <w:szCs w:val="24"/>
          <w:lang w:val="kk-KZ"/>
        </w:rPr>
        <w:t>мөлшерлемесі</w:t>
      </w:r>
      <w:r>
        <w:rPr>
          <w:sz w:val="24"/>
          <w:lang w:val="kk-KZ"/>
        </w:rPr>
        <w:t xml:space="preserve"> бойынша ай сайын кіріс салығын ұстағанға дейін әрбір физикалық тұлғаның табысынан ұсталынып, зейнетақы төлеу бойынша Мемлекеттік Орталыққа аударылады.</w:t>
      </w:r>
    </w:p>
    <w:p w:rsidR="008D2808" w:rsidRDefault="008D2808" w:rsidP="008D2808">
      <w:pPr>
        <w:pStyle w:val="31"/>
        <w:rPr>
          <w:sz w:val="24"/>
          <w:szCs w:val="24"/>
          <w:lang w:val="kk-KZ"/>
        </w:rPr>
      </w:pPr>
      <w:r w:rsidRPr="00321C36">
        <w:rPr>
          <w:sz w:val="24"/>
          <w:szCs w:val="24"/>
          <w:lang w:val="kk-KZ"/>
        </w:rPr>
        <w:t xml:space="preserve">5.26. </w:t>
      </w:r>
      <w:r>
        <w:rPr>
          <w:sz w:val="24"/>
          <w:szCs w:val="24"/>
          <w:lang w:val="kk-KZ"/>
        </w:rPr>
        <w:t xml:space="preserve">Жұмыс беруші уақытылы ұсталынған зейнетақы жарналарын аудармаса, жауапты болады. Оларды дер кезінде аудармаған жағдайда, Жұмыс беруші Қазақстан Республикасы заңнама актілерімен белгіленген көлемде өсім төлейді. </w:t>
      </w:r>
    </w:p>
    <w:p w:rsidR="008D2808" w:rsidRDefault="008D2808" w:rsidP="008D2808">
      <w:pPr>
        <w:pStyle w:val="31"/>
        <w:rPr>
          <w:sz w:val="24"/>
          <w:szCs w:val="24"/>
          <w:lang w:val="kk-KZ"/>
        </w:rPr>
      </w:pPr>
      <w:r>
        <w:rPr>
          <w:sz w:val="24"/>
          <w:szCs w:val="24"/>
          <w:lang w:val="kk-KZ"/>
        </w:rPr>
        <w:t xml:space="preserve">5.27. мұсылманша күнтізбе бойынша Құрбан айттың бірінші күні және 7 қаңтар православия рождество мерекесі күндері ауысым бойынша жұмыс жасағандарға Қазақстан Республикасының Еңбек кодексінің 109 бабына сәйкес бір жарым мөлшерде тарифтік еңбекақы төленеді; </w:t>
      </w:r>
    </w:p>
    <w:p w:rsidR="008D2808" w:rsidRDefault="008D2808" w:rsidP="008D2808">
      <w:pPr>
        <w:rPr>
          <w:b/>
          <w:lang w:val="kk-KZ"/>
        </w:rPr>
      </w:pPr>
    </w:p>
    <w:p w:rsidR="008D2808" w:rsidRDefault="008D2808" w:rsidP="008D2808">
      <w:pPr>
        <w:rPr>
          <w:b/>
        </w:rPr>
      </w:pPr>
      <w:r>
        <w:rPr>
          <w:b/>
        </w:rPr>
        <w:t xml:space="preserve">6 </w:t>
      </w:r>
      <w:r>
        <w:rPr>
          <w:b/>
          <w:lang w:val="kk-KZ"/>
        </w:rPr>
        <w:t>-Б Ө Л І М</w:t>
      </w:r>
      <w:r>
        <w:rPr>
          <w:b/>
        </w:rPr>
        <w:t xml:space="preserve">. </w:t>
      </w:r>
      <w:r>
        <w:rPr>
          <w:b/>
          <w:lang w:val="kk-KZ"/>
        </w:rPr>
        <w:t>Ә Л Е У М Е Т Т І К   К Е П І Л Д І К Т Е Р   М Е Н    Ж Е Ң І Л Д І К Т Е Р</w:t>
      </w:r>
      <w:r>
        <w:rPr>
          <w:b/>
        </w:rPr>
        <w:t xml:space="preserve">    </w:t>
      </w:r>
    </w:p>
    <w:p w:rsidR="008D2808" w:rsidRDefault="008D2808" w:rsidP="008D2808">
      <w:pPr>
        <w:ind w:firstLine="426"/>
        <w:rPr>
          <w:b/>
        </w:rPr>
      </w:pPr>
    </w:p>
    <w:p w:rsidR="008D2808" w:rsidRPr="0085395C" w:rsidRDefault="008D2808" w:rsidP="008D2808">
      <w:pPr>
        <w:numPr>
          <w:ilvl w:val="1"/>
          <w:numId w:val="4"/>
        </w:numPr>
        <w:rPr>
          <w:b/>
        </w:rPr>
      </w:pPr>
      <w:r>
        <w:rPr>
          <w:b/>
        </w:rPr>
        <w:t xml:space="preserve"> </w:t>
      </w:r>
      <w:r>
        <w:rPr>
          <w:b/>
          <w:lang w:val="kk-KZ"/>
        </w:rPr>
        <w:t xml:space="preserve">Жұмыс беруші ұсынатын әлеуметтік кепілдіктер: </w:t>
      </w:r>
    </w:p>
    <w:p w:rsidR="008D2808" w:rsidRPr="0085395C" w:rsidRDefault="008D2808" w:rsidP="008D2808">
      <w:pPr>
        <w:ind w:left="426"/>
      </w:pPr>
    </w:p>
    <w:p w:rsidR="008D2808" w:rsidRPr="000C7E1A" w:rsidRDefault="008D2808" w:rsidP="008D2808">
      <w:pPr>
        <w:pStyle w:val="a5"/>
        <w:ind w:firstLine="426"/>
        <w:jc w:val="both"/>
        <w:rPr>
          <w:sz w:val="24"/>
          <w:lang w:val="kk-KZ"/>
        </w:rPr>
      </w:pPr>
      <w:r>
        <w:rPr>
          <w:sz w:val="24"/>
        </w:rPr>
        <w:t xml:space="preserve">6.1.1. </w:t>
      </w:r>
      <w:r>
        <w:rPr>
          <w:sz w:val="24"/>
          <w:lang w:val="kk-KZ"/>
        </w:rPr>
        <w:t>Қазақстан Республикасының заңнамасына сәйкес, уақытша еңбекке қабілеттіліктен айырылған  қызметкерлерге әлеуметтік жәрдемақы төлеу  төмендегідей мөлшерде жүргізіледі:</w:t>
      </w:r>
    </w:p>
    <w:p w:rsidR="008D2808" w:rsidRDefault="008D2808" w:rsidP="008D2808">
      <w:pPr>
        <w:pStyle w:val="a5"/>
        <w:jc w:val="both"/>
        <w:rPr>
          <w:sz w:val="24"/>
          <w:lang w:val="kk-KZ"/>
        </w:rPr>
      </w:pPr>
      <w:r w:rsidRPr="00631DF3">
        <w:rPr>
          <w:sz w:val="24"/>
          <w:lang w:val="kk-KZ"/>
        </w:rPr>
        <w:lastRenderedPageBreak/>
        <w:t xml:space="preserve">-  </w:t>
      </w:r>
      <w:r>
        <w:rPr>
          <w:sz w:val="24"/>
          <w:lang w:val="kk-KZ"/>
        </w:rPr>
        <w:t xml:space="preserve">егер уақытша қабілеттіліктен айырылу жұмыста зақымданумен немесе  кәсіптік аурумен байланысты болса, еңбекке жарамсыздық басталған күннен жұмысқа шыққанға дейін немесе мүгедектікті алғанға дейін (акт формасы Н – 1) </w:t>
      </w:r>
      <w:r w:rsidRPr="00631DF3">
        <w:rPr>
          <w:sz w:val="24"/>
          <w:lang w:val="kk-KZ"/>
        </w:rPr>
        <w:t xml:space="preserve">100% </w:t>
      </w:r>
      <w:r>
        <w:rPr>
          <w:sz w:val="24"/>
          <w:lang w:val="kk-KZ"/>
        </w:rPr>
        <w:t xml:space="preserve"> көлемінде орташа еңбекақы төленеді. </w:t>
      </w:r>
    </w:p>
    <w:p w:rsidR="008D2808" w:rsidRPr="00DF4EA6" w:rsidRDefault="008D2808" w:rsidP="008D2808">
      <w:pPr>
        <w:jc w:val="both"/>
        <w:rPr>
          <w:lang w:val="kk-KZ"/>
        </w:rPr>
      </w:pPr>
      <w:r w:rsidRPr="00DF4EA6">
        <w:rPr>
          <w:lang w:val="kk-KZ"/>
        </w:rPr>
        <w:t xml:space="preserve">- </w:t>
      </w:r>
      <w:r>
        <w:rPr>
          <w:lang w:val="kk-KZ"/>
        </w:rPr>
        <w:t xml:space="preserve">барлық басқа да жағдайларда </w:t>
      </w:r>
      <w:r w:rsidRPr="00DF4EA6">
        <w:rPr>
          <w:lang w:val="kk-KZ"/>
        </w:rPr>
        <w:t xml:space="preserve">-  </w:t>
      </w:r>
      <w:r>
        <w:rPr>
          <w:lang w:val="kk-KZ"/>
        </w:rPr>
        <w:t xml:space="preserve">Серіктестіктегі жұмыс өтіліне қарай орташа айлық еңбекақы есебінен төленеді: 5 жылға дейінгі өтіл кезінде – айлық есеп көрсеткішінің 15 еселі көлемде; 5 жылдан 10 жылға дейін </w:t>
      </w:r>
      <w:r w:rsidRPr="00DF4EA6">
        <w:rPr>
          <w:lang w:val="kk-KZ"/>
        </w:rPr>
        <w:t xml:space="preserve"> –  </w:t>
      </w:r>
      <w:r>
        <w:rPr>
          <w:lang w:val="kk-KZ"/>
        </w:rPr>
        <w:t>айлық есеп көрсеткішінің 20 еселі көлемде; 10 жылдан жоғары - айлық есеп көрсеткішінің 25 еселі көлемде.</w:t>
      </w:r>
    </w:p>
    <w:p w:rsidR="008D2808" w:rsidRPr="00321C36" w:rsidRDefault="008D2808" w:rsidP="008D2808">
      <w:pPr>
        <w:jc w:val="both"/>
        <w:rPr>
          <w:lang w:val="kk-KZ"/>
        </w:rPr>
      </w:pPr>
      <w:r w:rsidRPr="00DF4EA6">
        <w:rPr>
          <w:color w:val="000000"/>
          <w:lang w:val="kk-KZ"/>
        </w:rPr>
        <w:t xml:space="preserve">       </w:t>
      </w:r>
      <w:r w:rsidRPr="004126DA">
        <w:rPr>
          <w:color w:val="000000"/>
          <w:lang w:val="kk-KZ"/>
        </w:rPr>
        <w:t xml:space="preserve">6.1.2. </w:t>
      </w:r>
      <w:r>
        <w:rPr>
          <w:color w:val="000000"/>
          <w:lang w:val="kk-KZ"/>
        </w:rPr>
        <w:t xml:space="preserve">Егер қызметкер өндірісте қаза тапса, қайтыс болған адамның отбасына сақтандыру сомасы түрінде және оған қосымша төлем түрінде бір жолғы жәрдемақы төленеді. Төлемнің ортақ сомасы салықты есепке алмағанда 10 жылдық табыстан кем болмауы қажет. </w:t>
      </w:r>
    </w:p>
    <w:p w:rsidR="008D2808" w:rsidRPr="00321C36" w:rsidRDefault="008D2808" w:rsidP="008D2808">
      <w:pPr>
        <w:jc w:val="both"/>
        <w:rPr>
          <w:lang w:val="kk-KZ"/>
        </w:rPr>
      </w:pPr>
      <w:r w:rsidRPr="00321C36">
        <w:rPr>
          <w:lang w:val="kk-KZ"/>
        </w:rPr>
        <w:t xml:space="preserve">       </w:t>
      </w:r>
      <w:r>
        <w:rPr>
          <w:lang w:val="kk-KZ"/>
        </w:rPr>
        <w:t xml:space="preserve">Жұмыста зақымданған немесе кәсіптік аурумен ауырған бірінші топты мүгедектерге </w:t>
      </w:r>
      <w:r>
        <w:rPr>
          <w:color w:val="000000"/>
          <w:lang w:val="kk-KZ"/>
        </w:rPr>
        <w:t xml:space="preserve">сақтандыру сомасы түрінде және оған қосымша төлем түрінде </w:t>
      </w:r>
      <w:r>
        <w:rPr>
          <w:lang w:val="kk-KZ"/>
        </w:rPr>
        <w:t xml:space="preserve">бір жолғы жәрдемақы төленеді, бірақ 5 жылдық табыстан кем болмауы керек.   </w:t>
      </w:r>
    </w:p>
    <w:p w:rsidR="008D2808" w:rsidRDefault="008D2808" w:rsidP="008D2808">
      <w:pPr>
        <w:pStyle w:val="a5"/>
        <w:jc w:val="both"/>
        <w:rPr>
          <w:color w:val="000000"/>
          <w:sz w:val="24"/>
          <w:szCs w:val="24"/>
          <w:lang w:val="kk-KZ"/>
        </w:rPr>
      </w:pPr>
      <w:r w:rsidRPr="00321C36">
        <w:rPr>
          <w:color w:val="000000"/>
          <w:sz w:val="24"/>
          <w:szCs w:val="24"/>
          <w:lang w:val="kk-KZ"/>
        </w:rPr>
        <w:t xml:space="preserve">     </w:t>
      </w:r>
      <w:r>
        <w:rPr>
          <w:color w:val="000000"/>
          <w:sz w:val="24"/>
          <w:szCs w:val="24"/>
          <w:lang w:val="kk-KZ"/>
        </w:rPr>
        <w:t xml:space="preserve"> Сақтандыру төлемдерінің жетіспеушілігі кезінде Жұмыс беруші қызметкерге сақтандыру сомасы мен залалдың нақты мөлшері арасындағы айырманы өтейді. </w:t>
      </w:r>
    </w:p>
    <w:p w:rsidR="008D2808" w:rsidRPr="00321C36" w:rsidRDefault="008D2808" w:rsidP="008D2808">
      <w:pPr>
        <w:pStyle w:val="a5"/>
        <w:ind w:firstLine="426"/>
        <w:jc w:val="both"/>
        <w:rPr>
          <w:sz w:val="24"/>
          <w:szCs w:val="24"/>
          <w:lang w:val="kk-KZ"/>
        </w:rPr>
      </w:pPr>
      <w:r>
        <w:rPr>
          <w:sz w:val="24"/>
          <w:szCs w:val="24"/>
          <w:lang w:val="kk-KZ"/>
        </w:rPr>
        <w:t xml:space="preserve">Медициналық ұйымдардың қорытындысы мен жазым жағдай туралы тергеу актісі болған жағдайда өндірістік жарақат, сондай-ақ кәсіби аурумен ауыру салдарынан қайтыс болған қызметкер өндірісте бақи болған деп саналады. </w:t>
      </w:r>
    </w:p>
    <w:p w:rsidR="008D2808" w:rsidRPr="00C82C7A" w:rsidRDefault="008D2808" w:rsidP="008D2808">
      <w:pPr>
        <w:pStyle w:val="a5"/>
        <w:jc w:val="both"/>
        <w:rPr>
          <w:sz w:val="24"/>
          <w:szCs w:val="24"/>
          <w:lang w:val="kk-KZ"/>
        </w:rPr>
      </w:pPr>
      <w:r w:rsidRPr="00321C36">
        <w:rPr>
          <w:sz w:val="24"/>
          <w:szCs w:val="24"/>
          <w:lang w:val="kk-KZ"/>
        </w:rPr>
        <w:t xml:space="preserve">       </w:t>
      </w:r>
      <w:r>
        <w:rPr>
          <w:sz w:val="24"/>
          <w:szCs w:val="24"/>
          <w:lang w:val="kk-KZ"/>
        </w:rPr>
        <w:t>ЕСКЕРТУ</w:t>
      </w:r>
      <w:r w:rsidRPr="00321C36">
        <w:rPr>
          <w:sz w:val="24"/>
          <w:szCs w:val="24"/>
          <w:lang w:val="kk-KZ"/>
        </w:rPr>
        <w:t xml:space="preserve">: </w:t>
      </w:r>
      <w:r>
        <w:rPr>
          <w:sz w:val="24"/>
          <w:szCs w:val="24"/>
          <w:lang w:val="kk-KZ"/>
        </w:rPr>
        <w:t>Қызметкердің қайтыс болғанында, жарымжан болғанында</w:t>
      </w:r>
      <w:r w:rsidRPr="00576726">
        <w:rPr>
          <w:sz w:val="24"/>
          <w:szCs w:val="24"/>
          <w:lang w:val="kk-KZ"/>
        </w:rPr>
        <w:t>, кәсіптік</w:t>
      </w:r>
      <w:r>
        <w:rPr>
          <w:sz w:val="24"/>
          <w:szCs w:val="24"/>
          <w:lang w:val="kk-KZ"/>
        </w:rPr>
        <w:t xml:space="preserve"> ауруға шалдыққанында</w:t>
      </w:r>
      <w:r w:rsidRPr="00576726">
        <w:rPr>
          <w:sz w:val="24"/>
          <w:szCs w:val="24"/>
          <w:lang w:val="kk-KZ"/>
        </w:rPr>
        <w:t xml:space="preserve"> немесе еңбекке қабілеттіліктен айырылғанда жылдық ақы</w:t>
      </w:r>
      <w:r>
        <w:rPr>
          <w:sz w:val="24"/>
          <w:szCs w:val="24"/>
          <w:lang w:val="kk-KZ"/>
        </w:rPr>
        <w:t xml:space="preserve"> заңнама актілеріне сәйкес 12 күнтізбелік ай үшін орташа айлық еңбекақы негізінде есептеледі. Бір жолғы жәрдемақыны есептеу үшін міндетті зейнетақы жарнасын есептемеуінсіз орташа айлық еңбекақы белгіленеді.</w:t>
      </w:r>
    </w:p>
    <w:p w:rsidR="008D2808" w:rsidRPr="00B93E3B" w:rsidRDefault="008D2808" w:rsidP="008D2808">
      <w:pPr>
        <w:jc w:val="both"/>
        <w:rPr>
          <w:lang w:val="kk-KZ"/>
        </w:rPr>
      </w:pPr>
      <w:r w:rsidRPr="00321C36">
        <w:rPr>
          <w:lang w:val="kk-KZ"/>
        </w:rPr>
        <w:t xml:space="preserve">      6.1.3. </w:t>
      </w:r>
      <w:r w:rsidRPr="00B93E3B">
        <w:rPr>
          <w:lang w:val="kk-KZ"/>
        </w:rPr>
        <w:t>Сақтандыру сомасы түріндегі бір жолғы жәрдемақысы  ҚР-ның Заңнамасымен белгіленген көлемінде жұмыста зақымданған немесе кәсіптік ауруға шалдыққан екінші, үшінші топты мүгедектерге; мүгедектікті алмауынсыз-ақ еңбекке қабілеттіліктен ұзақ уақытқа айырылғанын анықтаған кезде төленеді.</w:t>
      </w:r>
    </w:p>
    <w:p w:rsidR="008D2808" w:rsidRPr="00B93E3B" w:rsidRDefault="008D2808" w:rsidP="008D2808">
      <w:pPr>
        <w:pStyle w:val="a5"/>
        <w:jc w:val="both"/>
        <w:rPr>
          <w:sz w:val="24"/>
          <w:szCs w:val="24"/>
          <w:lang w:val="kk-KZ"/>
        </w:rPr>
      </w:pPr>
      <w:r w:rsidRPr="00B93E3B">
        <w:rPr>
          <w:sz w:val="24"/>
          <w:szCs w:val="24"/>
          <w:lang w:val="kk-KZ"/>
        </w:rPr>
        <w:t xml:space="preserve">     </w:t>
      </w:r>
      <w:r>
        <w:rPr>
          <w:sz w:val="24"/>
          <w:szCs w:val="24"/>
          <w:lang w:val="kk-KZ"/>
        </w:rPr>
        <w:t xml:space="preserve">Бір жолғы жәрдемақы төлеу жазатайым оқиғаның толық зерттелуі аяқталғаннан соң төленеді. </w:t>
      </w:r>
    </w:p>
    <w:p w:rsidR="008D2808" w:rsidRPr="00321C36" w:rsidRDefault="008D2808" w:rsidP="008D2808">
      <w:pPr>
        <w:pStyle w:val="23"/>
        <w:ind w:firstLine="284"/>
        <w:rPr>
          <w:b/>
          <w:bCs/>
          <w:szCs w:val="24"/>
          <w:lang w:val="kk-KZ"/>
        </w:rPr>
      </w:pPr>
      <w:r>
        <w:rPr>
          <w:szCs w:val="24"/>
          <w:lang w:val="kk-KZ"/>
        </w:rPr>
        <w:t xml:space="preserve">Жұмыста зақымданған, басқа адамның күтімін қажет ететін (медициналық, жалпы) бірінші топты мүгедектердің МӘСК анықтамасымен сол қажеттілікті растаған кезде, басқа адамның күтім көрсеткені үшін (медициналық, жалпы) төлем жасауға ай сайын Қазақстан Республикасы Заңымен белгіленген минималды еңбек ақы төленеді. </w:t>
      </w:r>
    </w:p>
    <w:p w:rsidR="008D2808" w:rsidRDefault="008D2808" w:rsidP="008D2808">
      <w:pPr>
        <w:ind w:firstLine="426"/>
        <w:jc w:val="both"/>
        <w:rPr>
          <w:lang w:val="kk-KZ"/>
        </w:rPr>
      </w:pPr>
      <w:r w:rsidRPr="00321C36">
        <w:rPr>
          <w:lang w:val="kk-KZ"/>
        </w:rPr>
        <w:t xml:space="preserve">6.1.4. </w:t>
      </w:r>
      <w:r>
        <w:rPr>
          <w:lang w:val="kk-KZ"/>
        </w:rPr>
        <w:t xml:space="preserve">Серіктестік жұмыста зақымданған немесе кәсіптік аурумен ауырған 1,2,3 топты мүгедек қызметкерлерге еңбекке қабілеттілікті жоғалтқаны үшін төленетін ақшамен қатар Қазақстан Республикасының Азаматтық Кодексіне сәйкес МӘСК қорытындысы бойынша емге мұқтаж екендігі  расталса, емделуіне, протездеуіне және медициналық, әлеуметтік көмектің басқа да түріне кететін қосымша шығындарды да өтейді. </w:t>
      </w:r>
    </w:p>
    <w:p w:rsidR="008D2808" w:rsidRPr="00321C36" w:rsidRDefault="008D2808" w:rsidP="008D2808">
      <w:pPr>
        <w:ind w:firstLine="426"/>
        <w:jc w:val="both"/>
        <w:rPr>
          <w:lang w:val="kk-KZ"/>
        </w:rPr>
      </w:pPr>
      <w:r>
        <w:rPr>
          <w:lang w:val="kk-KZ"/>
        </w:rPr>
        <w:t xml:space="preserve">Қажеттілік туған кезде Жұмыс беруші медициналық қорытындыға сәйкес жәбірленушінің кәсіби реабилизациясын, қайта даярлануын және еңбекке тартылуын қамтамасыз етеді немесе осы мүддеге шығындалатын шығындарды өтейді.    </w:t>
      </w:r>
    </w:p>
    <w:p w:rsidR="008D2808" w:rsidRDefault="008D2808" w:rsidP="008D2808">
      <w:pPr>
        <w:pStyle w:val="a5"/>
        <w:ind w:left="60"/>
        <w:jc w:val="both"/>
        <w:rPr>
          <w:sz w:val="24"/>
          <w:szCs w:val="24"/>
          <w:lang w:val="kk-KZ"/>
        </w:rPr>
      </w:pPr>
      <w:r w:rsidRPr="00E52556">
        <w:rPr>
          <w:sz w:val="24"/>
          <w:szCs w:val="24"/>
          <w:lang w:val="kk-KZ"/>
        </w:rPr>
        <w:t xml:space="preserve">     6.1.5.</w:t>
      </w:r>
      <w:r w:rsidRPr="00321C36">
        <w:rPr>
          <w:lang w:val="kk-KZ"/>
        </w:rPr>
        <w:t xml:space="preserve"> </w:t>
      </w:r>
      <w:r>
        <w:rPr>
          <w:sz w:val="24"/>
          <w:szCs w:val="24"/>
          <w:lang w:val="kk-KZ"/>
        </w:rPr>
        <w:t xml:space="preserve">Жұмыс беруші өндірістік жарақаттан кейін немесе кәсіби аурудан кейін еңбекке жарамдылығын қалпына келтірген қызметкерлерді жұмысқа орналастырады. </w:t>
      </w:r>
    </w:p>
    <w:p w:rsidR="008D2808" w:rsidRDefault="008D2808" w:rsidP="008D2808">
      <w:pPr>
        <w:pStyle w:val="a5"/>
        <w:ind w:left="60"/>
        <w:jc w:val="both"/>
        <w:rPr>
          <w:sz w:val="24"/>
          <w:szCs w:val="24"/>
          <w:lang w:val="kk-KZ"/>
        </w:rPr>
      </w:pPr>
      <w:r>
        <w:rPr>
          <w:sz w:val="24"/>
          <w:szCs w:val="24"/>
          <w:lang w:val="kk-KZ"/>
        </w:rPr>
        <w:t xml:space="preserve">     </w:t>
      </w:r>
      <w:r w:rsidRPr="00321C36">
        <w:rPr>
          <w:sz w:val="24"/>
          <w:szCs w:val="24"/>
          <w:lang w:val="kk-KZ"/>
        </w:rPr>
        <w:t xml:space="preserve">6.1.6. </w:t>
      </w:r>
      <w:r>
        <w:rPr>
          <w:sz w:val="24"/>
          <w:szCs w:val="24"/>
          <w:lang w:val="kk-KZ"/>
        </w:rPr>
        <w:t xml:space="preserve">Жеңілдікті экономикалық статусы бар аймақта тұратын қызметкерлерге (Баянауыл поселкесі)  1 айлық есеп көрсеткіші мөлшерінде қосымша еңбекақы төленеді. </w:t>
      </w:r>
    </w:p>
    <w:p w:rsidR="008D2808" w:rsidRDefault="008D2808" w:rsidP="008D2808">
      <w:pPr>
        <w:pStyle w:val="a5"/>
        <w:ind w:left="60"/>
        <w:jc w:val="both"/>
        <w:rPr>
          <w:sz w:val="24"/>
          <w:szCs w:val="24"/>
          <w:lang w:val="kk-KZ"/>
        </w:rPr>
      </w:pPr>
      <w:r>
        <w:rPr>
          <w:sz w:val="24"/>
          <w:szCs w:val="24"/>
          <w:lang w:val="kk-KZ"/>
        </w:rPr>
        <w:t xml:space="preserve">     </w:t>
      </w:r>
      <w:r w:rsidRPr="00321C36">
        <w:rPr>
          <w:sz w:val="24"/>
          <w:szCs w:val="24"/>
          <w:lang w:val="kk-KZ"/>
        </w:rPr>
        <w:t>6.1.7.</w:t>
      </w:r>
      <w:r>
        <w:rPr>
          <w:sz w:val="24"/>
          <w:szCs w:val="24"/>
          <w:lang w:val="kk-KZ"/>
        </w:rPr>
        <w:t xml:space="preserve"> «Богатырь Көмір» БКҰ мүшесі емес жұмыскерлер және аталмыш ұжымдық шартқа қосылмағандар үшін әлеуметтік сақтандыру мөлшері Қазақстан Республикасының заңнамасына сәйкес анықталады.  </w:t>
      </w:r>
    </w:p>
    <w:p w:rsidR="008D2808" w:rsidRPr="003E1E1F" w:rsidRDefault="008D2808" w:rsidP="008D2808">
      <w:pPr>
        <w:pStyle w:val="a5"/>
        <w:ind w:left="60"/>
        <w:jc w:val="both"/>
        <w:rPr>
          <w:sz w:val="24"/>
          <w:szCs w:val="24"/>
          <w:lang w:val="kk-KZ"/>
        </w:rPr>
      </w:pPr>
    </w:p>
    <w:p w:rsidR="008D2808" w:rsidRDefault="008D2808" w:rsidP="008D2808">
      <w:pPr>
        <w:pStyle w:val="a5"/>
        <w:ind w:left="60"/>
        <w:jc w:val="both"/>
        <w:rPr>
          <w:b/>
          <w:bCs/>
          <w:i/>
          <w:sz w:val="24"/>
          <w:szCs w:val="24"/>
          <w:lang w:val="kk-KZ"/>
        </w:rPr>
      </w:pPr>
      <w:r w:rsidRPr="00321C36">
        <w:rPr>
          <w:b/>
          <w:bCs/>
          <w:i/>
          <w:sz w:val="24"/>
          <w:szCs w:val="24"/>
          <w:lang w:val="kk-KZ"/>
        </w:rPr>
        <w:t xml:space="preserve">          </w:t>
      </w:r>
    </w:p>
    <w:p w:rsidR="008D2808" w:rsidRPr="00576726" w:rsidRDefault="008D2808" w:rsidP="008D2808">
      <w:pPr>
        <w:pStyle w:val="a5"/>
        <w:ind w:left="60"/>
        <w:jc w:val="both"/>
        <w:rPr>
          <w:b/>
          <w:bCs/>
          <w:i/>
          <w:sz w:val="24"/>
          <w:szCs w:val="24"/>
          <w:lang w:val="kk-KZ"/>
        </w:rPr>
      </w:pPr>
      <w:r w:rsidRPr="00576726">
        <w:rPr>
          <w:b/>
          <w:bCs/>
          <w:i/>
          <w:sz w:val="24"/>
          <w:szCs w:val="24"/>
          <w:lang w:val="kk-KZ"/>
        </w:rPr>
        <w:t xml:space="preserve"> 6.2. </w:t>
      </w:r>
      <w:r w:rsidRPr="002431A5">
        <w:rPr>
          <w:b/>
          <w:bCs/>
          <w:sz w:val="24"/>
          <w:szCs w:val="24"/>
          <w:lang w:val="kk-KZ"/>
        </w:rPr>
        <w:t xml:space="preserve">Жұмыс беруші </w:t>
      </w:r>
      <w:r>
        <w:rPr>
          <w:b/>
          <w:bCs/>
          <w:sz w:val="24"/>
          <w:szCs w:val="24"/>
          <w:lang w:val="kk-KZ"/>
        </w:rPr>
        <w:t xml:space="preserve">ұсынатын </w:t>
      </w:r>
      <w:r w:rsidRPr="002431A5">
        <w:rPr>
          <w:b/>
          <w:bCs/>
          <w:sz w:val="24"/>
          <w:szCs w:val="24"/>
          <w:lang w:val="kk-KZ"/>
        </w:rPr>
        <w:t>әлеуметтік жеңілдіктер:</w:t>
      </w:r>
      <w:r>
        <w:rPr>
          <w:b/>
          <w:bCs/>
          <w:i/>
          <w:sz w:val="24"/>
          <w:szCs w:val="24"/>
          <w:lang w:val="kk-KZ"/>
        </w:rPr>
        <w:t xml:space="preserve"> </w:t>
      </w:r>
      <w:r w:rsidRPr="00576726">
        <w:rPr>
          <w:b/>
          <w:bCs/>
          <w:i/>
          <w:sz w:val="24"/>
          <w:szCs w:val="24"/>
          <w:lang w:val="kk-KZ"/>
        </w:rPr>
        <w:t xml:space="preserve"> </w:t>
      </w:r>
    </w:p>
    <w:p w:rsidR="008D2808" w:rsidRPr="00576726" w:rsidRDefault="008D2808" w:rsidP="008D2808">
      <w:pPr>
        <w:pStyle w:val="a5"/>
        <w:jc w:val="both"/>
        <w:rPr>
          <w:sz w:val="24"/>
          <w:szCs w:val="24"/>
          <w:lang w:val="kk-KZ"/>
        </w:rPr>
      </w:pPr>
    </w:p>
    <w:p w:rsidR="008D2808" w:rsidRDefault="008D2808" w:rsidP="008D2808">
      <w:pPr>
        <w:pStyle w:val="a5"/>
        <w:ind w:firstLine="720"/>
        <w:jc w:val="both"/>
        <w:rPr>
          <w:sz w:val="24"/>
          <w:szCs w:val="24"/>
          <w:lang w:val="kk-KZ"/>
        </w:rPr>
      </w:pPr>
      <w:r w:rsidRPr="00321C36">
        <w:rPr>
          <w:sz w:val="24"/>
          <w:szCs w:val="24"/>
          <w:lang w:val="kk-KZ"/>
        </w:rPr>
        <w:lastRenderedPageBreak/>
        <w:t xml:space="preserve">6.2.1.  </w:t>
      </w:r>
      <w:r>
        <w:rPr>
          <w:sz w:val="24"/>
          <w:szCs w:val="24"/>
          <w:lang w:val="kk-KZ"/>
        </w:rPr>
        <w:t>Мерейтойлық туған күнге (50, 55, 60, 65, 70, 75 жас және т.б.) байланысты грамотасы, марапаты мен басқа да ерекшелік белгілері бар еңбегі сіңген қызметкерлер белгіленген критерийлерге сәйкес мөлшері 1 айлық тарифтік мөлшерлемесіне (</w:t>
      </w:r>
      <w:r w:rsidRPr="006F1216">
        <w:rPr>
          <w:sz w:val="24"/>
          <w:szCs w:val="24"/>
          <w:lang w:val="kk-KZ"/>
        </w:rPr>
        <w:t>еңбекақы</w:t>
      </w:r>
      <w:r>
        <w:rPr>
          <w:sz w:val="24"/>
          <w:szCs w:val="24"/>
          <w:lang w:val="kk-KZ"/>
        </w:rPr>
        <w:t xml:space="preserve"> </w:t>
      </w:r>
      <w:r w:rsidRPr="006F1216">
        <w:rPr>
          <w:sz w:val="24"/>
          <w:szCs w:val="24"/>
          <w:lang w:val="kk-KZ"/>
        </w:rPr>
        <w:t>әлеміш</w:t>
      </w:r>
      <w:r>
        <w:rPr>
          <w:sz w:val="24"/>
          <w:szCs w:val="24"/>
          <w:lang w:val="kk-KZ"/>
        </w:rPr>
        <w:t>ке) дейінгі</w:t>
      </w:r>
      <w:r w:rsidRPr="006F1216">
        <w:rPr>
          <w:sz w:val="24"/>
          <w:szCs w:val="24"/>
          <w:lang w:val="kk-KZ"/>
        </w:rPr>
        <w:t xml:space="preserve"> </w:t>
      </w:r>
      <w:r>
        <w:rPr>
          <w:sz w:val="24"/>
          <w:szCs w:val="24"/>
          <w:lang w:val="kk-KZ"/>
        </w:rPr>
        <w:t xml:space="preserve"> сыйлақымен марапатталады. </w:t>
      </w:r>
    </w:p>
    <w:p w:rsidR="008D2808" w:rsidRDefault="008D2808" w:rsidP="008D2808">
      <w:pPr>
        <w:pStyle w:val="a5"/>
        <w:ind w:firstLine="720"/>
        <w:jc w:val="both"/>
        <w:rPr>
          <w:sz w:val="24"/>
          <w:szCs w:val="24"/>
          <w:lang w:val="kk-KZ"/>
        </w:rPr>
      </w:pPr>
      <w:r w:rsidRPr="00321C36">
        <w:rPr>
          <w:sz w:val="24"/>
          <w:szCs w:val="24"/>
          <w:lang w:val="kk-KZ"/>
        </w:rPr>
        <w:t xml:space="preserve">6.2.2.  </w:t>
      </w:r>
      <w:r>
        <w:rPr>
          <w:sz w:val="24"/>
          <w:szCs w:val="24"/>
          <w:lang w:val="kk-KZ"/>
        </w:rPr>
        <w:t>Грамотасы, марапаты мен басқа да ерекшелік белгілері және Серіктестіктің құрылымдық бірліктерінде 5 жылдан кем болмайтын үздіксіз жұмыс өтілі бар қызметкерлер зейнетке шыққан кезде мөлшері 2 айлық тарифтік мөлшерлемеге (</w:t>
      </w:r>
      <w:r w:rsidRPr="006F1216">
        <w:rPr>
          <w:sz w:val="24"/>
          <w:szCs w:val="24"/>
          <w:lang w:val="kk-KZ"/>
        </w:rPr>
        <w:t>еңбекақы</w:t>
      </w:r>
      <w:r>
        <w:rPr>
          <w:sz w:val="24"/>
          <w:szCs w:val="24"/>
          <w:lang w:val="kk-KZ"/>
        </w:rPr>
        <w:t xml:space="preserve"> </w:t>
      </w:r>
      <w:r w:rsidRPr="006F1216">
        <w:rPr>
          <w:sz w:val="24"/>
          <w:szCs w:val="24"/>
          <w:lang w:val="kk-KZ"/>
        </w:rPr>
        <w:t>әлеміш</w:t>
      </w:r>
      <w:r>
        <w:rPr>
          <w:sz w:val="24"/>
          <w:szCs w:val="24"/>
          <w:lang w:val="kk-KZ"/>
        </w:rPr>
        <w:t>ке) дейінгі</w:t>
      </w:r>
      <w:r w:rsidRPr="006F1216">
        <w:rPr>
          <w:sz w:val="24"/>
          <w:szCs w:val="24"/>
          <w:lang w:val="kk-KZ"/>
        </w:rPr>
        <w:t xml:space="preserve"> </w:t>
      </w:r>
      <w:r>
        <w:rPr>
          <w:sz w:val="24"/>
          <w:szCs w:val="24"/>
          <w:lang w:val="kk-KZ"/>
        </w:rPr>
        <w:t xml:space="preserve"> ақшалай сыйлықпен марапатталады. </w:t>
      </w:r>
    </w:p>
    <w:p w:rsidR="008D2808" w:rsidRDefault="008D2808" w:rsidP="008D2808">
      <w:pPr>
        <w:pStyle w:val="a5"/>
        <w:ind w:firstLine="720"/>
        <w:jc w:val="both"/>
        <w:rPr>
          <w:sz w:val="24"/>
          <w:szCs w:val="24"/>
          <w:lang w:val="kk-KZ"/>
        </w:rPr>
      </w:pPr>
      <w:r w:rsidRPr="00321C36">
        <w:rPr>
          <w:sz w:val="24"/>
          <w:szCs w:val="24"/>
          <w:lang w:val="kk-KZ"/>
        </w:rPr>
        <w:t xml:space="preserve">6.2.3. </w:t>
      </w:r>
      <w:r>
        <w:rPr>
          <w:sz w:val="24"/>
          <w:szCs w:val="24"/>
          <w:lang w:val="kk-KZ"/>
        </w:rPr>
        <w:t>Ережеге сай, күкіртті сутек пен көміртек қышқылы бөлінетін аймақтарда жұмыс істеген жылдық уақыты 50</w:t>
      </w:r>
      <w:r w:rsidRPr="00321C36">
        <w:rPr>
          <w:sz w:val="24"/>
          <w:szCs w:val="24"/>
          <w:lang w:val="kk-KZ"/>
        </w:rPr>
        <w:t>%</w:t>
      </w:r>
      <w:r>
        <w:rPr>
          <w:sz w:val="24"/>
          <w:szCs w:val="24"/>
          <w:lang w:val="kk-KZ"/>
        </w:rPr>
        <w:t>-дан кем болмаған жағдайда, санаторий-курорттық ем алуы үшін  қызметкерлерге</w:t>
      </w:r>
      <w:r w:rsidRPr="00321C36">
        <w:rPr>
          <w:sz w:val="24"/>
          <w:szCs w:val="24"/>
          <w:lang w:val="kk-KZ"/>
        </w:rPr>
        <w:t xml:space="preserve"> </w:t>
      </w:r>
      <w:r>
        <w:rPr>
          <w:sz w:val="24"/>
          <w:szCs w:val="24"/>
          <w:lang w:val="kk-KZ"/>
        </w:rPr>
        <w:t xml:space="preserve">тегін жолдама ұсынылады. </w:t>
      </w:r>
    </w:p>
    <w:p w:rsidR="008D2808" w:rsidRPr="00321C36" w:rsidRDefault="008D2808" w:rsidP="008D2808">
      <w:pPr>
        <w:pStyle w:val="a5"/>
        <w:ind w:firstLine="720"/>
        <w:jc w:val="both"/>
        <w:rPr>
          <w:sz w:val="24"/>
          <w:szCs w:val="24"/>
          <w:lang w:val="kk-KZ"/>
        </w:rPr>
      </w:pPr>
      <w:r w:rsidRPr="00321C36">
        <w:rPr>
          <w:sz w:val="24"/>
          <w:szCs w:val="24"/>
          <w:lang w:val="kk-KZ"/>
        </w:rPr>
        <w:t xml:space="preserve">6.2.4. </w:t>
      </w:r>
      <w:r>
        <w:rPr>
          <w:sz w:val="24"/>
          <w:szCs w:val="24"/>
          <w:lang w:val="kk-KZ"/>
        </w:rPr>
        <w:t>Ережеге сай, санаторий-курорттық емге жолдама алу үшін жолдаманың максималды есебінен 80,0 мың теңгеге тең аванс бөлінеді</w:t>
      </w:r>
      <w:r w:rsidRPr="00321C36">
        <w:rPr>
          <w:sz w:val="24"/>
          <w:szCs w:val="24"/>
          <w:lang w:val="kk-KZ"/>
        </w:rPr>
        <w:t xml:space="preserve"> </w:t>
      </w:r>
    </w:p>
    <w:p w:rsidR="008D2808" w:rsidRPr="00D86AB8" w:rsidRDefault="008D2808" w:rsidP="008D2808">
      <w:pPr>
        <w:pStyle w:val="a5"/>
        <w:ind w:firstLine="720"/>
        <w:jc w:val="both"/>
        <w:rPr>
          <w:sz w:val="24"/>
          <w:szCs w:val="24"/>
          <w:lang w:val="kk-KZ"/>
        </w:rPr>
      </w:pPr>
      <w:r w:rsidRPr="00321C36">
        <w:rPr>
          <w:sz w:val="24"/>
          <w:szCs w:val="24"/>
          <w:lang w:val="kk-KZ"/>
        </w:rPr>
        <w:t xml:space="preserve">6.2.5. </w:t>
      </w:r>
      <w:r>
        <w:rPr>
          <w:sz w:val="24"/>
          <w:szCs w:val="24"/>
          <w:lang w:val="kk-KZ"/>
        </w:rPr>
        <w:t>Серіктестіктің қызметкерлеріне және отбасы мүшелеріне санаторийге, «Жасыбай» демалыс орталығына», «Қарлығаш» балалар сауықтыру орталығына берілетін жолдаманың құны арзандатылады. Әкімшілік пен кәсіподақ комитетінің ұсынысы бойынша аз қамтылған көп балалы қызметкерлердің балаларына «Қарлығаш» БСО-на тегін жолдамалар бөлінеді.</w:t>
      </w:r>
    </w:p>
    <w:p w:rsidR="008D2808" w:rsidRDefault="008D2808" w:rsidP="008D2808">
      <w:pPr>
        <w:pStyle w:val="a5"/>
        <w:ind w:firstLine="720"/>
        <w:jc w:val="both"/>
        <w:rPr>
          <w:sz w:val="24"/>
          <w:szCs w:val="24"/>
          <w:lang w:val="kk-KZ"/>
        </w:rPr>
      </w:pPr>
      <w:r w:rsidRPr="00321C36">
        <w:rPr>
          <w:sz w:val="24"/>
          <w:szCs w:val="24"/>
          <w:lang w:val="kk-KZ"/>
        </w:rPr>
        <w:t xml:space="preserve">6.2.6. </w:t>
      </w:r>
      <w:r>
        <w:rPr>
          <w:sz w:val="24"/>
          <w:szCs w:val="24"/>
          <w:lang w:val="kk-KZ"/>
        </w:rPr>
        <w:t xml:space="preserve">Серіктестіктің құрылымдық бірліктерінде үздіксіз еңбек өтілі 5 жылдан аз болмаған санаторлық-курорттық ем алушы қызметкерлерге жүрер жолдың бір жақ құнының өтемақысы төленеді.  </w:t>
      </w:r>
    </w:p>
    <w:p w:rsidR="008D2808" w:rsidRDefault="008D2808" w:rsidP="008D2808">
      <w:pPr>
        <w:pStyle w:val="a5"/>
        <w:ind w:firstLine="720"/>
        <w:jc w:val="both"/>
        <w:rPr>
          <w:sz w:val="24"/>
          <w:szCs w:val="24"/>
          <w:lang w:val="kk-KZ"/>
        </w:rPr>
      </w:pPr>
      <w:r>
        <w:rPr>
          <w:sz w:val="24"/>
          <w:szCs w:val="24"/>
          <w:lang w:val="kk-KZ"/>
        </w:rPr>
        <w:t>Санаторлық-курорттық емге ұшақпен, жеке немесе басқа көлікпен барғанда өтемақы мөлшері  теміржол көлігімен (плацкарт не купе) бір жақты жүрер жолдың құнына теңеледі. Көліктің басқа түрлеріне билеттің немесе барар жолда бензин сатып алып, оған берілген фискалды чектің болғанында өтемақы</w:t>
      </w:r>
      <w:r w:rsidRPr="00F56F22">
        <w:rPr>
          <w:sz w:val="24"/>
          <w:szCs w:val="24"/>
          <w:lang w:val="kk-KZ"/>
        </w:rPr>
        <w:t xml:space="preserve"> </w:t>
      </w:r>
      <w:r>
        <w:rPr>
          <w:sz w:val="24"/>
          <w:szCs w:val="24"/>
          <w:lang w:val="kk-KZ"/>
        </w:rPr>
        <w:t xml:space="preserve">төленеді. </w:t>
      </w:r>
    </w:p>
    <w:p w:rsidR="008D2808" w:rsidRPr="001F4E8B" w:rsidRDefault="008D2808" w:rsidP="008D2808">
      <w:pPr>
        <w:pStyle w:val="a5"/>
        <w:ind w:firstLine="720"/>
        <w:jc w:val="both"/>
        <w:rPr>
          <w:sz w:val="24"/>
          <w:szCs w:val="24"/>
          <w:lang w:val="kk-KZ"/>
        </w:rPr>
      </w:pPr>
      <w:r w:rsidRPr="001F4E8B">
        <w:rPr>
          <w:sz w:val="24"/>
          <w:szCs w:val="24"/>
          <w:lang w:val="kk-KZ"/>
        </w:rPr>
        <w:t xml:space="preserve">6.2.7. </w:t>
      </w:r>
      <w:r>
        <w:rPr>
          <w:sz w:val="24"/>
          <w:szCs w:val="24"/>
          <w:lang w:val="kk-KZ"/>
        </w:rPr>
        <w:t xml:space="preserve">Белгіленген критерийлерге сәйкес және растайтын құжаттардың болғанында қызметкерлерге өмірлік көрсеткіштер бойынша отаның, отаға дейінгі және одан кейінгі ем алу құнына ішінара өтемақы беріледі. </w:t>
      </w:r>
    </w:p>
    <w:p w:rsidR="008D2808" w:rsidRPr="002F5B30" w:rsidRDefault="008D2808" w:rsidP="008D2808">
      <w:pPr>
        <w:pStyle w:val="a5"/>
        <w:ind w:firstLine="720"/>
        <w:jc w:val="both"/>
        <w:rPr>
          <w:sz w:val="24"/>
          <w:szCs w:val="24"/>
          <w:lang w:val="kk-KZ"/>
        </w:rPr>
      </w:pPr>
      <w:r w:rsidRPr="00321C36">
        <w:rPr>
          <w:sz w:val="24"/>
          <w:szCs w:val="24"/>
          <w:lang w:val="kk-KZ"/>
        </w:rPr>
        <w:t xml:space="preserve">6.2.8. </w:t>
      </w:r>
      <w:r>
        <w:rPr>
          <w:sz w:val="24"/>
          <w:szCs w:val="24"/>
          <w:lang w:val="kk-KZ"/>
        </w:rPr>
        <w:t>Пешпен жылытылатын үйлерде тұратын қызметкерлер жылына бір рет отбасына шаққандағы нормасы 10 тонна көмірмен қамтамасыз етіледі:</w:t>
      </w:r>
    </w:p>
    <w:p w:rsidR="008D2808" w:rsidRPr="002F5B30" w:rsidRDefault="008D2808" w:rsidP="008D2808">
      <w:pPr>
        <w:pStyle w:val="a5"/>
        <w:jc w:val="both"/>
        <w:rPr>
          <w:sz w:val="24"/>
          <w:szCs w:val="24"/>
          <w:lang w:val="kk-KZ"/>
        </w:rPr>
      </w:pPr>
      <w:r w:rsidRPr="002F5B30">
        <w:rPr>
          <w:sz w:val="24"/>
          <w:szCs w:val="24"/>
          <w:lang w:val="kk-KZ"/>
        </w:rPr>
        <w:t xml:space="preserve">  - </w:t>
      </w:r>
      <w:r>
        <w:rPr>
          <w:sz w:val="24"/>
          <w:szCs w:val="24"/>
          <w:lang w:val="kk-KZ"/>
        </w:rPr>
        <w:t>көмір тегін беріледі</w:t>
      </w:r>
      <w:r w:rsidRPr="002F5B30">
        <w:rPr>
          <w:sz w:val="24"/>
          <w:szCs w:val="24"/>
          <w:lang w:val="kk-KZ"/>
        </w:rPr>
        <w:t xml:space="preserve">, </w:t>
      </w:r>
      <w:r>
        <w:rPr>
          <w:sz w:val="24"/>
          <w:szCs w:val="24"/>
          <w:lang w:val="kk-KZ"/>
        </w:rPr>
        <w:t xml:space="preserve">көмірді жеткізу ақысын қызметкердің өзі төлейді. </w:t>
      </w:r>
    </w:p>
    <w:p w:rsidR="008D2808" w:rsidRDefault="008D2808" w:rsidP="008D2808">
      <w:pPr>
        <w:pStyle w:val="a5"/>
        <w:ind w:firstLine="720"/>
        <w:jc w:val="both"/>
        <w:rPr>
          <w:sz w:val="24"/>
          <w:szCs w:val="24"/>
          <w:lang w:val="kk-KZ"/>
        </w:rPr>
      </w:pPr>
      <w:r w:rsidRPr="00C90E67">
        <w:rPr>
          <w:sz w:val="24"/>
          <w:szCs w:val="24"/>
          <w:lang w:val="kk-KZ"/>
        </w:rPr>
        <w:t xml:space="preserve">6.2.9. </w:t>
      </w:r>
      <w:r>
        <w:rPr>
          <w:sz w:val="24"/>
          <w:szCs w:val="24"/>
          <w:lang w:val="kk-KZ"/>
        </w:rPr>
        <w:t xml:space="preserve">5 жыл ішінде Серіктестікте жұмыс  жасау туралы шарт жасалатын  соңғы курс студенттердің-қызметкерлердің оқу ақысы жүргізіледі. </w:t>
      </w:r>
    </w:p>
    <w:p w:rsidR="008D2808" w:rsidRPr="00321C36" w:rsidRDefault="008D2808" w:rsidP="008D2808">
      <w:pPr>
        <w:pStyle w:val="a5"/>
        <w:ind w:firstLine="720"/>
        <w:jc w:val="both"/>
        <w:rPr>
          <w:sz w:val="24"/>
          <w:szCs w:val="24"/>
          <w:lang w:val="kk-KZ"/>
        </w:rPr>
      </w:pPr>
      <w:r w:rsidRPr="00321C36">
        <w:rPr>
          <w:sz w:val="24"/>
          <w:szCs w:val="24"/>
          <w:lang w:val="kk-KZ"/>
        </w:rPr>
        <w:t xml:space="preserve">6.2.10. </w:t>
      </w:r>
      <w:r>
        <w:rPr>
          <w:sz w:val="24"/>
          <w:szCs w:val="24"/>
          <w:lang w:val="kk-KZ"/>
        </w:rPr>
        <w:t>«ЖОО-ның іскер түлектерін еңбекке тарту шарты мен тәртібі туралы Ережеге сәйкес» ЖОО түлектерін жұмысқа алу кезінде оларға көтерме ақы төленеді.</w:t>
      </w:r>
    </w:p>
    <w:p w:rsidR="008D2808" w:rsidRPr="00321C36" w:rsidRDefault="008D2808" w:rsidP="008D2808">
      <w:pPr>
        <w:pStyle w:val="a5"/>
        <w:ind w:firstLine="720"/>
        <w:jc w:val="both"/>
        <w:rPr>
          <w:sz w:val="24"/>
          <w:szCs w:val="24"/>
          <w:lang w:val="kk-KZ"/>
        </w:rPr>
      </w:pPr>
      <w:r w:rsidRPr="00321C36">
        <w:rPr>
          <w:sz w:val="24"/>
          <w:szCs w:val="24"/>
          <w:lang w:val="kk-KZ"/>
        </w:rPr>
        <w:t xml:space="preserve">6.2.11. </w:t>
      </w:r>
      <w:r>
        <w:rPr>
          <w:sz w:val="24"/>
          <w:szCs w:val="24"/>
          <w:lang w:val="kk-KZ"/>
        </w:rPr>
        <w:t>«Богатырь Көмір» қызметкерлеріне өсімсіз несие ұсыну туралы Ережеге»</w:t>
      </w:r>
      <w:r w:rsidRPr="00321C36">
        <w:rPr>
          <w:sz w:val="24"/>
          <w:szCs w:val="24"/>
          <w:lang w:val="kk-KZ"/>
        </w:rPr>
        <w:t xml:space="preserve"> </w:t>
      </w:r>
      <w:r>
        <w:rPr>
          <w:sz w:val="24"/>
          <w:szCs w:val="24"/>
          <w:lang w:val="kk-KZ"/>
        </w:rPr>
        <w:t xml:space="preserve"> сәйкес қызметкерлер мен олардың балалары жоғары және орта оқу орындарында оқығанда, пәтер сатып алғанда немесе үй салғанда өсімсіз несие беріледі. </w:t>
      </w:r>
    </w:p>
    <w:p w:rsidR="008D2808" w:rsidRDefault="008D2808" w:rsidP="008D2808">
      <w:pPr>
        <w:pStyle w:val="a5"/>
        <w:ind w:firstLine="720"/>
        <w:jc w:val="both"/>
        <w:rPr>
          <w:sz w:val="24"/>
          <w:szCs w:val="24"/>
          <w:lang w:val="kk-KZ"/>
        </w:rPr>
      </w:pPr>
      <w:r w:rsidRPr="00321C36">
        <w:rPr>
          <w:sz w:val="24"/>
          <w:szCs w:val="24"/>
          <w:lang w:val="kk-KZ"/>
        </w:rPr>
        <w:t>6.2.12.</w:t>
      </w:r>
      <w:r>
        <w:rPr>
          <w:sz w:val="24"/>
          <w:szCs w:val="24"/>
          <w:lang w:val="kk-KZ"/>
        </w:rPr>
        <w:t xml:space="preserve"> Бекітілген сметаға сай, аз қамтылған зейнеткерлер мен қызметкерлерге әлеуметтік көмек көрсету және  оларға ссуда беру үшін «Богатырь Көмір» қоғамдық қорына ақшалай қаражат аударылады. </w:t>
      </w:r>
    </w:p>
    <w:p w:rsidR="008D2808" w:rsidRDefault="008D2808" w:rsidP="008D2808">
      <w:pPr>
        <w:pStyle w:val="a5"/>
        <w:ind w:firstLine="720"/>
        <w:jc w:val="both"/>
        <w:rPr>
          <w:sz w:val="24"/>
          <w:szCs w:val="24"/>
          <w:lang w:val="kk-KZ"/>
        </w:rPr>
      </w:pPr>
      <w:r>
        <w:rPr>
          <w:sz w:val="24"/>
          <w:szCs w:val="24"/>
          <w:lang w:val="kk-KZ"/>
        </w:rPr>
        <w:t xml:space="preserve">  </w:t>
      </w:r>
      <w:r w:rsidRPr="00321C36">
        <w:rPr>
          <w:sz w:val="24"/>
          <w:szCs w:val="24"/>
          <w:lang w:val="kk-KZ"/>
        </w:rPr>
        <w:t xml:space="preserve">6.2.12.1. </w:t>
      </w:r>
      <w:r>
        <w:rPr>
          <w:sz w:val="24"/>
          <w:szCs w:val="24"/>
          <w:lang w:val="kk-KZ"/>
        </w:rPr>
        <w:t xml:space="preserve">«Богатырь Көмір» қоғамдық қорында есепте тұрған қызметкердің немесе зейнеткердің қаза болған жағдайында жерлеу рәсімін ұйымдастыру үшін отбасына 35 есепті көрсеткіш пен 1 автобус, 1 жүк көлігі; қызметкер немесе зейнеткердің жақындары (күйеуі не әйелі, баласы, әкесі, шешесі) қаза болғанда  20 есепті көрсеткіш; екінші жақтың ата-анасы (қайын атасы, қайын енесі)  қаза болғанда 10 есепті көрсеткіш түріндегі бір жолғы материалдық көмек көрсетіледі. Көмек қайтыс болған отбасы мүшесіндегі бір адамның өтініші бойынша қайтыс болған күннен бастап 2 ай ішінде бір жолғы тәртіппен  көрсетіледі. </w:t>
      </w:r>
    </w:p>
    <w:p w:rsidR="008D2808" w:rsidRDefault="008D2808" w:rsidP="008D2808">
      <w:pPr>
        <w:pStyle w:val="a5"/>
        <w:ind w:firstLine="720"/>
        <w:jc w:val="both"/>
        <w:rPr>
          <w:sz w:val="24"/>
          <w:szCs w:val="24"/>
          <w:lang w:val="kk-KZ"/>
        </w:rPr>
      </w:pPr>
      <w:r w:rsidRPr="00321C36">
        <w:rPr>
          <w:sz w:val="24"/>
          <w:szCs w:val="24"/>
          <w:lang w:val="kk-KZ"/>
        </w:rPr>
        <w:t xml:space="preserve">6.2.12.2. </w:t>
      </w:r>
      <w:r>
        <w:rPr>
          <w:sz w:val="24"/>
          <w:szCs w:val="24"/>
          <w:lang w:val="kk-KZ"/>
        </w:rPr>
        <w:t>Белгіленген критерийлерге сәйкес және растайтын құжаттардың болғанында зейнеткерлерге, сонымен қатар мүгедек балаларды емдеуге өмірлік көрсеткіштер бойынша отаның, отаға дейінгі және одан кейінгі ем алу құнына ішінара өтемақы беріледі.</w:t>
      </w:r>
    </w:p>
    <w:p w:rsidR="008D2808" w:rsidRDefault="008D2808" w:rsidP="008D2808">
      <w:pPr>
        <w:pStyle w:val="a5"/>
        <w:ind w:firstLine="720"/>
        <w:jc w:val="both"/>
        <w:rPr>
          <w:sz w:val="24"/>
          <w:szCs w:val="24"/>
          <w:lang w:val="kk-KZ"/>
        </w:rPr>
      </w:pPr>
      <w:r w:rsidRPr="00315860">
        <w:rPr>
          <w:sz w:val="24"/>
          <w:szCs w:val="24"/>
          <w:lang w:val="kk-KZ"/>
        </w:rPr>
        <w:lastRenderedPageBreak/>
        <w:t xml:space="preserve">6.2.12.3. </w:t>
      </w:r>
      <w:r>
        <w:rPr>
          <w:sz w:val="24"/>
          <w:szCs w:val="24"/>
          <w:lang w:val="kk-KZ"/>
        </w:rPr>
        <w:t>Пешпен жылытылатын үйлерде тұратын жұмыссыз зейнеткерлер мен 1-111 топ мүгедектері, кеншілердің жесірлері жылына бір рет жеткізілуі тегін, отбасына шаққандағы нормасы 10 тонна көмірмен қамтамасыз етіледі.</w:t>
      </w:r>
    </w:p>
    <w:p w:rsidR="008D2808" w:rsidRDefault="008D2808" w:rsidP="008D2808">
      <w:pPr>
        <w:pStyle w:val="a5"/>
        <w:ind w:firstLine="720"/>
        <w:jc w:val="both"/>
        <w:rPr>
          <w:sz w:val="24"/>
          <w:lang w:val="kk-KZ"/>
        </w:rPr>
      </w:pPr>
      <w:r w:rsidRPr="00F958FE">
        <w:rPr>
          <w:sz w:val="24"/>
          <w:lang w:val="kk-KZ"/>
        </w:rPr>
        <w:t xml:space="preserve">6.2.12.4. </w:t>
      </w:r>
      <w:r>
        <w:rPr>
          <w:sz w:val="24"/>
          <w:lang w:val="kk-KZ"/>
        </w:rPr>
        <w:t xml:space="preserve">Жылына бір рет кәмелеттік жасқа толмаған кемінде үш баласы бар отбасыларға отбасы құрамының анықтамасы мен балалардың туу куәліктерінің көшірмесін ұсынған кезде 18 жасқа дейінгі үшінші және одан кейінгі балаға бес айлық мөлшердегі көрсеткіш көлемінде  материалдық көмек көрсетіледі. </w:t>
      </w:r>
    </w:p>
    <w:p w:rsidR="008D2808" w:rsidRDefault="008D2808" w:rsidP="008D2808">
      <w:pPr>
        <w:pStyle w:val="a5"/>
        <w:ind w:firstLine="720"/>
        <w:jc w:val="both"/>
        <w:rPr>
          <w:sz w:val="24"/>
          <w:lang w:val="kk-KZ"/>
        </w:rPr>
      </w:pPr>
      <w:r w:rsidRPr="00244ECA">
        <w:rPr>
          <w:sz w:val="24"/>
          <w:lang w:val="kk-KZ"/>
        </w:rPr>
        <w:t xml:space="preserve">6.2.12.5. </w:t>
      </w:r>
      <w:r>
        <w:rPr>
          <w:sz w:val="24"/>
          <w:lang w:val="kk-KZ"/>
        </w:rPr>
        <w:t xml:space="preserve">Балаларды бағып-күту демалысында отырған жұмыс істемейтін жалғыз басты аналарға баласы 3 жасқа келгенінше ай сайын 5000 теңге көлемінде материалдық көмек көрсетіледі. </w:t>
      </w:r>
    </w:p>
    <w:p w:rsidR="008D2808" w:rsidRDefault="008D2808" w:rsidP="008D2808">
      <w:pPr>
        <w:pStyle w:val="a5"/>
        <w:ind w:firstLine="720"/>
        <w:jc w:val="both"/>
        <w:rPr>
          <w:sz w:val="24"/>
          <w:lang w:val="kk-KZ"/>
        </w:rPr>
      </w:pPr>
      <w:r w:rsidRPr="00244ECA">
        <w:rPr>
          <w:sz w:val="24"/>
          <w:lang w:val="kk-KZ"/>
        </w:rPr>
        <w:t xml:space="preserve">6.2.12.6. </w:t>
      </w:r>
      <w:r>
        <w:rPr>
          <w:sz w:val="24"/>
          <w:lang w:val="kk-KZ"/>
        </w:rPr>
        <w:t xml:space="preserve">3 жастан 18 жасқа дейінгі баласы бар жалғыз басты аналарға, жесірлерге отбасы құрамының анықтамасы мен балалардың туу куәліктерінің көшірмесін ұсынған кезде әрбір бала санына қарай жылына бір рет 5000 теңге көлемінде материалдық көмек көрсетіледі. </w:t>
      </w:r>
    </w:p>
    <w:p w:rsidR="008D2808" w:rsidRDefault="008D2808" w:rsidP="008D2808">
      <w:pPr>
        <w:pStyle w:val="a5"/>
        <w:ind w:firstLine="720"/>
        <w:jc w:val="both"/>
        <w:rPr>
          <w:sz w:val="24"/>
          <w:lang w:val="kk-KZ"/>
        </w:rPr>
      </w:pPr>
      <w:r w:rsidRPr="00012679">
        <w:rPr>
          <w:sz w:val="24"/>
          <w:lang w:val="kk-KZ"/>
        </w:rPr>
        <w:t>6.2.12.7.</w:t>
      </w:r>
      <w:r>
        <w:rPr>
          <w:sz w:val="24"/>
          <w:lang w:val="kk-KZ"/>
        </w:rPr>
        <w:t xml:space="preserve"> «Екібастұзкөмір» МАҚ және «Богатырь Көмір» ЖШС-нің құрылымдық бөлімшелерінде 5 жылдан кем болмайтын еңбек өтілі бар жұмыссыз зейнеткерлер мен І-ші және ІІ-топ мүгедектердің мерейтойларына байланысты </w:t>
      </w:r>
      <w:r w:rsidRPr="00012679">
        <w:rPr>
          <w:sz w:val="24"/>
          <w:lang w:val="kk-KZ"/>
        </w:rPr>
        <w:t xml:space="preserve">(55,60,65,70,75,80,85,90 </w:t>
      </w:r>
      <w:r>
        <w:rPr>
          <w:sz w:val="24"/>
          <w:lang w:val="kk-KZ"/>
        </w:rPr>
        <w:t>жас</w:t>
      </w:r>
      <w:r w:rsidRPr="00012679">
        <w:rPr>
          <w:sz w:val="24"/>
          <w:lang w:val="kk-KZ"/>
        </w:rPr>
        <w:t xml:space="preserve">) </w:t>
      </w:r>
      <w:r>
        <w:rPr>
          <w:sz w:val="24"/>
          <w:lang w:val="kk-KZ"/>
        </w:rPr>
        <w:t>төмендегі көлемде материалдық көмек көрсетіледі:</w:t>
      </w:r>
    </w:p>
    <w:p w:rsidR="008D2808" w:rsidRPr="00012679" w:rsidRDefault="008D2808" w:rsidP="008D2808">
      <w:pPr>
        <w:pStyle w:val="a5"/>
        <w:ind w:firstLine="720"/>
        <w:jc w:val="both"/>
        <w:rPr>
          <w:sz w:val="24"/>
          <w:lang w:val="kk-KZ"/>
        </w:rPr>
      </w:pPr>
      <w:r w:rsidRPr="00012679">
        <w:rPr>
          <w:sz w:val="24"/>
          <w:lang w:val="kk-KZ"/>
        </w:rPr>
        <w:t xml:space="preserve">55 </w:t>
      </w:r>
      <w:r>
        <w:rPr>
          <w:sz w:val="24"/>
          <w:lang w:val="kk-KZ"/>
        </w:rPr>
        <w:t>жас</w:t>
      </w:r>
      <w:r w:rsidRPr="00012679">
        <w:rPr>
          <w:sz w:val="24"/>
          <w:lang w:val="kk-KZ"/>
        </w:rPr>
        <w:t xml:space="preserve">                </w:t>
      </w:r>
      <w:r>
        <w:rPr>
          <w:sz w:val="24"/>
          <w:lang w:val="kk-KZ"/>
        </w:rPr>
        <w:t xml:space="preserve">          </w:t>
      </w:r>
      <w:r w:rsidRPr="00012679">
        <w:rPr>
          <w:sz w:val="24"/>
          <w:lang w:val="kk-KZ"/>
        </w:rPr>
        <w:t xml:space="preserve">  -  </w:t>
      </w:r>
      <w:r>
        <w:rPr>
          <w:sz w:val="24"/>
          <w:lang w:val="kk-KZ"/>
        </w:rPr>
        <w:t>5000</w:t>
      </w:r>
      <w:r w:rsidRPr="00012679">
        <w:rPr>
          <w:sz w:val="24"/>
          <w:lang w:val="kk-KZ"/>
        </w:rPr>
        <w:t xml:space="preserve"> </w:t>
      </w:r>
      <w:r>
        <w:rPr>
          <w:sz w:val="24"/>
          <w:lang w:val="kk-KZ"/>
        </w:rPr>
        <w:t>теңге</w:t>
      </w:r>
    </w:p>
    <w:p w:rsidR="008D2808" w:rsidRPr="00012679" w:rsidRDefault="008D2808" w:rsidP="008D2808">
      <w:pPr>
        <w:pStyle w:val="a5"/>
        <w:ind w:left="720"/>
        <w:jc w:val="both"/>
        <w:rPr>
          <w:sz w:val="24"/>
          <w:lang w:val="kk-KZ"/>
        </w:rPr>
      </w:pPr>
      <w:r w:rsidRPr="00012679">
        <w:rPr>
          <w:sz w:val="24"/>
          <w:lang w:val="kk-KZ"/>
        </w:rPr>
        <w:t xml:space="preserve">60 </w:t>
      </w:r>
      <w:r>
        <w:rPr>
          <w:sz w:val="24"/>
          <w:lang w:val="kk-KZ"/>
        </w:rPr>
        <w:t>жас</w:t>
      </w:r>
      <w:r w:rsidRPr="00012679">
        <w:rPr>
          <w:sz w:val="24"/>
          <w:lang w:val="kk-KZ"/>
        </w:rPr>
        <w:t xml:space="preserve">                   </w:t>
      </w:r>
      <w:r>
        <w:rPr>
          <w:sz w:val="24"/>
          <w:lang w:val="kk-KZ"/>
        </w:rPr>
        <w:t xml:space="preserve">         -  6</w:t>
      </w:r>
      <w:r w:rsidRPr="00012679">
        <w:rPr>
          <w:sz w:val="24"/>
          <w:lang w:val="kk-KZ"/>
        </w:rPr>
        <w:t>000 те</w:t>
      </w:r>
      <w:r>
        <w:rPr>
          <w:sz w:val="24"/>
          <w:lang w:val="kk-KZ"/>
        </w:rPr>
        <w:t>ң</w:t>
      </w:r>
      <w:r w:rsidRPr="00012679">
        <w:rPr>
          <w:sz w:val="24"/>
          <w:lang w:val="kk-KZ"/>
        </w:rPr>
        <w:t>ге</w:t>
      </w:r>
    </w:p>
    <w:p w:rsidR="008D2808" w:rsidRPr="00012679" w:rsidRDefault="008D2808" w:rsidP="008D2808">
      <w:pPr>
        <w:pStyle w:val="a5"/>
        <w:ind w:firstLine="720"/>
        <w:jc w:val="both"/>
        <w:rPr>
          <w:sz w:val="24"/>
          <w:lang w:val="kk-KZ"/>
        </w:rPr>
      </w:pPr>
      <w:r w:rsidRPr="00012679">
        <w:rPr>
          <w:sz w:val="24"/>
          <w:lang w:val="kk-KZ"/>
        </w:rPr>
        <w:t xml:space="preserve">65 </w:t>
      </w:r>
      <w:r>
        <w:rPr>
          <w:sz w:val="24"/>
          <w:lang w:val="kk-KZ"/>
        </w:rPr>
        <w:t>жас</w:t>
      </w:r>
      <w:r w:rsidRPr="00012679">
        <w:rPr>
          <w:sz w:val="24"/>
          <w:lang w:val="kk-KZ"/>
        </w:rPr>
        <w:t xml:space="preserve">                   </w:t>
      </w:r>
      <w:r>
        <w:rPr>
          <w:sz w:val="24"/>
          <w:lang w:val="kk-KZ"/>
        </w:rPr>
        <w:t xml:space="preserve">         -  7000 тең</w:t>
      </w:r>
      <w:r w:rsidRPr="00012679">
        <w:rPr>
          <w:sz w:val="24"/>
          <w:lang w:val="kk-KZ"/>
        </w:rPr>
        <w:t>ге</w:t>
      </w:r>
    </w:p>
    <w:p w:rsidR="008D2808" w:rsidRPr="00012679" w:rsidRDefault="008D2808" w:rsidP="008D2808">
      <w:pPr>
        <w:pStyle w:val="a5"/>
        <w:ind w:firstLine="720"/>
        <w:jc w:val="both"/>
        <w:rPr>
          <w:sz w:val="24"/>
          <w:lang w:val="kk-KZ"/>
        </w:rPr>
      </w:pPr>
      <w:r w:rsidRPr="00012679">
        <w:rPr>
          <w:sz w:val="24"/>
          <w:lang w:val="kk-KZ"/>
        </w:rPr>
        <w:t xml:space="preserve">70 </w:t>
      </w:r>
      <w:r>
        <w:rPr>
          <w:sz w:val="24"/>
          <w:lang w:val="kk-KZ"/>
        </w:rPr>
        <w:t>жас және жоғары     -  8</w:t>
      </w:r>
      <w:r w:rsidRPr="00012679">
        <w:rPr>
          <w:sz w:val="24"/>
          <w:lang w:val="kk-KZ"/>
        </w:rPr>
        <w:t xml:space="preserve">000 </w:t>
      </w:r>
      <w:r>
        <w:rPr>
          <w:sz w:val="24"/>
          <w:lang w:val="kk-KZ"/>
        </w:rPr>
        <w:t>тең</w:t>
      </w:r>
      <w:r w:rsidRPr="00012679">
        <w:rPr>
          <w:sz w:val="24"/>
          <w:lang w:val="kk-KZ"/>
        </w:rPr>
        <w:t>ге.</w:t>
      </w:r>
    </w:p>
    <w:p w:rsidR="008D2808" w:rsidRDefault="008D2808" w:rsidP="008D2808">
      <w:pPr>
        <w:pStyle w:val="a5"/>
        <w:ind w:firstLine="720"/>
        <w:jc w:val="both"/>
        <w:rPr>
          <w:sz w:val="24"/>
          <w:lang w:val="kk-KZ"/>
        </w:rPr>
      </w:pPr>
      <w:r w:rsidRPr="00321C36">
        <w:rPr>
          <w:sz w:val="24"/>
          <w:lang w:val="kk-KZ"/>
        </w:rPr>
        <w:t xml:space="preserve">6.2.12.8. </w:t>
      </w:r>
      <w:r>
        <w:rPr>
          <w:sz w:val="24"/>
          <w:lang w:val="kk-KZ"/>
        </w:rPr>
        <w:t xml:space="preserve">Серіктестік қызметкерлеріне ота емі мен мүгедек балаларының емін төлеу үшін 100,0 мың теңгеге дейін пайызсыз несие беріледі. Ерекше жағдайда құрылымдық бірліктің кәсіподақ комитеті және әкімшілігінің өтініші негізінде Қоғамдық Қор әкімшілігінің шешімен несие мөлшері ұлғаюы мүмкін. </w:t>
      </w:r>
    </w:p>
    <w:p w:rsidR="008D2808" w:rsidRPr="00321C36" w:rsidRDefault="008D2808" w:rsidP="008D2808">
      <w:pPr>
        <w:pStyle w:val="a5"/>
        <w:ind w:firstLine="720"/>
        <w:jc w:val="both"/>
        <w:rPr>
          <w:rFonts w:ascii="Arial" w:hAnsi="Arial" w:cs="Arial"/>
          <w:sz w:val="24"/>
          <w:lang w:val="kk-KZ"/>
        </w:rPr>
      </w:pPr>
      <w:r>
        <w:rPr>
          <w:sz w:val="24"/>
          <w:lang w:val="kk-KZ"/>
        </w:rPr>
        <w:t xml:space="preserve"> </w:t>
      </w:r>
      <w:r w:rsidRPr="00321C36">
        <w:rPr>
          <w:sz w:val="24"/>
          <w:lang w:val="kk-KZ"/>
        </w:rPr>
        <w:t xml:space="preserve">6.2.12.9.  </w:t>
      </w:r>
      <w:r>
        <w:rPr>
          <w:sz w:val="24"/>
          <w:lang w:val="kk-KZ"/>
        </w:rPr>
        <w:t>«Богатырь Көмір» қоғамдық қорында есепте тұрған қызметкердің, жақындарының (жұбайы, баласы, ата-анасы) қайтыс болған кезінде қызметкердің, зейнеткердің немесе отбасы мүшесінің өтініші бойынша 100,0 мың теңге көлемінде пайызсыз несие ұсынылады.</w:t>
      </w:r>
      <w:r w:rsidRPr="00321C36">
        <w:rPr>
          <w:rFonts w:ascii="Arial" w:hAnsi="Arial" w:cs="Arial"/>
          <w:sz w:val="24"/>
          <w:lang w:val="kk-KZ"/>
        </w:rPr>
        <w:t xml:space="preserve"> </w:t>
      </w:r>
    </w:p>
    <w:p w:rsidR="008D2808" w:rsidRDefault="008D2808" w:rsidP="008D2808">
      <w:pPr>
        <w:pStyle w:val="a5"/>
        <w:ind w:firstLine="720"/>
        <w:jc w:val="both"/>
        <w:rPr>
          <w:sz w:val="24"/>
          <w:lang w:val="kk-KZ"/>
        </w:rPr>
      </w:pPr>
      <w:r w:rsidRPr="00321C36">
        <w:rPr>
          <w:sz w:val="24"/>
          <w:lang w:val="kk-KZ"/>
        </w:rPr>
        <w:t xml:space="preserve">6.2.12.10. </w:t>
      </w:r>
      <w:r>
        <w:rPr>
          <w:sz w:val="24"/>
          <w:lang w:val="kk-KZ"/>
        </w:rPr>
        <w:t xml:space="preserve">Еңбек өтілі 5 жылдан аз болмайтын және жылу энергиясы мен ыстық су бойынша ЭЖО қызметін пайдаланатын Серіктестіктің құрылымдық бөлімшелерінен жасы немесе мүгедектігі бойынша зейнеткерлікке шыққан жұмыссыз І-ші және ІІ-топты мүгедектер мен зейнеткерлерге тоқсанына бір айлық есеп көрсеткіші көлемінде материалдық көмек көрсетіледі. </w:t>
      </w:r>
    </w:p>
    <w:p w:rsidR="008D2808" w:rsidRDefault="008D2808" w:rsidP="008D2808">
      <w:pPr>
        <w:pStyle w:val="a5"/>
        <w:ind w:firstLine="720"/>
        <w:jc w:val="both"/>
        <w:rPr>
          <w:sz w:val="24"/>
          <w:lang w:val="kk-KZ"/>
        </w:rPr>
      </w:pPr>
      <w:r>
        <w:rPr>
          <w:sz w:val="24"/>
          <w:lang w:val="kk-KZ"/>
        </w:rPr>
        <w:t xml:space="preserve">ҚР-ның Павлодар облысында тұратын және ЭЖО қызметтерін тұтынбайтын жұмыссыз І-ші және ІІ-топты мүгедектер мен зейнеткерлерге тоқсанына бір айлық есеп көрсеткіші көлемінде материалдық көмек төленеді. </w:t>
      </w:r>
      <w:r>
        <w:rPr>
          <w:sz w:val="24"/>
          <w:szCs w:val="24"/>
          <w:lang w:val="kk-KZ"/>
        </w:rPr>
        <w:t>Пешпен жылытылатын үйлерде тұратын және жылына бір рет тегін көмірмен қамтылған ж</w:t>
      </w:r>
      <w:r>
        <w:rPr>
          <w:sz w:val="24"/>
          <w:lang w:val="kk-KZ"/>
        </w:rPr>
        <w:t xml:space="preserve">ұмыссыз І-ші және ІІ-топты мүгедектер мен зейнеткерлерге материалдық көмек көрсетілмейді. </w:t>
      </w:r>
    </w:p>
    <w:p w:rsidR="008D2808" w:rsidRDefault="008D2808" w:rsidP="008D2808">
      <w:pPr>
        <w:pStyle w:val="a5"/>
        <w:jc w:val="both"/>
        <w:rPr>
          <w:sz w:val="24"/>
          <w:lang w:val="kk-KZ"/>
        </w:rPr>
      </w:pPr>
      <w:r w:rsidRPr="00CB7AA6">
        <w:rPr>
          <w:sz w:val="24"/>
          <w:lang w:val="kk-KZ"/>
        </w:rPr>
        <w:t xml:space="preserve">            </w:t>
      </w:r>
      <w:r>
        <w:rPr>
          <w:sz w:val="24"/>
          <w:lang w:val="kk-KZ"/>
        </w:rPr>
        <w:t>Ведомстволық марапатпен марапатталған (3-дәрежелі «Еңбек даңқы» Белгісінің иегерлері),  жылу энергиясы мен ыстық су бойынша ЭЖО қызметін пайдаланатын жұмыссыз зейнеткерлерге тоқсанына көрсетілетін материалдық көмектің айлық есеп көрсеткіші 20</w:t>
      </w:r>
      <w:r w:rsidRPr="00CB7AA6">
        <w:rPr>
          <w:sz w:val="24"/>
          <w:lang w:val="kk-KZ"/>
        </w:rPr>
        <w:t>%</w:t>
      </w:r>
      <w:r>
        <w:rPr>
          <w:sz w:val="24"/>
          <w:lang w:val="kk-KZ"/>
        </w:rPr>
        <w:t xml:space="preserve">-ға өседі. </w:t>
      </w:r>
    </w:p>
    <w:p w:rsidR="008D2808" w:rsidRDefault="008D2808" w:rsidP="008D2808">
      <w:pPr>
        <w:pStyle w:val="a5"/>
        <w:jc w:val="both"/>
        <w:rPr>
          <w:sz w:val="24"/>
          <w:lang w:val="kk-KZ"/>
        </w:rPr>
      </w:pPr>
      <w:r w:rsidRPr="00321C36">
        <w:rPr>
          <w:sz w:val="24"/>
          <w:lang w:val="kk-KZ"/>
        </w:rPr>
        <w:tab/>
        <w:t>3-д</w:t>
      </w:r>
      <w:r>
        <w:rPr>
          <w:sz w:val="24"/>
          <w:lang w:val="kk-KZ"/>
        </w:rPr>
        <w:t>әрежелі «Шахтер Даңқы» белгісімен марапатталған жұмыссыз зейнеткерлерге тағайындалған зейнетақысынан 15</w:t>
      </w:r>
      <w:r w:rsidRPr="00321C36">
        <w:rPr>
          <w:sz w:val="24"/>
          <w:lang w:val="kk-KZ"/>
        </w:rPr>
        <w:t>%</w:t>
      </w:r>
      <w:r>
        <w:rPr>
          <w:sz w:val="24"/>
          <w:lang w:val="kk-KZ"/>
        </w:rPr>
        <w:t xml:space="preserve"> пайыз көлемінде материалдық көмек көрсетіледі. Сөйте тұра, материалдық көмекті есептеу үшін мемлекеттік базалық зейнетақы төлемі зейнетақы мөлшеріне қосылмайды. </w:t>
      </w:r>
    </w:p>
    <w:p w:rsidR="008D2808" w:rsidRDefault="008D2808" w:rsidP="008D2808">
      <w:pPr>
        <w:pStyle w:val="a5"/>
        <w:ind w:firstLine="720"/>
        <w:jc w:val="both"/>
        <w:rPr>
          <w:sz w:val="24"/>
          <w:lang w:val="kk-KZ"/>
        </w:rPr>
      </w:pPr>
      <w:r>
        <w:rPr>
          <w:sz w:val="24"/>
          <w:lang w:val="kk-KZ"/>
        </w:rPr>
        <w:t>6.2.13</w:t>
      </w:r>
      <w:r w:rsidRPr="00321C36">
        <w:rPr>
          <w:sz w:val="24"/>
          <w:lang w:val="kk-KZ"/>
        </w:rPr>
        <w:t xml:space="preserve">. </w:t>
      </w:r>
      <w:r>
        <w:rPr>
          <w:sz w:val="24"/>
          <w:lang w:val="kk-KZ"/>
        </w:rPr>
        <w:t xml:space="preserve">Әлеуметтік жеңілдіктер Серіктестікте осы мақсатқа арналған қаражаттың болғаны кезінде төленеді және индекстелінеді. </w:t>
      </w:r>
    </w:p>
    <w:p w:rsidR="008D2808" w:rsidRDefault="008D2808" w:rsidP="008D2808">
      <w:pPr>
        <w:pStyle w:val="a5"/>
        <w:ind w:left="60"/>
        <w:jc w:val="both"/>
        <w:rPr>
          <w:sz w:val="24"/>
          <w:szCs w:val="24"/>
          <w:lang w:val="kk-KZ"/>
        </w:rPr>
      </w:pPr>
      <w:r>
        <w:rPr>
          <w:sz w:val="24"/>
          <w:lang w:val="kk-KZ"/>
        </w:rPr>
        <w:t xml:space="preserve">6.2.14. </w:t>
      </w:r>
      <w:r>
        <w:rPr>
          <w:sz w:val="24"/>
          <w:szCs w:val="24"/>
          <w:lang w:val="kk-KZ"/>
        </w:rPr>
        <w:t xml:space="preserve">«Богатырь Көмір» БКҰ мүшесі емес жұмыскерлер және аталмыш ұжымдық шартқа қосылмағандар үшін әлеуметтік жеңілдіктер мөлшері Қазақстан Республикасының заңнамасына сәйкес анықталады.  </w:t>
      </w:r>
    </w:p>
    <w:p w:rsidR="008D2808" w:rsidRPr="00306584" w:rsidRDefault="008D2808" w:rsidP="008D2808">
      <w:pPr>
        <w:pStyle w:val="a5"/>
        <w:ind w:firstLine="720"/>
        <w:jc w:val="left"/>
        <w:rPr>
          <w:b/>
          <w:sz w:val="24"/>
          <w:lang w:val="kk-KZ"/>
        </w:rPr>
      </w:pPr>
      <w:r w:rsidRPr="00321C36">
        <w:rPr>
          <w:b/>
          <w:sz w:val="24"/>
          <w:lang w:val="kk-KZ"/>
        </w:rPr>
        <w:lastRenderedPageBreak/>
        <w:t xml:space="preserve"> </w:t>
      </w:r>
      <w:r>
        <w:rPr>
          <w:b/>
          <w:sz w:val="24"/>
        </w:rPr>
        <w:t>7</w:t>
      </w:r>
      <w:r>
        <w:rPr>
          <w:b/>
          <w:sz w:val="24"/>
          <w:lang w:val="kk-KZ"/>
        </w:rPr>
        <w:t xml:space="preserve"> </w:t>
      </w:r>
      <w:r>
        <w:rPr>
          <w:b/>
          <w:lang w:val="kk-KZ"/>
        </w:rPr>
        <w:t>-</w:t>
      </w:r>
      <w:r>
        <w:rPr>
          <w:b/>
          <w:sz w:val="24"/>
          <w:szCs w:val="24"/>
          <w:lang w:val="kk-KZ"/>
        </w:rPr>
        <w:t>Б Ө Л І М</w:t>
      </w:r>
      <w:r w:rsidRPr="00306584">
        <w:rPr>
          <w:b/>
          <w:sz w:val="24"/>
          <w:szCs w:val="24"/>
        </w:rPr>
        <w:t>.</w:t>
      </w:r>
      <w:r>
        <w:rPr>
          <w:b/>
          <w:sz w:val="24"/>
        </w:rPr>
        <w:t xml:space="preserve">    </w:t>
      </w:r>
      <w:r>
        <w:rPr>
          <w:b/>
          <w:sz w:val="24"/>
          <w:lang w:val="kk-KZ"/>
        </w:rPr>
        <w:t xml:space="preserve">Ж Ұ М </w:t>
      </w:r>
      <w:proofErr w:type="gramStart"/>
      <w:r>
        <w:rPr>
          <w:b/>
          <w:sz w:val="24"/>
          <w:lang w:val="kk-KZ"/>
        </w:rPr>
        <w:t>Ы</w:t>
      </w:r>
      <w:proofErr w:type="gramEnd"/>
      <w:r>
        <w:rPr>
          <w:b/>
          <w:sz w:val="24"/>
          <w:lang w:val="kk-KZ"/>
        </w:rPr>
        <w:t xml:space="preserve"> С П Е Н   Қ А М Т Ы Л У   Т У Р А Л Ы</w:t>
      </w:r>
    </w:p>
    <w:p w:rsidR="008D2808" w:rsidRDefault="008D2808" w:rsidP="008D2808">
      <w:pPr>
        <w:pStyle w:val="a5"/>
        <w:jc w:val="both"/>
        <w:rPr>
          <w:sz w:val="24"/>
          <w:lang w:val="kk-KZ"/>
        </w:rPr>
      </w:pPr>
    </w:p>
    <w:p w:rsidR="008D2808" w:rsidRPr="001D739B" w:rsidRDefault="008D2808" w:rsidP="008D2808">
      <w:pPr>
        <w:pStyle w:val="a5"/>
        <w:jc w:val="both"/>
        <w:rPr>
          <w:sz w:val="24"/>
          <w:lang w:val="kk-KZ"/>
        </w:rPr>
      </w:pPr>
    </w:p>
    <w:p w:rsidR="008D2808" w:rsidRDefault="008D2808" w:rsidP="008D2808">
      <w:pPr>
        <w:pStyle w:val="a5"/>
        <w:jc w:val="both"/>
        <w:rPr>
          <w:sz w:val="24"/>
          <w:lang w:val="kk-KZ"/>
        </w:rPr>
      </w:pPr>
      <w:r>
        <w:rPr>
          <w:sz w:val="24"/>
        </w:rPr>
        <w:t xml:space="preserve">        7.1.  </w:t>
      </w:r>
      <w:r>
        <w:rPr>
          <w:sz w:val="24"/>
          <w:lang w:val="kk-KZ"/>
        </w:rPr>
        <w:t>Тараптар максималды жұмыспен қамтылуға жәрдемдесу және босатылатын қызметкерлерді әлеуметтік қолдаудың мүмкіндіктерін қарастыру міндеттірін өздеріне алады.</w:t>
      </w:r>
      <w:r>
        <w:rPr>
          <w:sz w:val="24"/>
        </w:rPr>
        <w:t xml:space="preserve">       </w:t>
      </w:r>
      <w:r>
        <w:rPr>
          <w:sz w:val="24"/>
          <w:lang w:val="kk-KZ"/>
        </w:rPr>
        <w:t xml:space="preserve">  </w:t>
      </w:r>
    </w:p>
    <w:p w:rsidR="008D2808" w:rsidRDefault="008D2808" w:rsidP="008D2808">
      <w:pPr>
        <w:pStyle w:val="a5"/>
        <w:jc w:val="both"/>
        <w:rPr>
          <w:sz w:val="24"/>
          <w:lang w:val="kk-KZ"/>
        </w:rPr>
      </w:pPr>
      <w:r>
        <w:rPr>
          <w:sz w:val="24"/>
          <w:lang w:val="kk-KZ"/>
        </w:rPr>
        <w:t xml:space="preserve">        </w:t>
      </w:r>
      <w:r w:rsidRPr="00321C36">
        <w:rPr>
          <w:sz w:val="24"/>
          <w:lang w:val="kk-KZ"/>
        </w:rPr>
        <w:t>7.2.  Ж</w:t>
      </w:r>
      <w:r>
        <w:rPr>
          <w:sz w:val="24"/>
          <w:lang w:val="kk-KZ"/>
        </w:rPr>
        <w:t xml:space="preserve">ұмыс берушінің міндеті: </w:t>
      </w:r>
    </w:p>
    <w:p w:rsidR="008D2808" w:rsidRDefault="008D2808" w:rsidP="008D2808">
      <w:pPr>
        <w:pStyle w:val="a5"/>
        <w:jc w:val="both"/>
        <w:rPr>
          <w:sz w:val="24"/>
          <w:lang w:val="kk-KZ"/>
        </w:rPr>
      </w:pPr>
      <w:r w:rsidRPr="00B05233">
        <w:rPr>
          <w:sz w:val="24"/>
          <w:lang w:val="kk-KZ"/>
        </w:rPr>
        <w:t xml:space="preserve">- </w:t>
      </w:r>
      <w:r>
        <w:rPr>
          <w:sz w:val="24"/>
          <w:lang w:val="kk-KZ"/>
        </w:rPr>
        <w:t xml:space="preserve">Қазақстан Республикасының Еңбек заңына сәйкес, Жұмыс беруші мен Қызметкердің арасындағы еңбек қатынастарын реттейтін еңбек шарт жағдайларын сақтау; </w:t>
      </w:r>
    </w:p>
    <w:p w:rsidR="008D2808" w:rsidRDefault="008D2808" w:rsidP="008D2808">
      <w:pPr>
        <w:pStyle w:val="a5"/>
        <w:jc w:val="both"/>
        <w:rPr>
          <w:sz w:val="24"/>
          <w:lang w:val="kk-KZ"/>
        </w:rPr>
      </w:pPr>
      <w:r w:rsidRPr="00953CEA">
        <w:rPr>
          <w:sz w:val="24"/>
          <w:lang w:val="kk-KZ"/>
        </w:rPr>
        <w:t xml:space="preserve">- </w:t>
      </w:r>
      <w:r>
        <w:rPr>
          <w:sz w:val="24"/>
          <w:lang w:val="kk-KZ"/>
        </w:rPr>
        <w:t>қызметкерлердің өндірісте кәсіби даярлығы мен қайта дайындығын</w:t>
      </w:r>
      <w:r w:rsidRPr="00953CEA">
        <w:rPr>
          <w:sz w:val="24"/>
          <w:lang w:val="kk-KZ"/>
        </w:rPr>
        <w:t xml:space="preserve"> </w:t>
      </w:r>
      <w:r>
        <w:rPr>
          <w:sz w:val="24"/>
          <w:lang w:val="kk-KZ"/>
        </w:rPr>
        <w:t xml:space="preserve">жүргізуге, біліктілігін жоғарылатуға шарт жасау; </w:t>
      </w:r>
    </w:p>
    <w:p w:rsidR="008D2808" w:rsidRPr="00321C36" w:rsidRDefault="008D2808" w:rsidP="008D2808">
      <w:pPr>
        <w:pStyle w:val="a5"/>
        <w:numPr>
          <w:ilvl w:val="0"/>
          <w:numId w:val="1"/>
        </w:numPr>
        <w:jc w:val="both"/>
        <w:rPr>
          <w:sz w:val="24"/>
          <w:lang w:val="kk-KZ"/>
        </w:rPr>
      </w:pPr>
      <w:r>
        <w:rPr>
          <w:sz w:val="24"/>
          <w:lang w:val="kk-KZ"/>
        </w:rPr>
        <w:t xml:space="preserve">еңбек ресурстарын тиімді пайдалануды қамтамасыз ету; </w:t>
      </w:r>
    </w:p>
    <w:p w:rsidR="008D2808" w:rsidRPr="00587341" w:rsidRDefault="008D2808" w:rsidP="008D2808">
      <w:pPr>
        <w:pStyle w:val="a5"/>
        <w:numPr>
          <w:ilvl w:val="0"/>
          <w:numId w:val="1"/>
        </w:numPr>
        <w:jc w:val="both"/>
        <w:rPr>
          <w:sz w:val="24"/>
          <w:lang w:val="kk-KZ"/>
        </w:rPr>
      </w:pPr>
      <w:r>
        <w:rPr>
          <w:sz w:val="24"/>
          <w:lang w:val="kk-KZ"/>
        </w:rPr>
        <w:t>әлеуметтік қорғанысқа айтарлықтай мұқтаж азаматтарды еңбекпен қамту (Қазақстан Республикасының «Халықты жұмыспен қамту» Заңының 5 т., 2 т.);</w:t>
      </w:r>
    </w:p>
    <w:p w:rsidR="008D2808" w:rsidRPr="00321C36" w:rsidRDefault="008D2808" w:rsidP="008D2808">
      <w:pPr>
        <w:pStyle w:val="a5"/>
        <w:ind w:firstLine="360"/>
        <w:jc w:val="both"/>
        <w:rPr>
          <w:sz w:val="24"/>
          <w:lang w:val="kk-KZ"/>
        </w:rPr>
      </w:pPr>
      <w:r w:rsidRPr="00321C36">
        <w:rPr>
          <w:sz w:val="24"/>
          <w:lang w:val="kk-KZ"/>
        </w:rPr>
        <w:t xml:space="preserve">7.3. </w:t>
      </w:r>
      <w:r>
        <w:rPr>
          <w:sz w:val="24"/>
          <w:lang w:val="kk-KZ"/>
        </w:rPr>
        <w:t xml:space="preserve">Жұмыс беруші Кәсіподақпен бірлесе отыра, босатылатын қызметкерлердің әлеуметтік қорғанысы, жұмыспен қамтылуын қамтамасыз ету жөніндегі шараларды әзірлейді. </w:t>
      </w:r>
    </w:p>
    <w:p w:rsidR="008D2808" w:rsidRDefault="008D2808" w:rsidP="008D2808">
      <w:pPr>
        <w:pStyle w:val="a5"/>
        <w:ind w:firstLine="360"/>
        <w:jc w:val="both"/>
        <w:rPr>
          <w:sz w:val="24"/>
          <w:lang w:val="kk-KZ"/>
        </w:rPr>
      </w:pPr>
      <w:r w:rsidRPr="00321C36">
        <w:rPr>
          <w:sz w:val="24"/>
          <w:lang w:val="kk-KZ"/>
        </w:rPr>
        <w:t xml:space="preserve">7.4. </w:t>
      </w:r>
      <w:r>
        <w:rPr>
          <w:sz w:val="24"/>
          <w:lang w:val="kk-KZ"/>
        </w:rPr>
        <w:t xml:space="preserve">Қазақстан Республикасының Еңбек кодексіне сәйкес, кәсіпорынның жабылуына немесе жұмыскерлер штатының қысқаруына байланысты және ыңғайлы жұмысты ұсыну мүмкіндігінің болмағанында босатылатын қызметкерлерге орташа айлық еңбекақы көлемінде өтемақы төленеді. </w:t>
      </w:r>
    </w:p>
    <w:p w:rsidR="008D2808" w:rsidRDefault="008D2808" w:rsidP="008D2808">
      <w:pPr>
        <w:pStyle w:val="a5"/>
        <w:ind w:firstLine="360"/>
        <w:jc w:val="both"/>
        <w:rPr>
          <w:sz w:val="24"/>
          <w:lang w:val="kk-KZ"/>
        </w:rPr>
      </w:pPr>
      <w:r w:rsidRPr="007409AD">
        <w:rPr>
          <w:sz w:val="24"/>
          <w:lang w:val="kk-KZ"/>
        </w:rPr>
        <w:t xml:space="preserve">7.5. </w:t>
      </w:r>
      <w:r>
        <w:rPr>
          <w:sz w:val="24"/>
          <w:lang w:val="kk-KZ"/>
        </w:rPr>
        <w:t>Жүкті әйелдермен, 3 жасқа дейін балалары бар әйелдермен, он төрт жасқа дейінгі балаларды (он сегіз жасқа дейін мүгедек балаларды) тәрбиелейтін жалғыз басты аналармен, көрсетілген санаттағы балаларды анасынсыз тәрбиелейтін басқа адамдармен жұмыс берушінің бастамасы арқылы еңбек шартын бұзуға болмайды, ал</w:t>
      </w:r>
    </w:p>
    <w:p w:rsidR="008D2808" w:rsidRPr="007409AD" w:rsidRDefault="008D2808" w:rsidP="008D2808">
      <w:pPr>
        <w:pStyle w:val="a5"/>
        <w:ind w:firstLine="360"/>
        <w:jc w:val="both"/>
        <w:rPr>
          <w:sz w:val="24"/>
          <w:lang w:val="kk-KZ"/>
        </w:rPr>
      </w:pPr>
      <w:r w:rsidRPr="007409AD">
        <w:rPr>
          <w:sz w:val="24"/>
          <w:lang w:val="kk-KZ"/>
        </w:rPr>
        <w:t xml:space="preserve">- </w:t>
      </w:r>
      <w:r>
        <w:rPr>
          <w:sz w:val="24"/>
          <w:lang w:val="kk-KZ"/>
        </w:rPr>
        <w:t>жұмыс берушінің  - заңды тұлғаның жабылғанында не жұмыс беруші қызметінің – заңды тұлғаның тоқтатылғанында;</w:t>
      </w:r>
    </w:p>
    <w:p w:rsidR="008D2808" w:rsidRDefault="008D2808" w:rsidP="008D2808">
      <w:pPr>
        <w:pStyle w:val="a5"/>
        <w:ind w:firstLine="360"/>
        <w:jc w:val="both"/>
        <w:rPr>
          <w:sz w:val="24"/>
          <w:lang w:val="kk-KZ"/>
        </w:rPr>
      </w:pPr>
      <w:r w:rsidRPr="007409AD">
        <w:rPr>
          <w:sz w:val="24"/>
          <w:lang w:val="kk-KZ"/>
        </w:rPr>
        <w:t xml:space="preserve">- </w:t>
      </w:r>
      <w:r>
        <w:rPr>
          <w:sz w:val="24"/>
          <w:lang w:val="kk-KZ"/>
        </w:rPr>
        <w:t>қызметкердің жұмыс жасап жатқан лауазымымен не жеткіліксіз біліктілігі салдары кезінде атқаратын жұмысымен</w:t>
      </w:r>
      <w:r w:rsidRPr="00D8412C">
        <w:rPr>
          <w:sz w:val="24"/>
          <w:lang w:val="kk-KZ"/>
        </w:rPr>
        <w:t xml:space="preserve"> </w:t>
      </w:r>
      <w:r>
        <w:rPr>
          <w:sz w:val="24"/>
          <w:lang w:val="kk-KZ"/>
        </w:rPr>
        <w:t>сәйкессіздігінде;</w:t>
      </w:r>
    </w:p>
    <w:p w:rsidR="008D2808" w:rsidRPr="007409AD" w:rsidRDefault="008D2808" w:rsidP="008D2808">
      <w:pPr>
        <w:pStyle w:val="a5"/>
        <w:ind w:firstLine="360"/>
        <w:jc w:val="both"/>
        <w:rPr>
          <w:sz w:val="24"/>
          <w:lang w:val="kk-KZ"/>
        </w:rPr>
      </w:pPr>
      <w:r>
        <w:rPr>
          <w:sz w:val="24"/>
          <w:lang w:val="kk-KZ"/>
        </w:rPr>
        <w:t>- әрі қарай жұмыс істеу мүмкіндігінен айыратын сот актісіне сәйкес, қызметкердің сыбайластық құқық бұзғанында</w:t>
      </w:r>
      <w:r w:rsidRPr="00045553">
        <w:rPr>
          <w:sz w:val="24"/>
          <w:lang w:val="kk-KZ"/>
        </w:rPr>
        <w:t xml:space="preserve"> </w:t>
      </w:r>
      <w:r>
        <w:rPr>
          <w:sz w:val="24"/>
          <w:lang w:val="kk-KZ"/>
        </w:rPr>
        <w:t>еңбек шартын бұзуға болады.</w:t>
      </w:r>
    </w:p>
    <w:p w:rsidR="008D2808" w:rsidRDefault="008D2808" w:rsidP="008D2808">
      <w:pPr>
        <w:pStyle w:val="a5"/>
        <w:ind w:firstLine="360"/>
        <w:jc w:val="both"/>
        <w:rPr>
          <w:sz w:val="24"/>
          <w:lang w:val="kk-KZ"/>
        </w:rPr>
      </w:pPr>
      <w:r w:rsidRPr="00D8412C">
        <w:rPr>
          <w:sz w:val="24"/>
          <w:lang w:val="kk-KZ"/>
        </w:rPr>
        <w:t xml:space="preserve">7.6. </w:t>
      </w:r>
      <w:r>
        <w:rPr>
          <w:sz w:val="24"/>
          <w:lang w:val="kk-KZ"/>
        </w:rPr>
        <w:t>Кәсіпорынның  төлем қабілетсіздігінен жабылғанында, тарату комиссиясы немесе жаңа Жұмыс беруші ең алдымен</w:t>
      </w:r>
    </w:p>
    <w:p w:rsidR="008D2808" w:rsidRDefault="008D2808" w:rsidP="008D2808">
      <w:pPr>
        <w:pStyle w:val="a5"/>
        <w:ind w:firstLine="360"/>
        <w:jc w:val="both"/>
        <w:rPr>
          <w:sz w:val="24"/>
          <w:lang w:val="kk-KZ"/>
        </w:rPr>
      </w:pPr>
      <w:r>
        <w:rPr>
          <w:sz w:val="24"/>
          <w:lang w:val="kk-KZ"/>
        </w:rPr>
        <w:t>- қызметкерлерге хабарландыруға дейін немесе кәсіпорынды төлеуге шамасы келмейтін деп танығанға  дейін құқылы болатын жәрдемақын толық төлеуге;</w:t>
      </w:r>
    </w:p>
    <w:p w:rsidR="008D2808" w:rsidRDefault="008D2808" w:rsidP="008D2808">
      <w:pPr>
        <w:pStyle w:val="a5"/>
        <w:ind w:firstLine="360"/>
        <w:jc w:val="both"/>
        <w:rPr>
          <w:sz w:val="24"/>
          <w:lang w:val="kk-KZ"/>
        </w:rPr>
      </w:pPr>
      <w:r>
        <w:rPr>
          <w:sz w:val="24"/>
          <w:lang w:val="kk-KZ"/>
        </w:rPr>
        <w:t xml:space="preserve">- қызметкерлердің еңбекақысы бойынша қарыздарын толық төлеуге міндетті. </w:t>
      </w:r>
    </w:p>
    <w:p w:rsidR="008D2808" w:rsidRPr="00321C36" w:rsidRDefault="008D2808" w:rsidP="008D2808">
      <w:pPr>
        <w:pStyle w:val="a5"/>
        <w:ind w:firstLine="360"/>
        <w:jc w:val="both"/>
        <w:rPr>
          <w:sz w:val="24"/>
          <w:lang w:val="kk-KZ"/>
        </w:rPr>
      </w:pPr>
      <w:r w:rsidRPr="001377B9">
        <w:rPr>
          <w:sz w:val="24"/>
          <w:lang w:val="kk-KZ"/>
        </w:rPr>
        <w:t xml:space="preserve">7.7. </w:t>
      </w:r>
      <w:r>
        <w:rPr>
          <w:sz w:val="24"/>
          <w:lang w:val="kk-KZ"/>
        </w:rPr>
        <w:t xml:space="preserve">Шетелдік жұмыс күшін жұмысқа алу іске асып тұрған заңнамаға сәйкес жүргізіледі. </w:t>
      </w:r>
    </w:p>
    <w:p w:rsidR="008D2808" w:rsidRDefault="008D2808" w:rsidP="008D2808">
      <w:pPr>
        <w:pStyle w:val="a5"/>
        <w:ind w:firstLine="360"/>
        <w:jc w:val="both"/>
        <w:rPr>
          <w:sz w:val="24"/>
          <w:lang w:val="kk-KZ"/>
        </w:rPr>
      </w:pPr>
      <w:r w:rsidRPr="00321C36">
        <w:rPr>
          <w:sz w:val="24"/>
          <w:lang w:val="kk-KZ"/>
        </w:rPr>
        <w:t>7.8.</w:t>
      </w:r>
      <w:r>
        <w:rPr>
          <w:sz w:val="24"/>
          <w:lang w:val="kk-KZ"/>
        </w:rPr>
        <w:t xml:space="preserve"> Кәсіпорыннан босатылатын қызметкерлердің әлеуметтік қорғанысын күшейту мақсатында, еңбек шартын бұзатыны туралы ескертпені алған күннен бастап жұмасына бір төленбейтін күн ұсынуменен бір ай ішінде қызметкерге өздігінен еңбекке тартылу мәселесімен айналысуға  құқық беріледі. </w:t>
      </w:r>
    </w:p>
    <w:p w:rsidR="008D2808" w:rsidRDefault="008D2808" w:rsidP="008D2808">
      <w:pPr>
        <w:pStyle w:val="a5"/>
        <w:ind w:firstLine="360"/>
        <w:jc w:val="both"/>
        <w:rPr>
          <w:sz w:val="24"/>
          <w:lang w:val="kk-KZ"/>
        </w:rPr>
      </w:pPr>
      <w:r w:rsidRPr="00045553">
        <w:rPr>
          <w:sz w:val="24"/>
          <w:lang w:val="kk-KZ"/>
        </w:rPr>
        <w:t xml:space="preserve">7.9. </w:t>
      </w:r>
      <w:r>
        <w:rPr>
          <w:sz w:val="24"/>
          <w:lang w:val="kk-KZ"/>
        </w:rPr>
        <w:t xml:space="preserve">Өндірістің көлемі ұлғайған кезінде штаттың қысқаруымен жұмыстан босатылған қызметкерлердің бір жыл ішінде жұмысқа қабылдануына басым құқығы бар. </w:t>
      </w:r>
    </w:p>
    <w:p w:rsidR="008D2808" w:rsidRPr="00045553" w:rsidRDefault="008D2808" w:rsidP="008D2808">
      <w:pPr>
        <w:pStyle w:val="a5"/>
        <w:ind w:firstLine="360"/>
        <w:jc w:val="both"/>
        <w:rPr>
          <w:sz w:val="24"/>
          <w:lang w:val="kk-KZ"/>
        </w:rPr>
      </w:pPr>
      <w:r w:rsidRPr="00321C36">
        <w:rPr>
          <w:sz w:val="24"/>
          <w:lang w:val="kk-KZ"/>
        </w:rPr>
        <w:t xml:space="preserve">7.10. </w:t>
      </w:r>
      <w:r>
        <w:rPr>
          <w:sz w:val="24"/>
          <w:lang w:val="kk-KZ"/>
        </w:rPr>
        <w:t xml:space="preserve">Қызметкер санының немесе штаттың қысқаруы кезінде зейнеталды жастағы аса білікті қызметкерлерді жұмыста қалдырудың басымды құқығы бар </w:t>
      </w:r>
      <w:r w:rsidRPr="00321C36">
        <w:rPr>
          <w:sz w:val="24"/>
          <w:lang w:val="kk-KZ"/>
        </w:rPr>
        <w:t>(</w:t>
      </w:r>
      <w:r>
        <w:rPr>
          <w:sz w:val="24"/>
          <w:lang w:val="kk-KZ"/>
        </w:rPr>
        <w:t>үш жылға дейін</w:t>
      </w:r>
      <w:r w:rsidRPr="00321C36">
        <w:rPr>
          <w:sz w:val="24"/>
          <w:lang w:val="kk-KZ"/>
        </w:rPr>
        <w:t>).</w:t>
      </w:r>
    </w:p>
    <w:p w:rsidR="008D2808" w:rsidRPr="00321C36" w:rsidRDefault="008D2808" w:rsidP="008D2808">
      <w:pPr>
        <w:pStyle w:val="a5"/>
        <w:ind w:firstLine="360"/>
        <w:jc w:val="both"/>
        <w:rPr>
          <w:sz w:val="24"/>
          <w:lang w:val="kk-KZ"/>
        </w:rPr>
      </w:pPr>
      <w:r w:rsidRPr="00321C36">
        <w:rPr>
          <w:sz w:val="24"/>
          <w:lang w:val="kk-KZ"/>
        </w:rPr>
        <w:t xml:space="preserve">7.11.  </w:t>
      </w:r>
      <w:r>
        <w:rPr>
          <w:sz w:val="24"/>
          <w:lang w:val="kk-KZ"/>
        </w:rPr>
        <w:t xml:space="preserve">Жұмысқа қабылдау кезінде Қазақстан Республикасының жедел әскери қызметіне шақырылған қызметкерлердің құқығы басымырақ. </w:t>
      </w:r>
    </w:p>
    <w:p w:rsidR="008D2808" w:rsidRDefault="008D2808" w:rsidP="008D2808">
      <w:pPr>
        <w:pStyle w:val="a5"/>
        <w:jc w:val="both"/>
        <w:rPr>
          <w:sz w:val="24"/>
          <w:lang w:val="kk-KZ"/>
        </w:rPr>
      </w:pPr>
      <w:r w:rsidRPr="00321C36">
        <w:rPr>
          <w:sz w:val="24"/>
          <w:lang w:val="kk-KZ"/>
        </w:rPr>
        <w:t xml:space="preserve">      7.12.  </w:t>
      </w:r>
      <w:r>
        <w:rPr>
          <w:sz w:val="24"/>
          <w:lang w:val="kk-KZ"/>
        </w:rPr>
        <w:t>Қызметкер санының немесе штаттың қысқаруы салдарынан еңбек шартын бұзу кезінде және қызметкердің  лауазымен не атқаратын жұмысқа кедергі келтіретін денсаулық жағдайымен сәйкессіздігінде  қызметкердің келісімімен басқа жұмысқа ауыстыру шараларын қолдану.</w:t>
      </w:r>
    </w:p>
    <w:p w:rsidR="008D2808" w:rsidRDefault="008D2808" w:rsidP="008D2808">
      <w:pPr>
        <w:pStyle w:val="a5"/>
        <w:jc w:val="both"/>
        <w:rPr>
          <w:sz w:val="24"/>
          <w:lang w:val="kk-KZ"/>
        </w:rPr>
      </w:pPr>
    </w:p>
    <w:p w:rsidR="008D2808" w:rsidRDefault="008D2808" w:rsidP="008D2808">
      <w:pPr>
        <w:pStyle w:val="a5"/>
        <w:jc w:val="left"/>
        <w:rPr>
          <w:b/>
          <w:sz w:val="24"/>
          <w:lang w:val="kk-KZ"/>
        </w:rPr>
      </w:pPr>
      <w:r w:rsidRPr="00321C36">
        <w:rPr>
          <w:b/>
          <w:sz w:val="24"/>
          <w:lang w:val="kk-KZ"/>
        </w:rPr>
        <w:t xml:space="preserve">   </w:t>
      </w:r>
    </w:p>
    <w:p w:rsidR="008D2808" w:rsidRDefault="008D2808" w:rsidP="008D2808">
      <w:pPr>
        <w:pStyle w:val="a5"/>
        <w:jc w:val="left"/>
        <w:rPr>
          <w:b/>
          <w:sz w:val="24"/>
          <w:lang w:val="kk-KZ"/>
        </w:rPr>
      </w:pPr>
    </w:p>
    <w:p w:rsidR="008D2808" w:rsidRDefault="008D2808" w:rsidP="008D2808">
      <w:pPr>
        <w:pStyle w:val="a5"/>
        <w:jc w:val="left"/>
        <w:rPr>
          <w:b/>
          <w:sz w:val="24"/>
          <w:lang w:val="kk-KZ"/>
        </w:rPr>
      </w:pPr>
      <w:r>
        <w:rPr>
          <w:b/>
          <w:sz w:val="24"/>
          <w:lang w:val="kk-KZ"/>
        </w:rPr>
        <w:lastRenderedPageBreak/>
        <w:t xml:space="preserve">8 </w:t>
      </w:r>
      <w:r>
        <w:rPr>
          <w:b/>
          <w:lang w:val="kk-KZ"/>
        </w:rPr>
        <w:t>-</w:t>
      </w:r>
      <w:r>
        <w:rPr>
          <w:b/>
          <w:sz w:val="24"/>
          <w:szCs w:val="24"/>
          <w:lang w:val="kk-KZ"/>
        </w:rPr>
        <w:t>Б Ө Л І М</w:t>
      </w:r>
      <w:r w:rsidRPr="00306584">
        <w:rPr>
          <w:b/>
          <w:sz w:val="24"/>
          <w:szCs w:val="24"/>
        </w:rPr>
        <w:t>.</w:t>
      </w:r>
      <w:r>
        <w:rPr>
          <w:b/>
          <w:sz w:val="24"/>
        </w:rPr>
        <w:t xml:space="preserve">   </w:t>
      </w:r>
      <w:r>
        <w:rPr>
          <w:b/>
          <w:sz w:val="24"/>
          <w:lang w:val="kk-KZ"/>
        </w:rPr>
        <w:t>Е Ң Б Е К   Қ А У І П С І З Д І Г І  Ж Ә Н Е   О Н Ы   Қ О Р Ғ А У</w:t>
      </w:r>
    </w:p>
    <w:p w:rsidR="008D2808" w:rsidRDefault="008D2808" w:rsidP="008D2808">
      <w:pPr>
        <w:pStyle w:val="a5"/>
        <w:ind w:firstLine="720"/>
        <w:jc w:val="left"/>
        <w:rPr>
          <w:b/>
          <w:sz w:val="24"/>
          <w:lang w:val="kk-KZ"/>
        </w:rPr>
      </w:pPr>
    </w:p>
    <w:p w:rsidR="008D2808" w:rsidRPr="00BC61BE" w:rsidRDefault="008D2808" w:rsidP="008D2808">
      <w:pPr>
        <w:pStyle w:val="a5"/>
        <w:ind w:firstLine="720"/>
        <w:jc w:val="left"/>
        <w:rPr>
          <w:b/>
          <w:sz w:val="24"/>
          <w:lang w:val="kk-KZ"/>
        </w:rPr>
      </w:pPr>
    </w:p>
    <w:p w:rsidR="008D2808" w:rsidRDefault="008D2808" w:rsidP="008D2808">
      <w:pPr>
        <w:pStyle w:val="a5"/>
        <w:jc w:val="left"/>
        <w:rPr>
          <w:b/>
          <w:sz w:val="24"/>
        </w:rPr>
      </w:pPr>
      <w:r>
        <w:rPr>
          <w:b/>
          <w:sz w:val="24"/>
        </w:rPr>
        <w:t xml:space="preserve">             8.1. </w:t>
      </w:r>
      <w:r>
        <w:rPr>
          <w:b/>
          <w:sz w:val="24"/>
          <w:lang w:val="kk-KZ"/>
        </w:rPr>
        <w:t>Жұмыс беруші міндеттенеді</w:t>
      </w:r>
      <w:r>
        <w:rPr>
          <w:b/>
          <w:sz w:val="24"/>
        </w:rPr>
        <w:t>:</w:t>
      </w:r>
    </w:p>
    <w:p w:rsidR="008D2808" w:rsidRDefault="008D2808" w:rsidP="008D2808">
      <w:pPr>
        <w:pStyle w:val="a5"/>
        <w:jc w:val="both"/>
        <w:rPr>
          <w:b/>
          <w:sz w:val="24"/>
        </w:rPr>
      </w:pPr>
    </w:p>
    <w:p w:rsidR="008D2808" w:rsidRDefault="008D2808" w:rsidP="008D2808">
      <w:pPr>
        <w:pStyle w:val="a5"/>
        <w:jc w:val="both"/>
        <w:rPr>
          <w:sz w:val="24"/>
          <w:szCs w:val="24"/>
          <w:lang w:val="kk-KZ"/>
        </w:rPr>
      </w:pPr>
      <w:r>
        <w:rPr>
          <w:sz w:val="24"/>
          <w:szCs w:val="24"/>
        </w:rPr>
        <w:t xml:space="preserve">           </w:t>
      </w:r>
      <w:r w:rsidRPr="00615A47">
        <w:rPr>
          <w:sz w:val="24"/>
          <w:szCs w:val="24"/>
        </w:rPr>
        <w:t xml:space="preserve">8.1.1.  </w:t>
      </w:r>
      <w:r>
        <w:rPr>
          <w:sz w:val="24"/>
          <w:szCs w:val="24"/>
          <w:lang w:val="kk-KZ"/>
        </w:rPr>
        <w:t xml:space="preserve">Еңбекті қорғау бойынша нормативті құжаттар талаптарына сәйкес өндірістік тұрмыстың қауіпсіз еңбек шарттарын қамтамасыз етуге және еңбек шартын жақсарту мен қауіпсіздікті жоғарылату жөніндегі шараларды қаржыландыру мен іске асыруды кепіл етуге. (Ұжымдық шарттың 8 қосымшасына сәйкес) </w:t>
      </w:r>
    </w:p>
    <w:p w:rsidR="008D2808" w:rsidRDefault="008D2808" w:rsidP="008D2808">
      <w:pPr>
        <w:jc w:val="both"/>
        <w:rPr>
          <w:lang w:val="kk-KZ"/>
        </w:rPr>
      </w:pPr>
      <w:r w:rsidRPr="003615BF">
        <w:rPr>
          <w:lang w:val="kk-KZ"/>
        </w:rPr>
        <w:t xml:space="preserve">          8.1.2. </w:t>
      </w:r>
      <w:r>
        <w:rPr>
          <w:lang w:val="kk-KZ"/>
        </w:rPr>
        <w:t>Ғылым мен техниканың жаңа жетістіктерін,  жаңа техникалық деңгейдегі тау-кен щахталы жабдықтарын ендіруге, физикалық, моральды тұрғыда ескірген жабдықтарды ауыстыруға және табиғатты қорғау, табиғи қорларды рационалды пайдалану жөніндегі шара кешендерін атқаруға.</w:t>
      </w:r>
    </w:p>
    <w:p w:rsidR="008D2808" w:rsidRDefault="008D2808" w:rsidP="008D2808">
      <w:pPr>
        <w:jc w:val="both"/>
        <w:rPr>
          <w:lang w:val="kk-KZ"/>
        </w:rPr>
      </w:pPr>
      <w:r w:rsidRPr="001065C0">
        <w:rPr>
          <w:lang w:val="kk-KZ"/>
        </w:rPr>
        <w:t xml:space="preserve">           8.1.3. </w:t>
      </w:r>
      <w:r>
        <w:rPr>
          <w:lang w:val="kk-KZ"/>
        </w:rPr>
        <w:t xml:space="preserve">Жұмыс орындарында және технологиялық үрдістерде сақтандыруды өткізу жолыменен кез келген қауіп-қатердің алдын алу, өндірістік жабдықтар мен технологиялық үрдістерді қауіпсізге ауыстыру бойынша шараларды қолдануға. </w:t>
      </w:r>
    </w:p>
    <w:p w:rsidR="008D2808" w:rsidRDefault="008D2808" w:rsidP="008D2808">
      <w:pPr>
        <w:ind w:firstLine="400"/>
        <w:jc w:val="both"/>
        <w:rPr>
          <w:lang w:val="kk-KZ"/>
        </w:rPr>
      </w:pPr>
      <w:r w:rsidRPr="008F661D">
        <w:rPr>
          <w:lang w:val="kk-KZ"/>
        </w:rPr>
        <w:t xml:space="preserve">    8.1.4. </w:t>
      </w:r>
      <w:r>
        <w:rPr>
          <w:lang w:val="kk-KZ"/>
        </w:rPr>
        <w:t>Еңбекті қорғау және қауіпсіздігі бойынша ұйымдастыру-техникалық шараларды өткізуге.</w:t>
      </w:r>
    </w:p>
    <w:p w:rsidR="008D2808" w:rsidRDefault="008D2808" w:rsidP="008D2808">
      <w:pPr>
        <w:ind w:firstLine="400"/>
        <w:jc w:val="both"/>
        <w:rPr>
          <w:lang w:val="kk-KZ"/>
        </w:rPr>
      </w:pPr>
      <w:r w:rsidRPr="00321C36">
        <w:rPr>
          <w:lang w:val="kk-KZ"/>
        </w:rPr>
        <w:t xml:space="preserve">   8.1.5. </w:t>
      </w:r>
      <w:r>
        <w:rPr>
          <w:lang w:val="kk-KZ"/>
        </w:rPr>
        <w:t>Еңбекті қорғау және қауіпсіздігі мәселелері бойынша білімдерін тексеруден өтуге, еңбек жөнінде уәкілетті мемлекеттік органымен бекітілген ережелерге сәйкес, басшылар мен мамандардың білімін тексеруді ұйымдастыруға.</w:t>
      </w:r>
    </w:p>
    <w:p w:rsidR="008D2808" w:rsidRDefault="008D2808" w:rsidP="008D2808">
      <w:pPr>
        <w:jc w:val="both"/>
        <w:rPr>
          <w:lang w:val="kk-KZ"/>
        </w:rPr>
      </w:pPr>
      <w:r w:rsidRPr="00321C36">
        <w:rPr>
          <w:lang w:val="kk-KZ"/>
        </w:rPr>
        <w:t xml:space="preserve">           8.1.6. </w:t>
      </w:r>
      <w:r>
        <w:rPr>
          <w:lang w:val="kk-KZ"/>
        </w:rPr>
        <w:t xml:space="preserve">Еңбек және аймақтық бөлімшелері жөніндегі уәкілетті мемлекеттік органның, санитарлық-эпидимиологиялық қызмет органдарындағы лауазымды тұлғалардың, қызметкерлердің өкілдеріне жазбаша сұраныстары бойынша ұйымдағы еңбекті қорғау, шарт және қауіпсіздік жағдайы туралы қажетті мәлімет ұсынуға. </w:t>
      </w:r>
    </w:p>
    <w:p w:rsidR="008D2808" w:rsidRPr="00AD7E63" w:rsidRDefault="008D2808" w:rsidP="008D2808">
      <w:pPr>
        <w:ind w:firstLine="400"/>
        <w:jc w:val="both"/>
        <w:rPr>
          <w:lang w:val="kk-KZ"/>
        </w:rPr>
      </w:pPr>
      <w:r w:rsidRPr="00AD7E63">
        <w:rPr>
          <w:lang w:val="kk-KZ"/>
        </w:rPr>
        <w:t xml:space="preserve">   8.1.7.  </w:t>
      </w:r>
      <w:r>
        <w:rPr>
          <w:lang w:val="kk-KZ"/>
        </w:rPr>
        <w:t>Мемлекеттік еңбек инспекторларының ұйғарымдарын орындауға</w:t>
      </w:r>
      <w:r w:rsidRPr="00AD7E63">
        <w:rPr>
          <w:lang w:val="kk-KZ"/>
        </w:rPr>
        <w:t>.</w:t>
      </w:r>
    </w:p>
    <w:p w:rsidR="008D2808" w:rsidRDefault="008D2808" w:rsidP="008D2808">
      <w:pPr>
        <w:ind w:firstLine="400"/>
        <w:jc w:val="both"/>
        <w:rPr>
          <w:lang w:val="kk-KZ"/>
        </w:rPr>
      </w:pPr>
      <w:r w:rsidRPr="00AD7E63">
        <w:rPr>
          <w:sz w:val="28"/>
          <w:lang w:val="kk-KZ"/>
        </w:rPr>
        <w:t xml:space="preserve">  </w:t>
      </w:r>
      <w:r w:rsidRPr="00321C36">
        <w:rPr>
          <w:lang w:val="kk-KZ"/>
        </w:rPr>
        <w:t xml:space="preserve">8.1.8. </w:t>
      </w:r>
      <w:r>
        <w:rPr>
          <w:lang w:val="kk-KZ"/>
        </w:rPr>
        <w:t>Өндірістегі кәсіби аурулар мен жазатайым жағдайлардың сараптамасын, есептемесін және тіркелуін іске асыруға.</w:t>
      </w:r>
    </w:p>
    <w:p w:rsidR="008D2808" w:rsidRDefault="008D2808" w:rsidP="008D2808">
      <w:pPr>
        <w:ind w:firstLine="400"/>
        <w:jc w:val="both"/>
        <w:rPr>
          <w:lang w:val="kk-KZ"/>
        </w:rPr>
      </w:pPr>
      <w:r w:rsidRPr="004D34D3">
        <w:rPr>
          <w:lang w:val="kk-KZ"/>
        </w:rPr>
        <w:t xml:space="preserve">   8.1.9.</w:t>
      </w:r>
      <w:r>
        <w:rPr>
          <w:lang w:val="kk-KZ"/>
        </w:rPr>
        <w:t xml:space="preserve"> Тұрғындардың санитарлық-эпидимиологиялық амандығы аясындағы уәкілетті мемлекеттік органның сәйкес аймақтық  бөлімшесіне улану жағдайы туралы хабарлауға.</w:t>
      </w:r>
    </w:p>
    <w:p w:rsidR="008D2808" w:rsidRDefault="008D2808" w:rsidP="008D2808">
      <w:pPr>
        <w:pStyle w:val="21"/>
        <w:ind w:firstLine="540"/>
        <w:rPr>
          <w:szCs w:val="24"/>
          <w:lang w:val="kk-KZ"/>
        </w:rPr>
      </w:pPr>
      <w:r w:rsidRPr="00C42398">
        <w:rPr>
          <w:szCs w:val="24"/>
          <w:lang w:val="kk-KZ"/>
        </w:rPr>
        <w:t>8.1.10.</w:t>
      </w:r>
      <w:r>
        <w:rPr>
          <w:szCs w:val="24"/>
          <w:lang w:val="kk-KZ"/>
        </w:rPr>
        <w:t xml:space="preserve"> Жұмыс орындарындағы қауіпті және зиянды өндірістік факторлардың (шаң басу, газдалу, діріл, радиоактивтілік, жұмыс ауырлылығы және т.б.) өлшеуменен, санитарлық норма және техника қауіпсіздігі ережесінің талаптарына сәйкестендіру бойынша шаралардың орындалуы мен әзірлемесі бар 5 жылда 1 реттен кем болмайтын тұрақты түрде өндірістік нысандардың аттестациясын өткізуге. </w:t>
      </w:r>
    </w:p>
    <w:p w:rsidR="008D2808" w:rsidRPr="00C42398" w:rsidRDefault="008D2808" w:rsidP="008D2808">
      <w:pPr>
        <w:pStyle w:val="21"/>
        <w:ind w:firstLine="720"/>
        <w:rPr>
          <w:lang w:val="kk-KZ"/>
        </w:rPr>
      </w:pPr>
      <w:r w:rsidRPr="00C42398">
        <w:rPr>
          <w:lang w:val="kk-KZ"/>
        </w:rPr>
        <w:t xml:space="preserve">8.1.11. </w:t>
      </w:r>
      <w:r>
        <w:rPr>
          <w:lang w:val="kk-KZ"/>
        </w:rPr>
        <w:t>Барлық жұмыс орындарын Заңнамамен бекітілген әзірленіп жатқан тәртіптегі Біртұтас салааралық және сала ережелеріне, нормаларға сай келетін тиесілі техникалық жабдықпен қамтамасыз етуге және оларда жұмыс шарттарын құруға</w:t>
      </w:r>
    </w:p>
    <w:p w:rsidR="008D2808" w:rsidRDefault="008D2808" w:rsidP="008D2808">
      <w:pPr>
        <w:pStyle w:val="21"/>
        <w:ind w:firstLine="720"/>
        <w:rPr>
          <w:lang w:val="kk-KZ"/>
        </w:rPr>
      </w:pPr>
      <w:r w:rsidRPr="00321C36">
        <w:rPr>
          <w:lang w:val="kk-KZ"/>
        </w:rPr>
        <w:t xml:space="preserve">8.1.12. </w:t>
      </w:r>
      <w:r>
        <w:rPr>
          <w:lang w:val="kk-KZ"/>
        </w:rPr>
        <w:t>Қызметкерлерге техника қауіпсіздігі, өндірістік тазалық, өртке қарсы қорғаныс және басқа да еңбекті қорғау ережелері туралы нұсқаулық өткізуге, өндірістік үрдіс пен жұмыстарды қауіпсіз жүргізу жөніндегі құжаттармен қамтамасыз етуге.</w:t>
      </w:r>
    </w:p>
    <w:p w:rsidR="008D2808" w:rsidRPr="001B1BFE" w:rsidRDefault="008D2808" w:rsidP="008D2808">
      <w:pPr>
        <w:pStyle w:val="21"/>
        <w:ind w:firstLine="720"/>
        <w:rPr>
          <w:lang w:val="kk-KZ"/>
        </w:rPr>
      </w:pPr>
      <w:r>
        <w:rPr>
          <w:lang w:val="kk-KZ"/>
        </w:rPr>
        <w:t xml:space="preserve"> </w:t>
      </w:r>
      <w:r w:rsidRPr="001B1BFE">
        <w:rPr>
          <w:lang w:val="kk-KZ"/>
        </w:rPr>
        <w:t xml:space="preserve">8.1.13. </w:t>
      </w:r>
      <w:r>
        <w:rPr>
          <w:lang w:val="kk-KZ"/>
        </w:rPr>
        <w:t>Кәсіподақ комитеті өкілінің қатысуымен өндірістегі жазатайым оқиғалардың уақытында әрі дұрыс тергелуі мен тіркелуін қамтамасыз етуге.</w:t>
      </w:r>
    </w:p>
    <w:p w:rsidR="008D2808" w:rsidRPr="00C65EEB" w:rsidRDefault="007054FE" w:rsidP="008D2808">
      <w:pPr>
        <w:pStyle w:val="21"/>
        <w:ind w:firstLine="720"/>
        <w:rPr>
          <w:lang w:val="kk-KZ"/>
        </w:rPr>
      </w:pPr>
      <w:r w:rsidRPr="00C65EEB">
        <w:rPr>
          <w:lang w:val="kk-KZ"/>
        </w:rPr>
        <w:t xml:space="preserve">8.1.14. </w:t>
      </w:r>
      <w:r w:rsidR="007A2DCA" w:rsidRPr="00C65EEB">
        <w:rPr>
          <w:lang w:val="kk-KZ"/>
        </w:rPr>
        <w:t>Зиянды және (немесе) қауіпті еңбек жағдайдағы ауыр дене жұмыстарына 18 жасқа толмаған тұлғалар мен әйелдерді қабылдамауға. (Қазақстан Республикасы денсаулық сақтау және әлеуметтік даму Министрінің 2015 жылғы 8 желтоқсандағы «</w:t>
      </w:r>
      <w:r w:rsidR="00C65EEB" w:rsidRPr="00C65EEB">
        <w:rPr>
          <w:lang w:val="kk-KZ"/>
        </w:rPr>
        <w:t xml:space="preserve">Әйелдердің ауыр жүкті қолмен көтеру және жылжытуларының шекті нормасымен әйелдерге жұмыс істеуге тыйым салынатын жұмыстардың тізімі және он сегіз жасқа толмағандардың ауыр жүкті көтеру мен жылжытуларының шекті нормасымен он сегіз жасқа толмаған жұмыскерлерге жұмыс істеуге тыйым салынатын жұмыстардың тізімін бекіту туралы» №944 бұйрығы).  </w:t>
      </w:r>
      <w:r w:rsidR="007A2DCA" w:rsidRPr="00C65EEB">
        <w:rPr>
          <w:lang w:val="kk-KZ"/>
        </w:rPr>
        <w:t xml:space="preserve"> </w:t>
      </w:r>
    </w:p>
    <w:p w:rsidR="008D2808" w:rsidRDefault="008D2808" w:rsidP="008D2808">
      <w:pPr>
        <w:pStyle w:val="21"/>
        <w:ind w:firstLine="720"/>
        <w:rPr>
          <w:lang w:val="kk-KZ"/>
        </w:rPr>
      </w:pPr>
      <w:r w:rsidRPr="00321C36">
        <w:rPr>
          <w:lang w:val="kk-KZ"/>
        </w:rPr>
        <w:t xml:space="preserve">8.1.15. </w:t>
      </w:r>
      <w:r>
        <w:rPr>
          <w:lang w:val="kk-KZ"/>
        </w:rPr>
        <w:t xml:space="preserve">8-Қосымшада көрсетілген «Қолғап алуға құқығы және кию мерзімі бар мамандықтар мен лауазымдар тізіміне» сәйкес қызметкерлерге қолғап беруге. </w:t>
      </w:r>
    </w:p>
    <w:p w:rsidR="008D2808" w:rsidRDefault="008D2808" w:rsidP="008D2808">
      <w:pPr>
        <w:pStyle w:val="21"/>
        <w:ind w:firstLine="720"/>
        <w:rPr>
          <w:lang w:val="kk-KZ"/>
        </w:rPr>
      </w:pPr>
      <w:r w:rsidRPr="00064EA4">
        <w:rPr>
          <w:lang w:val="kk-KZ"/>
        </w:rPr>
        <w:lastRenderedPageBreak/>
        <w:t xml:space="preserve">8.1.16. </w:t>
      </w:r>
      <w:r>
        <w:rPr>
          <w:lang w:val="kk-KZ"/>
        </w:rPr>
        <w:t>9-Қосымшада көрсетілген «Сабынды тегін алуға құқығы және беру нормасы бар жұмыс пен мамандықтар тізіміне» сәйкес қызметкерлерге сабын беруге немесе 100 грамм сабынның құн есебінен орнатылған нормалар бойынша иіс сабын сатып алуға кеткен шығындардың орнын толтыруға.</w:t>
      </w:r>
    </w:p>
    <w:p w:rsidR="008D2808" w:rsidRDefault="008D2808" w:rsidP="008D2808">
      <w:pPr>
        <w:pStyle w:val="21"/>
        <w:ind w:firstLine="720"/>
        <w:rPr>
          <w:lang w:val="kk-KZ"/>
        </w:rPr>
      </w:pPr>
      <w:r>
        <w:rPr>
          <w:lang w:val="kk-KZ"/>
        </w:rPr>
        <w:t xml:space="preserve"> </w:t>
      </w:r>
      <w:r w:rsidRPr="00321C36">
        <w:rPr>
          <w:lang w:val="kk-KZ"/>
        </w:rPr>
        <w:t xml:space="preserve">8.1.17. </w:t>
      </w:r>
    </w:p>
    <w:p w:rsidR="008D2808" w:rsidRDefault="008D2808" w:rsidP="008D2808">
      <w:pPr>
        <w:pStyle w:val="21"/>
        <w:ind w:firstLine="720"/>
        <w:rPr>
          <w:lang w:val="kk-KZ"/>
        </w:rPr>
      </w:pPr>
      <w:r>
        <w:rPr>
          <w:lang w:val="kk-KZ"/>
        </w:rPr>
        <w:t>- еңбекті қорғау, өрт қауіпсіздігі ережелерін немесе апат және жарақат секілді ауыр салдарға алып келген көліктегі қозғалыс қауіпсіздігін бұзғандан тұлғаларды;</w:t>
      </w:r>
    </w:p>
    <w:p w:rsidR="008D2808" w:rsidRDefault="008D2808" w:rsidP="008D2808">
      <w:pPr>
        <w:pStyle w:val="21"/>
        <w:ind w:firstLine="720"/>
        <w:rPr>
          <w:lang w:val="kk-KZ"/>
        </w:rPr>
      </w:pPr>
      <w:r>
        <w:rPr>
          <w:lang w:val="kk-KZ"/>
        </w:rPr>
        <w:t>- еңбек шарттары бойынша жеке қорғаныс амалдарын, арнайы киім мен аяқ киімді пайдаланбайтын тұлғаларды;</w:t>
      </w:r>
    </w:p>
    <w:p w:rsidR="008D2808" w:rsidRDefault="008D2808" w:rsidP="008D2808">
      <w:pPr>
        <w:pStyle w:val="21"/>
        <w:ind w:firstLine="720"/>
        <w:rPr>
          <w:lang w:val="kk-KZ"/>
        </w:rPr>
      </w:pPr>
      <w:r>
        <w:rPr>
          <w:lang w:val="kk-KZ"/>
        </w:rPr>
        <w:t>- еңбекті қорғау ережесі бойынша емтихан тапсырмаған тұлғаларды;</w:t>
      </w:r>
    </w:p>
    <w:p w:rsidR="008D2808" w:rsidRDefault="008D2808" w:rsidP="008D2808">
      <w:pPr>
        <w:pStyle w:val="21"/>
        <w:ind w:firstLine="720"/>
        <w:rPr>
          <w:lang w:val="kk-KZ"/>
        </w:rPr>
      </w:pPr>
      <w:r>
        <w:rPr>
          <w:lang w:val="kk-KZ"/>
        </w:rPr>
        <w:t>- міндетті түрде өту керек болатын медициналық тексерістен өтпеген тұлғаларды;</w:t>
      </w:r>
    </w:p>
    <w:p w:rsidR="008D2808" w:rsidRDefault="008D2808" w:rsidP="008D2808">
      <w:pPr>
        <w:pStyle w:val="21"/>
        <w:ind w:firstLine="720"/>
        <w:rPr>
          <w:lang w:val="kk-KZ"/>
        </w:rPr>
      </w:pPr>
      <w:r>
        <w:rPr>
          <w:lang w:val="kk-KZ"/>
        </w:rPr>
        <w:t>- жұмысқа ішімдікке, есірткіге мас болып келген тұлғаларды, сондай-ақ жұмыс күні ішінде осындай мастық жағдайына алып келетін заттарды пайдаланатын тұлғаларды жұмысқа кіргізбеуге және  себебін анықтағанға дейін еңбекақысын сақтауынсыз жұмыстан босатуға.</w:t>
      </w:r>
    </w:p>
    <w:p w:rsidR="008D2808" w:rsidRDefault="008D2808" w:rsidP="008D2808">
      <w:pPr>
        <w:pStyle w:val="21"/>
        <w:ind w:firstLine="720"/>
        <w:rPr>
          <w:lang w:val="kk-KZ"/>
        </w:rPr>
      </w:pPr>
      <w:r w:rsidRPr="00362731">
        <w:rPr>
          <w:lang w:val="kk-KZ"/>
        </w:rPr>
        <w:t xml:space="preserve">8.1.18. </w:t>
      </w:r>
      <w:r>
        <w:rPr>
          <w:lang w:val="kk-KZ"/>
        </w:rPr>
        <w:t>Еңбек шарты жөніндегі жұмыс орындары аттестациясының нәтижесі бойынша зиянды еңбек шарты бар жұмыстарда істейтін қызметкерлерге сүт сатып алуға кеткен шығындардың орнын толтыруға немесе 8 сағаттық жұмыс ауысымы үшін 0,5л. есебінен сүт беруге (10-Қосымша). Жыл сайын сүт бағасының индекстелуін сүт бағасының өсуіне қарай жүргізу керек.</w:t>
      </w:r>
    </w:p>
    <w:p w:rsidR="008D2808" w:rsidRDefault="008D2808" w:rsidP="008D2808">
      <w:pPr>
        <w:pStyle w:val="21"/>
        <w:ind w:firstLine="720"/>
        <w:rPr>
          <w:lang w:val="kk-KZ"/>
        </w:rPr>
      </w:pPr>
      <w:r w:rsidRPr="00AA71D6">
        <w:rPr>
          <w:lang w:val="kk-KZ"/>
        </w:rPr>
        <w:t xml:space="preserve">8.1.19. </w:t>
      </w:r>
      <w:r>
        <w:rPr>
          <w:lang w:val="kk-KZ"/>
        </w:rPr>
        <w:t xml:space="preserve">Еңбек жөніндегі өкілетті мемлекеттік органымен бекітілген </w:t>
      </w:r>
      <w:r w:rsidRPr="00AA71D6">
        <w:rPr>
          <w:b/>
          <w:u w:val="single"/>
          <w:lang w:val="kk-KZ"/>
        </w:rPr>
        <w:t>нормаларға</w:t>
      </w:r>
      <w:r>
        <w:rPr>
          <w:lang w:val="kk-KZ"/>
        </w:rPr>
        <w:t xml:space="preserve"> сәйкес және 11-Қосымша бойынша қызметкерлерге қажетті санитарлық-гигиеналық шарт жасауға, арнайы жұмыс киімдері мен аяқ киімдерін беруді, жөндеуін қамтамасыз етуге, профилактикалық өңдеу, жуу және дезинфекциялау жабдықтарымен, медициналық дәрі қобдишасымен, сүтпен, емдік-профилактикалық тамақпен жабдықтауға.</w:t>
      </w:r>
    </w:p>
    <w:p w:rsidR="008D2808" w:rsidRDefault="008D2808" w:rsidP="008D2808">
      <w:pPr>
        <w:pStyle w:val="21"/>
        <w:ind w:firstLine="720"/>
        <w:rPr>
          <w:lang w:val="kk-KZ"/>
        </w:rPr>
      </w:pPr>
      <w:r>
        <w:rPr>
          <w:lang w:val="kk-KZ"/>
        </w:rPr>
        <w:t>Кір жууды, арнайы киімді залалсыздандыруды, арнайы аяқ киім мен арнаулы жұмыс киімдерді жөндеуді уақытылы жүргізуге.</w:t>
      </w:r>
    </w:p>
    <w:p w:rsidR="008D2808" w:rsidRPr="00BE1CA1" w:rsidRDefault="008D2808" w:rsidP="008D2808">
      <w:pPr>
        <w:pStyle w:val="21"/>
        <w:ind w:firstLine="720"/>
        <w:rPr>
          <w:lang w:val="kk-KZ"/>
        </w:rPr>
      </w:pPr>
      <w:r w:rsidRPr="00BE1CA1">
        <w:rPr>
          <w:lang w:val="kk-KZ"/>
        </w:rPr>
        <w:t xml:space="preserve">8.1.20. </w:t>
      </w:r>
      <w:r>
        <w:rPr>
          <w:lang w:val="kk-KZ"/>
        </w:rPr>
        <w:t>Өндірісте жұмыс міндеттерін атқару кезінде жәбірленген (қаза болған) қызметкерге және қызметкердің отбасына іске асып жатқан заңнама мен ұжымдық шартқа сәйкес залалдың есесін қайтару соммасын төлеуге.</w:t>
      </w:r>
    </w:p>
    <w:p w:rsidR="008D2808" w:rsidRPr="00BE1CA1" w:rsidRDefault="008D2808" w:rsidP="008D2808">
      <w:pPr>
        <w:ind w:firstLine="720"/>
        <w:jc w:val="both"/>
        <w:rPr>
          <w:lang w:val="kk-KZ"/>
        </w:rPr>
      </w:pPr>
      <w:r w:rsidRPr="00321C36">
        <w:rPr>
          <w:lang w:val="kk-KZ"/>
        </w:rPr>
        <w:t xml:space="preserve">8.1.21. </w:t>
      </w:r>
      <w:r>
        <w:rPr>
          <w:lang w:val="kk-KZ"/>
        </w:rPr>
        <w:t xml:space="preserve">Қазақстан Республикасының заңнамасына сәйкес жұмыс (қызметтік) міндеттерді атқару кезіндегі жазатайым оқиғалардан қызметкерлердің міндетті сақтандырылу шартын жасасуға.  </w:t>
      </w:r>
    </w:p>
    <w:p w:rsidR="008D2808" w:rsidRPr="00E25F89" w:rsidRDefault="008D2808" w:rsidP="008D2808">
      <w:pPr>
        <w:pStyle w:val="21"/>
        <w:ind w:firstLine="720"/>
        <w:rPr>
          <w:szCs w:val="24"/>
          <w:lang w:val="kk-KZ"/>
        </w:rPr>
      </w:pPr>
      <w:r w:rsidRPr="00321C36">
        <w:rPr>
          <w:szCs w:val="24"/>
          <w:lang w:val="kk-KZ"/>
        </w:rPr>
        <w:t xml:space="preserve">8.1.22. </w:t>
      </w:r>
      <w:r>
        <w:rPr>
          <w:szCs w:val="24"/>
          <w:lang w:val="kk-KZ"/>
        </w:rPr>
        <w:t xml:space="preserve">Еңбекті қорғау бойынша қоғамдық инпекторларға өзінің міндеттерін атқаруы үшін шарт жасауға және олардың негізгі жұмыстарынан бой алып тексеріске, кәсіби курстағы оқытылымдарға қатысулары кезінде еңбекақысын сақтап қалуға. Еңбекті қорғау бойынша қоғамдық инспекторлардың айына 4 реттен кем емес тексерістерін адал атқарғанында, кәсіподақ комитетінің өтінішіменен ай сайын айлық тарифтік мөлшерлемесі (еңбекақы әлеміші) </w:t>
      </w:r>
      <w:r w:rsidRPr="00E25F89">
        <w:rPr>
          <w:lang w:val="kk-KZ"/>
        </w:rPr>
        <w:t>10%</w:t>
      </w:r>
      <w:r>
        <w:rPr>
          <w:lang w:val="kk-KZ"/>
        </w:rPr>
        <w:t xml:space="preserve">-ға дейінгі көлемінде сыйақы төлеуге. </w:t>
      </w:r>
    </w:p>
    <w:p w:rsidR="008D2808" w:rsidRPr="00321C36" w:rsidRDefault="008D2808" w:rsidP="008D2808">
      <w:pPr>
        <w:pStyle w:val="21"/>
        <w:ind w:firstLine="720"/>
        <w:rPr>
          <w:lang w:val="kk-KZ"/>
        </w:rPr>
      </w:pPr>
      <w:r w:rsidRPr="00321C36">
        <w:rPr>
          <w:lang w:val="kk-KZ"/>
        </w:rPr>
        <w:t xml:space="preserve">8.1.23. </w:t>
      </w:r>
      <w:r>
        <w:rPr>
          <w:lang w:val="kk-KZ"/>
        </w:rPr>
        <w:t xml:space="preserve">Кәсіпорын бөлімшелеріндегі тұрмыстық бөлмелер мен қоғамдық пайдалану орындарының тиесілі санитарлық қалпын және уақытылы жөнделуін қамтамасыз етуге. </w:t>
      </w:r>
    </w:p>
    <w:p w:rsidR="008D2808" w:rsidRPr="005D6812" w:rsidRDefault="008D2808" w:rsidP="008D2808">
      <w:pPr>
        <w:pStyle w:val="21"/>
        <w:ind w:firstLine="720"/>
        <w:rPr>
          <w:lang w:val="kk-KZ"/>
        </w:rPr>
      </w:pPr>
      <w:r w:rsidRPr="00321C36">
        <w:rPr>
          <w:lang w:val="kk-KZ"/>
        </w:rPr>
        <w:t xml:space="preserve">8.1.24. </w:t>
      </w:r>
      <w:r>
        <w:rPr>
          <w:lang w:val="kk-KZ"/>
        </w:rPr>
        <w:t>Қазақстан Республикасының заңнамасында қарастырылған жағдайларда, сондай-ақ еңбек шарты өзгертілген басқа да жұмысқа ауысқанда немесе кәсіби аурудың белгісі анықталғанда денсаулық сақтау органдарымен орнатылған Ережеге сәйкес Серіктестік қаражаты есебінен міндетті кезеңдік медициналық тексерісті жүргізуге. Қызметкердің кәсіби ауруы анықталған жағдайында әрі қарайғы тексерістен өтуге, емге, тексеріс орнына жетуге кеткен шығындардың барлығын өтеп беруге.</w:t>
      </w:r>
    </w:p>
    <w:p w:rsidR="008D2808" w:rsidRPr="00143F4F" w:rsidRDefault="008D2808" w:rsidP="008D2808">
      <w:pPr>
        <w:pStyle w:val="21"/>
        <w:ind w:firstLine="720"/>
        <w:rPr>
          <w:lang w:val="kk-KZ"/>
        </w:rPr>
      </w:pPr>
      <w:r w:rsidRPr="00143F4F">
        <w:rPr>
          <w:lang w:val="kk-KZ"/>
        </w:rPr>
        <w:t xml:space="preserve">8.1.25. </w:t>
      </w:r>
    </w:p>
    <w:p w:rsidR="008D2808" w:rsidRDefault="008D2808" w:rsidP="008D2808">
      <w:pPr>
        <w:pStyle w:val="21"/>
        <w:rPr>
          <w:lang w:val="kk-KZ"/>
        </w:rPr>
      </w:pPr>
      <w:r>
        <w:rPr>
          <w:lang w:val="kk-KZ"/>
        </w:rPr>
        <w:t>- жұмысқа қабылданар алдында медициналық тексерістен өтуі;</w:t>
      </w:r>
    </w:p>
    <w:p w:rsidR="008D2808" w:rsidRDefault="008D2808" w:rsidP="008D2808">
      <w:pPr>
        <w:pStyle w:val="21"/>
        <w:rPr>
          <w:lang w:val="kk-KZ"/>
        </w:rPr>
      </w:pPr>
      <w:r>
        <w:rPr>
          <w:lang w:val="kk-KZ"/>
        </w:rPr>
        <w:t>- медициналық тексерістен өту кезінде лауазым мен  мамандықтардың бекітілген тізімі бойынша тексерілетін қызметкерлердің наркологиялық тексерістен өтуі;</w:t>
      </w:r>
    </w:p>
    <w:p w:rsidR="008D2808" w:rsidRDefault="008D2808" w:rsidP="008D2808">
      <w:pPr>
        <w:pStyle w:val="21"/>
        <w:rPr>
          <w:lang w:val="kk-KZ"/>
        </w:rPr>
      </w:pPr>
      <w:r>
        <w:rPr>
          <w:lang w:val="kk-KZ"/>
        </w:rPr>
        <w:t>- жарылғыш материалдарды дайындайтын, тасымалдайтын, сақтайтын, пайдаланатын, есепке алатын қызметкерлердің медициналық тексерістен өтуі және ІІМ органдарынан рұқсат алуы;</w:t>
      </w:r>
    </w:p>
    <w:p w:rsidR="008D2808" w:rsidRDefault="008D2808" w:rsidP="008D2808">
      <w:pPr>
        <w:pStyle w:val="21"/>
        <w:rPr>
          <w:lang w:val="kk-KZ"/>
        </w:rPr>
      </w:pPr>
      <w:r>
        <w:rPr>
          <w:lang w:val="kk-KZ"/>
        </w:rPr>
        <w:lastRenderedPageBreak/>
        <w:t>- прекурсорлар мен есірткі заттарын учаске бойынша үлестіретін және сақтайтын қызметкерлердің наркологиялық және психиневрологиялық диспансерлерден қорытынды алуы   туралы шоттарды ұсынғанында, қызметкерге шығындарын өтеуге.</w:t>
      </w:r>
    </w:p>
    <w:p w:rsidR="008D2808" w:rsidRPr="003E1E1F" w:rsidRDefault="008D2808" w:rsidP="008D2808">
      <w:pPr>
        <w:pStyle w:val="21"/>
        <w:rPr>
          <w:lang w:val="kk-KZ"/>
        </w:rPr>
      </w:pPr>
    </w:p>
    <w:p w:rsidR="008D2808" w:rsidRPr="000666B6" w:rsidRDefault="008D2808" w:rsidP="008D2808">
      <w:pPr>
        <w:pStyle w:val="21"/>
        <w:ind w:firstLine="720"/>
        <w:rPr>
          <w:lang w:val="kk-KZ"/>
        </w:rPr>
      </w:pPr>
      <w:r w:rsidRPr="000666B6">
        <w:rPr>
          <w:lang w:val="kk-KZ"/>
        </w:rPr>
        <w:t xml:space="preserve">8.1.26. </w:t>
      </w:r>
      <w:r>
        <w:rPr>
          <w:lang w:val="kk-KZ"/>
        </w:rPr>
        <w:t xml:space="preserve">Еңбекті қорғау, қоршаған орта, қауіпсіздік техникасы, медициналық қызмет көрсету, еңбек шарттарын, қоршаған ортаны жақсарту бойынша шаралардың орындалу жағдайлары туралы тоқсанына 1 рет кәсіподақ комитетіне хабарлап тұруға.  </w:t>
      </w:r>
    </w:p>
    <w:p w:rsidR="008D2808" w:rsidRPr="000666B6" w:rsidRDefault="008D2808" w:rsidP="008D2808">
      <w:pPr>
        <w:pStyle w:val="21"/>
        <w:ind w:firstLine="720"/>
        <w:rPr>
          <w:lang w:val="kk-KZ"/>
        </w:rPr>
      </w:pPr>
      <w:r w:rsidRPr="007F570B">
        <w:rPr>
          <w:lang w:val="kk-KZ"/>
        </w:rPr>
        <w:t>8.1.27.</w:t>
      </w:r>
      <w:r>
        <w:rPr>
          <w:lang w:val="kk-KZ"/>
        </w:rPr>
        <w:t xml:space="preserve"> Техника қауіпсіздігі мен өнеркәсіптік санитария Ережелерінің анықталған бұзушылығын жою бойынша кәсіподақ комитеті Қаулысын орындауға.</w:t>
      </w:r>
    </w:p>
    <w:p w:rsidR="008D2808" w:rsidRPr="007F570B" w:rsidRDefault="008D2808" w:rsidP="008D2808">
      <w:pPr>
        <w:pStyle w:val="21"/>
        <w:ind w:firstLine="720"/>
        <w:rPr>
          <w:lang w:val="kk-KZ"/>
        </w:rPr>
      </w:pPr>
      <w:r w:rsidRPr="007F570B">
        <w:rPr>
          <w:lang w:val="kk-KZ"/>
        </w:rPr>
        <w:t xml:space="preserve"> 8.1.28.</w:t>
      </w:r>
      <w:r>
        <w:rPr>
          <w:lang w:val="kk-KZ"/>
        </w:rPr>
        <w:t xml:space="preserve"> Жоғары қауіптілікпен байланысқан жұмыстарды атқаратын қызметкерлердің ауысым алдыңдағы медициналық  куәландырылуын жүргізуге. Медициналық куәландырылатын мамандықтар тізімі мен көлемі Жұмыс беруші және денсаулық сақтау органдарымен анықталады. </w:t>
      </w:r>
    </w:p>
    <w:p w:rsidR="008D2808" w:rsidRDefault="008D2808" w:rsidP="008D2808">
      <w:pPr>
        <w:pStyle w:val="21"/>
        <w:ind w:firstLine="720"/>
        <w:rPr>
          <w:lang w:val="kk-KZ"/>
        </w:rPr>
      </w:pPr>
      <w:r w:rsidRPr="00A079D2">
        <w:rPr>
          <w:lang w:val="kk-KZ"/>
        </w:rPr>
        <w:t xml:space="preserve">8.1.29. </w:t>
      </w:r>
      <w:r>
        <w:rPr>
          <w:lang w:val="kk-KZ"/>
        </w:rPr>
        <w:t xml:space="preserve">Құрамында күкірті бар газдарды бөліп шығаратын аймақтарда жұмыс жасаған кезде жұмыс алдында және барысында олардың өлшемін жүргізуге. Өлшем ауысымына 2 рет жүргізіліп, нәтижесі арнайы журналға жазылады. </w:t>
      </w:r>
    </w:p>
    <w:p w:rsidR="008D2808" w:rsidRDefault="008D2808" w:rsidP="008D2808">
      <w:pPr>
        <w:ind w:firstLine="720"/>
        <w:jc w:val="both"/>
        <w:rPr>
          <w:lang w:val="kk-KZ"/>
        </w:rPr>
      </w:pPr>
      <w:r w:rsidRPr="00321C36">
        <w:rPr>
          <w:lang w:val="kk-KZ"/>
        </w:rPr>
        <w:t xml:space="preserve">8.1.30. </w:t>
      </w:r>
      <w:r>
        <w:rPr>
          <w:lang w:val="kk-KZ"/>
        </w:rPr>
        <w:t>Санитарлық нормаларға сәйкес қызметкерлерді жұмыс орындарында ауыз су режімімен қамтамасыз етуге.</w:t>
      </w:r>
    </w:p>
    <w:p w:rsidR="008D2808" w:rsidRPr="005B1B5A" w:rsidRDefault="008D2808" w:rsidP="008D2808">
      <w:pPr>
        <w:ind w:firstLine="720"/>
        <w:jc w:val="both"/>
        <w:rPr>
          <w:lang w:val="kk-KZ"/>
        </w:rPr>
      </w:pPr>
      <w:r w:rsidRPr="00321C36">
        <w:rPr>
          <w:lang w:val="kk-KZ"/>
        </w:rPr>
        <w:t xml:space="preserve">8.1.31. </w:t>
      </w:r>
      <w:r>
        <w:rPr>
          <w:lang w:val="kk-KZ"/>
        </w:rPr>
        <w:t xml:space="preserve">Асхана мен буфеттер арқылы қызметкерлерді ыстық тамақпен қамтамасыз етуге. </w:t>
      </w:r>
    </w:p>
    <w:p w:rsidR="008D2808" w:rsidRDefault="008D2808" w:rsidP="008D2808">
      <w:pPr>
        <w:pStyle w:val="21"/>
        <w:ind w:firstLine="720"/>
        <w:rPr>
          <w:b/>
          <w:bCs/>
          <w:lang w:val="kk-KZ"/>
        </w:rPr>
      </w:pPr>
    </w:p>
    <w:p w:rsidR="008D2808" w:rsidRPr="005B1B5A" w:rsidRDefault="008D2808" w:rsidP="008D2808">
      <w:pPr>
        <w:pStyle w:val="21"/>
        <w:ind w:firstLine="720"/>
        <w:rPr>
          <w:b/>
          <w:bCs/>
          <w:lang w:val="kk-KZ"/>
        </w:rPr>
      </w:pPr>
    </w:p>
    <w:p w:rsidR="008D2808" w:rsidRPr="00321C36" w:rsidRDefault="008D2808" w:rsidP="008D2808">
      <w:pPr>
        <w:pStyle w:val="21"/>
        <w:ind w:firstLine="720"/>
        <w:rPr>
          <w:b/>
          <w:bCs/>
          <w:lang w:val="kk-KZ"/>
        </w:rPr>
      </w:pPr>
      <w:r w:rsidRPr="00321C36">
        <w:rPr>
          <w:b/>
          <w:bCs/>
          <w:lang w:val="kk-KZ"/>
        </w:rPr>
        <w:t xml:space="preserve">8.2.  </w:t>
      </w:r>
      <w:r>
        <w:rPr>
          <w:b/>
          <w:bCs/>
          <w:lang w:val="kk-KZ"/>
        </w:rPr>
        <w:t>Қызметкерлер міндеттенеді</w:t>
      </w:r>
      <w:r w:rsidRPr="00321C36">
        <w:rPr>
          <w:b/>
          <w:bCs/>
          <w:lang w:val="kk-KZ"/>
        </w:rPr>
        <w:t>:</w:t>
      </w:r>
    </w:p>
    <w:p w:rsidR="008D2808" w:rsidRPr="00321C36" w:rsidRDefault="008D2808" w:rsidP="008D2808">
      <w:pPr>
        <w:pStyle w:val="21"/>
        <w:jc w:val="center"/>
        <w:rPr>
          <w:lang w:val="kk-KZ"/>
        </w:rPr>
      </w:pPr>
    </w:p>
    <w:p w:rsidR="008D2808" w:rsidRPr="00B47DD1" w:rsidRDefault="008D2808" w:rsidP="008D2808">
      <w:pPr>
        <w:pStyle w:val="21"/>
        <w:ind w:firstLine="720"/>
        <w:rPr>
          <w:lang w:val="kk-KZ"/>
        </w:rPr>
      </w:pPr>
      <w:r w:rsidRPr="00321C36">
        <w:rPr>
          <w:lang w:val="kk-KZ"/>
        </w:rPr>
        <w:t xml:space="preserve">8.2.1. </w:t>
      </w:r>
      <w:r>
        <w:rPr>
          <w:lang w:val="kk-KZ"/>
        </w:rPr>
        <w:t>Жұмыс орнында еңбек қауіпсіздігі және оны қорғау жөніндегі нұсқаулықтың, ережелер мен нормалардың, өрт қауіпсіздігі мен өндірістік санитария талаптарын, сонымен қатар өндірістегі жұмысты қауіпсіз жүргізу бойынша жұмыс берушінің талаптарын қатаң сақтауға.</w:t>
      </w:r>
    </w:p>
    <w:p w:rsidR="008D2808" w:rsidRDefault="008D2808" w:rsidP="008D2808">
      <w:pPr>
        <w:pStyle w:val="21"/>
        <w:ind w:firstLine="720"/>
        <w:rPr>
          <w:lang w:val="kk-KZ"/>
        </w:rPr>
      </w:pPr>
      <w:r w:rsidRPr="00761D0F">
        <w:rPr>
          <w:lang w:val="kk-KZ"/>
        </w:rPr>
        <w:t xml:space="preserve">8.2.2. </w:t>
      </w:r>
      <w:r>
        <w:rPr>
          <w:lang w:val="kk-KZ"/>
        </w:rPr>
        <w:t xml:space="preserve">Міндетті кезеңдік медициналық тексеріс пен қаралуды, дәрігерлер белгілеген профилактикалық емді, Жұмыс беруші бекіткен тізімге сәйкес ауысым алдыңдағы медициналық куәландырылуды, сондай-ақ өндірістік қажеттілік бойынша басқа жұмысқа ауысу үшін немесе кәсіби аурулардың белгісі анықталғанында медициналық куәландырылуды өтуге. </w:t>
      </w:r>
    </w:p>
    <w:p w:rsidR="008D2808" w:rsidRPr="00761D0F" w:rsidRDefault="008D2808" w:rsidP="008D2808">
      <w:pPr>
        <w:pStyle w:val="21"/>
        <w:ind w:firstLine="720"/>
        <w:rPr>
          <w:lang w:val="kk-KZ"/>
        </w:rPr>
      </w:pPr>
      <w:r w:rsidRPr="00DD62BB">
        <w:rPr>
          <w:lang w:val="kk-KZ"/>
        </w:rPr>
        <w:t xml:space="preserve">8.2.3. </w:t>
      </w:r>
      <w:r>
        <w:rPr>
          <w:lang w:val="kk-KZ"/>
        </w:rPr>
        <w:t>Жұмыс берушімен ұсынылатын жеке және ұжымдық қорғаныс құралдарын орнымен қолданып, пайдалануға әрі оларға ұқыпты қарауға.</w:t>
      </w:r>
    </w:p>
    <w:p w:rsidR="008D2808" w:rsidRPr="007726BD" w:rsidRDefault="008D2808" w:rsidP="008D2808">
      <w:pPr>
        <w:pStyle w:val="21"/>
        <w:ind w:firstLine="720"/>
        <w:rPr>
          <w:lang w:val="kk-KZ"/>
        </w:rPr>
      </w:pPr>
      <w:r w:rsidRPr="007726BD">
        <w:rPr>
          <w:lang w:val="kk-KZ"/>
        </w:rPr>
        <w:t xml:space="preserve">8.2.4. </w:t>
      </w:r>
      <w:r>
        <w:rPr>
          <w:lang w:val="kk-KZ"/>
        </w:rPr>
        <w:t xml:space="preserve">Машиналарды, механизмдерді, аспаптар мен құрылғыларды техникалық қанау ережесін қатаң ұстануға, жабдықтың барлық ақаулары жайлы басшыға (мастерге, бригадирге және т.б.) баяндауға, ақауы бар жабдықпен жұмыс жасамауға. </w:t>
      </w:r>
    </w:p>
    <w:p w:rsidR="008D2808" w:rsidRPr="002D6EB7" w:rsidRDefault="008D2808" w:rsidP="008D2808">
      <w:pPr>
        <w:pStyle w:val="21"/>
        <w:ind w:firstLine="720"/>
        <w:rPr>
          <w:szCs w:val="24"/>
          <w:lang w:val="kk-KZ"/>
        </w:rPr>
      </w:pPr>
      <w:r w:rsidRPr="002D6EB7">
        <w:rPr>
          <w:szCs w:val="24"/>
          <w:lang w:val="kk-KZ"/>
        </w:rPr>
        <w:t xml:space="preserve">8.2.5. </w:t>
      </w:r>
      <w:r>
        <w:rPr>
          <w:szCs w:val="24"/>
          <w:lang w:val="kk-KZ"/>
        </w:rPr>
        <w:t xml:space="preserve">Адамдардың өмірі мен денсаулығына, жұмыс беруші мен жұмысшы мүлкінің сақталуына қауіп төндіретін жағдайлар туралы жұмыс басшысына хабарлауға. </w:t>
      </w:r>
    </w:p>
    <w:p w:rsidR="008D2808" w:rsidRPr="002D6EB7" w:rsidRDefault="008D2808" w:rsidP="008D2808">
      <w:pPr>
        <w:pStyle w:val="21"/>
        <w:ind w:firstLine="720"/>
        <w:rPr>
          <w:lang w:val="kk-KZ"/>
        </w:rPr>
      </w:pPr>
      <w:r w:rsidRPr="002D6EB7">
        <w:rPr>
          <w:lang w:val="kk-KZ"/>
        </w:rPr>
        <w:t xml:space="preserve">8.2.6. </w:t>
      </w:r>
      <w:r>
        <w:rPr>
          <w:lang w:val="kk-KZ"/>
        </w:rPr>
        <w:t xml:space="preserve">«Богатырь Көмір» ЖШС жұмысшыларына, басшыларына, мамандар мен қызметкерлерге арналған ішкі еңбек тәртібі ережесін» қатаң ұстануға. </w:t>
      </w:r>
    </w:p>
    <w:p w:rsidR="008D2808" w:rsidRPr="0048210E" w:rsidRDefault="008D2808" w:rsidP="008D2808">
      <w:pPr>
        <w:pStyle w:val="21"/>
        <w:ind w:firstLine="720"/>
        <w:rPr>
          <w:lang w:val="kk-KZ"/>
        </w:rPr>
      </w:pPr>
      <w:r w:rsidRPr="0048210E">
        <w:rPr>
          <w:lang w:val="kk-KZ"/>
        </w:rPr>
        <w:t xml:space="preserve">8.2.7. </w:t>
      </w:r>
      <w:r>
        <w:rPr>
          <w:lang w:val="kk-KZ"/>
        </w:rPr>
        <w:t>Бекітілген оқыту кестесіне сәйкес еңбек қауіпсіздігі және оны қорғау мәселелері бойынша нұсқаулық беруден өтуге, оқуға.</w:t>
      </w:r>
    </w:p>
    <w:p w:rsidR="008D2808" w:rsidRPr="00FF22BC" w:rsidRDefault="008D2808" w:rsidP="008D2808">
      <w:pPr>
        <w:pStyle w:val="21"/>
        <w:ind w:firstLine="720"/>
        <w:rPr>
          <w:lang w:val="kk-KZ"/>
        </w:rPr>
      </w:pPr>
      <w:r w:rsidRPr="00FF22BC">
        <w:rPr>
          <w:lang w:val="kk-KZ"/>
        </w:rPr>
        <w:t xml:space="preserve">8.2.8. </w:t>
      </w:r>
      <w:r>
        <w:rPr>
          <w:lang w:val="kk-KZ"/>
        </w:rPr>
        <w:t xml:space="preserve">Өндірісте болған әрбір жазатайым оқиға мен кәсіби ауру белгілері (улану) туралы дереу өз басшысына хабарлауға. </w:t>
      </w:r>
    </w:p>
    <w:p w:rsidR="008D2808" w:rsidRPr="00FF22BC" w:rsidRDefault="008D2808" w:rsidP="008D2808">
      <w:pPr>
        <w:ind w:firstLine="400"/>
        <w:jc w:val="both"/>
        <w:rPr>
          <w:lang w:val="kk-KZ"/>
        </w:rPr>
      </w:pPr>
      <w:r w:rsidRPr="00321C36">
        <w:rPr>
          <w:sz w:val="28"/>
          <w:lang w:val="kk-KZ"/>
        </w:rPr>
        <w:tab/>
      </w:r>
      <w:r w:rsidRPr="00321C36">
        <w:rPr>
          <w:lang w:val="kk-KZ"/>
        </w:rPr>
        <w:t xml:space="preserve">8.2.9. </w:t>
      </w:r>
      <w:r>
        <w:rPr>
          <w:lang w:val="kk-KZ"/>
        </w:rPr>
        <w:t xml:space="preserve">Жұмыс беруші қаржыландырған жағдайда медицина мекемесімен бұйырылған емдік және сауықтыру шараларын орындауға. </w:t>
      </w:r>
    </w:p>
    <w:p w:rsidR="008D2808" w:rsidRPr="00321C36" w:rsidRDefault="008D2808" w:rsidP="008D2808">
      <w:pPr>
        <w:ind w:firstLine="400"/>
        <w:jc w:val="both"/>
        <w:rPr>
          <w:sz w:val="28"/>
          <w:szCs w:val="28"/>
          <w:lang w:val="kk-KZ"/>
        </w:rPr>
      </w:pPr>
      <w:r w:rsidRPr="00321C36">
        <w:rPr>
          <w:sz w:val="28"/>
          <w:lang w:val="kk-KZ"/>
        </w:rPr>
        <w:tab/>
        <w:t> </w:t>
      </w:r>
    </w:p>
    <w:p w:rsidR="008D2808" w:rsidRPr="00321C36" w:rsidRDefault="008D2808" w:rsidP="008D2808">
      <w:pPr>
        <w:pStyle w:val="21"/>
        <w:rPr>
          <w:i/>
          <w:lang w:val="kk-KZ"/>
        </w:rPr>
      </w:pPr>
    </w:p>
    <w:p w:rsidR="008D2808" w:rsidRPr="00321C36" w:rsidRDefault="008D2808" w:rsidP="008D2808">
      <w:pPr>
        <w:pStyle w:val="21"/>
        <w:ind w:firstLine="720"/>
        <w:rPr>
          <w:b/>
          <w:bCs/>
          <w:lang w:val="kk-KZ"/>
        </w:rPr>
      </w:pPr>
      <w:r w:rsidRPr="00321C36">
        <w:rPr>
          <w:b/>
          <w:bCs/>
          <w:lang w:val="kk-KZ"/>
        </w:rPr>
        <w:t xml:space="preserve">8.3.  </w:t>
      </w:r>
      <w:r>
        <w:rPr>
          <w:b/>
          <w:bCs/>
          <w:lang w:val="kk-KZ"/>
        </w:rPr>
        <w:t>Кәсіподақ міндеттенеді</w:t>
      </w:r>
      <w:r w:rsidRPr="00321C36">
        <w:rPr>
          <w:b/>
          <w:bCs/>
          <w:lang w:val="kk-KZ"/>
        </w:rPr>
        <w:t>:</w:t>
      </w:r>
    </w:p>
    <w:p w:rsidR="008D2808" w:rsidRPr="00321C36" w:rsidRDefault="008D2808" w:rsidP="008D2808">
      <w:pPr>
        <w:pStyle w:val="21"/>
        <w:rPr>
          <w:b/>
          <w:bCs/>
          <w:i/>
          <w:lang w:val="kk-KZ"/>
        </w:rPr>
      </w:pPr>
    </w:p>
    <w:p w:rsidR="008D2808" w:rsidRDefault="008D2808" w:rsidP="008D2808">
      <w:pPr>
        <w:pStyle w:val="21"/>
        <w:ind w:firstLine="720"/>
        <w:rPr>
          <w:lang w:val="kk-KZ"/>
        </w:rPr>
      </w:pPr>
      <w:r w:rsidRPr="00321C36">
        <w:rPr>
          <w:lang w:val="kk-KZ"/>
        </w:rPr>
        <w:t xml:space="preserve">8.3.1. </w:t>
      </w:r>
      <w:r>
        <w:rPr>
          <w:lang w:val="kk-KZ"/>
        </w:rPr>
        <w:t xml:space="preserve">Жұмыс берушімен еңбекті қорғау бойынша заңнамалық және басқа да нормативті актілердің сақталуына тұрақты бақылауын жүзеге асыруға. </w:t>
      </w:r>
    </w:p>
    <w:p w:rsidR="008D2808" w:rsidRPr="009D6988" w:rsidRDefault="008D2808" w:rsidP="008D2808">
      <w:pPr>
        <w:pStyle w:val="21"/>
        <w:ind w:firstLine="720"/>
        <w:rPr>
          <w:lang w:val="kk-KZ"/>
        </w:rPr>
      </w:pPr>
      <w:r w:rsidRPr="009D6988">
        <w:rPr>
          <w:lang w:val="kk-KZ"/>
        </w:rPr>
        <w:lastRenderedPageBreak/>
        <w:t xml:space="preserve">8.3.2.  </w:t>
      </w:r>
      <w:r>
        <w:rPr>
          <w:lang w:val="kk-KZ"/>
        </w:rPr>
        <w:t xml:space="preserve">Кәсіпорын қызметкерлерінің қауіпсіздігін қамтамасыз етуге және еңбек шарттарының сараптамасын жүргізуге. </w:t>
      </w:r>
    </w:p>
    <w:p w:rsidR="008D2808" w:rsidRPr="009D6988" w:rsidRDefault="008D2808" w:rsidP="008D2808">
      <w:pPr>
        <w:pStyle w:val="21"/>
        <w:ind w:firstLine="720"/>
        <w:rPr>
          <w:lang w:val="kk-KZ"/>
        </w:rPr>
      </w:pPr>
      <w:r w:rsidRPr="00321C36">
        <w:rPr>
          <w:lang w:val="kk-KZ"/>
        </w:rPr>
        <w:t xml:space="preserve">8.3.3. </w:t>
      </w:r>
      <w:r>
        <w:rPr>
          <w:lang w:val="kk-KZ"/>
        </w:rPr>
        <w:t xml:space="preserve">Жұмыс орындарында еңбек шартын жақсарту бойынша шаралардың орындалуын тексеруге. </w:t>
      </w:r>
    </w:p>
    <w:p w:rsidR="008D2808" w:rsidRPr="00BF46F4" w:rsidRDefault="008D2808" w:rsidP="008D2808">
      <w:pPr>
        <w:pStyle w:val="21"/>
        <w:ind w:firstLine="720"/>
        <w:rPr>
          <w:lang w:val="kk-KZ"/>
        </w:rPr>
      </w:pPr>
      <w:r w:rsidRPr="00321C36">
        <w:rPr>
          <w:lang w:val="kk-KZ"/>
        </w:rPr>
        <w:t xml:space="preserve"> 8.3.4. </w:t>
      </w:r>
      <w:r>
        <w:rPr>
          <w:lang w:val="kk-KZ"/>
        </w:rPr>
        <w:t>Өндірісте болған жазатайым оқиғалар мен кәсіптік ауруларды тергеуіне қатысуға.</w:t>
      </w:r>
    </w:p>
    <w:p w:rsidR="008D2808" w:rsidRPr="006A5792" w:rsidRDefault="008D2808" w:rsidP="008D2808">
      <w:pPr>
        <w:pStyle w:val="21"/>
        <w:ind w:firstLine="720"/>
        <w:rPr>
          <w:lang w:val="kk-KZ"/>
        </w:rPr>
      </w:pPr>
      <w:r w:rsidRPr="006A5792">
        <w:rPr>
          <w:lang w:val="kk-KZ"/>
        </w:rPr>
        <w:t xml:space="preserve">8.3.5. </w:t>
      </w:r>
      <w:r>
        <w:rPr>
          <w:lang w:val="kk-KZ"/>
        </w:rPr>
        <w:t>Серіктестіктің басшылары мен басқа да лауазымды тұлғаларынан еңбекті қорғау мен шарт жағдайы туралы, сондай-ақ өндірісте болған тіркелуге тиесілі барлық жазатайым оқиғалар жайлы ақпарат алуға.</w:t>
      </w:r>
    </w:p>
    <w:p w:rsidR="008D2808" w:rsidRPr="00F84A0D" w:rsidRDefault="008D2808" w:rsidP="008D2808">
      <w:pPr>
        <w:pStyle w:val="21"/>
        <w:ind w:firstLine="720"/>
        <w:rPr>
          <w:lang w:val="kk-KZ"/>
        </w:rPr>
      </w:pPr>
      <w:r w:rsidRPr="00F84A0D">
        <w:rPr>
          <w:lang w:val="kk-KZ"/>
        </w:rPr>
        <w:t xml:space="preserve">8.3.6. </w:t>
      </w:r>
      <w:r>
        <w:rPr>
          <w:lang w:val="kk-KZ"/>
        </w:rPr>
        <w:t xml:space="preserve">Қызметкерлердің өмірі мен денсаулығына өміріне тікелей қауіп төнген жағдайда жұмысты тоқтатуды талап етуге. </w:t>
      </w:r>
    </w:p>
    <w:p w:rsidR="008D2808" w:rsidRPr="00321C36" w:rsidRDefault="008D2808" w:rsidP="008D2808">
      <w:pPr>
        <w:pStyle w:val="21"/>
        <w:ind w:firstLine="720"/>
        <w:rPr>
          <w:lang w:val="kk-KZ"/>
        </w:rPr>
      </w:pPr>
      <w:r w:rsidRPr="00321C36">
        <w:rPr>
          <w:lang w:val="kk-KZ"/>
        </w:rPr>
        <w:t>8.3.7.</w:t>
      </w:r>
    </w:p>
    <w:p w:rsidR="008D2808" w:rsidRDefault="008D2808" w:rsidP="008D2808">
      <w:pPr>
        <w:pStyle w:val="21"/>
        <w:rPr>
          <w:lang w:val="kk-KZ"/>
        </w:rPr>
      </w:pPr>
      <w:r>
        <w:rPr>
          <w:lang w:val="kk-KZ"/>
        </w:rPr>
        <w:t>- өндірістік нысандар мен өндіріс жабдықтарын қанауға қабылдау және сынау жөніндегі тәуелсіз сарапшысы ретінде комиссия жұмысына;</w:t>
      </w:r>
    </w:p>
    <w:p w:rsidR="008D2808" w:rsidRPr="00F84A0D" w:rsidRDefault="008D2808" w:rsidP="008D2808">
      <w:pPr>
        <w:pStyle w:val="21"/>
        <w:rPr>
          <w:lang w:val="kk-KZ"/>
        </w:rPr>
      </w:pPr>
      <w:r>
        <w:rPr>
          <w:lang w:val="kk-KZ"/>
        </w:rPr>
        <w:t>- еңбекті қорғау жөніндегі нормативті актілерді әзірлеп, келісуге қатысуға.</w:t>
      </w:r>
    </w:p>
    <w:p w:rsidR="008D2808" w:rsidRPr="000B3911" w:rsidRDefault="008D2808" w:rsidP="008D2808">
      <w:pPr>
        <w:pStyle w:val="21"/>
        <w:ind w:firstLine="720"/>
        <w:rPr>
          <w:lang w:val="kk-KZ"/>
        </w:rPr>
      </w:pPr>
      <w:r w:rsidRPr="000B3911">
        <w:rPr>
          <w:lang w:val="kk-KZ"/>
        </w:rPr>
        <w:t xml:space="preserve">8.3.8. </w:t>
      </w:r>
      <w:r>
        <w:rPr>
          <w:lang w:val="kk-KZ"/>
        </w:rPr>
        <w:t>Еңбекті қорғау бойынша нормативті талаптарды бұзған, өндірістегі жазатайым оқиғалар фактісін жасырған кінәлі лауазымды тұлғаларды жауапкершілікке тарту туралы талаппен сәйкес органға жүгінуге.</w:t>
      </w:r>
    </w:p>
    <w:p w:rsidR="008D2808" w:rsidRPr="00123C87" w:rsidRDefault="008D2808" w:rsidP="008D2808">
      <w:pPr>
        <w:pStyle w:val="21"/>
        <w:ind w:firstLine="720"/>
        <w:rPr>
          <w:lang w:val="kk-KZ"/>
        </w:rPr>
      </w:pPr>
      <w:r w:rsidRPr="00123C87">
        <w:rPr>
          <w:lang w:val="kk-KZ"/>
        </w:rPr>
        <w:t xml:space="preserve">8.3.9. </w:t>
      </w:r>
      <w:r>
        <w:rPr>
          <w:lang w:val="kk-KZ"/>
        </w:rPr>
        <w:t>Еңбекті қорғау туралы заңнаманы бұзумен байланысты Ұжымдық шартпен орнатылған еңбек дауларын, еңбек шарты өзгертілген міндеттерді шешуге қатысуға</w:t>
      </w:r>
    </w:p>
    <w:p w:rsidR="008D2808" w:rsidRDefault="008D2808" w:rsidP="008D2808">
      <w:pPr>
        <w:pStyle w:val="21"/>
        <w:rPr>
          <w:lang w:val="kk-KZ"/>
        </w:rPr>
      </w:pPr>
      <w:r>
        <w:rPr>
          <w:lang w:val="kk-KZ"/>
        </w:rPr>
        <w:t xml:space="preserve">           8.3.10</w:t>
      </w:r>
      <w:r w:rsidRPr="00123C87">
        <w:rPr>
          <w:lang w:val="kk-KZ"/>
        </w:rPr>
        <w:t>.</w:t>
      </w:r>
      <w:r>
        <w:rPr>
          <w:lang w:val="kk-KZ"/>
        </w:rPr>
        <w:t xml:space="preserve"> Жұмыс беруші мен жұмыскерлерге атқарылған жұмыстар турады жалпы жиналыстарда есеп береді. </w:t>
      </w:r>
    </w:p>
    <w:p w:rsidR="008D2808" w:rsidRPr="00123C87" w:rsidRDefault="008D2808" w:rsidP="008D2808">
      <w:pPr>
        <w:pStyle w:val="21"/>
        <w:rPr>
          <w:lang w:val="kk-KZ"/>
        </w:rPr>
      </w:pPr>
      <w:r>
        <w:rPr>
          <w:lang w:val="kk-KZ"/>
        </w:rPr>
        <w:t xml:space="preserve">           8.3.11</w:t>
      </w:r>
      <w:r w:rsidRPr="00123C87">
        <w:rPr>
          <w:lang w:val="kk-KZ"/>
        </w:rPr>
        <w:t>.</w:t>
      </w:r>
      <w:r>
        <w:rPr>
          <w:lang w:val="kk-KZ"/>
        </w:rPr>
        <w:t xml:space="preserve"> Өндірістік кеңес  жұмыстарын ұйымдастыруда тікелей қатысу. </w:t>
      </w:r>
    </w:p>
    <w:p w:rsidR="008D2808" w:rsidRDefault="008D2808" w:rsidP="008D2808">
      <w:pPr>
        <w:pStyle w:val="21"/>
        <w:ind w:firstLine="720"/>
        <w:rPr>
          <w:b/>
          <w:bCs/>
          <w:lang w:val="kk-KZ"/>
        </w:rPr>
      </w:pPr>
    </w:p>
    <w:p w:rsidR="008D2808" w:rsidRPr="00123C87" w:rsidRDefault="008D2808" w:rsidP="008D2808">
      <w:pPr>
        <w:pStyle w:val="21"/>
        <w:ind w:firstLine="720"/>
        <w:rPr>
          <w:b/>
          <w:bCs/>
          <w:lang w:val="kk-KZ"/>
        </w:rPr>
      </w:pPr>
      <w:r w:rsidRPr="002022C5">
        <w:rPr>
          <w:b/>
          <w:bCs/>
          <w:lang w:val="kk-KZ"/>
        </w:rPr>
        <w:t>9</w:t>
      </w:r>
      <w:r>
        <w:rPr>
          <w:b/>
          <w:bCs/>
          <w:lang w:val="kk-KZ"/>
        </w:rPr>
        <w:t xml:space="preserve"> -Б Ө Л І М</w:t>
      </w:r>
      <w:r w:rsidRPr="002022C5">
        <w:rPr>
          <w:b/>
          <w:bCs/>
          <w:lang w:val="kk-KZ"/>
        </w:rPr>
        <w:t xml:space="preserve">.  </w:t>
      </w:r>
      <w:r>
        <w:rPr>
          <w:b/>
          <w:bCs/>
          <w:lang w:val="kk-KZ"/>
        </w:rPr>
        <w:t xml:space="preserve"> Ж А С Т А Р</w:t>
      </w:r>
    </w:p>
    <w:p w:rsidR="008D2808" w:rsidRPr="002022C5" w:rsidRDefault="008D2808" w:rsidP="008D2808">
      <w:pPr>
        <w:pStyle w:val="21"/>
        <w:jc w:val="center"/>
        <w:rPr>
          <w:lang w:val="kk-KZ"/>
        </w:rPr>
      </w:pPr>
      <w:r w:rsidRPr="002022C5">
        <w:rPr>
          <w:lang w:val="kk-KZ"/>
        </w:rPr>
        <w:t xml:space="preserve"> </w:t>
      </w:r>
    </w:p>
    <w:p w:rsidR="008D2808" w:rsidRPr="003615BF" w:rsidRDefault="008D2808" w:rsidP="008D2808">
      <w:pPr>
        <w:pStyle w:val="21"/>
        <w:ind w:firstLine="720"/>
        <w:rPr>
          <w:lang w:val="kk-KZ"/>
        </w:rPr>
      </w:pPr>
      <w:r>
        <w:rPr>
          <w:lang w:val="kk-KZ"/>
        </w:rPr>
        <w:t xml:space="preserve">Серіктестікте жұмыс істеп жатқан жастардың, жас отбасылардың мәселесін тиімді шешетін, сондай-ақ жас қызметкерлердің әлеуетті мүмкіндіктерін толық іске асыратын шарттарды құру мақсатында: </w:t>
      </w:r>
      <w:r w:rsidRPr="003615BF">
        <w:rPr>
          <w:lang w:val="kk-KZ"/>
        </w:rPr>
        <w:t xml:space="preserve"> </w:t>
      </w:r>
    </w:p>
    <w:p w:rsidR="008D2808" w:rsidRPr="00692AF7" w:rsidRDefault="008D2808" w:rsidP="008D2808">
      <w:pPr>
        <w:ind w:firstLine="708"/>
        <w:jc w:val="both"/>
        <w:rPr>
          <w:lang w:val="kk-KZ"/>
        </w:rPr>
      </w:pPr>
      <w:r w:rsidRPr="003615BF">
        <w:rPr>
          <w:lang w:val="kk-KZ"/>
        </w:rPr>
        <w:t xml:space="preserve"> 9.1. </w:t>
      </w:r>
      <w:r>
        <w:rPr>
          <w:lang w:val="kk-KZ"/>
        </w:rPr>
        <w:t xml:space="preserve">Бірлескен жастар қозғалысы (әрі қарай – БЖҚ) ұйымдастырған шараларға белсенді қатысатын жас қызметкерлерді ынталандыру ретінде БЖҚ өтінішіменен «Жасыбай» демалыс орталығына тегін жолдама беру қарастырылған. Жолдама «Богатырь Көмір» ЖШС әкімшілігінің бұйрығы негізінде шығындар сметасы бойынша бекітіліп бөлінген қаражат аясында беріледі.  </w:t>
      </w:r>
    </w:p>
    <w:p w:rsidR="008D2808" w:rsidRPr="00AE6525" w:rsidRDefault="008D2808" w:rsidP="008D2808">
      <w:pPr>
        <w:pStyle w:val="a5"/>
        <w:jc w:val="both"/>
        <w:rPr>
          <w:sz w:val="24"/>
          <w:lang w:val="kk-KZ"/>
        </w:rPr>
      </w:pPr>
      <w:r w:rsidRPr="00321C36">
        <w:rPr>
          <w:sz w:val="24"/>
          <w:lang w:val="kk-KZ"/>
        </w:rPr>
        <w:t xml:space="preserve">         9.2. </w:t>
      </w:r>
      <w:r>
        <w:rPr>
          <w:sz w:val="24"/>
          <w:lang w:val="kk-KZ"/>
        </w:rPr>
        <w:t xml:space="preserve">Жұмыс істеп жүрген және Серіктестік үшін тапшы мамандық бойынша 4-6 курста оқытылып жатқан қызметкердің жоғары оқу орнында оқу төлемі жұмыс берушімен шарт жасасқанында Жұмыс берушінің қаражаты есебінен жүргізіледі. Оқу төлемі жұмыс беруші мен қызметкер арасында жасасқан шарт, оқу орнынан оқу курсын растайтын фактура-шот пен анықтама негіздерінде бөлінген қаражат аясында іске асады.  </w:t>
      </w:r>
    </w:p>
    <w:p w:rsidR="008D2808" w:rsidRDefault="008D2808" w:rsidP="008D2808">
      <w:pPr>
        <w:pStyle w:val="a5"/>
        <w:jc w:val="both"/>
        <w:rPr>
          <w:sz w:val="24"/>
          <w:lang w:val="kk-KZ"/>
        </w:rPr>
      </w:pPr>
      <w:r w:rsidRPr="00321C36">
        <w:rPr>
          <w:i/>
          <w:iCs/>
          <w:sz w:val="24"/>
          <w:lang w:val="kk-KZ"/>
        </w:rPr>
        <w:t xml:space="preserve">         </w:t>
      </w:r>
      <w:r w:rsidRPr="00321C36">
        <w:rPr>
          <w:sz w:val="24"/>
          <w:lang w:val="kk-KZ"/>
        </w:rPr>
        <w:t xml:space="preserve">9.3. </w:t>
      </w:r>
    </w:p>
    <w:p w:rsidR="008D2808" w:rsidRDefault="008D2808" w:rsidP="008D2808">
      <w:pPr>
        <w:pStyle w:val="a5"/>
        <w:jc w:val="both"/>
        <w:rPr>
          <w:sz w:val="24"/>
          <w:lang w:val="kk-KZ"/>
        </w:rPr>
      </w:pPr>
      <w:r>
        <w:rPr>
          <w:sz w:val="24"/>
          <w:lang w:val="kk-KZ"/>
        </w:rPr>
        <w:t>- оңтайландырушылық ұсыныстары;</w:t>
      </w:r>
    </w:p>
    <w:p w:rsidR="008D2808" w:rsidRDefault="008D2808" w:rsidP="008D2808">
      <w:pPr>
        <w:pStyle w:val="a5"/>
        <w:jc w:val="both"/>
        <w:rPr>
          <w:sz w:val="24"/>
          <w:lang w:val="kk-KZ"/>
        </w:rPr>
      </w:pPr>
      <w:r>
        <w:rPr>
          <w:sz w:val="24"/>
          <w:lang w:val="kk-KZ"/>
        </w:rPr>
        <w:t xml:space="preserve">- құрылымдық бөлімше басшысы мен БЖҚ өтініші сияқты критерийлері бойынша «Богатырь Көмір» ЖШС қызметкерлеріне өсімсіз несие ұсыну тәртібі туралы» Ережеге сәйкес Серіктестіктегі еңбек өтілі 3 жылдан аз болмаған жас қызметкерлерге баспана алуға (тұрмыстық шарттарын жақсартуға) өсімсіз несие беріледі. </w:t>
      </w:r>
    </w:p>
    <w:p w:rsidR="008D2808" w:rsidRDefault="008D2808" w:rsidP="008D2808">
      <w:pPr>
        <w:pStyle w:val="a5"/>
        <w:jc w:val="both"/>
        <w:rPr>
          <w:sz w:val="24"/>
          <w:lang w:val="kk-KZ"/>
        </w:rPr>
      </w:pPr>
      <w:r w:rsidRPr="00290253">
        <w:rPr>
          <w:sz w:val="24"/>
          <w:lang w:val="kk-KZ"/>
        </w:rPr>
        <w:t xml:space="preserve">  </w:t>
      </w:r>
      <w:r w:rsidRPr="000D2962">
        <w:rPr>
          <w:sz w:val="24"/>
          <w:lang w:val="kk-KZ"/>
        </w:rPr>
        <w:t xml:space="preserve">9.4. </w:t>
      </w:r>
      <w:r>
        <w:rPr>
          <w:sz w:val="24"/>
          <w:lang w:val="kk-KZ"/>
        </w:rPr>
        <w:t xml:space="preserve">Бала туған жағдайда «Богатырь Көмір» қоғамдық қоры арқылы қызметкерлерге көлемі 30 мың теңгеге дейінгі көлемде өсімсіз несие беріледі. Несие «Богатырь Көмір» ЖШС қызметкерлеріне өсімсіз несие ұсыну тәртібі туралы» бекітілген Ережесіне сәйкес, баланың туған күнінен бастап 3 ай ішінде, бекітілген смета бойынша бөлінген қаражат аясында еңбек өтіліне қарамасатан  ұсынылады. </w:t>
      </w:r>
    </w:p>
    <w:p w:rsidR="008D2808" w:rsidRPr="00290253" w:rsidRDefault="008D2808" w:rsidP="008D2808">
      <w:pPr>
        <w:pStyle w:val="a5"/>
        <w:ind w:firstLine="360"/>
        <w:jc w:val="both"/>
        <w:rPr>
          <w:sz w:val="24"/>
          <w:lang w:val="kk-KZ"/>
        </w:rPr>
      </w:pPr>
    </w:p>
    <w:p w:rsidR="008D2808" w:rsidRPr="00321C36" w:rsidRDefault="008D2808" w:rsidP="008D2808">
      <w:pPr>
        <w:pStyle w:val="21"/>
        <w:rPr>
          <w:b/>
          <w:bCs/>
          <w:lang w:val="kk-KZ"/>
        </w:rPr>
      </w:pPr>
    </w:p>
    <w:p w:rsidR="008D2808" w:rsidRDefault="008D2808" w:rsidP="008D2808">
      <w:pPr>
        <w:pStyle w:val="1"/>
        <w:ind w:firstLine="360"/>
        <w:rPr>
          <w:b/>
          <w:sz w:val="24"/>
          <w:lang w:val="kk-KZ"/>
        </w:rPr>
      </w:pPr>
      <w:r w:rsidRPr="00321C36">
        <w:rPr>
          <w:b/>
          <w:sz w:val="24"/>
          <w:lang w:val="kk-KZ"/>
        </w:rPr>
        <w:lastRenderedPageBreak/>
        <w:t xml:space="preserve">  </w:t>
      </w:r>
      <w:r>
        <w:rPr>
          <w:b/>
          <w:sz w:val="24"/>
        </w:rPr>
        <w:t>10</w:t>
      </w:r>
      <w:r>
        <w:rPr>
          <w:b/>
          <w:sz w:val="24"/>
          <w:lang w:val="kk-KZ"/>
        </w:rPr>
        <w:t>-Б Ө Л І М</w:t>
      </w:r>
      <w:r>
        <w:rPr>
          <w:b/>
          <w:sz w:val="24"/>
        </w:rPr>
        <w:t xml:space="preserve">.  </w:t>
      </w:r>
      <w:r>
        <w:rPr>
          <w:b/>
          <w:sz w:val="24"/>
          <w:lang w:val="kk-KZ"/>
        </w:rPr>
        <w:t xml:space="preserve">К Ә С І П О Д А Қ   М Ү Ш Е Л Е Р І   Қ Ұ Қ Ы Қ Т А Р Ы Н Ы Ң  </w:t>
      </w:r>
    </w:p>
    <w:p w:rsidR="008D2808" w:rsidRPr="000D2962" w:rsidRDefault="008D2808" w:rsidP="008D2808">
      <w:pPr>
        <w:pStyle w:val="1"/>
        <w:ind w:firstLine="360"/>
        <w:jc w:val="center"/>
        <w:rPr>
          <w:b/>
          <w:sz w:val="24"/>
          <w:lang w:val="kk-KZ"/>
        </w:rPr>
      </w:pPr>
      <w:r>
        <w:rPr>
          <w:b/>
          <w:sz w:val="24"/>
          <w:lang w:val="kk-KZ"/>
        </w:rPr>
        <w:t>К Е П І Л Д І Г І</w:t>
      </w:r>
    </w:p>
    <w:p w:rsidR="008D2808" w:rsidRPr="003615BF" w:rsidRDefault="008D2808" w:rsidP="008D2808">
      <w:pPr>
        <w:jc w:val="both"/>
        <w:rPr>
          <w:lang w:val="kk-KZ"/>
        </w:rPr>
      </w:pPr>
    </w:p>
    <w:p w:rsidR="008D2808" w:rsidRPr="00C96144" w:rsidRDefault="008D2808" w:rsidP="008D2808">
      <w:pPr>
        <w:ind w:firstLine="360"/>
        <w:jc w:val="both"/>
        <w:rPr>
          <w:lang w:val="kk-KZ"/>
        </w:rPr>
      </w:pPr>
      <w:r w:rsidRPr="003615BF">
        <w:rPr>
          <w:lang w:val="kk-KZ"/>
        </w:rPr>
        <w:t xml:space="preserve">10.1. </w:t>
      </w:r>
      <w:r>
        <w:rPr>
          <w:lang w:val="kk-KZ"/>
        </w:rPr>
        <w:t>Кәсіподақ мүшелерінің</w:t>
      </w:r>
    </w:p>
    <w:p w:rsidR="008D2808" w:rsidRDefault="008D2808" w:rsidP="008D2808">
      <w:pPr>
        <w:jc w:val="both"/>
        <w:rPr>
          <w:lang w:val="kk-KZ"/>
        </w:rPr>
      </w:pPr>
      <w:r>
        <w:rPr>
          <w:lang w:val="kk-KZ"/>
        </w:rPr>
        <w:t>- төлемақы, әлеуметтік кепілдіктер мен өтемақы;</w:t>
      </w:r>
    </w:p>
    <w:p w:rsidR="008D2808" w:rsidRDefault="008D2808" w:rsidP="008D2808">
      <w:pPr>
        <w:jc w:val="both"/>
        <w:rPr>
          <w:lang w:val="kk-KZ"/>
        </w:rPr>
      </w:pPr>
      <w:r>
        <w:rPr>
          <w:lang w:val="kk-KZ"/>
        </w:rPr>
        <w:t>- жұмысқа қабылдау, жұмыстан босату және жұмыспен қамтылу;</w:t>
      </w:r>
    </w:p>
    <w:p w:rsidR="008D2808" w:rsidRDefault="008D2808" w:rsidP="008D2808">
      <w:pPr>
        <w:jc w:val="both"/>
        <w:rPr>
          <w:lang w:val="kk-KZ"/>
        </w:rPr>
      </w:pPr>
      <w:r>
        <w:rPr>
          <w:lang w:val="kk-KZ"/>
        </w:rPr>
        <w:t>- кәсіби даярлау, біліктілігін арттыру және қайта даярлау;</w:t>
      </w:r>
    </w:p>
    <w:p w:rsidR="008D2808" w:rsidRDefault="008D2808" w:rsidP="008D2808">
      <w:pPr>
        <w:jc w:val="both"/>
        <w:rPr>
          <w:lang w:val="kk-KZ"/>
        </w:rPr>
      </w:pPr>
      <w:r>
        <w:rPr>
          <w:lang w:val="kk-KZ"/>
        </w:rPr>
        <w:t>- жұмыс уақыты мен демалыс уақыты режимі;</w:t>
      </w:r>
    </w:p>
    <w:p w:rsidR="008D2808" w:rsidRDefault="008D2808" w:rsidP="008D2808">
      <w:pPr>
        <w:jc w:val="both"/>
        <w:rPr>
          <w:lang w:val="kk-KZ"/>
        </w:rPr>
      </w:pPr>
      <w:r>
        <w:rPr>
          <w:lang w:val="kk-KZ"/>
        </w:rPr>
        <w:t>- еңбек қауіпсіздігі және денсаулықты сақтау;</w:t>
      </w:r>
    </w:p>
    <w:p w:rsidR="008D2808" w:rsidRDefault="008D2808" w:rsidP="008D2808">
      <w:pPr>
        <w:jc w:val="both"/>
        <w:rPr>
          <w:lang w:val="kk-KZ"/>
        </w:rPr>
      </w:pPr>
      <w:r>
        <w:rPr>
          <w:lang w:val="kk-KZ"/>
        </w:rPr>
        <w:t>- түрлі мамандықтардың әлеуметтік-тұрмыстық мәселелері бойынша өз қызығушылықтарын қорғауға құқытары бар.</w:t>
      </w:r>
    </w:p>
    <w:p w:rsidR="008D2808" w:rsidRDefault="008D2808" w:rsidP="008D2808">
      <w:pPr>
        <w:ind w:firstLine="360"/>
        <w:jc w:val="both"/>
        <w:rPr>
          <w:lang w:val="kk-KZ"/>
        </w:rPr>
      </w:pPr>
      <w:r w:rsidRPr="00C96144">
        <w:rPr>
          <w:lang w:val="kk-KZ"/>
        </w:rPr>
        <w:t xml:space="preserve">10.2. </w:t>
      </w:r>
      <w:r>
        <w:rPr>
          <w:lang w:val="kk-KZ"/>
        </w:rPr>
        <w:t>Кәсіподақ мүшесі Кәсіподақ органдарында тегін немесе жеңілдікті шартпен</w:t>
      </w:r>
    </w:p>
    <w:p w:rsidR="008D2808" w:rsidRDefault="008D2808" w:rsidP="008D2808">
      <w:pPr>
        <w:ind w:firstLine="360"/>
        <w:jc w:val="both"/>
        <w:rPr>
          <w:lang w:val="kk-KZ"/>
        </w:rPr>
      </w:pPr>
      <w:r>
        <w:rPr>
          <w:lang w:val="kk-KZ"/>
        </w:rPr>
        <w:t>- барлық қызықтырған мәселелері бойынша заңгерлік көмек пен кеңес ала алады;</w:t>
      </w:r>
    </w:p>
    <w:p w:rsidR="008D2808" w:rsidRDefault="008D2808" w:rsidP="008D2808">
      <w:pPr>
        <w:ind w:firstLine="360"/>
        <w:jc w:val="both"/>
        <w:rPr>
          <w:lang w:val="kk-KZ"/>
        </w:rPr>
      </w:pPr>
      <w:r>
        <w:rPr>
          <w:lang w:val="kk-KZ"/>
        </w:rPr>
        <w:t xml:space="preserve">- кәсіподақ ұйымдарының мүлкімен, спорт және басқа да жабдығымен, өзге жеңілдіктер мен қызметтерді пайдалана алады. </w:t>
      </w:r>
    </w:p>
    <w:p w:rsidR="008D2808" w:rsidRPr="00321C36" w:rsidRDefault="008D2808" w:rsidP="008D2808">
      <w:pPr>
        <w:jc w:val="both"/>
        <w:rPr>
          <w:b/>
          <w:u w:val="single"/>
          <w:lang w:val="kk-KZ"/>
        </w:rPr>
      </w:pPr>
    </w:p>
    <w:p w:rsidR="008D2808" w:rsidRPr="00321C36" w:rsidRDefault="008D2808" w:rsidP="008D2808">
      <w:pPr>
        <w:jc w:val="center"/>
        <w:rPr>
          <w:b/>
          <w:u w:val="single"/>
          <w:lang w:val="kk-KZ"/>
        </w:rPr>
      </w:pPr>
    </w:p>
    <w:p w:rsidR="008D2808" w:rsidRDefault="008D2808" w:rsidP="008D2808">
      <w:pPr>
        <w:pStyle w:val="33"/>
        <w:rPr>
          <w:lang w:val="kk-KZ"/>
        </w:rPr>
      </w:pPr>
      <w:r>
        <w:t>11</w:t>
      </w:r>
      <w:r>
        <w:rPr>
          <w:lang w:val="kk-KZ"/>
        </w:rPr>
        <w:t>-Б Ө Л І М</w:t>
      </w:r>
      <w:r>
        <w:t xml:space="preserve">. </w:t>
      </w:r>
      <w:r>
        <w:rPr>
          <w:lang w:val="kk-KZ"/>
        </w:rPr>
        <w:t xml:space="preserve"> Қ О Ғ А М Д Ы Қ   Ж Ә Н Е   К Ә С І П О Д А Қ   О Р Г А Н Д А Р Ы</w:t>
      </w:r>
    </w:p>
    <w:p w:rsidR="008D2808" w:rsidRPr="000D2962" w:rsidRDefault="008D2808" w:rsidP="008D2808">
      <w:pPr>
        <w:pStyle w:val="33"/>
        <w:rPr>
          <w:lang w:val="kk-KZ"/>
        </w:rPr>
      </w:pPr>
      <w:r>
        <w:rPr>
          <w:lang w:val="kk-KZ"/>
        </w:rPr>
        <w:t>Қ Ы З М Е Т І Н І Ң   К Е П І Л Д І Г І  және  Қ Ұ Қ Ы Қ Т А Р Ы</w:t>
      </w:r>
    </w:p>
    <w:p w:rsidR="008D2808" w:rsidRPr="00CE6352" w:rsidRDefault="008D2808" w:rsidP="008D2808">
      <w:pPr>
        <w:jc w:val="both"/>
        <w:rPr>
          <w:b/>
          <w:u w:val="single"/>
          <w:lang w:val="kk-KZ"/>
        </w:rPr>
      </w:pPr>
    </w:p>
    <w:p w:rsidR="008D2808" w:rsidRPr="00A64C25" w:rsidRDefault="008D2808" w:rsidP="008D2808">
      <w:pPr>
        <w:pStyle w:val="21"/>
        <w:ind w:firstLine="720"/>
        <w:rPr>
          <w:lang w:val="kk-KZ"/>
        </w:rPr>
      </w:pPr>
      <w:r w:rsidRPr="003615BF">
        <w:rPr>
          <w:lang w:val="kk-KZ"/>
        </w:rPr>
        <w:t xml:space="preserve">11.1. </w:t>
      </w:r>
      <w:r>
        <w:rPr>
          <w:lang w:val="kk-KZ"/>
        </w:rPr>
        <w:t xml:space="preserve">Кәсіподақ құқықтары мен кепілдіктері Қазақстан Республикасының Ата Заңымен, ҚР-ның «Қоғамдық ұйымдары туралы» заңымен, ҚР-ның «кәсіби одақ туралы» заңымен және Қазақстан Республикасы көмір өнеркәсібі қызметкерлерінің кәсіподақ Жарғысымен белгіленеді. </w:t>
      </w:r>
    </w:p>
    <w:p w:rsidR="008D2808" w:rsidRDefault="008D2808" w:rsidP="008D2808">
      <w:pPr>
        <w:ind w:firstLine="720"/>
        <w:jc w:val="both"/>
        <w:rPr>
          <w:lang w:val="kk-KZ"/>
        </w:rPr>
      </w:pPr>
      <w:r w:rsidRPr="007423AB">
        <w:rPr>
          <w:lang w:val="kk-KZ"/>
        </w:rPr>
        <w:t xml:space="preserve">11.2. </w:t>
      </w:r>
      <w:r>
        <w:rPr>
          <w:lang w:val="kk-KZ"/>
        </w:rPr>
        <w:t xml:space="preserve">Жұмыс беруші Кәсіподаққа ұсынылған жарғы мәселелерін орындайтын шарт пен құқықтардың сақталуын қамтамасыз етеді. </w:t>
      </w:r>
    </w:p>
    <w:p w:rsidR="008D2808" w:rsidRPr="007423AB" w:rsidRDefault="008D2808" w:rsidP="008D2808">
      <w:pPr>
        <w:ind w:firstLine="720"/>
        <w:jc w:val="both"/>
        <w:rPr>
          <w:lang w:val="kk-KZ"/>
        </w:rPr>
      </w:pPr>
      <w:r>
        <w:rPr>
          <w:lang w:val="kk-KZ"/>
        </w:rPr>
        <w:t xml:space="preserve"> </w:t>
      </w:r>
      <w:r w:rsidRPr="00321C36">
        <w:rPr>
          <w:lang w:val="kk-KZ"/>
        </w:rPr>
        <w:t xml:space="preserve">11.3. </w:t>
      </w:r>
      <w:r w:rsidRPr="00321C36">
        <w:rPr>
          <w:b/>
          <w:lang w:val="kk-KZ"/>
        </w:rPr>
        <w:t xml:space="preserve"> </w:t>
      </w:r>
      <w:r w:rsidRPr="007423AB">
        <w:rPr>
          <w:lang w:val="kk-KZ"/>
        </w:rPr>
        <w:t>Жұмыс беруші</w:t>
      </w:r>
      <w:r>
        <w:rPr>
          <w:b/>
          <w:lang w:val="kk-KZ"/>
        </w:rPr>
        <w:t xml:space="preserve"> </w:t>
      </w:r>
      <w:r w:rsidRPr="007423AB">
        <w:rPr>
          <w:lang w:val="kk-KZ"/>
        </w:rPr>
        <w:t xml:space="preserve">кәсіподаққа қызметкердің және </w:t>
      </w:r>
      <w:r>
        <w:rPr>
          <w:lang w:val="kk-KZ"/>
        </w:rPr>
        <w:t>оның жанұясының</w:t>
      </w:r>
      <w:r>
        <w:rPr>
          <w:b/>
          <w:lang w:val="kk-KZ"/>
        </w:rPr>
        <w:t xml:space="preserve"> </w:t>
      </w:r>
      <w:r w:rsidRPr="007423AB">
        <w:rPr>
          <w:lang w:val="kk-KZ"/>
        </w:rPr>
        <w:t>мүддесі мен құқықтарының қорғалуы</w:t>
      </w:r>
      <w:r>
        <w:rPr>
          <w:lang w:val="kk-KZ"/>
        </w:rPr>
        <w:t xml:space="preserve">на </w:t>
      </w:r>
      <w:r w:rsidRPr="007423AB">
        <w:rPr>
          <w:lang w:val="kk-KZ"/>
        </w:rPr>
        <w:t>байланысты мәселелер бойынша ақпарат</w:t>
      </w:r>
      <w:r>
        <w:rPr>
          <w:b/>
          <w:lang w:val="kk-KZ"/>
        </w:rPr>
        <w:t xml:space="preserve"> </w:t>
      </w:r>
      <w:r w:rsidRPr="007423AB">
        <w:rPr>
          <w:lang w:val="kk-KZ"/>
        </w:rPr>
        <w:t xml:space="preserve">ұсынады. </w:t>
      </w:r>
    </w:p>
    <w:p w:rsidR="008D2808" w:rsidRPr="00D07B6E" w:rsidRDefault="008D2808" w:rsidP="008D2808">
      <w:pPr>
        <w:ind w:firstLine="720"/>
        <w:jc w:val="both"/>
        <w:rPr>
          <w:lang w:val="kk-KZ"/>
        </w:rPr>
      </w:pPr>
      <w:r w:rsidRPr="00D07B6E">
        <w:rPr>
          <w:lang w:val="kk-KZ"/>
        </w:rPr>
        <w:t xml:space="preserve">11.4. </w:t>
      </w:r>
      <w:r>
        <w:rPr>
          <w:lang w:val="kk-KZ"/>
        </w:rPr>
        <w:t xml:space="preserve">Жұмыс беруші  өз мүшелерінің мүддесінде қоғамдық міндеттерді атқару үшін, кәсіподақпен шақыртылатын кәсіподақ оқуы кезінде, делегат ретінде съездерде, конференцияларда, сонымен қатар олардың пленумында, президиумдерінде, кәсіподақ комиеттерінде болғанында кәсіподақ органдарының сайлаушы мүшелерінің еңбекақысын сақтауменен өндірісті қызметтен босатады. </w:t>
      </w:r>
    </w:p>
    <w:p w:rsidR="008D2808" w:rsidRDefault="008D2808" w:rsidP="008D2808">
      <w:pPr>
        <w:pStyle w:val="21"/>
        <w:ind w:firstLine="720"/>
        <w:rPr>
          <w:lang w:val="kk-KZ"/>
        </w:rPr>
      </w:pPr>
      <w:r w:rsidRPr="00CC28A6">
        <w:rPr>
          <w:lang w:val="kk-KZ"/>
        </w:rPr>
        <w:t>11.5. Ж</w:t>
      </w:r>
      <w:r>
        <w:rPr>
          <w:lang w:val="kk-KZ"/>
        </w:rPr>
        <w:t>ұмыс беруші кәсіподақтың сайлаушы органдарына өз қызметін іске асыру үшін</w:t>
      </w:r>
    </w:p>
    <w:p w:rsidR="008D2808" w:rsidRDefault="008D2808" w:rsidP="008D2808">
      <w:pPr>
        <w:pStyle w:val="21"/>
        <w:ind w:firstLine="720"/>
        <w:rPr>
          <w:lang w:val="kk-KZ"/>
        </w:rPr>
      </w:pPr>
      <w:r>
        <w:rPr>
          <w:lang w:val="kk-KZ"/>
        </w:rPr>
        <w:t xml:space="preserve">- тегін бөлмені, байланыс амалдарын, көлікті, радионы, қажетті жиһазды, бекітілген норма бойынша бензинді; </w:t>
      </w:r>
    </w:p>
    <w:p w:rsidR="008D2808" w:rsidRDefault="008D2808" w:rsidP="008D2808">
      <w:pPr>
        <w:pStyle w:val="21"/>
        <w:ind w:firstLine="720"/>
        <w:rPr>
          <w:lang w:val="kk-KZ"/>
        </w:rPr>
      </w:pPr>
      <w:r>
        <w:rPr>
          <w:lang w:val="kk-KZ"/>
        </w:rPr>
        <w:t>- кәсіпорынның, оның бөлімшесінің өндірістік-шаруашылық қызметі туралы нормативтік құжаттамасына рұқсат беруін;</w:t>
      </w:r>
    </w:p>
    <w:p w:rsidR="008D2808" w:rsidRDefault="008D2808" w:rsidP="008D2808">
      <w:pPr>
        <w:pStyle w:val="21"/>
        <w:ind w:firstLine="720"/>
        <w:rPr>
          <w:lang w:val="kk-KZ"/>
        </w:rPr>
      </w:pPr>
      <w:r>
        <w:rPr>
          <w:lang w:val="kk-KZ"/>
        </w:rPr>
        <w:t>- жиналыстарға, әкімшілік пен еңбек ұжымдарының отырыстарына қатысу құқығын ұсынады;</w:t>
      </w:r>
    </w:p>
    <w:p w:rsidR="008D2808" w:rsidRPr="00CC28A6" w:rsidRDefault="008D2808" w:rsidP="008D2808">
      <w:pPr>
        <w:pStyle w:val="21"/>
        <w:ind w:firstLine="720"/>
        <w:rPr>
          <w:lang w:val="kk-KZ"/>
        </w:rPr>
      </w:pPr>
      <w:r>
        <w:rPr>
          <w:lang w:val="kk-KZ"/>
        </w:rPr>
        <w:t xml:space="preserve">- Кәсіподақ комитеті мен қоғамдық қорлардың негізгі қаражатындағы аппаратураның, автокөліктің жөнделімін жүргізеді. </w:t>
      </w:r>
    </w:p>
    <w:p w:rsidR="008D2808" w:rsidRDefault="008D2808" w:rsidP="008D2808">
      <w:pPr>
        <w:pStyle w:val="21"/>
        <w:ind w:firstLine="720"/>
        <w:rPr>
          <w:lang w:val="kk-KZ"/>
        </w:rPr>
      </w:pPr>
      <w:r w:rsidRPr="0056050E">
        <w:rPr>
          <w:lang w:val="kk-KZ"/>
        </w:rPr>
        <w:t xml:space="preserve">11.6. </w:t>
      </w:r>
      <w:r>
        <w:rPr>
          <w:lang w:val="kk-KZ"/>
        </w:rPr>
        <w:t>Жұмыс беруші «Богатырь Көмір» қоғамдық қорына, «Халық Денсаулығы» медициналық қоғамдық қорына өз қызметін жүзеге асыру үшін</w:t>
      </w:r>
    </w:p>
    <w:p w:rsidR="008D2808" w:rsidRDefault="008D2808" w:rsidP="008D2808">
      <w:pPr>
        <w:pStyle w:val="21"/>
        <w:ind w:firstLine="720"/>
        <w:rPr>
          <w:lang w:val="kk-KZ"/>
        </w:rPr>
      </w:pPr>
      <w:r>
        <w:rPr>
          <w:lang w:val="kk-KZ"/>
        </w:rPr>
        <w:t>-</w:t>
      </w:r>
      <w:r w:rsidRPr="0056050E">
        <w:rPr>
          <w:lang w:val="kk-KZ"/>
        </w:rPr>
        <w:t xml:space="preserve"> </w:t>
      </w:r>
      <w:r>
        <w:rPr>
          <w:lang w:val="kk-KZ"/>
        </w:rPr>
        <w:t>тегін бөлмені, байланыс амалдарын, көлікті, радионы, қажетті жиһазды;</w:t>
      </w:r>
    </w:p>
    <w:p w:rsidR="008D2808" w:rsidRDefault="008D2808" w:rsidP="008D2808">
      <w:pPr>
        <w:pStyle w:val="21"/>
        <w:ind w:firstLine="720"/>
        <w:rPr>
          <w:lang w:val="kk-KZ"/>
        </w:rPr>
      </w:pPr>
      <w:r>
        <w:rPr>
          <w:lang w:val="kk-KZ"/>
        </w:rPr>
        <w:t>- жиналыстарға, әкімшілік пен еңбек ұжымдарының отырыстарына қатысу құқығын ұсынады.</w:t>
      </w:r>
    </w:p>
    <w:p w:rsidR="008D2808" w:rsidRPr="007F17A4" w:rsidRDefault="008D2808" w:rsidP="008D2808">
      <w:pPr>
        <w:ind w:firstLine="720"/>
        <w:jc w:val="both"/>
        <w:rPr>
          <w:lang w:val="kk-KZ"/>
        </w:rPr>
      </w:pPr>
      <w:r w:rsidRPr="007F17A4">
        <w:rPr>
          <w:lang w:val="kk-KZ"/>
        </w:rPr>
        <w:t xml:space="preserve">11.7. </w:t>
      </w:r>
      <w:r>
        <w:rPr>
          <w:lang w:val="kk-KZ"/>
        </w:rPr>
        <w:t xml:space="preserve">Кәсіподақ органының құрамына сайланған және өндірістік қызметтен босатылмаған қызметкерлер «Богатырь Көмір» АКО Кәсіподақ комитетінің алдын ала келісімінсіз тәртіптік жазаға тартыла алмайды (сондай-ақ жұмыстан шығарыла алмайды). </w:t>
      </w:r>
    </w:p>
    <w:p w:rsidR="008D2808" w:rsidRPr="00B811DC" w:rsidRDefault="008D2808" w:rsidP="008D2808">
      <w:pPr>
        <w:pStyle w:val="23"/>
        <w:rPr>
          <w:lang w:val="kk-KZ"/>
        </w:rPr>
      </w:pPr>
      <w:r w:rsidRPr="00B811DC">
        <w:rPr>
          <w:lang w:val="kk-KZ"/>
        </w:rPr>
        <w:t xml:space="preserve">11.8. </w:t>
      </w:r>
      <w:r>
        <w:rPr>
          <w:lang w:val="kk-KZ"/>
        </w:rPr>
        <w:t xml:space="preserve">Кәсіби органға сайланатын лауазымға таңдалу салдарынан жұмыстан босатылған қызметкерлерге сайлану өкілеттілігі аяқталған соң бұрынғы жұмысы (лауазымы), ал ол </w:t>
      </w:r>
      <w:r>
        <w:rPr>
          <w:lang w:val="kk-KZ"/>
        </w:rPr>
        <w:lastRenderedPageBreak/>
        <w:t>болмаған жағдайда – кәсіпорындағы басқа да теңдес жұмыс ұсыналды. Сәйкес жұмысты ұсыну мүмкіндігі болмаған жағдайда қызметкердің еңбекке тартылу кезеңі аралығында мерзімі 6 айдан көп емес, ал оқыған кезде -  бір жылға дейін орташа еңбекақысы сақталады.</w:t>
      </w:r>
    </w:p>
    <w:p w:rsidR="008D2808" w:rsidRPr="00416094" w:rsidRDefault="008D2808" w:rsidP="008D2808">
      <w:pPr>
        <w:ind w:firstLine="720"/>
        <w:jc w:val="both"/>
        <w:rPr>
          <w:lang w:val="kk-KZ"/>
        </w:rPr>
      </w:pPr>
      <w:r w:rsidRPr="005B4DF1">
        <w:rPr>
          <w:lang w:val="kk-KZ"/>
        </w:rPr>
        <w:t xml:space="preserve">11.9. </w:t>
      </w:r>
      <w:r>
        <w:rPr>
          <w:lang w:val="kk-KZ"/>
        </w:rPr>
        <w:t xml:space="preserve">Сайланатын лауазымға таңдалу салдарынан жұмыстан босатылған қызметкерлердің, сонымен қатар кәсіподақ комитеті жалдамалы қызметкерлерінің Серіктестіктегі барлық әлеуметтік кепілдіктері мен жеңілдіктері сақталады. </w:t>
      </w:r>
    </w:p>
    <w:p w:rsidR="008D2808" w:rsidRPr="005B4DF1" w:rsidRDefault="008D2808" w:rsidP="008D2808">
      <w:pPr>
        <w:ind w:firstLine="720"/>
        <w:jc w:val="both"/>
        <w:rPr>
          <w:lang w:val="kk-KZ"/>
        </w:rPr>
      </w:pPr>
      <w:r w:rsidRPr="005B4DF1">
        <w:rPr>
          <w:lang w:val="kk-KZ"/>
        </w:rPr>
        <w:t xml:space="preserve">11.10. </w:t>
      </w:r>
      <w:r>
        <w:rPr>
          <w:lang w:val="kk-KZ"/>
        </w:rPr>
        <w:t xml:space="preserve">«Богатырь Көмір» қоғамдық қоры, «Халық Денсаулығы» медициналық қоғамдық қоры қызметкерлеріне бекітілген смета қаражаты аясында Ұжымдық шарттың әрекеті таратылады. </w:t>
      </w:r>
    </w:p>
    <w:p w:rsidR="008D2808" w:rsidRPr="00321C36" w:rsidRDefault="008D2808" w:rsidP="008D2808">
      <w:pPr>
        <w:ind w:firstLine="720"/>
        <w:jc w:val="both"/>
        <w:rPr>
          <w:lang w:val="kk-KZ"/>
        </w:rPr>
      </w:pPr>
    </w:p>
    <w:p w:rsidR="008D2808" w:rsidRPr="00321C36" w:rsidRDefault="008D2808" w:rsidP="008D2808">
      <w:pPr>
        <w:ind w:firstLine="720"/>
        <w:jc w:val="both"/>
        <w:rPr>
          <w:lang w:val="kk-KZ"/>
        </w:rPr>
      </w:pPr>
    </w:p>
    <w:p w:rsidR="008D2808" w:rsidRPr="00321C36" w:rsidRDefault="008D2808" w:rsidP="008D2808">
      <w:pPr>
        <w:jc w:val="both"/>
        <w:rPr>
          <w:lang w:val="kk-KZ"/>
        </w:rPr>
      </w:pPr>
    </w:p>
    <w:p w:rsidR="008D2808" w:rsidRPr="00321C36" w:rsidRDefault="008D2808" w:rsidP="008D2808">
      <w:pPr>
        <w:jc w:val="both"/>
        <w:rPr>
          <w:lang w:val="kk-KZ"/>
        </w:rPr>
      </w:pPr>
    </w:p>
    <w:p w:rsidR="008D2808" w:rsidRDefault="008D2808" w:rsidP="008D2808">
      <w:pPr>
        <w:pStyle w:val="2"/>
        <w:ind w:left="720"/>
        <w:rPr>
          <w:lang w:val="kk-KZ"/>
        </w:rPr>
      </w:pPr>
      <w:r>
        <w:t>1</w:t>
      </w:r>
      <w:r>
        <w:rPr>
          <w:lang w:val="kk-KZ"/>
        </w:rPr>
        <w:t>2- Б Ө Л І М</w:t>
      </w:r>
      <w:r>
        <w:t xml:space="preserve">.  </w:t>
      </w:r>
      <w:r>
        <w:rPr>
          <w:lang w:val="kk-KZ"/>
        </w:rPr>
        <w:t>Ұ Ж Ы М Д Ы Қ  ША Р Т Т Ы Ң  О Р Ы Н Д А Л У Ы Н</w:t>
      </w:r>
    </w:p>
    <w:p w:rsidR="008D2808" w:rsidRPr="005B4DF1" w:rsidRDefault="008D2808" w:rsidP="008D2808">
      <w:pPr>
        <w:pStyle w:val="2"/>
        <w:ind w:left="720"/>
        <w:rPr>
          <w:lang w:val="kk-KZ"/>
        </w:rPr>
      </w:pPr>
      <w:r>
        <w:rPr>
          <w:lang w:val="kk-KZ"/>
        </w:rPr>
        <w:t>Б А Қ Ы Л А У  және  Қ А Й Ш Ы Л Ы Қ Т А Р Д Ы   Ш Е Ш У</w:t>
      </w:r>
    </w:p>
    <w:p w:rsidR="008D2808" w:rsidRDefault="008D2808" w:rsidP="008D2808">
      <w:pPr>
        <w:jc w:val="both"/>
      </w:pPr>
    </w:p>
    <w:p w:rsidR="008D2808" w:rsidRPr="00E91746" w:rsidRDefault="008D2808" w:rsidP="008D2808">
      <w:pPr>
        <w:jc w:val="both"/>
        <w:rPr>
          <w:lang w:val="kk-KZ"/>
        </w:rPr>
      </w:pPr>
      <w:r>
        <w:t xml:space="preserve">      </w:t>
      </w:r>
      <w:r>
        <w:tab/>
        <w:t xml:space="preserve">12.1. </w:t>
      </w:r>
      <w:r w:rsidRPr="00E91746">
        <w:rPr>
          <w:lang w:val="kk-KZ"/>
        </w:rPr>
        <w:t>Ұжымдық шарттың орындалуын бақылау және келіспеушілікті шешуін еңбек ұжымы конференциясында сайланған ұжымдық шартты орындалуын бақылауды  және толықтырылуы мен өзгертілуі бойынша ұсыныстарды әзірлеуді іске асыру жөніндегі Комиссия жүзеге асырады. К</w:t>
      </w:r>
      <w:r>
        <w:rPr>
          <w:lang w:val="kk-KZ"/>
        </w:rPr>
        <w:t>омиссия құрамы ұжымдық шарттың 8</w:t>
      </w:r>
      <w:r w:rsidRPr="00E91746">
        <w:rPr>
          <w:lang w:val="kk-KZ"/>
        </w:rPr>
        <w:t xml:space="preserve">-Қосымшасында көрсетілген. </w:t>
      </w:r>
    </w:p>
    <w:p w:rsidR="008D2808" w:rsidRPr="00E91746" w:rsidRDefault="008D2808" w:rsidP="008D2808">
      <w:pPr>
        <w:ind w:firstLine="720"/>
        <w:jc w:val="both"/>
        <w:rPr>
          <w:lang w:val="kk-KZ"/>
        </w:rPr>
      </w:pPr>
      <w:r w:rsidRPr="00E91746">
        <w:rPr>
          <w:lang w:val="kk-KZ"/>
        </w:rPr>
        <w:t xml:space="preserve">Комиссия құрамына Жұмыс беруші мен Кәсіподақ комитетінің өкілдері кіреді. </w:t>
      </w:r>
    </w:p>
    <w:p w:rsidR="008D2808" w:rsidRDefault="008D2808" w:rsidP="008D2808">
      <w:pPr>
        <w:ind w:firstLine="720"/>
        <w:jc w:val="both"/>
        <w:rPr>
          <w:lang w:val="kk-KZ"/>
        </w:rPr>
      </w:pPr>
    </w:p>
    <w:p w:rsidR="008D2808" w:rsidRPr="0049763C" w:rsidRDefault="008D2808" w:rsidP="008D2808">
      <w:pPr>
        <w:ind w:firstLine="720"/>
        <w:jc w:val="both"/>
        <w:rPr>
          <w:lang w:val="kk-KZ"/>
        </w:rPr>
      </w:pPr>
      <w:r w:rsidRPr="0049763C">
        <w:rPr>
          <w:lang w:val="kk-KZ"/>
        </w:rPr>
        <w:t xml:space="preserve">12.2. </w:t>
      </w:r>
      <w:r>
        <w:rPr>
          <w:lang w:val="kk-KZ"/>
        </w:rPr>
        <w:t xml:space="preserve">Ұжымдық шартқа қол қойған тараптардың әрқайсысы Комиссияға </w:t>
      </w:r>
      <w:r w:rsidRPr="00E91746">
        <w:rPr>
          <w:lang w:val="kk-KZ"/>
        </w:rPr>
        <w:t xml:space="preserve">ұжымдық шартты орындалуын бақылауды  </w:t>
      </w:r>
      <w:r>
        <w:rPr>
          <w:lang w:val="kk-KZ"/>
        </w:rPr>
        <w:t xml:space="preserve">іске асыратын тараптармен қабылданған міндеттерді орындауда кедергі келтірмейтін толықтыру мен өзгерту жөніндегі ұсыныстарды беруге құқылы. Шешім Жұмыс беруші және Кәсіподақтың Қаулысымен немесе комиссия хаттамасымен қабылданады. </w:t>
      </w:r>
    </w:p>
    <w:p w:rsidR="008D2808" w:rsidRPr="004F08C4" w:rsidRDefault="008D2808" w:rsidP="008D2808">
      <w:pPr>
        <w:pStyle w:val="31"/>
        <w:rPr>
          <w:sz w:val="24"/>
          <w:lang w:val="kk-KZ"/>
        </w:rPr>
      </w:pPr>
    </w:p>
    <w:p w:rsidR="008D2808" w:rsidRDefault="008D2808" w:rsidP="008D2808">
      <w:pPr>
        <w:pStyle w:val="31"/>
        <w:rPr>
          <w:sz w:val="24"/>
          <w:lang w:val="kk-KZ"/>
        </w:rPr>
      </w:pPr>
    </w:p>
    <w:p w:rsidR="008D2808" w:rsidRDefault="008D2808" w:rsidP="008D2808">
      <w:pPr>
        <w:pStyle w:val="31"/>
        <w:rPr>
          <w:sz w:val="24"/>
          <w:lang w:val="kk-KZ"/>
        </w:rPr>
      </w:pPr>
    </w:p>
    <w:p w:rsidR="008D2808" w:rsidRDefault="008D2808" w:rsidP="008D2808">
      <w:pPr>
        <w:pStyle w:val="31"/>
        <w:rPr>
          <w:sz w:val="24"/>
          <w:lang w:val="kk-KZ"/>
        </w:rPr>
      </w:pPr>
    </w:p>
    <w:p w:rsidR="008D2808" w:rsidRDefault="008D2808" w:rsidP="008D2808">
      <w:pPr>
        <w:pStyle w:val="31"/>
        <w:rPr>
          <w:sz w:val="24"/>
          <w:lang w:val="kk-KZ"/>
        </w:rPr>
      </w:pPr>
    </w:p>
    <w:p w:rsidR="008D2808" w:rsidRDefault="008D2808" w:rsidP="008D2808">
      <w:pPr>
        <w:pStyle w:val="31"/>
        <w:rPr>
          <w:sz w:val="24"/>
          <w:lang w:val="kk-KZ"/>
        </w:rPr>
      </w:pPr>
    </w:p>
    <w:p w:rsidR="008D2808" w:rsidRDefault="008D2808" w:rsidP="008D2808">
      <w:pPr>
        <w:pStyle w:val="31"/>
        <w:rPr>
          <w:sz w:val="24"/>
          <w:lang w:val="kk-KZ"/>
        </w:rPr>
      </w:pPr>
    </w:p>
    <w:p w:rsidR="008D2808" w:rsidRDefault="008D2808" w:rsidP="008D2808">
      <w:pPr>
        <w:pStyle w:val="31"/>
        <w:rPr>
          <w:sz w:val="24"/>
          <w:lang w:val="kk-KZ"/>
        </w:rPr>
      </w:pPr>
    </w:p>
    <w:p w:rsidR="008D2808" w:rsidRDefault="008D2808" w:rsidP="008D2808">
      <w:pPr>
        <w:pStyle w:val="31"/>
        <w:rPr>
          <w:sz w:val="24"/>
          <w:lang w:val="kk-KZ"/>
        </w:rPr>
      </w:pPr>
    </w:p>
    <w:p w:rsidR="008D2808" w:rsidRDefault="008D2808" w:rsidP="008D2808">
      <w:pPr>
        <w:pStyle w:val="31"/>
        <w:rPr>
          <w:sz w:val="24"/>
          <w:lang w:val="kk-KZ"/>
        </w:rPr>
      </w:pPr>
    </w:p>
    <w:p w:rsidR="008D2808" w:rsidRDefault="008D2808" w:rsidP="008D2808">
      <w:pPr>
        <w:pStyle w:val="31"/>
        <w:rPr>
          <w:sz w:val="24"/>
          <w:lang w:val="kk-KZ"/>
        </w:rPr>
      </w:pPr>
    </w:p>
    <w:p w:rsidR="008D2808" w:rsidRDefault="008D2808" w:rsidP="008D2808">
      <w:pPr>
        <w:pStyle w:val="31"/>
        <w:rPr>
          <w:sz w:val="24"/>
          <w:lang w:val="kk-KZ"/>
        </w:rPr>
      </w:pPr>
    </w:p>
    <w:p w:rsidR="008D2808" w:rsidRDefault="008D2808" w:rsidP="008D2808">
      <w:pPr>
        <w:pStyle w:val="31"/>
        <w:rPr>
          <w:sz w:val="24"/>
          <w:lang w:val="kk-KZ"/>
        </w:rPr>
      </w:pPr>
    </w:p>
    <w:p w:rsidR="008D2808" w:rsidRDefault="008D2808" w:rsidP="008D2808">
      <w:pPr>
        <w:pStyle w:val="31"/>
        <w:rPr>
          <w:sz w:val="24"/>
          <w:lang w:val="kk-KZ"/>
        </w:rPr>
      </w:pPr>
    </w:p>
    <w:p w:rsidR="008D2808" w:rsidRDefault="008D2808" w:rsidP="008D2808">
      <w:pPr>
        <w:pStyle w:val="31"/>
        <w:rPr>
          <w:sz w:val="24"/>
          <w:lang w:val="kk-KZ"/>
        </w:rPr>
      </w:pPr>
    </w:p>
    <w:p w:rsidR="008D2808" w:rsidRDefault="008D2808" w:rsidP="008D2808">
      <w:pPr>
        <w:pStyle w:val="31"/>
        <w:rPr>
          <w:sz w:val="24"/>
          <w:lang w:val="kk-KZ"/>
        </w:rPr>
      </w:pPr>
    </w:p>
    <w:p w:rsidR="008D2808" w:rsidRDefault="008D2808" w:rsidP="008D2808">
      <w:pPr>
        <w:pStyle w:val="31"/>
        <w:rPr>
          <w:sz w:val="24"/>
          <w:lang w:val="kk-KZ"/>
        </w:rPr>
      </w:pPr>
    </w:p>
    <w:p w:rsidR="008D2808" w:rsidRDefault="008D2808" w:rsidP="008D2808">
      <w:pPr>
        <w:pStyle w:val="31"/>
        <w:rPr>
          <w:sz w:val="24"/>
          <w:lang w:val="kk-KZ"/>
        </w:rPr>
      </w:pPr>
    </w:p>
    <w:p w:rsidR="008D2808" w:rsidRDefault="008D2808" w:rsidP="008D2808">
      <w:pPr>
        <w:pStyle w:val="31"/>
        <w:rPr>
          <w:sz w:val="24"/>
          <w:lang w:val="kk-KZ"/>
        </w:rPr>
      </w:pPr>
    </w:p>
    <w:p w:rsidR="008D2808" w:rsidRDefault="008D2808" w:rsidP="008D2808">
      <w:pPr>
        <w:pStyle w:val="31"/>
        <w:rPr>
          <w:sz w:val="24"/>
          <w:lang w:val="kk-KZ"/>
        </w:rPr>
      </w:pPr>
    </w:p>
    <w:p w:rsidR="008D2808" w:rsidRDefault="008D2808" w:rsidP="008D2808">
      <w:pPr>
        <w:pStyle w:val="31"/>
        <w:rPr>
          <w:sz w:val="24"/>
          <w:lang w:val="kk-KZ"/>
        </w:rPr>
      </w:pPr>
    </w:p>
    <w:p w:rsidR="008D2808" w:rsidRDefault="008D2808" w:rsidP="008D2808">
      <w:pPr>
        <w:pStyle w:val="31"/>
        <w:rPr>
          <w:sz w:val="24"/>
          <w:lang w:val="kk-KZ"/>
        </w:rPr>
      </w:pPr>
    </w:p>
    <w:p w:rsidR="008D2808" w:rsidRDefault="008D2808" w:rsidP="008D2808">
      <w:pPr>
        <w:pStyle w:val="31"/>
        <w:rPr>
          <w:sz w:val="24"/>
          <w:lang w:val="kk-KZ"/>
        </w:rPr>
      </w:pPr>
    </w:p>
    <w:p w:rsidR="008D2808" w:rsidRDefault="008D2808" w:rsidP="008D2808">
      <w:pPr>
        <w:pStyle w:val="31"/>
        <w:rPr>
          <w:sz w:val="24"/>
          <w:lang w:val="kk-KZ"/>
        </w:rPr>
      </w:pPr>
    </w:p>
    <w:p w:rsidR="008D2808" w:rsidRDefault="008D2808" w:rsidP="008D2808">
      <w:pPr>
        <w:pStyle w:val="31"/>
        <w:rPr>
          <w:sz w:val="24"/>
          <w:lang w:val="kk-KZ"/>
        </w:rPr>
      </w:pPr>
    </w:p>
    <w:p w:rsidR="008D2808" w:rsidRDefault="008D2808" w:rsidP="008D2808">
      <w:pPr>
        <w:pStyle w:val="1"/>
        <w:jc w:val="right"/>
        <w:rPr>
          <w:sz w:val="24"/>
          <w:szCs w:val="24"/>
          <w:lang w:val="kk-KZ"/>
        </w:rPr>
      </w:pPr>
      <w:r w:rsidRPr="005B4DF1">
        <w:rPr>
          <w:sz w:val="24"/>
          <w:szCs w:val="24"/>
          <w:lang w:val="kk-KZ"/>
        </w:rPr>
        <w:lastRenderedPageBreak/>
        <w:t>Ұжымдық шартқа</w:t>
      </w:r>
    </w:p>
    <w:p w:rsidR="008D2808" w:rsidRPr="005B4DF1" w:rsidRDefault="008D2808" w:rsidP="008D2808">
      <w:pPr>
        <w:pStyle w:val="1"/>
        <w:jc w:val="right"/>
        <w:rPr>
          <w:sz w:val="24"/>
          <w:szCs w:val="24"/>
          <w:lang w:val="kk-KZ"/>
        </w:rPr>
      </w:pPr>
      <w:r>
        <w:rPr>
          <w:sz w:val="24"/>
          <w:szCs w:val="24"/>
          <w:lang w:val="kk-KZ"/>
        </w:rPr>
        <w:t>1-қосымша</w:t>
      </w:r>
      <w:r w:rsidRPr="005B4DF1">
        <w:rPr>
          <w:sz w:val="24"/>
          <w:szCs w:val="24"/>
          <w:lang w:val="kk-KZ"/>
        </w:rPr>
        <w:t xml:space="preserve"> </w:t>
      </w:r>
    </w:p>
    <w:p w:rsidR="008D2808" w:rsidRDefault="008D2808" w:rsidP="008D2808">
      <w:pPr>
        <w:pStyle w:val="1"/>
        <w:jc w:val="right"/>
        <w:rPr>
          <w:lang w:val="kk-KZ"/>
        </w:rPr>
      </w:pPr>
      <w:r w:rsidRPr="00321C36">
        <w:rPr>
          <w:lang w:val="kk-KZ"/>
        </w:rPr>
        <w:t xml:space="preserve">      </w:t>
      </w:r>
      <w:r w:rsidRPr="00321C36">
        <w:rPr>
          <w:lang w:val="kk-KZ"/>
        </w:rPr>
        <w:tab/>
        <w:t xml:space="preserve">                                                              </w:t>
      </w:r>
    </w:p>
    <w:p w:rsidR="008D2808" w:rsidRDefault="008D2808" w:rsidP="008D2808">
      <w:pPr>
        <w:jc w:val="center"/>
        <w:rPr>
          <w:b/>
          <w:bCs/>
          <w:lang w:val="kk-KZ"/>
        </w:rPr>
      </w:pPr>
    </w:p>
    <w:p w:rsidR="008D2808" w:rsidRDefault="008D2808" w:rsidP="008D2808">
      <w:pPr>
        <w:jc w:val="center"/>
        <w:rPr>
          <w:b/>
          <w:bCs/>
          <w:lang w:val="kk-KZ"/>
        </w:rPr>
      </w:pPr>
    </w:p>
    <w:p w:rsidR="008D2808" w:rsidRDefault="008D2808" w:rsidP="008D2808">
      <w:pPr>
        <w:jc w:val="center"/>
        <w:rPr>
          <w:b/>
          <w:bCs/>
          <w:lang w:val="kk-KZ"/>
        </w:rPr>
      </w:pPr>
      <w:r>
        <w:rPr>
          <w:b/>
          <w:bCs/>
          <w:lang w:val="kk-KZ"/>
        </w:rPr>
        <w:t>Жұмыс берушімен толық материалдық жауапкершілік жөнінде</w:t>
      </w:r>
    </w:p>
    <w:p w:rsidR="008D2808" w:rsidRDefault="008D2808" w:rsidP="008D2808">
      <w:pPr>
        <w:jc w:val="center"/>
        <w:rPr>
          <w:b/>
          <w:bCs/>
          <w:lang w:val="kk-KZ"/>
        </w:rPr>
      </w:pPr>
      <w:r>
        <w:rPr>
          <w:b/>
          <w:bCs/>
          <w:lang w:val="kk-KZ"/>
        </w:rPr>
        <w:t xml:space="preserve"> шарттар жасасатын қызметкерлердің лауазымы және мамандығы </w:t>
      </w:r>
    </w:p>
    <w:p w:rsidR="008D2808" w:rsidRDefault="008D2808" w:rsidP="008D2808">
      <w:pPr>
        <w:jc w:val="center"/>
        <w:rPr>
          <w:b/>
          <w:bCs/>
          <w:lang w:val="kk-KZ"/>
        </w:rPr>
      </w:pPr>
      <w:r>
        <w:rPr>
          <w:b/>
          <w:bCs/>
          <w:lang w:val="kk-KZ"/>
        </w:rPr>
        <w:t>ТІЗІМІ</w:t>
      </w:r>
    </w:p>
    <w:p w:rsidR="008D2808" w:rsidRDefault="008D2808" w:rsidP="008D2808">
      <w:pPr>
        <w:jc w:val="center"/>
        <w:rPr>
          <w:b/>
          <w:bCs/>
          <w:lang w:val="kk-KZ"/>
        </w:rPr>
      </w:pPr>
    </w:p>
    <w:p w:rsidR="008D2808" w:rsidRPr="008B5CAD" w:rsidRDefault="008D2808" w:rsidP="008D2808">
      <w:pPr>
        <w:numPr>
          <w:ilvl w:val="0"/>
          <w:numId w:val="6"/>
        </w:numPr>
        <w:rPr>
          <w:lang w:val="kk-KZ"/>
        </w:rPr>
      </w:pPr>
      <w:r>
        <w:rPr>
          <w:lang w:val="kk-KZ"/>
        </w:rPr>
        <w:t xml:space="preserve">Асхана әкімшісі, шартпен жұмыс жасайтын әкімші, кезекші әкімші </w:t>
      </w:r>
    </w:p>
    <w:p w:rsidR="008D2808" w:rsidRPr="00767E4A" w:rsidRDefault="008D2808" w:rsidP="008D2808">
      <w:pPr>
        <w:numPr>
          <w:ilvl w:val="0"/>
          <w:numId w:val="6"/>
        </w:numPr>
      </w:pPr>
      <w:r w:rsidRPr="00767E4A">
        <w:t>Буфет</w:t>
      </w:r>
      <w:r>
        <w:rPr>
          <w:lang w:val="kk-KZ"/>
        </w:rPr>
        <w:t>ші</w:t>
      </w:r>
      <w:r w:rsidRPr="00767E4A">
        <w:t xml:space="preserve">   </w:t>
      </w:r>
    </w:p>
    <w:p w:rsidR="008D2808" w:rsidRPr="00767E4A" w:rsidRDefault="008D2808" w:rsidP="008D2808">
      <w:pPr>
        <w:numPr>
          <w:ilvl w:val="0"/>
          <w:numId w:val="6"/>
        </w:numPr>
      </w:pPr>
      <w:r>
        <w:rPr>
          <w:lang w:val="kk-KZ"/>
        </w:rPr>
        <w:t xml:space="preserve">Жетекші </w:t>
      </w:r>
      <w:r w:rsidRPr="00767E4A">
        <w:t xml:space="preserve">геолог, </w:t>
      </w:r>
      <w:r>
        <w:rPr>
          <w:lang w:val="kk-KZ"/>
        </w:rPr>
        <w:t>жетекші</w:t>
      </w:r>
      <w:r w:rsidRPr="00767E4A">
        <w:t xml:space="preserve"> гидрогеолог, </w:t>
      </w:r>
      <w:r>
        <w:rPr>
          <w:lang w:val="kk-KZ"/>
        </w:rPr>
        <w:t>ЕҚ және ТҚ жетекші</w:t>
      </w:r>
      <w:r w:rsidRPr="00767E4A">
        <w:t xml:space="preserve"> инженер</w:t>
      </w:r>
      <w:r>
        <w:rPr>
          <w:lang w:val="kk-KZ"/>
        </w:rPr>
        <w:t>і</w:t>
      </w:r>
      <w:r w:rsidRPr="00767E4A">
        <w:t xml:space="preserve">, </w:t>
      </w:r>
      <w:r>
        <w:rPr>
          <w:lang w:val="kk-KZ"/>
        </w:rPr>
        <w:t>жетекші</w:t>
      </w:r>
      <w:r w:rsidRPr="00767E4A">
        <w:t xml:space="preserve"> инженер,  </w:t>
      </w:r>
      <w:r>
        <w:rPr>
          <w:lang w:val="kk-KZ"/>
        </w:rPr>
        <w:t>жетекші маман</w:t>
      </w:r>
      <w:r w:rsidRPr="00767E4A">
        <w:t xml:space="preserve">, </w:t>
      </w:r>
      <w:r>
        <w:rPr>
          <w:lang w:val="kk-KZ"/>
        </w:rPr>
        <w:t>ҚҚБ жетекші аудармашысы</w:t>
      </w:r>
    </w:p>
    <w:p w:rsidR="008D2808" w:rsidRPr="00767E4A" w:rsidRDefault="008D2808" w:rsidP="008D2808">
      <w:pPr>
        <w:numPr>
          <w:ilvl w:val="0"/>
          <w:numId w:val="6"/>
        </w:numPr>
      </w:pPr>
      <w:r>
        <w:rPr>
          <w:lang w:val="kk-KZ"/>
        </w:rPr>
        <w:t>Бейне</w:t>
      </w:r>
      <w:r w:rsidRPr="00767E4A">
        <w:t>инженер</w:t>
      </w:r>
    </w:p>
    <w:p w:rsidR="008D2808" w:rsidRPr="00767E4A" w:rsidRDefault="008D2808" w:rsidP="008D2808">
      <w:pPr>
        <w:numPr>
          <w:ilvl w:val="0"/>
          <w:numId w:val="6"/>
        </w:numPr>
      </w:pPr>
      <w:r>
        <w:rPr>
          <w:lang w:val="kk-KZ"/>
        </w:rPr>
        <w:t>Көлік жүргізушісі</w:t>
      </w:r>
      <w:r>
        <w:t>, дрезин</w:t>
      </w:r>
      <w:r>
        <w:rPr>
          <w:lang w:val="kk-KZ"/>
        </w:rPr>
        <w:t>а жүргізушісі</w:t>
      </w:r>
      <w:r w:rsidRPr="00767E4A">
        <w:t>, заряд</w:t>
      </w:r>
      <w:r>
        <w:t xml:space="preserve"> машин</w:t>
      </w:r>
      <w:r>
        <w:rPr>
          <w:lang w:val="kk-KZ"/>
        </w:rPr>
        <w:t>асының жүргізушісі</w:t>
      </w:r>
      <w:r w:rsidRPr="00767E4A">
        <w:t xml:space="preserve"> </w:t>
      </w:r>
    </w:p>
    <w:p w:rsidR="008D2808" w:rsidRPr="00767E4A" w:rsidRDefault="008D2808" w:rsidP="008D2808">
      <w:pPr>
        <w:numPr>
          <w:ilvl w:val="0"/>
          <w:numId w:val="6"/>
        </w:numPr>
      </w:pPr>
      <w:r>
        <w:rPr>
          <w:lang w:val="kk-KZ"/>
        </w:rPr>
        <w:t xml:space="preserve">Бас </w:t>
      </w:r>
      <w:r w:rsidRPr="00767E4A">
        <w:t>механик,</w:t>
      </w:r>
      <w:r>
        <w:rPr>
          <w:lang w:val="kk-KZ"/>
        </w:rPr>
        <w:t xml:space="preserve">бас </w:t>
      </w:r>
      <w:r w:rsidRPr="00767E4A">
        <w:t xml:space="preserve">геолог, </w:t>
      </w:r>
      <w:r>
        <w:rPr>
          <w:lang w:val="kk-KZ"/>
        </w:rPr>
        <w:t xml:space="preserve">бас </w:t>
      </w:r>
      <w:r w:rsidRPr="00767E4A">
        <w:t xml:space="preserve">диспетчер, </w:t>
      </w:r>
      <w:r>
        <w:rPr>
          <w:lang w:val="kk-KZ"/>
        </w:rPr>
        <w:t xml:space="preserve">қозғалыс қауіпсіздігінің бас </w:t>
      </w:r>
      <w:r w:rsidRPr="00767E4A">
        <w:t>ревизор</w:t>
      </w:r>
      <w:r>
        <w:rPr>
          <w:lang w:val="kk-KZ"/>
        </w:rPr>
        <w:t>ы</w:t>
      </w:r>
      <w:r w:rsidRPr="00767E4A">
        <w:t xml:space="preserve">, </w:t>
      </w:r>
      <w:r>
        <w:t>телекоммуникаци</w:t>
      </w:r>
      <w:r>
        <w:rPr>
          <w:lang w:val="kk-KZ"/>
        </w:rPr>
        <w:t xml:space="preserve">я қызметінің бас технологы, </w:t>
      </w:r>
      <w:r w:rsidRPr="00767E4A">
        <w:t xml:space="preserve">ОКВЭС </w:t>
      </w:r>
      <w:r>
        <w:rPr>
          <w:lang w:val="kk-KZ"/>
        </w:rPr>
        <w:t xml:space="preserve">бас </w:t>
      </w:r>
      <w:r>
        <w:t>экономис</w:t>
      </w:r>
      <w:r>
        <w:rPr>
          <w:lang w:val="kk-KZ"/>
        </w:rPr>
        <w:t>і</w:t>
      </w:r>
      <w:r w:rsidRPr="00767E4A">
        <w:t xml:space="preserve">, ДКС </w:t>
      </w:r>
      <w:r>
        <w:rPr>
          <w:lang w:val="kk-KZ"/>
        </w:rPr>
        <w:t>бас маманы</w:t>
      </w:r>
    </w:p>
    <w:p w:rsidR="008D2808" w:rsidRPr="00767E4A" w:rsidRDefault="008D2808" w:rsidP="008D2808">
      <w:pPr>
        <w:numPr>
          <w:ilvl w:val="0"/>
          <w:numId w:val="6"/>
        </w:numPr>
      </w:pPr>
      <w:r>
        <w:rPr>
          <w:lang w:val="kk-KZ"/>
        </w:rPr>
        <w:t>Бөлме тазалаушы</w:t>
      </w:r>
    </w:p>
    <w:p w:rsidR="008D2808" w:rsidRPr="00767E4A" w:rsidRDefault="008D2808" w:rsidP="008D2808">
      <w:pPr>
        <w:numPr>
          <w:ilvl w:val="0"/>
          <w:numId w:val="6"/>
        </w:numPr>
      </w:pPr>
      <w:r>
        <w:rPr>
          <w:lang w:val="kk-KZ"/>
        </w:rPr>
        <w:t xml:space="preserve">Кен жұмысшысы </w:t>
      </w:r>
      <w:r w:rsidRPr="00767E4A">
        <w:t>(УВиОР</w:t>
      </w:r>
      <w:r>
        <w:rPr>
          <w:lang w:val="kk-KZ"/>
        </w:rPr>
        <w:t xml:space="preserve"> күзетшісі</w:t>
      </w:r>
      <w:r w:rsidRPr="00767E4A">
        <w:t>)</w:t>
      </w:r>
    </w:p>
    <w:p w:rsidR="008D2808" w:rsidRPr="00767E4A" w:rsidRDefault="008D2808" w:rsidP="008D2808">
      <w:pPr>
        <w:numPr>
          <w:ilvl w:val="0"/>
          <w:numId w:val="6"/>
        </w:numPr>
      </w:pPr>
      <w:r w:rsidRPr="00767E4A">
        <w:t>Диспетчер</w:t>
      </w:r>
    </w:p>
    <w:p w:rsidR="008D2808" w:rsidRPr="00767E4A" w:rsidRDefault="008D2808" w:rsidP="008D2808">
      <w:pPr>
        <w:numPr>
          <w:ilvl w:val="0"/>
          <w:numId w:val="6"/>
        </w:numPr>
      </w:pPr>
      <w:r>
        <w:rPr>
          <w:lang w:val="kk-KZ"/>
        </w:rPr>
        <w:t>Басқарма бастығының орынбасары</w:t>
      </w:r>
    </w:p>
    <w:p w:rsidR="008D2808" w:rsidRPr="00767E4A" w:rsidRDefault="008D2808" w:rsidP="008D2808">
      <w:pPr>
        <w:numPr>
          <w:ilvl w:val="0"/>
          <w:numId w:val="6"/>
        </w:numPr>
      </w:pPr>
      <w:r>
        <w:rPr>
          <w:lang w:val="kk-KZ"/>
        </w:rPr>
        <w:t xml:space="preserve">База меңгерушісі, қойма меңгерушісі, асхана меңгерушісі, шаруа меңгерушісі, ОТК зертхананың меңгерушісі </w:t>
      </w:r>
    </w:p>
    <w:p w:rsidR="008D2808" w:rsidRPr="00F73A10" w:rsidRDefault="008D2808" w:rsidP="008D2808">
      <w:pPr>
        <w:numPr>
          <w:ilvl w:val="0"/>
          <w:numId w:val="6"/>
        </w:numPr>
      </w:pPr>
      <w:r>
        <w:rPr>
          <w:lang w:val="kk-KZ"/>
        </w:rPr>
        <w:t xml:space="preserve">«Жасыбай» демалыс орталығының атқарушы </w:t>
      </w:r>
      <w:r w:rsidRPr="00767E4A">
        <w:t>директор</w:t>
      </w:r>
      <w:r>
        <w:rPr>
          <w:lang w:val="kk-KZ"/>
        </w:rPr>
        <w:t>ы</w:t>
      </w:r>
      <w:r w:rsidRPr="00767E4A">
        <w:t xml:space="preserve">, </w:t>
      </w:r>
      <w:r>
        <w:rPr>
          <w:lang w:val="kk-KZ"/>
        </w:rPr>
        <w:t>оның орынбасары</w:t>
      </w:r>
    </w:p>
    <w:p w:rsidR="008D2808" w:rsidRPr="00767E4A" w:rsidRDefault="008D2808" w:rsidP="008D2808">
      <w:pPr>
        <w:numPr>
          <w:ilvl w:val="0"/>
          <w:numId w:val="6"/>
        </w:numPr>
      </w:pPr>
      <w:r>
        <w:rPr>
          <w:lang w:val="kk-KZ"/>
        </w:rPr>
        <w:t>Жүктерді қосақтау секторының инженері, жабдықтау и</w:t>
      </w:r>
      <w:r w:rsidRPr="00767E4A">
        <w:t>нженер</w:t>
      </w:r>
      <w:r>
        <w:rPr>
          <w:lang w:val="kk-KZ"/>
        </w:rPr>
        <w:t>і, телекоммуникация қызметі инженері</w:t>
      </w:r>
    </w:p>
    <w:p w:rsidR="008D2808" w:rsidRPr="00767E4A" w:rsidRDefault="008D2808" w:rsidP="008D2808">
      <w:pPr>
        <w:numPr>
          <w:ilvl w:val="0"/>
          <w:numId w:val="6"/>
        </w:numPr>
      </w:pPr>
      <w:r>
        <w:rPr>
          <w:lang w:val="kk-KZ"/>
        </w:rPr>
        <w:t>ҚҚБ инспекторы</w:t>
      </w:r>
    </w:p>
    <w:p w:rsidR="008D2808" w:rsidRPr="00767E4A" w:rsidRDefault="008D2808" w:rsidP="008D2808">
      <w:pPr>
        <w:numPr>
          <w:ilvl w:val="0"/>
          <w:numId w:val="6"/>
        </w:numPr>
      </w:pPr>
      <w:r w:rsidRPr="00767E4A">
        <w:t>Кассир</w:t>
      </w:r>
    </w:p>
    <w:p w:rsidR="008D2808" w:rsidRPr="00767E4A" w:rsidRDefault="008D2808" w:rsidP="008D2808">
      <w:pPr>
        <w:numPr>
          <w:ilvl w:val="0"/>
          <w:numId w:val="6"/>
        </w:numPr>
      </w:pPr>
      <w:r>
        <w:rPr>
          <w:lang w:val="kk-KZ"/>
        </w:rPr>
        <w:t>Қоймашы</w:t>
      </w:r>
    </w:p>
    <w:p w:rsidR="008D2808" w:rsidRPr="00767E4A" w:rsidRDefault="008D2808" w:rsidP="008D2808">
      <w:pPr>
        <w:numPr>
          <w:ilvl w:val="0"/>
          <w:numId w:val="6"/>
        </w:numPr>
      </w:pPr>
      <w:r w:rsidRPr="00767E4A">
        <w:t>Кондитер</w:t>
      </w:r>
    </w:p>
    <w:p w:rsidR="008D2808" w:rsidRPr="00767E4A" w:rsidRDefault="008D2808" w:rsidP="008D2808">
      <w:pPr>
        <w:numPr>
          <w:ilvl w:val="0"/>
          <w:numId w:val="6"/>
        </w:numPr>
      </w:pPr>
      <w:r>
        <w:rPr>
          <w:lang w:val="kk-KZ"/>
        </w:rPr>
        <w:t>Бақылаушы</w:t>
      </w:r>
      <w:r w:rsidRPr="00767E4A">
        <w:t>-кассир</w:t>
      </w:r>
    </w:p>
    <w:p w:rsidR="008D2808" w:rsidRPr="00767E4A" w:rsidRDefault="008D2808" w:rsidP="008D2808">
      <w:pPr>
        <w:numPr>
          <w:ilvl w:val="0"/>
          <w:numId w:val="6"/>
        </w:numPr>
      </w:pPr>
      <w:r>
        <w:rPr>
          <w:lang w:val="kk-KZ"/>
        </w:rPr>
        <w:t>Химиялық сараптама зетрханашысы</w:t>
      </w:r>
    </w:p>
    <w:p w:rsidR="008D2808" w:rsidRPr="00767E4A" w:rsidRDefault="008D2808" w:rsidP="008D2808">
      <w:pPr>
        <w:numPr>
          <w:ilvl w:val="0"/>
          <w:numId w:val="6"/>
        </w:numPr>
      </w:pPr>
      <w:r>
        <w:rPr>
          <w:lang w:val="kk-KZ"/>
        </w:rPr>
        <w:t>Учаске мастері, тау-кен мастері, ӘТК мастері, ХО мастері, бақылаушы м</w:t>
      </w:r>
      <w:r w:rsidRPr="00767E4A">
        <w:t>астер</w:t>
      </w:r>
      <w:r>
        <w:rPr>
          <w:lang w:val="kk-KZ"/>
        </w:rPr>
        <w:t xml:space="preserve">, «Жасыбай» д/о мастері </w:t>
      </w:r>
    </w:p>
    <w:p w:rsidR="008D2808" w:rsidRPr="00767E4A" w:rsidRDefault="008D2808" w:rsidP="008D2808">
      <w:pPr>
        <w:numPr>
          <w:ilvl w:val="0"/>
          <w:numId w:val="6"/>
        </w:numPr>
      </w:pPr>
      <w:r w:rsidRPr="00767E4A">
        <w:t>Мастер-</w:t>
      </w:r>
      <w:r>
        <w:rPr>
          <w:lang w:val="kk-KZ"/>
        </w:rPr>
        <w:t>қопарушы</w:t>
      </w:r>
    </w:p>
    <w:p w:rsidR="008D2808" w:rsidRPr="00767E4A" w:rsidRDefault="008D2808" w:rsidP="008D2808">
      <w:pPr>
        <w:numPr>
          <w:ilvl w:val="0"/>
          <w:numId w:val="6"/>
        </w:numPr>
      </w:pPr>
      <w:r>
        <w:rPr>
          <w:lang w:val="kk-KZ"/>
        </w:rPr>
        <w:t>Автовышка мен автогидрокөтергіш м</w:t>
      </w:r>
      <w:r>
        <w:t>ашинис</w:t>
      </w:r>
      <w:r>
        <w:rPr>
          <w:lang w:val="kk-KZ"/>
        </w:rPr>
        <w:t>і, автогрейдер машинисі, кран машинисі (крановщик), теміржол құрылыс машинасы машинисі, жол машинасы машинисі, автомотриса машинисі, көлік краны машинисі, жуу машинасы машинисі, тепловоз машинисі, тарту агрегаты машинисі</w:t>
      </w:r>
    </w:p>
    <w:p w:rsidR="008D2808" w:rsidRPr="00767E4A" w:rsidRDefault="008D2808" w:rsidP="008D2808">
      <w:pPr>
        <w:numPr>
          <w:ilvl w:val="0"/>
          <w:numId w:val="6"/>
        </w:numPr>
      </w:pPr>
      <w:r>
        <w:rPr>
          <w:lang w:val="kk-KZ"/>
        </w:rPr>
        <w:t>Бөлім бастығының орынбасары құқығындағы м</w:t>
      </w:r>
      <w:r w:rsidRPr="00767E4A">
        <w:t>енеджер</w:t>
      </w:r>
      <w:r>
        <w:rPr>
          <w:lang w:val="kk-KZ"/>
        </w:rPr>
        <w:t xml:space="preserve">, сату менеджері, МТС бөлімі менеджері </w:t>
      </w:r>
    </w:p>
    <w:p w:rsidR="008D2808" w:rsidRPr="00767E4A" w:rsidRDefault="008D2808" w:rsidP="008D2808">
      <w:pPr>
        <w:numPr>
          <w:ilvl w:val="0"/>
          <w:numId w:val="6"/>
        </w:numPr>
      </w:pPr>
      <w:r>
        <w:rPr>
          <w:lang w:val="kk-KZ"/>
        </w:rPr>
        <w:t>Цех м</w:t>
      </w:r>
      <w:r>
        <w:t>ехани</w:t>
      </w:r>
      <w:r>
        <w:rPr>
          <w:lang w:val="kk-KZ"/>
        </w:rPr>
        <w:t>гі, қызмет механигі, учаске механигі</w:t>
      </w:r>
    </w:p>
    <w:p w:rsidR="008D2808" w:rsidRPr="00767E4A" w:rsidRDefault="008D2808" w:rsidP="008D2808">
      <w:pPr>
        <w:numPr>
          <w:ilvl w:val="0"/>
          <w:numId w:val="6"/>
        </w:numPr>
      </w:pPr>
      <w:r>
        <w:rPr>
          <w:lang w:val="kk-KZ"/>
        </w:rPr>
        <w:t xml:space="preserve">Кешен, қызмет, цех, депо, учсаке, автоколонна, бөлім, сектор, ауысым, штаб, бекет, шеберхана бастықтары, олардың орынбасарлары </w:t>
      </w:r>
    </w:p>
    <w:p w:rsidR="008D2808" w:rsidRPr="00767E4A" w:rsidRDefault="008D2808" w:rsidP="008D2808">
      <w:pPr>
        <w:numPr>
          <w:ilvl w:val="0"/>
          <w:numId w:val="6"/>
        </w:numPr>
      </w:pPr>
      <w:r w:rsidRPr="00767E4A">
        <w:t>ЗС, ЭВМ</w:t>
      </w:r>
      <w:r>
        <w:rPr>
          <w:lang w:val="kk-KZ"/>
        </w:rPr>
        <w:t xml:space="preserve"> операторлары</w:t>
      </w:r>
    </w:p>
    <w:p w:rsidR="008D2808" w:rsidRPr="00305EFE" w:rsidRDefault="008D2808" w:rsidP="008D2808">
      <w:pPr>
        <w:numPr>
          <w:ilvl w:val="0"/>
          <w:numId w:val="6"/>
        </w:numPr>
      </w:pPr>
      <w:r>
        <w:rPr>
          <w:lang w:val="kk-KZ"/>
        </w:rPr>
        <w:t>БЖТБ диспетчерлік қызмет операторы</w:t>
      </w:r>
    </w:p>
    <w:p w:rsidR="008D2808" w:rsidRPr="00767E4A" w:rsidRDefault="008D2808" w:rsidP="008D2808">
      <w:pPr>
        <w:numPr>
          <w:ilvl w:val="0"/>
          <w:numId w:val="6"/>
        </w:numPr>
      </w:pPr>
      <w:r>
        <w:rPr>
          <w:lang w:val="kk-KZ"/>
        </w:rPr>
        <w:t>Даяшы</w:t>
      </w:r>
    </w:p>
    <w:p w:rsidR="008D2808" w:rsidRPr="00767E4A" w:rsidRDefault="008D2808" w:rsidP="008D2808">
      <w:pPr>
        <w:numPr>
          <w:ilvl w:val="0"/>
          <w:numId w:val="6"/>
        </w:numPr>
      </w:pPr>
      <w:r>
        <w:rPr>
          <w:lang w:val="kk-KZ"/>
        </w:rPr>
        <w:t>Директор көмекшісі</w:t>
      </w:r>
    </w:p>
    <w:p w:rsidR="008D2808" w:rsidRPr="00767E4A" w:rsidRDefault="008D2808" w:rsidP="008D2808">
      <w:pPr>
        <w:numPr>
          <w:ilvl w:val="0"/>
          <w:numId w:val="6"/>
        </w:numPr>
      </w:pPr>
      <w:r>
        <w:rPr>
          <w:lang w:val="kk-KZ"/>
        </w:rPr>
        <w:t>Жүк пен қолжүкті қабылдап-тапсырушы</w:t>
      </w:r>
    </w:p>
    <w:p w:rsidR="008D2808" w:rsidRPr="00305EFE" w:rsidRDefault="008D2808" w:rsidP="008D2808">
      <w:pPr>
        <w:numPr>
          <w:ilvl w:val="0"/>
          <w:numId w:val="6"/>
        </w:numPr>
      </w:pPr>
      <w:r>
        <w:rPr>
          <w:lang w:val="kk-KZ"/>
        </w:rPr>
        <w:t>Жұмыс өндіруші</w:t>
      </w:r>
    </w:p>
    <w:p w:rsidR="008D2808" w:rsidRPr="00767E4A" w:rsidRDefault="008D2808" w:rsidP="008D2808">
      <w:pPr>
        <w:numPr>
          <w:ilvl w:val="0"/>
          <w:numId w:val="6"/>
        </w:numPr>
      </w:pPr>
      <w:r>
        <w:rPr>
          <w:lang w:val="kk-KZ"/>
        </w:rPr>
        <w:t>Сатушы</w:t>
      </w:r>
    </w:p>
    <w:p w:rsidR="008D2808" w:rsidRPr="00767E4A" w:rsidRDefault="008D2808" w:rsidP="008D2808">
      <w:pPr>
        <w:numPr>
          <w:ilvl w:val="0"/>
          <w:numId w:val="6"/>
        </w:numPr>
      </w:pPr>
      <w:r>
        <w:rPr>
          <w:lang w:val="kk-KZ"/>
        </w:rPr>
        <w:t>Аспаз</w:t>
      </w:r>
    </w:p>
    <w:p w:rsidR="008D2808" w:rsidRPr="00B41258" w:rsidRDefault="008D2808" w:rsidP="008D2808">
      <w:pPr>
        <w:numPr>
          <w:ilvl w:val="0"/>
          <w:numId w:val="6"/>
        </w:numPr>
      </w:pPr>
      <w:r>
        <w:rPr>
          <w:lang w:val="kk-KZ"/>
        </w:rPr>
        <w:lastRenderedPageBreak/>
        <w:t>Мұнай өнімдерін үлестіруші</w:t>
      </w:r>
    </w:p>
    <w:p w:rsidR="008D2808" w:rsidRPr="00305EFE" w:rsidRDefault="008D2808" w:rsidP="008D2808">
      <w:pPr>
        <w:numPr>
          <w:ilvl w:val="0"/>
          <w:numId w:val="6"/>
        </w:numPr>
      </w:pPr>
      <w:r>
        <w:rPr>
          <w:lang w:val="kk-KZ"/>
        </w:rPr>
        <w:t>АҚБ  тобы жетекшісі</w:t>
      </w:r>
    </w:p>
    <w:p w:rsidR="008D2808" w:rsidRPr="00767E4A" w:rsidRDefault="008D2808" w:rsidP="008D2808">
      <w:pPr>
        <w:numPr>
          <w:ilvl w:val="0"/>
          <w:numId w:val="6"/>
        </w:numPr>
      </w:pPr>
      <w:r>
        <w:rPr>
          <w:lang w:val="en-US"/>
        </w:rPr>
        <w:t xml:space="preserve">GPS </w:t>
      </w:r>
      <w:r>
        <w:rPr>
          <w:lang w:val="kk-KZ"/>
        </w:rPr>
        <w:t>–мониторинг тобының жетекшісі</w:t>
      </w:r>
      <w:r>
        <w:rPr>
          <w:lang w:val="en-US"/>
        </w:rPr>
        <w:t xml:space="preserve"> </w:t>
      </w:r>
    </w:p>
    <w:p w:rsidR="008D2808" w:rsidRPr="00767E4A" w:rsidRDefault="008D2808" w:rsidP="008D2808">
      <w:pPr>
        <w:numPr>
          <w:ilvl w:val="0"/>
          <w:numId w:val="6"/>
        </w:numPr>
      </w:pPr>
      <w:r w:rsidRPr="00767E4A">
        <w:t>ПС</w:t>
      </w:r>
      <w:r>
        <w:rPr>
          <w:lang w:val="kk-KZ"/>
        </w:rPr>
        <w:t xml:space="preserve"> жөндеу слесарі</w:t>
      </w:r>
      <w:r w:rsidRPr="00767E4A">
        <w:t xml:space="preserve">, </w:t>
      </w:r>
      <w:r>
        <w:rPr>
          <w:lang w:val="kk-KZ"/>
        </w:rPr>
        <w:t>көлік жөндеу слесарі, жабдықты жөндеу және күту слесарі</w:t>
      </w:r>
    </w:p>
    <w:p w:rsidR="008D2808" w:rsidRPr="00767E4A" w:rsidRDefault="008D2808" w:rsidP="008D2808">
      <w:pPr>
        <w:numPr>
          <w:ilvl w:val="0"/>
          <w:numId w:val="6"/>
        </w:numPr>
      </w:pPr>
      <w:r>
        <w:rPr>
          <w:lang w:val="kk-KZ"/>
        </w:rPr>
        <w:t xml:space="preserve">Төгізуші – ағызушы </w:t>
      </w:r>
    </w:p>
    <w:p w:rsidR="008D2808" w:rsidRPr="00767E4A" w:rsidRDefault="008D2808" w:rsidP="008D2808">
      <w:pPr>
        <w:numPr>
          <w:ilvl w:val="0"/>
          <w:numId w:val="6"/>
        </w:numPr>
      </w:pPr>
      <w:r>
        <w:rPr>
          <w:lang w:val="kk-KZ"/>
        </w:rPr>
        <w:t>Маман</w:t>
      </w:r>
      <w:r w:rsidRPr="00767E4A">
        <w:t xml:space="preserve"> </w:t>
      </w:r>
    </w:p>
    <w:p w:rsidR="008D2808" w:rsidRPr="00305EFE" w:rsidRDefault="008D2808" w:rsidP="008D2808">
      <w:pPr>
        <w:numPr>
          <w:ilvl w:val="0"/>
          <w:numId w:val="6"/>
        </w:numPr>
      </w:pPr>
      <w:r>
        <w:rPr>
          <w:lang w:val="kk-KZ"/>
        </w:rPr>
        <w:t xml:space="preserve">Тапсырманың орындалуын бақылайтын аға инспектор </w:t>
      </w:r>
    </w:p>
    <w:p w:rsidR="008D2808" w:rsidRPr="00767E4A" w:rsidRDefault="008D2808" w:rsidP="008D2808">
      <w:pPr>
        <w:numPr>
          <w:ilvl w:val="0"/>
          <w:numId w:val="6"/>
        </w:numPr>
      </w:pPr>
      <w:r>
        <w:rPr>
          <w:lang w:val="kk-KZ"/>
        </w:rPr>
        <w:t>Ресурстарды қорғау жөніндегі дирекциясының экономикалық қауіпсіздік бөлімінің ағаи инспекторы (тізім бойынша)</w:t>
      </w:r>
    </w:p>
    <w:p w:rsidR="008D2808" w:rsidRPr="00767E4A" w:rsidRDefault="008D2808" w:rsidP="008D2808">
      <w:pPr>
        <w:numPr>
          <w:ilvl w:val="0"/>
          <w:numId w:val="6"/>
        </w:numPr>
      </w:pPr>
      <w:r>
        <w:rPr>
          <w:lang w:val="kk-KZ"/>
        </w:rPr>
        <w:t xml:space="preserve">Учаске аға мастері, жол аға мастері </w:t>
      </w:r>
      <w:r w:rsidRPr="00767E4A">
        <w:t xml:space="preserve"> </w:t>
      </w:r>
    </w:p>
    <w:p w:rsidR="008D2808" w:rsidRPr="00767E4A" w:rsidRDefault="008D2808" w:rsidP="008D2808">
      <w:pPr>
        <w:numPr>
          <w:ilvl w:val="0"/>
          <w:numId w:val="6"/>
        </w:numPr>
      </w:pPr>
      <w:r>
        <w:rPr>
          <w:lang w:val="kk-KZ"/>
        </w:rPr>
        <w:t xml:space="preserve">Аға </w:t>
      </w:r>
      <w:r w:rsidRPr="00767E4A">
        <w:t>электромеханик, Пит-СТОП</w:t>
      </w:r>
      <w:r>
        <w:rPr>
          <w:lang w:val="kk-KZ"/>
        </w:rPr>
        <w:t xml:space="preserve"> учаскесінің аға механигі</w:t>
      </w:r>
      <w:r w:rsidRPr="00767E4A">
        <w:t>, ЗС</w:t>
      </w:r>
      <w:r>
        <w:rPr>
          <w:lang w:val="kk-KZ"/>
        </w:rPr>
        <w:t xml:space="preserve"> операторы</w:t>
      </w:r>
      <w:r>
        <w:t xml:space="preserve">, </w:t>
      </w:r>
      <w:r>
        <w:rPr>
          <w:lang w:val="kk-KZ"/>
        </w:rPr>
        <w:t>аспазшы</w:t>
      </w:r>
      <w:r w:rsidRPr="00767E4A">
        <w:t>, «Жасыбай»</w:t>
      </w:r>
      <w:r>
        <w:rPr>
          <w:lang w:val="kk-KZ"/>
        </w:rPr>
        <w:t xml:space="preserve"> д/о әкімшісі</w:t>
      </w:r>
    </w:p>
    <w:p w:rsidR="008D2808" w:rsidRPr="00305EFE" w:rsidRDefault="008D2808" w:rsidP="008D2808">
      <w:pPr>
        <w:numPr>
          <w:ilvl w:val="0"/>
          <w:numId w:val="6"/>
        </w:numPr>
      </w:pPr>
      <w:r>
        <w:rPr>
          <w:lang w:val="kk-KZ"/>
        </w:rPr>
        <w:t>Күзетші</w:t>
      </w:r>
    </w:p>
    <w:p w:rsidR="008D2808" w:rsidRPr="00767E4A" w:rsidRDefault="008D2808" w:rsidP="008D2808">
      <w:pPr>
        <w:numPr>
          <w:ilvl w:val="0"/>
          <w:numId w:val="6"/>
        </w:numPr>
      </w:pPr>
      <w:r>
        <w:rPr>
          <w:lang w:val="kk-KZ"/>
        </w:rPr>
        <w:t>ЖЖМ есепке алу бойынша техник</w:t>
      </w:r>
    </w:p>
    <w:p w:rsidR="008D2808" w:rsidRPr="00767E4A" w:rsidRDefault="008D2808" w:rsidP="008D2808">
      <w:pPr>
        <w:numPr>
          <w:ilvl w:val="0"/>
          <w:numId w:val="6"/>
        </w:numPr>
      </w:pPr>
      <w:r>
        <w:t>Т</w:t>
      </w:r>
      <w:r>
        <w:rPr>
          <w:lang w:val="kk-KZ"/>
        </w:rPr>
        <w:t>ауартанушы</w:t>
      </w:r>
    </w:p>
    <w:p w:rsidR="008D2808" w:rsidRPr="00767E4A" w:rsidRDefault="008D2808" w:rsidP="008D2808">
      <w:pPr>
        <w:numPr>
          <w:ilvl w:val="0"/>
          <w:numId w:val="6"/>
        </w:numPr>
      </w:pPr>
      <w:r w:rsidRPr="00767E4A">
        <w:t>Трактор</w:t>
      </w:r>
      <w:r>
        <w:rPr>
          <w:lang w:val="kk-KZ"/>
        </w:rPr>
        <w:t>шы</w:t>
      </w:r>
    </w:p>
    <w:p w:rsidR="008D2808" w:rsidRPr="00767E4A" w:rsidRDefault="008D2808" w:rsidP="008D2808">
      <w:pPr>
        <w:numPr>
          <w:ilvl w:val="0"/>
          <w:numId w:val="6"/>
        </w:numPr>
      </w:pPr>
      <w:r>
        <w:rPr>
          <w:lang w:val="kk-KZ"/>
        </w:rPr>
        <w:t>Қызметтік бөлме тазалаушысы</w:t>
      </w:r>
    </w:p>
    <w:p w:rsidR="008D2808" w:rsidRPr="00767E4A" w:rsidRDefault="008D2808" w:rsidP="008D2808">
      <w:pPr>
        <w:numPr>
          <w:ilvl w:val="0"/>
          <w:numId w:val="6"/>
        </w:numPr>
      </w:pPr>
      <w:r w:rsidRPr="00767E4A">
        <w:t>Швейцар</w:t>
      </w:r>
    </w:p>
    <w:p w:rsidR="008D2808" w:rsidRPr="00767E4A" w:rsidRDefault="008D2808" w:rsidP="008D2808">
      <w:pPr>
        <w:numPr>
          <w:ilvl w:val="0"/>
          <w:numId w:val="6"/>
        </w:numPr>
      </w:pPr>
      <w:r>
        <w:rPr>
          <w:lang w:val="kk-KZ"/>
        </w:rPr>
        <w:t>Бас аспаз</w:t>
      </w:r>
    </w:p>
    <w:p w:rsidR="008D2808" w:rsidRPr="00767E4A" w:rsidRDefault="008D2808" w:rsidP="008D2808">
      <w:pPr>
        <w:numPr>
          <w:ilvl w:val="0"/>
          <w:numId w:val="6"/>
        </w:numPr>
      </w:pPr>
      <w:r w:rsidRPr="00767E4A">
        <w:t xml:space="preserve">Экономист </w:t>
      </w:r>
    </w:p>
    <w:p w:rsidR="008D2808" w:rsidRPr="00767E4A" w:rsidRDefault="008D2808" w:rsidP="008D2808">
      <w:pPr>
        <w:numPr>
          <w:ilvl w:val="0"/>
          <w:numId w:val="6"/>
        </w:numPr>
      </w:pPr>
      <w:r w:rsidRPr="00767E4A">
        <w:t>Экспедитор</w:t>
      </w:r>
    </w:p>
    <w:p w:rsidR="008D2808" w:rsidRPr="00767E4A" w:rsidRDefault="008D2808" w:rsidP="008D2808">
      <w:pPr>
        <w:numPr>
          <w:ilvl w:val="0"/>
          <w:numId w:val="6"/>
        </w:numPr>
      </w:pPr>
      <w:r>
        <w:rPr>
          <w:lang w:val="kk-KZ"/>
        </w:rPr>
        <w:t>Байланыс э</w:t>
      </w:r>
      <w:r w:rsidRPr="00767E4A">
        <w:t>лектромехани</w:t>
      </w:r>
      <w:r>
        <w:rPr>
          <w:lang w:val="kk-KZ"/>
        </w:rPr>
        <w:t>гі</w:t>
      </w:r>
    </w:p>
    <w:p w:rsidR="008D2808" w:rsidRPr="008D6899" w:rsidRDefault="008D2808" w:rsidP="008D2808">
      <w:pPr>
        <w:numPr>
          <w:ilvl w:val="0"/>
          <w:numId w:val="6"/>
        </w:numPr>
      </w:pPr>
      <w:r>
        <w:rPr>
          <w:lang w:val="kk-KZ"/>
        </w:rPr>
        <w:t xml:space="preserve">СОБ </w:t>
      </w:r>
      <w:r w:rsidRPr="00767E4A">
        <w:t xml:space="preserve">  </w:t>
      </w:r>
      <w:r>
        <w:rPr>
          <w:lang w:val="kk-KZ"/>
        </w:rPr>
        <w:t>құрылғыларын жөндеу және күту жөніндегі э</w:t>
      </w:r>
      <w:r w:rsidRPr="00767E4A">
        <w:t>лектромонтер</w:t>
      </w:r>
    </w:p>
    <w:p w:rsidR="008D2808" w:rsidRPr="00767E4A" w:rsidRDefault="008D2808" w:rsidP="008D2808">
      <w:pPr>
        <w:ind w:left="502"/>
      </w:pPr>
    </w:p>
    <w:p w:rsidR="008D2808" w:rsidRPr="00767E4A" w:rsidRDefault="008D2808" w:rsidP="008D2808"/>
    <w:p w:rsidR="008D2808" w:rsidRPr="00B40756" w:rsidRDefault="008D2808" w:rsidP="008D2808">
      <w:pPr>
        <w:rPr>
          <w:lang w:val="kk-KZ"/>
        </w:rPr>
      </w:pPr>
    </w:p>
    <w:p w:rsidR="008D2808" w:rsidRPr="00767E4A" w:rsidRDefault="008D2808" w:rsidP="008D2808"/>
    <w:p w:rsidR="008D2808" w:rsidRPr="00767E4A" w:rsidRDefault="008D2808" w:rsidP="008D2808"/>
    <w:p w:rsidR="008D2808" w:rsidRPr="00767E4A" w:rsidRDefault="008D2808" w:rsidP="008D2808"/>
    <w:p w:rsidR="008D2808" w:rsidRPr="00767E4A" w:rsidRDefault="008D2808" w:rsidP="008D2808"/>
    <w:p w:rsidR="008D2808" w:rsidRPr="00767E4A" w:rsidRDefault="008D2808" w:rsidP="008D2808"/>
    <w:p w:rsidR="008D2808" w:rsidRPr="00767E4A" w:rsidRDefault="008D2808" w:rsidP="008D2808"/>
    <w:p w:rsidR="008D2808" w:rsidRPr="00767E4A" w:rsidRDefault="008D2808" w:rsidP="008D2808"/>
    <w:p w:rsidR="008D2808" w:rsidRPr="00767E4A" w:rsidRDefault="008D2808" w:rsidP="008D2808"/>
    <w:p w:rsidR="008D2808" w:rsidRDefault="008D2808" w:rsidP="008D2808">
      <w:pPr>
        <w:pStyle w:val="1"/>
        <w:rPr>
          <w:b/>
          <w:bCs/>
          <w:color w:val="FFFFFF"/>
          <w:sz w:val="24"/>
          <w:szCs w:val="24"/>
        </w:rPr>
      </w:pPr>
      <w:r w:rsidRPr="00767E4A">
        <w:rPr>
          <w:b/>
          <w:bCs/>
          <w:sz w:val="24"/>
          <w:szCs w:val="24"/>
        </w:rPr>
        <w:t xml:space="preserve">   </w:t>
      </w:r>
      <w:r w:rsidRPr="00767E4A">
        <w:rPr>
          <w:b/>
          <w:bCs/>
          <w:color w:val="FFFFFF"/>
          <w:sz w:val="24"/>
          <w:szCs w:val="24"/>
        </w:rPr>
        <w:t xml:space="preserve">  </w:t>
      </w:r>
    </w:p>
    <w:p w:rsidR="008D2808" w:rsidRDefault="008D2808" w:rsidP="008D2808"/>
    <w:p w:rsidR="008D2808" w:rsidRDefault="008D2808" w:rsidP="008D2808"/>
    <w:p w:rsidR="008D2808" w:rsidRDefault="008D2808" w:rsidP="008D2808"/>
    <w:p w:rsidR="008D2808" w:rsidRDefault="008D2808" w:rsidP="008D2808"/>
    <w:p w:rsidR="008D2808" w:rsidRDefault="008D2808" w:rsidP="008D2808"/>
    <w:p w:rsidR="008D2808" w:rsidRDefault="008D2808" w:rsidP="008D2808"/>
    <w:p w:rsidR="008D2808" w:rsidRDefault="008D2808" w:rsidP="008D2808"/>
    <w:p w:rsidR="008D2808" w:rsidRDefault="008D2808" w:rsidP="008D2808"/>
    <w:p w:rsidR="008D2808" w:rsidRDefault="008D2808" w:rsidP="008D2808">
      <w:pPr>
        <w:rPr>
          <w:lang w:val="kk-KZ"/>
        </w:rPr>
      </w:pPr>
    </w:p>
    <w:p w:rsidR="008D2808" w:rsidRDefault="008D2808" w:rsidP="008D2808">
      <w:pPr>
        <w:rPr>
          <w:lang w:val="kk-KZ"/>
        </w:rPr>
      </w:pPr>
    </w:p>
    <w:p w:rsidR="008D2808" w:rsidRDefault="008D2808" w:rsidP="008D2808">
      <w:pPr>
        <w:rPr>
          <w:lang w:val="kk-KZ"/>
        </w:rPr>
      </w:pPr>
    </w:p>
    <w:p w:rsidR="008D2808" w:rsidRDefault="008D2808" w:rsidP="008D2808">
      <w:pPr>
        <w:rPr>
          <w:lang w:val="kk-KZ"/>
        </w:rPr>
      </w:pPr>
    </w:p>
    <w:p w:rsidR="008D2808" w:rsidRPr="008D6899" w:rsidRDefault="008D2808" w:rsidP="008D2808">
      <w:pPr>
        <w:rPr>
          <w:lang w:val="kk-KZ"/>
        </w:rPr>
      </w:pPr>
    </w:p>
    <w:p w:rsidR="008D2808" w:rsidRDefault="008D2808" w:rsidP="008D2808"/>
    <w:p w:rsidR="008D2808" w:rsidRDefault="008D2808" w:rsidP="008D2808"/>
    <w:p w:rsidR="008D2808" w:rsidRDefault="008D2808" w:rsidP="008D2808"/>
    <w:p w:rsidR="008D2808" w:rsidRDefault="008D2808" w:rsidP="008D2808"/>
    <w:p w:rsidR="008D2808" w:rsidRDefault="008D2808" w:rsidP="008D2808"/>
    <w:p w:rsidR="008D2808" w:rsidRDefault="008D2808" w:rsidP="008D2808"/>
    <w:p w:rsidR="008D2808" w:rsidRDefault="008D2808" w:rsidP="008D2808"/>
    <w:p w:rsidR="008D2808" w:rsidRPr="003615BF" w:rsidRDefault="008D2808" w:rsidP="008D2808">
      <w:pPr>
        <w:jc w:val="both"/>
        <w:rPr>
          <w:b/>
          <w:lang w:val="kk-KZ"/>
        </w:rPr>
      </w:pPr>
      <w:r>
        <w:rPr>
          <w:b/>
          <w:lang w:val="kk-KZ"/>
        </w:rPr>
        <w:t xml:space="preserve">         Толық м</w:t>
      </w:r>
      <w:r w:rsidRPr="003615BF">
        <w:rPr>
          <w:b/>
          <w:lang w:val="kk-KZ"/>
        </w:rPr>
        <w:t>атериалды</w:t>
      </w:r>
      <w:r>
        <w:rPr>
          <w:b/>
          <w:lang w:val="kk-KZ"/>
        </w:rPr>
        <w:t>қ жауапкершілік жөніндегі</w:t>
      </w:r>
      <w:r w:rsidRPr="00FC394C">
        <w:rPr>
          <w:b/>
          <w:lang w:val="kk-KZ"/>
        </w:rPr>
        <w:t xml:space="preserve"> шарт</w:t>
      </w:r>
    </w:p>
    <w:p w:rsidR="008D2808" w:rsidRPr="003615BF" w:rsidRDefault="008D2808" w:rsidP="008D2808">
      <w:pPr>
        <w:pStyle w:val="ab"/>
        <w:pBdr>
          <w:bottom w:val="none" w:sz="0" w:space="0" w:color="auto"/>
        </w:pBdr>
        <w:spacing w:before="0" w:after="0" w:line="360" w:lineRule="auto"/>
        <w:ind w:left="0" w:right="0" w:firstLine="0"/>
        <w:jc w:val="both"/>
        <w:rPr>
          <w:sz w:val="24"/>
          <w:szCs w:val="24"/>
          <w:lang w:val="kk-KZ"/>
        </w:rPr>
      </w:pPr>
    </w:p>
    <w:p w:rsidR="008D2808" w:rsidRPr="003615BF" w:rsidRDefault="008D2808" w:rsidP="008D2808">
      <w:pPr>
        <w:pStyle w:val="ab"/>
        <w:pBdr>
          <w:bottom w:val="none" w:sz="0" w:space="0" w:color="auto"/>
        </w:pBdr>
        <w:spacing w:before="0" w:after="0" w:line="360" w:lineRule="auto"/>
        <w:ind w:left="0" w:right="0" w:firstLine="0"/>
        <w:jc w:val="both"/>
        <w:rPr>
          <w:sz w:val="24"/>
          <w:szCs w:val="24"/>
          <w:u w:val="single"/>
          <w:lang w:val="kk-KZ"/>
        </w:rPr>
      </w:pPr>
      <w:r>
        <w:rPr>
          <w:sz w:val="24"/>
          <w:szCs w:val="24"/>
          <w:lang w:val="kk-KZ"/>
        </w:rPr>
        <w:t>«Богатырь Көмір» ЖШС-не тиесілі материалдық құндылықтардың сақталуын қамтамасыз ету мақсатында</w:t>
      </w:r>
      <w:r w:rsidRPr="003615BF">
        <w:rPr>
          <w:sz w:val="24"/>
          <w:szCs w:val="24"/>
          <w:lang w:val="kk-KZ"/>
        </w:rPr>
        <w:t>______________</w:t>
      </w:r>
      <w:r w:rsidRPr="003615BF">
        <w:rPr>
          <w:sz w:val="24"/>
          <w:szCs w:val="24"/>
          <w:u w:val="single"/>
          <w:lang w:val="kk-KZ"/>
        </w:rPr>
        <w:tab/>
      </w:r>
      <w:r w:rsidRPr="003615BF">
        <w:rPr>
          <w:sz w:val="24"/>
          <w:szCs w:val="24"/>
          <w:u w:val="single"/>
          <w:lang w:val="kk-KZ"/>
        </w:rPr>
        <w:tab/>
      </w:r>
      <w:r w:rsidRPr="003615BF">
        <w:rPr>
          <w:sz w:val="24"/>
          <w:szCs w:val="24"/>
          <w:u w:val="single"/>
          <w:lang w:val="kk-KZ"/>
        </w:rPr>
        <w:tab/>
      </w:r>
      <w:r w:rsidRPr="003615BF">
        <w:rPr>
          <w:sz w:val="24"/>
          <w:szCs w:val="24"/>
          <w:u w:val="single"/>
          <w:lang w:val="kk-KZ"/>
        </w:rPr>
        <w:tab/>
      </w:r>
      <w:r w:rsidRPr="003615BF">
        <w:rPr>
          <w:sz w:val="24"/>
          <w:szCs w:val="24"/>
          <w:u w:val="single"/>
          <w:lang w:val="kk-KZ"/>
        </w:rPr>
        <w:tab/>
      </w:r>
      <w:r w:rsidRPr="003615BF">
        <w:rPr>
          <w:sz w:val="24"/>
          <w:szCs w:val="24"/>
          <w:u w:val="single"/>
          <w:lang w:val="kk-KZ"/>
        </w:rPr>
        <w:tab/>
      </w:r>
      <w:r w:rsidRPr="003615BF">
        <w:rPr>
          <w:sz w:val="24"/>
          <w:szCs w:val="24"/>
          <w:u w:val="single"/>
          <w:lang w:val="kk-KZ"/>
        </w:rPr>
        <w:tab/>
      </w:r>
      <w:r w:rsidRPr="003615BF">
        <w:rPr>
          <w:sz w:val="24"/>
          <w:szCs w:val="24"/>
          <w:u w:val="single"/>
          <w:lang w:val="kk-KZ"/>
        </w:rPr>
        <w:tab/>
      </w:r>
      <w:r w:rsidRPr="003615BF">
        <w:rPr>
          <w:sz w:val="24"/>
          <w:szCs w:val="24"/>
          <w:u w:val="single"/>
          <w:lang w:val="kk-KZ"/>
        </w:rPr>
        <w:tab/>
      </w:r>
    </w:p>
    <w:p w:rsidR="008D2808" w:rsidRPr="003615BF" w:rsidRDefault="008D2808" w:rsidP="008D2808">
      <w:pPr>
        <w:jc w:val="both"/>
        <w:rPr>
          <w:u w:val="single"/>
          <w:lang w:val="kk-KZ"/>
        </w:rPr>
      </w:pPr>
      <w:r w:rsidRPr="003615BF">
        <w:rPr>
          <w:u w:val="single"/>
          <w:lang w:val="kk-KZ"/>
        </w:rPr>
        <w:tab/>
      </w:r>
      <w:r w:rsidRPr="003615BF">
        <w:rPr>
          <w:u w:val="single"/>
          <w:lang w:val="kk-KZ"/>
        </w:rPr>
        <w:tab/>
      </w:r>
      <w:r w:rsidRPr="003615BF">
        <w:rPr>
          <w:u w:val="single"/>
          <w:lang w:val="kk-KZ"/>
        </w:rPr>
        <w:tab/>
      </w:r>
      <w:r w:rsidRPr="003615BF">
        <w:rPr>
          <w:u w:val="single"/>
          <w:lang w:val="kk-KZ"/>
        </w:rPr>
        <w:tab/>
      </w:r>
      <w:r w:rsidRPr="003615BF">
        <w:rPr>
          <w:u w:val="single"/>
          <w:lang w:val="kk-KZ"/>
        </w:rPr>
        <w:tab/>
      </w:r>
      <w:r w:rsidRPr="003615BF">
        <w:rPr>
          <w:u w:val="single"/>
          <w:lang w:val="kk-KZ"/>
        </w:rPr>
        <w:tab/>
      </w:r>
      <w:r w:rsidRPr="003615BF">
        <w:rPr>
          <w:u w:val="single"/>
          <w:lang w:val="kk-KZ"/>
        </w:rPr>
        <w:tab/>
      </w:r>
      <w:r w:rsidRPr="003615BF">
        <w:rPr>
          <w:u w:val="single"/>
          <w:lang w:val="kk-KZ"/>
        </w:rPr>
        <w:tab/>
      </w:r>
      <w:r w:rsidRPr="003615BF">
        <w:rPr>
          <w:u w:val="single"/>
          <w:lang w:val="kk-KZ"/>
        </w:rPr>
        <w:tab/>
      </w:r>
      <w:r w:rsidRPr="003615BF">
        <w:rPr>
          <w:u w:val="single"/>
          <w:lang w:val="kk-KZ"/>
        </w:rPr>
        <w:tab/>
      </w:r>
      <w:r w:rsidRPr="003615BF">
        <w:rPr>
          <w:u w:val="single"/>
          <w:lang w:val="kk-KZ"/>
        </w:rPr>
        <w:tab/>
      </w:r>
      <w:r w:rsidRPr="003615BF">
        <w:rPr>
          <w:u w:val="single"/>
          <w:lang w:val="kk-KZ"/>
        </w:rPr>
        <w:tab/>
      </w:r>
      <w:r w:rsidRPr="003615BF">
        <w:rPr>
          <w:u w:val="single"/>
          <w:lang w:val="kk-KZ"/>
        </w:rPr>
        <w:tab/>
      </w:r>
    </w:p>
    <w:p w:rsidR="008D2808" w:rsidRPr="003615BF" w:rsidRDefault="008D2808" w:rsidP="008D2808">
      <w:pPr>
        <w:pStyle w:val="a5"/>
        <w:spacing w:line="360" w:lineRule="auto"/>
        <w:jc w:val="both"/>
        <w:rPr>
          <w:sz w:val="24"/>
          <w:szCs w:val="24"/>
          <w:lang w:val="kk-KZ"/>
        </w:rPr>
      </w:pPr>
      <w:r w:rsidRPr="003615BF">
        <w:rPr>
          <w:sz w:val="24"/>
          <w:szCs w:val="24"/>
          <w:lang w:val="kk-KZ"/>
        </w:rPr>
        <w:t>(</w:t>
      </w:r>
      <w:r>
        <w:rPr>
          <w:sz w:val="24"/>
          <w:szCs w:val="24"/>
          <w:lang w:val="kk-KZ"/>
        </w:rPr>
        <w:t>кәсіпорын жетекшісі немесе жетекші орынбасары)</w:t>
      </w:r>
      <w:r w:rsidRPr="003615BF">
        <w:rPr>
          <w:sz w:val="24"/>
          <w:szCs w:val="24"/>
          <w:lang w:val="kk-KZ"/>
        </w:rPr>
        <w:t xml:space="preserve"> </w:t>
      </w:r>
    </w:p>
    <w:p w:rsidR="008D2808" w:rsidRPr="003615BF" w:rsidRDefault="008D2808" w:rsidP="008D2808">
      <w:pPr>
        <w:pStyle w:val="a5"/>
        <w:jc w:val="both"/>
        <w:rPr>
          <w:sz w:val="24"/>
          <w:szCs w:val="24"/>
          <w:u w:val="single"/>
          <w:lang w:val="kk-KZ"/>
        </w:rPr>
      </w:pPr>
      <w:r w:rsidRPr="003615BF">
        <w:rPr>
          <w:sz w:val="24"/>
          <w:szCs w:val="24"/>
          <w:u w:val="single"/>
          <w:lang w:val="kk-KZ"/>
        </w:rPr>
        <w:tab/>
      </w:r>
      <w:r w:rsidRPr="003615BF">
        <w:rPr>
          <w:sz w:val="24"/>
          <w:szCs w:val="24"/>
          <w:u w:val="single"/>
          <w:lang w:val="kk-KZ"/>
        </w:rPr>
        <w:tab/>
      </w:r>
      <w:r w:rsidRPr="003615BF">
        <w:rPr>
          <w:sz w:val="24"/>
          <w:szCs w:val="24"/>
          <w:u w:val="single"/>
          <w:lang w:val="kk-KZ"/>
        </w:rPr>
        <w:tab/>
      </w:r>
      <w:r w:rsidRPr="003615BF">
        <w:rPr>
          <w:sz w:val="24"/>
          <w:szCs w:val="24"/>
          <w:u w:val="single"/>
          <w:lang w:val="kk-KZ"/>
        </w:rPr>
        <w:tab/>
      </w:r>
      <w:r w:rsidRPr="003615BF">
        <w:rPr>
          <w:sz w:val="24"/>
          <w:szCs w:val="24"/>
          <w:u w:val="single"/>
          <w:lang w:val="kk-KZ"/>
        </w:rPr>
        <w:tab/>
      </w:r>
      <w:r w:rsidRPr="003615BF">
        <w:rPr>
          <w:sz w:val="24"/>
          <w:szCs w:val="24"/>
          <w:u w:val="single"/>
          <w:lang w:val="kk-KZ"/>
        </w:rPr>
        <w:tab/>
      </w:r>
      <w:r w:rsidRPr="003615BF">
        <w:rPr>
          <w:sz w:val="24"/>
          <w:szCs w:val="24"/>
          <w:u w:val="single"/>
          <w:lang w:val="kk-KZ"/>
        </w:rPr>
        <w:tab/>
      </w:r>
      <w:r w:rsidRPr="003615BF">
        <w:rPr>
          <w:sz w:val="24"/>
          <w:szCs w:val="24"/>
          <w:u w:val="single"/>
          <w:lang w:val="kk-KZ"/>
        </w:rPr>
        <w:tab/>
      </w:r>
      <w:r w:rsidRPr="003615BF">
        <w:rPr>
          <w:sz w:val="24"/>
          <w:szCs w:val="24"/>
          <w:u w:val="single"/>
          <w:lang w:val="kk-KZ"/>
        </w:rPr>
        <w:tab/>
      </w:r>
      <w:r w:rsidRPr="003615BF">
        <w:rPr>
          <w:sz w:val="24"/>
          <w:szCs w:val="24"/>
          <w:u w:val="single"/>
          <w:lang w:val="kk-KZ"/>
        </w:rPr>
        <w:tab/>
      </w:r>
      <w:r w:rsidRPr="003615BF">
        <w:rPr>
          <w:sz w:val="24"/>
          <w:szCs w:val="24"/>
          <w:u w:val="single"/>
          <w:lang w:val="kk-KZ"/>
        </w:rPr>
        <w:tab/>
      </w:r>
      <w:r w:rsidRPr="003615BF">
        <w:rPr>
          <w:sz w:val="24"/>
          <w:szCs w:val="24"/>
          <w:u w:val="single"/>
          <w:lang w:val="kk-KZ"/>
        </w:rPr>
        <w:tab/>
      </w:r>
      <w:r w:rsidRPr="003615BF">
        <w:rPr>
          <w:sz w:val="24"/>
          <w:szCs w:val="24"/>
          <w:u w:val="single"/>
          <w:lang w:val="kk-KZ"/>
        </w:rPr>
        <w:tab/>
      </w:r>
    </w:p>
    <w:p w:rsidR="008D2808" w:rsidRPr="003615BF" w:rsidRDefault="008D2808" w:rsidP="008D2808">
      <w:pPr>
        <w:pStyle w:val="a5"/>
        <w:spacing w:line="360" w:lineRule="auto"/>
        <w:jc w:val="both"/>
        <w:rPr>
          <w:sz w:val="24"/>
          <w:szCs w:val="24"/>
          <w:lang w:val="kk-KZ"/>
        </w:rPr>
      </w:pPr>
      <w:r w:rsidRPr="003615BF">
        <w:rPr>
          <w:sz w:val="24"/>
          <w:szCs w:val="24"/>
          <w:lang w:val="kk-KZ"/>
        </w:rPr>
        <w:t>(</w:t>
      </w:r>
      <w:r>
        <w:rPr>
          <w:sz w:val="24"/>
          <w:szCs w:val="24"/>
          <w:lang w:val="kk-KZ"/>
        </w:rPr>
        <w:t xml:space="preserve">лауазымы, тегі, аты, әкесінің аты) </w:t>
      </w:r>
    </w:p>
    <w:p w:rsidR="008D2808" w:rsidRPr="003615BF" w:rsidRDefault="008D2808" w:rsidP="008D2808">
      <w:pPr>
        <w:spacing w:line="360" w:lineRule="auto"/>
        <w:jc w:val="both"/>
        <w:rPr>
          <w:lang w:val="kk-KZ"/>
        </w:rPr>
      </w:pPr>
      <w:r>
        <w:rPr>
          <w:lang w:val="kk-KZ"/>
        </w:rPr>
        <w:t xml:space="preserve">кәсіпорын атынан шығатын, бұдан әрі </w:t>
      </w:r>
      <w:r w:rsidRPr="003615BF">
        <w:rPr>
          <w:lang w:val="kk-KZ"/>
        </w:rPr>
        <w:t xml:space="preserve"> </w:t>
      </w:r>
      <w:r w:rsidRPr="003615BF">
        <w:rPr>
          <w:b/>
          <w:bCs/>
          <w:lang w:val="kk-KZ"/>
        </w:rPr>
        <w:t>«</w:t>
      </w:r>
      <w:r>
        <w:rPr>
          <w:b/>
          <w:bCs/>
          <w:lang w:val="kk-KZ"/>
        </w:rPr>
        <w:t>Жұмыс беруші</w:t>
      </w:r>
      <w:r w:rsidRPr="003615BF">
        <w:rPr>
          <w:b/>
          <w:bCs/>
          <w:lang w:val="kk-KZ"/>
        </w:rPr>
        <w:t>»</w:t>
      </w:r>
      <w:r>
        <w:rPr>
          <w:b/>
          <w:bCs/>
          <w:lang w:val="kk-KZ"/>
        </w:rPr>
        <w:t xml:space="preserve"> </w:t>
      </w:r>
      <w:r w:rsidRPr="00DD0538">
        <w:rPr>
          <w:bCs/>
          <w:lang w:val="kk-KZ"/>
        </w:rPr>
        <w:t>аталатын</w:t>
      </w:r>
      <w:r w:rsidRPr="003615BF">
        <w:rPr>
          <w:lang w:val="kk-KZ"/>
        </w:rPr>
        <w:t xml:space="preserve"> </w:t>
      </w:r>
    </w:p>
    <w:p w:rsidR="008D2808" w:rsidRPr="003615BF" w:rsidRDefault="008D2808" w:rsidP="008D2808">
      <w:pPr>
        <w:spacing w:line="360" w:lineRule="auto"/>
        <w:jc w:val="both"/>
        <w:rPr>
          <w:lang w:val="kk-KZ"/>
        </w:rPr>
      </w:pPr>
      <w:r>
        <w:rPr>
          <w:lang w:val="kk-KZ"/>
        </w:rPr>
        <w:t>бір жақтан, және қызметкер:</w:t>
      </w:r>
      <w:r w:rsidRPr="003615BF">
        <w:rPr>
          <w:lang w:val="kk-KZ"/>
        </w:rPr>
        <w:t xml:space="preserve"> </w:t>
      </w:r>
    </w:p>
    <w:p w:rsidR="008D2808" w:rsidRPr="003615BF" w:rsidRDefault="008D2808" w:rsidP="008D2808">
      <w:pPr>
        <w:jc w:val="both"/>
        <w:rPr>
          <w:u w:val="single"/>
          <w:lang w:val="kk-KZ"/>
        </w:rPr>
      </w:pPr>
      <w:r w:rsidRPr="003615BF">
        <w:rPr>
          <w:u w:val="single"/>
          <w:lang w:val="kk-KZ"/>
        </w:rPr>
        <w:tab/>
      </w:r>
      <w:r w:rsidRPr="003615BF">
        <w:rPr>
          <w:u w:val="single"/>
          <w:lang w:val="kk-KZ"/>
        </w:rPr>
        <w:tab/>
      </w:r>
      <w:r w:rsidRPr="003615BF">
        <w:rPr>
          <w:u w:val="single"/>
          <w:lang w:val="kk-KZ"/>
        </w:rPr>
        <w:tab/>
      </w:r>
      <w:r w:rsidRPr="003615BF">
        <w:rPr>
          <w:u w:val="single"/>
          <w:lang w:val="kk-KZ"/>
        </w:rPr>
        <w:tab/>
      </w:r>
      <w:r w:rsidRPr="003615BF">
        <w:rPr>
          <w:u w:val="single"/>
          <w:lang w:val="kk-KZ"/>
        </w:rPr>
        <w:tab/>
      </w:r>
      <w:r w:rsidRPr="003615BF">
        <w:rPr>
          <w:u w:val="single"/>
          <w:lang w:val="kk-KZ"/>
        </w:rPr>
        <w:tab/>
      </w:r>
      <w:r w:rsidRPr="003615BF">
        <w:rPr>
          <w:u w:val="single"/>
          <w:lang w:val="kk-KZ"/>
        </w:rPr>
        <w:tab/>
      </w:r>
      <w:r w:rsidRPr="003615BF">
        <w:rPr>
          <w:u w:val="single"/>
          <w:lang w:val="kk-KZ"/>
        </w:rPr>
        <w:tab/>
      </w:r>
      <w:r w:rsidRPr="003615BF">
        <w:rPr>
          <w:u w:val="single"/>
          <w:lang w:val="kk-KZ"/>
        </w:rPr>
        <w:tab/>
      </w:r>
      <w:r w:rsidRPr="003615BF">
        <w:rPr>
          <w:u w:val="single"/>
          <w:lang w:val="kk-KZ"/>
        </w:rPr>
        <w:tab/>
      </w:r>
      <w:r w:rsidRPr="003615BF">
        <w:rPr>
          <w:u w:val="single"/>
          <w:lang w:val="kk-KZ"/>
        </w:rPr>
        <w:tab/>
      </w:r>
      <w:r w:rsidRPr="003615BF">
        <w:rPr>
          <w:u w:val="single"/>
          <w:lang w:val="kk-KZ"/>
        </w:rPr>
        <w:tab/>
      </w:r>
      <w:r w:rsidRPr="003615BF">
        <w:rPr>
          <w:u w:val="single"/>
          <w:lang w:val="kk-KZ"/>
        </w:rPr>
        <w:tab/>
      </w:r>
    </w:p>
    <w:p w:rsidR="008D2808" w:rsidRPr="003615BF" w:rsidRDefault="008D2808" w:rsidP="008D2808">
      <w:pPr>
        <w:pStyle w:val="a5"/>
        <w:spacing w:line="360" w:lineRule="auto"/>
        <w:jc w:val="both"/>
        <w:rPr>
          <w:sz w:val="24"/>
          <w:szCs w:val="24"/>
          <w:lang w:val="kk-KZ"/>
        </w:rPr>
      </w:pPr>
      <w:r w:rsidRPr="003615BF">
        <w:rPr>
          <w:sz w:val="24"/>
          <w:szCs w:val="24"/>
          <w:lang w:val="kk-KZ"/>
        </w:rPr>
        <w:t xml:space="preserve">(цех, </w:t>
      </w:r>
      <w:r>
        <w:rPr>
          <w:sz w:val="24"/>
          <w:szCs w:val="24"/>
          <w:lang w:val="kk-KZ"/>
        </w:rPr>
        <w:t>бөлім</w:t>
      </w:r>
      <w:r w:rsidRPr="003615BF">
        <w:rPr>
          <w:sz w:val="24"/>
          <w:szCs w:val="24"/>
          <w:lang w:val="kk-KZ"/>
        </w:rPr>
        <w:t>, учас</w:t>
      </w:r>
      <w:r>
        <w:rPr>
          <w:sz w:val="24"/>
          <w:szCs w:val="24"/>
          <w:lang w:val="kk-KZ"/>
        </w:rPr>
        <w:t>ке</w:t>
      </w:r>
      <w:r w:rsidRPr="003615BF">
        <w:rPr>
          <w:sz w:val="24"/>
          <w:szCs w:val="24"/>
          <w:lang w:val="kk-KZ"/>
        </w:rPr>
        <w:t>, секци</w:t>
      </w:r>
      <w:r>
        <w:rPr>
          <w:sz w:val="24"/>
          <w:szCs w:val="24"/>
          <w:lang w:val="kk-KZ"/>
        </w:rPr>
        <w:t>я</w:t>
      </w:r>
      <w:r w:rsidRPr="003615BF">
        <w:rPr>
          <w:sz w:val="24"/>
          <w:szCs w:val="24"/>
          <w:lang w:val="kk-KZ"/>
        </w:rPr>
        <w:t xml:space="preserve">, </w:t>
      </w:r>
      <w:r>
        <w:rPr>
          <w:sz w:val="24"/>
          <w:szCs w:val="24"/>
          <w:lang w:val="kk-KZ"/>
        </w:rPr>
        <w:t>қойма және т.б.</w:t>
      </w:r>
      <w:r w:rsidRPr="003615BF">
        <w:rPr>
          <w:sz w:val="24"/>
          <w:szCs w:val="24"/>
          <w:lang w:val="kk-KZ"/>
        </w:rPr>
        <w:t>)</w:t>
      </w:r>
    </w:p>
    <w:p w:rsidR="008D2808" w:rsidRPr="003615BF" w:rsidRDefault="008D2808" w:rsidP="008D2808">
      <w:pPr>
        <w:jc w:val="both"/>
        <w:rPr>
          <w:u w:val="single"/>
          <w:lang w:val="kk-KZ"/>
        </w:rPr>
      </w:pPr>
      <w:r w:rsidRPr="003615BF">
        <w:rPr>
          <w:u w:val="single"/>
          <w:lang w:val="kk-KZ"/>
        </w:rPr>
        <w:tab/>
      </w:r>
      <w:r w:rsidRPr="003615BF">
        <w:rPr>
          <w:u w:val="single"/>
          <w:lang w:val="kk-KZ"/>
        </w:rPr>
        <w:tab/>
      </w:r>
      <w:r w:rsidRPr="003615BF">
        <w:rPr>
          <w:u w:val="single"/>
          <w:lang w:val="kk-KZ"/>
        </w:rPr>
        <w:tab/>
      </w:r>
      <w:r w:rsidRPr="003615BF">
        <w:rPr>
          <w:u w:val="single"/>
          <w:lang w:val="kk-KZ"/>
        </w:rPr>
        <w:tab/>
      </w:r>
      <w:r w:rsidRPr="003615BF">
        <w:rPr>
          <w:u w:val="single"/>
          <w:lang w:val="kk-KZ"/>
        </w:rPr>
        <w:tab/>
      </w:r>
      <w:r w:rsidRPr="003615BF">
        <w:rPr>
          <w:u w:val="single"/>
          <w:lang w:val="kk-KZ"/>
        </w:rPr>
        <w:tab/>
      </w:r>
      <w:r w:rsidRPr="003615BF">
        <w:rPr>
          <w:u w:val="single"/>
          <w:lang w:val="kk-KZ"/>
        </w:rPr>
        <w:tab/>
      </w:r>
      <w:r w:rsidRPr="003615BF">
        <w:rPr>
          <w:u w:val="single"/>
          <w:lang w:val="kk-KZ"/>
        </w:rPr>
        <w:tab/>
      </w:r>
      <w:r w:rsidRPr="003615BF">
        <w:rPr>
          <w:u w:val="single"/>
          <w:lang w:val="kk-KZ"/>
        </w:rPr>
        <w:tab/>
      </w:r>
      <w:r w:rsidRPr="003615BF">
        <w:rPr>
          <w:u w:val="single"/>
          <w:lang w:val="kk-KZ"/>
        </w:rPr>
        <w:tab/>
      </w:r>
      <w:r w:rsidRPr="003615BF">
        <w:rPr>
          <w:u w:val="single"/>
          <w:lang w:val="kk-KZ"/>
        </w:rPr>
        <w:tab/>
      </w:r>
      <w:r w:rsidRPr="003615BF">
        <w:rPr>
          <w:u w:val="single"/>
          <w:lang w:val="kk-KZ"/>
        </w:rPr>
        <w:tab/>
      </w:r>
      <w:r w:rsidRPr="003615BF">
        <w:rPr>
          <w:u w:val="single"/>
          <w:lang w:val="kk-KZ"/>
        </w:rPr>
        <w:tab/>
      </w:r>
    </w:p>
    <w:p w:rsidR="008D2808" w:rsidRPr="003615BF" w:rsidRDefault="008D2808" w:rsidP="008D2808">
      <w:pPr>
        <w:spacing w:line="360" w:lineRule="auto"/>
        <w:jc w:val="both"/>
        <w:rPr>
          <w:lang w:val="kk-KZ"/>
        </w:rPr>
      </w:pPr>
      <w:r w:rsidRPr="003615BF">
        <w:rPr>
          <w:lang w:val="kk-KZ"/>
        </w:rPr>
        <w:t>(</w:t>
      </w:r>
      <w:r>
        <w:rPr>
          <w:lang w:val="kk-KZ"/>
        </w:rPr>
        <w:t>тегі, аты, әкесінің аты</w:t>
      </w:r>
      <w:r w:rsidRPr="003615BF">
        <w:rPr>
          <w:lang w:val="kk-KZ"/>
        </w:rPr>
        <w:t>)</w:t>
      </w:r>
    </w:p>
    <w:p w:rsidR="008D2808" w:rsidRPr="00DD0538" w:rsidRDefault="008D2808" w:rsidP="008D2808">
      <w:pPr>
        <w:spacing w:line="360" w:lineRule="auto"/>
        <w:jc w:val="both"/>
        <w:rPr>
          <w:lang w:val="kk-KZ"/>
        </w:rPr>
      </w:pPr>
      <w:r>
        <w:rPr>
          <w:lang w:val="kk-KZ"/>
        </w:rPr>
        <w:t>екінші жақтан, бұдан әрі</w:t>
      </w:r>
      <w:r w:rsidRPr="003615BF">
        <w:rPr>
          <w:lang w:val="kk-KZ"/>
        </w:rPr>
        <w:t xml:space="preserve"> </w:t>
      </w:r>
      <w:r w:rsidRPr="003615BF">
        <w:rPr>
          <w:b/>
          <w:lang w:val="kk-KZ"/>
        </w:rPr>
        <w:t>«</w:t>
      </w:r>
      <w:r w:rsidRPr="00DD0538">
        <w:rPr>
          <w:b/>
          <w:lang w:val="kk-KZ"/>
        </w:rPr>
        <w:t>Қызметкер»</w:t>
      </w:r>
      <w:r>
        <w:rPr>
          <w:lang w:val="kk-KZ"/>
        </w:rPr>
        <w:t xml:space="preserve"> аталатын</w:t>
      </w:r>
      <w:r w:rsidRPr="003615BF">
        <w:rPr>
          <w:lang w:val="kk-KZ"/>
        </w:rPr>
        <w:t xml:space="preserve">, </w:t>
      </w:r>
      <w:r>
        <w:rPr>
          <w:lang w:val="kk-KZ"/>
        </w:rPr>
        <w:t>төмендегідей шарт жасасты.</w:t>
      </w:r>
    </w:p>
    <w:p w:rsidR="008D2808" w:rsidRPr="00286B3D" w:rsidRDefault="008D2808" w:rsidP="008D2808">
      <w:pPr>
        <w:jc w:val="both"/>
        <w:rPr>
          <w:u w:val="single"/>
          <w:lang w:val="kk-KZ"/>
        </w:rPr>
      </w:pPr>
      <w:r w:rsidRPr="00286B3D">
        <w:rPr>
          <w:b/>
          <w:bCs/>
          <w:lang w:val="kk-KZ"/>
        </w:rPr>
        <w:t>1.</w:t>
      </w:r>
      <w:r>
        <w:rPr>
          <w:b/>
          <w:bCs/>
          <w:lang w:val="kk-KZ"/>
        </w:rPr>
        <w:t xml:space="preserve">Қызметкердің </w:t>
      </w:r>
      <w:r w:rsidRPr="00DD0538">
        <w:rPr>
          <w:bCs/>
          <w:lang w:val="kk-KZ"/>
        </w:rPr>
        <w:t>лауазымы</w:t>
      </w:r>
      <w:r w:rsidRPr="00286B3D">
        <w:rPr>
          <w:lang w:val="kk-KZ"/>
        </w:rPr>
        <w:t xml:space="preserve"> </w:t>
      </w:r>
      <w:r w:rsidRPr="00286B3D">
        <w:rPr>
          <w:u w:val="single"/>
          <w:lang w:val="kk-KZ"/>
        </w:rPr>
        <w:tab/>
      </w:r>
      <w:r w:rsidRPr="00286B3D">
        <w:rPr>
          <w:u w:val="single"/>
          <w:lang w:val="kk-KZ"/>
        </w:rPr>
        <w:tab/>
      </w:r>
      <w:r w:rsidRPr="00286B3D">
        <w:rPr>
          <w:u w:val="single"/>
          <w:lang w:val="kk-KZ"/>
        </w:rPr>
        <w:tab/>
      </w:r>
      <w:r w:rsidRPr="00286B3D">
        <w:rPr>
          <w:u w:val="single"/>
          <w:lang w:val="kk-KZ"/>
        </w:rPr>
        <w:tab/>
      </w:r>
      <w:r w:rsidRPr="00286B3D">
        <w:rPr>
          <w:u w:val="single"/>
          <w:lang w:val="kk-KZ"/>
        </w:rPr>
        <w:tab/>
      </w:r>
      <w:r w:rsidRPr="00286B3D">
        <w:rPr>
          <w:u w:val="single"/>
          <w:lang w:val="kk-KZ"/>
        </w:rPr>
        <w:tab/>
      </w:r>
      <w:r w:rsidRPr="00286B3D">
        <w:rPr>
          <w:u w:val="single"/>
          <w:lang w:val="kk-KZ"/>
        </w:rPr>
        <w:tab/>
      </w:r>
      <w:r w:rsidRPr="00286B3D">
        <w:rPr>
          <w:u w:val="single"/>
          <w:lang w:val="kk-KZ"/>
        </w:rPr>
        <w:tab/>
      </w:r>
    </w:p>
    <w:p w:rsidR="008D2808" w:rsidRPr="00286B3D" w:rsidRDefault="008D2808" w:rsidP="008D2808">
      <w:pPr>
        <w:spacing w:line="360" w:lineRule="auto"/>
        <w:ind w:left="4395"/>
        <w:jc w:val="both"/>
        <w:rPr>
          <w:lang w:val="kk-KZ"/>
        </w:rPr>
      </w:pPr>
      <w:r w:rsidRPr="00286B3D">
        <w:rPr>
          <w:lang w:val="kk-KZ"/>
        </w:rPr>
        <w:t xml:space="preserve">( </w:t>
      </w:r>
      <w:r>
        <w:rPr>
          <w:lang w:val="kk-KZ"/>
        </w:rPr>
        <w:t>лауазым атауы</w:t>
      </w:r>
      <w:r w:rsidRPr="00286B3D">
        <w:rPr>
          <w:lang w:val="kk-KZ"/>
        </w:rPr>
        <w:t>)</w:t>
      </w:r>
    </w:p>
    <w:p w:rsidR="008D2808" w:rsidRPr="00286B3D" w:rsidRDefault="008D2808" w:rsidP="008D2808">
      <w:pPr>
        <w:jc w:val="both"/>
        <w:rPr>
          <w:u w:val="single"/>
          <w:lang w:val="kk-KZ"/>
        </w:rPr>
      </w:pPr>
      <w:r>
        <w:rPr>
          <w:lang w:val="kk-KZ"/>
        </w:rPr>
        <w:t>не атқаратын жұмысы</w:t>
      </w:r>
      <w:r w:rsidRPr="00286B3D">
        <w:rPr>
          <w:lang w:val="kk-KZ"/>
        </w:rPr>
        <w:t xml:space="preserve"> </w:t>
      </w:r>
      <w:r w:rsidRPr="00286B3D">
        <w:rPr>
          <w:u w:val="single"/>
          <w:lang w:val="kk-KZ"/>
        </w:rPr>
        <w:tab/>
      </w:r>
      <w:r w:rsidRPr="00286B3D">
        <w:rPr>
          <w:u w:val="single"/>
          <w:lang w:val="kk-KZ"/>
        </w:rPr>
        <w:tab/>
      </w:r>
      <w:r w:rsidRPr="00286B3D">
        <w:rPr>
          <w:u w:val="single"/>
          <w:lang w:val="kk-KZ"/>
        </w:rPr>
        <w:tab/>
      </w:r>
      <w:r w:rsidRPr="00286B3D">
        <w:rPr>
          <w:u w:val="single"/>
          <w:lang w:val="kk-KZ"/>
        </w:rPr>
        <w:tab/>
      </w:r>
      <w:r w:rsidRPr="00286B3D">
        <w:rPr>
          <w:u w:val="single"/>
          <w:lang w:val="kk-KZ"/>
        </w:rPr>
        <w:tab/>
      </w:r>
      <w:r w:rsidRPr="00286B3D">
        <w:rPr>
          <w:u w:val="single"/>
          <w:lang w:val="kk-KZ"/>
        </w:rPr>
        <w:tab/>
      </w:r>
      <w:r w:rsidRPr="00286B3D">
        <w:rPr>
          <w:u w:val="single"/>
          <w:lang w:val="kk-KZ"/>
        </w:rPr>
        <w:tab/>
      </w:r>
      <w:r w:rsidRPr="00286B3D">
        <w:rPr>
          <w:u w:val="single"/>
          <w:lang w:val="kk-KZ"/>
        </w:rPr>
        <w:tab/>
      </w:r>
      <w:r w:rsidRPr="00286B3D">
        <w:rPr>
          <w:u w:val="single"/>
          <w:lang w:val="kk-KZ"/>
        </w:rPr>
        <w:tab/>
      </w:r>
    </w:p>
    <w:p w:rsidR="008D2808" w:rsidRPr="00767E4A" w:rsidRDefault="008D2808" w:rsidP="008D2808">
      <w:pPr>
        <w:spacing w:line="360" w:lineRule="auto"/>
        <w:ind w:left="4395"/>
        <w:jc w:val="both"/>
      </w:pPr>
      <w:r w:rsidRPr="00286B3D">
        <w:rPr>
          <w:lang w:val="kk-KZ"/>
        </w:rPr>
        <w:t xml:space="preserve"> </w:t>
      </w:r>
      <w:r w:rsidRPr="00767E4A">
        <w:t>(</w:t>
      </w:r>
      <w:r>
        <w:rPr>
          <w:lang w:val="kk-KZ"/>
        </w:rPr>
        <w:t>жұмыс атауы</w:t>
      </w:r>
      <w:r w:rsidRPr="00767E4A">
        <w:t>)</w:t>
      </w:r>
    </w:p>
    <w:p w:rsidR="008D2808" w:rsidRPr="00767E4A" w:rsidRDefault="008D2808" w:rsidP="008D2808">
      <w:pPr>
        <w:jc w:val="both"/>
      </w:pPr>
      <w:r>
        <w:rPr>
          <w:lang w:val="kk-KZ"/>
        </w:rPr>
        <w:t>тікелей байланысты жұмысы</w:t>
      </w:r>
      <w:r w:rsidRPr="00767E4A">
        <w:t xml:space="preserve"> </w:t>
      </w:r>
      <w:r w:rsidRPr="00767E4A">
        <w:rPr>
          <w:u w:val="single"/>
        </w:rPr>
        <w:tab/>
      </w:r>
      <w:r w:rsidRPr="00767E4A">
        <w:rPr>
          <w:u w:val="single"/>
        </w:rPr>
        <w:tab/>
      </w:r>
      <w:r w:rsidRPr="00767E4A">
        <w:rPr>
          <w:u w:val="single"/>
        </w:rPr>
        <w:tab/>
      </w:r>
      <w:r w:rsidRPr="00767E4A">
        <w:rPr>
          <w:u w:val="single"/>
        </w:rPr>
        <w:tab/>
      </w:r>
      <w:r w:rsidRPr="00332A30">
        <w:rPr>
          <w:u w:val="single"/>
        </w:rPr>
        <w:t>_______</w:t>
      </w:r>
      <w:r w:rsidRPr="00767E4A">
        <w:rPr>
          <w:u w:val="single"/>
        </w:rPr>
        <w:tab/>
      </w:r>
      <w:r w:rsidRPr="00767E4A">
        <w:rPr>
          <w:u w:val="single"/>
        </w:rPr>
        <w:tab/>
      </w:r>
      <w:r w:rsidRPr="00767E4A">
        <w:rPr>
          <w:u w:val="single"/>
        </w:rPr>
        <w:tab/>
      </w:r>
      <w:r w:rsidRPr="00767E4A">
        <w:rPr>
          <w:u w:val="single"/>
        </w:rPr>
        <w:tab/>
      </w:r>
      <w:r w:rsidRPr="00767E4A">
        <w:rPr>
          <w:u w:val="single"/>
        </w:rPr>
        <w:tab/>
      </w:r>
    </w:p>
    <w:p w:rsidR="008D2808" w:rsidRPr="00767E4A" w:rsidRDefault="008D2808" w:rsidP="008D2808">
      <w:pPr>
        <w:spacing w:line="360" w:lineRule="auto"/>
        <w:ind w:left="4395"/>
        <w:jc w:val="both"/>
      </w:pPr>
      <w:r w:rsidRPr="00767E4A">
        <w:t>(</w:t>
      </w:r>
      <w:r>
        <w:rPr>
          <w:lang w:val="kk-KZ"/>
        </w:rPr>
        <w:t>сақтау</w:t>
      </w:r>
      <w:r w:rsidRPr="00767E4A">
        <w:t xml:space="preserve">, </w:t>
      </w:r>
      <w:r>
        <w:rPr>
          <w:lang w:val="kk-KZ"/>
        </w:rPr>
        <w:t>өңдеу</w:t>
      </w:r>
      <w:r w:rsidRPr="00767E4A">
        <w:t xml:space="preserve">, </w:t>
      </w:r>
      <w:r>
        <w:rPr>
          <w:lang w:val="kk-KZ"/>
        </w:rPr>
        <w:t>сату</w:t>
      </w:r>
      <w:r w:rsidRPr="00767E4A">
        <w:t xml:space="preserve"> (</w:t>
      </w:r>
      <w:r>
        <w:rPr>
          <w:lang w:val="kk-KZ"/>
        </w:rPr>
        <w:t>жөнелту</w:t>
      </w:r>
      <w:r w:rsidRPr="00767E4A">
        <w:t>),</w:t>
      </w:r>
    </w:p>
    <w:p w:rsidR="008D2808" w:rsidRPr="00767E4A" w:rsidRDefault="008D2808" w:rsidP="008D2808">
      <w:pPr>
        <w:jc w:val="both"/>
        <w:rPr>
          <w:u w:val="single"/>
        </w:rPr>
      </w:pPr>
      <w:r w:rsidRPr="00767E4A">
        <w:rPr>
          <w:u w:val="single"/>
        </w:rPr>
        <w:tab/>
      </w:r>
      <w:r w:rsidRPr="00767E4A">
        <w:rPr>
          <w:u w:val="single"/>
        </w:rPr>
        <w:tab/>
      </w:r>
      <w:r w:rsidRPr="00767E4A">
        <w:rPr>
          <w:u w:val="single"/>
        </w:rPr>
        <w:tab/>
      </w:r>
      <w:r w:rsidRPr="00767E4A">
        <w:rPr>
          <w:u w:val="single"/>
        </w:rPr>
        <w:tab/>
      </w:r>
      <w:r w:rsidRPr="00767E4A">
        <w:rPr>
          <w:u w:val="single"/>
        </w:rPr>
        <w:tab/>
      </w:r>
      <w:r w:rsidRPr="00767E4A">
        <w:rPr>
          <w:u w:val="single"/>
        </w:rPr>
        <w:tab/>
      </w:r>
      <w:r w:rsidRPr="00767E4A">
        <w:rPr>
          <w:u w:val="single"/>
        </w:rPr>
        <w:tab/>
      </w:r>
      <w:r w:rsidRPr="00767E4A">
        <w:rPr>
          <w:u w:val="single"/>
        </w:rPr>
        <w:tab/>
      </w:r>
      <w:r w:rsidRPr="00767E4A">
        <w:rPr>
          <w:u w:val="single"/>
        </w:rPr>
        <w:tab/>
      </w:r>
      <w:r w:rsidRPr="00767E4A">
        <w:rPr>
          <w:u w:val="single"/>
        </w:rPr>
        <w:tab/>
      </w:r>
      <w:r w:rsidRPr="00767E4A">
        <w:rPr>
          <w:u w:val="single"/>
        </w:rPr>
        <w:tab/>
      </w:r>
      <w:r w:rsidRPr="00767E4A">
        <w:rPr>
          <w:u w:val="single"/>
        </w:rPr>
        <w:tab/>
      </w:r>
      <w:r w:rsidRPr="00767E4A">
        <w:rPr>
          <w:u w:val="single"/>
        </w:rPr>
        <w:tab/>
        <w:t xml:space="preserve">          </w:t>
      </w:r>
    </w:p>
    <w:p w:rsidR="008D2808" w:rsidRPr="00767E4A" w:rsidRDefault="008D2808" w:rsidP="008D2808">
      <w:pPr>
        <w:spacing w:line="360" w:lineRule="auto"/>
        <w:jc w:val="both"/>
      </w:pPr>
      <w:r>
        <w:rPr>
          <w:lang w:val="kk-KZ"/>
        </w:rPr>
        <w:t>оған берілген материалдық құндылықтарды өндіру процессінде тасымалдау немесе қолдану</w:t>
      </w:r>
      <w:r w:rsidRPr="00767E4A">
        <w:t>)</w:t>
      </w:r>
    </w:p>
    <w:p w:rsidR="008D2808" w:rsidRPr="00767E4A" w:rsidRDefault="008D2808" w:rsidP="008D2808">
      <w:pPr>
        <w:spacing w:line="360" w:lineRule="auto"/>
        <w:jc w:val="both"/>
      </w:pPr>
      <w:r>
        <w:rPr>
          <w:lang w:val="kk-KZ"/>
        </w:rPr>
        <w:t>кәсіпорынмен өзіне сеніп тапсырылған материалдық құндылықтар мен мүліктің сақталуына толықтай материалдық жауаптылықта болады.</w:t>
      </w:r>
      <w:r w:rsidRPr="00767E4A">
        <w:t xml:space="preserve"> </w:t>
      </w:r>
    </w:p>
    <w:p w:rsidR="008D2808" w:rsidRPr="00767E4A" w:rsidRDefault="008D2808" w:rsidP="008D2808">
      <w:pPr>
        <w:spacing w:line="360" w:lineRule="auto"/>
        <w:jc w:val="center"/>
        <w:rPr>
          <w:b/>
          <w:bCs/>
        </w:rPr>
      </w:pPr>
      <w:r w:rsidRPr="00767E4A">
        <w:rPr>
          <w:b/>
          <w:bCs/>
        </w:rPr>
        <w:t xml:space="preserve">1. </w:t>
      </w:r>
      <w:r>
        <w:rPr>
          <w:b/>
          <w:bCs/>
          <w:lang w:val="kk-KZ"/>
        </w:rPr>
        <w:t>Қызметкер міндеттенеді</w:t>
      </w:r>
      <w:r w:rsidRPr="00767E4A">
        <w:rPr>
          <w:b/>
          <w:bCs/>
        </w:rPr>
        <w:t>:</w:t>
      </w:r>
    </w:p>
    <w:p w:rsidR="008D2808" w:rsidRDefault="008D2808" w:rsidP="008D2808">
      <w:pPr>
        <w:pStyle w:val="21"/>
        <w:spacing w:line="360" w:lineRule="auto"/>
        <w:rPr>
          <w:szCs w:val="24"/>
          <w:lang w:val="kk-KZ"/>
        </w:rPr>
      </w:pPr>
      <w:r w:rsidRPr="00767E4A">
        <w:rPr>
          <w:b/>
          <w:bCs/>
          <w:szCs w:val="24"/>
        </w:rPr>
        <w:t>1.1</w:t>
      </w:r>
      <w:r w:rsidRPr="00767E4A">
        <w:rPr>
          <w:szCs w:val="24"/>
        </w:rPr>
        <w:t xml:space="preserve">.а) </w:t>
      </w:r>
      <w:r>
        <w:t xml:space="preserve">оған </w:t>
      </w:r>
      <w:r>
        <w:rPr>
          <w:lang w:val="kk-KZ"/>
        </w:rPr>
        <w:t xml:space="preserve">кәсіпорынмен </w:t>
      </w:r>
      <w:r>
        <w:t xml:space="preserve">берілген </w:t>
      </w:r>
      <w:r>
        <w:rPr>
          <w:lang w:val="kk-KZ"/>
        </w:rPr>
        <w:t xml:space="preserve">материалдық </w:t>
      </w:r>
      <w:r>
        <w:t>құндылықтар</w:t>
      </w:r>
      <w:r>
        <w:rPr>
          <w:lang w:val="kk-KZ"/>
        </w:rPr>
        <w:t xml:space="preserve">ды </w:t>
      </w:r>
      <w:r>
        <w:t>сақтау немесе басқа мақсатта аса сақтық</w:t>
      </w:r>
      <w:r>
        <w:rPr>
          <w:lang w:val="kk-KZ"/>
        </w:rPr>
        <w:t xml:space="preserve"> </w:t>
      </w:r>
      <w:r>
        <w:t>таныту,</w:t>
      </w:r>
      <w:r>
        <w:rPr>
          <w:lang w:val="kk-KZ"/>
        </w:rPr>
        <w:t xml:space="preserve"> </w:t>
      </w:r>
      <w:r>
        <w:t>залалды болдырмау үшін шаралар қабылдау;</w:t>
      </w:r>
    </w:p>
    <w:p w:rsidR="008D2808" w:rsidRDefault="008D2808" w:rsidP="008D2808">
      <w:pPr>
        <w:spacing w:line="360" w:lineRule="auto"/>
        <w:jc w:val="both"/>
        <w:rPr>
          <w:lang w:val="kk-KZ"/>
        </w:rPr>
      </w:pPr>
      <w:r>
        <w:rPr>
          <w:lang w:val="kk-KZ"/>
        </w:rPr>
        <w:t>ә</w:t>
      </w:r>
      <w:r w:rsidRPr="0089055E">
        <w:rPr>
          <w:lang w:val="kk-KZ"/>
        </w:rPr>
        <w:t>) оған сеніп тапсырылған құндылықтардың сақталуын қамтамасыз етуге қауіп</w:t>
      </w:r>
      <w:r>
        <w:rPr>
          <w:lang w:val="kk-KZ"/>
        </w:rPr>
        <w:t xml:space="preserve"> келтіретін </w:t>
      </w:r>
      <w:r>
        <w:rPr>
          <w:lang w:val="kk-KZ"/>
        </w:rPr>
        <w:br/>
      </w:r>
      <w:r w:rsidRPr="0089055E">
        <w:rPr>
          <w:lang w:val="kk-KZ"/>
        </w:rPr>
        <w:t xml:space="preserve">барлық жағдайды уақтылы </w:t>
      </w:r>
      <w:r w:rsidRPr="0089055E">
        <w:rPr>
          <w:b/>
          <w:lang w:val="kk-KZ"/>
        </w:rPr>
        <w:t>Жұмыс берушіге</w:t>
      </w:r>
      <w:r w:rsidRPr="0089055E">
        <w:rPr>
          <w:lang w:val="kk-KZ"/>
        </w:rPr>
        <w:t xml:space="preserve"> хабарлау;</w:t>
      </w:r>
    </w:p>
    <w:p w:rsidR="008D2808" w:rsidRDefault="008D2808" w:rsidP="008D2808">
      <w:pPr>
        <w:spacing w:line="360" w:lineRule="auto"/>
        <w:jc w:val="both"/>
        <w:rPr>
          <w:lang w:val="kk-KZ"/>
        </w:rPr>
      </w:pPr>
      <w:r>
        <w:rPr>
          <w:lang w:val="kk-KZ"/>
        </w:rPr>
        <w:t xml:space="preserve">б) </w:t>
      </w:r>
      <w:r w:rsidRPr="0089055E">
        <w:rPr>
          <w:lang w:val="kk-KZ"/>
        </w:rPr>
        <w:t>есеп жүргізу, ақтайтын</w:t>
      </w:r>
      <w:r>
        <w:rPr>
          <w:lang w:val="kk-KZ"/>
        </w:rPr>
        <w:t xml:space="preserve"> </w:t>
      </w:r>
      <w:r w:rsidRPr="0089055E">
        <w:rPr>
          <w:lang w:val="kk-KZ"/>
        </w:rPr>
        <w:t>құжаттарды, сеніп тапсырылған</w:t>
      </w:r>
      <w:r>
        <w:rPr>
          <w:lang w:val="kk-KZ"/>
        </w:rPr>
        <w:t xml:space="preserve"> материалдық құндылықтардың</w:t>
      </w:r>
      <w:r w:rsidRPr="0089055E">
        <w:rPr>
          <w:lang w:val="kk-KZ"/>
        </w:rPr>
        <w:t xml:space="preserve"> қозғалысы мен қалдығы туралы </w:t>
      </w:r>
      <w:r>
        <w:rPr>
          <w:lang w:val="kk-KZ"/>
        </w:rPr>
        <w:t xml:space="preserve">тауарлы-ақшалы және басқа да </w:t>
      </w:r>
      <w:r w:rsidRPr="0089055E">
        <w:rPr>
          <w:lang w:val="kk-KZ"/>
        </w:rPr>
        <w:t>есептілікті беріп отыру;</w:t>
      </w:r>
    </w:p>
    <w:p w:rsidR="008D2808" w:rsidRDefault="008D2808" w:rsidP="008D2808">
      <w:pPr>
        <w:spacing w:line="360" w:lineRule="auto"/>
        <w:jc w:val="both"/>
        <w:rPr>
          <w:lang w:val="kk-KZ"/>
        </w:rPr>
      </w:pPr>
      <w:r>
        <w:rPr>
          <w:lang w:val="kk-KZ"/>
        </w:rPr>
        <w:t>в</w:t>
      </w:r>
      <w:r w:rsidRPr="0089055E">
        <w:rPr>
          <w:lang w:val="kk-KZ"/>
        </w:rPr>
        <w:t xml:space="preserve">) оған сеніп тапсырылған </w:t>
      </w:r>
      <w:r>
        <w:rPr>
          <w:lang w:val="kk-KZ"/>
        </w:rPr>
        <w:t xml:space="preserve">материалдық </w:t>
      </w:r>
      <w:r w:rsidRPr="0089055E">
        <w:rPr>
          <w:lang w:val="kk-KZ"/>
        </w:rPr>
        <w:t>құндылықтарды түгендеуге қатысу</w:t>
      </w:r>
      <w:r>
        <w:rPr>
          <w:lang w:val="kk-KZ"/>
        </w:rPr>
        <w:t>.</w:t>
      </w:r>
    </w:p>
    <w:p w:rsidR="008D2808" w:rsidRDefault="008D2808" w:rsidP="008D2808">
      <w:pPr>
        <w:spacing w:line="360" w:lineRule="auto"/>
        <w:jc w:val="both"/>
        <w:rPr>
          <w:lang w:val="kk-KZ"/>
        </w:rPr>
      </w:pPr>
      <w:r w:rsidRPr="00F46D83">
        <w:rPr>
          <w:b/>
          <w:bCs/>
          <w:lang w:val="kk-KZ"/>
        </w:rPr>
        <w:t>1.2.</w:t>
      </w:r>
      <w:r w:rsidRPr="00F46D83">
        <w:rPr>
          <w:lang w:val="kk-KZ"/>
        </w:rPr>
        <w:t xml:space="preserve"> </w:t>
      </w:r>
      <w:r>
        <w:rPr>
          <w:lang w:val="kk-KZ"/>
        </w:rPr>
        <w:t xml:space="preserve">Қызметкердің кінәсінен </w:t>
      </w:r>
    </w:p>
    <w:p w:rsidR="008D2808" w:rsidRPr="00BC02F9" w:rsidRDefault="008D2808" w:rsidP="008D2808">
      <w:pPr>
        <w:spacing w:line="360" w:lineRule="auto"/>
        <w:jc w:val="both"/>
        <w:rPr>
          <w:lang w:val="kk-KZ"/>
        </w:rPr>
      </w:pPr>
      <w:r w:rsidRPr="00BC02F9">
        <w:rPr>
          <w:rStyle w:val="ucoz-forum-post"/>
          <w:lang w:val="kk-KZ"/>
        </w:rPr>
        <w:t xml:space="preserve">- </w:t>
      </w:r>
      <w:r w:rsidRPr="00BC02F9">
        <w:rPr>
          <w:rStyle w:val="ucoz-forum-post"/>
          <w:b/>
          <w:lang w:val="kk-KZ"/>
        </w:rPr>
        <w:t>Қызметкер</w:t>
      </w:r>
      <w:r w:rsidRPr="00BC02F9">
        <w:rPr>
          <w:rStyle w:val="ucoz-forum-post"/>
          <w:lang w:val="kk-KZ"/>
        </w:rPr>
        <w:t xml:space="preserve"> мүлiк пен басқа да құндылықтарды бiр жолғы сенiмхатпен немесе құжаттар бойынша есеп беруге алған; </w:t>
      </w:r>
    </w:p>
    <w:p w:rsidR="008D2808" w:rsidRPr="00BC02F9" w:rsidRDefault="008D2808" w:rsidP="008D2808">
      <w:pPr>
        <w:spacing w:line="360" w:lineRule="auto"/>
        <w:jc w:val="both"/>
        <w:rPr>
          <w:lang w:val="kk-KZ"/>
        </w:rPr>
      </w:pPr>
      <w:r w:rsidRPr="00BC02F9">
        <w:rPr>
          <w:lang w:val="kk-KZ"/>
        </w:rPr>
        <w:lastRenderedPageBreak/>
        <w:t xml:space="preserve">- </w:t>
      </w:r>
      <w:r w:rsidRPr="00BC02F9">
        <w:rPr>
          <w:rStyle w:val="ucoz-forum-post"/>
          <w:lang w:val="kk-KZ"/>
        </w:rPr>
        <w:t xml:space="preserve">зиян материалдардың, жартылай фабрикаттардың, бұйымдардың (өнiмдердiң), соның iшiнде оларды дайындау кезiнде, сондай-ақ </w:t>
      </w:r>
      <w:r w:rsidRPr="00BC02F9">
        <w:rPr>
          <w:rStyle w:val="ucoz-forum-post"/>
          <w:b/>
          <w:lang w:val="kk-KZ"/>
        </w:rPr>
        <w:t>Жұмыс берушi Қызметкерге</w:t>
      </w:r>
      <w:r w:rsidRPr="00BC02F9">
        <w:rPr>
          <w:rStyle w:val="ucoz-forum-post"/>
          <w:lang w:val="kk-KZ"/>
        </w:rPr>
        <w:t xml:space="preserve"> пайдалануға берген құрал-саймандардың, өлшеу аспаптарының, арнаулы киiмдер мен басқа да заттардың жеткiлiксiздiгiнен, қасақана жойылуынан немесе қасақана бүлдiрiлуiнен келтiрiлген;</w:t>
      </w:r>
    </w:p>
    <w:p w:rsidR="008D2808" w:rsidRPr="00BC02F9" w:rsidRDefault="008D2808" w:rsidP="008D2808">
      <w:pPr>
        <w:spacing w:line="360" w:lineRule="auto"/>
        <w:jc w:val="both"/>
        <w:rPr>
          <w:lang w:val="kk-KZ"/>
        </w:rPr>
      </w:pPr>
      <w:r w:rsidRPr="00BC02F9">
        <w:rPr>
          <w:lang w:val="kk-KZ"/>
        </w:rPr>
        <w:t xml:space="preserve">- </w:t>
      </w:r>
      <w:r w:rsidRPr="00BC02F9">
        <w:rPr>
          <w:rStyle w:val="ucoz-forum-post"/>
          <w:lang w:val="kk-KZ"/>
        </w:rPr>
        <w:t xml:space="preserve">зиян коммерциялық құпияны жариялау салдарынан келтiрiлген; </w:t>
      </w:r>
    </w:p>
    <w:p w:rsidR="008D2808" w:rsidRPr="00BC02F9" w:rsidRDefault="008D2808" w:rsidP="008D2808">
      <w:pPr>
        <w:spacing w:line="360" w:lineRule="auto"/>
        <w:jc w:val="both"/>
        <w:rPr>
          <w:lang w:val="kk-KZ"/>
        </w:rPr>
      </w:pPr>
      <w:r w:rsidRPr="00BC02F9">
        <w:rPr>
          <w:lang w:val="kk-KZ"/>
        </w:rPr>
        <w:t xml:space="preserve">- </w:t>
      </w:r>
      <w:r w:rsidRPr="00BC02F9">
        <w:rPr>
          <w:rStyle w:val="ucoz-forum-post"/>
          <w:lang w:val="kk-KZ"/>
        </w:rPr>
        <w:t>зиян қызметкердiң қылмыстық тәртiппен қудаланатын әрекеттердiң белгiсi бар iс-әрекеттерiнен келтiрiлген;</w:t>
      </w:r>
    </w:p>
    <w:p w:rsidR="008D2808" w:rsidRPr="00BC02F9" w:rsidRDefault="008D2808" w:rsidP="008D2808">
      <w:pPr>
        <w:spacing w:line="360" w:lineRule="auto"/>
        <w:jc w:val="both"/>
        <w:rPr>
          <w:lang w:val="kk-KZ"/>
        </w:rPr>
      </w:pPr>
      <w:r w:rsidRPr="00BC02F9">
        <w:rPr>
          <w:rStyle w:val="ucoz-forum-post"/>
          <w:lang w:val="kk-KZ"/>
        </w:rPr>
        <w:t xml:space="preserve">- </w:t>
      </w:r>
      <w:r w:rsidRPr="00BC02F9">
        <w:rPr>
          <w:b/>
          <w:lang w:val="kk-KZ"/>
        </w:rPr>
        <w:t>Қызметкер</w:t>
      </w:r>
      <w:r w:rsidRPr="00BC02F9">
        <w:rPr>
          <w:lang w:val="kk-KZ"/>
        </w:rPr>
        <w:t xml:space="preserve"> </w:t>
      </w:r>
      <w:r w:rsidRPr="00BC02F9">
        <w:rPr>
          <w:rStyle w:val="ucoz-forum-post"/>
          <w:lang w:val="kk-KZ"/>
        </w:rPr>
        <w:t>зиянды алкогольдiк, нашақорлық немесе уытқұмарлық мас болу жағдайында келтiрген</w:t>
      </w:r>
      <w:r w:rsidRPr="00BC02F9">
        <w:rPr>
          <w:lang w:val="kk-KZ"/>
        </w:rPr>
        <w:t xml:space="preserve">;  </w:t>
      </w:r>
    </w:p>
    <w:p w:rsidR="008D2808" w:rsidRDefault="008D2808" w:rsidP="008D2808">
      <w:pPr>
        <w:spacing w:line="360" w:lineRule="auto"/>
        <w:jc w:val="both"/>
        <w:rPr>
          <w:lang w:val="kk-KZ"/>
        </w:rPr>
      </w:pPr>
      <w:r>
        <w:rPr>
          <w:lang w:val="kk-KZ"/>
        </w:rPr>
        <w:t>- залал лауазымдық міндеттерді орындамау немесе дұрыс орындамау нәтижесінде болаған жағдайларда Жұмыс берушіге келтірген зиянды толық көлемде өтейді.</w:t>
      </w:r>
    </w:p>
    <w:p w:rsidR="008D2808" w:rsidRPr="00916789" w:rsidRDefault="008D2808" w:rsidP="008D2808">
      <w:pPr>
        <w:spacing w:line="360" w:lineRule="auto"/>
        <w:jc w:val="both"/>
        <w:rPr>
          <w:lang w:val="kk-KZ"/>
        </w:rPr>
      </w:pPr>
      <w:r w:rsidRPr="00916789">
        <w:rPr>
          <w:b/>
          <w:bCs/>
          <w:lang w:val="kk-KZ"/>
        </w:rPr>
        <w:t>1.3.</w:t>
      </w:r>
      <w:r w:rsidRPr="00916789">
        <w:rPr>
          <w:lang w:val="kk-KZ"/>
        </w:rPr>
        <w:t xml:space="preserve"> </w:t>
      </w:r>
      <w:r>
        <w:rPr>
          <w:lang w:val="kk-KZ"/>
        </w:rPr>
        <w:t xml:space="preserve">Залал </w:t>
      </w:r>
      <w:r w:rsidRPr="00BC02F9">
        <w:rPr>
          <w:b/>
          <w:lang w:val="kk-KZ"/>
        </w:rPr>
        <w:t>Қызметкердің</w:t>
      </w:r>
      <w:r w:rsidRPr="00916789">
        <w:rPr>
          <w:lang w:val="kk-KZ"/>
        </w:rPr>
        <w:t xml:space="preserve"> кесірінен</w:t>
      </w:r>
      <w:r>
        <w:rPr>
          <w:lang w:val="kk-KZ"/>
        </w:rPr>
        <w:t xml:space="preserve"> болмаған жағдайда, ол </w:t>
      </w:r>
      <w:r w:rsidRPr="00916789">
        <w:rPr>
          <w:lang w:val="kk-KZ"/>
        </w:rPr>
        <w:t>материалдық жауапкершілікке тартылмайды.</w:t>
      </w:r>
    </w:p>
    <w:p w:rsidR="008D2808" w:rsidRPr="00321C36" w:rsidRDefault="008D2808" w:rsidP="008D2808">
      <w:pPr>
        <w:spacing w:line="360" w:lineRule="auto"/>
        <w:jc w:val="center"/>
        <w:rPr>
          <w:b/>
          <w:bCs/>
          <w:lang w:val="kk-KZ"/>
        </w:rPr>
      </w:pPr>
    </w:p>
    <w:p w:rsidR="008D2808" w:rsidRPr="00321C36" w:rsidRDefault="008D2808" w:rsidP="008D2808">
      <w:pPr>
        <w:spacing w:line="360" w:lineRule="auto"/>
        <w:jc w:val="center"/>
        <w:rPr>
          <w:b/>
          <w:bCs/>
          <w:lang w:val="kk-KZ"/>
        </w:rPr>
      </w:pPr>
      <w:r w:rsidRPr="00321C36">
        <w:rPr>
          <w:b/>
          <w:bCs/>
          <w:lang w:val="kk-KZ"/>
        </w:rPr>
        <w:t xml:space="preserve">2. </w:t>
      </w:r>
      <w:r>
        <w:rPr>
          <w:b/>
          <w:bCs/>
          <w:lang w:val="kk-KZ"/>
        </w:rPr>
        <w:t>Жұмыс беруші міндеттенеді</w:t>
      </w:r>
      <w:r w:rsidRPr="00321C36">
        <w:rPr>
          <w:b/>
          <w:bCs/>
          <w:lang w:val="kk-KZ"/>
        </w:rPr>
        <w:t>:</w:t>
      </w:r>
    </w:p>
    <w:p w:rsidR="008D2808" w:rsidRDefault="008D2808" w:rsidP="008D2808">
      <w:pPr>
        <w:spacing w:line="360" w:lineRule="auto"/>
        <w:jc w:val="both"/>
        <w:rPr>
          <w:lang w:val="kk-KZ"/>
        </w:rPr>
      </w:pPr>
      <w:r w:rsidRPr="00321C36">
        <w:rPr>
          <w:b/>
          <w:bCs/>
          <w:lang w:val="kk-KZ"/>
        </w:rPr>
        <w:t>2.1.</w:t>
      </w:r>
      <w:r w:rsidRPr="00321C36">
        <w:rPr>
          <w:lang w:val="kk-KZ"/>
        </w:rPr>
        <w:t xml:space="preserve"> а) </w:t>
      </w:r>
      <w:r w:rsidRPr="00D71A95">
        <w:rPr>
          <w:b/>
          <w:lang w:val="kk-KZ"/>
        </w:rPr>
        <w:t>Қызметкерге</w:t>
      </w:r>
      <w:r w:rsidRPr="00321C36">
        <w:rPr>
          <w:lang w:val="kk-KZ"/>
        </w:rPr>
        <w:t xml:space="preserve"> қалыпты жұмыс істеу үшін қажетті жағдайлар жасау</w:t>
      </w:r>
      <w:r>
        <w:rPr>
          <w:lang w:val="kk-KZ"/>
        </w:rPr>
        <w:t xml:space="preserve"> және</w:t>
      </w:r>
      <w:r w:rsidRPr="00321C36">
        <w:rPr>
          <w:lang w:val="kk-KZ"/>
        </w:rPr>
        <w:t xml:space="preserve"> оған сеніп тапсырылған</w:t>
      </w:r>
      <w:r>
        <w:rPr>
          <w:lang w:val="kk-KZ"/>
        </w:rPr>
        <w:t xml:space="preserve"> материалдық </w:t>
      </w:r>
      <w:r w:rsidRPr="00321C36">
        <w:rPr>
          <w:lang w:val="kk-KZ"/>
        </w:rPr>
        <w:t>құндылықтардың сақталуы</w:t>
      </w:r>
      <w:r>
        <w:rPr>
          <w:lang w:val="kk-KZ"/>
        </w:rPr>
        <w:t>н</w:t>
      </w:r>
      <w:r w:rsidRPr="00321C36">
        <w:rPr>
          <w:lang w:val="kk-KZ"/>
        </w:rPr>
        <w:t xml:space="preserve"> </w:t>
      </w:r>
      <w:r w:rsidRPr="00D71A95">
        <w:rPr>
          <w:lang w:val="kk-KZ"/>
        </w:rPr>
        <w:t>толық</w:t>
      </w:r>
      <w:r w:rsidRPr="00321C36">
        <w:rPr>
          <w:lang w:val="kk-KZ"/>
        </w:rPr>
        <w:t xml:space="preserve"> қамтамасыз ету;</w:t>
      </w:r>
    </w:p>
    <w:p w:rsidR="008D2808" w:rsidRDefault="008D2808" w:rsidP="008D2808">
      <w:pPr>
        <w:pStyle w:val="21"/>
        <w:spacing w:line="360" w:lineRule="auto"/>
        <w:rPr>
          <w:szCs w:val="24"/>
          <w:lang w:val="kk-KZ"/>
        </w:rPr>
      </w:pPr>
      <w:r>
        <w:rPr>
          <w:szCs w:val="24"/>
          <w:lang w:val="kk-KZ"/>
        </w:rPr>
        <w:t>ә</w:t>
      </w:r>
      <w:r w:rsidRPr="00D71A95">
        <w:rPr>
          <w:szCs w:val="24"/>
          <w:lang w:val="kk-KZ"/>
        </w:rPr>
        <w:t xml:space="preserve">) </w:t>
      </w:r>
      <w:r w:rsidRPr="00D71A95">
        <w:rPr>
          <w:b/>
          <w:lang w:val="kk-KZ"/>
        </w:rPr>
        <w:t xml:space="preserve">Қызметкерге </w:t>
      </w:r>
      <w:r>
        <w:rPr>
          <w:lang w:val="kk-KZ"/>
        </w:rPr>
        <w:t xml:space="preserve">кәсіпорынға келтірген </w:t>
      </w:r>
      <w:r w:rsidRPr="00D71A95">
        <w:rPr>
          <w:lang w:val="kk-KZ"/>
        </w:rPr>
        <w:t>залалы үшін туралы қызметкерлер мен қызметшілерді материалдық жауапқа тарту заңмен, және оған сеніп</w:t>
      </w:r>
      <w:r>
        <w:rPr>
          <w:lang w:val="kk-KZ"/>
        </w:rPr>
        <w:t xml:space="preserve"> </w:t>
      </w:r>
      <w:r w:rsidRPr="00D71A95">
        <w:rPr>
          <w:lang w:val="kk-KZ"/>
        </w:rPr>
        <w:t>тапсырылған материалдық құндылықт</w:t>
      </w:r>
      <w:r>
        <w:rPr>
          <w:lang w:val="kk-KZ"/>
        </w:rPr>
        <w:t xml:space="preserve">арды </w:t>
      </w:r>
      <w:r w:rsidRPr="00D71A95">
        <w:rPr>
          <w:lang w:val="kk-KZ"/>
        </w:rPr>
        <w:t xml:space="preserve">өндіру процессінде оларды сақтау, </w:t>
      </w:r>
      <w:r>
        <w:rPr>
          <w:lang w:val="kk-KZ"/>
        </w:rPr>
        <w:t xml:space="preserve">қабылдау, </w:t>
      </w:r>
      <w:r w:rsidRPr="00D71A95">
        <w:rPr>
          <w:lang w:val="kk-KZ"/>
        </w:rPr>
        <w:t>өңдеу,</w:t>
      </w:r>
      <w:r>
        <w:rPr>
          <w:lang w:val="kk-KZ"/>
        </w:rPr>
        <w:t xml:space="preserve"> сату</w:t>
      </w:r>
      <w:r w:rsidRPr="00D71A95">
        <w:rPr>
          <w:lang w:val="kk-KZ"/>
        </w:rPr>
        <w:t xml:space="preserve"> </w:t>
      </w:r>
      <w:r>
        <w:rPr>
          <w:lang w:val="kk-KZ"/>
        </w:rPr>
        <w:t>(</w:t>
      </w:r>
      <w:r w:rsidRPr="00D71A95">
        <w:rPr>
          <w:lang w:val="kk-KZ"/>
        </w:rPr>
        <w:t>жөнелту</w:t>
      </w:r>
      <w:r>
        <w:rPr>
          <w:lang w:val="kk-KZ"/>
        </w:rPr>
        <w:t>)</w:t>
      </w:r>
      <w:r w:rsidRPr="00D71A95">
        <w:rPr>
          <w:lang w:val="kk-KZ"/>
        </w:rPr>
        <w:t>, тасымалдау немесе қолдану туралы нұсқаулықтарды, нормативтерді</w:t>
      </w:r>
      <w:r>
        <w:rPr>
          <w:lang w:val="kk-KZ"/>
        </w:rPr>
        <w:t>,</w:t>
      </w:r>
      <w:r w:rsidRPr="00D71A95">
        <w:rPr>
          <w:lang w:val="kk-KZ"/>
        </w:rPr>
        <w:t xml:space="preserve"> ережелерді таныстыру</w:t>
      </w:r>
      <w:r w:rsidRPr="00D71A95">
        <w:rPr>
          <w:szCs w:val="24"/>
          <w:lang w:val="kk-KZ"/>
        </w:rPr>
        <w:t xml:space="preserve"> (№1</w:t>
      </w:r>
      <w:r>
        <w:rPr>
          <w:szCs w:val="24"/>
          <w:lang w:val="kk-KZ"/>
        </w:rPr>
        <w:t>-Қосымша</w:t>
      </w:r>
      <w:r w:rsidRPr="00D71A95">
        <w:rPr>
          <w:szCs w:val="24"/>
          <w:lang w:val="kk-KZ"/>
        </w:rPr>
        <w:t>)</w:t>
      </w:r>
      <w:r w:rsidRPr="00D71A95">
        <w:rPr>
          <w:lang w:val="kk-KZ"/>
        </w:rPr>
        <w:t>;</w:t>
      </w:r>
    </w:p>
    <w:p w:rsidR="008D2808" w:rsidRPr="00D71A95" w:rsidRDefault="008D2808" w:rsidP="008D2808">
      <w:pPr>
        <w:spacing w:line="360" w:lineRule="auto"/>
        <w:jc w:val="both"/>
        <w:rPr>
          <w:lang w:val="kk-KZ"/>
        </w:rPr>
      </w:pPr>
      <w:r>
        <w:rPr>
          <w:lang w:val="kk-KZ"/>
        </w:rPr>
        <w:t>б</w:t>
      </w:r>
      <w:r w:rsidRPr="00D71A95">
        <w:rPr>
          <w:lang w:val="kk-KZ"/>
        </w:rPr>
        <w:t xml:space="preserve">) </w:t>
      </w:r>
      <w:r>
        <w:rPr>
          <w:lang w:val="kk-KZ"/>
        </w:rPr>
        <w:t xml:space="preserve">Материалдық </w:t>
      </w:r>
      <w:r w:rsidRPr="00D71A95">
        <w:rPr>
          <w:lang w:val="kk-KZ"/>
        </w:rPr>
        <w:t>құндылықтар</w:t>
      </w:r>
      <w:r>
        <w:rPr>
          <w:lang w:val="kk-KZ"/>
        </w:rPr>
        <w:t>ды</w:t>
      </w:r>
      <w:r w:rsidRPr="00D71A95">
        <w:rPr>
          <w:lang w:val="kk-KZ"/>
        </w:rPr>
        <w:t xml:space="preserve"> түгендеуді</w:t>
      </w:r>
      <w:r>
        <w:rPr>
          <w:lang w:val="kk-KZ"/>
        </w:rPr>
        <w:t xml:space="preserve"> белгіленген тәртіпт</w:t>
      </w:r>
      <w:r w:rsidRPr="00D71A95">
        <w:rPr>
          <w:lang w:val="kk-KZ"/>
        </w:rPr>
        <w:t>е жүргізу.</w:t>
      </w:r>
    </w:p>
    <w:p w:rsidR="008D2808" w:rsidRPr="00321C36" w:rsidRDefault="008D2808" w:rsidP="008D2808">
      <w:pPr>
        <w:spacing w:line="360" w:lineRule="auto"/>
        <w:jc w:val="both"/>
        <w:rPr>
          <w:lang w:val="kk-KZ"/>
        </w:rPr>
      </w:pPr>
    </w:p>
    <w:p w:rsidR="008D2808" w:rsidRPr="003051FD" w:rsidRDefault="008D2808" w:rsidP="008D2808">
      <w:pPr>
        <w:spacing w:line="360" w:lineRule="auto"/>
        <w:jc w:val="center"/>
        <w:rPr>
          <w:b/>
          <w:bCs/>
          <w:lang w:val="kk-KZ"/>
        </w:rPr>
      </w:pPr>
      <w:r w:rsidRPr="00321C36">
        <w:rPr>
          <w:b/>
          <w:bCs/>
          <w:lang w:val="kk-KZ"/>
        </w:rPr>
        <w:t xml:space="preserve">3. </w:t>
      </w:r>
      <w:r>
        <w:rPr>
          <w:b/>
          <w:bCs/>
          <w:lang w:val="kk-KZ"/>
        </w:rPr>
        <w:t>Залалды өтеу тәртібі</w:t>
      </w:r>
    </w:p>
    <w:p w:rsidR="008D2808" w:rsidRDefault="008D2808" w:rsidP="008D2808">
      <w:pPr>
        <w:spacing w:line="360" w:lineRule="auto"/>
        <w:jc w:val="both"/>
        <w:rPr>
          <w:lang w:val="kk-KZ"/>
        </w:rPr>
      </w:pPr>
      <w:r w:rsidRPr="003051FD">
        <w:rPr>
          <w:b/>
          <w:bCs/>
          <w:lang w:val="kk-KZ"/>
        </w:rPr>
        <w:t>3.1.</w:t>
      </w:r>
      <w:r w:rsidRPr="003051FD">
        <w:rPr>
          <w:lang w:val="kk-KZ"/>
        </w:rPr>
        <w:t xml:space="preserve"> </w:t>
      </w:r>
      <w:r w:rsidRPr="003051FD">
        <w:rPr>
          <w:b/>
          <w:lang w:val="kk-KZ"/>
        </w:rPr>
        <w:t>Қызметкердің</w:t>
      </w:r>
      <w:r>
        <w:rPr>
          <w:lang w:val="kk-KZ"/>
        </w:rPr>
        <w:t xml:space="preserve"> </w:t>
      </w:r>
      <w:r w:rsidRPr="003051FD">
        <w:rPr>
          <w:lang w:val="kk-KZ"/>
        </w:rPr>
        <w:t xml:space="preserve">кесірінен оған сеніп тапсырылған </w:t>
      </w:r>
      <w:r>
        <w:rPr>
          <w:lang w:val="kk-KZ"/>
        </w:rPr>
        <w:t xml:space="preserve">материалдық </w:t>
      </w:r>
      <w:r w:rsidRPr="003051FD">
        <w:rPr>
          <w:lang w:val="kk-KZ"/>
        </w:rPr>
        <w:t>құндылықтарды қамтамасыз етпеген жағдайда</w:t>
      </w:r>
      <w:r>
        <w:rPr>
          <w:lang w:val="kk-KZ"/>
        </w:rPr>
        <w:t xml:space="preserve"> кәсіпорынға </w:t>
      </w:r>
      <w:r w:rsidRPr="003051FD">
        <w:rPr>
          <w:lang w:val="kk-KZ"/>
        </w:rPr>
        <w:t>келтірген залал мөлшерін анықтау және</w:t>
      </w:r>
      <w:r>
        <w:rPr>
          <w:lang w:val="kk-KZ"/>
        </w:rPr>
        <w:t xml:space="preserve"> оны өтеу  </w:t>
      </w:r>
      <w:r w:rsidRPr="003051FD">
        <w:rPr>
          <w:lang w:val="kk-KZ"/>
        </w:rPr>
        <w:t xml:space="preserve">заңнамаға сәйкес </w:t>
      </w:r>
      <w:r>
        <w:rPr>
          <w:lang w:val="kk-KZ"/>
        </w:rPr>
        <w:t>жүргізіледі.</w:t>
      </w:r>
    </w:p>
    <w:p w:rsidR="008D2808" w:rsidRPr="00577209" w:rsidRDefault="008D2808" w:rsidP="008D2808">
      <w:pPr>
        <w:spacing w:line="360" w:lineRule="auto"/>
        <w:jc w:val="both"/>
        <w:rPr>
          <w:b/>
          <w:bCs/>
          <w:lang w:val="kk-KZ"/>
        </w:rPr>
      </w:pPr>
      <w:r w:rsidRPr="00577209">
        <w:rPr>
          <w:b/>
          <w:bCs/>
          <w:lang w:val="kk-KZ"/>
        </w:rPr>
        <w:t xml:space="preserve">3.2. </w:t>
      </w:r>
      <w:r>
        <w:rPr>
          <w:b/>
          <w:bCs/>
          <w:lang w:val="kk-KZ"/>
        </w:rPr>
        <w:t xml:space="preserve">Жұмыс берушіге </w:t>
      </w:r>
      <w:r w:rsidRPr="00577209">
        <w:rPr>
          <w:bCs/>
          <w:lang w:val="kk-KZ"/>
        </w:rPr>
        <w:t xml:space="preserve">залал келтірген </w:t>
      </w:r>
      <w:r>
        <w:rPr>
          <w:b/>
          <w:bCs/>
          <w:lang w:val="kk-KZ"/>
        </w:rPr>
        <w:t xml:space="preserve">Қызметкер </w:t>
      </w:r>
      <w:r w:rsidRPr="00577209">
        <w:rPr>
          <w:bCs/>
          <w:lang w:val="kk-KZ"/>
        </w:rPr>
        <w:t>тиісті ақшалай сомманы толық не жартылай кәсіпорын кассасына салу жолымен ерікті өтеуге</w:t>
      </w:r>
      <w:r>
        <w:rPr>
          <w:bCs/>
          <w:lang w:val="kk-KZ"/>
        </w:rPr>
        <w:t>, сонымен қатар еңбекақысынан сомманы ұстап қалу жайлы өтініш беруге</w:t>
      </w:r>
      <w:r w:rsidRPr="00577209">
        <w:rPr>
          <w:bCs/>
          <w:lang w:val="kk-KZ"/>
        </w:rPr>
        <w:t xml:space="preserve"> міндеттенеді</w:t>
      </w:r>
      <w:r>
        <w:rPr>
          <w:bCs/>
          <w:lang w:val="kk-KZ"/>
        </w:rPr>
        <w:t xml:space="preserve">. Залалды бағалас мүлікті беру немесе залалданған мүлікті жөндеу жолымен өтеу </w:t>
      </w:r>
      <w:r w:rsidRPr="00577209">
        <w:rPr>
          <w:b/>
          <w:bCs/>
          <w:lang w:val="kk-KZ"/>
        </w:rPr>
        <w:t xml:space="preserve">Жұмыс берушінің </w:t>
      </w:r>
      <w:r>
        <w:rPr>
          <w:bCs/>
          <w:lang w:val="kk-KZ"/>
        </w:rPr>
        <w:t>келісімі арқылы рұқсат етіледі.</w:t>
      </w:r>
    </w:p>
    <w:p w:rsidR="008D2808" w:rsidRDefault="008D2808" w:rsidP="008D2808">
      <w:pPr>
        <w:spacing w:line="360" w:lineRule="auto"/>
        <w:jc w:val="both"/>
        <w:rPr>
          <w:lang w:val="kk-KZ"/>
        </w:rPr>
      </w:pPr>
      <w:r w:rsidRPr="00AE2A4C">
        <w:rPr>
          <w:b/>
          <w:bCs/>
          <w:lang w:val="kk-KZ"/>
        </w:rPr>
        <w:t xml:space="preserve">3.3. </w:t>
      </w:r>
    </w:p>
    <w:p w:rsidR="008D2808" w:rsidRPr="00AE2A4C" w:rsidRDefault="008D2808" w:rsidP="008D2808">
      <w:pPr>
        <w:numPr>
          <w:ilvl w:val="0"/>
          <w:numId w:val="7"/>
        </w:numPr>
        <w:spacing w:line="360" w:lineRule="auto"/>
        <w:jc w:val="both"/>
        <w:rPr>
          <w:lang w:val="kk-KZ"/>
        </w:rPr>
      </w:pPr>
      <w:r>
        <w:rPr>
          <w:lang w:val="kk-KZ"/>
        </w:rPr>
        <w:t>еңбекақы есебінен берілген шығындамаған авансты, төленген артық сомманы қайтарып алу үшін;</w:t>
      </w:r>
    </w:p>
    <w:p w:rsidR="008D2808" w:rsidRPr="00AE2A4C" w:rsidRDefault="008D2808" w:rsidP="008D2808">
      <w:pPr>
        <w:numPr>
          <w:ilvl w:val="0"/>
          <w:numId w:val="7"/>
        </w:numPr>
        <w:spacing w:line="360" w:lineRule="auto"/>
        <w:jc w:val="both"/>
        <w:rPr>
          <w:lang w:val="kk-KZ"/>
        </w:rPr>
      </w:pPr>
      <w:r w:rsidRPr="00BC02F9">
        <w:rPr>
          <w:rStyle w:val="ucoz-forum-post"/>
          <w:b/>
          <w:lang w:val="kk-KZ"/>
        </w:rPr>
        <w:lastRenderedPageBreak/>
        <w:t>Қызметкер</w:t>
      </w:r>
      <w:r w:rsidRPr="00BC02F9">
        <w:rPr>
          <w:rStyle w:val="ucoz-forum-post"/>
          <w:lang w:val="kk-KZ"/>
        </w:rPr>
        <w:t xml:space="preserve"> бiр жолғы сенiмхатпен немесе </w:t>
      </w:r>
      <w:r>
        <w:rPr>
          <w:rStyle w:val="ucoz-forum-post"/>
          <w:lang w:val="kk-KZ"/>
        </w:rPr>
        <w:t xml:space="preserve">басқа бір жолғы </w:t>
      </w:r>
      <w:r w:rsidRPr="00BC02F9">
        <w:rPr>
          <w:rStyle w:val="ucoz-forum-post"/>
          <w:lang w:val="kk-KZ"/>
        </w:rPr>
        <w:t>құжаттар бойынша есеп беруге алған</w:t>
      </w:r>
      <w:r>
        <w:rPr>
          <w:rStyle w:val="ucoz-forum-post"/>
          <w:lang w:val="kk-KZ"/>
        </w:rPr>
        <w:t xml:space="preserve"> қаражатты қайтарып алу үшін</w:t>
      </w:r>
      <w:r w:rsidRPr="00BC02F9">
        <w:rPr>
          <w:rStyle w:val="ucoz-forum-post"/>
          <w:lang w:val="kk-KZ"/>
        </w:rPr>
        <w:t>;</w:t>
      </w:r>
    </w:p>
    <w:p w:rsidR="008D2808" w:rsidRDefault="008D2808" w:rsidP="008D2808">
      <w:pPr>
        <w:numPr>
          <w:ilvl w:val="0"/>
          <w:numId w:val="7"/>
        </w:numPr>
        <w:spacing w:line="360" w:lineRule="auto"/>
        <w:rPr>
          <w:lang w:val="kk-KZ"/>
        </w:rPr>
      </w:pPr>
      <w:r>
        <w:rPr>
          <w:lang w:val="kk-KZ"/>
        </w:rPr>
        <w:t>егер залал соммасы оның орташа еңбекақысынан аспаса</w:t>
      </w:r>
      <w:r w:rsidRPr="00AE2A4C">
        <w:rPr>
          <w:b/>
          <w:lang w:val="kk-KZ"/>
        </w:rPr>
        <w:t xml:space="preserve"> Жұмыс беруші</w:t>
      </w:r>
      <w:r>
        <w:rPr>
          <w:lang w:val="kk-KZ"/>
        </w:rPr>
        <w:t xml:space="preserve"> өзінің өкімі</w:t>
      </w:r>
    </w:p>
    <w:p w:rsidR="008D2808" w:rsidRPr="00AE2A4C" w:rsidRDefault="008D2808" w:rsidP="008D2808">
      <w:pPr>
        <w:spacing w:line="360" w:lineRule="auto"/>
        <w:jc w:val="both"/>
        <w:rPr>
          <w:lang w:val="kk-KZ"/>
        </w:rPr>
      </w:pPr>
      <w:r>
        <w:rPr>
          <w:lang w:val="kk-KZ"/>
        </w:rPr>
        <w:t xml:space="preserve">арқылы залалды өтеу есебіне </w:t>
      </w:r>
      <w:r>
        <w:rPr>
          <w:b/>
          <w:lang w:val="kk-KZ"/>
        </w:rPr>
        <w:t>Қ</w:t>
      </w:r>
      <w:r w:rsidRPr="00AE2A4C">
        <w:rPr>
          <w:b/>
          <w:lang w:val="kk-KZ"/>
        </w:rPr>
        <w:t xml:space="preserve">ызметкердің </w:t>
      </w:r>
      <w:r>
        <w:rPr>
          <w:lang w:val="kk-KZ"/>
        </w:rPr>
        <w:t>еңбекақысынан ақшаны ұстап қалуға құқылы.</w:t>
      </w:r>
    </w:p>
    <w:p w:rsidR="008D2808" w:rsidRPr="00AE2A4C" w:rsidRDefault="008D2808" w:rsidP="008D2808">
      <w:pPr>
        <w:spacing w:line="360" w:lineRule="auto"/>
        <w:ind w:left="360"/>
        <w:jc w:val="both"/>
        <w:rPr>
          <w:lang w:val="kk-KZ"/>
        </w:rPr>
      </w:pPr>
    </w:p>
    <w:p w:rsidR="008D2808" w:rsidRPr="006F55F6" w:rsidRDefault="008D2808" w:rsidP="008D2808">
      <w:pPr>
        <w:spacing w:line="360" w:lineRule="auto"/>
        <w:ind w:left="360"/>
        <w:jc w:val="center"/>
        <w:rPr>
          <w:b/>
          <w:bCs/>
          <w:lang w:val="kk-KZ"/>
        </w:rPr>
      </w:pPr>
      <w:r w:rsidRPr="00321C36">
        <w:rPr>
          <w:b/>
          <w:bCs/>
          <w:lang w:val="kk-KZ"/>
        </w:rPr>
        <w:t xml:space="preserve">4. </w:t>
      </w:r>
      <w:r>
        <w:rPr>
          <w:b/>
          <w:bCs/>
          <w:lang w:val="kk-KZ"/>
        </w:rPr>
        <w:t>Өзге жағдайлар</w:t>
      </w:r>
    </w:p>
    <w:p w:rsidR="008D2808" w:rsidRDefault="008D2808" w:rsidP="008D2808">
      <w:pPr>
        <w:spacing w:line="360" w:lineRule="auto"/>
        <w:jc w:val="both"/>
        <w:rPr>
          <w:lang w:val="kk-KZ"/>
        </w:rPr>
      </w:pPr>
      <w:r w:rsidRPr="006F55F6">
        <w:rPr>
          <w:b/>
          <w:bCs/>
          <w:lang w:val="kk-KZ"/>
        </w:rPr>
        <w:t>4.1.</w:t>
      </w:r>
      <w:r w:rsidRPr="006F55F6">
        <w:rPr>
          <w:lang w:val="kk-KZ"/>
        </w:rPr>
        <w:t xml:space="preserve"> Осы шартт</w:t>
      </w:r>
      <w:r>
        <w:rPr>
          <w:lang w:val="kk-KZ"/>
        </w:rPr>
        <w:t xml:space="preserve">ың әрекеті кәсіпорынның </w:t>
      </w:r>
      <w:r w:rsidRPr="00F13723">
        <w:rPr>
          <w:b/>
          <w:lang w:val="kk-KZ"/>
        </w:rPr>
        <w:t>қызметкерге</w:t>
      </w:r>
      <w:r w:rsidRPr="006F55F6">
        <w:rPr>
          <w:lang w:val="kk-KZ"/>
        </w:rPr>
        <w:t xml:space="preserve"> сеніп</w:t>
      </w:r>
      <w:r>
        <w:rPr>
          <w:lang w:val="kk-KZ"/>
        </w:rPr>
        <w:t xml:space="preserve"> </w:t>
      </w:r>
      <w:r w:rsidRPr="006F55F6">
        <w:rPr>
          <w:lang w:val="kk-KZ"/>
        </w:rPr>
        <w:t xml:space="preserve">тапсырылған материалдық құндылықтарымен </w:t>
      </w:r>
      <w:r>
        <w:rPr>
          <w:lang w:val="kk-KZ"/>
        </w:rPr>
        <w:t>барлық жұмыс жасау уақытын</w:t>
      </w:r>
      <w:r w:rsidRPr="006F55F6">
        <w:rPr>
          <w:lang w:val="kk-KZ"/>
        </w:rPr>
        <w:t xml:space="preserve">а </w:t>
      </w:r>
      <w:r>
        <w:rPr>
          <w:lang w:val="kk-KZ"/>
        </w:rPr>
        <w:t xml:space="preserve">таратылады. </w:t>
      </w:r>
    </w:p>
    <w:p w:rsidR="008D2808" w:rsidRDefault="008D2808" w:rsidP="008D2808">
      <w:pPr>
        <w:spacing w:line="360" w:lineRule="auto"/>
        <w:jc w:val="both"/>
        <w:rPr>
          <w:lang w:val="kk-KZ"/>
        </w:rPr>
      </w:pPr>
      <w:r w:rsidRPr="00F13723">
        <w:rPr>
          <w:b/>
          <w:bCs/>
          <w:lang w:val="kk-KZ"/>
        </w:rPr>
        <w:t>4.2.</w:t>
      </w:r>
      <w:r w:rsidRPr="00F13723">
        <w:rPr>
          <w:lang w:val="kk-KZ"/>
        </w:rPr>
        <w:t xml:space="preserve"> Осы шарт екі данада</w:t>
      </w:r>
      <w:r>
        <w:rPr>
          <w:lang w:val="kk-KZ"/>
        </w:rPr>
        <w:t xml:space="preserve"> жасалған</w:t>
      </w:r>
      <w:r w:rsidRPr="00F13723">
        <w:rPr>
          <w:lang w:val="kk-KZ"/>
        </w:rPr>
        <w:t>, оның бірі</w:t>
      </w:r>
      <w:r>
        <w:rPr>
          <w:lang w:val="kk-KZ"/>
        </w:rPr>
        <w:t xml:space="preserve"> </w:t>
      </w:r>
      <w:r w:rsidRPr="00F13723">
        <w:rPr>
          <w:b/>
          <w:lang w:val="kk-KZ"/>
        </w:rPr>
        <w:t xml:space="preserve"> «Жұмыс берушіде»</w:t>
      </w:r>
      <w:r w:rsidRPr="00F13723">
        <w:rPr>
          <w:lang w:val="kk-KZ"/>
        </w:rPr>
        <w:t xml:space="preserve">, екіншісі </w:t>
      </w:r>
      <w:r w:rsidRPr="00F13723">
        <w:rPr>
          <w:b/>
          <w:lang w:val="kk-KZ"/>
        </w:rPr>
        <w:t>«Қызметкерде»</w:t>
      </w:r>
      <w:r w:rsidRPr="00F13723">
        <w:rPr>
          <w:lang w:val="kk-KZ"/>
        </w:rPr>
        <w:t xml:space="preserve"> болады.</w:t>
      </w:r>
      <w:r>
        <w:rPr>
          <w:lang w:val="kk-KZ"/>
        </w:rPr>
        <w:t xml:space="preserve"> </w:t>
      </w:r>
    </w:p>
    <w:p w:rsidR="008D2808" w:rsidRPr="00321C36" w:rsidRDefault="008D2808" w:rsidP="008D2808">
      <w:pPr>
        <w:jc w:val="both"/>
        <w:rPr>
          <w:b/>
          <w:bCs/>
          <w:i/>
          <w:iCs/>
          <w:lang w:val="kk-KZ"/>
        </w:rPr>
      </w:pPr>
    </w:p>
    <w:p w:rsidR="008D2808" w:rsidRPr="00321C36" w:rsidRDefault="008D2808" w:rsidP="008D2808">
      <w:pPr>
        <w:jc w:val="both"/>
        <w:rPr>
          <w:b/>
          <w:bCs/>
          <w:i/>
          <w:iCs/>
          <w:lang w:val="kk-KZ"/>
        </w:rPr>
      </w:pPr>
    </w:p>
    <w:p w:rsidR="008D2808" w:rsidRPr="00321C36" w:rsidRDefault="008D2808" w:rsidP="008D2808">
      <w:pPr>
        <w:jc w:val="both"/>
        <w:rPr>
          <w:b/>
          <w:bCs/>
          <w:i/>
          <w:iCs/>
          <w:lang w:val="kk-KZ"/>
        </w:rPr>
      </w:pPr>
      <w:r>
        <w:rPr>
          <w:b/>
          <w:bCs/>
          <w:i/>
          <w:iCs/>
          <w:lang w:val="kk-KZ"/>
        </w:rPr>
        <w:t>Шарт тараптарының мекен-жайы</w:t>
      </w:r>
      <w:r w:rsidRPr="00321C36">
        <w:rPr>
          <w:b/>
          <w:bCs/>
          <w:i/>
          <w:iCs/>
          <w:lang w:val="kk-KZ"/>
        </w:rPr>
        <w:t xml:space="preserve">:                     </w:t>
      </w:r>
      <w:r w:rsidRPr="00321C36">
        <w:rPr>
          <w:b/>
          <w:bCs/>
          <w:i/>
          <w:iCs/>
          <w:lang w:val="kk-KZ"/>
        </w:rPr>
        <w:tab/>
      </w:r>
      <w:r>
        <w:rPr>
          <w:b/>
          <w:bCs/>
          <w:i/>
          <w:iCs/>
          <w:lang w:val="kk-KZ"/>
        </w:rPr>
        <w:t>Шарт тараптарының қолы</w:t>
      </w:r>
      <w:r w:rsidRPr="00321C36">
        <w:rPr>
          <w:b/>
          <w:bCs/>
          <w:i/>
          <w:iCs/>
          <w:lang w:val="kk-KZ"/>
        </w:rPr>
        <w:t>:</w:t>
      </w:r>
    </w:p>
    <w:p w:rsidR="008D2808" w:rsidRPr="00321C36" w:rsidRDefault="008D2808" w:rsidP="008D2808">
      <w:pPr>
        <w:jc w:val="both"/>
        <w:rPr>
          <w:lang w:val="kk-KZ"/>
        </w:rPr>
      </w:pPr>
    </w:p>
    <w:p w:rsidR="008D2808" w:rsidRPr="00321C36" w:rsidRDefault="008D2808" w:rsidP="008D2808">
      <w:pPr>
        <w:jc w:val="both"/>
        <w:rPr>
          <w:lang w:val="kk-KZ"/>
        </w:rPr>
      </w:pPr>
    </w:p>
    <w:p w:rsidR="008D2808" w:rsidRPr="00321C36" w:rsidRDefault="008D2808" w:rsidP="008D2808">
      <w:pPr>
        <w:jc w:val="both"/>
        <w:rPr>
          <w:u w:val="single"/>
          <w:lang w:val="kk-KZ"/>
        </w:rPr>
      </w:pPr>
      <w:r>
        <w:rPr>
          <w:b/>
          <w:bCs/>
          <w:lang w:val="kk-KZ"/>
        </w:rPr>
        <w:t>Жұмыс беруші</w:t>
      </w:r>
      <w:r w:rsidRPr="00321C36">
        <w:rPr>
          <w:u w:val="single"/>
          <w:lang w:val="kk-KZ"/>
        </w:rPr>
        <w:tab/>
      </w:r>
      <w:r w:rsidRPr="00321C36">
        <w:rPr>
          <w:u w:val="single"/>
          <w:lang w:val="kk-KZ"/>
        </w:rPr>
        <w:tab/>
      </w:r>
      <w:r w:rsidRPr="00321C36">
        <w:rPr>
          <w:u w:val="single"/>
          <w:lang w:val="kk-KZ"/>
        </w:rPr>
        <w:tab/>
      </w:r>
      <w:r w:rsidRPr="00321C36">
        <w:rPr>
          <w:lang w:val="kk-KZ"/>
        </w:rPr>
        <w:tab/>
      </w:r>
      <w:r w:rsidRPr="00321C36">
        <w:rPr>
          <w:lang w:val="kk-KZ"/>
        </w:rPr>
        <w:tab/>
      </w:r>
      <w:r w:rsidRPr="00321C36">
        <w:rPr>
          <w:lang w:val="kk-KZ"/>
        </w:rPr>
        <w:tab/>
      </w:r>
      <w:r>
        <w:rPr>
          <w:b/>
          <w:bCs/>
          <w:lang w:val="kk-KZ"/>
        </w:rPr>
        <w:t>Жұмыс беруші</w:t>
      </w:r>
      <w:r w:rsidRPr="00321C36">
        <w:rPr>
          <w:u w:val="single"/>
          <w:lang w:val="kk-KZ"/>
        </w:rPr>
        <w:tab/>
      </w:r>
      <w:r w:rsidRPr="00321C36">
        <w:rPr>
          <w:u w:val="single"/>
          <w:lang w:val="kk-KZ"/>
        </w:rPr>
        <w:tab/>
      </w:r>
      <w:r w:rsidRPr="00321C36">
        <w:rPr>
          <w:u w:val="single"/>
          <w:lang w:val="kk-KZ"/>
        </w:rPr>
        <w:tab/>
      </w:r>
    </w:p>
    <w:p w:rsidR="008D2808" w:rsidRPr="00321C36" w:rsidRDefault="008D2808" w:rsidP="008D2808">
      <w:pPr>
        <w:jc w:val="both"/>
        <w:rPr>
          <w:u w:val="single"/>
          <w:lang w:val="kk-KZ"/>
        </w:rPr>
      </w:pPr>
      <w:r w:rsidRPr="00321C36">
        <w:rPr>
          <w:u w:val="single"/>
          <w:lang w:val="kk-KZ"/>
        </w:rPr>
        <w:tab/>
      </w:r>
      <w:r w:rsidRPr="00321C36">
        <w:rPr>
          <w:u w:val="single"/>
          <w:lang w:val="kk-KZ"/>
        </w:rPr>
        <w:tab/>
      </w:r>
      <w:r w:rsidRPr="00321C36">
        <w:rPr>
          <w:u w:val="single"/>
          <w:lang w:val="kk-KZ"/>
        </w:rPr>
        <w:tab/>
      </w:r>
      <w:r w:rsidRPr="00321C36">
        <w:rPr>
          <w:u w:val="single"/>
          <w:lang w:val="kk-KZ"/>
        </w:rPr>
        <w:tab/>
      </w:r>
      <w:r w:rsidRPr="00321C36">
        <w:rPr>
          <w:u w:val="single"/>
          <w:lang w:val="kk-KZ"/>
        </w:rPr>
        <w:tab/>
      </w:r>
    </w:p>
    <w:p w:rsidR="008D2808" w:rsidRPr="00321C36" w:rsidRDefault="008D2808" w:rsidP="008D2808">
      <w:pPr>
        <w:jc w:val="both"/>
        <w:rPr>
          <w:u w:val="single"/>
          <w:lang w:val="kk-KZ"/>
        </w:rPr>
      </w:pPr>
      <w:r w:rsidRPr="00321C36">
        <w:rPr>
          <w:u w:val="single"/>
          <w:lang w:val="kk-KZ"/>
        </w:rPr>
        <w:tab/>
      </w:r>
      <w:r w:rsidRPr="00321C36">
        <w:rPr>
          <w:u w:val="single"/>
          <w:lang w:val="kk-KZ"/>
        </w:rPr>
        <w:tab/>
      </w:r>
      <w:r w:rsidRPr="00321C36">
        <w:rPr>
          <w:u w:val="single"/>
          <w:lang w:val="kk-KZ"/>
        </w:rPr>
        <w:tab/>
      </w:r>
      <w:r w:rsidRPr="00321C36">
        <w:rPr>
          <w:u w:val="single"/>
          <w:lang w:val="kk-KZ"/>
        </w:rPr>
        <w:tab/>
      </w:r>
      <w:r w:rsidRPr="00321C36">
        <w:rPr>
          <w:u w:val="single"/>
          <w:lang w:val="kk-KZ"/>
        </w:rPr>
        <w:tab/>
      </w:r>
    </w:p>
    <w:p w:rsidR="008D2808" w:rsidRPr="00321C36" w:rsidRDefault="008D2808" w:rsidP="008D2808">
      <w:pPr>
        <w:jc w:val="both"/>
        <w:rPr>
          <w:u w:val="single"/>
          <w:lang w:val="kk-KZ"/>
        </w:rPr>
      </w:pPr>
      <w:r w:rsidRPr="00321C36">
        <w:rPr>
          <w:u w:val="single"/>
          <w:lang w:val="kk-KZ"/>
        </w:rPr>
        <w:tab/>
      </w:r>
      <w:r w:rsidRPr="00321C36">
        <w:rPr>
          <w:u w:val="single"/>
          <w:lang w:val="kk-KZ"/>
        </w:rPr>
        <w:tab/>
      </w:r>
      <w:r w:rsidRPr="00321C36">
        <w:rPr>
          <w:u w:val="single"/>
          <w:lang w:val="kk-KZ"/>
        </w:rPr>
        <w:tab/>
      </w:r>
      <w:r w:rsidRPr="00321C36">
        <w:rPr>
          <w:u w:val="single"/>
          <w:lang w:val="kk-KZ"/>
        </w:rPr>
        <w:tab/>
      </w:r>
      <w:r w:rsidRPr="00321C36">
        <w:rPr>
          <w:u w:val="single"/>
          <w:lang w:val="kk-KZ"/>
        </w:rPr>
        <w:tab/>
      </w:r>
    </w:p>
    <w:p w:rsidR="008D2808" w:rsidRPr="00321C36" w:rsidRDefault="008D2808" w:rsidP="008D2808">
      <w:pPr>
        <w:jc w:val="both"/>
        <w:rPr>
          <w:lang w:val="kk-KZ"/>
        </w:rPr>
      </w:pPr>
    </w:p>
    <w:p w:rsidR="008D2808" w:rsidRPr="00321C36" w:rsidRDefault="008D2808" w:rsidP="008D2808">
      <w:pPr>
        <w:jc w:val="both"/>
        <w:rPr>
          <w:u w:val="single"/>
          <w:lang w:val="kk-KZ"/>
        </w:rPr>
      </w:pPr>
      <w:r>
        <w:rPr>
          <w:b/>
          <w:bCs/>
          <w:lang w:val="kk-KZ"/>
        </w:rPr>
        <w:t>Қызметкер</w:t>
      </w:r>
      <w:r w:rsidRPr="00321C36">
        <w:rPr>
          <w:lang w:val="kk-KZ"/>
        </w:rPr>
        <w:t xml:space="preserve">  </w:t>
      </w:r>
      <w:r w:rsidRPr="00321C36">
        <w:rPr>
          <w:u w:val="single"/>
          <w:lang w:val="kk-KZ"/>
        </w:rPr>
        <w:tab/>
      </w:r>
      <w:r w:rsidRPr="00321C36">
        <w:rPr>
          <w:u w:val="single"/>
          <w:lang w:val="kk-KZ"/>
        </w:rPr>
        <w:tab/>
      </w:r>
      <w:r w:rsidRPr="00321C36">
        <w:rPr>
          <w:u w:val="single"/>
          <w:lang w:val="kk-KZ"/>
        </w:rPr>
        <w:tab/>
      </w:r>
      <w:r w:rsidRPr="00321C36">
        <w:rPr>
          <w:u w:val="single"/>
          <w:lang w:val="kk-KZ"/>
        </w:rPr>
        <w:tab/>
      </w:r>
      <w:r w:rsidRPr="00321C36">
        <w:rPr>
          <w:lang w:val="kk-KZ"/>
        </w:rPr>
        <w:tab/>
      </w:r>
      <w:r w:rsidRPr="00321C36">
        <w:rPr>
          <w:lang w:val="kk-KZ"/>
        </w:rPr>
        <w:tab/>
      </w:r>
      <w:r w:rsidRPr="00321C36">
        <w:rPr>
          <w:lang w:val="kk-KZ"/>
        </w:rPr>
        <w:tab/>
      </w:r>
      <w:r>
        <w:rPr>
          <w:b/>
          <w:lang w:val="kk-KZ"/>
        </w:rPr>
        <w:t>Қызметкер</w:t>
      </w:r>
      <w:r w:rsidRPr="00321C36">
        <w:rPr>
          <w:u w:val="single"/>
          <w:lang w:val="kk-KZ"/>
        </w:rPr>
        <w:tab/>
      </w:r>
      <w:r w:rsidRPr="00321C36">
        <w:rPr>
          <w:u w:val="single"/>
          <w:lang w:val="kk-KZ"/>
        </w:rPr>
        <w:tab/>
      </w:r>
      <w:r w:rsidRPr="00321C36">
        <w:rPr>
          <w:u w:val="single"/>
          <w:lang w:val="kk-KZ"/>
        </w:rPr>
        <w:tab/>
      </w:r>
      <w:r w:rsidRPr="00321C36">
        <w:rPr>
          <w:u w:val="single"/>
          <w:lang w:val="kk-KZ"/>
        </w:rPr>
        <w:tab/>
      </w:r>
    </w:p>
    <w:p w:rsidR="008D2808" w:rsidRPr="00321C36" w:rsidRDefault="008D2808" w:rsidP="008D2808">
      <w:pPr>
        <w:jc w:val="both"/>
        <w:rPr>
          <w:u w:val="single"/>
          <w:lang w:val="kk-KZ"/>
        </w:rPr>
      </w:pPr>
      <w:r w:rsidRPr="00321C36">
        <w:rPr>
          <w:u w:val="single"/>
          <w:lang w:val="kk-KZ"/>
        </w:rPr>
        <w:tab/>
      </w:r>
      <w:r w:rsidRPr="00321C36">
        <w:rPr>
          <w:u w:val="single"/>
          <w:lang w:val="kk-KZ"/>
        </w:rPr>
        <w:tab/>
      </w:r>
      <w:r w:rsidRPr="00321C36">
        <w:rPr>
          <w:u w:val="single"/>
          <w:lang w:val="kk-KZ"/>
        </w:rPr>
        <w:tab/>
      </w:r>
      <w:r w:rsidRPr="00321C36">
        <w:rPr>
          <w:u w:val="single"/>
          <w:lang w:val="kk-KZ"/>
        </w:rPr>
        <w:tab/>
      </w:r>
      <w:r w:rsidRPr="00321C36">
        <w:rPr>
          <w:u w:val="single"/>
          <w:lang w:val="kk-KZ"/>
        </w:rPr>
        <w:tab/>
      </w:r>
    </w:p>
    <w:p w:rsidR="008D2808" w:rsidRPr="00321C36" w:rsidRDefault="008D2808" w:rsidP="008D2808">
      <w:pPr>
        <w:jc w:val="both"/>
        <w:rPr>
          <w:u w:val="single"/>
          <w:lang w:val="kk-KZ"/>
        </w:rPr>
      </w:pPr>
      <w:r w:rsidRPr="00321C36">
        <w:rPr>
          <w:u w:val="single"/>
          <w:lang w:val="kk-KZ"/>
        </w:rPr>
        <w:tab/>
      </w:r>
      <w:r w:rsidRPr="00321C36">
        <w:rPr>
          <w:u w:val="single"/>
          <w:lang w:val="kk-KZ"/>
        </w:rPr>
        <w:tab/>
      </w:r>
      <w:r w:rsidRPr="00321C36">
        <w:rPr>
          <w:u w:val="single"/>
          <w:lang w:val="kk-KZ"/>
        </w:rPr>
        <w:tab/>
      </w:r>
      <w:r w:rsidRPr="00321C36">
        <w:rPr>
          <w:u w:val="single"/>
          <w:lang w:val="kk-KZ"/>
        </w:rPr>
        <w:tab/>
      </w:r>
      <w:r w:rsidRPr="00321C36">
        <w:rPr>
          <w:u w:val="single"/>
          <w:lang w:val="kk-KZ"/>
        </w:rPr>
        <w:tab/>
      </w:r>
    </w:p>
    <w:p w:rsidR="008D2808" w:rsidRPr="00321C36" w:rsidRDefault="008D2808" w:rsidP="008D2808">
      <w:pPr>
        <w:jc w:val="both"/>
        <w:rPr>
          <w:u w:val="single"/>
          <w:lang w:val="kk-KZ"/>
        </w:rPr>
      </w:pPr>
      <w:r>
        <w:rPr>
          <w:u w:val="single"/>
          <w:lang w:val="kk-KZ"/>
        </w:rPr>
        <w:t>Жеке куәлік</w:t>
      </w:r>
      <w:r w:rsidRPr="00321C36">
        <w:rPr>
          <w:u w:val="single"/>
          <w:lang w:val="kk-KZ"/>
        </w:rPr>
        <w:t xml:space="preserve"> (</w:t>
      </w:r>
      <w:r>
        <w:rPr>
          <w:u w:val="single"/>
          <w:lang w:val="kk-KZ"/>
        </w:rPr>
        <w:t>құжат</w:t>
      </w:r>
      <w:r w:rsidRPr="00321C36">
        <w:rPr>
          <w:u w:val="single"/>
          <w:lang w:val="kk-KZ"/>
        </w:rPr>
        <w:t>) №</w:t>
      </w:r>
      <w:r w:rsidRPr="00321C36">
        <w:rPr>
          <w:u w:val="single"/>
          <w:lang w:val="kk-KZ"/>
        </w:rPr>
        <w:tab/>
      </w:r>
      <w:r w:rsidRPr="00321C36">
        <w:rPr>
          <w:u w:val="single"/>
          <w:lang w:val="kk-KZ"/>
        </w:rPr>
        <w:tab/>
      </w:r>
    </w:p>
    <w:p w:rsidR="008D2808" w:rsidRPr="00321C36" w:rsidRDefault="008D2808" w:rsidP="008D2808">
      <w:pPr>
        <w:pBdr>
          <w:right w:val="single" w:sz="4" w:space="4" w:color="auto"/>
        </w:pBdr>
        <w:jc w:val="both"/>
        <w:rPr>
          <w:lang w:val="kk-KZ"/>
        </w:rPr>
      </w:pPr>
      <w:r w:rsidRPr="00321C36">
        <w:rPr>
          <w:lang w:val="kk-KZ"/>
        </w:rPr>
        <w:t>_ «    »_________________</w:t>
      </w:r>
      <w:r>
        <w:rPr>
          <w:lang w:val="kk-KZ"/>
        </w:rPr>
        <w:t>ж.</w:t>
      </w:r>
    </w:p>
    <w:p w:rsidR="008D2808" w:rsidRPr="00F13723" w:rsidRDefault="008D2808" w:rsidP="008D2808">
      <w:pPr>
        <w:jc w:val="both"/>
        <w:rPr>
          <w:lang w:val="kk-KZ"/>
        </w:rPr>
      </w:pPr>
      <w:r>
        <w:rPr>
          <w:lang w:val="kk-KZ"/>
        </w:rPr>
        <w:t>Шарт жасасу күні</w:t>
      </w:r>
      <w:r w:rsidRPr="00321C36">
        <w:rPr>
          <w:lang w:val="kk-KZ"/>
        </w:rPr>
        <w:t xml:space="preserve">                   </w:t>
      </w:r>
      <w:r w:rsidRPr="00321C36">
        <w:rPr>
          <w:lang w:val="kk-KZ"/>
        </w:rPr>
        <w:tab/>
      </w:r>
      <w:r w:rsidRPr="00321C36">
        <w:rPr>
          <w:lang w:val="kk-KZ"/>
        </w:rPr>
        <w:tab/>
      </w:r>
      <w:r>
        <w:rPr>
          <w:lang w:val="kk-KZ"/>
        </w:rPr>
        <w:t xml:space="preserve">             </w:t>
      </w:r>
      <w:r w:rsidRPr="00321C36">
        <w:rPr>
          <w:lang w:val="kk-KZ"/>
        </w:rPr>
        <w:tab/>
      </w:r>
      <w:r>
        <w:rPr>
          <w:lang w:val="kk-KZ"/>
        </w:rPr>
        <w:t>Мөр орны</w:t>
      </w:r>
    </w:p>
    <w:p w:rsidR="008D2808" w:rsidRPr="00321C36" w:rsidRDefault="008D2808" w:rsidP="008D2808">
      <w:pPr>
        <w:jc w:val="both"/>
        <w:rPr>
          <w:lang w:val="kk-KZ"/>
        </w:rPr>
      </w:pPr>
    </w:p>
    <w:p w:rsidR="008D2808" w:rsidRPr="003615BF" w:rsidRDefault="008D2808" w:rsidP="008D2808">
      <w:pPr>
        <w:jc w:val="both"/>
        <w:rPr>
          <w:lang w:val="kk-KZ"/>
        </w:rPr>
      </w:pPr>
      <w:r w:rsidRPr="003615BF">
        <w:rPr>
          <w:lang w:val="kk-KZ"/>
        </w:rPr>
        <w:t>«_____» _____________20___</w:t>
      </w:r>
      <w:r>
        <w:rPr>
          <w:lang w:val="kk-KZ"/>
        </w:rPr>
        <w:t>ж</w:t>
      </w:r>
      <w:r w:rsidRPr="003615BF">
        <w:rPr>
          <w:lang w:val="kk-KZ"/>
        </w:rPr>
        <w:t>.</w:t>
      </w:r>
    </w:p>
    <w:p w:rsidR="008D2808" w:rsidRPr="003615BF" w:rsidRDefault="008D2808" w:rsidP="008D2808">
      <w:pPr>
        <w:pStyle w:val="4"/>
        <w:ind w:left="5664" w:firstLine="708"/>
        <w:jc w:val="center"/>
        <w:rPr>
          <w:sz w:val="24"/>
          <w:szCs w:val="24"/>
          <w:lang w:val="kk-KZ"/>
        </w:rPr>
      </w:pPr>
    </w:p>
    <w:p w:rsidR="008D2808" w:rsidRPr="003615BF" w:rsidRDefault="008D2808" w:rsidP="008D2808">
      <w:pPr>
        <w:rPr>
          <w:lang w:val="kk-KZ"/>
        </w:rPr>
      </w:pPr>
    </w:p>
    <w:p w:rsidR="008D2808" w:rsidRPr="003615BF" w:rsidRDefault="008D2808" w:rsidP="008D2808">
      <w:pPr>
        <w:pStyle w:val="4"/>
        <w:ind w:left="5664" w:firstLine="708"/>
        <w:jc w:val="center"/>
        <w:rPr>
          <w:sz w:val="24"/>
          <w:szCs w:val="24"/>
          <w:lang w:val="kk-KZ"/>
        </w:rPr>
      </w:pPr>
    </w:p>
    <w:p w:rsidR="008D2808" w:rsidRPr="003615BF" w:rsidRDefault="008D2808" w:rsidP="008D2808">
      <w:pPr>
        <w:pStyle w:val="4"/>
        <w:ind w:left="5664" w:firstLine="708"/>
        <w:jc w:val="center"/>
        <w:rPr>
          <w:sz w:val="24"/>
          <w:szCs w:val="24"/>
          <w:lang w:val="kk-KZ"/>
        </w:rPr>
      </w:pPr>
    </w:p>
    <w:p w:rsidR="008D2808" w:rsidRPr="003615BF" w:rsidRDefault="008D2808" w:rsidP="008D2808">
      <w:pPr>
        <w:pStyle w:val="4"/>
        <w:ind w:left="5664" w:firstLine="708"/>
        <w:jc w:val="center"/>
        <w:rPr>
          <w:sz w:val="24"/>
          <w:szCs w:val="24"/>
          <w:lang w:val="kk-KZ"/>
        </w:rPr>
      </w:pPr>
    </w:p>
    <w:p w:rsidR="008D2808" w:rsidRPr="003615BF" w:rsidRDefault="008D2808" w:rsidP="008D2808">
      <w:pPr>
        <w:pStyle w:val="4"/>
        <w:ind w:left="5664" w:firstLine="708"/>
        <w:jc w:val="center"/>
        <w:rPr>
          <w:sz w:val="24"/>
          <w:szCs w:val="24"/>
          <w:lang w:val="kk-KZ"/>
        </w:rPr>
      </w:pPr>
    </w:p>
    <w:p w:rsidR="008D2808" w:rsidRPr="003615BF" w:rsidRDefault="008D2808" w:rsidP="008D2808">
      <w:pPr>
        <w:pStyle w:val="4"/>
        <w:ind w:left="5664" w:firstLine="708"/>
        <w:jc w:val="center"/>
        <w:rPr>
          <w:sz w:val="24"/>
          <w:szCs w:val="24"/>
          <w:lang w:val="kk-KZ"/>
        </w:rPr>
      </w:pPr>
    </w:p>
    <w:p w:rsidR="008D2808" w:rsidRDefault="008D2808" w:rsidP="008D2808">
      <w:pPr>
        <w:pStyle w:val="4"/>
        <w:ind w:left="5664" w:firstLine="708"/>
        <w:jc w:val="center"/>
        <w:rPr>
          <w:sz w:val="24"/>
          <w:szCs w:val="24"/>
          <w:lang w:val="kk-KZ"/>
        </w:rPr>
      </w:pPr>
    </w:p>
    <w:p w:rsidR="008D2808" w:rsidRPr="00AE2A4C" w:rsidRDefault="008D2808" w:rsidP="008D2808">
      <w:pPr>
        <w:rPr>
          <w:lang w:val="kk-KZ"/>
        </w:rPr>
      </w:pPr>
    </w:p>
    <w:p w:rsidR="008D2808" w:rsidRDefault="008D2808" w:rsidP="008D2808">
      <w:pPr>
        <w:rPr>
          <w:lang w:val="kk-KZ"/>
        </w:rPr>
      </w:pPr>
    </w:p>
    <w:p w:rsidR="008D2808" w:rsidRDefault="008D2808" w:rsidP="008D2808">
      <w:pPr>
        <w:rPr>
          <w:lang w:val="kk-KZ"/>
        </w:rPr>
      </w:pPr>
    </w:p>
    <w:p w:rsidR="008D2808" w:rsidRDefault="008D2808" w:rsidP="008D2808">
      <w:pPr>
        <w:rPr>
          <w:lang w:val="kk-KZ"/>
        </w:rPr>
      </w:pPr>
    </w:p>
    <w:p w:rsidR="008D2808" w:rsidRDefault="008D2808" w:rsidP="008D2808">
      <w:pPr>
        <w:rPr>
          <w:lang w:val="kk-KZ"/>
        </w:rPr>
      </w:pPr>
    </w:p>
    <w:p w:rsidR="008D2808" w:rsidRDefault="008D2808" w:rsidP="008D2808">
      <w:pPr>
        <w:jc w:val="right"/>
        <w:rPr>
          <w:lang w:val="kk-KZ"/>
        </w:rPr>
      </w:pPr>
      <w:r>
        <w:rPr>
          <w:lang w:val="kk-KZ"/>
        </w:rPr>
        <w:lastRenderedPageBreak/>
        <w:t xml:space="preserve">                        </w:t>
      </w:r>
      <w:r w:rsidRPr="00AE2A4C">
        <w:rPr>
          <w:lang w:val="kk-KZ"/>
        </w:rPr>
        <w:t>Толық м</w:t>
      </w:r>
      <w:r w:rsidRPr="003615BF">
        <w:rPr>
          <w:lang w:val="kk-KZ"/>
        </w:rPr>
        <w:t>атериалды</w:t>
      </w:r>
      <w:r w:rsidRPr="00AE2A4C">
        <w:rPr>
          <w:lang w:val="kk-KZ"/>
        </w:rPr>
        <w:t>қ</w:t>
      </w:r>
      <w:r>
        <w:rPr>
          <w:lang w:val="kk-KZ"/>
        </w:rPr>
        <w:t xml:space="preserve"> </w:t>
      </w:r>
    </w:p>
    <w:p w:rsidR="008D2808" w:rsidRPr="00AE2A4C" w:rsidRDefault="008D2808" w:rsidP="008D2808">
      <w:pPr>
        <w:jc w:val="right"/>
        <w:rPr>
          <w:lang w:val="kk-KZ"/>
        </w:rPr>
      </w:pPr>
      <w:r w:rsidRPr="00AE2A4C">
        <w:rPr>
          <w:lang w:val="kk-KZ"/>
        </w:rPr>
        <w:t xml:space="preserve"> жауапкершілік </w:t>
      </w:r>
      <w:r>
        <w:rPr>
          <w:lang w:val="kk-KZ"/>
        </w:rPr>
        <w:t>жөніндегі</w:t>
      </w:r>
      <w:r w:rsidRPr="00AE2A4C">
        <w:rPr>
          <w:lang w:val="kk-KZ"/>
        </w:rPr>
        <w:t xml:space="preserve"> шартқа</w:t>
      </w:r>
    </w:p>
    <w:p w:rsidR="008D2808" w:rsidRPr="00AE2A4C" w:rsidRDefault="008D2808" w:rsidP="008D2808">
      <w:pPr>
        <w:jc w:val="right"/>
      </w:pPr>
      <w:r>
        <w:rPr>
          <w:lang w:val="kk-KZ"/>
        </w:rPr>
        <w:t>№ 1-</w:t>
      </w:r>
      <w:r w:rsidRPr="00AE2A4C">
        <w:rPr>
          <w:lang w:val="kk-KZ"/>
        </w:rPr>
        <w:t>ҚОСЫМША</w:t>
      </w:r>
    </w:p>
    <w:p w:rsidR="008D2808" w:rsidRPr="00C955D3" w:rsidRDefault="008D2808" w:rsidP="008D2808"/>
    <w:p w:rsidR="008D2808" w:rsidRDefault="008D2808" w:rsidP="008D2808"/>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0"/>
        <w:gridCol w:w="3060"/>
        <w:gridCol w:w="1620"/>
      </w:tblGrid>
      <w:tr w:rsidR="008D2808" w:rsidTr="008E5D95">
        <w:tc>
          <w:tcPr>
            <w:tcW w:w="5220" w:type="dxa"/>
            <w:tcBorders>
              <w:top w:val="single" w:sz="4" w:space="0" w:color="auto"/>
              <w:left w:val="single" w:sz="4" w:space="0" w:color="auto"/>
              <w:bottom w:val="single" w:sz="4" w:space="0" w:color="auto"/>
              <w:right w:val="single" w:sz="4" w:space="0" w:color="auto"/>
            </w:tcBorders>
          </w:tcPr>
          <w:p w:rsidR="008D2808" w:rsidRPr="000D3F21" w:rsidRDefault="008D2808" w:rsidP="008E5D95">
            <w:pPr>
              <w:jc w:val="center"/>
              <w:rPr>
                <w:lang w:val="kk-KZ"/>
              </w:rPr>
            </w:pPr>
            <w:r>
              <w:rPr>
                <w:lang w:val="kk-KZ"/>
              </w:rPr>
              <w:t>Құжаттар тізімі</w:t>
            </w:r>
          </w:p>
        </w:tc>
        <w:tc>
          <w:tcPr>
            <w:tcW w:w="3060" w:type="dxa"/>
            <w:tcBorders>
              <w:top w:val="single" w:sz="4" w:space="0" w:color="auto"/>
              <w:left w:val="single" w:sz="4" w:space="0" w:color="auto"/>
              <w:bottom w:val="single" w:sz="4" w:space="0" w:color="auto"/>
              <w:right w:val="single" w:sz="4" w:space="0" w:color="auto"/>
            </w:tcBorders>
          </w:tcPr>
          <w:p w:rsidR="008D2808" w:rsidRDefault="008D2808" w:rsidP="008E5D95">
            <w:pPr>
              <w:jc w:val="center"/>
              <w:rPr>
                <w:lang w:val="kk-KZ"/>
              </w:rPr>
            </w:pPr>
            <w:r>
              <w:rPr>
                <w:lang w:val="kk-KZ"/>
              </w:rPr>
              <w:t>Таныстым</w:t>
            </w:r>
          </w:p>
          <w:p w:rsidR="008D2808" w:rsidRPr="000D3F21" w:rsidRDefault="008D2808" w:rsidP="008E5D95">
            <w:pPr>
              <w:rPr>
                <w:lang w:val="kk-KZ"/>
              </w:rPr>
            </w:pPr>
            <w:r>
              <w:rPr>
                <w:lang w:val="kk-KZ"/>
              </w:rPr>
              <w:t xml:space="preserve">               </w:t>
            </w:r>
            <w:r>
              <w:t xml:space="preserve">     </w:t>
            </w:r>
            <w:r>
              <w:rPr>
                <w:lang w:val="kk-KZ"/>
              </w:rPr>
              <w:t>қолы</w:t>
            </w:r>
          </w:p>
        </w:tc>
        <w:tc>
          <w:tcPr>
            <w:tcW w:w="1620" w:type="dxa"/>
            <w:tcBorders>
              <w:top w:val="single" w:sz="4" w:space="0" w:color="auto"/>
              <w:left w:val="single" w:sz="4" w:space="0" w:color="auto"/>
              <w:bottom w:val="single" w:sz="4" w:space="0" w:color="auto"/>
              <w:right w:val="single" w:sz="4" w:space="0" w:color="auto"/>
            </w:tcBorders>
          </w:tcPr>
          <w:p w:rsidR="008D2808" w:rsidRPr="000D3F21" w:rsidRDefault="008D2808" w:rsidP="008E5D95">
            <w:pPr>
              <w:jc w:val="center"/>
              <w:rPr>
                <w:lang w:val="kk-KZ"/>
              </w:rPr>
            </w:pPr>
            <w:r>
              <w:rPr>
                <w:lang w:val="kk-KZ"/>
              </w:rPr>
              <w:t>Мерзімі</w:t>
            </w:r>
          </w:p>
        </w:tc>
      </w:tr>
      <w:tr w:rsidR="008D2808" w:rsidTr="008E5D95">
        <w:tc>
          <w:tcPr>
            <w:tcW w:w="5220" w:type="dxa"/>
            <w:tcBorders>
              <w:top w:val="single" w:sz="4" w:space="0" w:color="auto"/>
              <w:left w:val="single" w:sz="4" w:space="0" w:color="auto"/>
              <w:bottom w:val="single" w:sz="4" w:space="0" w:color="auto"/>
              <w:right w:val="single" w:sz="4" w:space="0" w:color="auto"/>
            </w:tcBorders>
          </w:tcPr>
          <w:p w:rsidR="008D2808" w:rsidRPr="000D3F21" w:rsidRDefault="008D2808" w:rsidP="008E5D95">
            <w:pPr>
              <w:rPr>
                <w:lang w:val="kk-KZ"/>
              </w:rPr>
            </w:pPr>
            <w:r>
              <w:t>1. 20.05.2010</w:t>
            </w:r>
            <w:r>
              <w:rPr>
                <w:lang w:val="kk-KZ"/>
              </w:rPr>
              <w:t xml:space="preserve"> жылғы</w:t>
            </w:r>
            <w:r>
              <w:t xml:space="preserve"> «</w:t>
            </w:r>
            <w:r>
              <w:rPr>
                <w:lang w:val="kk-KZ"/>
              </w:rPr>
              <w:t>Есепті сомманы беру тәртібі туралы</w:t>
            </w:r>
            <w:r>
              <w:t>»</w:t>
            </w:r>
            <w:r>
              <w:rPr>
                <w:lang w:val="kk-KZ"/>
              </w:rPr>
              <w:t xml:space="preserve"> №63 бұйрық</w:t>
            </w:r>
          </w:p>
        </w:tc>
        <w:tc>
          <w:tcPr>
            <w:tcW w:w="3060" w:type="dxa"/>
            <w:tcBorders>
              <w:top w:val="single" w:sz="4" w:space="0" w:color="auto"/>
              <w:left w:val="single" w:sz="4" w:space="0" w:color="auto"/>
              <w:bottom w:val="single" w:sz="4" w:space="0" w:color="auto"/>
              <w:right w:val="single" w:sz="4" w:space="0" w:color="auto"/>
            </w:tcBorders>
          </w:tcPr>
          <w:p w:rsidR="008D2808" w:rsidRDefault="008D2808" w:rsidP="008E5D95"/>
        </w:tc>
        <w:tc>
          <w:tcPr>
            <w:tcW w:w="1620" w:type="dxa"/>
            <w:tcBorders>
              <w:top w:val="single" w:sz="4" w:space="0" w:color="auto"/>
              <w:left w:val="single" w:sz="4" w:space="0" w:color="auto"/>
              <w:bottom w:val="single" w:sz="4" w:space="0" w:color="auto"/>
              <w:right w:val="single" w:sz="4" w:space="0" w:color="auto"/>
            </w:tcBorders>
          </w:tcPr>
          <w:p w:rsidR="008D2808" w:rsidRDefault="008D2808" w:rsidP="008E5D95"/>
        </w:tc>
      </w:tr>
      <w:tr w:rsidR="008D2808" w:rsidRPr="001B31A5" w:rsidTr="008E5D95">
        <w:tc>
          <w:tcPr>
            <w:tcW w:w="5220" w:type="dxa"/>
            <w:tcBorders>
              <w:top w:val="single" w:sz="4" w:space="0" w:color="auto"/>
              <w:left w:val="single" w:sz="4" w:space="0" w:color="auto"/>
              <w:bottom w:val="single" w:sz="4" w:space="0" w:color="auto"/>
              <w:right w:val="single" w:sz="4" w:space="0" w:color="auto"/>
            </w:tcBorders>
          </w:tcPr>
          <w:p w:rsidR="008D2808" w:rsidRPr="000D3F21" w:rsidRDefault="008D2808" w:rsidP="008E5D95">
            <w:pPr>
              <w:rPr>
                <w:lang w:val="kk-KZ"/>
              </w:rPr>
            </w:pPr>
            <w:r>
              <w:t xml:space="preserve">2. </w:t>
            </w:r>
            <w:r>
              <w:rPr>
                <w:lang w:val="kk-KZ"/>
              </w:rPr>
              <w:t xml:space="preserve">Мүлікті түгендеудің және қаржылық міндеттердің тәртібі туралы Ережесі </w:t>
            </w:r>
          </w:p>
          <w:p w:rsidR="008D2808" w:rsidRPr="00620C10" w:rsidRDefault="008D2808" w:rsidP="008E5D95">
            <w:pPr>
              <w:rPr>
                <w:lang w:val="kk-KZ"/>
              </w:rPr>
            </w:pPr>
            <w:r w:rsidRPr="00620C10">
              <w:rPr>
                <w:lang w:val="kk-KZ"/>
              </w:rPr>
              <w:t>(</w:t>
            </w:r>
            <w:r>
              <w:rPr>
                <w:lang w:val="kk-KZ"/>
              </w:rPr>
              <w:t xml:space="preserve">«Богатырь Көмір» ЖШС-нің </w:t>
            </w:r>
            <w:r w:rsidRPr="00620C10">
              <w:rPr>
                <w:lang w:val="kk-KZ"/>
              </w:rPr>
              <w:t>09.07.2010</w:t>
            </w:r>
            <w:r>
              <w:rPr>
                <w:lang w:val="kk-KZ"/>
              </w:rPr>
              <w:t xml:space="preserve"> жылғы </w:t>
            </w:r>
            <w:r w:rsidRPr="00620C10">
              <w:rPr>
                <w:lang w:val="kk-KZ"/>
              </w:rPr>
              <w:t xml:space="preserve"> №354</w:t>
            </w:r>
            <w:r>
              <w:rPr>
                <w:lang w:val="kk-KZ"/>
              </w:rPr>
              <w:t xml:space="preserve"> бұйрығы</w:t>
            </w:r>
            <w:r w:rsidRPr="00620C10">
              <w:rPr>
                <w:lang w:val="kk-KZ"/>
              </w:rPr>
              <w:t>)</w:t>
            </w:r>
          </w:p>
        </w:tc>
        <w:tc>
          <w:tcPr>
            <w:tcW w:w="3060" w:type="dxa"/>
            <w:tcBorders>
              <w:top w:val="single" w:sz="4" w:space="0" w:color="auto"/>
              <w:left w:val="single" w:sz="4" w:space="0" w:color="auto"/>
              <w:bottom w:val="single" w:sz="4" w:space="0" w:color="auto"/>
              <w:right w:val="single" w:sz="4" w:space="0" w:color="auto"/>
            </w:tcBorders>
          </w:tcPr>
          <w:p w:rsidR="008D2808" w:rsidRPr="00620C10" w:rsidRDefault="008D2808" w:rsidP="008E5D95">
            <w:pPr>
              <w:rPr>
                <w:lang w:val="kk-KZ"/>
              </w:rPr>
            </w:pPr>
          </w:p>
        </w:tc>
        <w:tc>
          <w:tcPr>
            <w:tcW w:w="1620" w:type="dxa"/>
            <w:tcBorders>
              <w:top w:val="single" w:sz="4" w:space="0" w:color="auto"/>
              <w:left w:val="single" w:sz="4" w:space="0" w:color="auto"/>
              <w:bottom w:val="single" w:sz="4" w:space="0" w:color="auto"/>
              <w:right w:val="single" w:sz="4" w:space="0" w:color="auto"/>
            </w:tcBorders>
          </w:tcPr>
          <w:p w:rsidR="008D2808" w:rsidRPr="00620C10" w:rsidRDefault="008D2808" w:rsidP="008E5D95">
            <w:pPr>
              <w:rPr>
                <w:lang w:val="kk-KZ"/>
              </w:rPr>
            </w:pPr>
          </w:p>
        </w:tc>
      </w:tr>
      <w:tr w:rsidR="008D2808" w:rsidRPr="001B31A5" w:rsidTr="008E5D95">
        <w:tc>
          <w:tcPr>
            <w:tcW w:w="5220" w:type="dxa"/>
            <w:tcBorders>
              <w:top w:val="single" w:sz="4" w:space="0" w:color="auto"/>
              <w:left w:val="single" w:sz="4" w:space="0" w:color="auto"/>
              <w:bottom w:val="single" w:sz="4" w:space="0" w:color="auto"/>
              <w:right w:val="single" w:sz="4" w:space="0" w:color="auto"/>
            </w:tcBorders>
          </w:tcPr>
          <w:p w:rsidR="008D2808" w:rsidRPr="00620C10" w:rsidRDefault="008D2808" w:rsidP="008E5D95">
            <w:pPr>
              <w:rPr>
                <w:lang w:val="kk-KZ"/>
              </w:rPr>
            </w:pPr>
            <w:r w:rsidRPr="00620C10">
              <w:rPr>
                <w:lang w:val="kk-KZ"/>
              </w:rPr>
              <w:t xml:space="preserve">3. </w:t>
            </w:r>
            <w:r>
              <w:rPr>
                <w:lang w:val="kk-KZ"/>
              </w:rPr>
              <w:t xml:space="preserve">Бухгалтерлік есептемені жүргізу Ережесі </w:t>
            </w:r>
            <w:r w:rsidRPr="00620C10">
              <w:rPr>
                <w:lang w:val="kk-KZ"/>
              </w:rPr>
              <w:t>(</w:t>
            </w:r>
            <w:r>
              <w:rPr>
                <w:lang w:val="kk-KZ"/>
              </w:rPr>
              <w:t xml:space="preserve">ҚР қаржы министрінің </w:t>
            </w:r>
            <w:r w:rsidRPr="00620C10">
              <w:rPr>
                <w:lang w:val="kk-KZ"/>
              </w:rPr>
              <w:t xml:space="preserve">22.06.2007 </w:t>
            </w:r>
            <w:r>
              <w:rPr>
                <w:lang w:val="kk-KZ"/>
              </w:rPr>
              <w:t xml:space="preserve">жылғы </w:t>
            </w:r>
            <w:r w:rsidRPr="00620C10">
              <w:rPr>
                <w:lang w:val="kk-KZ"/>
              </w:rPr>
              <w:t>№221</w:t>
            </w:r>
            <w:r>
              <w:rPr>
                <w:lang w:val="kk-KZ"/>
              </w:rPr>
              <w:t xml:space="preserve"> бұйрығы</w:t>
            </w:r>
            <w:r w:rsidRPr="00620C10">
              <w:rPr>
                <w:lang w:val="kk-KZ"/>
              </w:rPr>
              <w:t>)</w:t>
            </w:r>
          </w:p>
        </w:tc>
        <w:tc>
          <w:tcPr>
            <w:tcW w:w="3060" w:type="dxa"/>
            <w:tcBorders>
              <w:top w:val="single" w:sz="4" w:space="0" w:color="auto"/>
              <w:left w:val="single" w:sz="4" w:space="0" w:color="auto"/>
              <w:bottom w:val="single" w:sz="4" w:space="0" w:color="auto"/>
              <w:right w:val="single" w:sz="4" w:space="0" w:color="auto"/>
            </w:tcBorders>
          </w:tcPr>
          <w:p w:rsidR="008D2808" w:rsidRPr="00620C10" w:rsidRDefault="008D2808" w:rsidP="008E5D95">
            <w:pPr>
              <w:rPr>
                <w:lang w:val="kk-KZ"/>
              </w:rPr>
            </w:pPr>
          </w:p>
        </w:tc>
        <w:tc>
          <w:tcPr>
            <w:tcW w:w="1620" w:type="dxa"/>
            <w:tcBorders>
              <w:top w:val="single" w:sz="4" w:space="0" w:color="auto"/>
              <w:left w:val="single" w:sz="4" w:space="0" w:color="auto"/>
              <w:bottom w:val="single" w:sz="4" w:space="0" w:color="auto"/>
              <w:right w:val="single" w:sz="4" w:space="0" w:color="auto"/>
            </w:tcBorders>
          </w:tcPr>
          <w:p w:rsidR="008D2808" w:rsidRPr="00620C10" w:rsidRDefault="008D2808" w:rsidP="008E5D95">
            <w:pPr>
              <w:rPr>
                <w:lang w:val="kk-KZ"/>
              </w:rPr>
            </w:pPr>
          </w:p>
        </w:tc>
      </w:tr>
      <w:tr w:rsidR="008D2808" w:rsidRPr="001B31A5" w:rsidTr="008E5D95">
        <w:tc>
          <w:tcPr>
            <w:tcW w:w="5220" w:type="dxa"/>
            <w:tcBorders>
              <w:top w:val="single" w:sz="4" w:space="0" w:color="auto"/>
              <w:left w:val="single" w:sz="4" w:space="0" w:color="auto"/>
              <w:bottom w:val="single" w:sz="4" w:space="0" w:color="auto"/>
              <w:right w:val="single" w:sz="4" w:space="0" w:color="auto"/>
            </w:tcBorders>
          </w:tcPr>
          <w:p w:rsidR="008D2808" w:rsidRPr="00620C10" w:rsidRDefault="008D2808" w:rsidP="008E5D95">
            <w:pPr>
              <w:rPr>
                <w:lang w:val="kk-KZ"/>
              </w:rPr>
            </w:pPr>
            <w:r w:rsidRPr="00620C10">
              <w:rPr>
                <w:lang w:val="kk-KZ"/>
              </w:rPr>
              <w:t xml:space="preserve">4. </w:t>
            </w:r>
            <w:r>
              <w:rPr>
                <w:lang w:val="kk-KZ"/>
              </w:rPr>
              <w:t xml:space="preserve">«Богатырь Көмір» ЖШС-нің мүлкін шығысқа шығару тәртібі туралы нұсқаулық </w:t>
            </w:r>
            <w:r w:rsidRPr="00620C10">
              <w:rPr>
                <w:lang w:val="kk-KZ"/>
              </w:rPr>
              <w:t xml:space="preserve"> (26.08.2003</w:t>
            </w:r>
            <w:r>
              <w:rPr>
                <w:lang w:val="kk-KZ"/>
              </w:rPr>
              <w:t xml:space="preserve"> жылғы </w:t>
            </w:r>
            <w:r w:rsidRPr="00620C10">
              <w:rPr>
                <w:lang w:val="kk-KZ"/>
              </w:rPr>
              <w:t xml:space="preserve"> №484 </w:t>
            </w:r>
            <w:r>
              <w:rPr>
                <w:lang w:val="kk-KZ"/>
              </w:rPr>
              <w:t>бұйрықпен бекітілген</w:t>
            </w:r>
            <w:r w:rsidRPr="00620C10">
              <w:rPr>
                <w:lang w:val="kk-KZ"/>
              </w:rPr>
              <w:t>)</w:t>
            </w:r>
          </w:p>
        </w:tc>
        <w:tc>
          <w:tcPr>
            <w:tcW w:w="3060" w:type="dxa"/>
            <w:tcBorders>
              <w:top w:val="single" w:sz="4" w:space="0" w:color="auto"/>
              <w:left w:val="single" w:sz="4" w:space="0" w:color="auto"/>
              <w:bottom w:val="single" w:sz="4" w:space="0" w:color="auto"/>
              <w:right w:val="single" w:sz="4" w:space="0" w:color="auto"/>
            </w:tcBorders>
          </w:tcPr>
          <w:p w:rsidR="008D2808" w:rsidRPr="00620C10" w:rsidRDefault="008D2808" w:rsidP="008E5D95">
            <w:pPr>
              <w:rPr>
                <w:lang w:val="kk-KZ"/>
              </w:rPr>
            </w:pPr>
          </w:p>
        </w:tc>
        <w:tc>
          <w:tcPr>
            <w:tcW w:w="1620" w:type="dxa"/>
            <w:tcBorders>
              <w:top w:val="single" w:sz="4" w:space="0" w:color="auto"/>
              <w:left w:val="single" w:sz="4" w:space="0" w:color="auto"/>
              <w:bottom w:val="single" w:sz="4" w:space="0" w:color="auto"/>
              <w:right w:val="single" w:sz="4" w:space="0" w:color="auto"/>
            </w:tcBorders>
          </w:tcPr>
          <w:p w:rsidR="008D2808" w:rsidRPr="00620C10" w:rsidRDefault="008D2808" w:rsidP="008E5D95">
            <w:pPr>
              <w:rPr>
                <w:lang w:val="kk-KZ"/>
              </w:rPr>
            </w:pPr>
          </w:p>
        </w:tc>
      </w:tr>
      <w:tr w:rsidR="008D2808" w:rsidRPr="00620C10" w:rsidTr="008E5D95">
        <w:tc>
          <w:tcPr>
            <w:tcW w:w="5220" w:type="dxa"/>
            <w:tcBorders>
              <w:top w:val="single" w:sz="4" w:space="0" w:color="auto"/>
              <w:left w:val="single" w:sz="4" w:space="0" w:color="auto"/>
              <w:bottom w:val="single" w:sz="4" w:space="0" w:color="auto"/>
              <w:right w:val="single" w:sz="4" w:space="0" w:color="auto"/>
            </w:tcBorders>
          </w:tcPr>
          <w:p w:rsidR="008D2808" w:rsidRPr="00620C10" w:rsidRDefault="008D2808" w:rsidP="008E5D95">
            <w:pPr>
              <w:rPr>
                <w:lang w:val="kk-KZ"/>
              </w:rPr>
            </w:pPr>
            <w:r>
              <w:rPr>
                <w:lang w:val="kk-KZ"/>
              </w:rPr>
              <w:t xml:space="preserve">5.Жөндеу және эклуатациялық жұмыс нәтижесіндегі ақауларды қайтадан өндіріске жарамды немесе іске асыруға жататындарын ТМҚ есебіне алу және бағалау бойынша Ереже. Нұсқа 2 (2011 ж 15.12 күні №716 бұйрықпен бекітілген)  </w:t>
            </w:r>
          </w:p>
        </w:tc>
        <w:tc>
          <w:tcPr>
            <w:tcW w:w="3060" w:type="dxa"/>
            <w:tcBorders>
              <w:top w:val="single" w:sz="4" w:space="0" w:color="auto"/>
              <w:left w:val="single" w:sz="4" w:space="0" w:color="auto"/>
              <w:bottom w:val="single" w:sz="4" w:space="0" w:color="auto"/>
              <w:right w:val="single" w:sz="4" w:space="0" w:color="auto"/>
            </w:tcBorders>
          </w:tcPr>
          <w:p w:rsidR="008D2808" w:rsidRPr="00620C10" w:rsidRDefault="008D2808" w:rsidP="008E5D95">
            <w:pPr>
              <w:rPr>
                <w:lang w:val="kk-KZ"/>
              </w:rPr>
            </w:pPr>
          </w:p>
        </w:tc>
        <w:tc>
          <w:tcPr>
            <w:tcW w:w="1620" w:type="dxa"/>
            <w:tcBorders>
              <w:top w:val="single" w:sz="4" w:space="0" w:color="auto"/>
              <w:left w:val="single" w:sz="4" w:space="0" w:color="auto"/>
              <w:bottom w:val="single" w:sz="4" w:space="0" w:color="auto"/>
              <w:right w:val="single" w:sz="4" w:space="0" w:color="auto"/>
            </w:tcBorders>
          </w:tcPr>
          <w:p w:rsidR="008D2808" w:rsidRPr="00620C10" w:rsidRDefault="008D2808" w:rsidP="008E5D95">
            <w:pPr>
              <w:rPr>
                <w:lang w:val="kk-KZ"/>
              </w:rPr>
            </w:pPr>
          </w:p>
        </w:tc>
      </w:tr>
    </w:tbl>
    <w:p w:rsidR="008D2808" w:rsidRPr="00620C10" w:rsidRDefault="008D2808" w:rsidP="008D2808">
      <w:pPr>
        <w:rPr>
          <w:lang w:val="kk-KZ"/>
        </w:rPr>
      </w:pPr>
    </w:p>
    <w:p w:rsidR="008D2808" w:rsidRPr="00620C10" w:rsidRDefault="008D2808" w:rsidP="008D2808">
      <w:pPr>
        <w:jc w:val="both"/>
        <w:rPr>
          <w:lang w:val="kk-KZ"/>
        </w:rPr>
      </w:pPr>
    </w:p>
    <w:p w:rsidR="008D2808" w:rsidRPr="00620C10" w:rsidRDefault="008D2808" w:rsidP="008D2808">
      <w:pPr>
        <w:jc w:val="both"/>
        <w:rPr>
          <w:lang w:val="kk-KZ"/>
        </w:rPr>
      </w:pPr>
    </w:p>
    <w:p w:rsidR="008D2808" w:rsidRPr="00620C10" w:rsidRDefault="008D2808" w:rsidP="008D2808">
      <w:pPr>
        <w:jc w:val="both"/>
        <w:rPr>
          <w:lang w:val="kk-KZ"/>
        </w:rPr>
      </w:pPr>
    </w:p>
    <w:p w:rsidR="008D2808" w:rsidRPr="00620C10" w:rsidRDefault="008D2808" w:rsidP="008D2808">
      <w:pPr>
        <w:jc w:val="both"/>
        <w:rPr>
          <w:lang w:val="kk-KZ"/>
        </w:rPr>
      </w:pPr>
    </w:p>
    <w:p w:rsidR="008D2808" w:rsidRPr="00620C10" w:rsidRDefault="008D2808" w:rsidP="008D2808">
      <w:pPr>
        <w:jc w:val="both"/>
        <w:rPr>
          <w:lang w:val="kk-KZ"/>
        </w:rPr>
      </w:pPr>
    </w:p>
    <w:p w:rsidR="008D2808" w:rsidRPr="00620C10" w:rsidRDefault="008D2808" w:rsidP="008D2808">
      <w:pPr>
        <w:jc w:val="both"/>
        <w:rPr>
          <w:lang w:val="kk-KZ"/>
        </w:rPr>
      </w:pPr>
    </w:p>
    <w:p w:rsidR="008D2808" w:rsidRPr="00620C10" w:rsidRDefault="008D2808" w:rsidP="008D2808">
      <w:pPr>
        <w:jc w:val="both"/>
        <w:rPr>
          <w:lang w:val="kk-KZ"/>
        </w:rPr>
      </w:pPr>
    </w:p>
    <w:p w:rsidR="008D2808" w:rsidRPr="00620C10" w:rsidRDefault="008D2808" w:rsidP="008D2808">
      <w:pPr>
        <w:jc w:val="both"/>
        <w:rPr>
          <w:lang w:val="kk-KZ"/>
        </w:rPr>
      </w:pPr>
    </w:p>
    <w:p w:rsidR="008D2808" w:rsidRPr="00620C10" w:rsidRDefault="008D2808" w:rsidP="008D2808">
      <w:pPr>
        <w:jc w:val="both"/>
        <w:rPr>
          <w:lang w:val="kk-KZ"/>
        </w:rPr>
      </w:pPr>
    </w:p>
    <w:p w:rsidR="008D2808" w:rsidRPr="00620C10" w:rsidRDefault="008D2808" w:rsidP="008D2808">
      <w:pPr>
        <w:jc w:val="both"/>
        <w:rPr>
          <w:lang w:val="kk-KZ"/>
        </w:rPr>
      </w:pPr>
    </w:p>
    <w:p w:rsidR="008D2808" w:rsidRPr="00620C10" w:rsidRDefault="008D2808" w:rsidP="008D2808">
      <w:pPr>
        <w:jc w:val="both"/>
        <w:rPr>
          <w:lang w:val="kk-KZ"/>
        </w:rPr>
      </w:pPr>
    </w:p>
    <w:p w:rsidR="008D2808" w:rsidRPr="00620C10" w:rsidRDefault="008D2808" w:rsidP="008D2808">
      <w:pPr>
        <w:jc w:val="both"/>
        <w:rPr>
          <w:lang w:val="kk-KZ"/>
        </w:rPr>
      </w:pPr>
    </w:p>
    <w:p w:rsidR="008D2808" w:rsidRPr="00620C10" w:rsidRDefault="008D2808" w:rsidP="008D2808">
      <w:pPr>
        <w:jc w:val="both"/>
        <w:rPr>
          <w:lang w:val="kk-KZ"/>
        </w:rPr>
      </w:pPr>
    </w:p>
    <w:p w:rsidR="008D2808" w:rsidRPr="00620C10" w:rsidRDefault="008D2808" w:rsidP="008D2808">
      <w:pPr>
        <w:jc w:val="both"/>
        <w:rPr>
          <w:lang w:val="kk-KZ"/>
        </w:rPr>
      </w:pPr>
    </w:p>
    <w:p w:rsidR="008D2808" w:rsidRPr="00620C10" w:rsidRDefault="008D2808" w:rsidP="008D2808">
      <w:pPr>
        <w:jc w:val="both"/>
        <w:rPr>
          <w:lang w:val="kk-KZ"/>
        </w:rPr>
      </w:pPr>
    </w:p>
    <w:p w:rsidR="008D2808" w:rsidRPr="00620C10" w:rsidRDefault="008D2808" w:rsidP="008D2808">
      <w:pPr>
        <w:jc w:val="both"/>
        <w:rPr>
          <w:lang w:val="kk-KZ"/>
        </w:rPr>
      </w:pPr>
    </w:p>
    <w:p w:rsidR="008D2808" w:rsidRPr="00620C10" w:rsidRDefault="008D2808" w:rsidP="008D2808">
      <w:pPr>
        <w:jc w:val="both"/>
        <w:rPr>
          <w:lang w:val="kk-KZ"/>
        </w:rPr>
      </w:pPr>
    </w:p>
    <w:p w:rsidR="008D2808" w:rsidRPr="00620C10" w:rsidRDefault="008D2808" w:rsidP="008D2808">
      <w:pPr>
        <w:jc w:val="both"/>
        <w:rPr>
          <w:lang w:val="kk-KZ"/>
        </w:rPr>
      </w:pPr>
    </w:p>
    <w:p w:rsidR="008D2808" w:rsidRPr="00620C10" w:rsidRDefault="008D2808" w:rsidP="008D2808">
      <w:pPr>
        <w:jc w:val="both"/>
        <w:rPr>
          <w:lang w:val="kk-KZ"/>
        </w:rPr>
      </w:pPr>
    </w:p>
    <w:p w:rsidR="008D2808" w:rsidRPr="00620C10" w:rsidRDefault="008D2808" w:rsidP="008D2808">
      <w:pPr>
        <w:jc w:val="both"/>
        <w:rPr>
          <w:lang w:val="kk-KZ"/>
        </w:rPr>
      </w:pPr>
    </w:p>
    <w:p w:rsidR="008D2808" w:rsidRPr="00620C10" w:rsidRDefault="008D2808" w:rsidP="008D2808">
      <w:pPr>
        <w:jc w:val="both"/>
        <w:rPr>
          <w:lang w:val="kk-KZ"/>
        </w:rPr>
      </w:pPr>
    </w:p>
    <w:p w:rsidR="008D2808" w:rsidRPr="00620C10" w:rsidRDefault="008D2808" w:rsidP="008D2808">
      <w:pPr>
        <w:jc w:val="both"/>
        <w:rPr>
          <w:lang w:val="kk-KZ"/>
        </w:rPr>
      </w:pPr>
    </w:p>
    <w:p w:rsidR="008D2808" w:rsidRPr="00620C10" w:rsidRDefault="008D2808" w:rsidP="008D2808">
      <w:pPr>
        <w:jc w:val="both"/>
        <w:rPr>
          <w:lang w:val="kk-KZ"/>
        </w:rPr>
      </w:pPr>
    </w:p>
    <w:p w:rsidR="008D2808" w:rsidRPr="00620C10" w:rsidRDefault="008D2808" w:rsidP="008D2808">
      <w:pPr>
        <w:jc w:val="both"/>
        <w:rPr>
          <w:lang w:val="kk-KZ"/>
        </w:rPr>
      </w:pPr>
    </w:p>
    <w:p w:rsidR="008D2808" w:rsidRPr="00620C10" w:rsidRDefault="008D2808" w:rsidP="008D2808">
      <w:pPr>
        <w:jc w:val="both"/>
        <w:rPr>
          <w:lang w:val="kk-KZ"/>
        </w:rPr>
      </w:pPr>
    </w:p>
    <w:p w:rsidR="008D2808" w:rsidRPr="00620C10" w:rsidRDefault="008D2808" w:rsidP="008D2808">
      <w:pPr>
        <w:jc w:val="both"/>
        <w:rPr>
          <w:lang w:val="kk-KZ"/>
        </w:rPr>
      </w:pPr>
    </w:p>
    <w:p w:rsidR="008D2808" w:rsidRDefault="008D2808" w:rsidP="008D2808">
      <w:pPr>
        <w:pStyle w:val="21"/>
        <w:ind w:left="5664"/>
        <w:jc w:val="right"/>
        <w:rPr>
          <w:lang w:val="kk-KZ"/>
        </w:rPr>
      </w:pPr>
      <w:r>
        <w:rPr>
          <w:lang w:val="kk-KZ"/>
        </w:rPr>
        <w:lastRenderedPageBreak/>
        <w:t>Ұжымдық шартқа</w:t>
      </w:r>
    </w:p>
    <w:p w:rsidR="008D2808" w:rsidRDefault="008D2808" w:rsidP="008D2808">
      <w:pPr>
        <w:pStyle w:val="21"/>
        <w:ind w:left="5664"/>
        <w:jc w:val="right"/>
        <w:rPr>
          <w:lang w:val="kk-KZ"/>
        </w:rPr>
      </w:pPr>
      <w:r>
        <w:rPr>
          <w:lang w:val="kk-KZ"/>
        </w:rPr>
        <w:t>2 -қосымша</w:t>
      </w:r>
    </w:p>
    <w:p w:rsidR="008D2808" w:rsidRPr="00321C36" w:rsidRDefault="008D2808" w:rsidP="008D2808">
      <w:pPr>
        <w:pStyle w:val="21"/>
        <w:rPr>
          <w:lang w:val="kk-KZ"/>
        </w:rPr>
      </w:pPr>
    </w:p>
    <w:p w:rsidR="008D2808" w:rsidRPr="00C82CBC" w:rsidRDefault="008D2808" w:rsidP="008D2808">
      <w:pPr>
        <w:pStyle w:val="21"/>
        <w:jc w:val="center"/>
        <w:rPr>
          <w:bCs/>
          <w:lang w:val="kk-KZ"/>
        </w:rPr>
      </w:pPr>
      <w:r w:rsidRPr="00C82CBC">
        <w:rPr>
          <w:bCs/>
          <w:lang w:val="kk-KZ"/>
        </w:rPr>
        <w:t xml:space="preserve">«Богатырь Көмір» ЖШС-нің </w:t>
      </w:r>
    </w:p>
    <w:p w:rsidR="008D2808" w:rsidRPr="00C82CBC" w:rsidRDefault="008D2808" w:rsidP="008D2808">
      <w:pPr>
        <w:pStyle w:val="21"/>
        <w:jc w:val="center"/>
        <w:rPr>
          <w:bCs/>
          <w:lang w:val="kk-KZ"/>
        </w:rPr>
      </w:pPr>
      <w:r w:rsidRPr="00C82CBC">
        <w:rPr>
          <w:bCs/>
          <w:lang w:val="kk-KZ"/>
        </w:rPr>
        <w:t>жұмыс</w:t>
      </w:r>
      <w:r>
        <w:rPr>
          <w:bCs/>
          <w:lang w:val="kk-KZ"/>
        </w:rPr>
        <w:t>керлеріне</w:t>
      </w:r>
      <w:r w:rsidRPr="00C82CBC">
        <w:rPr>
          <w:bCs/>
          <w:lang w:val="kk-KZ"/>
        </w:rPr>
        <w:t>, басшыларына</w:t>
      </w:r>
      <w:r>
        <w:rPr>
          <w:bCs/>
          <w:lang w:val="kk-KZ"/>
        </w:rPr>
        <w:t xml:space="preserve"> және</w:t>
      </w:r>
      <w:r w:rsidRPr="00C82CBC">
        <w:rPr>
          <w:bCs/>
          <w:lang w:val="kk-KZ"/>
        </w:rPr>
        <w:t xml:space="preserve"> мамандары</w:t>
      </w:r>
      <w:r>
        <w:rPr>
          <w:bCs/>
          <w:lang w:val="kk-KZ"/>
        </w:rPr>
        <w:t>на</w:t>
      </w:r>
      <w:r w:rsidRPr="00C82CBC">
        <w:rPr>
          <w:bCs/>
          <w:lang w:val="kk-KZ"/>
        </w:rPr>
        <w:t xml:space="preserve"> арналған </w:t>
      </w:r>
    </w:p>
    <w:p w:rsidR="008D2808" w:rsidRPr="00C82CBC" w:rsidRDefault="008D2808" w:rsidP="008D2808">
      <w:pPr>
        <w:pStyle w:val="21"/>
        <w:jc w:val="center"/>
        <w:rPr>
          <w:bCs/>
          <w:lang w:val="kk-KZ"/>
        </w:rPr>
      </w:pPr>
      <w:r w:rsidRPr="00C82CBC">
        <w:rPr>
          <w:bCs/>
          <w:lang w:val="kk-KZ"/>
        </w:rPr>
        <w:t xml:space="preserve">ішкі еңбек тәртібі </w:t>
      </w:r>
    </w:p>
    <w:p w:rsidR="008D2808" w:rsidRDefault="008D2808" w:rsidP="008D2808">
      <w:pPr>
        <w:pStyle w:val="21"/>
        <w:jc w:val="center"/>
        <w:rPr>
          <w:b/>
          <w:bCs/>
          <w:lang w:val="kk-KZ"/>
        </w:rPr>
      </w:pPr>
      <w:r>
        <w:rPr>
          <w:b/>
          <w:bCs/>
          <w:lang w:val="kk-KZ"/>
        </w:rPr>
        <w:t>ЕРЕЖЕСІ</w:t>
      </w:r>
    </w:p>
    <w:p w:rsidR="008D2808" w:rsidRPr="00321C36" w:rsidRDefault="008D2808" w:rsidP="008D2808">
      <w:pPr>
        <w:pStyle w:val="21"/>
        <w:rPr>
          <w:lang w:val="kk-KZ"/>
        </w:rPr>
      </w:pPr>
    </w:p>
    <w:p w:rsidR="008D2808" w:rsidRPr="00C82CBC" w:rsidRDefault="008D2808" w:rsidP="008D2808">
      <w:pPr>
        <w:pStyle w:val="21"/>
        <w:spacing w:line="360" w:lineRule="auto"/>
        <w:jc w:val="center"/>
        <w:rPr>
          <w:b/>
          <w:bCs/>
          <w:i/>
          <w:iCs/>
          <w:lang w:val="kk-KZ"/>
        </w:rPr>
      </w:pPr>
      <w:r w:rsidRPr="00321C36">
        <w:rPr>
          <w:b/>
          <w:bCs/>
          <w:i/>
          <w:iCs/>
          <w:lang w:val="kk-KZ"/>
        </w:rPr>
        <w:t xml:space="preserve">I. </w:t>
      </w:r>
      <w:r>
        <w:rPr>
          <w:b/>
          <w:bCs/>
          <w:i/>
          <w:iCs/>
          <w:lang w:val="kk-KZ"/>
        </w:rPr>
        <w:t>ЖАЛПЫ ЕРЕЖЕСІ</w:t>
      </w:r>
    </w:p>
    <w:p w:rsidR="008D2808" w:rsidRDefault="008D2808" w:rsidP="008D2808">
      <w:pPr>
        <w:autoSpaceDE w:val="0"/>
        <w:autoSpaceDN w:val="0"/>
        <w:adjustRightInd w:val="0"/>
        <w:ind w:firstLine="720"/>
        <w:jc w:val="both"/>
        <w:rPr>
          <w:lang w:val="kk-KZ"/>
        </w:rPr>
      </w:pPr>
      <w:r w:rsidRPr="00C82CBC">
        <w:rPr>
          <w:lang w:val="kk-KZ"/>
        </w:rPr>
        <w:t xml:space="preserve">1.1. </w:t>
      </w:r>
      <w:r>
        <w:rPr>
          <w:lang w:val="kk-KZ"/>
        </w:rPr>
        <w:t xml:space="preserve">Осы </w:t>
      </w:r>
      <w:r w:rsidRPr="00C82CBC">
        <w:rPr>
          <w:lang w:val="kk-KZ"/>
        </w:rPr>
        <w:t>ішкі еңбек тәртібі</w:t>
      </w:r>
      <w:r>
        <w:rPr>
          <w:lang w:val="kk-KZ"/>
        </w:rPr>
        <w:t>нің</w:t>
      </w:r>
      <w:r w:rsidRPr="00C82CBC">
        <w:rPr>
          <w:lang w:val="kk-KZ"/>
        </w:rPr>
        <w:t xml:space="preserve"> ережесі</w:t>
      </w:r>
      <w:r>
        <w:rPr>
          <w:lang w:val="kk-KZ"/>
        </w:rPr>
        <w:t xml:space="preserve"> Қазақстан Республикасының Еңбек кодексіне сәйкес әзірленген және </w:t>
      </w:r>
      <w:r w:rsidRPr="00C82CBC">
        <w:rPr>
          <w:lang w:val="kk-KZ"/>
        </w:rPr>
        <w:t>мақсаты</w:t>
      </w:r>
      <w:r>
        <w:rPr>
          <w:lang w:val="kk-KZ"/>
        </w:rPr>
        <w:t xml:space="preserve"> компания арасындағы еңбек қатынастарын реттеу, еңбек тәртібін орнату, еңбек тәртібін нығайту, еңбектің ұйымдастырылуын жетілдіру, жұмыс уақытын тиімді қолдану, жұмыс пен қызметтің жоғары сапалылығын қамтамасыз ету болып табылады.</w:t>
      </w:r>
    </w:p>
    <w:p w:rsidR="008D2808" w:rsidRDefault="008D2808" w:rsidP="008D2808">
      <w:pPr>
        <w:pStyle w:val="21"/>
        <w:ind w:firstLine="708"/>
        <w:rPr>
          <w:lang w:val="kk-KZ"/>
        </w:rPr>
      </w:pPr>
      <w:r w:rsidRPr="00C82CBC">
        <w:rPr>
          <w:szCs w:val="24"/>
          <w:lang w:val="kk-KZ"/>
        </w:rPr>
        <w:t xml:space="preserve"> </w:t>
      </w:r>
      <w:r w:rsidRPr="00457EC8">
        <w:rPr>
          <w:lang w:val="kk-KZ"/>
        </w:rPr>
        <w:t xml:space="preserve">1.2. </w:t>
      </w:r>
      <w:r>
        <w:rPr>
          <w:b/>
          <w:lang w:val="kk-KZ"/>
        </w:rPr>
        <w:t>Еңбек тәртібі</w:t>
      </w:r>
      <w:r w:rsidRPr="00457EC8">
        <w:rPr>
          <w:lang w:val="kk-KZ"/>
        </w:rPr>
        <w:t xml:space="preserve"> </w:t>
      </w:r>
      <w:r>
        <w:rPr>
          <w:lang w:val="kk-KZ"/>
        </w:rPr>
        <w:t>бұл</w:t>
      </w:r>
      <w:r w:rsidRPr="00457EC8">
        <w:rPr>
          <w:lang w:val="kk-KZ"/>
        </w:rPr>
        <w:t xml:space="preserve"> –</w:t>
      </w:r>
      <w:r>
        <w:rPr>
          <w:lang w:val="kk-KZ"/>
        </w:rPr>
        <w:t xml:space="preserve"> жұмыс беруші мен қызметкердің Қазақстан Республикасының заңнамалық актісімен, еңбек, ұжымдық шарттармен, келісіммен, жұмыс берушінің актілерімен, құрылтай құжаттарымен орнатылған міндеттерін тиесілі орындау.</w:t>
      </w:r>
    </w:p>
    <w:p w:rsidR="008D2808" w:rsidRDefault="008D2808" w:rsidP="008D2808">
      <w:pPr>
        <w:pStyle w:val="21"/>
        <w:ind w:firstLine="708"/>
        <w:rPr>
          <w:color w:val="000000"/>
          <w:szCs w:val="24"/>
          <w:lang w:val="kk-KZ"/>
        </w:rPr>
      </w:pPr>
      <w:r w:rsidRPr="00510AD0">
        <w:rPr>
          <w:lang w:val="kk-KZ"/>
        </w:rPr>
        <w:t xml:space="preserve">1.3. </w:t>
      </w:r>
      <w:r w:rsidRPr="00510AD0">
        <w:rPr>
          <w:color w:val="000000"/>
          <w:szCs w:val="24"/>
          <w:lang w:val="kk-KZ"/>
        </w:rPr>
        <w:t xml:space="preserve">Ішкі </w:t>
      </w:r>
      <w:r>
        <w:rPr>
          <w:color w:val="000000"/>
          <w:szCs w:val="24"/>
          <w:lang w:val="kk-KZ"/>
        </w:rPr>
        <w:t xml:space="preserve">еңбек </w:t>
      </w:r>
      <w:r w:rsidRPr="00510AD0">
        <w:rPr>
          <w:color w:val="000000"/>
          <w:szCs w:val="24"/>
          <w:lang w:val="kk-KZ"/>
        </w:rPr>
        <w:t>тәрті</w:t>
      </w:r>
      <w:r>
        <w:rPr>
          <w:color w:val="000000"/>
          <w:szCs w:val="24"/>
          <w:lang w:val="kk-KZ"/>
        </w:rPr>
        <w:t>бі</w:t>
      </w:r>
      <w:r w:rsidRPr="00510AD0">
        <w:rPr>
          <w:color w:val="000000"/>
          <w:szCs w:val="24"/>
          <w:lang w:val="kk-KZ"/>
        </w:rPr>
        <w:t xml:space="preserve"> ережелерін қолдануға байланысты мәселелер </w:t>
      </w:r>
      <w:r>
        <w:rPr>
          <w:color w:val="000000"/>
          <w:szCs w:val="24"/>
          <w:lang w:val="kk-KZ"/>
        </w:rPr>
        <w:t>Серіктестік басшылығымен</w:t>
      </w:r>
      <w:r w:rsidRPr="00510AD0">
        <w:rPr>
          <w:color w:val="000000"/>
          <w:szCs w:val="24"/>
          <w:lang w:val="kk-KZ"/>
        </w:rPr>
        <w:t xml:space="preserve"> оған ұсынылған құқықтар шегінде шешіледі.</w:t>
      </w:r>
    </w:p>
    <w:p w:rsidR="008D2808" w:rsidRPr="00457EC8" w:rsidRDefault="008D2808" w:rsidP="008D2808">
      <w:pPr>
        <w:pStyle w:val="21"/>
        <w:ind w:firstLine="708"/>
        <w:rPr>
          <w:lang w:val="kk-KZ"/>
        </w:rPr>
      </w:pPr>
      <w:r w:rsidRPr="00457EC8">
        <w:rPr>
          <w:lang w:val="kk-KZ"/>
        </w:rPr>
        <w:t xml:space="preserve">1.4. </w:t>
      </w:r>
      <w:r>
        <w:rPr>
          <w:lang w:val="kk-KZ"/>
        </w:rPr>
        <w:t xml:space="preserve">Ішкі еңбек тәртібі ережесі Серіктестіктегі барлық қызметкерлер үшін міндетті. </w:t>
      </w:r>
    </w:p>
    <w:p w:rsidR="008D2808" w:rsidRPr="00457EC8" w:rsidRDefault="008D2808" w:rsidP="008D2808">
      <w:pPr>
        <w:pStyle w:val="21"/>
        <w:ind w:firstLine="708"/>
        <w:rPr>
          <w:lang w:val="kk-KZ"/>
        </w:rPr>
      </w:pPr>
      <w:r>
        <w:rPr>
          <w:lang w:val="kk-KZ"/>
        </w:rPr>
        <w:t xml:space="preserve">1.5. Ішкі еңбек тәртібі ережесі Серіктестіктің құрылымдық бөлімшелеріндегі көрнекті жерлеріне ілінеді. </w:t>
      </w:r>
    </w:p>
    <w:p w:rsidR="008D2808" w:rsidRPr="00457EC8" w:rsidRDefault="008D2808" w:rsidP="008D2808">
      <w:pPr>
        <w:pStyle w:val="21"/>
        <w:rPr>
          <w:lang w:val="kk-KZ"/>
        </w:rPr>
      </w:pPr>
    </w:p>
    <w:p w:rsidR="008D2808" w:rsidRDefault="008D2808" w:rsidP="008D2808">
      <w:pPr>
        <w:pStyle w:val="af4"/>
        <w:shd w:val="clear" w:color="auto" w:fill="FFFFFF"/>
        <w:spacing w:before="0" w:beforeAutospacing="0" w:after="0" w:afterAutospacing="0"/>
        <w:jc w:val="center"/>
        <w:rPr>
          <w:b/>
          <w:bCs/>
          <w:i/>
          <w:iCs/>
          <w:lang w:val="kk-KZ"/>
        </w:rPr>
      </w:pPr>
    </w:p>
    <w:p w:rsidR="008D2808" w:rsidRDefault="008D2808" w:rsidP="008D2808">
      <w:pPr>
        <w:pStyle w:val="af4"/>
        <w:shd w:val="clear" w:color="auto" w:fill="FFFFFF"/>
        <w:spacing w:before="0" w:beforeAutospacing="0" w:after="0" w:afterAutospacing="0"/>
        <w:jc w:val="center"/>
        <w:rPr>
          <w:b/>
          <w:bCs/>
          <w:i/>
          <w:iCs/>
          <w:lang w:val="kk-KZ"/>
        </w:rPr>
      </w:pPr>
    </w:p>
    <w:p w:rsidR="008D2808" w:rsidRDefault="008D2808" w:rsidP="008D2808">
      <w:pPr>
        <w:pStyle w:val="af4"/>
        <w:shd w:val="clear" w:color="auto" w:fill="FFFFFF"/>
        <w:spacing w:before="0" w:beforeAutospacing="0" w:after="0" w:afterAutospacing="0"/>
        <w:jc w:val="center"/>
        <w:rPr>
          <w:b/>
          <w:bCs/>
          <w:i/>
          <w:iCs/>
          <w:lang w:val="kk-KZ"/>
        </w:rPr>
      </w:pPr>
      <w:r w:rsidRPr="00321C36">
        <w:rPr>
          <w:b/>
          <w:bCs/>
          <w:i/>
          <w:iCs/>
          <w:lang w:val="kk-KZ"/>
        </w:rPr>
        <w:t>II.</w:t>
      </w:r>
      <w:r>
        <w:rPr>
          <w:b/>
          <w:bCs/>
          <w:i/>
          <w:iCs/>
          <w:lang w:val="kk-KZ"/>
        </w:rPr>
        <w:t xml:space="preserve"> ЖҰМЫСШЫЛАР МЕН ҚЫЗМЕТКЕРЛЕРДІ </w:t>
      </w:r>
    </w:p>
    <w:p w:rsidR="008D2808" w:rsidRDefault="008D2808" w:rsidP="008D2808">
      <w:pPr>
        <w:pStyle w:val="af4"/>
        <w:shd w:val="clear" w:color="auto" w:fill="FFFFFF"/>
        <w:spacing w:before="0" w:beforeAutospacing="0" w:after="0" w:afterAutospacing="0"/>
        <w:jc w:val="center"/>
        <w:rPr>
          <w:b/>
          <w:bCs/>
          <w:i/>
          <w:iCs/>
          <w:lang w:val="kk-KZ"/>
        </w:rPr>
      </w:pPr>
      <w:r>
        <w:rPr>
          <w:b/>
          <w:bCs/>
          <w:i/>
          <w:iCs/>
          <w:lang w:val="kk-KZ"/>
        </w:rPr>
        <w:t>ҚАБЫЛДАУ ЖӘНЕ БОСАТУ ТӘРТІБІ</w:t>
      </w:r>
    </w:p>
    <w:p w:rsidR="008D2808" w:rsidRPr="00457EC8" w:rsidRDefault="008D2808" w:rsidP="008D2808">
      <w:pPr>
        <w:pStyle w:val="af4"/>
        <w:shd w:val="clear" w:color="auto" w:fill="FFFFFF"/>
        <w:spacing w:before="0" w:beforeAutospacing="0" w:after="0" w:afterAutospacing="0"/>
        <w:jc w:val="center"/>
        <w:rPr>
          <w:b/>
          <w:bCs/>
          <w:i/>
          <w:iCs/>
          <w:lang w:val="kk-KZ"/>
        </w:rPr>
      </w:pPr>
    </w:p>
    <w:p w:rsidR="008D2808" w:rsidRPr="00510AD0" w:rsidRDefault="008D2808" w:rsidP="008D2808">
      <w:pPr>
        <w:pStyle w:val="21"/>
        <w:ind w:firstLine="645"/>
        <w:rPr>
          <w:lang w:val="kk-KZ"/>
        </w:rPr>
      </w:pPr>
      <w:r w:rsidRPr="00510AD0">
        <w:rPr>
          <w:lang w:val="kk-KZ"/>
        </w:rPr>
        <w:t xml:space="preserve">2.1. </w:t>
      </w:r>
      <w:r>
        <w:rPr>
          <w:lang w:val="kk-KZ"/>
        </w:rPr>
        <w:t>Қызметкерлер құрамын жұмысқа қабылдау конкурстық комиссияның ұсынысымен конкурстық іріктеу жүргізілгеннен кейін, қызметкер мен жұмыс беруші арасында шарт жасасу және Жұмыс беруші бұйрығының шығу жолыменен, өтініш арқылы іске асады.</w:t>
      </w:r>
    </w:p>
    <w:p w:rsidR="008D2808" w:rsidRPr="00510AD0" w:rsidRDefault="008D2808" w:rsidP="008D2808">
      <w:pPr>
        <w:pStyle w:val="21"/>
        <w:ind w:firstLine="645"/>
        <w:rPr>
          <w:lang w:val="kk-KZ"/>
        </w:rPr>
      </w:pPr>
      <w:r w:rsidRPr="00510AD0">
        <w:rPr>
          <w:lang w:val="kk-KZ"/>
        </w:rPr>
        <w:t xml:space="preserve">2.2. </w:t>
      </w:r>
      <w:r>
        <w:rPr>
          <w:lang w:val="kk-KZ"/>
        </w:rPr>
        <w:t xml:space="preserve">Еңбек шарты тараптардың келісімі бойынша Қазақстан Республикасының Еңбек кодексінде көрсетілген мерзімге жасалынуы мүмкін. </w:t>
      </w:r>
    </w:p>
    <w:p w:rsidR="008D2808" w:rsidRDefault="008D2808" w:rsidP="008D2808">
      <w:pPr>
        <w:ind w:firstLine="645"/>
        <w:jc w:val="both"/>
        <w:rPr>
          <w:color w:val="000000"/>
          <w:lang w:val="kk-KZ"/>
        </w:rPr>
      </w:pPr>
      <w:r w:rsidRPr="00510AD0">
        <w:rPr>
          <w:color w:val="000000"/>
          <w:lang w:val="kk-KZ"/>
        </w:rPr>
        <w:t xml:space="preserve">2.3. </w:t>
      </w:r>
      <w:r>
        <w:rPr>
          <w:color w:val="000000"/>
          <w:lang w:val="kk-KZ"/>
        </w:rPr>
        <w:t>Еңбек шарты жазбаша түрде жасалады және оның құрамында мыналар болады: тараптардың реквизиттері (жұмыс берушінің – заңды тұлғаның толық атауы және орналасқан орны, жұмыс берушінің- заңды тұлғаның мемлекеттік тіркеу нөмірі мен мерзімі, салық төлеушінің тіркеу нөмірі; қызметкердің тегі, аты, әкесінің аты (егер жеке басын куәландыратын құжатта көрсетілсе), жеке басын куәландыратын құжат атауы, нөмірі, беру мерзімі; салық төлеушінің жеке сәйкестендірме нөмірі, тіркеу нөмірі, әлеуметтік жеке коды; белгілі бір мамандық бойынша жұмысы, біліктілігі немесе лауазымы (еңбек қызметі); жұмысты орындау орны; еңбек шартының мерзімі; жұмысты бастау мерзімі; жұмыс уақыты мен демалу уақытының режимі;  еңбекақы көлемі және басқа шарттары</w:t>
      </w:r>
      <w:r w:rsidRPr="00444BE2">
        <w:rPr>
          <w:color w:val="000000"/>
          <w:lang w:val="kk-KZ"/>
        </w:rPr>
        <w:t xml:space="preserve">; </w:t>
      </w:r>
      <w:r>
        <w:rPr>
          <w:color w:val="000000"/>
          <w:lang w:val="kk-KZ"/>
        </w:rPr>
        <w:t>еңбек шартының сипаттамасы, жұмыс ауырға жататын және (немесе) зиянды (өте зиянды) әрі (немесе) қауіпті шарттарда орындалатын болса,  кепілдіктері мен жеңілдіктері; қызметкердің құқығы мен міндеттері; жұмыс берушінің құқығы мен міндеттері; еңбек шартының өзгеру және тоқтатылу тәртібі; кепілдіктер мен өтемақы төлемдері, оларды төлеу тәртібі; сақтандыру шарттары; тараптардың жауапкершілігі; шарт жасасу мерзімі және реттік нөмірі.</w:t>
      </w:r>
    </w:p>
    <w:p w:rsidR="008D2808" w:rsidRPr="00250564" w:rsidRDefault="008D2808" w:rsidP="008D2808">
      <w:pPr>
        <w:ind w:firstLine="851"/>
        <w:jc w:val="both"/>
        <w:rPr>
          <w:color w:val="000000"/>
          <w:lang w:val="kk-KZ"/>
        </w:rPr>
      </w:pPr>
      <w:r>
        <w:rPr>
          <w:color w:val="000000"/>
          <w:lang w:val="kk-KZ"/>
        </w:rPr>
        <w:t xml:space="preserve">Еңбек шарты тараптардың келісімі бойынша Қазақстан Республикасының заңнамасына қайшы келмейтін басқа шарттарды да қарастыра алады. </w:t>
      </w:r>
    </w:p>
    <w:p w:rsidR="008D2808" w:rsidRPr="000A1A1F" w:rsidRDefault="008D2808" w:rsidP="008D2808">
      <w:pPr>
        <w:jc w:val="both"/>
        <w:rPr>
          <w:color w:val="000000"/>
          <w:lang w:val="kk-KZ"/>
        </w:rPr>
      </w:pPr>
      <w:r w:rsidRPr="00250564">
        <w:rPr>
          <w:b/>
          <w:lang w:val="kk-KZ"/>
        </w:rPr>
        <w:t xml:space="preserve">          </w:t>
      </w:r>
      <w:r w:rsidRPr="000A1A1F">
        <w:rPr>
          <w:lang w:val="kk-KZ"/>
        </w:rPr>
        <w:t xml:space="preserve">2.4.  </w:t>
      </w:r>
      <w:r>
        <w:rPr>
          <w:lang w:val="kk-KZ"/>
        </w:rPr>
        <w:t xml:space="preserve">Еңбек шартын жасасу үшін қызметкер келесідей құжаттарды ұсынады: </w:t>
      </w:r>
      <w:r>
        <w:rPr>
          <w:color w:val="000000"/>
          <w:lang w:val="kk-KZ"/>
        </w:rPr>
        <w:t xml:space="preserve">жеке басын куәландыратын құжат немесе төлқұжат (он алтыға толмағандар үшін туу туралы куәлік); тұруға беретін рұқсат құжаты не азаматтығы жоқ тұлғаның құжаты (Қазақстан Республикасы </w:t>
      </w:r>
      <w:r>
        <w:rPr>
          <w:color w:val="000000"/>
          <w:lang w:val="kk-KZ"/>
        </w:rPr>
        <w:lastRenderedPageBreak/>
        <w:t>шекарасында тұрақты түрде тұратын шетелдіктер мен азаматтығы жоқ тұлғалар үшін)</w:t>
      </w:r>
      <w:r w:rsidRPr="000A1A1F">
        <w:rPr>
          <w:color w:val="000000"/>
          <w:lang w:val="kk-KZ"/>
        </w:rPr>
        <w:t xml:space="preserve">; </w:t>
      </w:r>
      <w:r>
        <w:rPr>
          <w:color w:val="000000"/>
          <w:lang w:val="kk-KZ"/>
        </w:rPr>
        <w:t>білімі, біліктілігі, арнайы білім алуы немесе еңбек шартын жасасу кезінде білім, білік пен дағдыны керек ететін кәсіби даярлығы туралы құжат</w:t>
      </w:r>
      <w:r w:rsidRPr="000A1A1F">
        <w:rPr>
          <w:color w:val="000000"/>
          <w:lang w:val="kk-KZ"/>
        </w:rPr>
        <w:t xml:space="preserve">; </w:t>
      </w:r>
      <w:r>
        <w:rPr>
          <w:color w:val="000000"/>
          <w:lang w:val="kk-KZ"/>
        </w:rPr>
        <w:t>еңбек қызметін растайтын құжат (еңбек өтілі бар тұлғалар үшін)</w:t>
      </w:r>
      <w:r w:rsidRPr="000A1A1F">
        <w:rPr>
          <w:color w:val="000000"/>
          <w:lang w:val="kk-KZ"/>
        </w:rPr>
        <w:t xml:space="preserve">; </w:t>
      </w:r>
      <w:r>
        <w:rPr>
          <w:color w:val="000000"/>
          <w:lang w:val="kk-KZ"/>
        </w:rPr>
        <w:t>әскери есепке алу құжаты (әскери міндетті және әскери қызметке шақырылуға тиісті тұлғалар үшін)</w:t>
      </w:r>
      <w:r w:rsidRPr="000A1A1F">
        <w:rPr>
          <w:color w:val="000000"/>
          <w:lang w:val="kk-KZ"/>
        </w:rPr>
        <w:t xml:space="preserve">; </w:t>
      </w:r>
      <w:r>
        <w:rPr>
          <w:color w:val="000000"/>
          <w:lang w:val="kk-KZ"/>
        </w:rPr>
        <w:t xml:space="preserve">алдын ала медициналық куәландырылудан өту туралы құжат </w:t>
      </w:r>
      <w:r w:rsidRPr="000A1A1F">
        <w:rPr>
          <w:color w:val="000000"/>
          <w:lang w:val="kk-KZ"/>
        </w:rPr>
        <w:t>(</w:t>
      </w:r>
      <w:r>
        <w:rPr>
          <w:color w:val="000000"/>
          <w:lang w:val="kk-KZ"/>
        </w:rPr>
        <w:t>Қазақстан Республикасы заңнамасы мен Кодексіне сәйкес мұндай куәландырудан өтуі міндетті тұлғалар үшін)</w:t>
      </w:r>
      <w:r w:rsidRPr="000A1A1F">
        <w:rPr>
          <w:color w:val="000000"/>
          <w:lang w:val="kk-KZ"/>
        </w:rPr>
        <w:t xml:space="preserve">; </w:t>
      </w:r>
      <w:r>
        <w:rPr>
          <w:color w:val="000000"/>
          <w:lang w:val="kk-KZ"/>
        </w:rPr>
        <w:t xml:space="preserve">салық төлеушінің тіркеу нөмірін алу және әлеуметтік жеке коды туралы куәлік көшірмесі. </w:t>
      </w:r>
    </w:p>
    <w:p w:rsidR="008D2808" w:rsidRPr="003C19E5" w:rsidRDefault="008D2808" w:rsidP="008D2808">
      <w:pPr>
        <w:pStyle w:val="af4"/>
        <w:shd w:val="clear" w:color="auto" w:fill="FFFFFF"/>
        <w:spacing w:before="0" w:beforeAutospacing="0" w:after="0" w:afterAutospacing="0"/>
        <w:ind w:firstLine="900"/>
        <w:rPr>
          <w:color w:val="000000"/>
          <w:lang w:val="kk-KZ"/>
        </w:rPr>
      </w:pPr>
      <w:r w:rsidRPr="000A1A1F">
        <w:rPr>
          <w:rFonts w:ascii="Verdana" w:hAnsi="Verdana" w:cs="Arial"/>
          <w:color w:val="000000"/>
          <w:sz w:val="20"/>
          <w:szCs w:val="20"/>
          <w:lang w:val="kk-KZ"/>
        </w:rPr>
        <w:t> </w:t>
      </w:r>
      <w:r w:rsidRPr="003C19E5">
        <w:rPr>
          <w:color w:val="000000"/>
          <w:lang w:val="kk-KZ"/>
        </w:rPr>
        <w:t>Аталған  құжаттартарды көрсетпесе  жұмысқа қабылдауға  жол берілмейді.</w:t>
      </w:r>
    </w:p>
    <w:p w:rsidR="008D2808" w:rsidRPr="00250564" w:rsidRDefault="008D2808" w:rsidP="008D2808">
      <w:pPr>
        <w:ind w:firstLine="851"/>
        <w:jc w:val="both"/>
        <w:rPr>
          <w:lang w:val="kk-KZ"/>
        </w:rPr>
      </w:pPr>
      <w:r>
        <w:rPr>
          <w:color w:val="000000"/>
          <w:lang w:val="kk-KZ"/>
        </w:rPr>
        <w:t>Еңбек шартын жасасу фактісі бойынша ж</w:t>
      </w:r>
      <w:r w:rsidRPr="00321C36">
        <w:rPr>
          <w:color w:val="000000"/>
          <w:lang w:val="kk-KZ"/>
        </w:rPr>
        <w:t>ұмысқа қабылдау  жұмыс берушінің  бұйрығымен  р</w:t>
      </w:r>
      <w:r>
        <w:rPr>
          <w:color w:val="000000"/>
          <w:lang w:val="kk-KZ"/>
        </w:rPr>
        <w:t>е</w:t>
      </w:r>
      <w:r w:rsidRPr="00321C36">
        <w:rPr>
          <w:color w:val="000000"/>
          <w:lang w:val="kk-KZ"/>
        </w:rPr>
        <w:t>сімделіп, қызметкерге  қол қою арқылы жарияланады</w:t>
      </w:r>
      <w:r>
        <w:rPr>
          <w:color w:val="000000"/>
          <w:lang w:val="kk-KZ"/>
        </w:rPr>
        <w:t>.</w:t>
      </w:r>
    </w:p>
    <w:p w:rsidR="008D2808" w:rsidRDefault="008D2808" w:rsidP="008D2808">
      <w:pPr>
        <w:pStyle w:val="21"/>
        <w:ind w:firstLine="645"/>
        <w:rPr>
          <w:lang w:val="kk-KZ"/>
        </w:rPr>
      </w:pPr>
      <w:r w:rsidRPr="003C19E5">
        <w:rPr>
          <w:lang w:val="kk-KZ"/>
        </w:rPr>
        <w:t xml:space="preserve">2.5. </w:t>
      </w:r>
      <w:r>
        <w:rPr>
          <w:lang w:val="kk-KZ"/>
        </w:rPr>
        <w:t xml:space="preserve">Қызметкердің еңбекке кіріскен күні ретінде еңбек шартында көрсетілген мерзім болып табылады. </w:t>
      </w:r>
    </w:p>
    <w:p w:rsidR="008D2808" w:rsidRDefault="008D2808" w:rsidP="008D2808">
      <w:pPr>
        <w:pStyle w:val="21"/>
        <w:ind w:firstLine="645"/>
        <w:rPr>
          <w:lang w:val="kk-KZ"/>
        </w:rPr>
      </w:pPr>
      <w:r w:rsidRPr="0028544D">
        <w:rPr>
          <w:lang w:val="kk-KZ"/>
        </w:rPr>
        <w:t xml:space="preserve">2.6. </w:t>
      </w:r>
      <w:r>
        <w:rPr>
          <w:lang w:val="kk-KZ"/>
        </w:rPr>
        <w:t xml:space="preserve">Басқа жұмысқа ауысу құрылымдық бірлік басшысымен қол қойылған және жеке құрам мен әлеуметтік саясат жөніндегі директорымен келісілген ауысу туралы өтініші бойынша, еңбек шартына сәйкес өзгерістерді енгізу арқылы ресімделеді. </w:t>
      </w:r>
    </w:p>
    <w:p w:rsidR="008D2808" w:rsidRPr="007A7061" w:rsidRDefault="008D2808" w:rsidP="008D2808">
      <w:pPr>
        <w:pStyle w:val="af4"/>
        <w:shd w:val="clear" w:color="auto" w:fill="FFFFFF"/>
        <w:spacing w:before="0" w:beforeAutospacing="0" w:after="0" w:afterAutospacing="0"/>
        <w:jc w:val="both"/>
        <w:rPr>
          <w:rFonts w:ascii="Verdana" w:hAnsi="Verdana" w:cs="Arial"/>
          <w:color w:val="000000"/>
          <w:sz w:val="20"/>
          <w:szCs w:val="20"/>
          <w:lang w:val="kk-KZ"/>
        </w:rPr>
      </w:pPr>
      <w:r w:rsidRPr="0028544D">
        <w:rPr>
          <w:lang w:val="kk-KZ"/>
        </w:rPr>
        <w:t xml:space="preserve">2.7. </w:t>
      </w:r>
      <w:r w:rsidRPr="007A7061">
        <w:rPr>
          <w:color w:val="000000"/>
          <w:lang w:val="kk-KZ"/>
        </w:rPr>
        <w:t>Қызметкердің  жұмысқа қабылданған немесе белгіленген тәртіппен  басқа жұмысқа</w:t>
      </w:r>
      <w:r>
        <w:rPr>
          <w:color w:val="000000"/>
          <w:lang w:val="kk-KZ"/>
        </w:rPr>
        <w:t xml:space="preserve"> </w:t>
      </w:r>
      <w:r w:rsidRPr="007A7061">
        <w:rPr>
          <w:color w:val="000000"/>
          <w:lang w:val="kk-KZ"/>
        </w:rPr>
        <w:t>ауыстырылған  жағдайында  жұмыс  беруші  мыналарға міндетті:</w:t>
      </w:r>
    </w:p>
    <w:p w:rsidR="008D2808" w:rsidRDefault="008D2808" w:rsidP="008D2808">
      <w:pPr>
        <w:pStyle w:val="21"/>
        <w:ind w:firstLine="645"/>
        <w:rPr>
          <w:lang w:val="kk-KZ"/>
        </w:rPr>
      </w:pPr>
      <w:r w:rsidRPr="0028544D">
        <w:rPr>
          <w:lang w:val="kk-KZ"/>
        </w:rPr>
        <w:t xml:space="preserve">а) </w:t>
      </w:r>
      <w:r>
        <w:rPr>
          <w:lang w:val="kk-KZ"/>
        </w:rPr>
        <w:t>алдын ала медициналық тексерістен өту үшін емдік-сауықтыру мекемесіне жіберуге;</w:t>
      </w:r>
    </w:p>
    <w:p w:rsidR="008D2808" w:rsidRDefault="008D2808" w:rsidP="008D2808">
      <w:pPr>
        <w:pStyle w:val="21"/>
        <w:ind w:firstLine="645"/>
        <w:rPr>
          <w:lang w:val="kk-KZ"/>
        </w:rPr>
      </w:pPr>
      <w:r>
        <w:rPr>
          <w:lang w:val="kk-KZ"/>
        </w:rPr>
        <w:t>ә</w:t>
      </w:r>
      <w:r w:rsidRPr="008F442B">
        <w:rPr>
          <w:lang w:val="kk-KZ"/>
        </w:rPr>
        <w:t xml:space="preserve">) </w:t>
      </w:r>
      <w:r>
        <w:rPr>
          <w:lang w:val="kk-KZ"/>
        </w:rPr>
        <w:t>Жұмысқа қабылданып жатқандардың барлығына жұмыстың қауіпсіз тәсілдерін алдын ала оқытуды бекітілген бағдарламалармен орнатылған мерзімде және тәртіпте ұйымдастыруға;</w:t>
      </w:r>
    </w:p>
    <w:p w:rsidR="008D2808" w:rsidRPr="008F442B" w:rsidRDefault="008D2808" w:rsidP="008D2808">
      <w:pPr>
        <w:pStyle w:val="21"/>
        <w:ind w:firstLine="645"/>
        <w:rPr>
          <w:lang w:val="kk-KZ"/>
        </w:rPr>
      </w:pPr>
      <w:r>
        <w:rPr>
          <w:lang w:val="kk-KZ"/>
        </w:rPr>
        <w:t>б</w:t>
      </w:r>
      <w:r w:rsidRPr="008F442B">
        <w:rPr>
          <w:lang w:val="kk-KZ"/>
        </w:rPr>
        <w:t xml:space="preserve">) </w:t>
      </w:r>
      <w:r>
        <w:rPr>
          <w:lang w:val="kk-KZ"/>
        </w:rPr>
        <w:t xml:space="preserve">әр жұмысшының мамандығы бойынша еңбекті қорғау және қауіпсіздік жөніндегі нұсқаулықпен таныстыруға; </w:t>
      </w:r>
    </w:p>
    <w:p w:rsidR="008D2808" w:rsidRPr="008F442B" w:rsidRDefault="008D2808" w:rsidP="008D2808">
      <w:pPr>
        <w:shd w:val="clear" w:color="auto" w:fill="FFFFFF"/>
        <w:ind w:left="240"/>
        <w:jc w:val="both"/>
        <w:rPr>
          <w:color w:val="000000"/>
          <w:lang w:val="kk-KZ"/>
        </w:rPr>
      </w:pPr>
      <w:r w:rsidRPr="007A7061">
        <w:rPr>
          <w:lang w:val="kk-KZ"/>
        </w:rPr>
        <w:t xml:space="preserve">       </w:t>
      </w:r>
      <w:r>
        <w:rPr>
          <w:lang w:val="kk-KZ"/>
        </w:rPr>
        <w:t>в</w:t>
      </w:r>
      <w:r w:rsidRPr="008F442B">
        <w:rPr>
          <w:lang w:val="kk-KZ"/>
        </w:rPr>
        <w:t xml:space="preserve">) </w:t>
      </w:r>
      <w:r w:rsidRPr="008F442B">
        <w:rPr>
          <w:color w:val="000000"/>
          <w:lang w:val="kk-KZ"/>
        </w:rPr>
        <w:t>Қ</w:t>
      </w:r>
      <w:r>
        <w:rPr>
          <w:color w:val="000000"/>
          <w:lang w:val="kk-KZ"/>
        </w:rPr>
        <w:t>ы</w:t>
      </w:r>
      <w:r w:rsidRPr="008F442B">
        <w:rPr>
          <w:color w:val="000000"/>
          <w:lang w:val="kk-KZ"/>
        </w:rPr>
        <w:t>зметкерді </w:t>
      </w:r>
      <w:r>
        <w:rPr>
          <w:color w:val="000000"/>
          <w:lang w:val="kk-KZ"/>
        </w:rPr>
        <w:t>немесе жұмысшыны</w:t>
      </w:r>
      <w:r w:rsidRPr="008F442B">
        <w:rPr>
          <w:color w:val="000000"/>
          <w:lang w:val="kk-KZ"/>
        </w:rPr>
        <w:t xml:space="preserve"> тапсырылған жұмыспен, еңбек ақы төлеу шарттарымен  таныстыруға</w:t>
      </w:r>
      <w:r>
        <w:rPr>
          <w:color w:val="000000"/>
          <w:lang w:val="kk-KZ"/>
        </w:rPr>
        <w:t>, құқықтары мен міндеттерін түсіндіруге</w:t>
      </w:r>
      <w:r w:rsidRPr="008F442B">
        <w:rPr>
          <w:color w:val="000000"/>
          <w:lang w:val="kk-KZ"/>
        </w:rPr>
        <w:t>;</w:t>
      </w:r>
    </w:p>
    <w:p w:rsidR="008D2808" w:rsidRPr="009B32F0" w:rsidRDefault="008D2808" w:rsidP="008D2808">
      <w:pPr>
        <w:pStyle w:val="21"/>
        <w:ind w:firstLine="645"/>
        <w:rPr>
          <w:lang w:val="kk-KZ"/>
        </w:rPr>
      </w:pPr>
      <w:r>
        <w:rPr>
          <w:lang w:val="kk-KZ"/>
        </w:rPr>
        <w:t>г</w:t>
      </w:r>
      <w:r w:rsidRPr="009A1263">
        <w:rPr>
          <w:lang w:val="kk-KZ"/>
        </w:rPr>
        <w:t xml:space="preserve">) </w:t>
      </w:r>
      <w:r>
        <w:rPr>
          <w:lang w:val="kk-KZ"/>
        </w:rPr>
        <w:t xml:space="preserve"> «Богатырь Көмір» ЖШС-ндегі қызметкерлер құрамы, демалыс пен уақытша жұмысқа қабілеттілік туралы, «Богатырь Көмір» ЖШС-де коммерциялық құпиялылыққа жататын мәліметтерді қорғауды қамтамасыз ету, қызметкердің персоналды мәліметтерін қорғау, өтетін және ішкі объектілі режимдері жайлы нұсқаулық пен қызметкердің құқығы мен міндеттеріне қатысы бар басқа да ішкі нормативті актілері                                                                                      туралы Ережемен, Ұжымдық шартпен, Тәртіппен таныстыруға; </w:t>
      </w:r>
    </w:p>
    <w:p w:rsidR="008D2808" w:rsidRPr="00EA2E3B" w:rsidRDefault="008D2808" w:rsidP="008D2808">
      <w:pPr>
        <w:autoSpaceDE w:val="0"/>
        <w:autoSpaceDN w:val="0"/>
        <w:adjustRightInd w:val="0"/>
        <w:ind w:firstLine="720"/>
        <w:jc w:val="both"/>
        <w:rPr>
          <w:sz w:val="22"/>
          <w:szCs w:val="22"/>
          <w:lang w:val="kk-KZ"/>
        </w:rPr>
      </w:pPr>
      <w:r>
        <w:rPr>
          <w:lang w:val="kk-KZ"/>
        </w:rPr>
        <w:t>ғ</w:t>
      </w:r>
      <w:r w:rsidRPr="00EA2E3B">
        <w:rPr>
          <w:lang w:val="kk-KZ"/>
        </w:rPr>
        <w:t>) техника қауіпсіздігі</w:t>
      </w:r>
      <w:r>
        <w:rPr>
          <w:lang w:val="kk-KZ"/>
        </w:rPr>
        <w:t>,</w:t>
      </w:r>
      <w:r w:rsidRPr="00EA2E3B">
        <w:rPr>
          <w:lang w:val="kk-KZ"/>
        </w:rPr>
        <w:t xml:space="preserve"> кәсіптік санитария,</w:t>
      </w:r>
      <w:r>
        <w:rPr>
          <w:lang w:val="kk-KZ"/>
        </w:rPr>
        <w:t xml:space="preserve"> еңбек гигиенасы,</w:t>
      </w:r>
      <w:r w:rsidRPr="00EA2E3B">
        <w:rPr>
          <w:lang w:val="kk-KZ"/>
        </w:rPr>
        <w:t xml:space="preserve"> өртке қарсы қауіпсіздік және де басқа еңбекті</w:t>
      </w:r>
      <w:r>
        <w:rPr>
          <w:lang w:val="kk-KZ"/>
        </w:rPr>
        <w:t xml:space="preserve"> </w:t>
      </w:r>
      <w:r w:rsidRPr="00EA2E3B">
        <w:rPr>
          <w:lang w:val="kk-KZ"/>
        </w:rPr>
        <w:t>қорғау ережелер</w:t>
      </w:r>
      <w:r>
        <w:rPr>
          <w:lang w:val="kk-KZ"/>
        </w:rPr>
        <w:t xml:space="preserve">і бойынша нұсқау жүргізуге; </w:t>
      </w:r>
      <w:r w:rsidRPr="00EA2E3B">
        <w:rPr>
          <w:lang w:val="kk-KZ"/>
        </w:rPr>
        <w:t xml:space="preserve"> </w:t>
      </w:r>
    </w:p>
    <w:p w:rsidR="008D2808" w:rsidRPr="000B43AF" w:rsidRDefault="008D2808" w:rsidP="008D2808">
      <w:pPr>
        <w:pStyle w:val="21"/>
        <w:ind w:firstLine="708"/>
        <w:rPr>
          <w:lang w:val="kk-KZ"/>
        </w:rPr>
      </w:pPr>
      <w:r>
        <w:rPr>
          <w:lang w:val="kk-KZ"/>
        </w:rPr>
        <w:t>д</w:t>
      </w:r>
      <w:r w:rsidRPr="000B43AF">
        <w:rPr>
          <w:lang w:val="kk-KZ"/>
        </w:rPr>
        <w:t xml:space="preserve">) </w:t>
      </w:r>
      <w:r>
        <w:rPr>
          <w:lang w:val="kk-KZ"/>
        </w:rPr>
        <w:t>материалды-жауапты қызметкерлермен толық материалды жауапкершілік туралы шарт жасасуға, өз міндеттерін орындауға қажетті Серіктестіктің ұйымдастырмалы-өкім шығаратын және нормативті құжаттарымен таныстыруға.</w:t>
      </w:r>
    </w:p>
    <w:p w:rsidR="008D2808" w:rsidRPr="00FF425C" w:rsidRDefault="008D2808" w:rsidP="008D2808">
      <w:pPr>
        <w:pStyle w:val="21"/>
        <w:ind w:firstLine="708"/>
        <w:rPr>
          <w:lang w:val="kk-KZ"/>
        </w:rPr>
      </w:pPr>
      <w:r w:rsidRPr="00FF425C">
        <w:rPr>
          <w:lang w:val="kk-KZ"/>
        </w:rPr>
        <w:t xml:space="preserve">2.8. </w:t>
      </w:r>
      <w:r>
        <w:rPr>
          <w:lang w:val="kk-KZ"/>
        </w:rPr>
        <w:t xml:space="preserve">Жұмыс беруші барлық қызметкерлерге төлемақы төлеу кезінде есеп парақтарын беруі тиіс. </w:t>
      </w:r>
    </w:p>
    <w:p w:rsidR="008D2808" w:rsidRDefault="008D2808" w:rsidP="008D2808">
      <w:pPr>
        <w:pStyle w:val="21"/>
        <w:ind w:firstLine="708"/>
        <w:rPr>
          <w:lang w:val="kk-KZ"/>
        </w:rPr>
      </w:pPr>
      <w:r w:rsidRPr="00FF425C">
        <w:rPr>
          <w:lang w:val="kk-KZ"/>
        </w:rPr>
        <w:t xml:space="preserve">2.9. </w:t>
      </w:r>
      <w:r>
        <w:rPr>
          <w:lang w:val="kk-KZ"/>
        </w:rPr>
        <w:t xml:space="preserve">Еңбек шартын бұзу Қазақстан Республикасының Еңбек кодексімен қарастырылған негіздеме бойынша ғана іске асады. Кез келген тараптың бастамасы бойынша еңбек шартын бұзу Қазақстан Республикасының Еңбек кодексімен анықталған тәртіпте жүргізіледі.   </w:t>
      </w:r>
    </w:p>
    <w:p w:rsidR="008D2808" w:rsidRDefault="008D2808" w:rsidP="008D2808">
      <w:pPr>
        <w:autoSpaceDE w:val="0"/>
        <w:autoSpaceDN w:val="0"/>
        <w:adjustRightInd w:val="0"/>
        <w:jc w:val="both"/>
        <w:rPr>
          <w:color w:val="000000"/>
          <w:lang w:val="kk-KZ"/>
        </w:rPr>
      </w:pPr>
      <w:r>
        <w:rPr>
          <w:lang w:val="kk-KZ"/>
        </w:rPr>
        <w:t xml:space="preserve">            </w:t>
      </w:r>
      <w:r w:rsidRPr="00323198">
        <w:rPr>
          <w:lang w:val="kk-KZ"/>
        </w:rPr>
        <w:t xml:space="preserve">2.10. </w:t>
      </w:r>
      <w:r>
        <w:rPr>
          <w:lang w:val="kk-KZ"/>
        </w:rPr>
        <w:t xml:space="preserve">Әр тараптың бастамасы бойынша еңбек шартын бұзу басқа тарапты еңбек шартында келісілген мерзім ішінде жазбаша түрде ескерткен жағдайда ғана жүзеге асады. </w:t>
      </w:r>
      <w:r w:rsidRPr="00323198">
        <w:rPr>
          <w:lang w:val="kk-KZ"/>
        </w:rPr>
        <w:t>Қызметкер еңбек келісімін 1 ай бұрын жазбаша түрде құлаққағыс жасап бұзуға</w:t>
      </w:r>
      <w:r>
        <w:rPr>
          <w:lang w:val="kk-KZ"/>
        </w:rPr>
        <w:t xml:space="preserve"> құқығы бар. </w:t>
      </w:r>
      <w:r>
        <w:rPr>
          <w:color w:val="000000"/>
          <w:lang w:val="kk-KZ"/>
        </w:rPr>
        <w:t>Тараптардың</w:t>
      </w:r>
      <w:r w:rsidRPr="00D15CDA">
        <w:rPr>
          <w:color w:val="000000"/>
          <w:lang w:val="kk-KZ"/>
        </w:rPr>
        <w:t xml:space="preserve"> өзара келісімі бойынша  еңбек шарты ескерту мерзімі  бітпей-ақ бұзылуы мүмкін.</w:t>
      </w:r>
      <w:r>
        <w:rPr>
          <w:color w:val="000000"/>
          <w:lang w:val="kk-KZ"/>
        </w:rPr>
        <w:t xml:space="preserve"> </w:t>
      </w:r>
    </w:p>
    <w:p w:rsidR="008D2808" w:rsidRPr="008E4B3F" w:rsidRDefault="008D2808" w:rsidP="008D2808">
      <w:pPr>
        <w:autoSpaceDE w:val="0"/>
        <w:autoSpaceDN w:val="0"/>
        <w:adjustRightInd w:val="0"/>
        <w:jc w:val="both"/>
        <w:rPr>
          <w:lang w:val="kk-KZ"/>
        </w:rPr>
      </w:pPr>
      <w:r>
        <w:rPr>
          <w:color w:val="000000"/>
          <w:lang w:val="kk-KZ"/>
        </w:rPr>
        <w:t xml:space="preserve">            </w:t>
      </w:r>
      <w:r w:rsidRPr="008E4B3F">
        <w:rPr>
          <w:lang w:val="kk-KZ"/>
        </w:rPr>
        <w:t>Еңбек шартын тоқтату жұмыс берушінің бұйрығымен жасалынады. Босатылу күні болып жұмыстың соңғы күні есептелінеді.</w:t>
      </w:r>
    </w:p>
    <w:p w:rsidR="008D2808" w:rsidRPr="005E1F81" w:rsidRDefault="008D2808" w:rsidP="008D2808">
      <w:pPr>
        <w:pStyle w:val="21"/>
        <w:tabs>
          <w:tab w:val="left" w:pos="0"/>
        </w:tabs>
        <w:rPr>
          <w:lang w:val="kk-KZ"/>
        </w:rPr>
      </w:pPr>
      <w:r w:rsidRPr="00EB6C18">
        <w:rPr>
          <w:lang w:val="kk-KZ"/>
        </w:rPr>
        <w:tab/>
      </w:r>
      <w:r w:rsidRPr="00BB2CBD">
        <w:rPr>
          <w:lang w:val="kk-KZ"/>
        </w:rPr>
        <w:t xml:space="preserve">2.11. </w:t>
      </w:r>
      <w:r>
        <w:rPr>
          <w:lang w:val="kk-KZ"/>
        </w:rPr>
        <w:t>Еңбек шартын бұзу кезінде қызметкердің талабыменен жұмыс беруші мыналарға міндеттенеді:</w:t>
      </w:r>
    </w:p>
    <w:p w:rsidR="008D2808" w:rsidRPr="004F08C4" w:rsidRDefault="008D2808" w:rsidP="008D2808">
      <w:pPr>
        <w:pStyle w:val="21"/>
        <w:tabs>
          <w:tab w:val="left" w:pos="0"/>
        </w:tabs>
        <w:rPr>
          <w:lang w:val="kk-KZ"/>
        </w:rPr>
      </w:pPr>
      <w:r w:rsidRPr="00BB2CBD">
        <w:rPr>
          <w:lang w:val="kk-KZ"/>
        </w:rPr>
        <w:tab/>
      </w:r>
      <w:r w:rsidRPr="004F08C4">
        <w:rPr>
          <w:lang w:val="kk-KZ"/>
        </w:rPr>
        <w:t xml:space="preserve">- </w:t>
      </w:r>
      <w:r>
        <w:rPr>
          <w:lang w:val="kk-KZ"/>
        </w:rPr>
        <w:t>жұмыстан босату туралы жазылымы бар еңбек кітапшасын беруге</w:t>
      </w:r>
      <w:r w:rsidRPr="004F08C4">
        <w:rPr>
          <w:lang w:val="kk-KZ"/>
        </w:rPr>
        <w:t>;</w:t>
      </w:r>
    </w:p>
    <w:p w:rsidR="008D2808" w:rsidRPr="005E1F81" w:rsidRDefault="008D2808" w:rsidP="008D2808">
      <w:pPr>
        <w:pStyle w:val="21"/>
        <w:ind w:firstLine="708"/>
        <w:rPr>
          <w:lang w:val="kk-KZ"/>
        </w:rPr>
      </w:pPr>
      <w:r w:rsidRPr="004F08C4">
        <w:rPr>
          <w:lang w:val="kk-KZ"/>
        </w:rPr>
        <w:t xml:space="preserve">- </w:t>
      </w:r>
      <w:r>
        <w:rPr>
          <w:lang w:val="kk-KZ"/>
        </w:rPr>
        <w:t>еңбек шартын тоқтатқан кезде қызметкерге 3 жұмыс күнінен кешіктірмей тиесілі барлық соммаларды төлеуге;</w:t>
      </w:r>
    </w:p>
    <w:p w:rsidR="008D2808" w:rsidRPr="005E1F81" w:rsidRDefault="008D2808" w:rsidP="008D2808">
      <w:pPr>
        <w:pStyle w:val="21"/>
        <w:ind w:firstLine="708"/>
        <w:rPr>
          <w:lang w:val="kk-KZ"/>
        </w:rPr>
      </w:pPr>
      <w:r w:rsidRPr="00090227">
        <w:lastRenderedPageBreak/>
        <w:t xml:space="preserve">- </w:t>
      </w:r>
      <w:r>
        <w:rPr>
          <w:lang w:val="kk-KZ"/>
        </w:rPr>
        <w:t xml:space="preserve">оның еңбек шарты данасына тоқтату не бұзу жайлы жазбаны жазуға.  </w:t>
      </w:r>
    </w:p>
    <w:p w:rsidR="008D2808" w:rsidRDefault="008D2808" w:rsidP="008D2808">
      <w:pPr>
        <w:pStyle w:val="21"/>
        <w:rPr>
          <w:b/>
          <w:bCs/>
          <w:i/>
          <w:iCs/>
        </w:rPr>
      </w:pPr>
    </w:p>
    <w:p w:rsidR="008D2808" w:rsidRPr="00090227" w:rsidRDefault="008D2808" w:rsidP="008D2808">
      <w:pPr>
        <w:pStyle w:val="21"/>
        <w:jc w:val="center"/>
        <w:rPr>
          <w:b/>
          <w:bCs/>
          <w:i/>
          <w:iCs/>
        </w:rPr>
      </w:pPr>
    </w:p>
    <w:p w:rsidR="008D2808" w:rsidRDefault="008D2808" w:rsidP="008D2808">
      <w:pPr>
        <w:pStyle w:val="21"/>
        <w:jc w:val="center"/>
        <w:rPr>
          <w:b/>
          <w:bCs/>
          <w:i/>
          <w:iCs/>
          <w:lang w:val="kk-KZ"/>
        </w:rPr>
      </w:pPr>
      <w:r w:rsidRPr="00090227">
        <w:rPr>
          <w:b/>
          <w:bCs/>
          <w:i/>
          <w:iCs/>
          <w:lang w:val="en-US"/>
        </w:rPr>
        <w:t>III</w:t>
      </w:r>
      <w:r w:rsidRPr="00090227">
        <w:rPr>
          <w:b/>
          <w:bCs/>
          <w:i/>
          <w:iCs/>
        </w:rPr>
        <w:t xml:space="preserve">. </w:t>
      </w:r>
      <w:r>
        <w:rPr>
          <w:b/>
          <w:bCs/>
          <w:i/>
          <w:iCs/>
          <w:lang w:val="kk-KZ"/>
        </w:rPr>
        <w:t>ҚЫЗМЕТКЕРДІҢ</w:t>
      </w:r>
    </w:p>
    <w:p w:rsidR="008D2808" w:rsidRPr="008B5CB1" w:rsidRDefault="008D2808" w:rsidP="008D2808">
      <w:pPr>
        <w:pStyle w:val="21"/>
        <w:jc w:val="center"/>
        <w:rPr>
          <w:b/>
          <w:bCs/>
          <w:i/>
          <w:iCs/>
          <w:lang w:val="kk-KZ"/>
        </w:rPr>
      </w:pPr>
      <w:r>
        <w:rPr>
          <w:b/>
          <w:bCs/>
          <w:i/>
          <w:iCs/>
          <w:lang w:val="kk-KZ"/>
        </w:rPr>
        <w:t>НЕГІЗГІ МІНДЕТТЕРІ</w:t>
      </w:r>
    </w:p>
    <w:p w:rsidR="008D2808" w:rsidRPr="00F3333C" w:rsidRDefault="008D2808" w:rsidP="008D2808">
      <w:pPr>
        <w:pStyle w:val="21"/>
        <w:ind w:firstLine="708"/>
        <w:rPr>
          <w:lang w:val="kk-KZ"/>
        </w:rPr>
      </w:pPr>
      <w:r w:rsidRPr="00F3333C">
        <w:rPr>
          <w:lang w:val="kk-KZ"/>
        </w:rPr>
        <w:t xml:space="preserve">3.1. </w:t>
      </w:r>
      <w:r>
        <w:rPr>
          <w:lang w:val="kk-KZ"/>
        </w:rPr>
        <w:t>Қызметкердің міндеті</w:t>
      </w:r>
      <w:r w:rsidRPr="00F3333C">
        <w:rPr>
          <w:lang w:val="kk-KZ"/>
        </w:rPr>
        <w:t>:</w:t>
      </w:r>
    </w:p>
    <w:p w:rsidR="008D2808" w:rsidRPr="00F3333C" w:rsidRDefault="008D2808" w:rsidP="008D2808">
      <w:pPr>
        <w:pStyle w:val="21"/>
        <w:ind w:firstLine="708"/>
        <w:rPr>
          <w:lang w:val="kk-KZ"/>
        </w:rPr>
      </w:pPr>
      <w:r>
        <w:rPr>
          <w:lang w:val="kk-KZ"/>
        </w:rPr>
        <w:t>1</w:t>
      </w:r>
      <w:r w:rsidRPr="00F3333C">
        <w:rPr>
          <w:lang w:val="kk-KZ"/>
        </w:rPr>
        <w:t xml:space="preserve">) </w:t>
      </w:r>
      <w:r>
        <w:rPr>
          <w:lang w:val="kk-KZ"/>
        </w:rPr>
        <w:t>Жұмыс беруші</w:t>
      </w:r>
      <w:r w:rsidRPr="00F3333C">
        <w:rPr>
          <w:lang w:val="kk-KZ"/>
        </w:rPr>
        <w:t xml:space="preserve"> белгілеген еңбек</w:t>
      </w:r>
      <w:r>
        <w:rPr>
          <w:lang w:val="kk-KZ"/>
        </w:rPr>
        <w:t>, ұжымдық шарттар мен актілерінің қызметтік міндеттерін</w:t>
      </w:r>
      <w:r w:rsidRPr="00F3333C">
        <w:rPr>
          <w:lang w:val="kk-KZ"/>
        </w:rPr>
        <w:t xml:space="preserve"> орындау;</w:t>
      </w:r>
    </w:p>
    <w:p w:rsidR="008D2808" w:rsidRPr="00244ED8" w:rsidRDefault="008D2808" w:rsidP="008D2808">
      <w:pPr>
        <w:pStyle w:val="21"/>
        <w:ind w:firstLine="708"/>
        <w:rPr>
          <w:lang w:val="kk-KZ"/>
        </w:rPr>
      </w:pPr>
      <w:r>
        <w:rPr>
          <w:lang w:val="kk-KZ"/>
        </w:rPr>
        <w:t>2</w:t>
      </w:r>
      <w:r w:rsidRPr="00244ED8">
        <w:rPr>
          <w:lang w:val="kk-KZ"/>
        </w:rPr>
        <w:t xml:space="preserve">) </w:t>
      </w:r>
      <w:r>
        <w:rPr>
          <w:lang w:val="kk-KZ"/>
        </w:rPr>
        <w:t>еңбек тәртібін сақтау</w:t>
      </w:r>
      <w:r w:rsidRPr="00244ED8">
        <w:rPr>
          <w:lang w:val="kk-KZ"/>
        </w:rPr>
        <w:t>;</w:t>
      </w:r>
    </w:p>
    <w:p w:rsidR="008D2808" w:rsidRPr="005E1F81" w:rsidRDefault="008D2808" w:rsidP="008D2808">
      <w:pPr>
        <w:pStyle w:val="21"/>
        <w:ind w:firstLine="708"/>
        <w:rPr>
          <w:lang w:val="kk-KZ"/>
        </w:rPr>
      </w:pPr>
      <w:r>
        <w:rPr>
          <w:lang w:val="kk-KZ"/>
        </w:rPr>
        <w:t>3</w:t>
      </w:r>
      <w:r w:rsidRPr="00244ED8">
        <w:rPr>
          <w:lang w:val="kk-KZ"/>
        </w:rPr>
        <w:t>)</w:t>
      </w:r>
      <w:r>
        <w:rPr>
          <w:lang w:val="kk-KZ"/>
        </w:rPr>
        <w:t xml:space="preserve"> жұмыс орнында еңбек қауіпсіздігі және оны қорғау, өрт қауіпсіздігі мен өндірістік санитария бойынша талаптарды орындау;</w:t>
      </w:r>
    </w:p>
    <w:p w:rsidR="008D2808" w:rsidRDefault="008D2808" w:rsidP="008D2808">
      <w:pPr>
        <w:pStyle w:val="21"/>
        <w:ind w:firstLine="708"/>
        <w:rPr>
          <w:lang w:val="kk-KZ"/>
        </w:rPr>
      </w:pPr>
      <w:r>
        <w:rPr>
          <w:lang w:val="kk-KZ"/>
        </w:rPr>
        <w:t>4</w:t>
      </w:r>
      <w:r w:rsidRPr="005E1F81">
        <w:rPr>
          <w:lang w:val="kk-KZ"/>
        </w:rPr>
        <w:t xml:space="preserve">) </w:t>
      </w:r>
      <w:r>
        <w:rPr>
          <w:lang w:val="kk-KZ"/>
        </w:rPr>
        <w:t>жұмыс беруші мен қызметкердің мүлкіне ұқыпты қарау;</w:t>
      </w:r>
    </w:p>
    <w:p w:rsidR="008D2808" w:rsidRDefault="008D2808" w:rsidP="008D2808">
      <w:pPr>
        <w:pStyle w:val="21"/>
        <w:ind w:firstLine="708"/>
        <w:rPr>
          <w:color w:val="000000"/>
          <w:lang w:val="kk-KZ"/>
        </w:rPr>
      </w:pPr>
      <w:r>
        <w:rPr>
          <w:color w:val="000000"/>
          <w:lang w:val="kk-KZ"/>
        </w:rPr>
        <w:t>5</w:t>
      </w:r>
      <w:r w:rsidRPr="00717BB7">
        <w:rPr>
          <w:color w:val="000000"/>
          <w:lang w:val="kk-KZ"/>
        </w:rPr>
        <w:t>)</w:t>
      </w:r>
      <w:r>
        <w:rPr>
          <w:color w:val="000000"/>
          <w:lang w:val="kk-KZ"/>
        </w:rPr>
        <w:t xml:space="preserve"> </w:t>
      </w:r>
      <w:r w:rsidRPr="00717BB7">
        <w:rPr>
          <w:lang w:val="kk-KZ"/>
        </w:rPr>
        <w:t xml:space="preserve">адамдардың өміріне, денсаулығына, сондай-ақ </w:t>
      </w:r>
      <w:r>
        <w:rPr>
          <w:lang w:val="kk-KZ"/>
        </w:rPr>
        <w:t>Жұмыс беруші</w:t>
      </w:r>
      <w:r w:rsidRPr="00717BB7">
        <w:rPr>
          <w:lang w:val="kk-KZ"/>
        </w:rPr>
        <w:t xml:space="preserve"> мен </w:t>
      </w:r>
      <w:r>
        <w:rPr>
          <w:lang w:val="kk-KZ"/>
        </w:rPr>
        <w:t xml:space="preserve">қызметкерлердің </w:t>
      </w:r>
      <w:r w:rsidRPr="00717BB7">
        <w:rPr>
          <w:lang w:val="kk-KZ"/>
        </w:rPr>
        <w:t>мүлкі</w:t>
      </w:r>
      <w:r>
        <w:rPr>
          <w:lang w:val="kk-KZ"/>
        </w:rPr>
        <w:t xml:space="preserve">не </w:t>
      </w:r>
      <w:r w:rsidRPr="00717BB7">
        <w:rPr>
          <w:lang w:val="kk-KZ"/>
        </w:rPr>
        <w:t>қауіп төндіретін жағдайдың пайда болғаны туралы хабар беру;</w:t>
      </w:r>
    </w:p>
    <w:p w:rsidR="008D2808" w:rsidRDefault="008D2808" w:rsidP="008D2808">
      <w:pPr>
        <w:pStyle w:val="21"/>
        <w:ind w:firstLine="708"/>
        <w:rPr>
          <w:lang w:val="kk-KZ"/>
        </w:rPr>
      </w:pPr>
      <w:r>
        <w:rPr>
          <w:lang w:val="kk-KZ"/>
        </w:rPr>
        <w:t>6</w:t>
      </w:r>
      <w:r w:rsidRPr="007A7061">
        <w:rPr>
          <w:lang w:val="kk-KZ"/>
        </w:rPr>
        <w:t xml:space="preserve">) </w:t>
      </w:r>
      <w:r>
        <w:rPr>
          <w:lang w:val="kk-KZ"/>
        </w:rPr>
        <w:t xml:space="preserve">Қызметтік міндеттерін орындау кезінде мәлім болған мемлекеттік, </w:t>
      </w:r>
      <w:r w:rsidRPr="007A7061">
        <w:rPr>
          <w:lang w:val="kk-KZ"/>
        </w:rPr>
        <w:t>қызметтік, коммерциялық</w:t>
      </w:r>
      <w:r>
        <w:rPr>
          <w:lang w:val="kk-KZ"/>
        </w:rPr>
        <w:t xml:space="preserve"> </w:t>
      </w:r>
      <w:r w:rsidRPr="007A7061">
        <w:rPr>
          <w:lang w:val="kk-KZ"/>
        </w:rPr>
        <w:t xml:space="preserve">және басқа да құпия болып табылатын мәліметтерді </w:t>
      </w:r>
      <w:r w:rsidRPr="007A7061">
        <w:rPr>
          <w:lang w:val="kk-KZ"/>
        </w:rPr>
        <w:br/>
        <w:t>жария етпеу;</w:t>
      </w:r>
    </w:p>
    <w:p w:rsidR="008D2808" w:rsidRPr="00FB3CE8" w:rsidRDefault="008D2808" w:rsidP="008D2808">
      <w:pPr>
        <w:pStyle w:val="21"/>
        <w:ind w:firstLine="708"/>
        <w:rPr>
          <w:lang w:val="kk-KZ"/>
        </w:rPr>
      </w:pPr>
      <w:r>
        <w:rPr>
          <w:lang w:val="kk-KZ"/>
        </w:rPr>
        <w:t>7</w:t>
      </w:r>
      <w:r w:rsidRPr="00FB3CE8">
        <w:rPr>
          <w:lang w:val="kk-KZ"/>
        </w:rPr>
        <w:t xml:space="preserve">) </w:t>
      </w:r>
      <w:r>
        <w:rPr>
          <w:lang w:val="kk-KZ"/>
        </w:rPr>
        <w:t>Қазақстан Республикасының Еңбек кодексімен орнатылған аяда жұмыс берушіге келтіоген зиянды өтеу;</w:t>
      </w:r>
    </w:p>
    <w:p w:rsidR="008D2808" w:rsidRPr="003A71FE" w:rsidRDefault="008D2808" w:rsidP="008D2808">
      <w:pPr>
        <w:pStyle w:val="21"/>
        <w:ind w:firstLine="708"/>
        <w:rPr>
          <w:lang w:val="kk-KZ"/>
        </w:rPr>
      </w:pPr>
      <w:r>
        <w:rPr>
          <w:lang w:val="kk-KZ"/>
        </w:rPr>
        <w:t>8</w:t>
      </w:r>
      <w:r w:rsidRPr="003A71FE">
        <w:rPr>
          <w:lang w:val="kk-KZ"/>
        </w:rPr>
        <w:t xml:space="preserve">) </w:t>
      </w:r>
      <w:r>
        <w:rPr>
          <w:lang w:val="kk-KZ"/>
        </w:rPr>
        <w:t>орнатылған еңбек нормаларын атқару, еңбек өнімділігін арттыру, орнатылған нормаларды одан да бетер атқарылуына қол жеткізу;</w:t>
      </w:r>
    </w:p>
    <w:p w:rsidR="008D2808" w:rsidRDefault="008D2808" w:rsidP="008D2808">
      <w:pPr>
        <w:pStyle w:val="21"/>
        <w:ind w:firstLine="708"/>
        <w:rPr>
          <w:lang w:val="kk-KZ"/>
        </w:rPr>
      </w:pPr>
      <w:r>
        <w:rPr>
          <w:lang w:val="kk-KZ"/>
        </w:rPr>
        <w:t>9</w:t>
      </w:r>
      <w:r w:rsidRPr="003A71FE">
        <w:rPr>
          <w:lang w:val="kk-KZ"/>
        </w:rPr>
        <w:t xml:space="preserve">) </w:t>
      </w:r>
      <w:r>
        <w:rPr>
          <w:lang w:val="kk-KZ"/>
        </w:rPr>
        <w:t>Жұмыс істеу</w:t>
      </w:r>
      <w:r w:rsidRPr="003A71FE">
        <w:rPr>
          <w:lang w:val="kk-KZ"/>
        </w:rPr>
        <w:t xml:space="preserve"> барысында </w:t>
      </w:r>
      <w:r>
        <w:rPr>
          <w:lang w:val="kk-KZ"/>
        </w:rPr>
        <w:t xml:space="preserve">Жұмыс берушіге </w:t>
      </w:r>
      <w:r w:rsidRPr="003A71FE">
        <w:rPr>
          <w:lang w:val="kk-KZ"/>
        </w:rPr>
        <w:t>мүліктік зиян келтірмеу;</w:t>
      </w:r>
    </w:p>
    <w:p w:rsidR="008D2808" w:rsidRDefault="008D2808" w:rsidP="008D2808">
      <w:pPr>
        <w:pStyle w:val="21"/>
        <w:ind w:firstLine="708"/>
        <w:rPr>
          <w:lang w:val="kk-KZ"/>
        </w:rPr>
      </w:pPr>
      <w:r>
        <w:rPr>
          <w:lang w:val="kk-KZ"/>
        </w:rPr>
        <w:t>10</w:t>
      </w:r>
      <w:r w:rsidRPr="003A71FE">
        <w:rPr>
          <w:lang w:val="kk-KZ"/>
        </w:rPr>
        <w:t>)</w:t>
      </w:r>
      <w:r>
        <w:rPr>
          <w:lang w:val="kk-KZ"/>
        </w:rPr>
        <w:t xml:space="preserve"> жұмыс берушінің қаржыландыруы жағдайында медициналық мекемелердің берген емдік және сауықтыру шараларын орындау;</w:t>
      </w:r>
    </w:p>
    <w:p w:rsidR="008D2808" w:rsidRDefault="008D2808" w:rsidP="008D2808">
      <w:pPr>
        <w:pStyle w:val="21"/>
        <w:ind w:firstLine="708"/>
        <w:rPr>
          <w:lang w:val="kk-KZ"/>
        </w:rPr>
      </w:pPr>
      <w:r>
        <w:rPr>
          <w:lang w:val="kk-KZ"/>
        </w:rPr>
        <w:t xml:space="preserve">11) аяғы ауыр болған жағдайда, демалыс және мереке күндері жұмысқа тартылмас үшін медициналық мекемеге тіркелген  кезден бастап , анықтама әкелуі тиіс. </w:t>
      </w:r>
    </w:p>
    <w:p w:rsidR="008D2808" w:rsidRDefault="008D2808" w:rsidP="008D2808">
      <w:pPr>
        <w:ind w:firstLine="708"/>
        <w:jc w:val="both"/>
        <w:rPr>
          <w:color w:val="000000"/>
          <w:lang w:val="kk-KZ"/>
        </w:rPr>
      </w:pPr>
      <w:r>
        <w:rPr>
          <w:color w:val="000000"/>
          <w:lang w:val="kk-KZ"/>
        </w:rPr>
        <w:t>12</w:t>
      </w:r>
      <w:r w:rsidRPr="003A71FE">
        <w:rPr>
          <w:color w:val="000000"/>
          <w:lang w:val="kk-KZ"/>
        </w:rPr>
        <w:t xml:space="preserve">) </w:t>
      </w:r>
      <w:r>
        <w:rPr>
          <w:color w:val="000000"/>
          <w:lang w:val="kk-KZ"/>
        </w:rPr>
        <w:t>ауыр халдегі жағдайдан өзге еңбекке жарамсыздығы анықталған жағдайда  1 тәуліктен кешіктірмей</w:t>
      </w:r>
      <w:r w:rsidRPr="00C94E67">
        <w:rPr>
          <w:color w:val="000000"/>
          <w:lang w:val="kk-KZ"/>
        </w:rPr>
        <w:t xml:space="preserve"> </w:t>
      </w:r>
      <w:r>
        <w:rPr>
          <w:color w:val="000000"/>
          <w:lang w:val="kk-KZ"/>
        </w:rPr>
        <w:t>бұл туралы жұмыс берушіге хабарлау.</w:t>
      </w:r>
    </w:p>
    <w:p w:rsidR="008D2808" w:rsidRPr="003A71FE" w:rsidRDefault="008D2808" w:rsidP="008D2808">
      <w:pPr>
        <w:ind w:firstLine="708"/>
        <w:jc w:val="both"/>
        <w:rPr>
          <w:color w:val="000000"/>
          <w:lang w:val="kk-KZ"/>
        </w:rPr>
      </w:pPr>
    </w:p>
    <w:p w:rsidR="008D2808" w:rsidRPr="00C94E67" w:rsidRDefault="008D2808" w:rsidP="008D2808">
      <w:pPr>
        <w:pStyle w:val="21"/>
        <w:jc w:val="center"/>
        <w:rPr>
          <w:b/>
          <w:bCs/>
          <w:i/>
          <w:iCs/>
          <w:color w:val="000000"/>
          <w:lang w:val="kk-KZ"/>
        </w:rPr>
      </w:pPr>
    </w:p>
    <w:p w:rsidR="008D2808" w:rsidRPr="00C94E67" w:rsidRDefault="008D2808" w:rsidP="008D2808">
      <w:pPr>
        <w:pStyle w:val="21"/>
        <w:jc w:val="center"/>
        <w:rPr>
          <w:b/>
          <w:bCs/>
          <w:i/>
          <w:iCs/>
          <w:color w:val="000000"/>
          <w:lang w:val="kk-KZ"/>
        </w:rPr>
      </w:pPr>
      <w:r w:rsidRPr="00BB2CBD">
        <w:rPr>
          <w:b/>
          <w:bCs/>
          <w:i/>
          <w:iCs/>
          <w:color w:val="000000"/>
          <w:lang w:val="kk-KZ"/>
        </w:rPr>
        <w:t xml:space="preserve">IV. </w:t>
      </w:r>
      <w:r>
        <w:rPr>
          <w:b/>
          <w:bCs/>
          <w:i/>
          <w:iCs/>
          <w:color w:val="000000"/>
          <w:lang w:val="kk-KZ"/>
        </w:rPr>
        <w:t>ЖҰМЫС БЕРУШІНІҢ</w:t>
      </w:r>
    </w:p>
    <w:p w:rsidR="008D2808" w:rsidRPr="00BB2CBD" w:rsidRDefault="008D2808" w:rsidP="008D2808">
      <w:pPr>
        <w:pStyle w:val="21"/>
        <w:spacing w:line="360" w:lineRule="auto"/>
        <w:jc w:val="center"/>
        <w:rPr>
          <w:color w:val="000000"/>
          <w:lang w:val="kk-KZ"/>
        </w:rPr>
      </w:pPr>
      <w:r>
        <w:rPr>
          <w:b/>
          <w:bCs/>
          <w:i/>
          <w:iCs/>
          <w:color w:val="000000"/>
          <w:lang w:val="kk-KZ"/>
        </w:rPr>
        <w:t>НЕГІЗГІ МІНДЕТІ</w:t>
      </w:r>
      <w:r w:rsidRPr="00BB2CBD">
        <w:rPr>
          <w:color w:val="000000"/>
          <w:lang w:val="kk-KZ"/>
        </w:rPr>
        <w:t xml:space="preserve">     </w:t>
      </w:r>
    </w:p>
    <w:p w:rsidR="008D2808" w:rsidRPr="00BB2CBD" w:rsidRDefault="008D2808" w:rsidP="008D2808">
      <w:pPr>
        <w:pStyle w:val="21"/>
        <w:ind w:firstLine="708"/>
        <w:rPr>
          <w:color w:val="000000"/>
          <w:lang w:val="kk-KZ"/>
        </w:rPr>
      </w:pPr>
      <w:r w:rsidRPr="00BB2CBD">
        <w:rPr>
          <w:color w:val="000000"/>
          <w:lang w:val="kk-KZ"/>
        </w:rPr>
        <w:t xml:space="preserve">4.1. </w:t>
      </w:r>
      <w:r>
        <w:rPr>
          <w:color w:val="000000"/>
          <w:lang w:val="kk-KZ"/>
        </w:rPr>
        <w:t>Жұмыс берушінің міндеті</w:t>
      </w:r>
      <w:r w:rsidRPr="00BB2CBD">
        <w:rPr>
          <w:color w:val="000000"/>
          <w:lang w:val="kk-KZ"/>
        </w:rPr>
        <w:t>:</w:t>
      </w:r>
    </w:p>
    <w:p w:rsidR="008D2808" w:rsidRPr="00C94E67" w:rsidRDefault="008D2808" w:rsidP="008D2808">
      <w:pPr>
        <w:pStyle w:val="21"/>
        <w:ind w:firstLine="708"/>
        <w:rPr>
          <w:color w:val="000000"/>
          <w:lang w:val="kk-KZ"/>
        </w:rPr>
      </w:pPr>
      <w:r>
        <w:rPr>
          <w:color w:val="000000"/>
          <w:lang w:val="kk-KZ"/>
        </w:rPr>
        <w:t>1</w:t>
      </w:r>
      <w:r w:rsidRPr="00BB2CBD">
        <w:rPr>
          <w:color w:val="000000"/>
          <w:lang w:val="kk-KZ"/>
        </w:rPr>
        <w:t xml:space="preserve">) </w:t>
      </w:r>
      <w:r>
        <w:rPr>
          <w:color w:val="000000"/>
          <w:lang w:val="kk-KZ"/>
        </w:rPr>
        <w:t>Қазақстан Республикасы еңбек заңанмасының, келісімнің, ұжымдық, еңбек шарттарының, олармен шығарылған актілердің талаптарын ұстану;</w:t>
      </w:r>
    </w:p>
    <w:p w:rsidR="008D2808" w:rsidRDefault="008D2808" w:rsidP="008D2808">
      <w:pPr>
        <w:pStyle w:val="21"/>
        <w:ind w:firstLine="708"/>
        <w:rPr>
          <w:color w:val="000000"/>
          <w:lang w:val="kk-KZ"/>
        </w:rPr>
      </w:pPr>
      <w:r>
        <w:rPr>
          <w:color w:val="000000"/>
          <w:lang w:val="kk-KZ"/>
        </w:rPr>
        <w:t>2</w:t>
      </w:r>
      <w:r w:rsidRPr="00244ED8">
        <w:rPr>
          <w:color w:val="000000"/>
          <w:lang w:val="kk-KZ"/>
        </w:rPr>
        <w:t xml:space="preserve">) </w:t>
      </w:r>
      <w:r>
        <w:rPr>
          <w:color w:val="000000"/>
          <w:lang w:val="kk-KZ"/>
        </w:rPr>
        <w:t>жұмысқа қабылдау кезінде Қазақстан Республикасы Еңбек кодексімен орнатылған тәртіп пен шарттарда қызметкерлермен еңбек шарттарын жасасу;</w:t>
      </w:r>
    </w:p>
    <w:p w:rsidR="008D2808" w:rsidRDefault="008D2808" w:rsidP="008D2808">
      <w:pPr>
        <w:pStyle w:val="21"/>
        <w:ind w:firstLine="708"/>
        <w:rPr>
          <w:color w:val="000000"/>
          <w:lang w:val="kk-KZ"/>
        </w:rPr>
      </w:pPr>
      <w:r>
        <w:rPr>
          <w:color w:val="000000"/>
          <w:lang w:val="kk-KZ"/>
        </w:rPr>
        <w:t>3</w:t>
      </w:r>
      <w:r w:rsidRPr="00244ED8">
        <w:rPr>
          <w:color w:val="000000"/>
          <w:lang w:val="kk-KZ"/>
        </w:rPr>
        <w:t>)</w:t>
      </w:r>
      <w:r>
        <w:rPr>
          <w:color w:val="000000"/>
          <w:lang w:val="kk-KZ"/>
        </w:rPr>
        <w:t xml:space="preserve"> еңбек қауіпсіздігі және оны қорғау жөніндегі ішкі бақылауды жүзеге асыру;</w:t>
      </w:r>
    </w:p>
    <w:p w:rsidR="008D2808" w:rsidRPr="00244ED8" w:rsidRDefault="008D2808" w:rsidP="008D2808">
      <w:pPr>
        <w:pStyle w:val="21"/>
        <w:ind w:firstLine="708"/>
        <w:rPr>
          <w:color w:val="000000"/>
          <w:lang w:val="kk-KZ"/>
        </w:rPr>
      </w:pPr>
      <w:r>
        <w:rPr>
          <w:color w:val="000000"/>
          <w:lang w:val="kk-KZ"/>
        </w:rPr>
        <w:t>4</w:t>
      </w:r>
      <w:r w:rsidRPr="00244ED8">
        <w:rPr>
          <w:color w:val="000000"/>
          <w:lang w:val="kk-KZ"/>
        </w:rPr>
        <w:t xml:space="preserve">) </w:t>
      </w:r>
      <w:r>
        <w:rPr>
          <w:color w:val="000000"/>
          <w:lang w:val="kk-KZ"/>
        </w:rPr>
        <w:t>қызметкерге еңбек шартымен ескертілген жұмысты ұсыну;</w:t>
      </w:r>
    </w:p>
    <w:p w:rsidR="008D2808" w:rsidRDefault="008D2808" w:rsidP="008D2808">
      <w:pPr>
        <w:pStyle w:val="21"/>
        <w:ind w:firstLine="708"/>
        <w:rPr>
          <w:color w:val="000000"/>
          <w:lang w:val="kk-KZ"/>
        </w:rPr>
      </w:pPr>
      <w:r>
        <w:rPr>
          <w:color w:val="000000"/>
          <w:lang w:val="kk-KZ"/>
        </w:rPr>
        <w:t>5</w:t>
      </w:r>
      <w:r w:rsidRPr="00244ED8">
        <w:rPr>
          <w:color w:val="000000"/>
          <w:lang w:val="kk-KZ"/>
        </w:rPr>
        <w:t xml:space="preserve">) </w:t>
      </w:r>
      <w:r w:rsidRPr="00244ED8">
        <w:rPr>
          <w:lang w:val="kk-KZ"/>
        </w:rPr>
        <w:t xml:space="preserve">Қазақстан Республикасының </w:t>
      </w:r>
      <w:r>
        <w:rPr>
          <w:lang w:val="kk-KZ"/>
        </w:rPr>
        <w:t xml:space="preserve">нормативті </w:t>
      </w:r>
      <w:r w:rsidRPr="00244ED8">
        <w:rPr>
          <w:lang w:val="kk-KZ"/>
        </w:rPr>
        <w:t xml:space="preserve">заң актілеріне, </w:t>
      </w:r>
      <w:r>
        <w:rPr>
          <w:lang w:val="kk-KZ"/>
        </w:rPr>
        <w:t>еңбек, ұжымдық шарттарға, Жұмыс берушінің</w:t>
      </w:r>
      <w:r w:rsidRPr="00244ED8">
        <w:rPr>
          <w:lang w:val="kk-KZ"/>
        </w:rPr>
        <w:t xml:space="preserve"> актілеріне сәйкес еңбек ақысын</w:t>
      </w:r>
      <w:r>
        <w:rPr>
          <w:lang w:val="kk-KZ"/>
        </w:rPr>
        <w:t xml:space="preserve"> және басқа да төлемдерін</w:t>
      </w:r>
      <w:r w:rsidRPr="00244ED8">
        <w:rPr>
          <w:lang w:val="kk-KZ"/>
        </w:rPr>
        <w:t xml:space="preserve"> </w:t>
      </w:r>
      <w:r>
        <w:rPr>
          <w:lang w:val="kk-KZ"/>
        </w:rPr>
        <w:t>дер кезінде</w:t>
      </w:r>
      <w:r w:rsidRPr="00244ED8">
        <w:rPr>
          <w:lang w:val="kk-KZ"/>
        </w:rPr>
        <w:t xml:space="preserve"> </w:t>
      </w:r>
      <w:r>
        <w:rPr>
          <w:lang w:val="kk-KZ"/>
        </w:rPr>
        <w:t>толық көлемде төлеу</w:t>
      </w:r>
      <w:r w:rsidRPr="00244ED8">
        <w:rPr>
          <w:lang w:val="kk-KZ"/>
        </w:rPr>
        <w:t>;</w:t>
      </w:r>
    </w:p>
    <w:p w:rsidR="008D2808" w:rsidRPr="00244ED8" w:rsidRDefault="008D2808" w:rsidP="008D2808">
      <w:pPr>
        <w:pStyle w:val="21"/>
        <w:ind w:firstLine="708"/>
        <w:rPr>
          <w:color w:val="000000"/>
          <w:lang w:val="kk-KZ"/>
        </w:rPr>
      </w:pPr>
      <w:r>
        <w:rPr>
          <w:color w:val="000000"/>
          <w:lang w:val="kk-KZ"/>
        </w:rPr>
        <w:t>6</w:t>
      </w:r>
      <w:r w:rsidRPr="00244ED8">
        <w:rPr>
          <w:color w:val="000000"/>
          <w:lang w:val="kk-KZ"/>
        </w:rPr>
        <w:t xml:space="preserve">) </w:t>
      </w:r>
      <w:r>
        <w:rPr>
          <w:color w:val="000000"/>
          <w:lang w:val="kk-KZ"/>
        </w:rPr>
        <w:t>қызметкерді жұмыс берушінің ұжымдық шарты мен жұмысына тікелей қатысы  актілерімен  таныстыру;</w:t>
      </w:r>
    </w:p>
    <w:p w:rsidR="008D2808" w:rsidRDefault="008D2808" w:rsidP="008D2808">
      <w:pPr>
        <w:pStyle w:val="21"/>
        <w:ind w:firstLine="708"/>
        <w:rPr>
          <w:lang w:val="kk-KZ"/>
        </w:rPr>
      </w:pPr>
      <w:r>
        <w:rPr>
          <w:color w:val="000000"/>
          <w:lang w:val="kk-KZ"/>
        </w:rPr>
        <w:t>7</w:t>
      </w:r>
      <w:r w:rsidRPr="00BB2CBD">
        <w:rPr>
          <w:color w:val="000000"/>
          <w:lang w:val="kk-KZ"/>
        </w:rPr>
        <w:t xml:space="preserve">) </w:t>
      </w:r>
      <w:r>
        <w:rPr>
          <w:color w:val="000000"/>
          <w:lang w:val="kk-KZ"/>
        </w:rPr>
        <w:t xml:space="preserve">ұжымдық келіссөздер жүргізу үшін, ұжымдық шарттар жасасу үшін, сонымен қатар олардың орындалуын бақылау үшін керекті толық әрі шыңайы ақпаратты қызметкерлердің өкілдеріне ұсыну;  </w:t>
      </w:r>
    </w:p>
    <w:p w:rsidR="008D2808" w:rsidRPr="00DF4CF0" w:rsidRDefault="008D2808" w:rsidP="008D2808">
      <w:pPr>
        <w:pStyle w:val="21"/>
        <w:ind w:firstLine="708"/>
        <w:rPr>
          <w:lang w:val="kk-KZ"/>
        </w:rPr>
      </w:pPr>
      <w:r>
        <w:rPr>
          <w:lang w:val="kk-KZ"/>
        </w:rPr>
        <w:t>8</w:t>
      </w:r>
      <w:r w:rsidRPr="00DF4CF0">
        <w:rPr>
          <w:lang w:val="kk-KZ"/>
        </w:rPr>
        <w:t xml:space="preserve">) </w:t>
      </w:r>
      <w:r>
        <w:rPr>
          <w:lang w:val="kk-KZ"/>
        </w:rPr>
        <w:t>қызметкерлер өкілдерінің ұсыныстарын қарастыруға, келіссөздер жүргізуге және ұқжымдық шарт жасасуға</w:t>
      </w:r>
      <w:r w:rsidRPr="00DF4CF0">
        <w:rPr>
          <w:lang w:val="kk-KZ"/>
        </w:rPr>
        <w:t>;</w:t>
      </w:r>
      <w:r>
        <w:rPr>
          <w:lang w:val="kk-KZ"/>
        </w:rPr>
        <w:t xml:space="preserve"> </w:t>
      </w:r>
    </w:p>
    <w:p w:rsidR="008D2808" w:rsidRPr="00FA04EE" w:rsidRDefault="008D2808" w:rsidP="008D2808">
      <w:pPr>
        <w:pStyle w:val="21"/>
        <w:ind w:firstLine="708"/>
        <w:rPr>
          <w:lang w:val="kk-KZ"/>
        </w:rPr>
      </w:pPr>
      <w:r>
        <w:rPr>
          <w:lang w:val="kk-KZ"/>
        </w:rPr>
        <w:t>9</w:t>
      </w:r>
      <w:r w:rsidRPr="00C71E24">
        <w:rPr>
          <w:lang w:val="kk-KZ"/>
        </w:rPr>
        <w:t xml:space="preserve">) </w:t>
      </w:r>
      <w:r>
        <w:rPr>
          <w:lang w:val="kk-KZ"/>
        </w:rPr>
        <w:t>Қазақстан Республикасының еңбек жөніндегі заңнамасына, жеке еңбек, ұжымдық шарттарға сәйкес қызметкерлерге еңбек жағдайларын қамтамасыз етуге</w:t>
      </w:r>
      <w:r w:rsidRPr="00C71E24">
        <w:rPr>
          <w:lang w:val="kk-KZ"/>
        </w:rPr>
        <w:t>;</w:t>
      </w:r>
      <w:r>
        <w:rPr>
          <w:lang w:val="kk-KZ"/>
        </w:rPr>
        <w:t xml:space="preserve"> </w:t>
      </w:r>
    </w:p>
    <w:p w:rsidR="008D2808" w:rsidRPr="00C71E24" w:rsidRDefault="008D2808" w:rsidP="008D2808">
      <w:pPr>
        <w:pStyle w:val="21"/>
        <w:rPr>
          <w:lang w:val="kk-KZ"/>
        </w:rPr>
      </w:pPr>
      <w:r w:rsidRPr="00C71E24">
        <w:rPr>
          <w:lang w:val="kk-KZ"/>
        </w:rPr>
        <w:lastRenderedPageBreak/>
        <w:tab/>
      </w:r>
      <w:r>
        <w:rPr>
          <w:lang w:val="kk-KZ"/>
        </w:rPr>
        <w:t>10</w:t>
      </w:r>
      <w:r w:rsidRPr="00C71E24">
        <w:rPr>
          <w:lang w:val="kk-KZ"/>
        </w:rPr>
        <w:t>)</w:t>
      </w:r>
      <w:r>
        <w:rPr>
          <w:lang w:val="kk-KZ"/>
        </w:rPr>
        <w:t xml:space="preserve"> қызметкерлерді меншікті қаражат есебінен құрал-жабдықпен, аспаптармен, техникалық құжаттамамен және еңбек міндеттерін орындауға арналған өзге де құралдармен қамтамасыз етуге</w:t>
      </w:r>
      <w:r w:rsidRPr="00C71E24">
        <w:rPr>
          <w:lang w:val="kk-KZ"/>
        </w:rPr>
        <w:t>;</w:t>
      </w:r>
    </w:p>
    <w:p w:rsidR="008D2808" w:rsidRPr="00C71E24" w:rsidRDefault="008D2808" w:rsidP="008D2808">
      <w:pPr>
        <w:pStyle w:val="21"/>
        <w:rPr>
          <w:lang w:val="kk-KZ"/>
        </w:rPr>
      </w:pPr>
      <w:r>
        <w:rPr>
          <w:lang w:val="kk-KZ"/>
        </w:rPr>
        <w:tab/>
        <w:t>11</w:t>
      </w:r>
      <w:r w:rsidRPr="00C71E24">
        <w:rPr>
          <w:lang w:val="kk-KZ"/>
        </w:rPr>
        <w:t xml:space="preserve">) </w:t>
      </w:r>
      <w:r>
        <w:rPr>
          <w:lang w:val="kk-KZ"/>
        </w:rPr>
        <w:t xml:space="preserve">тиісті органдарға  Қазақстан Республикасының заңнамасының талаптарына  сәйкес жұмыспен қамту жөніндегі ақпаратты беріп отыру; </w:t>
      </w:r>
    </w:p>
    <w:p w:rsidR="008D2808" w:rsidRDefault="008D2808" w:rsidP="008D2808">
      <w:pPr>
        <w:pStyle w:val="21"/>
        <w:ind w:firstLine="708"/>
        <w:rPr>
          <w:lang w:val="kk-KZ"/>
        </w:rPr>
      </w:pPr>
      <w:r>
        <w:rPr>
          <w:lang w:val="kk-KZ"/>
        </w:rPr>
        <w:t>12</w:t>
      </w:r>
      <w:r w:rsidRPr="00C71E24">
        <w:rPr>
          <w:lang w:val="kk-KZ"/>
        </w:rPr>
        <w:t xml:space="preserve">)  </w:t>
      </w:r>
      <w:r>
        <w:rPr>
          <w:lang w:val="kk-KZ"/>
        </w:rPr>
        <w:t>мемлекеттік еңбек инпекторларының ұйғарымдарын орындауға;</w:t>
      </w:r>
    </w:p>
    <w:p w:rsidR="008D2808" w:rsidRDefault="008D2808" w:rsidP="008D2808">
      <w:pPr>
        <w:pStyle w:val="21"/>
        <w:ind w:firstLine="708"/>
        <w:rPr>
          <w:lang w:val="kk-KZ"/>
        </w:rPr>
      </w:pPr>
    </w:p>
    <w:p w:rsidR="008D2808" w:rsidRPr="00C71E24" w:rsidRDefault="008D2808" w:rsidP="008D2808">
      <w:pPr>
        <w:pStyle w:val="21"/>
        <w:ind w:firstLine="708"/>
        <w:rPr>
          <w:lang w:val="kk-KZ"/>
        </w:rPr>
      </w:pPr>
      <w:r>
        <w:rPr>
          <w:lang w:val="kk-KZ"/>
        </w:rPr>
        <w:t>13) егер жұмысты жалғастыру қызметкердің өміріне немесе денсаулығына қауіп-қатер төндіріп тұрса, онда жұмысты тоқтатуға</w:t>
      </w:r>
      <w:r w:rsidRPr="00C71E24">
        <w:rPr>
          <w:lang w:val="kk-KZ"/>
        </w:rPr>
        <w:t>;</w:t>
      </w:r>
    </w:p>
    <w:p w:rsidR="008D2808" w:rsidRPr="00C71E24" w:rsidRDefault="008D2808" w:rsidP="008D2808">
      <w:pPr>
        <w:pStyle w:val="21"/>
        <w:ind w:firstLine="708"/>
        <w:rPr>
          <w:lang w:val="kk-KZ"/>
        </w:rPr>
      </w:pPr>
      <w:r>
        <w:rPr>
          <w:lang w:val="kk-KZ"/>
        </w:rPr>
        <w:t>14</w:t>
      </w:r>
      <w:r w:rsidRPr="00C71E24">
        <w:rPr>
          <w:lang w:val="kk-KZ"/>
        </w:rPr>
        <w:t>)</w:t>
      </w:r>
      <w:r>
        <w:rPr>
          <w:lang w:val="kk-KZ"/>
        </w:rPr>
        <w:t xml:space="preserve"> қызметкерлерді міндетті әлеуметтік сақтандыруды жүзеге асыруға</w:t>
      </w:r>
      <w:r w:rsidRPr="00C71E24">
        <w:rPr>
          <w:lang w:val="kk-KZ"/>
        </w:rPr>
        <w:t>;</w:t>
      </w:r>
    </w:p>
    <w:p w:rsidR="008D2808" w:rsidRPr="00C71E24" w:rsidRDefault="008D2808" w:rsidP="008D2808">
      <w:pPr>
        <w:pStyle w:val="21"/>
        <w:ind w:firstLine="708"/>
        <w:rPr>
          <w:lang w:val="kk-KZ"/>
        </w:rPr>
      </w:pPr>
      <w:r>
        <w:rPr>
          <w:lang w:val="kk-KZ"/>
        </w:rPr>
        <w:t>15</w:t>
      </w:r>
      <w:r w:rsidRPr="00C71E24">
        <w:rPr>
          <w:lang w:val="kk-KZ"/>
        </w:rPr>
        <w:t xml:space="preserve">) </w:t>
      </w:r>
      <w:r>
        <w:rPr>
          <w:lang w:val="kk-KZ"/>
        </w:rPr>
        <w:t xml:space="preserve">қызметкер еңбек </w:t>
      </w:r>
      <w:r w:rsidRPr="00C71E24">
        <w:rPr>
          <w:lang w:val="kk-KZ"/>
        </w:rPr>
        <w:t>(</w:t>
      </w:r>
      <w:r>
        <w:rPr>
          <w:lang w:val="kk-KZ"/>
        </w:rPr>
        <w:t>қызметтік</w:t>
      </w:r>
      <w:r w:rsidRPr="00C71E24">
        <w:rPr>
          <w:lang w:val="kk-KZ"/>
        </w:rPr>
        <w:t xml:space="preserve">) </w:t>
      </w:r>
      <w:r>
        <w:rPr>
          <w:lang w:val="kk-KZ"/>
        </w:rPr>
        <w:t>міндеттемелерін орындау барысында оны жазатайым оқиғалардан сақтандыруға</w:t>
      </w:r>
      <w:r w:rsidRPr="00C71E24">
        <w:rPr>
          <w:lang w:val="kk-KZ"/>
        </w:rPr>
        <w:t>;</w:t>
      </w:r>
    </w:p>
    <w:p w:rsidR="008D2808" w:rsidRPr="00C71E24" w:rsidRDefault="008D2808" w:rsidP="008D2808">
      <w:pPr>
        <w:pStyle w:val="21"/>
        <w:ind w:firstLine="708"/>
        <w:rPr>
          <w:lang w:val="kk-KZ"/>
        </w:rPr>
      </w:pPr>
      <w:r>
        <w:rPr>
          <w:lang w:val="kk-KZ"/>
        </w:rPr>
        <w:t>16</w:t>
      </w:r>
      <w:r w:rsidRPr="00C71E24">
        <w:rPr>
          <w:lang w:val="kk-KZ"/>
        </w:rPr>
        <w:t xml:space="preserve">) </w:t>
      </w:r>
      <w:r>
        <w:rPr>
          <w:lang w:val="kk-KZ"/>
        </w:rPr>
        <w:t>қызметкерге жыл сайынғы төленетін еңбек демалысын ұсынуға</w:t>
      </w:r>
      <w:r w:rsidRPr="00C71E24">
        <w:rPr>
          <w:lang w:val="kk-KZ"/>
        </w:rPr>
        <w:t>;</w:t>
      </w:r>
    </w:p>
    <w:p w:rsidR="008D2808" w:rsidRPr="00C71E24" w:rsidRDefault="008D2808" w:rsidP="008D2808">
      <w:pPr>
        <w:pStyle w:val="21"/>
        <w:ind w:firstLine="708"/>
        <w:rPr>
          <w:lang w:val="kk-KZ"/>
        </w:rPr>
      </w:pPr>
      <w:r>
        <w:rPr>
          <w:lang w:val="kk-KZ"/>
        </w:rPr>
        <w:t>17</w:t>
      </w:r>
      <w:r w:rsidRPr="00C71E24">
        <w:rPr>
          <w:lang w:val="kk-KZ"/>
        </w:rPr>
        <w:t xml:space="preserve">) </w:t>
      </w:r>
      <w:r>
        <w:rPr>
          <w:lang w:val="kk-KZ"/>
        </w:rPr>
        <w:t xml:space="preserve">қызметкерлердің еңбек қызметін және оларды зейнетақымен қамсыздандыру үшін ақшаның ұсталғаны және  аударылғаны жөніндегі мәліметті растайтын құжаттардың сақталуын және мемлекеттік мұрағатқа тапсырылуын қамтамасыз етуге;  </w:t>
      </w:r>
    </w:p>
    <w:p w:rsidR="008D2808" w:rsidRPr="00C71E24" w:rsidRDefault="008D2808" w:rsidP="008D2808">
      <w:pPr>
        <w:pStyle w:val="21"/>
        <w:ind w:firstLine="708"/>
        <w:rPr>
          <w:lang w:val="kk-KZ"/>
        </w:rPr>
      </w:pPr>
      <w:r>
        <w:rPr>
          <w:lang w:val="kk-KZ"/>
        </w:rPr>
        <w:t>18</w:t>
      </w:r>
      <w:r w:rsidRPr="00C71E24">
        <w:rPr>
          <w:lang w:val="kk-KZ"/>
        </w:rPr>
        <w:t xml:space="preserve">) </w:t>
      </w:r>
      <w:r>
        <w:rPr>
          <w:lang w:val="kk-KZ"/>
        </w:rPr>
        <w:t xml:space="preserve">қызметкерге зиянды </w:t>
      </w:r>
      <w:r w:rsidRPr="00C71E24">
        <w:rPr>
          <w:lang w:val="kk-KZ"/>
        </w:rPr>
        <w:t xml:space="preserve">(ерекше </w:t>
      </w:r>
      <w:r>
        <w:rPr>
          <w:lang w:val="kk-KZ"/>
        </w:rPr>
        <w:t>зиянды</w:t>
      </w:r>
      <w:r w:rsidRPr="00C71E24">
        <w:rPr>
          <w:lang w:val="kk-KZ"/>
        </w:rPr>
        <w:t xml:space="preserve">) </w:t>
      </w:r>
      <w:r>
        <w:rPr>
          <w:lang w:val="kk-KZ"/>
        </w:rPr>
        <w:t xml:space="preserve"> және қауіпті </w:t>
      </w:r>
      <w:r w:rsidRPr="00C71E24">
        <w:rPr>
          <w:lang w:val="kk-KZ"/>
        </w:rPr>
        <w:t>(</w:t>
      </w:r>
      <w:r>
        <w:rPr>
          <w:lang w:val="kk-KZ"/>
        </w:rPr>
        <w:t>аса қауіпті</w:t>
      </w:r>
      <w:r w:rsidRPr="00C71E24">
        <w:rPr>
          <w:lang w:val="kk-KZ"/>
        </w:rPr>
        <w:t>)</w:t>
      </w:r>
      <w:r>
        <w:rPr>
          <w:lang w:val="kk-KZ"/>
        </w:rPr>
        <w:t xml:space="preserve"> еңбек жағдайлары жөнінде, сондай-ақ кәсіптік сырқатқа шалдығу мүмкіндігі туралы ескертуге</w:t>
      </w:r>
      <w:r w:rsidRPr="00C71E24">
        <w:rPr>
          <w:lang w:val="kk-KZ"/>
        </w:rPr>
        <w:t>;</w:t>
      </w:r>
    </w:p>
    <w:p w:rsidR="008D2808" w:rsidRPr="00C71E24" w:rsidRDefault="008D2808" w:rsidP="008D2808">
      <w:pPr>
        <w:pStyle w:val="21"/>
        <w:ind w:firstLine="708"/>
        <w:rPr>
          <w:lang w:val="kk-KZ"/>
        </w:rPr>
      </w:pPr>
      <w:r>
        <w:rPr>
          <w:lang w:val="kk-KZ"/>
        </w:rPr>
        <w:t>19</w:t>
      </w:r>
      <w:r w:rsidRPr="00C71E24">
        <w:rPr>
          <w:lang w:val="kk-KZ"/>
        </w:rPr>
        <w:t xml:space="preserve">) </w:t>
      </w:r>
      <w:r>
        <w:rPr>
          <w:lang w:val="kk-KZ"/>
        </w:rPr>
        <w:t>жұмыс орындары мен технологиялық процестерде болатын қауіп-қатердің алдын алу шараларын қолдануға, өндірістік және ғылыми-техникалық прогрессті есепке ала отырып, профилактикалық жұмыстар жүргізуге</w:t>
      </w:r>
      <w:r w:rsidRPr="00C71E24">
        <w:rPr>
          <w:lang w:val="kk-KZ"/>
        </w:rPr>
        <w:t>;</w:t>
      </w:r>
    </w:p>
    <w:p w:rsidR="008D2808" w:rsidRPr="00C71E24" w:rsidRDefault="008D2808" w:rsidP="008D2808">
      <w:pPr>
        <w:pStyle w:val="21"/>
        <w:rPr>
          <w:lang w:val="kk-KZ"/>
        </w:rPr>
      </w:pPr>
      <w:r w:rsidRPr="00C71E24">
        <w:rPr>
          <w:lang w:val="kk-KZ"/>
        </w:rPr>
        <w:tab/>
      </w:r>
      <w:r>
        <w:rPr>
          <w:lang w:val="kk-KZ"/>
        </w:rPr>
        <w:t>20</w:t>
      </w:r>
      <w:r w:rsidRPr="00C71E24">
        <w:rPr>
          <w:lang w:val="kk-KZ"/>
        </w:rPr>
        <w:t>)</w:t>
      </w:r>
      <w:r>
        <w:rPr>
          <w:lang w:val="kk-KZ"/>
        </w:rPr>
        <w:t xml:space="preserve"> жұмыс уақытының дәл есебін жүргізуге, оның ішінде әрбір қызметкер орындайтын ауыр дене жұмысы, қауіпті </w:t>
      </w:r>
      <w:r w:rsidRPr="00C71E24">
        <w:rPr>
          <w:lang w:val="kk-KZ"/>
        </w:rPr>
        <w:t>(</w:t>
      </w:r>
      <w:r>
        <w:rPr>
          <w:lang w:val="kk-KZ"/>
        </w:rPr>
        <w:t>ерекше қауіпті</w:t>
      </w:r>
      <w:r w:rsidRPr="00C71E24">
        <w:rPr>
          <w:lang w:val="kk-KZ"/>
        </w:rPr>
        <w:t>)</w:t>
      </w:r>
      <w:r>
        <w:rPr>
          <w:lang w:val="kk-KZ"/>
        </w:rPr>
        <w:t xml:space="preserve">, зиянды </w:t>
      </w:r>
      <w:r w:rsidRPr="00C71E24">
        <w:rPr>
          <w:lang w:val="kk-KZ"/>
        </w:rPr>
        <w:t>(</w:t>
      </w:r>
      <w:r>
        <w:rPr>
          <w:lang w:val="kk-KZ"/>
        </w:rPr>
        <w:t>ерекш</w:t>
      </w:r>
      <w:r w:rsidRPr="00C71E24">
        <w:rPr>
          <w:lang w:val="kk-KZ"/>
        </w:rPr>
        <w:t xml:space="preserve">е </w:t>
      </w:r>
      <w:r>
        <w:rPr>
          <w:lang w:val="kk-KZ"/>
        </w:rPr>
        <w:t>зиянды</w:t>
      </w:r>
      <w:r w:rsidRPr="00C71E24">
        <w:rPr>
          <w:lang w:val="kk-KZ"/>
        </w:rPr>
        <w:t>)</w:t>
      </w:r>
      <w:r>
        <w:rPr>
          <w:lang w:val="kk-KZ"/>
        </w:rPr>
        <w:t xml:space="preserve"> еңбек жағдайларында  жүргізетін мерзімнен тыс жұмыстардың уақыты есебін жүргізуге</w:t>
      </w:r>
      <w:r w:rsidRPr="00C71E24">
        <w:rPr>
          <w:lang w:val="kk-KZ"/>
        </w:rPr>
        <w:t>;</w:t>
      </w:r>
    </w:p>
    <w:p w:rsidR="008D2808" w:rsidRPr="00423E3B" w:rsidRDefault="008D2808" w:rsidP="008D2808">
      <w:pPr>
        <w:pStyle w:val="21"/>
        <w:rPr>
          <w:lang w:val="kk-KZ"/>
        </w:rPr>
      </w:pPr>
      <w:r>
        <w:rPr>
          <w:lang w:val="kk-KZ"/>
        </w:rPr>
        <w:tab/>
        <w:t>21</w:t>
      </w:r>
      <w:r w:rsidRPr="00C71E24">
        <w:rPr>
          <w:lang w:val="kk-KZ"/>
        </w:rPr>
        <w:t xml:space="preserve">) </w:t>
      </w:r>
      <w:r>
        <w:rPr>
          <w:lang w:val="kk-KZ"/>
        </w:rPr>
        <w:t>қызметкерлердің кәсіби дайындықтан, қайта даярлаудан өтуін және олардың біліктілігін ҚР Еңбек кодексіне сәйкес арттыруды қамтамасыз етуге</w:t>
      </w:r>
      <w:r w:rsidRPr="00C71E24">
        <w:rPr>
          <w:lang w:val="kk-KZ"/>
        </w:rPr>
        <w:t>;</w:t>
      </w:r>
      <w:r>
        <w:rPr>
          <w:lang w:val="kk-KZ"/>
        </w:rPr>
        <w:t xml:space="preserve"> </w:t>
      </w:r>
    </w:p>
    <w:p w:rsidR="008D2808" w:rsidRPr="00C71E24" w:rsidRDefault="008D2808" w:rsidP="008D2808">
      <w:pPr>
        <w:pStyle w:val="21"/>
        <w:rPr>
          <w:lang w:val="kk-KZ"/>
        </w:rPr>
      </w:pPr>
      <w:r>
        <w:rPr>
          <w:lang w:val="kk-KZ"/>
        </w:rPr>
        <w:tab/>
        <w:t>22</w:t>
      </w:r>
      <w:r w:rsidRPr="00C71E24">
        <w:rPr>
          <w:lang w:val="kk-KZ"/>
        </w:rPr>
        <w:t xml:space="preserve">) </w:t>
      </w:r>
      <w:r>
        <w:rPr>
          <w:lang w:val="kk-KZ"/>
        </w:rPr>
        <w:t>ҚР заңнамасында алдын ала қарастырылған жағдайларда, сондай-ақ кәсіптік сырқат белгілері пайда болған жағдайда еңбек жағдайларын өзгерте отырып қызметкерлерді өзге жұмысқа ауыстырған кезде олардың міндетті, мерзімді медициналық тексеруден және ауысым алдындағы медициналық куәландырудан уақытылы өтуін қамтамасыз етуге</w:t>
      </w:r>
      <w:r w:rsidRPr="00C71E24">
        <w:rPr>
          <w:lang w:val="kk-KZ"/>
        </w:rPr>
        <w:t>;</w:t>
      </w:r>
    </w:p>
    <w:p w:rsidR="008D2808" w:rsidRPr="00C71E24" w:rsidRDefault="008D2808" w:rsidP="008D2808">
      <w:pPr>
        <w:pStyle w:val="21"/>
        <w:rPr>
          <w:lang w:val="kk-KZ"/>
        </w:rPr>
      </w:pPr>
      <w:r>
        <w:rPr>
          <w:lang w:val="kk-KZ"/>
        </w:rPr>
        <w:tab/>
        <w:t>23</w:t>
      </w:r>
      <w:r w:rsidRPr="00C71E24">
        <w:rPr>
          <w:lang w:val="kk-KZ"/>
        </w:rPr>
        <w:t>)</w:t>
      </w:r>
      <w:r>
        <w:rPr>
          <w:lang w:val="kk-KZ"/>
        </w:rPr>
        <w:t xml:space="preserve"> қызметкердің өмірі мен денсаулығына келтірілген зиянның орнын Қазақстан Республикасының заңнамасына сәйкес толтыруға</w:t>
      </w:r>
      <w:r w:rsidRPr="00C71E24">
        <w:rPr>
          <w:lang w:val="kk-KZ"/>
        </w:rPr>
        <w:t>;</w:t>
      </w:r>
    </w:p>
    <w:p w:rsidR="008D2808" w:rsidRPr="00C71E24" w:rsidRDefault="008D2808" w:rsidP="008D2808">
      <w:pPr>
        <w:pStyle w:val="21"/>
        <w:ind w:firstLine="708"/>
        <w:rPr>
          <w:lang w:val="kk-KZ"/>
        </w:rPr>
      </w:pPr>
      <w:r>
        <w:rPr>
          <w:lang w:val="kk-KZ"/>
        </w:rPr>
        <w:t>24</w:t>
      </w:r>
      <w:r w:rsidRPr="00C71E24">
        <w:rPr>
          <w:lang w:val="kk-KZ"/>
        </w:rPr>
        <w:t>)</w:t>
      </w:r>
      <w:r>
        <w:rPr>
          <w:lang w:val="kk-KZ"/>
        </w:rPr>
        <w:t xml:space="preserve"> ұйымдарда еңбектің</w:t>
      </w:r>
      <w:r w:rsidRPr="005224EB">
        <w:rPr>
          <w:lang w:val="kk-KZ"/>
        </w:rPr>
        <w:t xml:space="preserve"> </w:t>
      </w:r>
      <w:r>
        <w:rPr>
          <w:lang w:val="kk-KZ"/>
        </w:rPr>
        <w:t>қорғалуына, оның жағдайы мен  қауіпсіздік жай-күйіне және еңбек қауіпсіздігі және оны қорғау жөніндегі ҚР заңнамасының сақталуына тексеріс жүргізу, сондай-ақ өндірістегі жазатайым оқиғалар мен кәсіптік сырқаттарды тексеру үшін еңбек жөніндегі уәкілетті органның және еңбек жөніндегі мемлекеттік уәкілетті органның аумақтық бөлімшелерінің лауазымды тұлғаларына, қызметкерлердің өкілдеріне, еңбекті қорғау жөніндегі қоғамдық иснпекторларға кіруге кедергісіз рұқсат етуге</w:t>
      </w:r>
      <w:r w:rsidRPr="00C71E24">
        <w:rPr>
          <w:lang w:val="kk-KZ"/>
        </w:rPr>
        <w:t>;</w:t>
      </w:r>
    </w:p>
    <w:p w:rsidR="008D2808" w:rsidRPr="00C71E24" w:rsidRDefault="008D2808" w:rsidP="008D2808">
      <w:pPr>
        <w:pStyle w:val="21"/>
        <w:ind w:firstLine="708"/>
        <w:rPr>
          <w:lang w:val="kk-KZ"/>
        </w:rPr>
      </w:pPr>
      <w:r>
        <w:rPr>
          <w:lang w:val="kk-KZ"/>
        </w:rPr>
        <w:t>25</w:t>
      </w:r>
      <w:r w:rsidRPr="00C71E24">
        <w:rPr>
          <w:lang w:val="kk-KZ"/>
        </w:rPr>
        <w:t xml:space="preserve">) </w:t>
      </w:r>
      <w:r>
        <w:rPr>
          <w:lang w:val="kk-KZ"/>
        </w:rPr>
        <w:t xml:space="preserve">жұмысқа қабылдаған кезде ҚР Еңбек кодексінде алдын ала қарастырылған, еңбек шартын жасасуға қажетті құжаттарды талап етуге  </w:t>
      </w:r>
    </w:p>
    <w:p w:rsidR="008D2808" w:rsidRPr="00C71E24" w:rsidRDefault="008D2808" w:rsidP="008D2808">
      <w:pPr>
        <w:pStyle w:val="21"/>
        <w:rPr>
          <w:lang w:val="kk-KZ"/>
        </w:rPr>
      </w:pPr>
      <w:r w:rsidRPr="00C71E24">
        <w:rPr>
          <w:lang w:val="kk-KZ"/>
        </w:rPr>
        <w:tab/>
      </w:r>
    </w:p>
    <w:p w:rsidR="008D2808" w:rsidRPr="00090227" w:rsidRDefault="008D2808" w:rsidP="008D2808">
      <w:pPr>
        <w:pStyle w:val="21"/>
        <w:spacing w:line="360" w:lineRule="auto"/>
        <w:jc w:val="center"/>
        <w:rPr>
          <w:b/>
          <w:bCs/>
          <w:i/>
          <w:iCs/>
        </w:rPr>
      </w:pPr>
      <w:r w:rsidRPr="00090227">
        <w:rPr>
          <w:b/>
          <w:bCs/>
          <w:i/>
          <w:iCs/>
          <w:lang w:val="en-US"/>
        </w:rPr>
        <w:t>V</w:t>
      </w:r>
      <w:r w:rsidRPr="00090227">
        <w:rPr>
          <w:b/>
          <w:bCs/>
          <w:i/>
          <w:iCs/>
        </w:rPr>
        <w:t xml:space="preserve">. </w:t>
      </w:r>
      <w:r>
        <w:rPr>
          <w:b/>
          <w:bCs/>
          <w:i/>
          <w:iCs/>
          <w:lang w:val="kk-KZ"/>
        </w:rPr>
        <w:t>ЖҰМЫС УАҚЫТЫ ЖӘНЕ ОНЫ ПАЙДАЛАНУ</w:t>
      </w:r>
    </w:p>
    <w:p w:rsidR="008D2808" w:rsidRPr="00090227" w:rsidRDefault="008D2808" w:rsidP="008D2808">
      <w:pPr>
        <w:pStyle w:val="21"/>
        <w:ind w:firstLine="708"/>
      </w:pPr>
      <w:r w:rsidRPr="00090227">
        <w:t xml:space="preserve">5.1. </w:t>
      </w:r>
      <w:r>
        <w:rPr>
          <w:lang w:val="kk-KZ"/>
        </w:rPr>
        <w:t>Жұмысты бастау және аяқтау уақыты, демалыс пен тамақтануға арналған үзіліс мынадай етіп белгіленеді</w:t>
      </w:r>
      <w:r w:rsidRPr="00090227">
        <w:t>:</w:t>
      </w:r>
    </w:p>
    <w:p w:rsidR="008D2808" w:rsidRDefault="008D2808" w:rsidP="008D2808">
      <w:pPr>
        <w:pStyle w:val="21"/>
        <w:ind w:firstLine="708"/>
      </w:pPr>
      <w:r w:rsidRPr="00090227">
        <w:t xml:space="preserve">- </w:t>
      </w:r>
      <w:r>
        <w:rPr>
          <w:lang w:val="kk-KZ"/>
        </w:rPr>
        <w:t xml:space="preserve">ауысымның ұзақтығы </w:t>
      </w:r>
      <w:r w:rsidRPr="003C2C05">
        <w:t xml:space="preserve">12 </w:t>
      </w:r>
      <w:r>
        <w:rPr>
          <w:lang w:val="kk-KZ"/>
        </w:rPr>
        <w:t>сағат үздіксіз өндірісте істейтін Серіктестіктің жұмыскерлері, мамандары және қызметкерлері үшін</w:t>
      </w:r>
      <w:r w:rsidRPr="00090227">
        <w:t>:</w:t>
      </w:r>
    </w:p>
    <w:p w:rsidR="008D2808" w:rsidRPr="00090227" w:rsidRDefault="008D2808" w:rsidP="008D2808">
      <w:pPr>
        <w:pStyle w:val="21"/>
      </w:pPr>
    </w:p>
    <w:tbl>
      <w:tblPr>
        <w:tblW w:w="0" w:type="auto"/>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28"/>
        <w:gridCol w:w="1620"/>
        <w:gridCol w:w="2542"/>
      </w:tblGrid>
      <w:tr w:rsidR="008D2808" w:rsidRPr="00090227" w:rsidTr="008E5D95">
        <w:trPr>
          <w:cantSplit/>
          <w:trHeight w:val="105"/>
        </w:trPr>
        <w:tc>
          <w:tcPr>
            <w:tcW w:w="2628" w:type="dxa"/>
            <w:vMerge w:val="restart"/>
          </w:tcPr>
          <w:p w:rsidR="008D2808" w:rsidRPr="00090227" w:rsidRDefault="008D2808" w:rsidP="008E5D95">
            <w:pPr>
              <w:pStyle w:val="21"/>
            </w:pPr>
          </w:p>
        </w:tc>
        <w:tc>
          <w:tcPr>
            <w:tcW w:w="4162" w:type="dxa"/>
            <w:gridSpan w:val="2"/>
            <w:vAlign w:val="center"/>
          </w:tcPr>
          <w:p w:rsidR="008D2808" w:rsidRPr="00090227" w:rsidRDefault="008D2808" w:rsidP="008E5D95">
            <w:pPr>
              <w:pStyle w:val="21"/>
              <w:jc w:val="center"/>
            </w:pPr>
            <w:r>
              <w:rPr>
                <w:lang w:val="kk-KZ"/>
              </w:rPr>
              <w:t xml:space="preserve">Көмір өндіру </w:t>
            </w:r>
          </w:p>
        </w:tc>
      </w:tr>
      <w:tr w:rsidR="008D2808" w:rsidRPr="00090227" w:rsidTr="008E5D95">
        <w:trPr>
          <w:cantSplit/>
          <w:trHeight w:val="105"/>
        </w:trPr>
        <w:tc>
          <w:tcPr>
            <w:tcW w:w="2628" w:type="dxa"/>
            <w:vMerge/>
          </w:tcPr>
          <w:p w:rsidR="008D2808" w:rsidRPr="00090227" w:rsidRDefault="008D2808" w:rsidP="008E5D95">
            <w:pPr>
              <w:pStyle w:val="21"/>
            </w:pPr>
          </w:p>
        </w:tc>
        <w:tc>
          <w:tcPr>
            <w:tcW w:w="1620" w:type="dxa"/>
            <w:vAlign w:val="center"/>
          </w:tcPr>
          <w:p w:rsidR="008D2808" w:rsidRPr="00090227" w:rsidRDefault="008D2808" w:rsidP="008E5D95">
            <w:pPr>
              <w:pStyle w:val="21"/>
              <w:jc w:val="center"/>
            </w:pPr>
            <w:r w:rsidRPr="00090227">
              <w:t>1</w:t>
            </w:r>
            <w:r>
              <w:rPr>
                <w:lang w:val="kk-KZ"/>
              </w:rPr>
              <w:t xml:space="preserve">-ауысым </w:t>
            </w:r>
          </w:p>
        </w:tc>
        <w:tc>
          <w:tcPr>
            <w:tcW w:w="2542" w:type="dxa"/>
            <w:vAlign w:val="center"/>
          </w:tcPr>
          <w:p w:rsidR="008D2808" w:rsidRPr="00090227" w:rsidRDefault="008D2808" w:rsidP="008E5D95">
            <w:pPr>
              <w:pStyle w:val="21"/>
              <w:jc w:val="center"/>
            </w:pPr>
            <w:r>
              <w:t xml:space="preserve">2-ауысым </w:t>
            </w:r>
          </w:p>
        </w:tc>
      </w:tr>
      <w:tr w:rsidR="008D2808" w:rsidRPr="00090227" w:rsidTr="008E5D95">
        <w:trPr>
          <w:cantSplit/>
          <w:trHeight w:val="105"/>
        </w:trPr>
        <w:tc>
          <w:tcPr>
            <w:tcW w:w="2628" w:type="dxa"/>
          </w:tcPr>
          <w:p w:rsidR="008D2808" w:rsidRPr="00090227" w:rsidRDefault="008D2808" w:rsidP="008E5D95">
            <w:pPr>
              <w:pStyle w:val="21"/>
            </w:pPr>
            <w:r>
              <w:rPr>
                <w:lang w:val="kk-KZ"/>
              </w:rPr>
              <w:t xml:space="preserve">Жұмысты бастау </w:t>
            </w:r>
          </w:p>
        </w:tc>
        <w:tc>
          <w:tcPr>
            <w:tcW w:w="1620" w:type="dxa"/>
            <w:vAlign w:val="center"/>
          </w:tcPr>
          <w:p w:rsidR="008D2808" w:rsidRPr="00090227" w:rsidRDefault="008D2808" w:rsidP="008E5D95">
            <w:pPr>
              <w:pStyle w:val="21"/>
              <w:jc w:val="center"/>
            </w:pPr>
            <w:r w:rsidRPr="00090227">
              <w:t xml:space="preserve">8 </w:t>
            </w:r>
            <w:r>
              <w:rPr>
                <w:lang w:val="kk-KZ"/>
              </w:rPr>
              <w:t>сағ</w:t>
            </w:r>
            <w:r w:rsidRPr="00090227">
              <w:t>. 30 м.</w:t>
            </w:r>
          </w:p>
        </w:tc>
        <w:tc>
          <w:tcPr>
            <w:tcW w:w="2542" w:type="dxa"/>
            <w:vAlign w:val="center"/>
          </w:tcPr>
          <w:p w:rsidR="008D2808" w:rsidRPr="00090227" w:rsidRDefault="008D2808" w:rsidP="008E5D95">
            <w:pPr>
              <w:pStyle w:val="21"/>
              <w:jc w:val="center"/>
            </w:pPr>
            <w:r w:rsidRPr="00090227">
              <w:t xml:space="preserve">20 </w:t>
            </w:r>
            <w:r>
              <w:rPr>
                <w:lang w:val="kk-KZ"/>
              </w:rPr>
              <w:t>сағ</w:t>
            </w:r>
            <w:r w:rsidRPr="00090227">
              <w:t xml:space="preserve">. </w:t>
            </w:r>
            <w:smartTag w:uri="urn:schemas-microsoft-com:office:smarttags" w:element="metricconverter">
              <w:smartTagPr>
                <w:attr w:name="ProductID" w:val="30 м"/>
              </w:smartTagPr>
              <w:r w:rsidRPr="00090227">
                <w:t>30 м</w:t>
              </w:r>
            </w:smartTag>
            <w:r w:rsidRPr="00090227">
              <w:t>.</w:t>
            </w:r>
          </w:p>
        </w:tc>
      </w:tr>
      <w:tr w:rsidR="008D2808" w:rsidRPr="00090227" w:rsidTr="008E5D95">
        <w:trPr>
          <w:cantSplit/>
          <w:trHeight w:val="105"/>
        </w:trPr>
        <w:tc>
          <w:tcPr>
            <w:tcW w:w="2628" w:type="dxa"/>
          </w:tcPr>
          <w:p w:rsidR="008D2808" w:rsidRPr="00090227" w:rsidRDefault="008D2808" w:rsidP="008E5D95">
            <w:pPr>
              <w:pStyle w:val="21"/>
            </w:pPr>
            <w:r>
              <w:rPr>
                <w:lang w:val="kk-KZ"/>
              </w:rPr>
              <w:t xml:space="preserve">Жұмысты аяқтау </w:t>
            </w:r>
          </w:p>
        </w:tc>
        <w:tc>
          <w:tcPr>
            <w:tcW w:w="1620" w:type="dxa"/>
            <w:vAlign w:val="center"/>
          </w:tcPr>
          <w:p w:rsidR="008D2808" w:rsidRPr="00090227" w:rsidRDefault="008D2808" w:rsidP="008E5D95">
            <w:pPr>
              <w:pStyle w:val="21"/>
              <w:jc w:val="center"/>
            </w:pPr>
            <w:r w:rsidRPr="00090227">
              <w:t xml:space="preserve">20 </w:t>
            </w:r>
            <w:r>
              <w:rPr>
                <w:lang w:val="kk-KZ"/>
              </w:rPr>
              <w:t>сағ</w:t>
            </w:r>
            <w:r w:rsidRPr="00090227">
              <w:t>. 30 м.</w:t>
            </w:r>
          </w:p>
        </w:tc>
        <w:tc>
          <w:tcPr>
            <w:tcW w:w="2542" w:type="dxa"/>
            <w:vAlign w:val="center"/>
          </w:tcPr>
          <w:p w:rsidR="008D2808" w:rsidRPr="00090227" w:rsidRDefault="008D2808" w:rsidP="008E5D95">
            <w:pPr>
              <w:pStyle w:val="21"/>
              <w:jc w:val="center"/>
            </w:pPr>
            <w:r w:rsidRPr="00090227">
              <w:t xml:space="preserve">8 </w:t>
            </w:r>
            <w:r>
              <w:rPr>
                <w:lang w:val="kk-KZ"/>
              </w:rPr>
              <w:t>сағ</w:t>
            </w:r>
            <w:r w:rsidRPr="00090227">
              <w:t xml:space="preserve">. </w:t>
            </w:r>
            <w:smartTag w:uri="urn:schemas-microsoft-com:office:smarttags" w:element="metricconverter">
              <w:smartTagPr>
                <w:attr w:name="ProductID" w:val="30 м"/>
              </w:smartTagPr>
              <w:r w:rsidRPr="00090227">
                <w:t>30 м</w:t>
              </w:r>
            </w:smartTag>
            <w:r w:rsidRPr="00090227">
              <w:t>.</w:t>
            </w:r>
          </w:p>
        </w:tc>
      </w:tr>
    </w:tbl>
    <w:p w:rsidR="008D2808" w:rsidRDefault="008D2808" w:rsidP="008D2808">
      <w:pPr>
        <w:pStyle w:val="21"/>
        <w:ind w:firstLine="708"/>
      </w:pPr>
      <w:r w:rsidRPr="00090227">
        <w:lastRenderedPageBreak/>
        <w:tab/>
        <w:t>-</w:t>
      </w:r>
      <w:r w:rsidRPr="003C2C05">
        <w:rPr>
          <w:lang w:val="kk-KZ"/>
        </w:rPr>
        <w:t xml:space="preserve"> </w:t>
      </w:r>
      <w:r>
        <w:rPr>
          <w:lang w:val="kk-KZ"/>
        </w:rPr>
        <w:t xml:space="preserve">ауысымның ұзақтығы </w:t>
      </w:r>
      <w:r w:rsidRPr="003C2C05">
        <w:t xml:space="preserve">11 </w:t>
      </w:r>
      <w:r>
        <w:rPr>
          <w:lang w:val="kk-KZ"/>
        </w:rPr>
        <w:t>сағат авто-теміржол технологиясы үздіксіз өндірісінде істейтін Серіктестіктің жұмыскерлері, мамандары және қызметкерлері үшін</w:t>
      </w:r>
      <w:r w:rsidRPr="00090227">
        <w:t>:</w:t>
      </w:r>
    </w:p>
    <w:p w:rsidR="008D2808" w:rsidRPr="00090227" w:rsidRDefault="008D2808" w:rsidP="008D2808">
      <w:pPr>
        <w:pStyle w:val="21"/>
      </w:pPr>
    </w:p>
    <w:tbl>
      <w:tblPr>
        <w:tblW w:w="0" w:type="auto"/>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28"/>
        <w:gridCol w:w="1620"/>
        <w:gridCol w:w="2542"/>
      </w:tblGrid>
      <w:tr w:rsidR="008D2808" w:rsidRPr="00090227" w:rsidTr="008E5D95">
        <w:trPr>
          <w:cantSplit/>
          <w:trHeight w:val="105"/>
        </w:trPr>
        <w:tc>
          <w:tcPr>
            <w:tcW w:w="2628" w:type="dxa"/>
          </w:tcPr>
          <w:p w:rsidR="008D2808" w:rsidRPr="00090227" w:rsidRDefault="008D2808" w:rsidP="008E5D95">
            <w:pPr>
              <w:pStyle w:val="21"/>
            </w:pPr>
          </w:p>
        </w:tc>
        <w:tc>
          <w:tcPr>
            <w:tcW w:w="1620" w:type="dxa"/>
            <w:vAlign w:val="center"/>
          </w:tcPr>
          <w:p w:rsidR="008D2808" w:rsidRPr="00090227" w:rsidRDefault="008D2808" w:rsidP="008E5D95">
            <w:pPr>
              <w:pStyle w:val="21"/>
              <w:jc w:val="center"/>
            </w:pPr>
            <w:r w:rsidRPr="00090227">
              <w:t>1</w:t>
            </w:r>
            <w:r>
              <w:rPr>
                <w:lang w:val="kk-KZ"/>
              </w:rPr>
              <w:t xml:space="preserve">-ауысым </w:t>
            </w:r>
          </w:p>
        </w:tc>
        <w:tc>
          <w:tcPr>
            <w:tcW w:w="2542" w:type="dxa"/>
            <w:vAlign w:val="center"/>
          </w:tcPr>
          <w:p w:rsidR="008D2808" w:rsidRPr="00090227" w:rsidRDefault="008D2808" w:rsidP="008E5D95">
            <w:pPr>
              <w:pStyle w:val="21"/>
              <w:jc w:val="center"/>
            </w:pPr>
            <w:r>
              <w:t xml:space="preserve">2-ауысым </w:t>
            </w:r>
          </w:p>
        </w:tc>
      </w:tr>
      <w:tr w:rsidR="008D2808" w:rsidRPr="00090227" w:rsidTr="008E5D95">
        <w:trPr>
          <w:cantSplit/>
          <w:trHeight w:val="105"/>
        </w:trPr>
        <w:tc>
          <w:tcPr>
            <w:tcW w:w="2628" w:type="dxa"/>
          </w:tcPr>
          <w:p w:rsidR="008D2808" w:rsidRPr="00090227" w:rsidRDefault="008D2808" w:rsidP="008E5D95">
            <w:pPr>
              <w:pStyle w:val="21"/>
            </w:pPr>
            <w:r>
              <w:rPr>
                <w:lang w:val="kk-KZ"/>
              </w:rPr>
              <w:t>Жұмысты бастау</w:t>
            </w:r>
          </w:p>
        </w:tc>
        <w:tc>
          <w:tcPr>
            <w:tcW w:w="1620" w:type="dxa"/>
            <w:vAlign w:val="center"/>
          </w:tcPr>
          <w:p w:rsidR="008D2808" w:rsidRPr="00090227" w:rsidRDefault="008D2808" w:rsidP="008E5D95">
            <w:pPr>
              <w:pStyle w:val="21"/>
              <w:jc w:val="center"/>
            </w:pPr>
            <w:r w:rsidRPr="00090227">
              <w:t xml:space="preserve">8 </w:t>
            </w:r>
            <w:r>
              <w:rPr>
                <w:lang w:val="kk-KZ"/>
              </w:rPr>
              <w:t>сағ</w:t>
            </w:r>
            <w:r w:rsidRPr="00090227">
              <w:t>. 30 м.</w:t>
            </w:r>
          </w:p>
        </w:tc>
        <w:tc>
          <w:tcPr>
            <w:tcW w:w="2542" w:type="dxa"/>
            <w:vAlign w:val="center"/>
          </w:tcPr>
          <w:p w:rsidR="008D2808" w:rsidRPr="00090227" w:rsidRDefault="008D2808" w:rsidP="008E5D95">
            <w:pPr>
              <w:pStyle w:val="21"/>
              <w:jc w:val="center"/>
            </w:pPr>
            <w:r w:rsidRPr="00090227">
              <w:t xml:space="preserve">20 </w:t>
            </w:r>
            <w:r>
              <w:rPr>
                <w:lang w:val="kk-KZ"/>
              </w:rPr>
              <w:t>сағ</w:t>
            </w:r>
            <w:r w:rsidRPr="00090227">
              <w:t xml:space="preserve">. </w:t>
            </w:r>
            <w:smartTag w:uri="urn:schemas-microsoft-com:office:smarttags" w:element="metricconverter">
              <w:smartTagPr>
                <w:attr w:name="ProductID" w:val="30 м"/>
              </w:smartTagPr>
              <w:r w:rsidRPr="00090227">
                <w:t>30 м</w:t>
              </w:r>
            </w:smartTag>
            <w:r w:rsidRPr="00090227">
              <w:t>.</w:t>
            </w:r>
          </w:p>
        </w:tc>
      </w:tr>
      <w:tr w:rsidR="008D2808" w:rsidRPr="00090227" w:rsidTr="008E5D95">
        <w:trPr>
          <w:cantSplit/>
          <w:trHeight w:val="105"/>
        </w:trPr>
        <w:tc>
          <w:tcPr>
            <w:tcW w:w="2628" w:type="dxa"/>
          </w:tcPr>
          <w:p w:rsidR="008D2808" w:rsidRPr="00090227" w:rsidRDefault="008D2808" w:rsidP="008E5D95">
            <w:pPr>
              <w:pStyle w:val="21"/>
            </w:pPr>
            <w:r>
              <w:rPr>
                <w:lang w:val="kk-KZ"/>
              </w:rPr>
              <w:t xml:space="preserve">Үзіліс </w:t>
            </w:r>
          </w:p>
        </w:tc>
        <w:tc>
          <w:tcPr>
            <w:tcW w:w="1620" w:type="dxa"/>
            <w:vAlign w:val="center"/>
          </w:tcPr>
          <w:p w:rsidR="008D2808" w:rsidRPr="00090227" w:rsidRDefault="008D2808" w:rsidP="008E5D95">
            <w:pPr>
              <w:pStyle w:val="21"/>
              <w:jc w:val="center"/>
            </w:pPr>
            <w:r w:rsidRPr="00090227">
              <w:t>13</w:t>
            </w:r>
            <w:r>
              <w:rPr>
                <w:lang w:val="kk-KZ"/>
              </w:rPr>
              <w:t xml:space="preserve"> сағ</w:t>
            </w:r>
            <w:r w:rsidRPr="00090227">
              <w:t xml:space="preserve">-14 </w:t>
            </w:r>
            <w:r>
              <w:rPr>
                <w:lang w:val="kk-KZ"/>
              </w:rPr>
              <w:t>сағ</w:t>
            </w:r>
            <w:r w:rsidRPr="00090227">
              <w:t>.</w:t>
            </w:r>
          </w:p>
        </w:tc>
        <w:tc>
          <w:tcPr>
            <w:tcW w:w="2542" w:type="dxa"/>
            <w:vAlign w:val="center"/>
          </w:tcPr>
          <w:p w:rsidR="008D2808" w:rsidRPr="00090227" w:rsidRDefault="008D2808" w:rsidP="008E5D95">
            <w:pPr>
              <w:pStyle w:val="21"/>
              <w:jc w:val="center"/>
            </w:pPr>
            <w:r w:rsidRPr="00090227">
              <w:t>2</w:t>
            </w:r>
            <w:r>
              <w:rPr>
                <w:lang w:val="kk-KZ"/>
              </w:rPr>
              <w:t xml:space="preserve"> сағ</w:t>
            </w:r>
            <w:r w:rsidRPr="00090227">
              <w:t xml:space="preserve">.– 3 </w:t>
            </w:r>
            <w:r>
              <w:rPr>
                <w:lang w:val="kk-KZ"/>
              </w:rPr>
              <w:t>сағ</w:t>
            </w:r>
            <w:r w:rsidRPr="00090227">
              <w:t>.</w:t>
            </w:r>
          </w:p>
        </w:tc>
      </w:tr>
      <w:tr w:rsidR="008D2808" w:rsidRPr="00090227" w:rsidTr="008E5D95">
        <w:trPr>
          <w:cantSplit/>
          <w:trHeight w:val="105"/>
        </w:trPr>
        <w:tc>
          <w:tcPr>
            <w:tcW w:w="2628" w:type="dxa"/>
          </w:tcPr>
          <w:p w:rsidR="008D2808" w:rsidRPr="00090227" w:rsidRDefault="008D2808" w:rsidP="008E5D95">
            <w:pPr>
              <w:pStyle w:val="21"/>
            </w:pPr>
            <w:r>
              <w:rPr>
                <w:lang w:val="kk-KZ"/>
              </w:rPr>
              <w:t>Жұмысты аяқтау</w:t>
            </w:r>
          </w:p>
        </w:tc>
        <w:tc>
          <w:tcPr>
            <w:tcW w:w="1620" w:type="dxa"/>
            <w:vAlign w:val="center"/>
          </w:tcPr>
          <w:p w:rsidR="008D2808" w:rsidRPr="00090227" w:rsidRDefault="008D2808" w:rsidP="008E5D95">
            <w:pPr>
              <w:pStyle w:val="21"/>
              <w:jc w:val="center"/>
            </w:pPr>
            <w:r w:rsidRPr="00090227">
              <w:t xml:space="preserve">20 </w:t>
            </w:r>
            <w:r>
              <w:rPr>
                <w:lang w:val="kk-KZ"/>
              </w:rPr>
              <w:t>сағ</w:t>
            </w:r>
            <w:r w:rsidRPr="00090227">
              <w:t>. 30 м.</w:t>
            </w:r>
          </w:p>
        </w:tc>
        <w:tc>
          <w:tcPr>
            <w:tcW w:w="2542" w:type="dxa"/>
            <w:vAlign w:val="center"/>
          </w:tcPr>
          <w:p w:rsidR="008D2808" w:rsidRPr="00090227" w:rsidRDefault="008D2808" w:rsidP="008E5D95">
            <w:pPr>
              <w:pStyle w:val="21"/>
              <w:jc w:val="center"/>
            </w:pPr>
            <w:r w:rsidRPr="00090227">
              <w:t xml:space="preserve">8 </w:t>
            </w:r>
            <w:r>
              <w:rPr>
                <w:lang w:val="kk-KZ"/>
              </w:rPr>
              <w:t>сағ</w:t>
            </w:r>
            <w:r w:rsidRPr="00090227">
              <w:t xml:space="preserve">. </w:t>
            </w:r>
            <w:smartTag w:uri="urn:schemas-microsoft-com:office:smarttags" w:element="metricconverter">
              <w:smartTagPr>
                <w:attr w:name="ProductID" w:val="30 м"/>
              </w:smartTagPr>
              <w:r w:rsidRPr="00090227">
                <w:t>30 м</w:t>
              </w:r>
            </w:smartTag>
            <w:r w:rsidRPr="00090227">
              <w:t>.</w:t>
            </w:r>
          </w:p>
        </w:tc>
      </w:tr>
    </w:tbl>
    <w:p w:rsidR="008D2808" w:rsidRPr="00090227" w:rsidRDefault="008D2808" w:rsidP="008D2808">
      <w:pPr>
        <w:pStyle w:val="21"/>
      </w:pPr>
    </w:p>
    <w:p w:rsidR="008D2808" w:rsidRDefault="008D2808" w:rsidP="008D2808">
      <w:pPr>
        <w:pStyle w:val="21"/>
        <w:ind w:firstLine="708"/>
        <w:rPr>
          <w:lang w:val="kk-KZ"/>
        </w:rPr>
      </w:pPr>
      <w:r w:rsidRPr="00090227">
        <w:tab/>
        <w:t>-</w:t>
      </w:r>
      <w:r>
        <w:rPr>
          <w:lang w:val="kk-KZ"/>
        </w:rPr>
        <w:t xml:space="preserve"> тау-кен құрал-жабдығын жөндеу үздіксіз өндірісінде істейтін жұмыскерлер, мамандар және қызметкерлер үшін </w:t>
      </w:r>
      <w:r w:rsidRPr="00090227">
        <w:t>(ПИТ-СТОП):</w:t>
      </w:r>
    </w:p>
    <w:p w:rsidR="008D2808" w:rsidRDefault="008D2808" w:rsidP="008D2808">
      <w:pPr>
        <w:pStyle w:val="21"/>
        <w:ind w:firstLine="708"/>
        <w:rPr>
          <w:lang w:val="kk-KZ"/>
        </w:rPr>
      </w:pPr>
    </w:p>
    <w:p w:rsidR="008D2808" w:rsidRPr="00707E0C" w:rsidRDefault="008D2808" w:rsidP="008D2808">
      <w:pPr>
        <w:pStyle w:val="21"/>
        <w:ind w:firstLine="708"/>
        <w:rPr>
          <w:lang w:val="kk-KZ"/>
        </w:rPr>
      </w:pPr>
    </w:p>
    <w:p w:rsidR="008D2808" w:rsidRPr="004458BA" w:rsidRDefault="008D2808" w:rsidP="008D2808">
      <w:pPr>
        <w:pStyle w:val="21"/>
        <w:rPr>
          <w:lang w:val="kk-KZ"/>
        </w:rPr>
      </w:pPr>
      <w:r w:rsidRPr="00090227">
        <w:tab/>
        <w:t xml:space="preserve">а) </w:t>
      </w:r>
      <w:r>
        <w:rPr>
          <w:lang w:val="kk-KZ"/>
        </w:rPr>
        <w:t xml:space="preserve">ұзақтығы </w:t>
      </w:r>
      <w:r w:rsidRPr="003C2C05">
        <w:t xml:space="preserve">11 </w:t>
      </w:r>
      <w:r>
        <w:rPr>
          <w:lang w:val="kk-KZ"/>
        </w:rPr>
        <w:t>сағат жұмыс ауысымы</w:t>
      </w:r>
      <w:r w:rsidRPr="00090227">
        <w:t>:</w:t>
      </w:r>
      <w:r>
        <w:rPr>
          <w:lang w:val="kk-KZ"/>
        </w:rPr>
        <w:t xml:space="preserve"> </w:t>
      </w:r>
    </w:p>
    <w:tbl>
      <w:tblPr>
        <w:tblW w:w="0" w:type="auto"/>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28"/>
        <w:gridCol w:w="1620"/>
        <w:gridCol w:w="2542"/>
      </w:tblGrid>
      <w:tr w:rsidR="008D2808" w:rsidRPr="00090227" w:rsidTr="008E5D95">
        <w:trPr>
          <w:cantSplit/>
          <w:trHeight w:val="105"/>
        </w:trPr>
        <w:tc>
          <w:tcPr>
            <w:tcW w:w="2628" w:type="dxa"/>
          </w:tcPr>
          <w:p w:rsidR="008D2808" w:rsidRPr="00090227" w:rsidRDefault="008D2808" w:rsidP="008E5D95">
            <w:pPr>
              <w:pStyle w:val="21"/>
            </w:pPr>
          </w:p>
        </w:tc>
        <w:tc>
          <w:tcPr>
            <w:tcW w:w="1620" w:type="dxa"/>
            <w:vAlign w:val="center"/>
          </w:tcPr>
          <w:p w:rsidR="008D2808" w:rsidRPr="00090227" w:rsidRDefault="008D2808" w:rsidP="008E5D95">
            <w:pPr>
              <w:pStyle w:val="21"/>
              <w:jc w:val="center"/>
            </w:pPr>
            <w:r w:rsidRPr="00090227">
              <w:t>1</w:t>
            </w:r>
            <w:r>
              <w:rPr>
                <w:lang w:val="kk-KZ"/>
              </w:rPr>
              <w:t xml:space="preserve">-ауысым </w:t>
            </w:r>
          </w:p>
        </w:tc>
        <w:tc>
          <w:tcPr>
            <w:tcW w:w="2542" w:type="dxa"/>
            <w:vAlign w:val="center"/>
          </w:tcPr>
          <w:p w:rsidR="008D2808" w:rsidRPr="00090227" w:rsidRDefault="008D2808" w:rsidP="008E5D95">
            <w:pPr>
              <w:pStyle w:val="21"/>
              <w:jc w:val="center"/>
            </w:pPr>
            <w:r>
              <w:t xml:space="preserve">2-ауысым </w:t>
            </w:r>
          </w:p>
        </w:tc>
      </w:tr>
      <w:tr w:rsidR="008D2808" w:rsidRPr="00090227" w:rsidTr="008E5D95">
        <w:trPr>
          <w:cantSplit/>
          <w:trHeight w:val="105"/>
        </w:trPr>
        <w:tc>
          <w:tcPr>
            <w:tcW w:w="2628" w:type="dxa"/>
          </w:tcPr>
          <w:p w:rsidR="008D2808" w:rsidRPr="00090227" w:rsidRDefault="008D2808" w:rsidP="008E5D95">
            <w:pPr>
              <w:pStyle w:val="21"/>
            </w:pPr>
            <w:r>
              <w:rPr>
                <w:lang w:val="kk-KZ"/>
              </w:rPr>
              <w:t>Жұмысты бастау</w:t>
            </w:r>
          </w:p>
        </w:tc>
        <w:tc>
          <w:tcPr>
            <w:tcW w:w="1620" w:type="dxa"/>
            <w:vAlign w:val="center"/>
          </w:tcPr>
          <w:p w:rsidR="008D2808" w:rsidRPr="00090227" w:rsidRDefault="008D2808" w:rsidP="008E5D95">
            <w:pPr>
              <w:pStyle w:val="21"/>
              <w:jc w:val="center"/>
            </w:pPr>
            <w:r w:rsidRPr="00090227">
              <w:t xml:space="preserve">8 </w:t>
            </w:r>
            <w:r>
              <w:rPr>
                <w:lang w:val="kk-KZ"/>
              </w:rPr>
              <w:t>сағ</w:t>
            </w:r>
            <w:r w:rsidRPr="00090227">
              <w:t>. 30 м.</w:t>
            </w:r>
          </w:p>
        </w:tc>
        <w:tc>
          <w:tcPr>
            <w:tcW w:w="2542" w:type="dxa"/>
            <w:vAlign w:val="center"/>
          </w:tcPr>
          <w:p w:rsidR="008D2808" w:rsidRPr="00090227" w:rsidRDefault="008D2808" w:rsidP="008E5D95">
            <w:pPr>
              <w:pStyle w:val="21"/>
              <w:jc w:val="center"/>
            </w:pPr>
            <w:r w:rsidRPr="00090227">
              <w:t xml:space="preserve">20 </w:t>
            </w:r>
            <w:r>
              <w:rPr>
                <w:lang w:val="kk-KZ"/>
              </w:rPr>
              <w:t>сағ</w:t>
            </w:r>
            <w:r w:rsidRPr="00090227">
              <w:t xml:space="preserve">. </w:t>
            </w:r>
            <w:smartTag w:uri="urn:schemas-microsoft-com:office:smarttags" w:element="metricconverter">
              <w:smartTagPr>
                <w:attr w:name="ProductID" w:val="30 м"/>
              </w:smartTagPr>
              <w:r w:rsidRPr="00090227">
                <w:t>30 м</w:t>
              </w:r>
            </w:smartTag>
            <w:r w:rsidRPr="00090227">
              <w:t>.</w:t>
            </w:r>
          </w:p>
        </w:tc>
      </w:tr>
      <w:tr w:rsidR="008D2808" w:rsidRPr="00090227" w:rsidTr="008E5D95">
        <w:trPr>
          <w:cantSplit/>
          <w:trHeight w:val="105"/>
        </w:trPr>
        <w:tc>
          <w:tcPr>
            <w:tcW w:w="2628" w:type="dxa"/>
          </w:tcPr>
          <w:p w:rsidR="008D2808" w:rsidRPr="00090227" w:rsidRDefault="008D2808" w:rsidP="008E5D95">
            <w:pPr>
              <w:pStyle w:val="21"/>
            </w:pPr>
            <w:r>
              <w:rPr>
                <w:lang w:val="kk-KZ"/>
              </w:rPr>
              <w:t xml:space="preserve">Үзіліс </w:t>
            </w:r>
          </w:p>
        </w:tc>
        <w:tc>
          <w:tcPr>
            <w:tcW w:w="1620" w:type="dxa"/>
            <w:vAlign w:val="center"/>
          </w:tcPr>
          <w:p w:rsidR="008D2808" w:rsidRPr="00090227" w:rsidRDefault="008D2808" w:rsidP="008E5D95">
            <w:pPr>
              <w:pStyle w:val="21"/>
              <w:jc w:val="center"/>
            </w:pPr>
            <w:r w:rsidRPr="00090227">
              <w:t xml:space="preserve">12 -13 </w:t>
            </w:r>
            <w:r>
              <w:rPr>
                <w:lang w:val="kk-KZ"/>
              </w:rPr>
              <w:t>сағ</w:t>
            </w:r>
            <w:r w:rsidRPr="00090227">
              <w:t>.</w:t>
            </w:r>
          </w:p>
        </w:tc>
        <w:tc>
          <w:tcPr>
            <w:tcW w:w="2542" w:type="dxa"/>
            <w:vAlign w:val="center"/>
          </w:tcPr>
          <w:p w:rsidR="008D2808" w:rsidRPr="004458BA" w:rsidRDefault="008D2808" w:rsidP="008E5D95">
            <w:pPr>
              <w:pStyle w:val="21"/>
              <w:jc w:val="center"/>
              <w:rPr>
                <w:lang w:val="kk-KZ"/>
              </w:rPr>
            </w:pPr>
            <w:r w:rsidRPr="00090227">
              <w:t xml:space="preserve">1 – 2 </w:t>
            </w:r>
            <w:r>
              <w:rPr>
                <w:lang w:val="kk-KZ"/>
              </w:rPr>
              <w:t>сағ</w:t>
            </w:r>
            <w:r w:rsidRPr="00090227">
              <w:t>.</w:t>
            </w:r>
            <w:r>
              <w:rPr>
                <w:lang w:val="kk-KZ"/>
              </w:rPr>
              <w:t xml:space="preserve"> </w:t>
            </w:r>
          </w:p>
        </w:tc>
      </w:tr>
      <w:tr w:rsidR="008D2808" w:rsidRPr="00090227" w:rsidTr="008E5D95">
        <w:trPr>
          <w:cantSplit/>
          <w:trHeight w:val="105"/>
        </w:trPr>
        <w:tc>
          <w:tcPr>
            <w:tcW w:w="2628" w:type="dxa"/>
          </w:tcPr>
          <w:p w:rsidR="008D2808" w:rsidRPr="00090227" w:rsidRDefault="008D2808" w:rsidP="008E5D95">
            <w:pPr>
              <w:pStyle w:val="21"/>
            </w:pPr>
            <w:r>
              <w:rPr>
                <w:lang w:val="kk-KZ"/>
              </w:rPr>
              <w:t>Жұмысты аяқтау</w:t>
            </w:r>
          </w:p>
        </w:tc>
        <w:tc>
          <w:tcPr>
            <w:tcW w:w="1620" w:type="dxa"/>
            <w:vAlign w:val="center"/>
          </w:tcPr>
          <w:p w:rsidR="008D2808" w:rsidRPr="00090227" w:rsidRDefault="008D2808" w:rsidP="008E5D95">
            <w:pPr>
              <w:pStyle w:val="21"/>
              <w:jc w:val="center"/>
            </w:pPr>
            <w:r w:rsidRPr="00090227">
              <w:t xml:space="preserve">20 </w:t>
            </w:r>
            <w:r>
              <w:rPr>
                <w:lang w:val="kk-KZ"/>
              </w:rPr>
              <w:t>сағ</w:t>
            </w:r>
            <w:r w:rsidRPr="00090227">
              <w:t>. 30 м.</w:t>
            </w:r>
          </w:p>
        </w:tc>
        <w:tc>
          <w:tcPr>
            <w:tcW w:w="2542" w:type="dxa"/>
            <w:vAlign w:val="center"/>
          </w:tcPr>
          <w:p w:rsidR="008D2808" w:rsidRPr="00090227" w:rsidRDefault="008D2808" w:rsidP="008E5D95">
            <w:pPr>
              <w:pStyle w:val="21"/>
              <w:jc w:val="center"/>
            </w:pPr>
            <w:r w:rsidRPr="00090227">
              <w:t xml:space="preserve">8 </w:t>
            </w:r>
            <w:r>
              <w:rPr>
                <w:lang w:val="kk-KZ"/>
              </w:rPr>
              <w:t>сағ</w:t>
            </w:r>
            <w:r w:rsidRPr="00090227">
              <w:t xml:space="preserve">. </w:t>
            </w:r>
            <w:smartTag w:uri="urn:schemas-microsoft-com:office:smarttags" w:element="metricconverter">
              <w:smartTagPr>
                <w:attr w:name="ProductID" w:val="30 м"/>
              </w:smartTagPr>
              <w:r w:rsidRPr="00090227">
                <w:t>30 м</w:t>
              </w:r>
            </w:smartTag>
            <w:r w:rsidRPr="00090227">
              <w:t>.</w:t>
            </w:r>
          </w:p>
        </w:tc>
      </w:tr>
    </w:tbl>
    <w:p w:rsidR="008D2808" w:rsidRPr="00090227" w:rsidRDefault="008D2808" w:rsidP="008D2808">
      <w:pPr>
        <w:pStyle w:val="21"/>
      </w:pPr>
      <w:r w:rsidRPr="00090227">
        <w:tab/>
      </w:r>
    </w:p>
    <w:p w:rsidR="008D2808" w:rsidRPr="00090227" w:rsidRDefault="008D2808" w:rsidP="008D2808">
      <w:pPr>
        <w:pStyle w:val="21"/>
      </w:pPr>
      <w:r w:rsidRPr="00090227">
        <w:tab/>
        <w:t>б)</w:t>
      </w:r>
      <w:r w:rsidRPr="004458BA">
        <w:rPr>
          <w:lang w:val="kk-KZ"/>
        </w:rPr>
        <w:t xml:space="preserve"> </w:t>
      </w:r>
      <w:r>
        <w:rPr>
          <w:lang w:val="kk-KZ"/>
        </w:rPr>
        <w:t xml:space="preserve">ұзақтығы </w:t>
      </w:r>
      <w:r w:rsidRPr="004458BA">
        <w:t xml:space="preserve">8 </w:t>
      </w:r>
      <w:r>
        <w:rPr>
          <w:lang w:val="kk-KZ"/>
        </w:rPr>
        <w:t>сағат жұмыс ауысымы</w:t>
      </w:r>
      <w:r w:rsidRPr="00090227">
        <w:t>:</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35"/>
        <w:gridCol w:w="3885"/>
      </w:tblGrid>
      <w:tr w:rsidR="008D2808" w:rsidRPr="00090227" w:rsidTr="008E5D95">
        <w:tc>
          <w:tcPr>
            <w:tcW w:w="3135" w:type="dxa"/>
          </w:tcPr>
          <w:p w:rsidR="008D2808" w:rsidRPr="00090227" w:rsidRDefault="008D2808" w:rsidP="008E5D95">
            <w:pPr>
              <w:pStyle w:val="21"/>
            </w:pPr>
          </w:p>
        </w:tc>
        <w:tc>
          <w:tcPr>
            <w:tcW w:w="3885" w:type="dxa"/>
          </w:tcPr>
          <w:p w:rsidR="008D2808" w:rsidRPr="00090227" w:rsidRDefault="008D2808" w:rsidP="008E5D95">
            <w:pPr>
              <w:pStyle w:val="21"/>
            </w:pPr>
            <w:r w:rsidRPr="00090227">
              <w:t>1</w:t>
            </w:r>
            <w:r>
              <w:rPr>
                <w:lang w:val="kk-KZ"/>
              </w:rPr>
              <w:t>-ауысым</w:t>
            </w:r>
          </w:p>
        </w:tc>
      </w:tr>
      <w:tr w:rsidR="008D2808" w:rsidRPr="00090227" w:rsidTr="008E5D95">
        <w:tc>
          <w:tcPr>
            <w:tcW w:w="3135" w:type="dxa"/>
          </w:tcPr>
          <w:p w:rsidR="008D2808" w:rsidRPr="00090227" w:rsidRDefault="008D2808" w:rsidP="008E5D95">
            <w:pPr>
              <w:pStyle w:val="21"/>
            </w:pPr>
            <w:r>
              <w:rPr>
                <w:lang w:val="kk-KZ"/>
              </w:rPr>
              <w:t>Жұмысты бастау</w:t>
            </w:r>
          </w:p>
        </w:tc>
        <w:tc>
          <w:tcPr>
            <w:tcW w:w="3885" w:type="dxa"/>
          </w:tcPr>
          <w:p w:rsidR="008D2808" w:rsidRPr="00090227" w:rsidRDefault="008D2808" w:rsidP="008E5D95">
            <w:pPr>
              <w:pStyle w:val="21"/>
            </w:pPr>
            <w:r w:rsidRPr="00090227">
              <w:t>8</w:t>
            </w:r>
            <w:r>
              <w:rPr>
                <w:lang w:val="en-US"/>
              </w:rPr>
              <w:t xml:space="preserve"> </w:t>
            </w:r>
            <w:r>
              <w:rPr>
                <w:lang w:val="kk-KZ"/>
              </w:rPr>
              <w:t>сағ</w:t>
            </w:r>
            <w:r w:rsidRPr="00090227">
              <w:t>. 30 мин.</w:t>
            </w:r>
          </w:p>
        </w:tc>
      </w:tr>
      <w:tr w:rsidR="008D2808" w:rsidRPr="00090227" w:rsidTr="008E5D95">
        <w:tc>
          <w:tcPr>
            <w:tcW w:w="3135" w:type="dxa"/>
          </w:tcPr>
          <w:p w:rsidR="008D2808" w:rsidRPr="00090227" w:rsidRDefault="008D2808" w:rsidP="008E5D95">
            <w:pPr>
              <w:pStyle w:val="21"/>
            </w:pPr>
            <w:r>
              <w:rPr>
                <w:lang w:val="kk-KZ"/>
              </w:rPr>
              <w:t xml:space="preserve">Үзіліс </w:t>
            </w:r>
          </w:p>
        </w:tc>
        <w:tc>
          <w:tcPr>
            <w:tcW w:w="3885" w:type="dxa"/>
          </w:tcPr>
          <w:p w:rsidR="008D2808" w:rsidRPr="00090227" w:rsidRDefault="008D2808" w:rsidP="008E5D95">
            <w:pPr>
              <w:pStyle w:val="21"/>
            </w:pPr>
            <w:r w:rsidRPr="00090227">
              <w:t>12</w:t>
            </w:r>
            <w:r>
              <w:rPr>
                <w:lang w:val="kk-KZ"/>
              </w:rPr>
              <w:t xml:space="preserve"> сағ</w:t>
            </w:r>
            <w:r w:rsidRPr="00090227">
              <w:t>.</w:t>
            </w:r>
            <w:r>
              <w:rPr>
                <w:lang w:val="kk-KZ"/>
              </w:rPr>
              <w:t>-тан</w:t>
            </w:r>
            <w:r w:rsidRPr="00090227">
              <w:t xml:space="preserve"> 13</w:t>
            </w:r>
            <w:r>
              <w:rPr>
                <w:lang w:val="kk-KZ"/>
              </w:rPr>
              <w:t xml:space="preserve"> сағ-қа дейін </w:t>
            </w:r>
            <w:r w:rsidRPr="00090227">
              <w:t>(1</w:t>
            </w:r>
            <w:r>
              <w:rPr>
                <w:lang w:val="kk-KZ"/>
              </w:rPr>
              <w:t xml:space="preserve"> сағ</w:t>
            </w:r>
            <w:r w:rsidRPr="00090227">
              <w:t>)</w:t>
            </w:r>
          </w:p>
        </w:tc>
      </w:tr>
      <w:tr w:rsidR="008D2808" w:rsidRPr="00090227" w:rsidTr="008E5D95">
        <w:tc>
          <w:tcPr>
            <w:tcW w:w="3135" w:type="dxa"/>
          </w:tcPr>
          <w:p w:rsidR="008D2808" w:rsidRPr="00090227" w:rsidRDefault="008D2808" w:rsidP="008E5D95">
            <w:pPr>
              <w:pStyle w:val="21"/>
            </w:pPr>
            <w:r>
              <w:rPr>
                <w:lang w:val="kk-KZ"/>
              </w:rPr>
              <w:t>Жұмысты аяқтау</w:t>
            </w:r>
          </w:p>
        </w:tc>
        <w:tc>
          <w:tcPr>
            <w:tcW w:w="3885" w:type="dxa"/>
          </w:tcPr>
          <w:p w:rsidR="008D2808" w:rsidRPr="00090227" w:rsidRDefault="008D2808" w:rsidP="008E5D95">
            <w:pPr>
              <w:pStyle w:val="21"/>
            </w:pPr>
            <w:r w:rsidRPr="00090227">
              <w:t>17 ч 30 мин.</w:t>
            </w:r>
          </w:p>
        </w:tc>
      </w:tr>
    </w:tbl>
    <w:p w:rsidR="008D2808" w:rsidRPr="00090227" w:rsidRDefault="008D2808" w:rsidP="008D2808">
      <w:pPr>
        <w:pStyle w:val="21"/>
      </w:pPr>
    </w:p>
    <w:p w:rsidR="008D2808" w:rsidRPr="00090227" w:rsidRDefault="008D2808" w:rsidP="008D2808">
      <w:pPr>
        <w:pStyle w:val="21"/>
      </w:pPr>
      <w:r w:rsidRPr="00090227">
        <w:tab/>
        <w:t>-</w:t>
      </w:r>
      <w:r w:rsidRPr="00F17E06">
        <w:rPr>
          <w:lang w:val="kk-KZ"/>
        </w:rPr>
        <w:t xml:space="preserve"> </w:t>
      </w:r>
      <w:r>
        <w:rPr>
          <w:lang w:val="kk-KZ"/>
        </w:rPr>
        <w:t xml:space="preserve">жұмыс ауысымының ұзақтығы </w:t>
      </w:r>
      <w:r w:rsidRPr="003C2C05">
        <w:t xml:space="preserve">11 </w:t>
      </w:r>
      <w:r>
        <w:rPr>
          <w:lang w:val="kk-KZ"/>
        </w:rPr>
        <w:t xml:space="preserve">сағат, </w:t>
      </w:r>
      <w:r w:rsidRPr="00090227">
        <w:t>12</w:t>
      </w:r>
      <w:r>
        <w:rPr>
          <w:lang w:val="kk-KZ"/>
        </w:rPr>
        <w:t xml:space="preserve"> сағат, үзілмелі режіммен істейтін  жұмыскерлер, мамандар және қызметкерлер үшін</w:t>
      </w:r>
      <w:r w:rsidRPr="00090227">
        <w:t xml:space="preserve">: </w:t>
      </w:r>
    </w:p>
    <w:tbl>
      <w:tblPr>
        <w:tblW w:w="0" w:type="auto"/>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28"/>
        <w:gridCol w:w="1620"/>
        <w:gridCol w:w="2542"/>
      </w:tblGrid>
      <w:tr w:rsidR="008D2808" w:rsidRPr="00090227" w:rsidTr="008E5D95">
        <w:trPr>
          <w:cantSplit/>
          <w:trHeight w:val="105"/>
        </w:trPr>
        <w:tc>
          <w:tcPr>
            <w:tcW w:w="2628" w:type="dxa"/>
          </w:tcPr>
          <w:p w:rsidR="008D2808" w:rsidRPr="00090227" w:rsidRDefault="008D2808" w:rsidP="008E5D95">
            <w:pPr>
              <w:pStyle w:val="21"/>
            </w:pPr>
          </w:p>
        </w:tc>
        <w:tc>
          <w:tcPr>
            <w:tcW w:w="1620" w:type="dxa"/>
            <w:vAlign w:val="center"/>
          </w:tcPr>
          <w:p w:rsidR="008D2808" w:rsidRPr="00090227" w:rsidRDefault="008D2808" w:rsidP="008E5D95">
            <w:pPr>
              <w:pStyle w:val="21"/>
              <w:jc w:val="center"/>
            </w:pPr>
            <w:r w:rsidRPr="00090227">
              <w:t>11</w:t>
            </w:r>
            <w:r>
              <w:rPr>
                <w:lang w:val="kk-KZ"/>
              </w:rPr>
              <w:t xml:space="preserve"> сағат</w:t>
            </w:r>
          </w:p>
        </w:tc>
        <w:tc>
          <w:tcPr>
            <w:tcW w:w="2542" w:type="dxa"/>
            <w:vAlign w:val="center"/>
          </w:tcPr>
          <w:p w:rsidR="008D2808" w:rsidRPr="00090227" w:rsidRDefault="008D2808" w:rsidP="008E5D95">
            <w:pPr>
              <w:pStyle w:val="21"/>
              <w:jc w:val="center"/>
            </w:pPr>
            <w:r w:rsidRPr="00090227">
              <w:t xml:space="preserve">12 </w:t>
            </w:r>
            <w:r>
              <w:rPr>
                <w:lang w:val="kk-KZ"/>
              </w:rPr>
              <w:t>сағат</w:t>
            </w:r>
            <w:r w:rsidRPr="00090227">
              <w:t xml:space="preserve"> </w:t>
            </w:r>
          </w:p>
        </w:tc>
      </w:tr>
      <w:tr w:rsidR="008D2808" w:rsidRPr="00090227" w:rsidTr="008E5D95">
        <w:trPr>
          <w:cantSplit/>
          <w:trHeight w:val="105"/>
        </w:trPr>
        <w:tc>
          <w:tcPr>
            <w:tcW w:w="2628" w:type="dxa"/>
          </w:tcPr>
          <w:p w:rsidR="008D2808" w:rsidRPr="00090227" w:rsidRDefault="008D2808" w:rsidP="008E5D95">
            <w:pPr>
              <w:pStyle w:val="21"/>
            </w:pPr>
            <w:r>
              <w:rPr>
                <w:lang w:val="kk-KZ"/>
              </w:rPr>
              <w:t>Жұмысты бастау</w:t>
            </w:r>
          </w:p>
        </w:tc>
        <w:tc>
          <w:tcPr>
            <w:tcW w:w="1620" w:type="dxa"/>
            <w:vAlign w:val="center"/>
          </w:tcPr>
          <w:p w:rsidR="008D2808" w:rsidRPr="00090227" w:rsidRDefault="008D2808" w:rsidP="008E5D95">
            <w:pPr>
              <w:pStyle w:val="21"/>
              <w:jc w:val="center"/>
            </w:pPr>
            <w:r w:rsidRPr="00090227">
              <w:t xml:space="preserve">8 </w:t>
            </w:r>
            <w:r>
              <w:rPr>
                <w:lang w:val="kk-KZ"/>
              </w:rPr>
              <w:t>сағ</w:t>
            </w:r>
            <w:r w:rsidRPr="00090227">
              <w:t xml:space="preserve">. </w:t>
            </w:r>
            <w:smartTag w:uri="urn:schemas-microsoft-com:office:smarttags" w:element="metricconverter">
              <w:smartTagPr>
                <w:attr w:name="ProductID" w:val="15 м"/>
              </w:smartTagPr>
              <w:r w:rsidRPr="00090227">
                <w:t>15 м</w:t>
              </w:r>
            </w:smartTag>
            <w:r w:rsidRPr="00090227">
              <w:t>.</w:t>
            </w:r>
          </w:p>
        </w:tc>
        <w:tc>
          <w:tcPr>
            <w:tcW w:w="2542" w:type="dxa"/>
            <w:vAlign w:val="center"/>
          </w:tcPr>
          <w:p w:rsidR="008D2808" w:rsidRPr="00090227" w:rsidRDefault="008D2808" w:rsidP="008E5D95">
            <w:pPr>
              <w:pStyle w:val="21"/>
              <w:jc w:val="center"/>
            </w:pPr>
            <w:r w:rsidRPr="00090227">
              <w:t xml:space="preserve">8 </w:t>
            </w:r>
            <w:r>
              <w:rPr>
                <w:lang w:val="kk-KZ"/>
              </w:rPr>
              <w:t>сағ</w:t>
            </w:r>
            <w:r w:rsidRPr="00090227">
              <w:t xml:space="preserve">. </w:t>
            </w:r>
            <w:smartTag w:uri="urn:schemas-microsoft-com:office:smarttags" w:element="metricconverter">
              <w:smartTagPr>
                <w:attr w:name="ProductID" w:val="15 м"/>
              </w:smartTagPr>
              <w:r w:rsidRPr="00090227">
                <w:t>15 м</w:t>
              </w:r>
            </w:smartTag>
            <w:r w:rsidRPr="00090227">
              <w:t>.</w:t>
            </w:r>
          </w:p>
        </w:tc>
      </w:tr>
      <w:tr w:rsidR="008D2808" w:rsidRPr="00090227" w:rsidTr="008E5D95">
        <w:trPr>
          <w:cantSplit/>
          <w:trHeight w:val="105"/>
        </w:trPr>
        <w:tc>
          <w:tcPr>
            <w:tcW w:w="2628" w:type="dxa"/>
          </w:tcPr>
          <w:p w:rsidR="008D2808" w:rsidRPr="00090227" w:rsidRDefault="008D2808" w:rsidP="008E5D95">
            <w:pPr>
              <w:pStyle w:val="21"/>
            </w:pPr>
            <w:r>
              <w:rPr>
                <w:lang w:val="kk-KZ"/>
              </w:rPr>
              <w:t xml:space="preserve">Үзіліс </w:t>
            </w:r>
          </w:p>
        </w:tc>
        <w:tc>
          <w:tcPr>
            <w:tcW w:w="1620" w:type="dxa"/>
            <w:vAlign w:val="center"/>
          </w:tcPr>
          <w:p w:rsidR="008D2808" w:rsidRPr="00090227" w:rsidRDefault="008D2808" w:rsidP="008E5D95">
            <w:pPr>
              <w:pStyle w:val="21"/>
              <w:jc w:val="center"/>
            </w:pPr>
            <w:r w:rsidRPr="00090227">
              <w:t xml:space="preserve">12 -13 </w:t>
            </w:r>
            <w:r>
              <w:rPr>
                <w:lang w:val="kk-KZ"/>
              </w:rPr>
              <w:t>сағ</w:t>
            </w:r>
            <w:r w:rsidRPr="00090227">
              <w:t>.</w:t>
            </w:r>
          </w:p>
        </w:tc>
        <w:tc>
          <w:tcPr>
            <w:tcW w:w="2542" w:type="dxa"/>
            <w:vAlign w:val="center"/>
          </w:tcPr>
          <w:p w:rsidR="008D2808" w:rsidRPr="00090227" w:rsidRDefault="008D2808" w:rsidP="008E5D95">
            <w:pPr>
              <w:pStyle w:val="21"/>
              <w:jc w:val="center"/>
            </w:pPr>
          </w:p>
        </w:tc>
      </w:tr>
      <w:tr w:rsidR="008D2808" w:rsidRPr="00090227" w:rsidTr="008E5D95">
        <w:trPr>
          <w:cantSplit/>
          <w:trHeight w:val="105"/>
        </w:trPr>
        <w:tc>
          <w:tcPr>
            <w:tcW w:w="2628" w:type="dxa"/>
          </w:tcPr>
          <w:p w:rsidR="008D2808" w:rsidRPr="00090227" w:rsidRDefault="008D2808" w:rsidP="008E5D95">
            <w:pPr>
              <w:pStyle w:val="21"/>
            </w:pPr>
            <w:r>
              <w:rPr>
                <w:lang w:val="kk-KZ"/>
              </w:rPr>
              <w:t>Жұмысты аяқтау</w:t>
            </w:r>
          </w:p>
        </w:tc>
        <w:tc>
          <w:tcPr>
            <w:tcW w:w="1620" w:type="dxa"/>
            <w:vAlign w:val="center"/>
          </w:tcPr>
          <w:p w:rsidR="008D2808" w:rsidRPr="00090227" w:rsidRDefault="008D2808" w:rsidP="008E5D95">
            <w:pPr>
              <w:pStyle w:val="21"/>
              <w:jc w:val="center"/>
            </w:pPr>
            <w:r w:rsidRPr="00090227">
              <w:t xml:space="preserve">20 </w:t>
            </w:r>
            <w:r>
              <w:rPr>
                <w:lang w:val="kk-KZ"/>
              </w:rPr>
              <w:t>сағ.</w:t>
            </w:r>
            <w:r w:rsidRPr="00090227">
              <w:t xml:space="preserve"> </w:t>
            </w:r>
            <w:smartTag w:uri="urn:schemas-microsoft-com:office:smarttags" w:element="metricconverter">
              <w:smartTagPr>
                <w:attr w:name="ProductID" w:val="15 м"/>
              </w:smartTagPr>
              <w:r w:rsidRPr="00090227">
                <w:t>15 м</w:t>
              </w:r>
            </w:smartTag>
            <w:r w:rsidRPr="00090227">
              <w:t>.</w:t>
            </w:r>
          </w:p>
        </w:tc>
        <w:tc>
          <w:tcPr>
            <w:tcW w:w="2542" w:type="dxa"/>
            <w:vAlign w:val="center"/>
          </w:tcPr>
          <w:p w:rsidR="008D2808" w:rsidRPr="00090227" w:rsidRDefault="008D2808" w:rsidP="008E5D95">
            <w:pPr>
              <w:pStyle w:val="21"/>
              <w:jc w:val="center"/>
            </w:pPr>
            <w:r w:rsidRPr="00090227">
              <w:t xml:space="preserve">20 </w:t>
            </w:r>
            <w:r>
              <w:rPr>
                <w:lang w:val="kk-KZ"/>
              </w:rPr>
              <w:t>сағ</w:t>
            </w:r>
            <w:r w:rsidRPr="00090227">
              <w:t xml:space="preserve">. </w:t>
            </w:r>
            <w:smartTag w:uri="urn:schemas-microsoft-com:office:smarttags" w:element="metricconverter">
              <w:smartTagPr>
                <w:attr w:name="ProductID" w:val="15 м"/>
              </w:smartTagPr>
              <w:r w:rsidRPr="00090227">
                <w:t>15 м</w:t>
              </w:r>
            </w:smartTag>
            <w:r w:rsidRPr="00090227">
              <w:t>.</w:t>
            </w:r>
          </w:p>
        </w:tc>
      </w:tr>
    </w:tbl>
    <w:p w:rsidR="008D2808" w:rsidRDefault="008D2808" w:rsidP="008D2808">
      <w:pPr>
        <w:pStyle w:val="21"/>
        <w:rPr>
          <w:lang w:val="kk-KZ"/>
        </w:rPr>
      </w:pPr>
    </w:p>
    <w:p w:rsidR="008D2808" w:rsidRDefault="008D2808" w:rsidP="008D2808">
      <w:pPr>
        <w:pStyle w:val="21"/>
        <w:rPr>
          <w:lang w:val="kk-KZ"/>
        </w:rPr>
      </w:pPr>
    </w:p>
    <w:p w:rsidR="008D2808" w:rsidRPr="002B5762" w:rsidRDefault="008D2808" w:rsidP="008D2808">
      <w:pPr>
        <w:pStyle w:val="21"/>
        <w:rPr>
          <w:lang w:val="kk-KZ"/>
        </w:rPr>
      </w:pPr>
    </w:p>
    <w:p w:rsidR="008D2808" w:rsidRPr="00C71E24" w:rsidRDefault="008D2808" w:rsidP="008D2808">
      <w:pPr>
        <w:pStyle w:val="21"/>
        <w:rPr>
          <w:lang w:val="kk-KZ"/>
        </w:rPr>
      </w:pPr>
      <w:r w:rsidRPr="00C71E24">
        <w:rPr>
          <w:lang w:val="kk-KZ"/>
        </w:rPr>
        <w:tab/>
        <w:t>-</w:t>
      </w:r>
      <w:r w:rsidRPr="002B5762">
        <w:rPr>
          <w:lang w:val="kk-KZ"/>
        </w:rPr>
        <w:t xml:space="preserve"> </w:t>
      </w:r>
      <w:r>
        <w:rPr>
          <w:lang w:val="kk-KZ"/>
        </w:rPr>
        <w:t xml:space="preserve">жұмыс ауысымының ұзақтығы </w:t>
      </w:r>
      <w:r w:rsidRPr="00C71E24">
        <w:rPr>
          <w:lang w:val="kk-KZ"/>
        </w:rPr>
        <w:t xml:space="preserve">11 </w:t>
      </w:r>
      <w:r>
        <w:rPr>
          <w:lang w:val="kk-KZ"/>
        </w:rPr>
        <w:t>сағат, үзілмелі үздіксіз режіммен істейтін   Богатырь жүк тиеу және көлік басқармасының жұмыскерлері, мамандары және қызметкерлері үшін</w:t>
      </w:r>
      <w:r w:rsidRPr="00C71E24">
        <w:rPr>
          <w:lang w:val="kk-KZ"/>
        </w:rPr>
        <w:t xml:space="preserve">: </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0"/>
        <w:gridCol w:w="4212"/>
      </w:tblGrid>
      <w:tr w:rsidR="008D2808" w:rsidRPr="00090227" w:rsidTr="008E5D95">
        <w:tc>
          <w:tcPr>
            <w:tcW w:w="3600" w:type="dxa"/>
          </w:tcPr>
          <w:p w:rsidR="008D2808" w:rsidRPr="00C71E24" w:rsidRDefault="008D2808" w:rsidP="008E5D95">
            <w:pPr>
              <w:pStyle w:val="21"/>
              <w:rPr>
                <w:lang w:val="kk-KZ"/>
              </w:rPr>
            </w:pPr>
          </w:p>
        </w:tc>
        <w:tc>
          <w:tcPr>
            <w:tcW w:w="4212" w:type="dxa"/>
          </w:tcPr>
          <w:p w:rsidR="008D2808" w:rsidRPr="00090227" w:rsidRDefault="008D2808" w:rsidP="008E5D95">
            <w:pPr>
              <w:pStyle w:val="21"/>
            </w:pPr>
            <w:r>
              <w:t>1</w:t>
            </w:r>
            <w:r>
              <w:rPr>
                <w:lang w:val="kk-KZ"/>
              </w:rPr>
              <w:t xml:space="preserve">-ауысым </w:t>
            </w:r>
          </w:p>
        </w:tc>
      </w:tr>
      <w:tr w:rsidR="008D2808" w:rsidRPr="00090227" w:rsidTr="008E5D95">
        <w:tc>
          <w:tcPr>
            <w:tcW w:w="3600" w:type="dxa"/>
          </w:tcPr>
          <w:p w:rsidR="008D2808" w:rsidRPr="00090227" w:rsidRDefault="008D2808" w:rsidP="008E5D95">
            <w:pPr>
              <w:pStyle w:val="21"/>
            </w:pPr>
            <w:r>
              <w:rPr>
                <w:lang w:val="kk-KZ"/>
              </w:rPr>
              <w:t>Жұмысты бастау</w:t>
            </w:r>
          </w:p>
        </w:tc>
        <w:tc>
          <w:tcPr>
            <w:tcW w:w="4212" w:type="dxa"/>
          </w:tcPr>
          <w:p w:rsidR="008D2808" w:rsidRPr="00090227" w:rsidRDefault="008D2808" w:rsidP="008E5D95">
            <w:pPr>
              <w:pStyle w:val="21"/>
            </w:pPr>
            <w:r w:rsidRPr="00090227">
              <w:t>8</w:t>
            </w:r>
            <w:r>
              <w:rPr>
                <w:lang w:val="kk-KZ"/>
              </w:rPr>
              <w:t xml:space="preserve"> сағ</w:t>
            </w:r>
            <w:r w:rsidRPr="00090227">
              <w:t>. 00 мин.</w:t>
            </w:r>
          </w:p>
        </w:tc>
      </w:tr>
      <w:tr w:rsidR="008D2808" w:rsidRPr="00CC0E9B" w:rsidTr="008E5D95">
        <w:tc>
          <w:tcPr>
            <w:tcW w:w="3600" w:type="dxa"/>
          </w:tcPr>
          <w:p w:rsidR="008D2808" w:rsidRPr="00090227" w:rsidRDefault="008D2808" w:rsidP="008E5D95">
            <w:pPr>
              <w:pStyle w:val="21"/>
            </w:pPr>
            <w:r>
              <w:rPr>
                <w:lang w:val="kk-KZ"/>
              </w:rPr>
              <w:t xml:space="preserve">Үзіліс </w:t>
            </w:r>
          </w:p>
        </w:tc>
        <w:tc>
          <w:tcPr>
            <w:tcW w:w="4212" w:type="dxa"/>
          </w:tcPr>
          <w:p w:rsidR="008D2808" w:rsidRPr="00CC0E9B" w:rsidRDefault="008D2808" w:rsidP="008E5D95">
            <w:pPr>
              <w:pStyle w:val="21"/>
              <w:rPr>
                <w:lang w:val="kk-KZ"/>
              </w:rPr>
            </w:pPr>
            <w:r w:rsidRPr="00090227">
              <w:t xml:space="preserve"> 12</w:t>
            </w:r>
            <w:r>
              <w:rPr>
                <w:lang w:val="kk-KZ"/>
              </w:rPr>
              <w:t>сағ</w:t>
            </w:r>
            <w:r w:rsidRPr="00090227">
              <w:t>.30м</w:t>
            </w:r>
            <w:r w:rsidR="005A1CFA">
              <w:rPr>
                <w:lang w:val="kk-KZ"/>
              </w:rPr>
              <w:t>-тен</w:t>
            </w:r>
            <w:r>
              <w:rPr>
                <w:lang w:val="kk-KZ"/>
              </w:rPr>
              <w:t xml:space="preserve"> </w:t>
            </w:r>
            <w:r w:rsidRPr="00090227">
              <w:t>13</w:t>
            </w:r>
            <w:r>
              <w:rPr>
                <w:lang w:val="kk-KZ"/>
              </w:rPr>
              <w:t xml:space="preserve">сағ-қа дейін </w:t>
            </w:r>
            <w:r w:rsidRPr="00090227">
              <w:t>17</w:t>
            </w:r>
            <w:r>
              <w:rPr>
                <w:lang w:val="kk-KZ"/>
              </w:rPr>
              <w:t>сағ.</w:t>
            </w:r>
            <w:r w:rsidRPr="00090227">
              <w:t>0м</w:t>
            </w:r>
            <w:r>
              <w:rPr>
                <w:lang w:val="kk-KZ"/>
              </w:rPr>
              <w:t xml:space="preserve">-тен </w:t>
            </w:r>
            <w:r w:rsidRPr="00090227">
              <w:t>17</w:t>
            </w:r>
            <w:r>
              <w:rPr>
                <w:lang w:val="kk-KZ"/>
              </w:rPr>
              <w:t xml:space="preserve"> сағ.</w:t>
            </w:r>
            <w:r w:rsidRPr="00090227">
              <w:t>30 мин</w:t>
            </w:r>
            <w:r>
              <w:rPr>
                <w:lang w:val="kk-KZ"/>
              </w:rPr>
              <w:t xml:space="preserve">-ке дейін </w:t>
            </w:r>
          </w:p>
        </w:tc>
      </w:tr>
      <w:tr w:rsidR="008D2808" w:rsidRPr="00090227" w:rsidTr="008E5D95">
        <w:tc>
          <w:tcPr>
            <w:tcW w:w="3600" w:type="dxa"/>
          </w:tcPr>
          <w:p w:rsidR="008D2808" w:rsidRPr="00090227" w:rsidRDefault="008D2808" w:rsidP="008E5D95">
            <w:pPr>
              <w:pStyle w:val="21"/>
            </w:pPr>
            <w:r>
              <w:rPr>
                <w:lang w:val="kk-KZ"/>
              </w:rPr>
              <w:t>Жұмысты аяқтау</w:t>
            </w:r>
          </w:p>
        </w:tc>
        <w:tc>
          <w:tcPr>
            <w:tcW w:w="4212" w:type="dxa"/>
          </w:tcPr>
          <w:p w:rsidR="008D2808" w:rsidRPr="00090227" w:rsidRDefault="008D2808" w:rsidP="008E5D95">
            <w:pPr>
              <w:pStyle w:val="21"/>
            </w:pPr>
            <w:r w:rsidRPr="00090227">
              <w:t xml:space="preserve">20 </w:t>
            </w:r>
            <w:r>
              <w:rPr>
                <w:lang w:val="kk-KZ"/>
              </w:rPr>
              <w:t>сағ.</w:t>
            </w:r>
            <w:r w:rsidRPr="00090227">
              <w:t>00 мин.</w:t>
            </w:r>
          </w:p>
        </w:tc>
      </w:tr>
    </w:tbl>
    <w:p w:rsidR="008D2808" w:rsidRDefault="008D2808" w:rsidP="008D2808">
      <w:pPr>
        <w:pStyle w:val="21"/>
        <w:rPr>
          <w:lang w:val="kk-KZ"/>
        </w:rPr>
      </w:pPr>
      <w:r w:rsidRPr="00090227">
        <w:t xml:space="preserve">    </w:t>
      </w:r>
    </w:p>
    <w:p w:rsidR="008D2808" w:rsidRDefault="008D2808" w:rsidP="008D2808">
      <w:pPr>
        <w:pStyle w:val="21"/>
        <w:rPr>
          <w:lang w:val="kk-KZ"/>
        </w:rPr>
      </w:pPr>
    </w:p>
    <w:p w:rsidR="008D2808" w:rsidRDefault="008D2808" w:rsidP="008D2808">
      <w:pPr>
        <w:pStyle w:val="21"/>
        <w:rPr>
          <w:lang w:val="kk-KZ"/>
        </w:rPr>
      </w:pPr>
      <w:r>
        <w:rPr>
          <w:lang w:val="kk-KZ"/>
        </w:rPr>
        <w:t xml:space="preserve">ЭРЦ, ЦРПС,ВРЦ, ЭлРУ, УМК, РГТО зауыты  жұмыскерлері үшін, «Ударная» ЖҚД ПТО локомативтерін тексеретін слесарлар және ВЭД БЖТБ жұмыскерлері үшін:  </w:t>
      </w:r>
    </w:p>
    <w:p w:rsidR="008D2808" w:rsidRDefault="008D2808" w:rsidP="008D2808">
      <w:pPr>
        <w:pStyle w:val="21"/>
        <w:rPr>
          <w:lang w:val="kk-KZ"/>
        </w:rPr>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0"/>
        <w:gridCol w:w="4212"/>
      </w:tblGrid>
      <w:tr w:rsidR="008D2808" w:rsidRPr="00090227" w:rsidTr="008E5D95">
        <w:tc>
          <w:tcPr>
            <w:tcW w:w="3600" w:type="dxa"/>
          </w:tcPr>
          <w:p w:rsidR="008D2808" w:rsidRPr="00C71E24" w:rsidRDefault="008D2808" w:rsidP="008E5D95">
            <w:pPr>
              <w:pStyle w:val="21"/>
              <w:rPr>
                <w:lang w:val="kk-KZ"/>
              </w:rPr>
            </w:pPr>
          </w:p>
        </w:tc>
        <w:tc>
          <w:tcPr>
            <w:tcW w:w="4212" w:type="dxa"/>
          </w:tcPr>
          <w:p w:rsidR="008D2808" w:rsidRPr="00090227" w:rsidRDefault="008D2808" w:rsidP="008E5D95">
            <w:pPr>
              <w:pStyle w:val="21"/>
            </w:pPr>
            <w:r>
              <w:t>1</w:t>
            </w:r>
            <w:r>
              <w:rPr>
                <w:lang w:val="kk-KZ"/>
              </w:rPr>
              <w:t xml:space="preserve">-ауысым </w:t>
            </w:r>
          </w:p>
        </w:tc>
      </w:tr>
      <w:tr w:rsidR="008D2808" w:rsidRPr="00090227" w:rsidTr="008E5D95">
        <w:tc>
          <w:tcPr>
            <w:tcW w:w="3600" w:type="dxa"/>
          </w:tcPr>
          <w:p w:rsidR="008D2808" w:rsidRPr="00090227" w:rsidRDefault="008D2808" w:rsidP="008E5D95">
            <w:pPr>
              <w:pStyle w:val="21"/>
            </w:pPr>
            <w:r>
              <w:rPr>
                <w:lang w:val="kk-KZ"/>
              </w:rPr>
              <w:t>Жұмысты бастау</w:t>
            </w:r>
          </w:p>
        </w:tc>
        <w:tc>
          <w:tcPr>
            <w:tcW w:w="4212" w:type="dxa"/>
          </w:tcPr>
          <w:p w:rsidR="008D2808" w:rsidRPr="00090227" w:rsidRDefault="008D2808" w:rsidP="008E5D95">
            <w:pPr>
              <w:pStyle w:val="21"/>
            </w:pPr>
            <w:r w:rsidRPr="00090227">
              <w:t>8</w:t>
            </w:r>
            <w:r>
              <w:rPr>
                <w:lang w:val="kk-KZ"/>
              </w:rPr>
              <w:t xml:space="preserve"> сағ</w:t>
            </w:r>
            <w:r w:rsidRPr="00090227">
              <w:t>. 00 мин.</w:t>
            </w:r>
          </w:p>
        </w:tc>
      </w:tr>
      <w:tr w:rsidR="008D2808" w:rsidRPr="00CC0E9B" w:rsidTr="008E5D95">
        <w:tc>
          <w:tcPr>
            <w:tcW w:w="3600" w:type="dxa"/>
          </w:tcPr>
          <w:p w:rsidR="008D2808" w:rsidRPr="00090227" w:rsidRDefault="008D2808" w:rsidP="008E5D95">
            <w:pPr>
              <w:pStyle w:val="21"/>
            </w:pPr>
            <w:r>
              <w:rPr>
                <w:lang w:val="kk-KZ"/>
              </w:rPr>
              <w:t xml:space="preserve">Үзіліс </w:t>
            </w:r>
          </w:p>
        </w:tc>
        <w:tc>
          <w:tcPr>
            <w:tcW w:w="4212" w:type="dxa"/>
          </w:tcPr>
          <w:p w:rsidR="008D2808" w:rsidRDefault="008D2808" w:rsidP="008E5D95">
            <w:pPr>
              <w:pStyle w:val="21"/>
              <w:rPr>
                <w:lang w:val="kk-KZ"/>
              </w:rPr>
            </w:pPr>
            <w:r w:rsidRPr="00090227">
              <w:t xml:space="preserve"> 12</w:t>
            </w:r>
            <w:r>
              <w:rPr>
                <w:lang w:val="kk-KZ"/>
              </w:rPr>
              <w:t>сағ.00</w:t>
            </w:r>
            <w:r w:rsidRPr="00090227">
              <w:t>м</w:t>
            </w:r>
            <w:r>
              <w:rPr>
                <w:lang w:val="kk-KZ"/>
              </w:rPr>
              <w:t xml:space="preserve">-тен </w:t>
            </w:r>
            <w:r>
              <w:t>1</w:t>
            </w:r>
            <w:r>
              <w:rPr>
                <w:lang w:val="kk-KZ"/>
              </w:rPr>
              <w:t xml:space="preserve">2.45минутке  дейін </w:t>
            </w:r>
          </w:p>
          <w:p w:rsidR="008D2808" w:rsidRPr="00CC0E9B" w:rsidRDefault="008D2808" w:rsidP="008E5D95">
            <w:pPr>
              <w:pStyle w:val="21"/>
              <w:rPr>
                <w:lang w:val="kk-KZ"/>
              </w:rPr>
            </w:pPr>
            <w:r>
              <w:t>1</w:t>
            </w:r>
            <w:r>
              <w:rPr>
                <w:lang w:val="kk-KZ"/>
              </w:rPr>
              <w:t>6. сағ.45</w:t>
            </w:r>
            <w:r w:rsidRPr="00090227">
              <w:t>м</w:t>
            </w:r>
            <w:r>
              <w:rPr>
                <w:lang w:val="kk-KZ"/>
              </w:rPr>
              <w:t xml:space="preserve">-тен </w:t>
            </w:r>
            <w:r w:rsidRPr="00090227">
              <w:t>17</w:t>
            </w:r>
            <w:r>
              <w:rPr>
                <w:lang w:val="kk-KZ"/>
              </w:rPr>
              <w:t xml:space="preserve"> сағ.0</w:t>
            </w:r>
            <w:r w:rsidRPr="00090227">
              <w:t>0 мин</w:t>
            </w:r>
            <w:r>
              <w:rPr>
                <w:lang w:val="kk-KZ"/>
              </w:rPr>
              <w:t xml:space="preserve">-ке дейін </w:t>
            </w:r>
          </w:p>
        </w:tc>
      </w:tr>
      <w:tr w:rsidR="008D2808" w:rsidRPr="00090227" w:rsidTr="008E5D95">
        <w:tc>
          <w:tcPr>
            <w:tcW w:w="3600" w:type="dxa"/>
          </w:tcPr>
          <w:p w:rsidR="008D2808" w:rsidRPr="00090227" w:rsidRDefault="008D2808" w:rsidP="008E5D95">
            <w:pPr>
              <w:pStyle w:val="21"/>
            </w:pPr>
            <w:r>
              <w:rPr>
                <w:lang w:val="kk-KZ"/>
              </w:rPr>
              <w:t>Жұмысты аяқтау</w:t>
            </w:r>
          </w:p>
        </w:tc>
        <w:tc>
          <w:tcPr>
            <w:tcW w:w="4212" w:type="dxa"/>
          </w:tcPr>
          <w:p w:rsidR="008D2808" w:rsidRPr="00090227" w:rsidRDefault="008D2808" w:rsidP="008E5D95">
            <w:pPr>
              <w:pStyle w:val="21"/>
            </w:pPr>
            <w:r w:rsidRPr="00090227">
              <w:t xml:space="preserve">20 </w:t>
            </w:r>
            <w:r>
              <w:rPr>
                <w:lang w:val="kk-KZ"/>
              </w:rPr>
              <w:t>сағ.</w:t>
            </w:r>
            <w:r w:rsidRPr="00090227">
              <w:t>00 мин.</w:t>
            </w:r>
          </w:p>
        </w:tc>
      </w:tr>
    </w:tbl>
    <w:p w:rsidR="008D2808" w:rsidRDefault="008D2808" w:rsidP="008D2808">
      <w:pPr>
        <w:pStyle w:val="21"/>
        <w:rPr>
          <w:lang w:val="kk-KZ"/>
        </w:rPr>
      </w:pPr>
    </w:p>
    <w:p w:rsidR="008D2808" w:rsidRDefault="008D2808" w:rsidP="008D2808">
      <w:pPr>
        <w:pStyle w:val="21"/>
        <w:rPr>
          <w:lang w:val="kk-KZ"/>
        </w:rPr>
      </w:pPr>
    </w:p>
    <w:p w:rsidR="008D2808" w:rsidRDefault="008D2808" w:rsidP="008D2808">
      <w:pPr>
        <w:pStyle w:val="21"/>
        <w:rPr>
          <w:lang w:val="kk-KZ"/>
        </w:rPr>
      </w:pPr>
    </w:p>
    <w:p w:rsidR="008D2808" w:rsidRDefault="008D2808" w:rsidP="008D2808">
      <w:pPr>
        <w:pStyle w:val="21"/>
        <w:rPr>
          <w:lang w:val="kk-KZ"/>
        </w:rPr>
      </w:pPr>
      <w:r>
        <w:rPr>
          <w:lang w:val="kk-KZ"/>
        </w:rPr>
        <w:t xml:space="preserve">«Эксплуатация» ЖДҚ Локомотивті бригадалар жұмыскерлері үшін ауысымы 12 сағаттық, «Богатырская» станциясында жұмыс ауысымы басталып-аяқталғанда </w:t>
      </w:r>
    </w:p>
    <w:p w:rsidR="008D2808" w:rsidRDefault="008D2808" w:rsidP="008D2808">
      <w:pPr>
        <w:pStyle w:val="21"/>
        <w:rPr>
          <w:lang w:val="kk-KZ"/>
        </w:rPr>
      </w:pPr>
    </w:p>
    <w:tbl>
      <w:tblPr>
        <w:tblW w:w="0" w:type="auto"/>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28"/>
        <w:gridCol w:w="1620"/>
        <w:gridCol w:w="2542"/>
      </w:tblGrid>
      <w:tr w:rsidR="008D2808" w:rsidRPr="00090227" w:rsidTr="008E5D95">
        <w:trPr>
          <w:cantSplit/>
          <w:trHeight w:val="105"/>
        </w:trPr>
        <w:tc>
          <w:tcPr>
            <w:tcW w:w="2628" w:type="dxa"/>
          </w:tcPr>
          <w:p w:rsidR="008D2808" w:rsidRPr="003615BF" w:rsidRDefault="008D2808" w:rsidP="008E5D95">
            <w:pPr>
              <w:pStyle w:val="21"/>
              <w:rPr>
                <w:lang w:val="kk-KZ"/>
              </w:rPr>
            </w:pPr>
          </w:p>
        </w:tc>
        <w:tc>
          <w:tcPr>
            <w:tcW w:w="1620" w:type="dxa"/>
            <w:vAlign w:val="center"/>
          </w:tcPr>
          <w:p w:rsidR="008D2808" w:rsidRPr="00090227" w:rsidRDefault="008D2808" w:rsidP="008E5D95">
            <w:pPr>
              <w:pStyle w:val="21"/>
              <w:jc w:val="center"/>
            </w:pPr>
            <w:r w:rsidRPr="00090227">
              <w:t>1</w:t>
            </w:r>
            <w:r>
              <w:rPr>
                <w:lang w:val="kk-KZ"/>
              </w:rPr>
              <w:t xml:space="preserve">-ауысым </w:t>
            </w:r>
          </w:p>
        </w:tc>
        <w:tc>
          <w:tcPr>
            <w:tcW w:w="2542" w:type="dxa"/>
            <w:vAlign w:val="center"/>
          </w:tcPr>
          <w:p w:rsidR="008D2808" w:rsidRPr="00090227" w:rsidRDefault="008D2808" w:rsidP="008E5D95">
            <w:pPr>
              <w:pStyle w:val="21"/>
              <w:jc w:val="center"/>
            </w:pPr>
            <w:r>
              <w:t xml:space="preserve">2-ауысым </w:t>
            </w:r>
          </w:p>
        </w:tc>
      </w:tr>
      <w:tr w:rsidR="008D2808" w:rsidRPr="00090227" w:rsidTr="008E5D95">
        <w:trPr>
          <w:cantSplit/>
          <w:trHeight w:val="105"/>
        </w:trPr>
        <w:tc>
          <w:tcPr>
            <w:tcW w:w="2628" w:type="dxa"/>
          </w:tcPr>
          <w:p w:rsidR="008D2808" w:rsidRPr="00090227" w:rsidRDefault="008D2808" w:rsidP="008E5D95">
            <w:pPr>
              <w:pStyle w:val="21"/>
            </w:pPr>
            <w:r>
              <w:rPr>
                <w:lang w:val="kk-KZ"/>
              </w:rPr>
              <w:t>Жұмысты бастау</w:t>
            </w:r>
          </w:p>
        </w:tc>
        <w:tc>
          <w:tcPr>
            <w:tcW w:w="1620" w:type="dxa"/>
            <w:vAlign w:val="center"/>
          </w:tcPr>
          <w:p w:rsidR="008D2808" w:rsidRPr="00090227" w:rsidRDefault="008D2808" w:rsidP="008E5D95">
            <w:pPr>
              <w:pStyle w:val="21"/>
              <w:jc w:val="center"/>
            </w:pPr>
            <w:r w:rsidRPr="00090227">
              <w:t xml:space="preserve">8 </w:t>
            </w:r>
            <w:r>
              <w:rPr>
                <w:lang w:val="kk-KZ"/>
              </w:rPr>
              <w:t>сағ</w:t>
            </w:r>
            <w:r>
              <w:t xml:space="preserve">. </w:t>
            </w:r>
            <w:r>
              <w:rPr>
                <w:lang w:val="kk-KZ"/>
              </w:rPr>
              <w:t>2</w:t>
            </w:r>
            <w:r w:rsidRPr="00090227">
              <w:t>0 м.</w:t>
            </w:r>
          </w:p>
        </w:tc>
        <w:tc>
          <w:tcPr>
            <w:tcW w:w="2542" w:type="dxa"/>
            <w:vAlign w:val="center"/>
          </w:tcPr>
          <w:p w:rsidR="008D2808" w:rsidRPr="00090227" w:rsidRDefault="008D2808" w:rsidP="008E5D95">
            <w:pPr>
              <w:pStyle w:val="21"/>
              <w:jc w:val="center"/>
            </w:pPr>
            <w:r w:rsidRPr="00090227">
              <w:t xml:space="preserve">20 </w:t>
            </w:r>
            <w:r>
              <w:rPr>
                <w:lang w:val="kk-KZ"/>
              </w:rPr>
              <w:t>сағ</w:t>
            </w:r>
            <w:r w:rsidRPr="00090227">
              <w:t xml:space="preserve">. </w:t>
            </w:r>
            <w:r>
              <w:rPr>
                <w:lang w:val="kk-KZ"/>
              </w:rPr>
              <w:t>2</w:t>
            </w:r>
            <w:r w:rsidRPr="00090227">
              <w:t>0 м.</w:t>
            </w:r>
          </w:p>
        </w:tc>
      </w:tr>
      <w:tr w:rsidR="008D2808" w:rsidRPr="00090227" w:rsidTr="008E5D95">
        <w:trPr>
          <w:cantSplit/>
          <w:trHeight w:val="105"/>
        </w:trPr>
        <w:tc>
          <w:tcPr>
            <w:tcW w:w="2628" w:type="dxa"/>
          </w:tcPr>
          <w:p w:rsidR="008D2808" w:rsidRPr="00090227" w:rsidRDefault="008D2808" w:rsidP="008E5D95">
            <w:pPr>
              <w:pStyle w:val="21"/>
            </w:pPr>
            <w:r>
              <w:rPr>
                <w:lang w:val="kk-KZ"/>
              </w:rPr>
              <w:t>Жұмысты аяқтау</w:t>
            </w:r>
          </w:p>
        </w:tc>
        <w:tc>
          <w:tcPr>
            <w:tcW w:w="1620" w:type="dxa"/>
            <w:vAlign w:val="center"/>
          </w:tcPr>
          <w:p w:rsidR="008D2808" w:rsidRPr="00090227" w:rsidRDefault="008D2808" w:rsidP="008E5D95">
            <w:pPr>
              <w:pStyle w:val="21"/>
              <w:jc w:val="center"/>
            </w:pPr>
            <w:r w:rsidRPr="00090227">
              <w:t xml:space="preserve">20 </w:t>
            </w:r>
            <w:r>
              <w:rPr>
                <w:lang w:val="kk-KZ"/>
              </w:rPr>
              <w:t>сағ</w:t>
            </w:r>
            <w:r w:rsidRPr="00090227">
              <w:t>.</w:t>
            </w:r>
            <w:r>
              <w:t xml:space="preserve"> </w:t>
            </w:r>
            <w:r>
              <w:rPr>
                <w:lang w:val="kk-KZ"/>
              </w:rPr>
              <w:t>2</w:t>
            </w:r>
            <w:r w:rsidRPr="00090227">
              <w:t>0 м.</w:t>
            </w:r>
          </w:p>
        </w:tc>
        <w:tc>
          <w:tcPr>
            <w:tcW w:w="2542" w:type="dxa"/>
            <w:vAlign w:val="center"/>
          </w:tcPr>
          <w:p w:rsidR="008D2808" w:rsidRPr="00090227" w:rsidRDefault="008D2808" w:rsidP="008E5D95">
            <w:pPr>
              <w:pStyle w:val="21"/>
              <w:jc w:val="center"/>
            </w:pPr>
            <w:r w:rsidRPr="00090227">
              <w:t xml:space="preserve">8 </w:t>
            </w:r>
            <w:r>
              <w:rPr>
                <w:lang w:val="kk-KZ"/>
              </w:rPr>
              <w:t>сағ</w:t>
            </w:r>
            <w:r>
              <w:t xml:space="preserve">. </w:t>
            </w:r>
            <w:r>
              <w:rPr>
                <w:lang w:val="kk-KZ"/>
              </w:rPr>
              <w:t>2</w:t>
            </w:r>
            <w:r w:rsidRPr="00090227">
              <w:t>0 м.</w:t>
            </w:r>
          </w:p>
        </w:tc>
      </w:tr>
    </w:tbl>
    <w:p w:rsidR="008D2808" w:rsidRDefault="008D2808" w:rsidP="008D2808">
      <w:pPr>
        <w:pStyle w:val="21"/>
        <w:rPr>
          <w:lang w:val="kk-KZ"/>
        </w:rPr>
      </w:pPr>
    </w:p>
    <w:p w:rsidR="008D2808" w:rsidRPr="006F3140" w:rsidRDefault="008D2808" w:rsidP="008D2808">
      <w:pPr>
        <w:pStyle w:val="21"/>
        <w:rPr>
          <w:lang w:val="kk-KZ"/>
        </w:rPr>
      </w:pPr>
    </w:p>
    <w:p w:rsidR="008D2808" w:rsidRPr="00090227" w:rsidRDefault="008D2808" w:rsidP="008D2808">
      <w:pPr>
        <w:pStyle w:val="21"/>
        <w:ind w:firstLine="708"/>
      </w:pPr>
      <w:r w:rsidRPr="00090227">
        <w:t xml:space="preserve">- </w:t>
      </w:r>
      <w:r>
        <w:rPr>
          <w:lang w:val="kk-KZ"/>
        </w:rPr>
        <w:t>дренаж шахтасының қызметкерлері үшін</w:t>
      </w:r>
      <w:r w:rsidRPr="00090227">
        <w:t>:</w:t>
      </w:r>
    </w:p>
    <w:p w:rsidR="008D2808" w:rsidRPr="00090227" w:rsidRDefault="008D2808" w:rsidP="008D2808">
      <w:pPr>
        <w:pStyle w:val="21"/>
      </w:pPr>
      <w:r>
        <w:rPr>
          <w:lang w:val="kk-KZ"/>
        </w:rPr>
        <w:t>ауысымының ұзақтығы 12</w:t>
      </w:r>
      <w:r w:rsidRPr="00A001AF">
        <w:t xml:space="preserve"> </w:t>
      </w:r>
      <w:r>
        <w:rPr>
          <w:lang w:val="kk-KZ"/>
        </w:rPr>
        <w:t>сағат</w:t>
      </w:r>
      <w:r w:rsidRPr="00090227">
        <w:t xml:space="preserve"> </w:t>
      </w:r>
      <w:r>
        <w:rPr>
          <w:lang w:val="kk-KZ"/>
        </w:rPr>
        <w:t>жер үсті  жұмыстарында</w:t>
      </w:r>
      <w:r w:rsidRPr="00090227">
        <w:t>:</w:t>
      </w:r>
    </w:p>
    <w:p w:rsidR="008D2808" w:rsidRPr="00090227" w:rsidRDefault="008D2808" w:rsidP="008D2808">
      <w:pPr>
        <w:pStyle w:val="21"/>
      </w:pPr>
    </w:p>
    <w:tbl>
      <w:tblPr>
        <w:tblW w:w="0" w:type="auto"/>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70"/>
        <w:gridCol w:w="1907"/>
        <w:gridCol w:w="2693"/>
      </w:tblGrid>
      <w:tr w:rsidR="008D2808" w:rsidRPr="00090227" w:rsidTr="008E5D95">
        <w:trPr>
          <w:cantSplit/>
          <w:trHeight w:val="105"/>
        </w:trPr>
        <w:tc>
          <w:tcPr>
            <w:tcW w:w="2170" w:type="dxa"/>
            <w:vMerge w:val="restart"/>
          </w:tcPr>
          <w:p w:rsidR="008D2808" w:rsidRPr="00090227" w:rsidRDefault="008D2808" w:rsidP="008E5D95">
            <w:pPr>
              <w:pStyle w:val="21"/>
            </w:pPr>
          </w:p>
        </w:tc>
        <w:tc>
          <w:tcPr>
            <w:tcW w:w="4600" w:type="dxa"/>
            <w:gridSpan w:val="2"/>
            <w:vAlign w:val="center"/>
          </w:tcPr>
          <w:p w:rsidR="008D2808" w:rsidRPr="00090227" w:rsidRDefault="008D2808" w:rsidP="008E5D95">
            <w:pPr>
              <w:pStyle w:val="21"/>
              <w:jc w:val="center"/>
            </w:pPr>
            <w:r>
              <w:rPr>
                <w:lang w:val="kk-KZ"/>
              </w:rPr>
              <w:t xml:space="preserve">Жер үсті жұмыстары </w:t>
            </w:r>
            <w:r w:rsidRPr="00090227">
              <w:t xml:space="preserve"> </w:t>
            </w:r>
          </w:p>
        </w:tc>
      </w:tr>
      <w:tr w:rsidR="008D2808" w:rsidRPr="00090227" w:rsidTr="008E5D95">
        <w:trPr>
          <w:cantSplit/>
          <w:trHeight w:val="105"/>
        </w:trPr>
        <w:tc>
          <w:tcPr>
            <w:tcW w:w="2170" w:type="dxa"/>
            <w:vMerge/>
          </w:tcPr>
          <w:p w:rsidR="008D2808" w:rsidRPr="00090227" w:rsidRDefault="008D2808" w:rsidP="008E5D95">
            <w:pPr>
              <w:pStyle w:val="21"/>
            </w:pPr>
          </w:p>
        </w:tc>
        <w:tc>
          <w:tcPr>
            <w:tcW w:w="1907" w:type="dxa"/>
            <w:vAlign w:val="center"/>
          </w:tcPr>
          <w:p w:rsidR="008D2808" w:rsidRPr="00090227" w:rsidRDefault="008D2808" w:rsidP="008E5D95">
            <w:pPr>
              <w:pStyle w:val="21"/>
              <w:jc w:val="center"/>
            </w:pPr>
            <w:r w:rsidRPr="00090227">
              <w:t>1</w:t>
            </w:r>
            <w:r>
              <w:rPr>
                <w:lang w:val="kk-KZ"/>
              </w:rPr>
              <w:t>-ауысым</w:t>
            </w:r>
          </w:p>
        </w:tc>
        <w:tc>
          <w:tcPr>
            <w:tcW w:w="2693" w:type="dxa"/>
          </w:tcPr>
          <w:p w:rsidR="008D2808" w:rsidRPr="00090227" w:rsidRDefault="008D2808" w:rsidP="008E5D95">
            <w:pPr>
              <w:pStyle w:val="21"/>
              <w:jc w:val="center"/>
            </w:pPr>
            <w:r w:rsidRPr="00090227">
              <w:t>2</w:t>
            </w:r>
            <w:r>
              <w:rPr>
                <w:lang w:val="kk-KZ"/>
              </w:rPr>
              <w:t>-ауысым</w:t>
            </w:r>
          </w:p>
        </w:tc>
      </w:tr>
      <w:tr w:rsidR="008D2808" w:rsidRPr="00090227" w:rsidTr="008E5D95">
        <w:trPr>
          <w:cantSplit/>
          <w:trHeight w:val="105"/>
        </w:trPr>
        <w:tc>
          <w:tcPr>
            <w:tcW w:w="2170" w:type="dxa"/>
          </w:tcPr>
          <w:p w:rsidR="008D2808" w:rsidRPr="00090227" w:rsidRDefault="008D2808" w:rsidP="008E5D95">
            <w:pPr>
              <w:pStyle w:val="21"/>
            </w:pPr>
            <w:r>
              <w:rPr>
                <w:lang w:val="kk-KZ"/>
              </w:rPr>
              <w:t>Жұмысты бастау</w:t>
            </w:r>
          </w:p>
        </w:tc>
        <w:tc>
          <w:tcPr>
            <w:tcW w:w="1907" w:type="dxa"/>
            <w:vAlign w:val="center"/>
          </w:tcPr>
          <w:p w:rsidR="008D2808" w:rsidRPr="00090227" w:rsidRDefault="008D2808" w:rsidP="008E5D95">
            <w:pPr>
              <w:pStyle w:val="21"/>
              <w:jc w:val="center"/>
            </w:pPr>
            <w:r w:rsidRPr="00090227">
              <w:t xml:space="preserve">8 </w:t>
            </w:r>
            <w:r>
              <w:rPr>
                <w:lang w:val="kk-KZ"/>
              </w:rPr>
              <w:t>сағ</w:t>
            </w:r>
            <w:r>
              <w:t xml:space="preserve">. </w:t>
            </w:r>
            <w:r>
              <w:rPr>
                <w:lang w:val="kk-KZ"/>
              </w:rPr>
              <w:t>0</w:t>
            </w:r>
            <w:r w:rsidRPr="00090227">
              <w:t>0 м.</w:t>
            </w:r>
          </w:p>
        </w:tc>
        <w:tc>
          <w:tcPr>
            <w:tcW w:w="2693" w:type="dxa"/>
          </w:tcPr>
          <w:p w:rsidR="008D2808" w:rsidRPr="00090227" w:rsidRDefault="008D2808" w:rsidP="008E5D95">
            <w:pPr>
              <w:pStyle w:val="21"/>
              <w:jc w:val="center"/>
            </w:pPr>
            <w:r>
              <w:rPr>
                <w:lang w:val="kk-KZ"/>
              </w:rPr>
              <w:t>20 сағ</w:t>
            </w:r>
            <w:r>
              <w:t>.</w:t>
            </w:r>
            <w:r>
              <w:rPr>
                <w:lang w:val="kk-KZ"/>
              </w:rPr>
              <w:t>0</w:t>
            </w:r>
            <w:r w:rsidRPr="00090227">
              <w:t>0 м</w:t>
            </w:r>
          </w:p>
        </w:tc>
      </w:tr>
      <w:tr w:rsidR="008D2808" w:rsidRPr="00090227" w:rsidTr="008E5D95">
        <w:trPr>
          <w:cantSplit/>
          <w:trHeight w:val="105"/>
        </w:trPr>
        <w:tc>
          <w:tcPr>
            <w:tcW w:w="2170" w:type="dxa"/>
          </w:tcPr>
          <w:p w:rsidR="008D2808" w:rsidRPr="00090227" w:rsidRDefault="008D2808" w:rsidP="008E5D95">
            <w:pPr>
              <w:pStyle w:val="21"/>
            </w:pPr>
            <w:r>
              <w:rPr>
                <w:lang w:val="kk-KZ"/>
              </w:rPr>
              <w:t>Жұмысты аяқтау</w:t>
            </w:r>
          </w:p>
        </w:tc>
        <w:tc>
          <w:tcPr>
            <w:tcW w:w="1907" w:type="dxa"/>
            <w:vAlign w:val="center"/>
          </w:tcPr>
          <w:p w:rsidR="008D2808" w:rsidRPr="00090227" w:rsidRDefault="008D2808" w:rsidP="008E5D95">
            <w:pPr>
              <w:pStyle w:val="21"/>
              <w:jc w:val="center"/>
            </w:pPr>
            <w:r>
              <w:rPr>
                <w:lang w:val="kk-KZ"/>
              </w:rPr>
              <w:t>20</w:t>
            </w:r>
            <w:r w:rsidRPr="00090227">
              <w:t xml:space="preserve"> </w:t>
            </w:r>
            <w:r>
              <w:rPr>
                <w:lang w:val="kk-KZ"/>
              </w:rPr>
              <w:t>сағ</w:t>
            </w:r>
            <w:r w:rsidRPr="00090227">
              <w:t>.</w:t>
            </w:r>
            <w:r>
              <w:rPr>
                <w:lang w:val="kk-KZ"/>
              </w:rPr>
              <w:t>0</w:t>
            </w:r>
            <w:r w:rsidRPr="00090227">
              <w:t>0 м.</w:t>
            </w:r>
          </w:p>
        </w:tc>
        <w:tc>
          <w:tcPr>
            <w:tcW w:w="2693" w:type="dxa"/>
          </w:tcPr>
          <w:p w:rsidR="008D2808" w:rsidRPr="00090227" w:rsidRDefault="008D2808" w:rsidP="008E5D95">
            <w:pPr>
              <w:pStyle w:val="21"/>
              <w:jc w:val="center"/>
            </w:pPr>
            <w:r>
              <w:rPr>
                <w:lang w:val="kk-KZ"/>
              </w:rPr>
              <w:t>8сағ.0</w:t>
            </w:r>
            <w:r w:rsidRPr="00090227">
              <w:t>0м.</w:t>
            </w:r>
          </w:p>
        </w:tc>
      </w:tr>
    </w:tbl>
    <w:p w:rsidR="008D2808" w:rsidRPr="00090227" w:rsidRDefault="008D2808" w:rsidP="008D2808">
      <w:pPr>
        <w:pStyle w:val="21"/>
      </w:pPr>
    </w:p>
    <w:p w:rsidR="008D2808" w:rsidRPr="00090227" w:rsidRDefault="008D2808" w:rsidP="008D2808">
      <w:pPr>
        <w:pStyle w:val="21"/>
      </w:pPr>
      <w:r>
        <w:rPr>
          <w:lang w:val="kk-KZ"/>
        </w:rPr>
        <w:t xml:space="preserve">ауысымының ұзақтығы </w:t>
      </w:r>
      <w:r w:rsidRPr="00090227">
        <w:t>8</w:t>
      </w:r>
      <w:r>
        <w:rPr>
          <w:lang w:val="kk-KZ"/>
        </w:rPr>
        <w:t xml:space="preserve"> сағат</w:t>
      </w:r>
      <w:r w:rsidRPr="00090227">
        <w:t xml:space="preserve"> </w:t>
      </w:r>
      <w:r>
        <w:rPr>
          <w:lang w:val="kk-KZ"/>
        </w:rPr>
        <w:t>дренаж шахтасының үстінде  (үзіліссіз)</w:t>
      </w:r>
      <w:r w:rsidRPr="00090227">
        <w:t>:</w:t>
      </w:r>
    </w:p>
    <w:p w:rsidR="008D2808" w:rsidRPr="00090227" w:rsidRDefault="008D2808" w:rsidP="008D2808">
      <w:pPr>
        <w:pStyle w:val="21"/>
      </w:pPr>
    </w:p>
    <w:p w:rsidR="008D2808" w:rsidRPr="00090227" w:rsidRDefault="008D2808" w:rsidP="008D2808">
      <w:pPr>
        <w:pStyle w:val="21"/>
      </w:pPr>
      <w:r w:rsidRPr="00090227">
        <w:t xml:space="preserve"> </w:t>
      </w:r>
    </w:p>
    <w:tbl>
      <w:tblPr>
        <w:tblW w:w="0" w:type="auto"/>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70"/>
        <w:gridCol w:w="1560"/>
        <w:gridCol w:w="1338"/>
        <w:gridCol w:w="1859"/>
      </w:tblGrid>
      <w:tr w:rsidR="008D2808" w:rsidRPr="00090227" w:rsidTr="008E5D95">
        <w:trPr>
          <w:cantSplit/>
          <w:trHeight w:val="105"/>
        </w:trPr>
        <w:tc>
          <w:tcPr>
            <w:tcW w:w="2170" w:type="dxa"/>
          </w:tcPr>
          <w:p w:rsidR="008D2808" w:rsidRPr="00090227" w:rsidRDefault="008D2808" w:rsidP="008E5D95">
            <w:pPr>
              <w:pStyle w:val="21"/>
            </w:pPr>
          </w:p>
        </w:tc>
        <w:tc>
          <w:tcPr>
            <w:tcW w:w="1560" w:type="dxa"/>
            <w:vAlign w:val="center"/>
          </w:tcPr>
          <w:p w:rsidR="008D2808" w:rsidRPr="00090227" w:rsidRDefault="008D2808" w:rsidP="008E5D95">
            <w:pPr>
              <w:pStyle w:val="21"/>
              <w:jc w:val="center"/>
            </w:pPr>
            <w:r w:rsidRPr="00090227">
              <w:t>1</w:t>
            </w:r>
            <w:r>
              <w:rPr>
                <w:lang w:val="kk-KZ"/>
              </w:rPr>
              <w:t>-ауысым</w:t>
            </w:r>
          </w:p>
        </w:tc>
        <w:tc>
          <w:tcPr>
            <w:tcW w:w="1338" w:type="dxa"/>
          </w:tcPr>
          <w:p w:rsidR="008D2808" w:rsidRPr="00090227" w:rsidRDefault="008D2808" w:rsidP="008E5D95">
            <w:pPr>
              <w:pStyle w:val="21"/>
              <w:jc w:val="center"/>
            </w:pPr>
            <w:r w:rsidRPr="00090227">
              <w:t>2</w:t>
            </w:r>
            <w:r>
              <w:rPr>
                <w:lang w:val="kk-KZ"/>
              </w:rPr>
              <w:t>-ауысым</w:t>
            </w:r>
          </w:p>
        </w:tc>
        <w:tc>
          <w:tcPr>
            <w:tcW w:w="1859" w:type="dxa"/>
            <w:vAlign w:val="center"/>
          </w:tcPr>
          <w:p w:rsidR="008D2808" w:rsidRPr="00090227" w:rsidRDefault="008D2808" w:rsidP="008E5D95">
            <w:pPr>
              <w:pStyle w:val="21"/>
              <w:jc w:val="center"/>
            </w:pPr>
            <w:r w:rsidRPr="00090227">
              <w:t>3</w:t>
            </w:r>
            <w:r>
              <w:rPr>
                <w:lang w:val="kk-KZ"/>
              </w:rPr>
              <w:t>-ауысым</w:t>
            </w:r>
          </w:p>
        </w:tc>
      </w:tr>
      <w:tr w:rsidR="008D2808" w:rsidRPr="00090227" w:rsidTr="008E5D95">
        <w:trPr>
          <w:cantSplit/>
          <w:trHeight w:val="105"/>
        </w:trPr>
        <w:tc>
          <w:tcPr>
            <w:tcW w:w="2170" w:type="dxa"/>
          </w:tcPr>
          <w:p w:rsidR="008D2808" w:rsidRPr="00090227" w:rsidRDefault="008D2808" w:rsidP="008E5D95">
            <w:pPr>
              <w:pStyle w:val="21"/>
            </w:pPr>
            <w:r>
              <w:rPr>
                <w:lang w:val="kk-KZ"/>
              </w:rPr>
              <w:t>Жұмысты бастау</w:t>
            </w:r>
          </w:p>
        </w:tc>
        <w:tc>
          <w:tcPr>
            <w:tcW w:w="1560" w:type="dxa"/>
            <w:vAlign w:val="center"/>
          </w:tcPr>
          <w:p w:rsidR="008D2808" w:rsidRPr="00090227" w:rsidRDefault="008D2808" w:rsidP="008E5D95">
            <w:pPr>
              <w:pStyle w:val="21"/>
              <w:jc w:val="center"/>
            </w:pPr>
            <w:r w:rsidRPr="00090227">
              <w:t xml:space="preserve">8 </w:t>
            </w:r>
            <w:r>
              <w:rPr>
                <w:lang w:val="kk-KZ"/>
              </w:rPr>
              <w:t>сағ</w:t>
            </w:r>
            <w:r w:rsidRPr="00090227">
              <w:t>.</w:t>
            </w:r>
          </w:p>
        </w:tc>
        <w:tc>
          <w:tcPr>
            <w:tcW w:w="1338" w:type="dxa"/>
          </w:tcPr>
          <w:p w:rsidR="008D2808" w:rsidRPr="00090227" w:rsidRDefault="008D2808" w:rsidP="008E5D95">
            <w:pPr>
              <w:pStyle w:val="21"/>
              <w:jc w:val="center"/>
            </w:pPr>
            <w:r w:rsidRPr="00090227">
              <w:t xml:space="preserve">16 </w:t>
            </w:r>
            <w:r>
              <w:rPr>
                <w:lang w:val="kk-KZ"/>
              </w:rPr>
              <w:t>сағ</w:t>
            </w:r>
            <w:r w:rsidRPr="00090227">
              <w:t>.</w:t>
            </w:r>
          </w:p>
        </w:tc>
        <w:tc>
          <w:tcPr>
            <w:tcW w:w="1859" w:type="dxa"/>
            <w:vAlign w:val="center"/>
          </w:tcPr>
          <w:p w:rsidR="008D2808" w:rsidRPr="00090227" w:rsidRDefault="008D2808" w:rsidP="008E5D95">
            <w:pPr>
              <w:pStyle w:val="21"/>
              <w:jc w:val="center"/>
            </w:pPr>
            <w:r w:rsidRPr="00090227">
              <w:t xml:space="preserve">24 </w:t>
            </w:r>
            <w:r>
              <w:rPr>
                <w:lang w:val="kk-KZ"/>
              </w:rPr>
              <w:t>сағ</w:t>
            </w:r>
            <w:r w:rsidRPr="00090227">
              <w:t xml:space="preserve">. </w:t>
            </w:r>
          </w:p>
        </w:tc>
      </w:tr>
      <w:tr w:rsidR="008D2808" w:rsidRPr="00090227" w:rsidTr="008E5D95">
        <w:trPr>
          <w:cantSplit/>
          <w:trHeight w:val="105"/>
        </w:trPr>
        <w:tc>
          <w:tcPr>
            <w:tcW w:w="2170" w:type="dxa"/>
          </w:tcPr>
          <w:p w:rsidR="008D2808" w:rsidRPr="00090227" w:rsidRDefault="008D2808" w:rsidP="008E5D95">
            <w:pPr>
              <w:pStyle w:val="21"/>
            </w:pPr>
            <w:r>
              <w:rPr>
                <w:lang w:val="kk-KZ"/>
              </w:rPr>
              <w:t>Жұмысты аяқтау</w:t>
            </w:r>
          </w:p>
        </w:tc>
        <w:tc>
          <w:tcPr>
            <w:tcW w:w="1560" w:type="dxa"/>
            <w:vAlign w:val="center"/>
          </w:tcPr>
          <w:p w:rsidR="008D2808" w:rsidRPr="00090227" w:rsidRDefault="008D2808" w:rsidP="008E5D95">
            <w:pPr>
              <w:pStyle w:val="21"/>
              <w:jc w:val="center"/>
            </w:pPr>
            <w:r w:rsidRPr="00090227">
              <w:t xml:space="preserve">16 </w:t>
            </w:r>
            <w:r>
              <w:rPr>
                <w:lang w:val="kk-KZ"/>
              </w:rPr>
              <w:t>сағ</w:t>
            </w:r>
            <w:r w:rsidRPr="00090227">
              <w:t>.</w:t>
            </w:r>
          </w:p>
        </w:tc>
        <w:tc>
          <w:tcPr>
            <w:tcW w:w="1338" w:type="dxa"/>
          </w:tcPr>
          <w:p w:rsidR="008D2808" w:rsidRPr="00090227" w:rsidRDefault="008D2808" w:rsidP="008E5D95">
            <w:pPr>
              <w:pStyle w:val="21"/>
              <w:jc w:val="center"/>
            </w:pPr>
            <w:r w:rsidRPr="00090227">
              <w:t>24</w:t>
            </w:r>
            <w:r>
              <w:rPr>
                <w:lang w:val="kk-KZ"/>
              </w:rPr>
              <w:t xml:space="preserve"> сағ</w:t>
            </w:r>
            <w:r w:rsidRPr="00090227">
              <w:t>.</w:t>
            </w:r>
          </w:p>
        </w:tc>
        <w:tc>
          <w:tcPr>
            <w:tcW w:w="1859" w:type="dxa"/>
            <w:vAlign w:val="center"/>
          </w:tcPr>
          <w:p w:rsidR="008D2808" w:rsidRPr="00090227" w:rsidRDefault="008D2808" w:rsidP="008E5D95">
            <w:pPr>
              <w:pStyle w:val="21"/>
              <w:jc w:val="center"/>
            </w:pPr>
            <w:r w:rsidRPr="00090227">
              <w:t xml:space="preserve">8 </w:t>
            </w:r>
            <w:r>
              <w:rPr>
                <w:lang w:val="kk-KZ"/>
              </w:rPr>
              <w:t>сағ</w:t>
            </w:r>
            <w:r w:rsidRPr="00090227">
              <w:t xml:space="preserve">. </w:t>
            </w:r>
          </w:p>
        </w:tc>
      </w:tr>
    </w:tbl>
    <w:p w:rsidR="008D2808" w:rsidRDefault="008D2808" w:rsidP="008D2808">
      <w:pPr>
        <w:pStyle w:val="21"/>
        <w:rPr>
          <w:lang w:val="kk-KZ"/>
        </w:rPr>
      </w:pPr>
    </w:p>
    <w:p w:rsidR="008D2808" w:rsidRPr="00CE0776" w:rsidRDefault="008D2808" w:rsidP="008D2808">
      <w:pPr>
        <w:pStyle w:val="21"/>
        <w:rPr>
          <w:lang w:val="kk-KZ"/>
        </w:rPr>
      </w:pPr>
      <w:r>
        <w:rPr>
          <w:lang w:val="kk-KZ"/>
        </w:rPr>
        <w:t xml:space="preserve">ауысымының ұзақтығы </w:t>
      </w:r>
      <w:r w:rsidRPr="00CE0776">
        <w:rPr>
          <w:lang w:val="kk-KZ"/>
        </w:rPr>
        <w:t>8</w:t>
      </w:r>
      <w:r>
        <w:rPr>
          <w:lang w:val="kk-KZ"/>
        </w:rPr>
        <w:t xml:space="preserve"> сағат</w:t>
      </w:r>
      <w:r w:rsidRPr="00CE0776">
        <w:rPr>
          <w:lang w:val="kk-KZ"/>
        </w:rPr>
        <w:t xml:space="preserve"> </w:t>
      </w:r>
      <w:r>
        <w:rPr>
          <w:lang w:val="kk-KZ"/>
        </w:rPr>
        <w:t>дренаж шахтасының үстінде  (үзіліспен)</w:t>
      </w:r>
      <w:r w:rsidRPr="00CE0776">
        <w:rPr>
          <w:lang w:val="kk-KZ"/>
        </w:rPr>
        <w:t>:</w:t>
      </w:r>
    </w:p>
    <w:p w:rsidR="008D2808" w:rsidRPr="00CE0776" w:rsidRDefault="008D2808" w:rsidP="008D2808">
      <w:pPr>
        <w:pStyle w:val="21"/>
        <w:rPr>
          <w:lang w:val="kk-KZ"/>
        </w:rPr>
      </w:pPr>
    </w:p>
    <w:p w:rsidR="008D2808" w:rsidRPr="00CE0776" w:rsidRDefault="008D2808" w:rsidP="008D2808">
      <w:pPr>
        <w:pStyle w:val="21"/>
        <w:rPr>
          <w:lang w:val="kk-KZ"/>
        </w:rPr>
      </w:pPr>
      <w:r w:rsidRPr="00CE0776">
        <w:rPr>
          <w:lang w:val="kk-KZ"/>
        </w:rPr>
        <w:t xml:space="preserve"> </w:t>
      </w:r>
    </w:p>
    <w:tbl>
      <w:tblPr>
        <w:tblW w:w="0" w:type="auto"/>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59"/>
        <w:gridCol w:w="4253"/>
      </w:tblGrid>
      <w:tr w:rsidR="008D2808" w:rsidRPr="005A1CFA" w:rsidTr="008E5D95">
        <w:trPr>
          <w:cantSplit/>
          <w:trHeight w:val="105"/>
        </w:trPr>
        <w:tc>
          <w:tcPr>
            <w:tcW w:w="2659" w:type="dxa"/>
          </w:tcPr>
          <w:p w:rsidR="008D2808" w:rsidRPr="005A1CFA" w:rsidRDefault="008D2808" w:rsidP="008E5D95">
            <w:pPr>
              <w:pStyle w:val="21"/>
              <w:rPr>
                <w:lang w:val="kk-KZ"/>
              </w:rPr>
            </w:pPr>
          </w:p>
        </w:tc>
        <w:tc>
          <w:tcPr>
            <w:tcW w:w="4253" w:type="dxa"/>
            <w:vAlign w:val="center"/>
          </w:tcPr>
          <w:p w:rsidR="008D2808" w:rsidRPr="005A1CFA" w:rsidRDefault="008D2808" w:rsidP="008E5D95">
            <w:pPr>
              <w:pStyle w:val="21"/>
              <w:jc w:val="center"/>
            </w:pPr>
            <w:r w:rsidRPr="005A1CFA">
              <w:t>1</w:t>
            </w:r>
            <w:r w:rsidRPr="005A1CFA">
              <w:rPr>
                <w:lang w:val="kk-KZ"/>
              </w:rPr>
              <w:t>-ауысым</w:t>
            </w:r>
          </w:p>
        </w:tc>
      </w:tr>
      <w:tr w:rsidR="008D2808" w:rsidRPr="005A1CFA" w:rsidTr="008E5D95">
        <w:trPr>
          <w:cantSplit/>
          <w:trHeight w:val="105"/>
        </w:trPr>
        <w:tc>
          <w:tcPr>
            <w:tcW w:w="2659" w:type="dxa"/>
          </w:tcPr>
          <w:p w:rsidR="008D2808" w:rsidRPr="005A1CFA" w:rsidRDefault="008D2808" w:rsidP="008E5D95">
            <w:pPr>
              <w:pStyle w:val="21"/>
            </w:pPr>
            <w:r w:rsidRPr="005A1CFA">
              <w:rPr>
                <w:lang w:val="kk-KZ"/>
              </w:rPr>
              <w:t>Жұмысты бастау</w:t>
            </w:r>
          </w:p>
        </w:tc>
        <w:tc>
          <w:tcPr>
            <w:tcW w:w="4253" w:type="dxa"/>
            <w:vAlign w:val="center"/>
          </w:tcPr>
          <w:p w:rsidR="008D2808" w:rsidRPr="005A1CFA" w:rsidRDefault="008D2808" w:rsidP="008E5D95">
            <w:pPr>
              <w:pStyle w:val="21"/>
              <w:jc w:val="center"/>
              <w:rPr>
                <w:lang w:val="kk-KZ"/>
              </w:rPr>
            </w:pPr>
            <w:r w:rsidRPr="005A1CFA">
              <w:t xml:space="preserve">8 </w:t>
            </w:r>
            <w:r w:rsidRPr="005A1CFA">
              <w:rPr>
                <w:lang w:val="kk-KZ"/>
              </w:rPr>
              <w:t>сағ</w:t>
            </w:r>
            <w:r w:rsidRPr="005A1CFA">
              <w:t>.</w:t>
            </w:r>
            <w:r w:rsidRPr="005A1CFA">
              <w:rPr>
                <w:lang w:val="kk-KZ"/>
              </w:rPr>
              <w:t>00 мин</w:t>
            </w:r>
          </w:p>
        </w:tc>
      </w:tr>
      <w:tr w:rsidR="008D2808" w:rsidRPr="005A1CFA" w:rsidTr="008E5D95">
        <w:trPr>
          <w:cantSplit/>
          <w:trHeight w:val="105"/>
        </w:trPr>
        <w:tc>
          <w:tcPr>
            <w:tcW w:w="2659" w:type="dxa"/>
          </w:tcPr>
          <w:p w:rsidR="008D2808" w:rsidRPr="005A1CFA" w:rsidRDefault="008D2808" w:rsidP="008E5D95">
            <w:pPr>
              <w:pStyle w:val="21"/>
            </w:pPr>
            <w:r w:rsidRPr="005A1CFA">
              <w:rPr>
                <w:lang w:val="kk-KZ"/>
              </w:rPr>
              <w:t xml:space="preserve">Үзіліс </w:t>
            </w:r>
          </w:p>
        </w:tc>
        <w:tc>
          <w:tcPr>
            <w:tcW w:w="4253" w:type="dxa"/>
            <w:vAlign w:val="center"/>
          </w:tcPr>
          <w:p w:rsidR="008D2808" w:rsidRPr="005A1CFA" w:rsidRDefault="008D2808" w:rsidP="008E5D95">
            <w:pPr>
              <w:pStyle w:val="21"/>
            </w:pPr>
            <w:r w:rsidRPr="005A1CFA">
              <w:t xml:space="preserve">  12</w:t>
            </w:r>
            <w:r w:rsidRPr="005A1CFA">
              <w:rPr>
                <w:lang w:val="kk-KZ"/>
              </w:rPr>
              <w:t xml:space="preserve"> сағ.</w:t>
            </w:r>
            <w:r w:rsidR="00803625" w:rsidRPr="005A1CFA">
              <w:t>00-ден</w:t>
            </w:r>
            <w:r w:rsidRPr="005A1CFA">
              <w:rPr>
                <w:lang w:val="kk-KZ"/>
              </w:rPr>
              <w:t xml:space="preserve"> </w:t>
            </w:r>
            <w:r w:rsidRPr="005A1CFA">
              <w:t>13</w:t>
            </w:r>
            <w:r w:rsidR="00803625" w:rsidRPr="005A1CFA">
              <w:rPr>
                <w:lang w:val="kk-KZ"/>
              </w:rPr>
              <w:t xml:space="preserve"> сағ.00-ге </w:t>
            </w:r>
            <w:r w:rsidRPr="005A1CFA">
              <w:rPr>
                <w:lang w:val="kk-KZ"/>
              </w:rPr>
              <w:t xml:space="preserve">дейін </w:t>
            </w:r>
          </w:p>
        </w:tc>
      </w:tr>
      <w:tr w:rsidR="008D2808" w:rsidRPr="005A1CFA" w:rsidTr="008E5D95">
        <w:trPr>
          <w:cantSplit/>
          <w:trHeight w:val="105"/>
        </w:trPr>
        <w:tc>
          <w:tcPr>
            <w:tcW w:w="2659" w:type="dxa"/>
          </w:tcPr>
          <w:p w:rsidR="008D2808" w:rsidRPr="005A1CFA" w:rsidRDefault="008D2808" w:rsidP="008E5D95">
            <w:pPr>
              <w:pStyle w:val="21"/>
            </w:pPr>
            <w:r w:rsidRPr="005A1CFA">
              <w:rPr>
                <w:lang w:val="kk-KZ"/>
              </w:rPr>
              <w:t>Жұмысты аяқтау</w:t>
            </w:r>
          </w:p>
        </w:tc>
        <w:tc>
          <w:tcPr>
            <w:tcW w:w="4253" w:type="dxa"/>
            <w:vAlign w:val="center"/>
          </w:tcPr>
          <w:p w:rsidR="008D2808" w:rsidRPr="005A1CFA" w:rsidRDefault="008D2808" w:rsidP="008E5D95">
            <w:pPr>
              <w:pStyle w:val="21"/>
              <w:jc w:val="center"/>
              <w:rPr>
                <w:lang w:val="kk-KZ"/>
              </w:rPr>
            </w:pPr>
            <w:r w:rsidRPr="005A1CFA">
              <w:t xml:space="preserve">16 </w:t>
            </w:r>
            <w:r w:rsidRPr="005A1CFA">
              <w:rPr>
                <w:lang w:val="kk-KZ"/>
              </w:rPr>
              <w:t>сағ</w:t>
            </w:r>
            <w:r w:rsidRPr="005A1CFA">
              <w:t>.</w:t>
            </w:r>
            <w:r w:rsidRPr="005A1CFA">
              <w:rPr>
                <w:lang w:val="kk-KZ"/>
              </w:rPr>
              <w:t>00 минут</w:t>
            </w:r>
          </w:p>
        </w:tc>
      </w:tr>
    </w:tbl>
    <w:p w:rsidR="008D2808" w:rsidRDefault="008D2808" w:rsidP="008D2808">
      <w:pPr>
        <w:pStyle w:val="21"/>
        <w:rPr>
          <w:lang w:val="kk-KZ"/>
        </w:rPr>
      </w:pPr>
    </w:p>
    <w:p w:rsidR="008D2808" w:rsidRPr="00224541" w:rsidRDefault="008D2808" w:rsidP="008D2808">
      <w:pPr>
        <w:pStyle w:val="21"/>
        <w:rPr>
          <w:lang w:val="kk-KZ"/>
        </w:rPr>
      </w:pPr>
      <w:r>
        <w:rPr>
          <w:lang w:val="kk-KZ"/>
        </w:rPr>
        <w:t>ауысымының ұзақтығы 7</w:t>
      </w:r>
      <w:r w:rsidRPr="00224541">
        <w:rPr>
          <w:lang w:val="kk-KZ"/>
        </w:rPr>
        <w:t xml:space="preserve"> </w:t>
      </w:r>
      <w:r>
        <w:rPr>
          <w:lang w:val="kk-KZ"/>
        </w:rPr>
        <w:t>сағат</w:t>
      </w:r>
      <w:r w:rsidRPr="00224541">
        <w:rPr>
          <w:lang w:val="kk-KZ"/>
        </w:rPr>
        <w:t xml:space="preserve"> </w:t>
      </w:r>
      <w:r>
        <w:rPr>
          <w:lang w:val="kk-KZ"/>
        </w:rPr>
        <w:t>жер үсті  жұмыстарында</w:t>
      </w:r>
      <w:r w:rsidRPr="00224541">
        <w:rPr>
          <w:lang w:val="kk-KZ"/>
        </w:rPr>
        <w:t>:</w:t>
      </w:r>
    </w:p>
    <w:p w:rsidR="008D2808" w:rsidRPr="00224541" w:rsidRDefault="008D2808" w:rsidP="008D2808">
      <w:pPr>
        <w:pStyle w:val="21"/>
        <w:rPr>
          <w:lang w:val="kk-KZ"/>
        </w:rPr>
      </w:pPr>
    </w:p>
    <w:tbl>
      <w:tblPr>
        <w:tblW w:w="8572" w:type="dxa"/>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30"/>
        <w:gridCol w:w="1345"/>
        <w:gridCol w:w="1899"/>
        <w:gridCol w:w="1899"/>
        <w:gridCol w:w="1899"/>
      </w:tblGrid>
      <w:tr w:rsidR="008D2808" w:rsidRPr="00090227" w:rsidTr="008E5D95">
        <w:trPr>
          <w:cantSplit/>
          <w:trHeight w:val="98"/>
        </w:trPr>
        <w:tc>
          <w:tcPr>
            <w:tcW w:w="1530" w:type="dxa"/>
            <w:vMerge w:val="restart"/>
          </w:tcPr>
          <w:p w:rsidR="008D2808" w:rsidRPr="00224541" w:rsidRDefault="008D2808" w:rsidP="008E5D95">
            <w:pPr>
              <w:pStyle w:val="21"/>
              <w:rPr>
                <w:lang w:val="kk-KZ"/>
              </w:rPr>
            </w:pPr>
          </w:p>
        </w:tc>
        <w:tc>
          <w:tcPr>
            <w:tcW w:w="7042" w:type="dxa"/>
            <w:gridSpan w:val="4"/>
            <w:vAlign w:val="center"/>
          </w:tcPr>
          <w:p w:rsidR="008D2808" w:rsidRPr="00090227" w:rsidRDefault="008D2808" w:rsidP="008E5D95">
            <w:pPr>
              <w:pStyle w:val="21"/>
              <w:jc w:val="center"/>
            </w:pPr>
            <w:r>
              <w:rPr>
                <w:lang w:val="kk-KZ"/>
              </w:rPr>
              <w:t xml:space="preserve">Жер үсті жұмыстары </w:t>
            </w:r>
            <w:r w:rsidRPr="00090227">
              <w:t xml:space="preserve"> </w:t>
            </w:r>
          </w:p>
          <w:p w:rsidR="008D2808" w:rsidRPr="00090227" w:rsidRDefault="008D2808" w:rsidP="008E5D95">
            <w:pPr>
              <w:pStyle w:val="21"/>
              <w:jc w:val="center"/>
            </w:pPr>
          </w:p>
        </w:tc>
      </w:tr>
      <w:tr w:rsidR="008D2808" w:rsidRPr="00090227" w:rsidTr="008E5D95">
        <w:trPr>
          <w:cantSplit/>
          <w:trHeight w:val="98"/>
        </w:trPr>
        <w:tc>
          <w:tcPr>
            <w:tcW w:w="1530" w:type="dxa"/>
            <w:vMerge/>
          </w:tcPr>
          <w:p w:rsidR="008D2808" w:rsidRPr="00090227" w:rsidRDefault="008D2808" w:rsidP="008E5D95">
            <w:pPr>
              <w:pStyle w:val="21"/>
            </w:pPr>
          </w:p>
        </w:tc>
        <w:tc>
          <w:tcPr>
            <w:tcW w:w="1345" w:type="dxa"/>
            <w:vAlign w:val="center"/>
          </w:tcPr>
          <w:p w:rsidR="008D2808" w:rsidRPr="00090227" w:rsidRDefault="008D2808" w:rsidP="008E5D95">
            <w:pPr>
              <w:pStyle w:val="21"/>
              <w:jc w:val="center"/>
            </w:pPr>
            <w:r w:rsidRPr="00090227">
              <w:t>1</w:t>
            </w:r>
            <w:r>
              <w:rPr>
                <w:lang w:val="kk-KZ"/>
              </w:rPr>
              <w:t>-ауысым</w:t>
            </w:r>
          </w:p>
        </w:tc>
        <w:tc>
          <w:tcPr>
            <w:tcW w:w="1899" w:type="dxa"/>
            <w:vAlign w:val="center"/>
          </w:tcPr>
          <w:p w:rsidR="008D2808" w:rsidRPr="00090227" w:rsidRDefault="008D2808" w:rsidP="008E5D95">
            <w:pPr>
              <w:pStyle w:val="21"/>
              <w:jc w:val="center"/>
            </w:pPr>
            <w:r>
              <w:rPr>
                <w:lang w:val="kk-KZ"/>
              </w:rPr>
              <w:t>2-ауысым</w:t>
            </w:r>
            <w:r w:rsidRPr="00090227">
              <w:t xml:space="preserve"> </w:t>
            </w:r>
          </w:p>
        </w:tc>
        <w:tc>
          <w:tcPr>
            <w:tcW w:w="1899" w:type="dxa"/>
            <w:vAlign w:val="center"/>
          </w:tcPr>
          <w:p w:rsidR="008D2808" w:rsidRPr="00090227" w:rsidRDefault="008D2808" w:rsidP="008E5D95">
            <w:pPr>
              <w:pStyle w:val="21"/>
              <w:jc w:val="center"/>
            </w:pPr>
            <w:r>
              <w:rPr>
                <w:lang w:val="kk-KZ"/>
              </w:rPr>
              <w:t>3- ауысым</w:t>
            </w:r>
            <w:r w:rsidRPr="00090227">
              <w:t xml:space="preserve"> </w:t>
            </w:r>
          </w:p>
        </w:tc>
        <w:tc>
          <w:tcPr>
            <w:tcW w:w="1899" w:type="dxa"/>
          </w:tcPr>
          <w:p w:rsidR="008D2808" w:rsidRPr="00090227" w:rsidRDefault="008D2808" w:rsidP="008E5D95">
            <w:pPr>
              <w:pStyle w:val="21"/>
              <w:jc w:val="center"/>
            </w:pPr>
            <w:r>
              <w:rPr>
                <w:lang w:val="kk-KZ"/>
              </w:rPr>
              <w:t>4-ауысым</w:t>
            </w:r>
          </w:p>
        </w:tc>
      </w:tr>
      <w:tr w:rsidR="008D2808" w:rsidRPr="00224541" w:rsidTr="008E5D95">
        <w:trPr>
          <w:cantSplit/>
          <w:trHeight w:val="98"/>
        </w:trPr>
        <w:tc>
          <w:tcPr>
            <w:tcW w:w="1530" w:type="dxa"/>
          </w:tcPr>
          <w:p w:rsidR="008D2808" w:rsidRPr="00090227" w:rsidRDefault="008D2808" w:rsidP="008E5D95">
            <w:pPr>
              <w:pStyle w:val="21"/>
            </w:pPr>
            <w:r>
              <w:rPr>
                <w:lang w:val="kk-KZ"/>
              </w:rPr>
              <w:t>Жұмысты бастау</w:t>
            </w:r>
          </w:p>
        </w:tc>
        <w:tc>
          <w:tcPr>
            <w:tcW w:w="1345" w:type="dxa"/>
            <w:vAlign w:val="center"/>
          </w:tcPr>
          <w:p w:rsidR="008D2808" w:rsidRPr="00224541" w:rsidRDefault="008D2808" w:rsidP="008E5D95">
            <w:pPr>
              <w:pStyle w:val="21"/>
              <w:jc w:val="center"/>
              <w:rPr>
                <w:lang w:val="kk-KZ"/>
              </w:rPr>
            </w:pPr>
            <w:r w:rsidRPr="00090227">
              <w:t xml:space="preserve">8 </w:t>
            </w:r>
            <w:r>
              <w:rPr>
                <w:lang w:val="kk-KZ"/>
              </w:rPr>
              <w:t>сағ</w:t>
            </w:r>
            <w:r>
              <w:t>.</w:t>
            </w:r>
            <w:r>
              <w:rPr>
                <w:lang w:val="kk-KZ"/>
              </w:rPr>
              <w:t>15</w:t>
            </w:r>
            <w:r w:rsidRPr="00090227">
              <w:t xml:space="preserve"> м.</w:t>
            </w:r>
            <w:r>
              <w:rPr>
                <w:lang w:val="kk-KZ"/>
              </w:rPr>
              <w:t xml:space="preserve"> </w:t>
            </w:r>
          </w:p>
        </w:tc>
        <w:tc>
          <w:tcPr>
            <w:tcW w:w="1899" w:type="dxa"/>
            <w:vAlign w:val="center"/>
          </w:tcPr>
          <w:p w:rsidR="008D2808" w:rsidRPr="00224541" w:rsidRDefault="008D2808" w:rsidP="008E5D95">
            <w:pPr>
              <w:pStyle w:val="21"/>
              <w:jc w:val="center"/>
              <w:rPr>
                <w:lang w:val="kk-KZ"/>
              </w:rPr>
            </w:pPr>
            <w:r>
              <w:rPr>
                <w:lang w:val="kk-KZ"/>
              </w:rPr>
              <w:t>14</w:t>
            </w:r>
            <w:r w:rsidRPr="00224541">
              <w:rPr>
                <w:lang w:val="kk-KZ"/>
              </w:rPr>
              <w:t xml:space="preserve"> </w:t>
            </w:r>
            <w:r>
              <w:rPr>
                <w:lang w:val="kk-KZ"/>
              </w:rPr>
              <w:t>сағ</w:t>
            </w:r>
            <w:r w:rsidRPr="00224541">
              <w:rPr>
                <w:lang w:val="kk-KZ"/>
              </w:rPr>
              <w:t>.</w:t>
            </w:r>
            <w:r>
              <w:rPr>
                <w:lang w:val="kk-KZ"/>
              </w:rPr>
              <w:t>15м.</w:t>
            </w:r>
            <w:r w:rsidRPr="00224541">
              <w:rPr>
                <w:lang w:val="kk-KZ"/>
              </w:rPr>
              <w:t xml:space="preserve"> </w:t>
            </w:r>
          </w:p>
        </w:tc>
        <w:tc>
          <w:tcPr>
            <w:tcW w:w="1899" w:type="dxa"/>
            <w:vAlign w:val="center"/>
          </w:tcPr>
          <w:p w:rsidR="008D2808" w:rsidRPr="00224541" w:rsidRDefault="008D2808" w:rsidP="008E5D95">
            <w:pPr>
              <w:pStyle w:val="21"/>
              <w:jc w:val="center"/>
              <w:rPr>
                <w:lang w:val="kk-KZ"/>
              </w:rPr>
            </w:pPr>
            <w:r>
              <w:rPr>
                <w:lang w:val="kk-KZ"/>
              </w:rPr>
              <w:t>20 сағ. 15 м.</w:t>
            </w:r>
            <w:r w:rsidRPr="00224541">
              <w:rPr>
                <w:lang w:val="kk-KZ"/>
              </w:rPr>
              <w:t xml:space="preserve"> </w:t>
            </w:r>
          </w:p>
        </w:tc>
        <w:tc>
          <w:tcPr>
            <w:tcW w:w="1899" w:type="dxa"/>
          </w:tcPr>
          <w:p w:rsidR="008D2808" w:rsidRPr="00224541" w:rsidRDefault="008D2808" w:rsidP="008E5D95">
            <w:pPr>
              <w:pStyle w:val="21"/>
              <w:jc w:val="center"/>
              <w:rPr>
                <w:lang w:val="kk-KZ"/>
              </w:rPr>
            </w:pPr>
            <w:r>
              <w:rPr>
                <w:lang w:val="kk-KZ"/>
              </w:rPr>
              <w:t>02 сағ</w:t>
            </w:r>
            <w:r w:rsidRPr="00224541">
              <w:rPr>
                <w:lang w:val="kk-KZ"/>
              </w:rPr>
              <w:t>.</w:t>
            </w:r>
            <w:r>
              <w:rPr>
                <w:lang w:val="kk-KZ"/>
              </w:rPr>
              <w:t>15</w:t>
            </w:r>
            <w:r w:rsidRPr="00224541">
              <w:rPr>
                <w:lang w:val="kk-KZ"/>
              </w:rPr>
              <w:t xml:space="preserve"> м</w:t>
            </w:r>
          </w:p>
        </w:tc>
      </w:tr>
      <w:tr w:rsidR="008D2808" w:rsidRPr="00224541" w:rsidTr="008E5D95">
        <w:trPr>
          <w:cantSplit/>
          <w:trHeight w:val="98"/>
        </w:trPr>
        <w:tc>
          <w:tcPr>
            <w:tcW w:w="1530" w:type="dxa"/>
          </w:tcPr>
          <w:p w:rsidR="008D2808" w:rsidRPr="00224541" w:rsidRDefault="008D2808" w:rsidP="008E5D95">
            <w:pPr>
              <w:pStyle w:val="21"/>
              <w:rPr>
                <w:lang w:val="kk-KZ"/>
              </w:rPr>
            </w:pPr>
            <w:r>
              <w:rPr>
                <w:lang w:val="kk-KZ"/>
              </w:rPr>
              <w:t>Жұмысты аяқтау</w:t>
            </w:r>
          </w:p>
        </w:tc>
        <w:tc>
          <w:tcPr>
            <w:tcW w:w="1345" w:type="dxa"/>
            <w:vAlign w:val="center"/>
          </w:tcPr>
          <w:p w:rsidR="008D2808" w:rsidRPr="00224541" w:rsidRDefault="008D2808" w:rsidP="008E5D95">
            <w:pPr>
              <w:pStyle w:val="21"/>
              <w:jc w:val="center"/>
              <w:rPr>
                <w:lang w:val="kk-KZ"/>
              </w:rPr>
            </w:pPr>
            <w:r>
              <w:rPr>
                <w:lang w:val="kk-KZ"/>
              </w:rPr>
              <w:t>15</w:t>
            </w:r>
            <w:r w:rsidRPr="00224541">
              <w:rPr>
                <w:lang w:val="kk-KZ"/>
              </w:rPr>
              <w:t xml:space="preserve"> </w:t>
            </w:r>
            <w:r>
              <w:rPr>
                <w:lang w:val="kk-KZ"/>
              </w:rPr>
              <w:t>сағ</w:t>
            </w:r>
            <w:r w:rsidRPr="00224541">
              <w:rPr>
                <w:lang w:val="kk-KZ"/>
              </w:rPr>
              <w:t>.</w:t>
            </w:r>
            <w:r>
              <w:rPr>
                <w:lang w:val="kk-KZ"/>
              </w:rPr>
              <w:t>15</w:t>
            </w:r>
            <w:r w:rsidRPr="00224541">
              <w:rPr>
                <w:lang w:val="kk-KZ"/>
              </w:rPr>
              <w:t xml:space="preserve"> м.</w:t>
            </w:r>
          </w:p>
        </w:tc>
        <w:tc>
          <w:tcPr>
            <w:tcW w:w="1899" w:type="dxa"/>
          </w:tcPr>
          <w:p w:rsidR="008D2808" w:rsidRDefault="008D2808" w:rsidP="008E5D95">
            <w:pPr>
              <w:pStyle w:val="21"/>
              <w:jc w:val="center"/>
              <w:rPr>
                <w:lang w:val="kk-KZ"/>
              </w:rPr>
            </w:pPr>
            <w:r>
              <w:rPr>
                <w:lang w:val="kk-KZ"/>
              </w:rPr>
              <w:t>21 сағ. 15 м.</w:t>
            </w:r>
          </w:p>
        </w:tc>
        <w:tc>
          <w:tcPr>
            <w:tcW w:w="1899" w:type="dxa"/>
          </w:tcPr>
          <w:p w:rsidR="008D2808" w:rsidRDefault="008D2808" w:rsidP="008E5D95">
            <w:pPr>
              <w:pStyle w:val="21"/>
              <w:jc w:val="center"/>
              <w:rPr>
                <w:lang w:val="kk-KZ"/>
              </w:rPr>
            </w:pPr>
            <w:r>
              <w:rPr>
                <w:lang w:val="kk-KZ"/>
              </w:rPr>
              <w:t>03 сағ.15 м.</w:t>
            </w:r>
          </w:p>
        </w:tc>
        <w:tc>
          <w:tcPr>
            <w:tcW w:w="1899" w:type="dxa"/>
          </w:tcPr>
          <w:p w:rsidR="008D2808" w:rsidRPr="00224541" w:rsidRDefault="008D2808" w:rsidP="008E5D95">
            <w:pPr>
              <w:pStyle w:val="21"/>
              <w:jc w:val="center"/>
              <w:rPr>
                <w:lang w:val="kk-KZ"/>
              </w:rPr>
            </w:pPr>
            <w:r>
              <w:rPr>
                <w:lang w:val="kk-KZ"/>
              </w:rPr>
              <w:t>9 сағ.15</w:t>
            </w:r>
            <w:r w:rsidRPr="00224541">
              <w:rPr>
                <w:lang w:val="kk-KZ"/>
              </w:rPr>
              <w:t>м.</w:t>
            </w:r>
          </w:p>
        </w:tc>
      </w:tr>
    </w:tbl>
    <w:p w:rsidR="008D2808" w:rsidRDefault="008D2808" w:rsidP="008D2808">
      <w:pPr>
        <w:pStyle w:val="21"/>
        <w:rPr>
          <w:lang w:val="kk-KZ"/>
        </w:rPr>
      </w:pPr>
    </w:p>
    <w:p w:rsidR="008D2808" w:rsidRPr="00224541" w:rsidRDefault="008D2808" w:rsidP="008D2808">
      <w:pPr>
        <w:pStyle w:val="21"/>
        <w:rPr>
          <w:lang w:val="kk-KZ"/>
        </w:rPr>
      </w:pPr>
      <w:r>
        <w:rPr>
          <w:lang w:val="kk-KZ"/>
        </w:rPr>
        <w:t>ауысымының ұзақтығы 6</w:t>
      </w:r>
      <w:r w:rsidRPr="00224541">
        <w:rPr>
          <w:lang w:val="kk-KZ"/>
        </w:rPr>
        <w:t xml:space="preserve"> </w:t>
      </w:r>
      <w:r>
        <w:rPr>
          <w:lang w:val="kk-KZ"/>
        </w:rPr>
        <w:t>сағат</w:t>
      </w:r>
      <w:r w:rsidRPr="00224541">
        <w:rPr>
          <w:lang w:val="kk-KZ"/>
        </w:rPr>
        <w:t xml:space="preserve"> </w:t>
      </w:r>
      <w:r>
        <w:rPr>
          <w:lang w:val="kk-KZ"/>
        </w:rPr>
        <w:t>жер үсті  жұмыстарында</w:t>
      </w:r>
      <w:r w:rsidRPr="00224541">
        <w:rPr>
          <w:lang w:val="kk-KZ"/>
        </w:rPr>
        <w:t>:</w:t>
      </w:r>
    </w:p>
    <w:p w:rsidR="008D2808" w:rsidRPr="00224541" w:rsidRDefault="008D2808" w:rsidP="008D2808">
      <w:pPr>
        <w:pStyle w:val="21"/>
        <w:rPr>
          <w:lang w:val="kk-KZ"/>
        </w:rPr>
      </w:pPr>
    </w:p>
    <w:tbl>
      <w:tblPr>
        <w:tblW w:w="8572" w:type="dxa"/>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30"/>
        <w:gridCol w:w="1345"/>
        <w:gridCol w:w="1899"/>
        <w:gridCol w:w="1899"/>
        <w:gridCol w:w="1899"/>
      </w:tblGrid>
      <w:tr w:rsidR="008D2808" w:rsidRPr="00090227" w:rsidTr="008E5D95">
        <w:trPr>
          <w:cantSplit/>
          <w:trHeight w:val="98"/>
        </w:trPr>
        <w:tc>
          <w:tcPr>
            <w:tcW w:w="1530" w:type="dxa"/>
            <w:vMerge w:val="restart"/>
          </w:tcPr>
          <w:p w:rsidR="008D2808" w:rsidRPr="00224541" w:rsidRDefault="008D2808" w:rsidP="008E5D95">
            <w:pPr>
              <w:pStyle w:val="21"/>
              <w:rPr>
                <w:lang w:val="kk-KZ"/>
              </w:rPr>
            </w:pPr>
          </w:p>
        </w:tc>
        <w:tc>
          <w:tcPr>
            <w:tcW w:w="7042" w:type="dxa"/>
            <w:gridSpan w:val="4"/>
            <w:vAlign w:val="center"/>
          </w:tcPr>
          <w:p w:rsidR="008D2808" w:rsidRPr="00090227" w:rsidRDefault="008D2808" w:rsidP="008E5D95">
            <w:pPr>
              <w:pStyle w:val="21"/>
              <w:jc w:val="center"/>
            </w:pPr>
            <w:r>
              <w:rPr>
                <w:lang w:val="kk-KZ"/>
              </w:rPr>
              <w:t xml:space="preserve">Жер үсті жұмыстары </w:t>
            </w:r>
            <w:r w:rsidRPr="00090227">
              <w:t xml:space="preserve"> </w:t>
            </w:r>
          </w:p>
          <w:p w:rsidR="008D2808" w:rsidRPr="00090227" w:rsidRDefault="008D2808" w:rsidP="008E5D95">
            <w:pPr>
              <w:pStyle w:val="21"/>
              <w:jc w:val="center"/>
            </w:pPr>
          </w:p>
        </w:tc>
      </w:tr>
      <w:tr w:rsidR="008D2808" w:rsidRPr="00090227" w:rsidTr="008E5D95">
        <w:trPr>
          <w:cantSplit/>
          <w:trHeight w:val="98"/>
        </w:trPr>
        <w:tc>
          <w:tcPr>
            <w:tcW w:w="1530" w:type="dxa"/>
            <w:vMerge/>
          </w:tcPr>
          <w:p w:rsidR="008D2808" w:rsidRPr="00090227" w:rsidRDefault="008D2808" w:rsidP="008E5D95">
            <w:pPr>
              <w:pStyle w:val="21"/>
            </w:pPr>
          </w:p>
        </w:tc>
        <w:tc>
          <w:tcPr>
            <w:tcW w:w="1345" w:type="dxa"/>
            <w:vAlign w:val="center"/>
          </w:tcPr>
          <w:p w:rsidR="008D2808" w:rsidRPr="00090227" w:rsidRDefault="008D2808" w:rsidP="008E5D95">
            <w:pPr>
              <w:pStyle w:val="21"/>
              <w:jc w:val="center"/>
            </w:pPr>
            <w:r w:rsidRPr="00090227">
              <w:t>1</w:t>
            </w:r>
            <w:r>
              <w:rPr>
                <w:lang w:val="kk-KZ"/>
              </w:rPr>
              <w:t>-ауысым</w:t>
            </w:r>
          </w:p>
        </w:tc>
        <w:tc>
          <w:tcPr>
            <w:tcW w:w="1899" w:type="dxa"/>
            <w:vAlign w:val="center"/>
          </w:tcPr>
          <w:p w:rsidR="008D2808" w:rsidRPr="00090227" w:rsidRDefault="008D2808" w:rsidP="008E5D95">
            <w:pPr>
              <w:pStyle w:val="21"/>
              <w:jc w:val="center"/>
            </w:pPr>
            <w:r>
              <w:rPr>
                <w:lang w:val="kk-KZ"/>
              </w:rPr>
              <w:t>2-ауысым</w:t>
            </w:r>
            <w:r w:rsidRPr="00090227">
              <w:t xml:space="preserve"> </w:t>
            </w:r>
          </w:p>
        </w:tc>
        <w:tc>
          <w:tcPr>
            <w:tcW w:w="1899" w:type="dxa"/>
            <w:vAlign w:val="center"/>
          </w:tcPr>
          <w:p w:rsidR="008D2808" w:rsidRPr="00090227" w:rsidRDefault="008D2808" w:rsidP="008E5D95">
            <w:pPr>
              <w:pStyle w:val="21"/>
              <w:jc w:val="center"/>
            </w:pPr>
            <w:r>
              <w:rPr>
                <w:lang w:val="kk-KZ"/>
              </w:rPr>
              <w:t>3- ауысым</w:t>
            </w:r>
            <w:r w:rsidRPr="00090227">
              <w:t xml:space="preserve"> </w:t>
            </w:r>
          </w:p>
        </w:tc>
        <w:tc>
          <w:tcPr>
            <w:tcW w:w="1899" w:type="dxa"/>
          </w:tcPr>
          <w:p w:rsidR="008D2808" w:rsidRPr="00090227" w:rsidRDefault="008D2808" w:rsidP="008E5D95">
            <w:pPr>
              <w:pStyle w:val="21"/>
              <w:jc w:val="center"/>
            </w:pPr>
            <w:r>
              <w:rPr>
                <w:lang w:val="kk-KZ"/>
              </w:rPr>
              <w:t>4-ауысым</w:t>
            </w:r>
          </w:p>
        </w:tc>
      </w:tr>
      <w:tr w:rsidR="008D2808" w:rsidRPr="00224541" w:rsidTr="008E5D95">
        <w:trPr>
          <w:cantSplit/>
          <w:trHeight w:val="98"/>
        </w:trPr>
        <w:tc>
          <w:tcPr>
            <w:tcW w:w="1530" w:type="dxa"/>
          </w:tcPr>
          <w:p w:rsidR="008D2808" w:rsidRPr="00090227" w:rsidRDefault="008D2808" w:rsidP="008E5D95">
            <w:pPr>
              <w:pStyle w:val="21"/>
            </w:pPr>
            <w:r>
              <w:rPr>
                <w:lang w:val="kk-KZ"/>
              </w:rPr>
              <w:t>Жұмысты бастау</w:t>
            </w:r>
          </w:p>
        </w:tc>
        <w:tc>
          <w:tcPr>
            <w:tcW w:w="1345" w:type="dxa"/>
            <w:vAlign w:val="center"/>
          </w:tcPr>
          <w:p w:rsidR="008D2808" w:rsidRPr="00224541" w:rsidRDefault="008D2808" w:rsidP="008E5D95">
            <w:pPr>
              <w:pStyle w:val="21"/>
              <w:jc w:val="center"/>
              <w:rPr>
                <w:lang w:val="kk-KZ"/>
              </w:rPr>
            </w:pPr>
            <w:r w:rsidRPr="00090227">
              <w:t xml:space="preserve">8 </w:t>
            </w:r>
            <w:r>
              <w:rPr>
                <w:lang w:val="kk-KZ"/>
              </w:rPr>
              <w:t>сағ</w:t>
            </w:r>
            <w:r>
              <w:t>.</w:t>
            </w:r>
            <w:r>
              <w:rPr>
                <w:lang w:val="kk-KZ"/>
              </w:rPr>
              <w:t>15</w:t>
            </w:r>
            <w:r w:rsidRPr="00090227">
              <w:t xml:space="preserve"> м.</w:t>
            </w:r>
            <w:r>
              <w:rPr>
                <w:lang w:val="kk-KZ"/>
              </w:rPr>
              <w:t xml:space="preserve"> </w:t>
            </w:r>
          </w:p>
        </w:tc>
        <w:tc>
          <w:tcPr>
            <w:tcW w:w="1899" w:type="dxa"/>
            <w:vAlign w:val="center"/>
          </w:tcPr>
          <w:p w:rsidR="008D2808" w:rsidRPr="00224541" w:rsidRDefault="008D2808" w:rsidP="008E5D95">
            <w:pPr>
              <w:pStyle w:val="21"/>
              <w:jc w:val="center"/>
              <w:rPr>
                <w:lang w:val="kk-KZ"/>
              </w:rPr>
            </w:pPr>
            <w:r>
              <w:rPr>
                <w:lang w:val="kk-KZ"/>
              </w:rPr>
              <w:t>14</w:t>
            </w:r>
            <w:r w:rsidRPr="00224541">
              <w:rPr>
                <w:lang w:val="kk-KZ"/>
              </w:rPr>
              <w:t xml:space="preserve"> </w:t>
            </w:r>
            <w:r>
              <w:rPr>
                <w:lang w:val="kk-KZ"/>
              </w:rPr>
              <w:t>сағ</w:t>
            </w:r>
            <w:r w:rsidRPr="00224541">
              <w:rPr>
                <w:lang w:val="kk-KZ"/>
              </w:rPr>
              <w:t>.</w:t>
            </w:r>
            <w:r>
              <w:rPr>
                <w:lang w:val="kk-KZ"/>
              </w:rPr>
              <w:t>15м.</w:t>
            </w:r>
            <w:r w:rsidRPr="00224541">
              <w:rPr>
                <w:lang w:val="kk-KZ"/>
              </w:rPr>
              <w:t xml:space="preserve"> </w:t>
            </w:r>
          </w:p>
        </w:tc>
        <w:tc>
          <w:tcPr>
            <w:tcW w:w="1899" w:type="dxa"/>
            <w:vAlign w:val="center"/>
          </w:tcPr>
          <w:p w:rsidR="008D2808" w:rsidRPr="00224541" w:rsidRDefault="008D2808" w:rsidP="008E5D95">
            <w:pPr>
              <w:pStyle w:val="21"/>
              <w:jc w:val="center"/>
              <w:rPr>
                <w:lang w:val="kk-KZ"/>
              </w:rPr>
            </w:pPr>
            <w:r>
              <w:rPr>
                <w:lang w:val="kk-KZ"/>
              </w:rPr>
              <w:t>20 сағ. 15 м.</w:t>
            </w:r>
            <w:r w:rsidRPr="00224541">
              <w:rPr>
                <w:lang w:val="kk-KZ"/>
              </w:rPr>
              <w:t xml:space="preserve"> </w:t>
            </w:r>
          </w:p>
        </w:tc>
        <w:tc>
          <w:tcPr>
            <w:tcW w:w="1899" w:type="dxa"/>
          </w:tcPr>
          <w:p w:rsidR="008D2808" w:rsidRPr="00224541" w:rsidRDefault="008D2808" w:rsidP="008E5D95">
            <w:pPr>
              <w:pStyle w:val="21"/>
              <w:jc w:val="center"/>
              <w:rPr>
                <w:lang w:val="kk-KZ"/>
              </w:rPr>
            </w:pPr>
            <w:r>
              <w:rPr>
                <w:lang w:val="kk-KZ"/>
              </w:rPr>
              <w:t>02 сағ</w:t>
            </w:r>
            <w:r w:rsidRPr="00224541">
              <w:rPr>
                <w:lang w:val="kk-KZ"/>
              </w:rPr>
              <w:t>.</w:t>
            </w:r>
            <w:r>
              <w:rPr>
                <w:lang w:val="kk-KZ"/>
              </w:rPr>
              <w:t>15</w:t>
            </w:r>
            <w:r w:rsidRPr="00224541">
              <w:rPr>
                <w:lang w:val="kk-KZ"/>
              </w:rPr>
              <w:t xml:space="preserve"> м</w:t>
            </w:r>
          </w:p>
        </w:tc>
      </w:tr>
      <w:tr w:rsidR="008D2808" w:rsidRPr="00224541" w:rsidTr="008E5D95">
        <w:trPr>
          <w:cantSplit/>
          <w:trHeight w:val="98"/>
        </w:trPr>
        <w:tc>
          <w:tcPr>
            <w:tcW w:w="1530" w:type="dxa"/>
          </w:tcPr>
          <w:p w:rsidR="008D2808" w:rsidRPr="00224541" w:rsidRDefault="008D2808" w:rsidP="008E5D95">
            <w:pPr>
              <w:pStyle w:val="21"/>
              <w:rPr>
                <w:lang w:val="kk-KZ"/>
              </w:rPr>
            </w:pPr>
            <w:r>
              <w:rPr>
                <w:lang w:val="kk-KZ"/>
              </w:rPr>
              <w:lastRenderedPageBreak/>
              <w:t>Жұмысты аяқтау</w:t>
            </w:r>
          </w:p>
        </w:tc>
        <w:tc>
          <w:tcPr>
            <w:tcW w:w="1345" w:type="dxa"/>
            <w:vAlign w:val="center"/>
          </w:tcPr>
          <w:p w:rsidR="008D2808" w:rsidRPr="00224541" w:rsidRDefault="008D2808" w:rsidP="008E5D95">
            <w:pPr>
              <w:pStyle w:val="21"/>
              <w:jc w:val="center"/>
              <w:rPr>
                <w:lang w:val="kk-KZ"/>
              </w:rPr>
            </w:pPr>
            <w:r>
              <w:rPr>
                <w:lang w:val="kk-KZ"/>
              </w:rPr>
              <w:t>14</w:t>
            </w:r>
            <w:r w:rsidRPr="00224541">
              <w:rPr>
                <w:lang w:val="kk-KZ"/>
              </w:rPr>
              <w:t xml:space="preserve"> </w:t>
            </w:r>
            <w:r>
              <w:rPr>
                <w:lang w:val="kk-KZ"/>
              </w:rPr>
              <w:t>сағ</w:t>
            </w:r>
            <w:r w:rsidRPr="00224541">
              <w:rPr>
                <w:lang w:val="kk-KZ"/>
              </w:rPr>
              <w:t>.</w:t>
            </w:r>
            <w:r>
              <w:rPr>
                <w:lang w:val="kk-KZ"/>
              </w:rPr>
              <w:t>15</w:t>
            </w:r>
            <w:r w:rsidRPr="00224541">
              <w:rPr>
                <w:lang w:val="kk-KZ"/>
              </w:rPr>
              <w:t xml:space="preserve"> м.</w:t>
            </w:r>
          </w:p>
        </w:tc>
        <w:tc>
          <w:tcPr>
            <w:tcW w:w="1899" w:type="dxa"/>
          </w:tcPr>
          <w:p w:rsidR="008D2808" w:rsidRDefault="008D2808" w:rsidP="008E5D95">
            <w:pPr>
              <w:pStyle w:val="21"/>
              <w:jc w:val="center"/>
              <w:rPr>
                <w:lang w:val="kk-KZ"/>
              </w:rPr>
            </w:pPr>
            <w:r>
              <w:rPr>
                <w:lang w:val="kk-KZ"/>
              </w:rPr>
              <w:t>20 сағ. 15 м.</w:t>
            </w:r>
          </w:p>
        </w:tc>
        <w:tc>
          <w:tcPr>
            <w:tcW w:w="1899" w:type="dxa"/>
          </w:tcPr>
          <w:p w:rsidR="008D2808" w:rsidRDefault="008D2808" w:rsidP="008E5D95">
            <w:pPr>
              <w:pStyle w:val="21"/>
              <w:jc w:val="center"/>
              <w:rPr>
                <w:lang w:val="kk-KZ"/>
              </w:rPr>
            </w:pPr>
            <w:r>
              <w:rPr>
                <w:lang w:val="kk-KZ"/>
              </w:rPr>
              <w:t>02 сағ.15 м.</w:t>
            </w:r>
          </w:p>
        </w:tc>
        <w:tc>
          <w:tcPr>
            <w:tcW w:w="1899" w:type="dxa"/>
          </w:tcPr>
          <w:p w:rsidR="008D2808" w:rsidRPr="00224541" w:rsidRDefault="008D2808" w:rsidP="008E5D95">
            <w:pPr>
              <w:pStyle w:val="21"/>
              <w:jc w:val="center"/>
              <w:rPr>
                <w:lang w:val="kk-KZ"/>
              </w:rPr>
            </w:pPr>
            <w:r>
              <w:rPr>
                <w:lang w:val="kk-KZ"/>
              </w:rPr>
              <w:t>08 сағ.15</w:t>
            </w:r>
            <w:r w:rsidRPr="00224541">
              <w:rPr>
                <w:lang w:val="kk-KZ"/>
              </w:rPr>
              <w:t>м.</w:t>
            </w:r>
          </w:p>
        </w:tc>
      </w:tr>
    </w:tbl>
    <w:p w:rsidR="008D2808" w:rsidRDefault="008D2808" w:rsidP="008D2808">
      <w:pPr>
        <w:pStyle w:val="21"/>
        <w:rPr>
          <w:lang w:val="kk-KZ"/>
        </w:rPr>
      </w:pPr>
    </w:p>
    <w:p w:rsidR="008D2808" w:rsidRDefault="008D2808" w:rsidP="008D2808">
      <w:pPr>
        <w:pStyle w:val="21"/>
        <w:rPr>
          <w:lang w:val="kk-KZ"/>
        </w:rPr>
      </w:pPr>
    </w:p>
    <w:p w:rsidR="008D2808" w:rsidRDefault="008D2808" w:rsidP="008D2808">
      <w:pPr>
        <w:pStyle w:val="21"/>
        <w:rPr>
          <w:lang w:val="kk-KZ"/>
        </w:rPr>
      </w:pPr>
    </w:p>
    <w:p w:rsidR="008D2808" w:rsidRPr="00CE0776" w:rsidRDefault="008D2808" w:rsidP="008D2808">
      <w:pPr>
        <w:pStyle w:val="21"/>
        <w:rPr>
          <w:lang w:val="kk-KZ"/>
        </w:rPr>
      </w:pPr>
    </w:p>
    <w:p w:rsidR="008D2808" w:rsidRPr="00CE0776" w:rsidRDefault="008D2808" w:rsidP="008D2808">
      <w:pPr>
        <w:pStyle w:val="21"/>
        <w:rPr>
          <w:lang w:val="kk-KZ"/>
        </w:rPr>
      </w:pPr>
    </w:p>
    <w:p w:rsidR="008D2808" w:rsidRPr="00CE0776" w:rsidRDefault="008D2808" w:rsidP="008D2808">
      <w:pPr>
        <w:pStyle w:val="21"/>
        <w:ind w:firstLine="708"/>
        <w:rPr>
          <w:lang w:val="kk-KZ"/>
        </w:rPr>
      </w:pPr>
      <w:r w:rsidRPr="00CE0776">
        <w:rPr>
          <w:lang w:val="kk-KZ"/>
        </w:rPr>
        <w:t>-</w:t>
      </w:r>
      <w:r>
        <w:rPr>
          <w:lang w:val="kk-KZ"/>
        </w:rPr>
        <w:t xml:space="preserve"> жұмыс күнінің ұзақтығы </w:t>
      </w:r>
      <w:r w:rsidRPr="00CE0776">
        <w:rPr>
          <w:lang w:val="kk-KZ"/>
        </w:rPr>
        <w:t xml:space="preserve">8 </w:t>
      </w:r>
      <w:r>
        <w:rPr>
          <w:lang w:val="kk-KZ"/>
        </w:rPr>
        <w:t>сағат бес күндік жұмыс аптасы режімімен істейтін жұмыскерлер үшін</w:t>
      </w:r>
      <w:r w:rsidRPr="00CE0776">
        <w:rPr>
          <w:lang w:val="kk-KZ"/>
        </w:rPr>
        <w:t>:</w:t>
      </w:r>
    </w:p>
    <w:p w:rsidR="008D2808" w:rsidRPr="00CE0776" w:rsidRDefault="008D2808" w:rsidP="008D2808">
      <w:pPr>
        <w:pStyle w:val="21"/>
        <w:rPr>
          <w:lang w:val="kk-KZ"/>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25"/>
        <w:gridCol w:w="3695"/>
      </w:tblGrid>
      <w:tr w:rsidR="008D2808" w:rsidRPr="001B31A5" w:rsidTr="008E5D95">
        <w:trPr>
          <w:cantSplit/>
        </w:trPr>
        <w:tc>
          <w:tcPr>
            <w:tcW w:w="3325" w:type="dxa"/>
          </w:tcPr>
          <w:p w:rsidR="008D2808" w:rsidRPr="00CE0776" w:rsidRDefault="008D2808" w:rsidP="008E5D95">
            <w:pPr>
              <w:pStyle w:val="21"/>
              <w:rPr>
                <w:lang w:val="kk-KZ"/>
              </w:rPr>
            </w:pPr>
          </w:p>
        </w:tc>
        <w:tc>
          <w:tcPr>
            <w:tcW w:w="3695" w:type="dxa"/>
            <w:vAlign w:val="center"/>
          </w:tcPr>
          <w:p w:rsidR="008D2808" w:rsidRPr="003615BF" w:rsidRDefault="008D2808" w:rsidP="008E5D95">
            <w:pPr>
              <w:pStyle w:val="21"/>
              <w:jc w:val="center"/>
              <w:rPr>
                <w:lang w:val="kk-KZ"/>
              </w:rPr>
            </w:pPr>
            <w:r>
              <w:rPr>
                <w:lang w:val="kk-KZ"/>
              </w:rPr>
              <w:t>Тау-кен жұмыстары</w:t>
            </w:r>
            <w:r w:rsidRPr="003615BF">
              <w:rPr>
                <w:lang w:val="kk-KZ"/>
              </w:rPr>
              <w:t>, экскаватор</w:t>
            </w:r>
            <w:r>
              <w:rPr>
                <w:lang w:val="kk-KZ"/>
              </w:rPr>
              <w:t xml:space="preserve">ларды жөндеу </w:t>
            </w:r>
            <w:r w:rsidRPr="003615BF">
              <w:rPr>
                <w:lang w:val="kk-KZ"/>
              </w:rPr>
              <w:t>(</w:t>
            </w:r>
            <w:r>
              <w:rPr>
                <w:lang w:val="kk-KZ"/>
              </w:rPr>
              <w:t xml:space="preserve">көшпелі </w:t>
            </w:r>
            <w:r w:rsidRPr="003615BF">
              <w:rPr>
                <w:lang w:val="kk-KZ"/>
              </w:rPr>
              <w:t>бригад</w:t>
            </w:r>
            <w:r>
              <w:rPr>
                <w:lang w:val="kk-KZ"/>
              </w:rPr>
              <w:t>алар</w:t>
            </w:r>
            <w:r w:rsidRPr="003615BF">
              <w:rPr>
                <w:lang w:val="kk-KZ"/>
              </w:rPr>
              <w:t>)</w:t>
            </w:r>
          </w:p>
        </w:tc>
      </w:tr>
      <w:tr w:rsidR="008D2808" w:rsidRPr="00090227" w:rsidTr="008E5D95">
        <w:trPr>
          <w:cantSplit/>
        </w:trPr>
        <w:tc>
          <w:tcPr>
            <w:tcW w:w="3325" w:type="dxa"/>
          </w:tcPr>
          <w:p w:rsidR="008D2808" w:rsidRPr="00090227" w:rsidRDefault="008D2808" w:rsidP="008E5D95">
            <w:pPr>
              <w:pStyle w:val="21"/>
            </w:pPr>
            <w:r>
              <w:rPr>
                <w:lang w:val="kk-KZ"/>
              </w:rPr>
              <w:t>Жұмысты бастау</w:t>
            </w:r>
          </w:p>
        </w:tc>
        <w:tc>
          <w:tcPr>
            <w:tcW w:w="3695" w:type="dxa"/>
            <w:vAlign w:val="center"/>
          </w:tcPr>
          <w:p w:rsidR="008D2808" w:rsidRPr="00090227" w:rsidRDefault="008D2808" w:rsidP="008E5D95">
            <w:pPr>
              <w:pStyle w:val="21"/>
              <w:jc w:val="center"/>
            </w:pPr>
            <w:r w:rsidRPr="00090227">
              <w:t xml:space="preserve">8 </w:t>
            </w:r>
            <w:r>
              <w:rPr>
                <w:lang w:val="kk-KZ"/>
              </w:rPr>
              <w:t>сағ</w:t>
            </w:r>
            <w:r w:rsidRPr="00090227">
              <w:t xml:space="preserve">. </w:t>
            </w:r>
            <w:smartTag w:uri="urn:schemas-microsoft-com:office:smarttags" w:element="metricconverter">
              <w:smartTagPr>
                <w:attr w:name="ProductID" w:val="15 м"/>
              </w:smartTagPr>
              <w:r w:rsidRPr="00090227">
                <w:t>15 м</w:t>
              </w:r>
            </w:smartTag>
            <w:r w:rsidRPr="00090227">
              <w:t>.</w:t>
            </w:r>
          </w:p>
        </w:tc>
      </w:tr>
      <w:tr w:rsidR="008D2808" w:rsidRPr="00090227" w:rsidTr="008E5D95">
        <w:trPr>
          <w:cantSplit/>
        </w:trPr>
        <w:tc>
          <w:tcPr>
            <w:tcW w:w="3325" w:type="dxa"/>
          </w:tcPr>
          <w:p w:rsidR="008D2808" w:rsidRPr="00090227" w:rsidRDefault="008D2808" w:rsidP="008E5D95">
            <w:pPr>
              <w:pStyle w:val="21"/>
            </w:pPr>
            <w:r>
              <w:rPr>
                <w:lang w:val="kk-KZ"/>
              </w:rPr>
              <w:t xml:space="preserve">Үзіліс </w:t>
            </w:r>
          </w:p>
        </w:tc>
        <w:tc>
          <w:tcPr>
            <w:tcW w:w="3695" w:type="dxa"/>
            <w:vAlign w:val="center"/>
          </w:tcPr>
          <w:p w:rsidR="008D2808" w:rsidRPr="00090227" w:rsidRDefault="008D2808" w:rsidP="008E5D95">
            <w:pPr>
              <w:pStyle w:val="21"/>
              <w:rPr>
                <w:color w:val="FF0000"/>
              </w:rPr>
            </w:pPr>
            <w:r>
              <w:t xml:space="preserve">  </w:t>
            </w:r>
            <w:r w:rsidRPr="00090227">
              <w:t>12</w:t>
            </w:r>
            <w:r>
              <w:rPr>
                <w:lang w:val="kk-KZ"/>
              </w:rPr>
              <w:t xml:space="preserve"> сағ.</w:t>
            </w:r>
            <w:r>
              <w:t>0</w:t>
            </w:r>
            <w:r w:rsidRPr="00090227">
              <w:t>0м</w:t>
            </w:r>
            <w:r>
              <w:rPr>
                <w:lang w:val="kk-KZ"/>
              </w:rPr>
              <w:t xml:space="preserve">-тен </w:t>
            </w:r>
            <w:r w:rsidRPr="00090227">
              <w:t>13</w:t>
            </w:r>
            <w:r>
              <w:rPr>
                <w:lang w:val="kk-KZ"/>
              </w:rPr>
              <w:t xml:space="preserve"> сағ-қа дейін </w:t>
            </w:r>
          </w:p>
        </w:tc>
      </w:tr>
      <w:tr w:rsidR="008D2808" w:rsidRPr="00090227" w:rsidTr="008E5D95">
        <w:trPr>
          <w:cantSplit/>
        </w:trPr>
        <w:tc>
          <w:tcPr>
            <w:tcW w:w="3325" w:type="dxa"/>
          </w:tcPr>
          <w:p w:rsidR="008D2808" w:rsidRPr="00090227" w:rsidRDefault="008D2808" w:rsidP="008E5D95">
            <w:pPr>
              <w:pStyle w:val="21"/>
            </w:pPr>
            <w:r>
              <w:rPr>
                <w:lang w:val="kk-KZ"/>
              </w:rPr>
              <w:t>Жұмысты аяқтау</w:t>
            </w:r>
          </w:p>
        </w:tc>
        <w:tc>
          <w:tcPr>
            <w:tcW w:w="3695" w:type="dxa"/>
            <w:vAlign w:val="center"/>
          </w:tcPr>
          <w:p w:rsidR="008D2808" w:rsidRPr="00090227" w:rsidRDefault="008D2808" w:rsidP="008E5D95">
            <w:pPr>
              <w:pStyle w:val="21"/>
              <w:jc w:val="center"/>
            </w:pPr>
            <w:r w:rsidRPr="00090227">
              <w:t xml:space="preserve">17 </w:t>
            </w:r>
            <w:r>
              <w:rPr>
                <w:lang w:val="kk-KZ"/>
              </w:rPr>
              <w:t>сағ.</w:t>
            </w:r>
            <w:r w:rsidRPr="00090227">
              <w:t xml:space="preserve"> </w:t>
            </w:r>
            <w:smartTag w:uri="urn:schemas-microsoft-com:office:smarttags" w:element="metricconverter">
              <w:smartTagPr>
                <w:attr w:name="ProductID" w:val="15 м"/>
              </w:smartTagPr>
              <w:r w:rsidRPr="00090227">
                <w:t>15 м</w:t>
              </w:r>
            </w:smartTag>
            <w:r w:rsidRPr="00090227">
              <w:t>.</w:t>
            </w:r>
          </w:p>
        </w:tc>
      </w:tr>
    </w:tbl>
    <w:p w:rsidR="008D2808" w:rsidRPr="00090227" w:rsidRDefault="008D2808" w:rsidP="008D2808">
      <w:pPr>
        <w:pStyle w:val="21"/>
      </w:pPr>
    </w:p>
    <w:p w:rsidR="008D2808" w:rsidRPr="00090227" w:rsidRDefault="008D2808" w:rsidP="008D2808">
      <w:pPr>
        <w:pStyle w:val="21"/>
        <w:ind w:firstLine="708"/>
      </w:pPr>
      <w:r w:rsidRPr="00090227">
        <w:t xml:space="preserve">- </w:t>
      </w:r>
      <w:r>
        <w:rPr>
          <w:lang w:val="kk-KZ"/>
        </w:rPr>
        <w:t xml:space="preserve">жұмыс күнінің ұзақтығы </w:t>
      </w:r>
      <w:r w:rsidRPr="0069349A">
        <w:t xml:space="preserve">8 </w:t>
      </w:r>
      <w:r>
        <w:rPr>
          <w:lang w:val="kk-KZ"/>
        </w:rPr>
        <w:t>сағат бес күндік жұмыс аптасы режімімен қаланың ішінде жұмыс істейтін жөндеу дирекциясының,</w:t>
      </w:r>
      <w:r w:rsidRPr="00F45251">
        <w:rPr>
          <w:lang w:val="kk-KZ"/>
        </w:rPr>
        <w:t xml:space="preserve"> </w:t>
      </w:r>
      <w:r>
        <w:rPr>
          <w:lang w:val="kk-KZ"/>
        </w:rPr>
        <w:t>Богатырь жүк тиеу және көлік басқармасының   жұмыскерлері  үшін</w:t>
      </w:r>
      <w:r w:rsidRPr="00090227">
        <w:t>:</w:t>
      </w:r>
    </w:p>
    <w:p w:rsidR="008D2808" w:rsidRPr="00090227" w:rsidRDefault="008D2808" w:rsidP="008D2808">
      <w:pPr>
        <w:pStyle w:val="21"/>
        <w:ind w:firstLine="708"/>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25"/>
        <w:gridCol w:w="3695"/>
      </w:tblGrid>
      <w:tr w:rsidR="008D2808" w:rsidRPr="00090227" w:rsidTr="008E5D95">
        <w:trPr>
          <w:cantSplit/>
        </w:trPr>
        <w:tc>
          <w:tcPr>
            <w:tcW w:w="3325" w:type="dxa"/>
          </w:tcPr>
          <w:p w:rsidR="008D2808" w:rsidRPr="00090227" w:rsidRDefault="008D2808" w:rsidP="008E5D95">
            <w:pPr>
              <w:pStyle w:val="21"/>
            </w:pPr>
          </w:p>
        </w:tc>
        <w:tc>
          <w:tcPr>
            <w:tcW w:w="3695" w:type="dxa"/>
            <w:vAlign w:val="center"/>
          </w:tcPr>
          <w:p w:rsidR="008D2808" w:rsidRPr="00090227" w:rsidRDefault="008D2808" w:rsidP="008E5D95">
            <w:pPr>
              <w:pStyle w:val="21"/>
              <w:jc w:val="center"/>
            </w:pPr>
            <w:r>
              <w:rPr>
                <w:lang w:val="kk-KZ"/>
              </w:rPr>
              <w:t>Жөндеу д</w:t>
            </w:r>
            <w:r w:rsidRPr="00090227">
              <w:t>ирекци</w:t>
            </w:r>
            <w:r>
              <w:rPr>
                <w:lang w:val="kk-KZ"/>
              </w:rPr>
              <w:t>ясы үшін</w:t>
            </w:r>
          </w:p>
        </w:tc>
      </w:tr>
      <w:tr w:rsidR="008D2808" w:rsidRPr="00090227" w:rsidTr="008E5D95">
        <w:trPr>
          <w:cantSplit/>
        </w:trPr>
        <w:tc>
          <w:tcPr>
            <w:tcW w:w="3325" w:type="dxa"/>
          </w:tcPr>
          <w:p w:rsidR="008D2808" w:rsidRPr="00090227" w:rsidRDefault="008D2808" w:rsidP="008E5D95">
            <w:pPr>
              <w:pStyle w:val="21"/>
            </w:pPr>
            <w:r>
              <w:rPr>
                <w:lang w:val="kk-KZ"/>
              </w:rPr>
              <w:t>Жұмысты бастау</w:t>
            </w:r>
          </w:p>
        </w:tc>
        <w:tc>
          <w:tcPr>
            <w:tcW w:w="3695" w:type="dxa"/>
            <w:vAlign w:val="center"/>
          </w:tcPr>
          <w:p w:rsidR="008D2808" w:rsidRPr="00090227" w:rsidRDefault="008D2808" w:rsidP="008E5D95">
            <w:pPr>
              <w:pStyle w:val="21"/>
              <w:jc w:val="center"/>
            </w:pPr>
            <w:r w:rsidRPr="00090227">
              <w:t xml:space="preserve">8 </w:t>
            </w:r>
            <w:r>
              <w:rPr>
                <w:lang w:val="kk-KZ"/>
              </w:rPr>
              <w:t>сағ</w:t>
            </w:r>
            <w:r w:rsidRPr="00090227">
              <w:t xml:space="preserve">. </w:t>
            </w:r>
            <w:smartTag w:uri="urn:schemas-microsoft-com:office:smarttags" w:element="metricconverter">
              <w:smartTagPr>
                <w:attr w:name="ProductID" w:val="00 м"/>
              </w:smartTagPr>
              <w:r w:rsidRPr="00090227">
                <w:t>00 м</w:t>
              </w:r>
            </w:smartTag>
            <w:r w:rsidRPr="00090227">
              <w:t>.</w:t>
            </w:r>
          </w:p>
        </w:tc>
      </w:tr>
      <w:tr w:rsidR="008D2808" w:rsidRPr="00090227" w:rsidTr="008E5D95">
        <w:trPr>
          <w:cantSplit/>
        </w:trPr>
        <w:tc>
          <w:tcPr>
            <w:tcW w:w="3325" w:type="dxa"/>
          </w:tcPr>
          <w:p w:rsidR="008D2808" w:rsidRPr="00090227" w:rsidRDefault="008D2808" w:rsidP="008E5D95">
            <w:pPr>
              <w:pStyle w:val="21"/>
            </w:pPr>
            <w:r>
              <w:rPr>
                <w:lang w:val="kk-KZ"/>
              </w:rPr>
              <w:t xml:space="preserve">Үзіліс </w:t>
            </w:r>
            <w:r w:rsidRPr="00090227">
              <w:t>(</w:t>
            </w:r>
            <w:r>
              <w:rPr>
                <w:lang w:val="kk-KZ"/>
              </w:rPr>
              <w:t>өзгермелі</w:t>
            </w:r>
            <w:r w:rsidRPr="00090227">
              <w:t>)</w:t>
            </w:r>
          </w:p>
        </w:tc>
        <w:tc>
          <w:tcPr>
            <w:tcW w:w="3695" w:type="dxa"/>
            <w:vAlign w:val="center"/>
          </w:tcPr>
          <w:p w:rsidR="008D2808" w:rsidRPr="00090227" w:rsidRDefault="008D2808" w:rsidP="008E5D95">
            <w:pPr>
              <w:pStyle w:val="21"/>
              <w:jc w:val="center"/>
            </w:pPr>
            <w:r w:rsidRPr="00090227">
              <w:t xml:space="preserve"> 12 </w:t>
            </w:r>
            <w:r>
              <w:rPr>
                <w:lang w:val="kk-KZ"/>
              </w:rPr>
              <w:t xml:space="preserve">сағ-тан </w:t>
            </w:r>
            <w:r w:rsidRPr="00090227">
              <w:t xml:space="preserve">13 </w:t>
            </w:r>
            <w:r>
              <w:rPr>
                <w:lang w:val="kk-KZ"/>
              </w:rPr>
              <w:t xml:space="preserve">сағ-қа дейін </w:t>
            </w:r>
            <w:r w:rsidRPr="00090227">
              <w:t>(1</w:t>
            </w:r>
            <w:r>
              <w:rPr>
                <w:lang w:val="kk-KZ"/>
              </w:rPr>
              <w:t xml:space="preserve"> сағ.</w:t>
            </w:r>
            <w:r w:rsidRPr="00090227">
              <w:t>)</w:t>
            </w:r>
          </w:p>
        </w:tc>
      </w:tr>
      <w:tr w:rsidR="008D2808" w:rsidRPr="00090227" w:rsidTr="008E5D95">
        <w:trPr>
          <w:cantSplit/>
        </w:trPr>
        <w:tc>
          <w:tcPr>
            <w:tcW w:w="3325" w:type="dxa"/>
          </w:tcPr>
          <w:p w:rsidR="008D2808" w:rsidRPr="00090227" w:rsidRDefault="008D2808" w:rsidP="008E5D95">
            <w:pPr>
              <w:pStyle w:val="21"/>
            </w:pPr>
            <w:r>
              <w:rPr>
                <w:lang w:val="kk-KZ"/>
              </w:rPr>
              <w:t>Жұмысты аяқтау</w:t>
            </w:r>
          </w:p>
        </w:tc>
        <w:tc>
          <w:tcPr>
            <w:tcW w:w="3695" w:type="dxa"/>
            <w:vAlign w:val="center"/>
          </w:tcPr>
          <w:p w:rsidR="008D2808" w:rsidRPr="00090227" w:rsidRDefault="008D2808" w:rsidP="008E5D95">
            <w:pPr>
              <w:pStyle w:val="21"/>
              <w:jc w:val="center"/>
            </w:pPr>
            <w:r w:rsidRPr="00090227">
              <w:t>17</w:t>
            </w:r>
            <w:r>
              <w:rPr>
                <w:lang w:val="kk-KZ"/>
              </w:rPr>
              <w:t>сағ</w:t>
            </w:r>
            <w:r w:rsidRPr="00090227">
              <w:t xml:space="preserve">. </w:t>
            </w:r>
            <w:smartTag w:uri="urn:schemas-microsoft-com:office:smarttags" w:element="metricconverter">
              <w:smartTagPr>
                <w:attr w:name="ProductID" w:val="00 м"/>
              </w:smartTagPr>
              <w:r w:rsidRPr="00090227">
                <w:t>00 м</w:t>
              </w:r>
            </w:smartTag>
            <w:r w:rsidRPr="00090227">
              <w:t>.</w:t>
            </w:r>
          </w:p>
        </w:tc>
      </w:tr>
    </w:tbl>
    <w:p w:rsidR="008D2808" w:rsidRPr="00090227" w:rsidRDefault="008D2808" w:rsidP="008D2808">
      <w:pPr>
        <w:pStyle w:val="21"/>
        <w:ind w:firstLine="708"/>
      </w:pPr>
    </w:p>
    <w:p w:rsidR="008D2808" w:rsidRPr="00090227" w:rsidRDefault="008D2808" w:rsidP="008D2808">
      <w:pPr>
        <w:pStyle w:val="21"/>
        <w:ind w:firstLine="708"/>
      </w:pPr>
      <w:r w:rsidRPr="00090227">
        <w:t xml:space="preserve">- </w:t>
      </w:r>
      <w:r>
        <w:rPr>
          <w:lang w:val="kk-KZ"/>
        </w:rPr>
        <w:t xml:space="preserve">Серіктестіктің басқару </w:t>
      </w:r>
      <w:r>
        <w:t>аппарат</w:t>
      </w:r>
      <w:r>
        <w:rPr>
          <w:lang w:val="kk-KZ"/>
        </w:rPr>
        <w:t>ы қызметкерлері үшін</w:t>
      </w:r>
      <w:r w:rsidRPr="00090227">
        <w:t>:</w:t>
      </w:r>
    </w:p>
    <w:p w:rsidR="008D2808" w:rsidRPr="00090227" w:rsidRDefault="008D2808" w:rsidP="008D2808">
      <w:pPr>
        <w:pStyle w:val="21"/>
      </w:pPr>
    </w:p>
    <w:tbl>
      <w:tblPr>
        <w:tblW w:w="8696"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0"/>
        <w:gridCol w:w="2278"/>
        <w:gridCol w:w="2213"/>
        <w:gridCol w:w="2405"/>
      </w:tblGrid>
      <w:tr w:rsidR="008D2808" w:rsidRPr="00090227" w:rsidTr="008E5D95">
        <w:trPr>
          <w:cantSplit/>
        </w:trPr>
        <w:tc>
          <w:tcPr>
            <w:tcW w:w="1800" w:type="dxa"/>
          </w:tcPr>
          <w:p w:rsidR="008D2808" w:rsidRPr="00090227" w:rsidRDefault="008D2808" w:rsidP="008E5D95">
            <w:pPr>
              <w:pStyle w:val="21"/>
            </w:pPr>
          </w:p>
        </w:tc>
        <w:tc>
          <w:tcPr>
            <w:tcW w:w="2278" w:type="dxa"/>
            <w:vAlign w:val="center"/>
          </w:tcPr>
          <w:p w:rsidR="008D2808" w:rsidRPr="00090227" w:rsidRDefault="008D2808" w:rsidP="008E5D95">
            <w:pPr>
              <w:pStyle w:val="21"/>
              <w:jc w:val="center"/>
            </w:pPr>
            <w:r>
              <w:rPr>
                <w:lang w:val="kk-KZ"/>
              </w:rPr>
              <w:t xml:space="preserve">Көмір өндіретін құрылымдық бірліктер үшін </w:t>
            </w:r>
          </w:p>
        </w:tc>
        <w:tc>
          <w:tcPr>
            <w:tcW w:w="2213" w:type="dxa"/>
            <w:vAlign w:val="center"/>
          </w:tcPr>
          <w:p w:rsidR="008D2808" w:rsidRPr="00A27F70" w:rsidRDefault="008D2808" w:rsidP="008E5D95">
            <w:pPr>
              <w:pStyle w:val="21"/>
              <w:jc w:val="center"/>
              <w:rPr>
                <w:lang w:val="kk-KZ"/>
              </w:rPr>
            </w:pPr>
            <w:r>
              <w:rPr>
                <w:lang w:val="kk-KZ"/>
              </w:rPr>
              <w:t xml:space="preserve">Атқару </w:t>
            </w:r>
            <w:r w:rsidRPr="00090227">
              <w:t>аппарат</w:t>
            </w:r>
            <w:r>
              <w:rPr>
                <w:lang w:val="kk-KZ"/>
              </w:rPr>
              <w:t>ы үшін</w:t>
            </w:r>
          </w:p>
        </w:tc>
        <w:tc>
          <w:tcPr>
            <w:tcW w:w="2405" w:type="dxa"/>
            <w:vAlign w:val="center"/>
          </w:tcPr>
          <w:p w:rsidR="008D2808" w:rsidRPr="00090227" w:rsidRDefault="008D2808" w:rsidP="008E5D95">
            <w:pPr>
              <w:pStyle w:val="21"/>
              <w:jc w:val="center"/>
            </w:pPr>
            <w:r>
              <w:rPr>
                <w:lang w:val="kk-KZ"/>
              </w:rPr>
              <w:t xml:space="preserve">Шаруашылық бөлім үшін </w:t>
            </w:r>
          </w:p>
        </w:tc>
      </w:tr>
      <w:tr w:rsidR="008D2808" w:rsidRPr="00090227" w:rsidTr="008E5D95">
        <w:trPr>
          <w:cantSplit/>
          <w:trHeight w:val="645"/>
        </w:trPr>
        <w:tc>
          <w:tcPr>
            <w:tcW w:w="1800" w:type="dxa"/>
            <w:vAlign w:val="center"/>
          </w:tcPr>
          <w:p w:rsidR="008D2808" w:rsidRPr="00090227" w:rsidRDefault="008D2808" w:rsidP="008E5D95">
            <w:pPr>
              <w:pStyle w:val="21"/>
              <w:jc w:val="left"/>
            </w:pPr>
            <w:r>
              <w:rPr>
                <w:lang w:val="kk-KZ"/>
              </w:rPr>
              <w:t>Жұмысты бастау</w:t>
            </w:r>
          </w:p>
        </w:tc>
        <w:tc>
          <w:tcPr>
            <w:tcW w:w="2278" w:type="dxa"/>
            <w:vAlign w:val="center"/>
          </w:tcPr>
          <w:p w:rsidR="008D2808" w:rsidRPr="00090227" w:rsidRDefault="008D2808" w:rsidP="008E5D95">
            <w:pPr>
              <w:pStyle w:val="21"/>
              <w:jc w:val="center"/>
            </w:pPr>
            <w:r w:rsidRPr="00090227">
              <w:t xml:space="preserve">8 </w:t>
            </w:r>
            <w:r>
              <w:rPr>
                <w:lang w:val="kk-KZ"/>
              </w:rPr>
              <w:t>сағ.</w:t>
            </w:r>
            <w:r w:rsidRPr="00090227">
              <w:t xml:space="preserve"> </w:t>
            </w:r>
            <w:smartTag w:uri="urn:schemas-microsoft-com:office:smarttags" w:element="metricconverter">
              <w:smartTagPr>
                <w:attr w:name="ProductID" w:val="30 м"/>
              </w:smartTagPr>
              <w:r w:rsidRPr="00090227">
                <w:t>30 м</w:t>
              </w:r>
            </w:smartTag>
            <w:r w:rsidRPr="00090227">
              <w:t>.</w:t>
            </w:r>
          </w:p>
        </w:tc>
        <w:tc>
          <w:tcPr>
            <w:tcW w:w="2213" w:type="dxa"/>
            <w:vAlign w:val="center"/>
          </w:tcPr>
          <w:p w:rsidR="008D2808" w:rsidRPr="00090227" w:rsidRDefault="008D2808" w:rsidP="008E5D95">
            <w:pPr>
              <w:pStyle w:val="21"/>
              <w:jc w:val="center"/>
            </w:pPr>
            <w:r w:rsidRPr="00090227">
              <w:t>8</w:t>
            </w:r>
            <w:r>
              <w:rPr>
                <w:lang w:val="kk-KZ"/>
              </w:rPr>
              <w:t>сағ</w:t>
            </w:r>
            <w:r w:rsidRPr="00090227">
              <w:t xml:space="preserve">. </w:t>
            </w:r>
            <w:smartTag w:uri="urn:schemas-microsoft-com:office:smarttags" w:element="metricconverter">
              <w:smartTagPr>
                <w:attr w:name="ProductID" w:val="00 м"/>
              </w:smartTagPr>
              <w:r w:rsidRPr="00090227">
                <w:t>00 м</w:t>
              </w:r>
            </w:smartTag>
            <w:r w:rsidRPr="00090227">
              <w:t>.</w:t>
            </w:r>
          </w:p>
        </w:tc>
        <w:tc>
          <w:tcPr>
            <w:tcW w:w="2405" w:type="dxa"/>
            <w:vAlign w:val="center"/>
          </w:tcPr>
          <w:p w:rsidR="008D2808" w:rsidRPr="00090227" w:rsidRDefault="008D2808" w:rsidP="008E5D95">
            <w:pPr>
              <w:pStyle w:val="21"/>
              <w:jc w:val="center"/>
            </w:pPr>
            <w:r w:rsidRPr="00090227">
              <w:t xml:space="preserve">7 </w:t>
            </w:r>
            <w:r>
              <w:rPr>
                <w:lang w:val="kk-KZ"/>
              </w:rPr>
              <w:t>сағ</w:t>
            </w:r>
            <w:r w:rsidRPr="00090227">
              <w:t xml:space="preserve">. </w:t>
            </w:r>
            <w:smartTag w:uri="urn:schemas-microsoft-com:office:smarttags" w:element="metricconverter">
              <w:smartTagPr>
                <w:attr w:name="ProductID" w:val="00 м"/>
              </w:smartTagPr>
              <w:r w:rsidRPr="00090227">
                <w:t>00 м</w:t>
              </w:r>
            </w:smartTag>
            <w:r w:rsidRPr="00090227">
              <w:t>.</w:t>
            </w:r>
          </w:p>
        </w:tc>
      </w:tr>
      <w:tr w:rsidR="008D2808" w:rsidRPr="00090227" w:rsidTr="008E5D95">
        <w:trPr>
          <w:cantSplit/>
          <w:trHeight w:val="645"/>
        </w:trPr>
        <w:tc>
          <w:tcPr>
            <w:tcW w:w="1800" w:type="dxa"/>
            <w:vAlign w:val="center"/>
          </w:tcPr>
          <w:p w:rsidR="008D2808" w:rsidRPr="00090227" w:rsidRDefault="008D2808" w:rsidP="008E5D95">
            <w:pPr>
              <w:pStyle w:val="21"/>
              <w:jc w:val="left"/>
            </w:pPr>
            <w:r w:rsidRPr="00090227">
              <w:t>Перерыв</w:t>
            </w:r>
          </w:p>
        </w:tc>
        <w:tc>
          <w:tcPr>
            <w:tcW w:w="2278" w:type="dxa"/>
            <w:vAlign w:val="center"/>
          </w:tcPr>
          <w:p w:rsidR="008D2808" w:rsidRDefault="008D2808" w:rsidP="008E5D95">
            <w:pPr>
              <w:pStyle w:val="21"/>
              <w:jc w:val="center"/>
              <w:rPr>
                <w:lang w:val="kk-KZ"/>
              </w:rPr>
            </w:pPr>
            <w:r w:rsidRPr="00090227">
              <w:t xml:space="preserve"> 12 </w:t>
            </w:r>
            <w:r>
              <w:rPr>
                <w:lang w:val="kk-KZ"/>
              </w:rPr>
              <w:t xml:space="preserve">сағ-тан </w:t>
            </w:r>
          </w:p>
          <w:p w:rsidR="008D2808" w:rsidRPr="00090227" w:rsidRDefault="008D2808" w:rsidP="008E5D95">
            <w:pPr>
              <w:pStyle w:val="21"/>
              <w:jc w:val="center"/>
            </w:pPr>
            <w:r w:rsidRPr="00090227">
              <w:t xml:space="preserve">12 </w:t>
            </w:r>
            <w:r>
              <w:rPr>
                <w:lang w:val="kk-KZ"/>
              </w:rPr>
              <w:t>сағ.</w:t>
            </w:r>
            <w:r w:rsidRPr="00090227">
              <w:t>45 м</w:t>
            </w:r>
            <w:r>
              <w:rPr>
                <w:lang w:val="kk-KZ"/>
              </w:rPr>
              <w:t>-ке дейін</w:t>
            </w:r>
          </w:p>
        </w:tc>
        <w:tc>
          <w:tcPr>
            <w:tcW w:w="2213" w:type="dxa"/>
            <w:vAlign w:val="center"/>
          </w:tcPr>
          <w:p w:rsidR="008D2808" w:rsidRPr="00090227" w:rsidRDefault="008D2808" w:rsidP="008E5D95">
            <w:pPr>
              <w:pStyle w:val="21"/>
              <w:jc w:val="center"/>
            </w:pPr>
            <w:r w:rsidRPr="00090227">
              <w:t xml:space="preserve">12 </w:t>
            </w:r>
            <w:r>
              <w:rPr>
                <w:lang w:val="kk-KZ"/>
              </w:rPr>
              <w:t xml:space="preserve">сағ-тан </w:t>
            </w:r>
            <w:r w:rsidRPr="00090227">
              <w:t>14</w:t>
            </w:r>
            <w:r>
              <w:rPr>
                <w:lang w:val="kk-KZ"/>
              </w:rPr>
              <w:t>сағ-қа дейін</w:t>
            </w:r>
          </w:p>
          <w:p w:rsidR="008D2808" w:rsidRPr="00090227" w:rsidRDefault="008D2808" w:rsidP="008E5D95">
            <w:pPr>
              <w:pStyle w:val="21"/>
              <w:jc w:val="center"/>
            </w:pPr>
            <w:r w:rsidRPr="00090227">
              <w:t xml:space="preserve">(1 </w:t>
            </w:r>
            <w:r>
              <w:rPr>
                <w:lang w:val="kk-KZ"/>
              </w:rPr>
              <w:t>сағ</w:t>
            </w:r>
            <w:r w:rsidRPr="00090227">
              <w:t>)</w:t>
            </w:r>
          </w:p>
        </w:tc>
        <w:tc>
          <w:tcPr>
            <w:tcW w:w="2405" w:type="dxa"/>
            <w:vAlign w:val="center"/>
          </w:tcPr>
          <w:p w:rsidR="008D2808" w:rsidRPr="00090227" w:rsidRDefault="008D2808" w:rsidP="008E5D95">
            <w:pPr>
              <w:pStyle w:val="21"/>
              <w:jc w:val="center"/>
            </w:pPr>
            <w:r w:rsidRPr="00090227">
              <w:t>12</w:t>
            </w:r>
            <w:r>
              <w:rPr>
                <w:lang w:val="kk-KZ"/>
              </w:rPr>
              <w:t xml:space="preserve"> сағ-тан </w:t>
            </w:r>
            <w:r w:rsidRPr="00090227">
              <w:t>13</w:t>
            </w:r>
            <w:r>
              <w:rPr>
                <w:lang w:val="kk-KZ"/>
              </w:rPr>
              <w:t xml:space="preserve"> сағ-қа дейін </w:t>
            </w:r>
            <w:r w:rsidRPr="00090227">
              <w:t xml:space="preserve"> </w:t>
            </w:r>
          </w:p>
          <w:p w:rsidR="008D2808" w:rsidRPr="00090227" w:rsidRDefault="008D2808" w:rsidP="008E5D95">
            <w:pPr>
              <w:pStyle w:val="21"/>
              <w:jc w:val="center"/>
            </w:pPr>
            <w:r w:rsidRPr="00090227">
              <w:t xml:space="preserve">(1 </w:t>
            </w:r>
            <w:r>
              <w:rPr>
                <w:lang w:val="kk-KZ"/>
              </w:rPr>
              <w:t>сағ</w:t>
            </w:r>
            <w:r w:rsidRPr="00090227">
              <w:t>)</w:t>
            </w:r>
          </w:p>
        </w:tc>
      </w:tr>
      <w:tr w:rsidR="008D2808" w:rsidRPr="00090227" w:rsidTr="008E5D95">
        <w:trPr>
          <w:cantSplit/>
          <w:trHeight w:val="645"/>
        </w:trPr>
        <w:tc>
          <w:tcPr>
            <w:tcW w:w="1800" w:type="dxa"/>
            <w:vAlign w:val="center"/>
          </w:tcPr>
          <w:p w:rsidR="008D2808" w:rsidRPr="00090227" w:rsidRDefault="008D2808" w:rsidP="008E5D95">
            <w:pPr>
              <w:pStyle w:val="21"/>
              <w:jc w:val="left"/>
            </w:pPr>
            <w:r>
              <w:rPr>
                <w:lang w:val="kk-KZ"/>
              </w:rPr>
              <w:t>Жұмысты аяқтау</w:t>
            </w:r>
          </w:p>
        </w:tc>
        <w:tc>
          <w:tcPr>
            <w:tcW w:w="2278" w:type="dxa"/>
            <w:vAlign w:val="center"/>
          </w:tcPr>
          <w:p w:rsidR="008D2808" w:rsidRPr="00090227" w:rsidRDefault="008D2808" w:rsidP="008E5D95">
            <w:pPr>
              <w:pStyle w:val="21"/>
              <w:jc w:val="center"/>
            </w:pPr>
            <w:r w:rsidRPr="00090227">
              <w:t xml:space="preserve">17 </w:t>
            </w:r>
            <w:r>
              <w:rPr>
                <w:lang w:val="kk-KZ"/>
              </w:rPr>
              <w:t>сағ</w:t>
            </w:r>
            <w:r w:rsidRPr="00090227">
              <w:t xml:space="preserve">. </w:t>
            </w:r>
            <w:smartTag w:uri="urn:schemas-microsoft-com:office:smarttags" w:element="metricconverter">
              <w:smartTagPr>
                <w:attr w:name="ProductID" w:val="15 м"/>
              </w:smartTagPr>
              <w:r w:rsidRPr="00090227">
                <w:t>15 м</w:t>
              </w:r>
            </w:smartTag>
            <w:r w:rsidRPr="00090227">
              <w:t>.</w:t>
            </w:r>
          </w:p>
        </w:tc>
        <w:tc>
          <w:tcPr>
            <w:tcW w:w="2213" w:type="dxa"/>
            <w:vAlign w:val="center"/>
          </w:tcPr>
          <w:p w:rsidR="008D2808" w:rsidRPr="00090227" w:rsidRDefault="008D2808" w:rsidP="008E5D95">
            <w:pPr>
              <w:pStyle w:val="21"/>
              <w:jc w:val="center"/>
            </w:pPr>
            <w:r w:rsidRPr="00090227">
              <w:t xml:space="preserve">17 </w:t>
            </w:r>
            <w:r>
              <w:rPr>
                <w:lang w:val="kk-KZ"/>
              </w:rPr>
              <w:t>сағ</w:t>
            </w:r>
            <w:r w:rsidRPr="00090227">
              <w:t xml:space="preserve">. </w:t>
            </w:r>
            <w:smartTag w:uri="urn:schemas-microsoft-com:office:smarttags" w:element="metricconverter">
              <w:smartTagPr>
                <w:attr w:name="ProductID" w:val="00 м"/>
              </w:smartTagPr>
              <w:r w:rsidRPr="00090227">
                <w:t>00 м</w:t>
              </w:r>
            </w:smartTag>
            <w:r w:rsidRPr="00090227">
              <w:t>.</w:t>
            </w:r>
          </w:p>
        </w:tc>
        <w:tc>
          <w:tcPr>
            <w:tcW w:w="2405" w:type="dxa"/>
            <w:vAlign w:val="center"/>
          </w:tcPr>
          <w:p w:rsidR="008D2808" w:rsidRPr="00090227" w:rsidRDefault="008D2808" w:rsidP="008E5D95">
            <w:pPr>
              <w:pStyle w:val="21"/>
              <w:jc w:val="center"/>
            </w:pPr>
            <w:r w:rsidRPr="00090227">
              <w:t xml:space="preserve">16 </w:t>
            </w:r>
            <w:r>
              <w:rPr>
                <w:lang w:val="kk-KZ"/>
              </w:rPr>
              <w:t>сағ</w:t>
            </w:r>
            <w:r w:rsidRPr="00090227">
              <w:t xml:space="preserve">. </w:t>
            </w:r>
            <w:smartTag w:uri="urn:schemas-microsoft-com:office:smarttags" w:element="metricconverter">
              <w:smartTagPr>
                <w:attr w:name="ProductID" w:val="00 м"/>
              </w:smartTagPr>
              <w:r w:rsidRPr="00090227">
                <w:t>00 м</w:t>
              </w:r>
            </w:smartTag>
            <w:r w:rsidRPr="00090227">
              <w:t>.</w:t>
            </w:r>
          </w:p>
        </w:tc>
      </w:tr>
    </w:tbl>
    <w:p w:rsidR="008D2808" w:rsidRPr="00090227" w:rsidRDefault="008D2808" w:rsidP="008D2808">
      <w:pPr>
        <w:pStyle w:val="21"/>
      </w:pPr>
      <w:r w:rsidRPr="00090227">
        <w:tab/>
        <w:t xml:space="preserve"> </w:t>
      </w:r>
    </w:p>
    <w:p w:rsidR="008D2808" w:rsidRPr="00CC4B51" w:rsidRDefault="008D2808" w:rsidP="008D2808">
      <w:pPr>
        <w:pStyle w:val="21"/>
        <w:ind w:firstLine="708"/>
        <w:rPr>
          <w:color w:val="000000"/>
          <w:lang w:val="kk-KZ"/>
        </w:rPr>
      </w:pPr>
      <w:r w:rsidRPr="00090227">
        <w:t xml:space="preserve">5.2. </w:t>
      </w:r>
      <w:r>
        <w:rPr>
          <w:lang w:val="kk-KZ"/>
        </w:rPr>
        <w:t xml:space="preserve">Күн сайынғы жұмыстың ұзақтығы, оның ішінде күн сайынғы жұмыстың басталу және аяқталу уақыты, демалуға және тамақ ішуге арналған үзілістің ұзақтығы жұмыс ерекшелігін, бір айға, бір тоқсанға белгіленген жұмыс уақытының ұзақтығын есепке ала отырып, әкімшілік бекіткен және қызметкерлердің өкілдерімен келісілген ауысымдық жұмыс кестелері арқылы анықталады. Бір айға арналған жұмысқа шығу кестесі сол ай басталуға </w:t>
      </w:r>
      <w:r w:rsidRPr="00176280">
        <w:rPr>
          <w:lang w:val="kk-KZ"/>
        </w:rPr>
        <w:t xml:space="preserve">3 </w:t>
      </w:r>
      <w:r>
        <w:rPr>
          <w:lang w:val="kk-KZ"/>
        </w:rPr>
        <w:t xml:space="preserve">күннен кеш емес уақыт қалғанда қызметкерге хабарланады. Ауысым кестесінің өзгеруі оны қолданысқа енгізуге бір айдан кеш емес уақыт қалғанда қызметкерге қолын қойғыза отырып хабарланады.  </w:t>
      </w:r>
      <w:r w:rsidRPr="00CC4B51">
        <w:rPr>
          <w:color w:val="000000"/>
          <w:lang w:val="kk-KZ"/>
        </w:rPr>
        <w:t xml:space="preserve"> </w:t>
      </w:r>
    </w:p>
    <w:p w:rsidR="008D2808" w:rsidRPr="00CC4B51" w:rsidRDefault="008D2808" w:rsidP="008D2808">
      <w:pPr>
        <w:pStyle w:val="21"/>
        <w:ind w:firstLine="708"/>
        <w:rPr>
          <w:lang w:val="kk-KZ"/>
        </w:rPr>
      </w:pPr>
      <w:r>
        <w:rPr>
          <w:lang w:val="kk-KZ"/>
        </w:rPr>
        <w:t xml:space="preserve">Көмір өндірумен тікелей байланысы бар, үзіліссіз істейтін негізгі өндіріс процестерінде тоқсандық жұмыс кестесі бойынша жұмыс уақытының жиынтықталған есебі енгізіледі.   </w:t>
      </w:r>
      <w:r w:rsidRPr="00CC4B51">
        <w:rPr>
          <w:lang w:val="kk-KZ"/>
        </w:rPr>
        <w:t xml:space="preserve"> </w:t>
      </w:r>
    </w:p>
    <w:p w:rsidR="008D2808" w:rsidRPr="00CC4B51" w:rsidRDefault="008D2808" w:rsidP="008D2808">
      <w:pPr>
        <w:pStyle w:val="21"/>
        <w:ind w:firstLine="708"/>
        <w:rPr>
          <w:lang w:val="kk-KZ"/>
        </w:rPr>
      </w:pPr>
      <w:r>
        <w:rPr>
          <w:lang w:val="kk-KZ"/>
        </w:rPr>
        <w:t>Жұмыс уақытының жиынтықталған есебі өндіріс процестерінде ауысымдық жұмыс режімі кезінде қолданылады</w:t>
      </w:r>
      <w:r w:rsidRPr="00CC4B51">
        <w:rPr>
          <w:lang w:val="kk-KZ"/>
        </w:rPr>
        <w:t>:</w:t>
      </w:r>
    </w:p>
    <w:p w:rsidR="008D2808" w:rsidRPr="002F0E04" w:rsidRDefault="008D2808" w:rsidP="008D2808">
      <w:pPr>
        <w:pStyle w:val="21"/>
        <w:ind w:firstLine="708"/>
        <w:rPr>
          <w:lang w:val="kk-KZ"/>
        </w:rPr>
      </w:pPr>
      <w:r w:rsidRPr="002F0E04">
        <w:rPr>
          <w:lang w:val="kk-KZ"/>
        </w:rPr>
        <w:lastRenderedPageBreak/>
        <w:t xml:space="preserve">- </w:t>
      </w:r>
      <w:r>
        <w:rPr>
          <w:lang w:val="kk-KZ"/>
        </w:rPr>
        <w:t xml:space="preserve">көмір өндірумен тікелей байланысы бар негізгі өндірістерде </w:t>
      </w:r>
      <w:r w:rsidRPr="002F0E04">
        <w:rPr>
          <w:lang w:val="kk-KZ"/>
        </w:rPr>
        <w:t>12</w:t>
      </w:r>
      <w:r>
        <w:rPr>
          <w:lang w:val="kk-KZ"/>
        </w:rPr>
        <w:t xml:space="preserve"> сағаттық жұмыс ұзақтығымен</w:t>
      </w:r>
      <w:r w:rsidRPr="002F0E04">
        <w:rPr>
          <w:lang w:val="kk-KZ"/>
        </w:rPr>
        <w:t>;</w:t>
      </w:r>
    </w:p>
    <w:p w:rsidR="008D2808" w:rsidRPr="0096630C" w:rsidRDefault="008D2808" w:rsidP="008D2808">
      <w:pPr>
        <w:pStyle w:val="21"/>
        <w:ind w:firstLine="708"/>
        <w:rPr>
          <w:lang w:val="kk-KZ"/>
        </w:rPr>
      </w:pPr>
      <w:r w:rsidRPr="0096630C">
        <w:rPr>
          <w:lang w:val="kk-KZ"/>
        </w:rPr>
        <w:t xml:space="preserve">- </w:t>
      </w:r>
      <w:r>
        <w:rPr>
          <w:lang w:val="kk-KZ"/>
        </w:rPr>
        <w:t xml:space="preserve">энергиямен жабдықтау, түйістіргі жүйесі </w:t>
      </w:r>
      <w:r w:rsidRPr="0096630C">
        <w:rPr>
          <w:lang w:val="kk-KZ"/>
        </w:rPr>
        <w:t>(контактная сеть)</w:t>
      </w:r>
      <w:r>
        <w:rPr>
          <w:lang w:val="kk-KZ"/>
        </w:rPr>
        <w:t xml:space="preserve">, құрал-жабдықты жөндеу, бульдозер жұмыстары бойынша, сондай-ақ теміржол крандарымен, жол машиналарымен жүргізілетін қосалқы жұмыстарда </w:t>
      </w:r>
      <w:r w:rsidRPr="0096630C">
        <w:rPr>
          <w:lang w:val="kk-KZ"/>
        </w:rPr>
        <w:t xml:space="preserve">12 </w:t>
      </w:r>
      <w:r>
        <w:rPr>
          <w:lang w:val="kk-KZ"/>
        </w:rPr>
        <w:t>сағаттық ауысымның ұзақтығымен</w:t>
      </w:r>
      <w:r w:rsidRPr="0096630C">
        <w:rPr>
          <w:lang w:val="kk-KZ"/>
        </w:rPr>
        <w:t>;</w:t>
      </w:r>
    </w:p>
    <w:p w:rsidR="008D2808" w:rsidRPr="0096630C" w:rsidRDefault="008D2808" w:rsidP="008D2808">
      <w:pPr>
        <w:pStyle w:val="21"/>
        <w:ind w:firstLine="708"/>
        <w:rPr>
          <w:lang w:val="kk-KZ"/>
        </w:rPr>
      </w:pPr>
      <w:r w:rsidRPr="0096630C">
        <w:rPr>
          <w:lang w:val="kk-KZ"/>
        </w:rPr>
        <w:t xml:space="preserve">- </w:t>
      </w:r>
      <w:r>
        <w:rPr>
          <w:lang w:val="kk-KZ"/>
        </w:rPr>
        <w:t>өзге де қосалқы жұмыстарда 12</w:t>
      </w:r>
      <w:r w:rsidRPr="0096630C">
        <w:rPr>
          <w:lang w:val="kk-KZ"/>
        </w:rPr>
        <w:t xml:space="preserve"> </w:t>
      </w:r>
      <w:r>
        <w:rPr>
          <w:lang w:val="kk-KZ"/>
        </w:rPr>
        <w:t>сағаттық ауысымның ұзақтығымен.</w:t>
      </w:r>
    </w:p>
    <w:p w:rsidR="008D2808" w:rsidRPr="00C71E24" w:rsidRDefault="008D2808" w:rsidP="008D2808">
      <w:pPr>
        <w:pStyle w:val="21"/>
        <w:ind w:firstLine="708"/>
        <w:rPr>
          <w:lang w:val="kk-KZ"/>
        </w:rPr>
      </w:pPr>
      <w:r>
        <w:rPr>
          <w:lang w:val="kk-KZ"/>
        </w:rPr>
        <w:t xml:space="preserve">Жұмыс уақытының жиынтықталған есебі жағдайында есептік кезең ретінде бір ай белгіленеді. </w:t>
      </w:r>
    </w:p>
    <w:p w:rsidR="008D2808" w:rsidRPr="00C71E24" w:rsidRDefault="008D2808" w:rsidP="008D2808">
      <w:pPr>
        <w:pStyle w:val="21"/>
        <w:ind w:firstLine="708"/>
        <w:rPr>
          <w:lang w:val="kk-KZ"/>
        </w:rPr>
      </w:pPr>
      <w:r>
        <w:rPr>
          <w:lang w:val="kk-KZ"/>
        </w:rPr>
        <w:t xml:space="preserve">Есептік мерзім – бір ай шегінде  жұмыс уақытының бір айға орташа белгіленген ұзақтығы  сақталуы тиіс. </w:t>
      </w:r>
      <w:r w:rsidRPr="00C71E24">
        <w:rPr>
          <w:lang w:val="kk-KZ"/>
        </w:rPr>
        <w:t xml:space="preserve"> </w:t>
      </w:r>
    </w:p>
    <w:p w:rsidR="008D2808" w:rsidRPr="00C71E24" w:rsidRDefault="008D2808" w:rsidP="008D2808">
      <w:pPr>
        <w:pStyle w:val="21"/>
        <w:ind w:firstLine="708"/>
        <w:rPr>
          <w:lang w:val="kk-KZ"/>
        </w:rPr>
      </w:pPr>
      <w:r>
        <w:rPr>
          <w:lang w:val="kk-KZ"/>
        </w:rPr>
        <w:t xml:space="preserve">Жұмысты аяқтау және келесі жұмыс күнін </w:t>
      </w:r>
      <w:r w:rsidRPr="00C71E24">
        <w:rPr>
          <w:lang w:val="kk-KZ"/>
        </w:rPr>
        <w:t>(</w:t>
      </w:r>
      <w:r>
        <w:rPr>
          <w:lang w:val="kk-KZ"/>
        </w:rPr>
        <w:t>жұмыс ауысымын</w:t>
      </w:r>
      <w:r w:rsidRPr="00C71E24">
        <w:rPr>
          <w:lang w:val="kk-KZ"/>
        </w:rPr>
        <w:t>)</w:t>
      </w:r>
      <w:r>
        <w:rPr>
          <w:lang w:val="kk-KZ"/>
        </w:rPr>
        <w:t xml:space="preserve"> бастау арасындағы қызметкердің дем алу ұзақтығы міндетті түрде сақталуы тиіс. Ол – </w:t>
      </w:r>
      <w:r w:rsidRPr="00C71E24">
        <w:rPr>
          <w:lang w:val="kk-KZ"/>
        </w:rPr>
        <w:t>12</w:t>
      </w:r>
      <w:r>
        <w:rPr>
          <w:lang w:val="kk-KZ"/>
        </w:rPr>
        <w:t xml:space="preserve"> сағаттан кем болмауы тиіс</w:t>
      </w:r>
      <w:r w:rsidRPr="00C71E24">
        <w:rPr>
          <w:lang w:val="kk-KZ"/>
        </w:rPr>
        <w:t>.</w:t>
      </w:r>
    </w:p>
    <w:p w:rsidR="008D2808" w:rsidRDefault="008D2808" w:rsidP="008D2808">
      <w:pPr>
        <w:pStyle w:val="21"/>
        <w:ind w:firstLine="708"/>
        <w:rPr>
          <w:lang w:val="kk-KZ"/>
        </w:rPr>
      </w:pPr>
      <w:r>
        <w:rPr>
          <w:lang w:val="kk-KZ"/>
        </w:rPr>
        <w:t>Жұмысқа шығу кестесін құрастырған кезде қызметкерлер ауысым бойынша біркелкі кезектестіріледі. Жұмысқа шығу кестелері қосымша демалыс күндерін қоя отырып, сағаттардың белгіленген айлық нормасына дейін Жұмыс уақытының табельдік есебі</w:t>
      </w:r>
      <w:r w:rsidRPr="00843C1F">
        <w:rPr>
          <w:lang w:val="kk-KZ"/>
        </w:rPr>
        <w:t xml:space="preserve"> </w:t>
      </w:r>
      <w:r>
        <w:rPr>
          <w:lang w:val="kk-KZ"/>
        </w:rPr>
        <w:t xml:space="preserve">жөніндегі ережеге сәйкес түзетіледі.  </w:t>
      </w:r>
    </w:p>
    <w:p w:rsidR="008D2808" w:rsidRPr="00B043A6" w:rsidRDefault="008D2808" w:rsidP="008D2808">
      <w:pPr>
        <w:pStyle w:val="21"/>
        <w:ind w:firstLine="708"/>
        <w:rPr>
          <w:lang w:val="kk-KZ"/>
        </w:rPr>
      </w:pPr>
      <w:r>
        <w:rPr>
          <w:lang w:val="kk-KZ"/>
        </w:rPr>
        <w:t>Жұмыс уақытының жиынтықталған есебі кезінде мыналарды есептеу керек</w:t>
      </w:r>
      <w:r w:rsidRPr="00B043A6">
        <w:rPr>
          <w:lang w:val="kk-KZ"/>
        </w:rPr>
        <w:t>:</w:t>
      </w:r>
      <w:r>
        <w:rPr>
          <w:lang w:val="kk-KZ"/>
        </w:rPr>
        <w:t xml:space="preserve"> </w:t>
      </w:r>
    </w:p>
    <w:p w:rsidR="008D2808" w:rsidRPr="00B043A6" w:rsidRDefault="008D2808" w:rsidP="008D2808">
      <w:pPr>
        <w:pStyle w:val="21"/>
        <w:ind w:firstLine="708"/>
        <w:rPr>
          <w:lang w:val="kk-KZ"/>
        </w:rPr>
      </w:pPr>
      <w:r w:rsidRPr="00B043A6">
        <w:rPr>
          <w:lang w:val="kk-KZ"/>
        </w:rPr>
        <w:t>-</w:t>
      </w:r>
      <w:r>
        <w:rPr>
          <w:lang w:val="kk-KZ"/>
        </w:rPr>
        <w:t xml:space="preserve"> ауыстыратын қызметкер келмей қалған жағдайда жұмысты ауысымнан асыра жалғастырған кездегі мерзімнен тыс жұмыс сағаттарын</w:t>
      </w:r>
      <w:r w:rsidRPr="00B043A6">
        <w:rPr>
          <w:lang w:val="kk-KZ"/>
        </w:rPr>
        <w:t>;</w:t>
      </w:r>
    </w:p>
    <w:p w:rsidR="008D2808" w:rsidRPr="007C7EC4" w:rsidRDefault="008D2808" w:rsidP="008D2808">
      <w:pPr>
        <w:pStyle w:val="21"/>
        <w:ind w:firstLine="708"/>
        <w:rPr>
          <w:lang w:val="kk-KZ"/>
        </w:rPr>
      </w:pPr>
      <w:r w:rsidRPr="002145D3">
        <w:rPr>
          <w:lang w:val="kk-KZ"/>
        </w:rPr>
        <w:t>-</w:t>
      </w:r>
      <w:r>
        <w:rPr>
          <w:lang w:val="kk-KZ"/>
        </w:rPr>
        <w:t xml:space="preserve"> </w:t>
      </w:r>
      <w:r w:rsidRPr="007C7EC4">
        <w:rPr>
          <w:lang w:val="kk-KZ"/>
        </w:rPr>
        <w:t>демалыс күндері жұмысқа шыққан жағдайда мерзімнен тыс жұмыс істеген сағаттар болмаса нақтылы жұмыс уақыты мен белгіленген сағат нормасының айырмасы ретінде және мерзімнен тыс сағаттар болған жағдайда мерзімнен тыс уақыт пен нақтылы уақыттың, норманың айырмасы ретінде.</w:t>
      </w:r>
    </w:p>
    <w:p w:rsidR="008D2808" w:rsidRPr="00C71E24" w:rsidRDefault="008D2808" w:rsidP="008D2808">
      <w:pPr>
        <w:pStyle w:val="21"/>
        <w:ind w:firstLine="708"/>
        <w:rPr>
          <w:lang w:val="kk-KZ"/>
        </w:rPr>
      </w:pPr>
      <w:r>
        <w:rPr>
          <w:lang w:val="kk-KZ"/>
        </w:rPr>
        <w:t xml:space="preserve">Қызметкер кезекті демалыста, оқу демалысында болуы, еңбекке уақытша жарамсыздығы парағының болуы, декретке дейінгі демалыста болуы, екінші мамандыққа өндірістік оқыту, іссапарда, кезекшілікте болуы, жұмыс тоқтап қалу, орташа еңбек ақы төленетін жұмыста болуы, анықталмаған жұмысқа шықпай қалуы құжатпен дәлелденген, мәжбүрлі демалысқа жіберілуі себептен болмаған жағдайда, белгіленген сағаттар нормасы болмаған </w:t>
      </w:r>
      <w:r w:rsidRPr="007C7EC4">
        <w:rPr>
          <w:lang w:val="kk-KZ"/>
        </w:rPr>
        <w:t xml:space="preserve">күндерге түзетіледі.     </w:t>
      </w:r>
    </w:p>
    <w:p w:rsidR="008D2808" w:rsidRPr="00C71E24" w:rsidRDefault="008D2808" w:rsidP="008D2808">
      <w:pPr>
        <w:pStyle w:val="21"/>
        <w:ind w:firstLine="708"/>
        <w:rPr>
          <w:lang w:val="kk-KZ"/>
        </w:rPr>
      </w:pPr>
      <w:r w:rsidRPr="007C7EC4">
        <w:rPr>
          <w:lang w:val="kk-KZ"/>
        </w:rPr>
        <w:t>Мерзімнен тыс және демалыс күндері</w:t>
      </w:r>
      <w:r>
        <w:rPr>
          <w:lang w:val="kk-KZ"/>
        </w:rPr>
        <w:t xml:space="preserve"> жұмыс істеген сағаттарды есептеу барысында жұмысқа келмей қалған мынадай жағдайлар есепке алынбайды</w:t>
      </w:r>
      <w:r w:rsidRPr="00C71E24">
        <w:rPr>
          <w:lang w:val="kk-KZ"/>
        </w:rPr>
        <w:t xml:space="preserve">: </w:t>
      </w:r>
      <w:r>
        <w:rPr>
          <w:lang w:val="kk-KZ"/>
        </w:rPr>
        <w:t>жұмыстан қалу, әкімшілік демалыс</w:t>
      </w:r>
      <w:r w:rsidRPr="00C71E24">
        <w:rPr>
          <w:lang w:val="kk-KZ"/>
        </w:rPr>
        <w:t xml:space="preserve">; </w:t>
      </w:r>
      <w:r>
        <w:rPr>
          <w:lang w:val="kk-KZ"/>
        </w:rPr>
        <w:t xml:space="preserve">мемлекеттік </w:t>
      </w:r>
      <w:r w:rsidRPr="00C71E24">
        <w:rPr>
          <w:lang w:val="kk-KZ"/>
        </w:rPr>
        <w:t>(</w:t>
      </w:r>
      <w:r>
        <w:rPr>
          <w:lang w:val="kk-KZ"/>
        </w:rPr>
        <w:t>қоғамдық</w:t>
      </w:r>
      <w:r w:rsidRPr="00C71E24">
        <w:rPr>
          <w:lang w:val="kk-KZ"/>
        </w:rPr>
        <w:t>)</w:t>
      </w:r>
      <w:r>
        <w:rPr>
          <w:lang w:val="kk-KZ"/>
        </w:rPr>
        <w:t xml:space="preserve"> міндеттерді орындаған күндер</w:t>
      </w:r>
      <w:r w:rsidRPr="00C71E24">
        <w:rPr>
          <w:lang w:val="kk-KZ"/>
        </w:rPr>
        <w:t xml:space="preserve">; </w:t>
      </w:r>
      <w:r>
        <w:rPr>
          <w:lang w:val="kk-KZ"/>
        </w:rPr>
        <w:t>құжатпен дәлелденбеген және анықталмаған жұмысқа келмей қалған күндер</w:t>
      </w:r>
      <w:r w:rsidRPr="00C71E24">
        <w:rPr>
          <w:lang w:val="kk-KZ"/>
        </w:rPr>
        <w:t xml:space="preserve">; </w:t>
      </w:r>
      <w:r>
        <w:rPr>
          <w:lang w:val="kk-KZ"/>
        </w:rPr>
        <w:t>төленетін анықтамалар бойынша</w:t>
      </w:r>
      <w:r w:rsidRPr="00C71E24">
        <w:rPr>
          <w:lang w:val="kk-KZ"/>
        </w:rPr>
        <w:t xml:space="preserve">; </w:t>
      </w:r>
      <w:r>
        <w:rPr>
          <w:lang w:val="kk-KZ"/>
        </w:rPr>
        <w:t>төленбейтін анықтамалар бойынша</w:t>
      </w:r>
      <w:r w:rsidRPr="00C71E24">
        <w:rPr>
          <w:lang w:val="kk-KZ"/>
        </w:rPr>
        <w:t xml:space="preserve">; </w:t>
      </w:r>
      <w:r>
        <w:rPr>
          <w:lang w:val="kk-KZ"/>
        </w:rPr>
        <w:t>оқыту-курстық комбинатында нұсқаулық алған күндер</w:t>
      </w:r>
      <w:r w:rsidRPr="00C71E24">
        <w:rPr>
          <w:lang w:val="kk-KZ"/>
        </w:rPr>
        <w:t xml:space="preserve">; </w:t>
      </w:r>
      <w:r>
        <w:rPr>
          <w:lang w:val="kk-KZ"/>
        </w:rPr>
        <w:t>жұмыстан шеттетілген күндер</w:t>
      </w:r>
      <w:r w:rsidRPr="00C71E24">
        <w:rPr>
          <w:lang w:val="kk-KZ"/>
        </w:rPr>
        <w:t>.</w:t>
      </w:r>
    </w:p>
    <w:p w:rsidR="008D2808" w:rsidRPr="00C71E24" w:rsidRDefault="008D2808" w:rsidP="008D2808">
      <w:pPr>
        <w:pStyle w:val="21"/>
        <w:ind w:firstLine="708"/>
        <w:rPr>
          <w:lang w:val="kk-KZ"/>
        </w:rPr>
      </w:pPr>
      <w:r w:rsidRPr="00C71E24">
        <w:rPr>
          <w:lang w:val="kk-KZ"/>
        </w:rPr>
        <w:t xml:space="preserve">5.3. </w:t>
      </w:r>
      <w:r>
        <w:rPr>
          <w:lang w:val="kk-KZ"/>
        </w:rPr>
        <w:t>Жұмыс режімі былай белгіленеді</w:t>
      </w:r>
      <w:r w:rsidRPr="00C71E24">
        <w:rPr>
          <w:lang w:val="kk-KZ"/>
        </w:rPr>
        <w:t>:</w:t>
      </w:r>
    </w:p>
    <w:p w:rsidR="008D2808" w:rsidRPr="00C71E24" w:rsidRDefault="008D2808" w:rsidP="008D2808">
      <w:pPr>
        <w:pStyle w:val="21"/>
        <w:ind w:firstLine="708"/>
        <w:rPr>
          <w:lang w:val="kk-KZ"/>
        </w:rPr>
      </w:pPr>
      <w:r w:rsidRPr="00C71E24">
        <w:rPr>
          <w:lang w:val="kk-KZ"/>
        </w:rPr>
        <w:t xml:space="preserve">- </w:t>
      </w:r>
      <w:r>
        <w:rPr>
          <w:lang w:val="kk-KZ"/>
        </w:rPr>
        <w:t xml:space="preserve">көмір өндірумен тікелей байланысы бар негізгі өндірістерде үздіксіз жұмыс аптасы </w:t>
      </w:r>
      <w:r w:rsidRPr="00C71E24">
        <w:rPr>
          <w:lang w:val="kk-KZ"/>
        </w:rPr>
        <w:t xml:space="preserve">12 </w:t>
      </w:r>
      <w:r>
        <w:rPr>
          <w:lang w:val="kk-KZ"/>
        </w:rPr>
        <w:t>сағаттық ұзақтықпен</w:t>
      </w:r>
      <w:r w:rsidRPr="00C71E24">
        <w:rPr>
          <w:lang w:val="kk-KZ"/>
        </w:rPr>
        <w:t>;</w:t>
      </w:r>
    </w:p>
    <w:p w:rsidR="008D2808" w:rsidRPr="0096630C" w:rsidRDefault="008D2808" w:rsidP="008D2808">
      <w:pPr>
        <w:pStyle w:val="21"/>
        <w:ind w:firstLine="708"/>
        <w:rPr>
          <w:lang w:val="kk-KZ"/>
        </w:rPr>
      </w:pPr>
      <w:r w:rsidRPr="00C71E24">
        <w:rPr>
          <w:lang w:val="kk-KZ"/>
        </w:rPr>
        <w:t xml:space="preserve">- </w:t>
      </w:r>
      <w:r>
        <w:rPr>
          <w:lang w:val="kk-KZ"/>
        </w:rPr>
        <w:t xml:space="preserve">энергиямен жабдықтау, түйістіргі жүйесі </w:t>
      </w:r>
      <w:r w:rsidRPr="0096630C">
        <w:rPr>
          <w:lang w:val="kk-KZ"/>
        </w:rPr>
        <w:t>(контактная сеть)</w:t>
      </w:r>
      <w:r>
        <w:rPr>
          <w:lang w:val="kk-KZ"/>
        </w:rPr>
        <w:t xml:space="preserve">, құрал-жабдықты жөндеу, бульдозер жұмыстары бойынша, сондай-ақ теміржол крандарымен, жол машиналарымен жүргізілетін қосалқы жұмыстарда - </w:t>
      </w:r>
      <w:r w:rsidRPr="0096630C">
        <w:rPr>
          <w:lang w:val="kk-KZ"/>
        </w:rPr>
        <w:t xml:space="preserve">12 </w:t>
      </w:r>
      <w:r>
        <w:rPr>
          <w:lang w:val="kk-KZ"/>
        </w:rPr>
        <w:t xml:space="preserve">сағаттық, </w:t>
      </w:r>
      <w:r w:rsidRPr="00C71E24">
        <w:rPr>
          <w:lang w:val="kk-KZ"/>
        </w:rPr>
        <w:t xml:space="preserve">8 </w:t>
      </w:r>
      <w:r>
        <w:rPr>
          <w:lang w:val="kk-KZ"/>
        </w:rPr>
        <w:t>сағаттық ауысымның ұзақтығымен</w:t>
      </w:r>
      <w:r w:rsidRPr="0096630C">
        <w:rPr>
          <w:lang w:val="kk-KZ"/>
        </w:rPr>
        <w:t>;</w:t>
      </w:r>
    </w:p>
    <w:p w:rsidR="008D2808" w:rsidRPr="0096630C" w:rsidRDefault="008D2808" w:rsidP="008D2808">
      <w:pPr>
        <w:pStyle w:val="21"/>
        <w:ind w:firstLine="708"/>
        <w:rPr>
          <w:lang w:val="kk-KZ"/>
        </w:rPr>
      </w:pPr>
      <w:r w:rsidRPr="0096630C">
        <w:rPr>
          <w:lang w:val="kk-KZ"/>
        </w:rPr>
        <w:t xml:space="preserve">- </w:t>
      </w:r>
      <w:r>
        <w:rPr>
          <w:lang w:val="kk-KZ"/>
        </w:rPr>
        <w:t xml:space="preserve">өзге де қосалқы жұмыстарда - </w:t>
      </w:r>
      <w:r w:rsidRPr="00F5385A">
        <w:rPr>
          <w:lang w:val="kk-KZ"/>
        </w:rPr>
        <w:t xml:space="preserve">8 </w:t>
      </w:r>
      <w:r>
        <w:rPr>
          <w:lang w:val="kk-KZ"/>
        </w:rPr>
        <w:t xml:space="preserve">сағаттық, </w:t>
      </w:r>
      <w:r w:rsidRPr="0096630C">
        <w:rPr>
          <w:lang w:val="kk-KZ"/>
        </w:rPr>
        <w:t xml:space="preserve">11 </w:t>
      </w:r>
      <w:r>
        <w:rPr>
          <w:lang w:val="kk-KZ"/>
        </w:rPr>
        <w:t>сағаттық ауысымның ұзақтығымен;</w:t>
      </w:r>
    </w:p>
    <w:p w:rsidR="008D2808" w:rsidRPr="00F5385A" w:rsidRDefault="008D2808" w:rsidP="008D2808">
      <w:pPr>
        <w:pStyle w:val="21"/>
        <w:ind w:firstLine="708"/>
        <w:rPr>
          <w:lang w:val="kk-KZ"/>
        </w:rPr>
      </w:pPr>
      <w:r w:rsidRPr="00F5385A">
        <w:rPr>
          <w:lang w:val="kk-KZ"/>
        </w:rPr>
        <w:t xml:space="preserve">- </w:t>
      </w:r>
      <w:r>
        <w:rPr>
          <w:lang w:val="kk-KZ"/>
        </w:rPr>
        <w:t xml:space="preserve">басқару аппараты қызметкерлері үшін </w:t>
      </w:r>
      <w:r w:rsidRPr="00F5385A">
        <w:rPr>
          <w:lang w:val="kk-KZ"/>
        </w:rPr>
        <w:t xml:space="preserve">– </w:t>
      </w:r>
      <w:r>
        <w:rPr>
          <w:lang w:val="kk-KZ"/>
        </w:rPr>
        <w:t xml:space="preserve">жұмыс күнінің ұзақтығы </w:t>
      </w:r>
      <w:r w:rsidRPr="00F5385A">
        <w:rPr>
          <w:lang w:val="kk-KZ"/>
        </w:rPr>
        <w:t xml:space="preserve">8 </w:t>
      </w:r>
      <w:r>
        <w:rPr>
          <w:lang w:val="kk-KZ"/>
        </w:rPr>
        <w:t>сағат, екі демалыс күні бар, бес күндік өндіріс аптасы</w:t>
      </w:r>
      <w:r w:rsidRPr="00F5385A">
        <w:rPr>
          <w:lang w:val="kk-KZ"/>
        </w:rPr>
        <w:t>;</w:t>
      </w:r>
    </w:p>
    <w:p w:rsidR="008D2808" w:rsidRPr="00F5385A" w:rsidRDefault="008D2808" w:rsidP="008D2808">
      <w:pPr>
        <w:pStyle w:val="21"/>
        <w:ind w:firstLine="708"/>
        <w:rPr>
          <w:lang w:val="kk-KZ"/>
        </w:rPr>
      </w:pPr>
      <w:r w:rsidRPr="00F5385A">
        <w:rPr>
          <w:lang w:val="kk-KZ"/>
        </w:rPr>
        <w:t xml:space="preserve">- </w:t>
      </w:r>
      <w:r>
        <w:rPr>
          <w:lang w:val="kk-KZ"/>
        </w:rPr>
        <w:t xml:space="preserve">дренаж шахтасының жер астында істейтін жұмыскерлері үшін - </w:t>
      </w:r>
      <w:r w:rsidRPr="00F5385A">
        <w:rPr>
          <w:lang w:val="kk-KZ"/>
        </w:rPr>
        <w:t xml:space="preserve"> 30</w:t>
      </w:r>
      <w:r>
        <w:rPr>
          <w:lang w:val="kk-KZ"/>
        </w:rPr>
        <w:t xml:space="preserve"> сағаттық жұмыс аптасы</w:t>
      </w:r>
      <w:r w:rsidRPr="00F5385A">
        <w:rPr>
          <w:lang w:val="kk-KZ"/>
        </w:rPr>
        <w:t>;</w:t>
      </w:r>
    </w:p>
    <w:p w:rsidR="008D2808" w:rsidRDefault="008D2808" w:rsidP="008D2808">
      <w:pPr>
        <w:pStyle w:val="21"/>
        <w:ind w:firstLine="708"/>
        <w:rPr>
          <w:lang w:val="kk-KZ"/>
        </w:rPr>
      </w:pPr>
      <w:r w:rsidRPr="00F5385A">
        <w:rPr>
          <w:lang w:val="kk-KZ"/>
        </w:rPr>
        <w:t xml:space="preserve">- </w:t>
      </w:r>
      <w:r>
        <w:rPr>
          <w:lang w:val="kk-KZ"/>
        </w:rPr>
        <w:t xml:space="preserve">дренаж шахтасының тау-кен </w:t>
      </w:r>
      <w:r w:rsidRPr="00F5385A">
        <w:rPr>
          <w:lang w:val="kk-KZ"/>
        </w:rPr>
        <w:t>мастер</w:t>
      </w:r>
      <w:r>
        <w:rPr>
          <w:lang w:val="kk-KZ"/>
        </w:rPr>
        <w:t xml:space="preserve">лері үшін </w:t>
      </w:r>
      <w:r w:rsidRPr="00F5385A">
        <w:rPr>
          <w:lang w:val="kk-KZ"/>
        </w:rPr>
        <w:t>– 35</w:t>
      </w:r>
      <w:r>
        <w:rPr>
          <w:lang w:val="kk-KZ"/>
        </w:rPr>
        <w:t xml:space="preserve"> сағаттық жұмыс аптасы. </w:t>
      </w:r>
    </w:p>
    <w:p w:rsidR="008D2808" w:rsidRPr="00F5385A" w:rsidRDefault="008D2808" w:rsidP="008D2808">
      <w:pPr>
        <w:pStyle w:val="21"/>
        <w:ind w:firstLine="708"/>
        <w:rPr>
          <w:lang w:val="kk-KZ"/>
        </w:rPr>
      </w:pPr>
      <w:r>
        <w:rPr>
          <w:lang w:val="kk-KZ"/>
        </w:rPr>
        <w:t xml:space="preserve">- бірінші және екінші санаттағы мүгедек жүмыскерлер үшін аысымның ұзақтығы аптасына 36 сғаттан аспауы тиіс. сонымен қоса күнделікті жұмыс уақыт ұзақтығы 7 сағаттан аспауы керек;  </w:t>
      </w:r>
    </w:p>
    <w:p w:rsidR="008D2808" w:rsidRPr="00C71E24" w:rsidRDefault="008D2808" w:rsidP="008D2808">
      <w:pPr>
        <w:pStyle w:val="21"/>
        <w:ind w:firstLine="708"/>
        <w:rPr>
          <w:lang w:val="kk-KZ"/>
        </w:rPr>
      </w:pPr>
      <w:r>
        <w:rPr>
          <w:lang w:val="kk-KZ"/>
        </w:rPr>
        <w:lastRenderedPageBreak/>
        <w:t>Жер астында істейтін жұмыскерлер үшін жұмыс уақытының басталуы болып жұмыс орнына келу уақыты, ал</w:t>
      </w:r>
      <w:r w:rsidRPr="00BB58C2">
        <w:rPr>
          <w:lang w:val="kk-KZ"/>
        </w:rPr>
        <w:t xml:space="preserve"> </w:t>
      </w:r>
      <w:r>
        <w:rPr>
          <w:lang w:val="kk-KZ"/>
        </w:rPr>
        <w:t>жұмыс уақытының аяқталуы болып – ауысым аяқталған соң жұмыс орнынан кету есептеледі. Наряд берудің ұзақтығы, қайта киінуге және шамды алуға жұмсалатын уақыт наряд беру басталғаннан бастап әкімшілік бекіткен төменге түсу және тау-</w:t>
      </w:r>
      <w:r w:rsidRPr="007C7EC4">
        <w:rPr>
          <w:lang w:val="kk-KZ"/>
        </w:rPr>
        <w:t>кен қазбалары</w:t>
      </w:r>
      <w:r>
        <w:rPr>
          <w:lang w:val="kk-KZ"/>
        </w:rPr>
        <w:t xml:space="preserve"> бойынша жүру кестесіне сәйкес шахтаға түскенге дейінгі уақыт </w:t>
      </w:r>
      <w:r w:rsidRPr="00C26E19">
        <w:rPr>
          <w:lang w:val="kk-KZ"/>
        </w:rPr>
        <w:t xml:space="preserve">30 </w:t>
      </w:r>
      <w:r>
        <w:rPr>
          <w:lang w:val="kk-KZ"/>
        </w:rPr>
        <w:t xml:space="preserve">минуттан аспауы тиіс.       </w:t>
      </w:r>
    </w:p>
    <w:p w:rsidR="008D2808" w:rsidRPr="00C71E24" w:rsidRDefault="008D2808" w:rsidP="008D2808">
      <w:pPr>
        <w:pStyle w:val="21"/>
        <w:ind w:firstLine="708"/>
        <w:rPr>
          <w:lang w:val="kk-KZ"/>
        </w:rPr>
      </w:pPr>
      <w:r>
        <w:rPr>
          <w:lang w:val="kk-KZ"/>
        </w:rPr>
        <w:t xml:space="preserve">Тау-кен мастерінің жұмыс уақытына өндірістік қызметтен </w:t>
      </w:r>
      <w:r w:rsidRPr="00C71E24">
        <w:rPr>
          <w:lang w:val="kk-KZ"/>
        </w:rPr>
        <w:t>(</w:t>
      </w:r>
      <w:r>
        <w:rPr>
          <w:lang w:val="kk-KZ"/>
        </w:rPr>
        <w:t>тау-кен жұмыстарын жүргізуді басқарудан, қауіпсіздік техникасының сақталуын бақылаудан және өзгелерден</w:t>
      </w:r>
      <w:r w:rsidRPr="00C71E24">
        <w:rPr>
          <w:lang w:val="kk-KZ"/>
        </w:rPr>
        <w:t>)</w:t>
      </w:r>
      <w:r>
        <w:rPr>
          <w:lang w:val="kk-KZ"/>
        </w:rPr>
        <w:t xml:space="preserve"> басқа ай сайынғы баянат толтыруға, есеп берулер мен өзге де құжаттаманы құрастыруға жұмсалатын уақыт та кіреді.  </w:t>
      </w:r>
    </w:p>
    <w:p w:rsidR="008D2808" w:rsidRPr="002A6506" w:rsidRDefault="008D2808" w:rsidP="008D2808">
      <w:pPr>
        <w:pStyle w:val="21"/>
        <w:ind w:firstLine="708"/>
        <w:rPr>
          <w:lang w:val="kk-KZ"/>
        </w:rPr>
      </w:pPr>
      <w:r w:rsidRPr="00C71E24">
        <w:rPr>
          <w:lang w:val="kk-KZ"/>
        </w:rPr>
        <w:t xml:space="preserve">5.4. </w:t>
      </w:r>
      <w:r>
        <w:rPr>
          <w:lang w:val="kk-KZ"/>
        </w:rPr>
        <w:t xml:space="preserve">Әкімшілік жұмысқа келу және жұмыстан кету есебін ұйымдастырады. Есеп жүргізетін орынның маңында уақытты дұрыс көрсететін сағат болуы тиіс. Әкімшілік табельдік есеп бойынша бекітілген нұсқаулыққа сәйкес дренаж шахтасына түскен және одан кеткен барлық жұмыскерлердің дәлме-дәл есебін қамтамасыз етеді. </w:t>
      </w:r>
    </w:p>
    <w:p w:rsidR="008D2808" w:rsidRPr="00263980" w:rsidRDefault="008D2808" w:rsidP="008D2808">
      <w:pPr>
        <w:pStyle w:val="21"/>
        <w:ind w:firstLine="708"/>
        <w:rPr>
          <w:lang w:val="kk-KZ"/>
        </w:rPr>
      </w:pPr>
      <w:r w:rsidRPr="00263980">
        <w:rPr>
          <w:lang w:val="kk-KZ"/>
        </w:rPr>
        <w:t xml:space="preserve">5.5. </w:t>
      </w:r>
      <w:r>
        <w:rPr>
          <w:lang w:val="kk-KZ"/>
        </w:rPr>
        <w:t xml:space="preserve">Ішімдікке, есірткіге мас болып немесе токсикоманиялық жағдайда жұмысқа келген қызметкерге сол жұмыс күні </w:t>
      </w:r>
      <w:r w:rsidRPr="00263980">
        <w:rPr>
          <w:lang w:val="kk-KZ"/>
        </w:rPr>
        <w:t>(</w:t>
      </w:r>
      <w:r>
        <w:rPr>
          <w:lang w:val="kk-KZ"/>
        </w:rPr>
        <w:t>ауысымда</w:t>
      </w:r>
      <w:r w:rsidRPr="00263980">
        <w:rPr>
          <w:lang w:val="kk-KZ"/>
        </w:rPr>
        <w:t xml:space="preserve">) </w:t>
      </w:r>
      <w:r>
        <w:rPr>
          <w:lang w:val="kk-KZ"/>
        </w:rPr>
        <w:t xml:space="preserve">жұмыс істеуге әкімшілік рұқсат етпейді және оған тәртіптік жаза шараларын қолданады.  </w:t>
      </w:r>
    </w:p>
    <w:p w:rsidR="008D2808" w:rsidRPr="00C71E24" w:rsidRDefault="008D2808" w:rsidP="008D2808">
      <w:pPr>
        <w:pStyle w:val="21"/>
        <w:ind w:firstLine="708"/>
        <w:rPr>
          <w:lang w:val="kk-KZ"/>
        </w:rPr>
      </w:pPr>
      <w:r w:rsidRPr="00930C07">
        <w:rPr>
          <w:lang w:val="kk-KZ"/>
        </w:rPr>
        <w:t xml:space="preserve">5.6. </w:t>
      </w:r>
      <w:r>
        <w:rPr>
          <w:lang w:val="kk-KZ"/>
        </w:rPr>
        <w:t xml:space="preserve">Үздіксіз жұмыстарда ауыстыратын қызметкер келгенге дейін жұмысты қалдырып кетуге тыйым салынады. Ауыстыратын адам келмей қалған жағдайда, жұмыскер немесе қызметкер бұл жөнінде жұмыстарды басқарушыға хабарлау керек. Жұмыстарды басқарушы ауыстыратын адамды өзге қызмкеткермен ауыстыруға дереу шара қолдануға міндетті.  </w:t>
      </w:r>
      <w:r w:rsidRPr="00930C07">
        <w:rPr>
          <w:lang w:val="kk-KZ"/>
        </w:rPr>
        <w:t xml:space="preserve"> </w:t>
      </w:r>
    </w:p>
    <w:p w:rsidR="008D2808" w:rsidRPr="00C71E24" w:rsidRDefault="008D2808" w:rsidP="008D2808">
      <w:pPr>
        <w:pStyle w:val="21"/>
        <w:ind w:firstLine="708"/>
        <w:rPr>
          <w:lang w:val="kk-KZ"/>
        </w:rPr>
      </w:pPr>
      <w:r w:rsidRPr="00C71E24">
        <w:rPr>
          <w:lang w:val="kk-KZ"/>
        </w:rPr>
        <w:t xml:space="preserve">5.7. </w:t>
      </w:r>
      <w:r>
        <w:rPr>
          <w:lang w:val="kk-KZ"/>
        </w:rPr>
        <w:t xml:space="preserve">Өндіріс жағдайлары бойынша демалыс пен тамақтану үшін үзіліс белгілеуге болмайтын жұмыстарда жұмыскерге немесе қызметкерге жұмыс уақыты кезінде тамақтану мүмкіндігі берілуі тиіс. </w:t>
      </w:r>
    </w:p>
    <w:p w:rsidR="008D2808" w:rsidRPr="00C71E24" w:rsidRDefault="008D2808" w:rsidP="008D2808">
      <w:pPr>
        <w:pStyle w:val="21"/>
        <w:ind w:firstLine="708"/>
        <w:rPr>
          <w:lang w:val="kk-KZ"/>
        </w:rPr>
      </w:pPr>
      <w:r>
        <w:rPr>
          <w:lang w:val="kk-KZ"/>
        </w:rPr>
        <w:t>Мұндай жұмыстардың тізімін, тамақтану тәртібі мен орнын әкімшілік белгілейді.</w:t>
      </w:r>
    </w:p>
    <w:p w:rsidR="008D2808" w:rsidRPr="00C71E24" w:rsidRDefault="008D2808" w:rsidP="008D2808">
      <w:pPr>
        <w:pStyle w:val="21"/>
        <w:ind w:firstLine="708"/>
        <w:rPr>
          <w:lang w:val="kk-KZ"/>
        </w:rPr>
      </w:pPr>
      <w:r w:rsidRPr="00C71E24">
        <w:rPr>
          <w:lang w:val="kk-KZ"/>
        </w:rPr>
        <w:t xml:space="preserve">5.8. </w:t>
      </w:r>
      <w:r>
        <w:rPr>
          <w:lang w:val="kk-KZ"/>
        </w:rPr>
        <w:t>Жылдың суық мерзімінде, ашық ауада анықталған температура мен желдің жылдамдығында жұмыс істейтін қызметкерлерге жылыну үшін мынадай арнайы үзілістер белгіленеді</w:t>
      </w:r>
      <w:r w:rsidRPr="00C71E24">
        <w:rPr>
          <w:lang w:val="kk-KZ"/>
        </w:rPr>
        <w:t>:</w:t>
      </w:r>
    </w:p>
    <w:p w:rsidR="008D2808" w:rsidRPr="00C71E24" w:rsidRDefault="008D2808" w:rsidP="008D2808">
      <w:pPr>
        <w:pStyle w:val="21"/>
        <w:ind w:firstLine="708"/>
        <w:rPr>
          <w:lang w:val="kk-KZ"/>
        </w:rPr>
      </w:pPr>
      <w:r w:rsidRPr="00C71E24">
        <w:rPr>
          <w:lang w:val="kk-KZ"/>
        </w:rPr>
        <w:t xml:space="preserve">а) </w:t>
      </w:r>
      <w:r>
        <w:rPr>
          <w:lang w:val="kk-KZ"/>
        </w:rPr>
        <w:t xml:space="preserve">ауаның температурасы </w:t>
      </w:r>
      <w:r w:rsidRPr="00C71E24">
        <w:rPr>
          <w:lang w:val="kk-KZ"/>
        </w:rPr>
        <w:t>30 градус</w:t>
      </w:r>
      <w:r>
        <w:rPr>
          <w:lang w:val="kk-KZ"/>
        </w:rPr>
        <w:t xml:space="preserve"> және желдің жылдамдығы секундына</w:t>
      </w:r>
      <w:r w:rsidRPr="00C71E24">
        <w:rPr>
          <w:lang w:val="kk-KZ"/>
        </w:rPr>
        <w:t xml:space="preserve"> 0-</w:t>
      </w:r>
      <w:smartTag w:uri="urn:schemas-microsoft-com:office:smarttags" w:element="metricconverter">
        <w:smartTagPr>
          <w:attr w:name="ProductID" w:val="2 м"/>
        </w:smartTagPr>
        <w:r w:rsidRPr="00C71E24">
          <w:rPr>
            <w:lang w:val="kk-KZ"/>
          </w:rPr>
          <w:t>2 м</w:t>
        </w:r>
      </w:smartTag>
      <w:r w:rsidRPr="00C71E24">
        <w:rPr>
          <w:lang w:val="kk-KZ"/>
        </w:rPr>
        <w:t>, 25 градус</w:t>
      </w:r>
      <w:r>
        <w:rPr>
          <w:lang w:val="kk-KZ"/>
        </w:rPr>
        <w:t xml:space="preserve"> және желдің жылдамдығы секундына</w:t>
      </w:r>
      <w:r w:rsidRPr="00C71E24">
        <w:rPr>
          <w:lang w:val="kk-KZ"/>
        </w:rPr>
        <w:t xml:space="preserve"> 3-</w:t>
      </w:r>
      <w:smartTag w:uri="urn:schemas-microsoft-com:office:smarttags" w:element="metricconverter">
        <w:smartTagPr>
          <w:attr w:name="ProductID" w:val="8 м"/>
        </w:smartTagPr>
        <w:r w:rsidRPr="00C71E24">
          <w:rPr>
            <w:lang w:val="kk-KZ"/>
          </w:rPr>
          <w:t>8 м</w:t>
        </w:r>
      </w:smartTag>
      <w:r w:rsidRPr="00C71E24">
        <w:rPr>
          <w:lang w:val="kk-KZ"/>
        </w:rPr>
        <w:t xml:space="preserve"> </w:t>
      </w:r>
      <w:r>
        <w:rPr>
          <w:lang w:val="kk-KZ"/>
        </w:rPr>
        <w:t xml:space="preserve">кезде </w:t>
      </w:r>
      <w:r w:rsidRPr="00C71E24">
        <w:rPr>
          <w:lang w:val="kk-KZ"/>
        </w:rPr>
        <w:t xml:space="preserve">– </w:t>
      </w:r>
      <w:r>
        <w:rPr>
          <w:lang w:val="kk-KZ"/>
        </w:rPr>
        <w:t xml:space="preserve">әр сағат сайын </w:t>
      </w:r>
      <w:r w:rsidRPr="00C71E24">
        <w:rPr>
          <w:lang w:val="kk-KZ"/>
        </w:rPr>
        <w:t>10 минут</w:t>
      </w:r>
      <w:r>
        <w:rPr>
          <w:lang w:val="kk-KZ"/>
        </w:rPr>
        <w:t>тық үзіліс</w:t>
      </w:r>
      <w:r w:rsidRPr="00C71E24">
        <w:rPr>
          <w:lang w:val="kk-KZ"/>
        </w:rPr>
        <w:t>;</w:t>
      </w:r>
    </w:p>
    <w:p w:rsidR="008D2808" w:rsidRPr="0036151B" w:rsidRDefault="008D2808" w:rsidP="008D2808">
      <w:pPr>
        <w:pStyle w:val="21"/>
        <w:ind w:firstLine="708"/>
        <w:rPr>
          <w:lang w:val="kk-KZ"/>
        </w:rPr>
      </w:pPr>
      <w:r w:rsidRPr="00C71E24">
        <w:rPr>
          <w:lang w:val="kk-KZ"/>
        </w:rPr>
        <w:t xml:space="preserve">б) </w:t>
      </w:r>
      <w:r>
        <w:rPr>
          <w:lang w:val="kk-KZ"/>
        </w:rPr>
        <w:t xml:space="preserve">ауаның температурасы </w:t>
      </w:r>
      <w:r w:rsidRPr="00C71E24">
        <w:rPr>
          <w:lang w:val="kk-KZ"/>
        </w:rPr>
        <w:t>40 градус</w:t>
      </w:r>
      <w:r>
        <w:rPr>
          <w:lang w:val="kk-KZ"/>
        </w:rPr>
        <w:t xml:space="preserve"> және желдің жылдамдығы секундына</w:t>
      </w:r>
      <w:r w:rsidRPr="00C71E24">
        <w:rPr>
          <w:lang w:val="kk-KZ"/>
        </w:rPr>
        <w:t xml:space="preserve"> 0-</w:t>
      </w:r>
      <w:smartTag w:uri="urn:schemas-microsoft-com:office:smarttags" w:element="metricconverter">
        <w:smartTagPr>
          <w:attr w:name="ProductID" w:val="2 м"/>
        </w:smartTagPr>
        <w:r w:rsidRPr="00C71E24">
          <w:rPr>
            <w:lang w:val="kk-KZ"/>
          </w:rPr>
          <w:t>2 м</w:t>
        </w:r>
      </w:smartTag>
      <w:r w:rsidRPr="00C71E24">
        <w:rPr>
          <w:lang w:val="kk-KZ"/>
        </w:rPr>
        <w:t>, 30 градус</w:t>
      </w:r>
      <w:r>
        <w:rPr>
          <w:lang w:val="kk-KZ"/>
        </w:rPr>
        <w:t xml:space="preserve"> және</w:t>
      </w:r>
      <w:r w:rsidRPr="0036151B">
        <w:rPr>
          <w:lang w:val="kk-KZ"/>
        </w:rPr>
        <w:t xml:space="preserve"> </w:t>
      </w:r>
      <w:r>
        <w:rPr>
          <w:lang w:val="kk-KZ"/>
        </w:rPr>
        <w:t xml:space="preserve">желдің жылдамдығы секундына </w:t>
      </w:r>
      <w:r w:rsidRPr="00C71E24">
        <w:rPr>
          <w:lang w:val="kk-KZ"/>
        </w:rPr>
        <w:t>9-</w:t>
      </w:r>
      <w:smartTag w:uri="urn:schemas-microsoft-com:office:smarttags" w:element="metricconverter">
        <w:smartTagPr>
          <w:attr w:name="ProductID" w:val="15 м"/>
        </w:smartTagPr>
        <w:r w:rsidRPr="00C71E24">
          <w:rPr>
            <w:lang w:val="kk-KZ"/>
          </w:rPr>
          <w:t>15 м</w:t>
        </w:r>
      </w:smartTag>
      <w:r w:rsidRPr="00C71E24">
        <w:rPr>
          <w:lang w:val="kk-KZ"/>
        </w:rPr>
        <w:t xml:space="preserve"> </w:t>
      </w:r>
      <w:r>
        <w:rPr>
          <w:lang w:val="kk-KZ"/>
        </w:rPr>
        <w:t xml:space="preserve">және одан да жоғары кезде </w:t>
      </w:r>
      <w:r w:rsidRPr="00C71E24">
        <w:rPr>
          <w:lang w:val="kk-KZ"/>
        </w:rPr>
        <w:t>–</w:t>
      </w:r>
      <w:r>
        <w:rPr>
          <w:lang w:val="kk-KZ"/>
        </w:rPr>
        <w:t xml:space="preserve"> жұмыс күні </w:t>
      </w:r>
      <w:r w:rsidRPr="00C71E24">
        <w:rPr>
          <w:lang w:val="kk-KZ"/>
        </w:rPr>
        <w:t xml:space="preserve"> 2</w:t>
      </w:r>
      <w:r>
        <w:rPr>
          <w:lang w:val="kk-KZ"/>
        </w:rPr>
        <w:t xml:space="preserve"> сағатқа қысқартылады</w:t>
      </w:r>
      <w:r w:rsidRPr="00C71E24">
        <w:rPr>
          <w:lang w:val="kk-KZ"/>
        </w:rPr>
        <w:t>.</w:t>
      </w:r>
      <w:r>
        <w:rPr>
          <w:lang w:val="kk-KZ"/>
        </w:rPr>
        <w:t xml:space="preserve"> </w:t>
      </w:r>
    </w:p>
    <w:p w:rsidR="008D2808" w:rsidRPr="00C71E24" w:rsidRDefault="008D2808" w:rsidP="008D2808">
      <w:pPr>
        <w:pStyle w:val="21"/>
        <w:ind w:firstLine="708"/>
        <w:rPr>
          <w:lang w:val="kk-KZ"/>
        </w:rPr>
      </w:pPr>
      <w:r>
        <w:rPr>
          <w:lang w:val="kk-KZ"/>
        </w:rPr>
        <w:t xml:space="preserve">Арнайы үзілістер жұмыс уақытына кіреді. </w:t>
      </w:r>
    </w:p>
    <w:p w:rsidR="008D2808" w:rsidRPr="00C71E24" w:rsidRDefault="008D2808" w:rsidP="008D2808">
      <w:pPr>
        <w:pStyle w:val="21"/>
        <w:ind w:firstLine="708"/>
        <w:rPr>
          <w:lang w:val="kk-KZ"/>
        </w:rPr>
      </w:pPr>
      <w:r w:rsidRPr="00C71E24">
        <w:rPr>
          <w:lang w:val="kk-KZ"/>
        </w:rPr>
        <w:t xml:space="preserve">5.9. </w:t>
      </w:r>
      <w:r>
        <w:rPr>
          <w:lang w:val="kk-KZ"/>
        </w:rPr>
        <w:t xml:space="preserve">Әдеттегідей, мерзімнен тыс жұмыс істеуге рұқсат етілмейді. </w:t>
      </w:r>
    </w:p>
    <w:p w:rsidR="008D2808" w:rsidRPr="00C71E24" w:rsidRDefault="008D2808" w:rsidP="008D2808">
      <w:pPr>
        <w:pStyle w:val="21"/>
        <w:ind w:firstLine="709"/>
        <w:rPr>
          <w:lang w:val="kk-KZ"/>
        </w:rPr>
      </w:pPr>
      <w:r>
        <w:rPr>
          <w:lang w:val="kk-KZ"/>
        </w:rPr>
        <w:t>Әкімшілік м</w:t>
      </w:r>
      <w:r w:rsidRPr="00C71E24">
        <w:rPr>
          <w:lang w:val="kk-KZ"/>
        </w:rPr>
        <w:t>ерз</w:t>
      </w:r>
      <w:r>
        <w:rPr>
          <w:lang w:val="kk-KZ"/>
        </w:rPr>
        <w:t xml:space="preserve">імнен тыс жұмыстарды ерекше жағдайларда, қызметкердің келісуімен және қолданыстағы заңнамада қарастырылған шекте қолдана алады. Мерзімнен тыс жұмыстарға тарту «Богатырь Көмір» ЖШС бойынша бұйрық арқылы ресімделеді. </w:t>
      </w:r>
    </w:p>
    <w:p w:rsidR="008D2808" w:rsidRPr="00C71E24" w:rsidRDefault="008D2808" w:rsidP="008D2808">
      <w:pPr>
        <w:pStyle w:val="21"/>
        <w:ind w:firstLine="708"/>
        <w:rPr>
          <w:lang w:val="kk-KZ"/>
        </w:rPr>
      </w:pPr>
      <w:r w:rsidRPr="00C71E24">
        <w:rPr>
          <w:lang w:val="kk-KZ"/>
        </w:rPr>
        <w:t xml:space="preserve">5.10. </w:t>
      </w:r>
      <w:r>
        <w:rPr>
          <w:lang w:val="kk-KZ"/>
        </w:rPr>
        <w:t>Жұмыс уақытында мыналарға тыйым салынады</w:t>
      </w:r>
      <w:r w:rsidRPr="00C71E24">
        <w:rPr>
          <w:lang w:val="kk-KZ"/>
        </w:rPr>
        <w:t>:</w:t>
      </w:r>
    </w:p>
    <w:p w:rsidR="008D2808" w:rsidRPr="00C71E24" w:rsidRDefault="008D2808" w:rsidP="008D2808">
      <w:pPr>
        <w:pStyle w:val="21"/>
        <w:ind w:firstLine="708"/>
        <w:rPr>
          <w:lang w:val="kk-KZ"/>
        </w:rPr>
      </w:pPr>
      <w:r w:rsidRPr="00C71E24">
        <w:rPr>
          <w:lang w:val="kk-KZ"/>
        </w:rPr>
        <w:t xml:space="preserve">а) </w:t>
      </w:r>
      <w:r>
        <w:rPr>
          <w:lang w:val="kk-KZ"/>
        </w:rPr>
        <w:t xml:space="preserve">жұмыскерлер мен қызметкерлер тікелей жұмысып істеп жатқан кезде олардың  көңілін басқа жаққа аударуға – қоғамдық міндеттерді орындауға және өндірістік қызметке байланысқа жоқ түрлі шараларды өткізуге </w:t>
      </w:r>
      <w:r w:rsidRPr="00C71E24">
        <w:rPr>
          <w:lang w:val="kk-KZ"/>
        </w:rPr>
        <w:t>(</w:t>
      </w:r>
      <w:r>
        <w:rPr>
          <w:lang w:val="kk-KZ"/>
        </w:rPr>
        <w:t>әр түрлі жиындар</w:t>
      </w:r>
      <w:r w:rsidRPr="00C71E24">
        <w:rPr>
          <w:lang w:val="kk-KZ"/>
        </w:rPr>
        <w:t>, семинар</w:t>
      </w:r>
      <w:r>
        <w:rPr>
          <w:lang w:val="kk-KZ"/>
        </w:rPr>
        <w:t>лар</w:t>
      </w:r>
      <w:r w:rsidRPr="00C71E24">
        <w:rPr>
          <w:lang w:val="kk-KZ"/>
        </w:rPr>
        <w:t>, спорт</w:t>
      </w:r>
      <w:r>
        <w:rPr>
          <w:lang w:val="kk-KZ"/>
        </w:rPr>
        <w:t>тық сайыстар және т.с.с.</w:t>
      </w:r>
      <w:r w:rsidRPr="00C71E24">
        <w:rPr>
          <w:lang w:val="kk-KZ"/>
        </w:rPr>
        <w:t>);</w:t>
      </w:r>
    </w:p>
    <w:p w:rsidR="008D2808" w:rsidRPr="00C71E24" w:rsidRDefault="008D2808" w:rsidP="008D2808">
      <w:pPr>
        <w:pStyle w:val="21"/>
        <w:ind w:firstLine="708"/>
        <w:rPr>
          <w:lang w:val="kk-KZ"/>
        </w:rPr>
      </w:pPr>
      <w:r w:rsidRPr="00C71E24">
        <w:rPr>
          <w:lang w:val="kk-KZ"/>
        </w:rPr>
        <w:t xml:space="preserve">б) </w:t>
      </w:r>
      <w:r>
        <w:rPr>
          <w:lang w:val="kk-KZ"/>
        </w:rPr>
        <w:t>қоғамдық жұмыстар бойынша жиналыстар, отырыстар және кеңестер өткізуге</w:t>
      </w:r>
      <w:r w:rsidRPr="00C71E24">
        <w:rPr>
          <w:lang w:val="kk-KZ"/>
        </w:rPr>
        <w:t>;</w:t>
      </w:r>
    </w:p>
    <w:p w:rsidR="008D2808" w:rsidRPr="00C71E24" w:rsidRDefault="008D2808" w:rsidP="008D2808">
      <w:pPr>
        <w:pStyle w:val="21"/>
        <w:ind w:firstLine="708"/>
        <w:rPr>
          <w:lang w:val="kk-KZ"/>
        </w:rPr>
      </w:pPr>
      <w:r w:rsidRPr="00C71E24">
        <w:rPr>
          <w:lang w:val="kk-KZ"/>
        </w:rPr>
        <w:t xml:space="preserve">в) </w:t>
      </w:r>
      <w:r>
        <w:rPr>
          <w:lang w:val="kk-KZ"/>
        </w:rPr>
        <w:t xml:space="preserve">Бір жарым жасқа дейінгі балалары бар әйелдерге, бір жарым жасқа дейінгі балаларын анасыз тәрбиелеп отырған әкелерге </w:t>
      </w:r>
      <w:r w:rsidRPr="00C71E24">
        <w:rPr>
          <w:lang w:val="kk-KZ"/>
        </w:rPr>
        <w:t>(</w:t>
      </w:r>
      <w:r>
        <w:rPr>
          <w:lang w:val="kk-KZ"/>
        </w:rPr>
        <w:t>ұл, қыз етіп асырап алушыларға</w:t>
      </w:r>
      <w:r w:rsidRPr="00C71E24">
        <w:rPr>
          <w:lang w:val="kk-KZ"/>
        </w:rPr>
        <w:t>)</w:t>
      </w:r>
      <w:r>
        <w:rPr>
          <w:lang w:val="kk-KZ"/>
        </w:rPr>
        <w:t xml:space="preserve"> баласын  тамақтандыру үшін әр </w:t>
      </w:r>
      <w:r w:rsidRPr="00C71E24">
        <w:rPr>
          <w:lang w:val="kk-KZ"/>
        </w:rPr>
        <w:t>3</w:t>
      </w:r>
      <w:r>
        <w:rPr>
          <w:lang w:val="kk-KZ"/>
        </w:rPr>
        <w:t xml:space="preserve"> сағаттан жиі емес уақыт сайын төмендегідей ұзақтықпен қосымша үзілістер ұсынылады</w:t>
      </w:r>
      <w:r w:rsidRPr="00C71E24">
        <w:rPr>
          <w:lang w:val="kk-KZ"/>
        </w:rPr>
        <w:t>:</w:t>
      </w:r>
    </w:p>
    <w:p w:rsidR="008D2808" w:rsidRPr="00C71E24" w:rsidRDefault="008D2808" w:rsidP="008D2808">
      <w:pPr>
        <w:pStyle w:val="21"/>
        <w:ind w:firstLine="708"/>
        <w:rPr>
          <w:lang w:val="kk-KZ"/>
        </w:rPr>
      </w:pPr>
      <w:r w:rsidRPr="00C71E24">
        <w:rPr>
          <w:lang w:val="kk-KZ"/>
        </w:rPr>
        <w:t>-</w:t>
      </w:r>
      <w:r>
        <w:rPr>
          <w:lang w:val="kk-KZ"/>
        </w:rPr>
        <w:t xml:space="preserve"> бір баласы барларға </w:t>
      </w:r>
      <w:r w:rsidRPr="00C71E24">
        <w:rPr>
          <w:lang w:val="kk-KZ"/>
        </w:rPr>
        <w:t xml:space="preserve">– </w:t>
      </w:r>
      <w:r>
        <w:rPr>
          <w:lang w:val="kk-KZ"/>
        </w:rPr>
        <w:t xml:space="preserve">әр үзілістің ұзақтығы </w:t>
      </w:r>
      <w:r w:rsidRPr="00C71E24">
        <w:rPr>
          <w:lang w:val="kk-KZ"/>
        </w:rPr>
        <w:t>30</w:t>
      </w:r>
      <w:r>
        <w:rPr>
          <w:lang w:val="kk-KZ"/>
        </w:rPr>
        <w:t xml:space="preserve"> </w:t>
      </w:r>
      <w:r w:rsidRPr="00C71E24">
        <w:rPr>
          <w:lang w:val="kk-KZ"/>
        </w:rPr>
        <w:t>минут</w:t>
      </w:r>
      <w:r>
        <w:rPr>
          <w:lang w:val="kk-KZ"/>
        </w:rPr>
        <w:t>тан кем емес</w:t>
      </w:r>
      <w:r w:rsidRPr="00C71E24">
        <w:rPr>
          <w:lang w:val="kk-KZ"/>
        </w:rPr>
        <w:t>;</w:t>
      </w:r>
    </w:p>
    <w:p w:rsidR="008D2808" w:rsidRPr="00C71E24" w:rsidRDefault="008D2808" w:rsidP="008D2808">
      <w:pPr>
        <w:pStyle w:val="21"/>
        <w:ind w:firstLine="708"/>
        <w:rPr>
          <w:lang w:val="kk-KZ"/>
        </w:rPr>
      </w:pPr>
      <w:r w:rsidRPr="00C71E24">
        <w:rPr>
          <w:lang w:val="kk-KZ"/>
        </w:rPr>
        <w:t>-</w:t>
      </w:r>
      <w:r>
        <w:rPr>
          <w:lang w:val="kk-KZ"/>
        </w:rPr>
        <w:t xml:space="preserve"> екі немесе одан да көп баласы барларға </w:t>
      </w:r>
      <w:r w:rsidRPr="00C71E24">
        <w:rPr>
          <w:lang w:val="kk-KZ"/>
        </w:rPr>
        <w:t xml:space="preserve">– </w:t>
      </w:r>
      <w:r>
        <w:rPr>
          <w:lang w:val="kk-KZ"/>
        </w:rPr>
        <w:t>әр үзіліс бір сағаттан кем емес</w:t>
      </w:r>
      <w:r w:rsidRPr="00C71E24">
        <w:rPr>
          <w:lang w:val="kk-KZ"/>
        </w:rPr>
        <w:t>.</w:t>
      </w:r>
    </w:p>
    <w:p w:rsidR="008D2808" w:rsidRPr="00C71E24" w:rsidRDefault="008D2808" w:rsidP="008D2808">
      <w:pPr>
        <w:pStyle w:val="21"/>
        <w:ind w:firstLine="708"/>
        <w:rPr>
          <w:lang w:val="kk-KZ"/>
        </w:rPr>
      </w:pPr>
    </w:p>
    <w:p w:rsidR="008D2808" w:rsidRPr="00C71E24" w:rsidRDefault="008D2808" w:rsidP="008D2808">
      <w:pPr>
        <w:pStyle w:val="21"/>
        <w:ind w:firstLine="708"/>
        <w:rPr>
          <w:lang w:val="kk-KZ"/>
        </w:rPr>
      </w:pPr>
    </w:p>
    <w:p w:rsidR="008D2808" w:rsidRPr="00C71E24" w:rsidRDefault="008D2808" w:rsidP="008D2808">
      <w:pPr>
        <w:pStyle w:val="21"/>
        <w:rPr>
          <w:lang w:val="kk-KZ"/>
        </w:rPr>
      </w:pPr>
    </w:p>
    <w:p w:rsidR="008D2808" w:rsidRPr="00C71E24" w:rsidRDefault="008D2808" w:rsidP="008D2808">
      <w:pPr>
        <w:pStyle w:val="21"/>
        <w:spacing w:line="360" w:lineRule="auto"/>
        <w:jc w:val="center"/>
        <w:rPr>
          <w:b/>
          <w:bCs/>
          <w:i/>
          <w:iCs/>
          <w:lang w:val="kk-KZ"/>
        </w:rPr>
      </w:pPr>
      <w:r w:rsidRPr="00C71E24">
        <w:rPr>
          <w:b/>
          <w:bCs/>
          <w:i/>
          <w:iCs/>
          <w:lang w:val="kk-KZ"/>
        </w:rPr>
        <w:lastRenderedPageBreak/>
        <w:t xml:space="preserve">VI. </w:t>
      </w:r>
      <w:r>
        <w:rPr>
          <w:b/>
          <w:bCs/>
          <w:i/>
          <w:iCs/>
          <w:lang w:val="kk-KZ"/>
        </w:rPr>
        <w:t xml:space="preserve">ДЕМАЛЫС УАҚЫТЫ </w:t>
      </w:r>
    </w:p>
    <w:p w:rsidR="008D2808" w:rsidRDefault="008D2808" w:rsidP="008D2808">
      <w:pPr>
        <w:pStyle w:val="21"/>
        <w:ind w:firstLine="708"/>
        <w:rPr>
          <w:lang w:val="kk-KZ"/>
        </w:rPr>
      </w:pPr>
      <w:r w:rsidRPr="00C71E24">
        <w:rPr>
          <w:lang w:val="kk-KZ"/>
        </w:rPr>
        <w:t xml:space="preserve">6.1. </w:t>
      </w:r>
      <w:r>
        <w:rPr>
          <w:lang w:val="kk-KZ"/>
        </w:rPr>
        <w:t xml:space="preserve">Демалыс уақыты – жұмысшы өз жұмыс міндеттерін орындаудан  бос және  өз қалауы бойынша қолдана алатын уақыт. </w:t>
      </w:r>
    </w:p>
    <w:p w:rsidR="008D2808" w:rsidRDefault="008D2808" w:rsidP="008D2808">
      <w:pPr>
        <w:pStyle w:val="21"/>
        <w:ind w:firstLine="708"/>
        <w:rPr>
          <w:lang w:val="kk-KZ"/>
        </w:rPr>
      </w:pPr>
      <w:r>
        <w:rPr>
          <w:lang w:val="kk-KZ"/>
        </w:rPr>
        <w:t xml:space="preserve">Демалыс уақытының түрлері болып: </w:t>
      </w:r>
    </w:p>
    <w:p w:rsidR="008D2808" w:rsidRDefault="008D2808" w:rsidP="008D2808">
      <w:pPr>
        <w:pStyle w:val="21"/>
        <w:numPr>
          <w:ilvl w:val="0"/>
          <w:numId w:val="38"/>
        </w:numPr>
        <w:rPr>
          <w:lang w:val="kk-KZ"/>
        </w:rPr>
      </w:pPr>
      <w:r>
        <w:rPr>
          <w:lang w:val="kk-KZ"/>
        </w:rPr>
        <w:t xml:space="preserve">жұмыс күні (жұмыс ауысымы) бойы үзілістер: </w:t>
      </w:r>
    </w:p>
    <w:p w:rsidR="008D2808" w:rsidRDefault="008D2808" w:rsidP="008D2808">
      <w:pPr>
        <w:pStyle w:val="21"/>
        <w:ind w:left="708"/>
        <w:rPr>
          <w:lang w:val="kk-KZ"/>
        </w:rPr>
      </w:pPr>
      <w:r>
        <w:rPr>
          <w:lang w:val="kk-KZ"/>
        </w:rPr>
        <w:t xml:space="preserve">демалыс және тамақтану үшін үзіліс; </w:t>
      </w:r>
    </w:p>
    <w:p w:rsidR="008D2808" w:rsidRDefault="008D2808" w:rsidP="008D2808">
      <w:pPr>
        <w:pStyle w:val="21"/>
        <w:ind w:left="708"/>
        <w:rPr>
          <w:lang w:val="kk-KZ"/>
        </w:rPr>
      </w:pPr>
      <w:r>
        <w:rPr>
          <w:lang w:val="kk-KZ"/>
        </w:rPr>
        <w:t xml:space="preserve">ауысым  ішіндегі және арнайы үзілістер; </w:t>
      </w:r>
    </w:p>
    <w:p w:rsidR="008D2808" w:rsidRDefault="008D2808" w:rsidP="008D2808">
      <w:pPr>
        <w:pStyle w:val="21"/>
        <w:numPr>
          <w:ilvl w:val="0"/>
          <w:numId w:val="38"/>
        </w:numPr>
        <w:rPr>
          <w:lang w:val="kk-KZ"/>
        </w:rPr>
      </w:pPr>
      <w:r>
        <w:rPr>
          <w:lang w:val="kk-KZ"/>
        </w:rPr>
        <w:t xml:space="preserve">күнделікті  (ауысымаралық) демалыс; </w:t>
      </w:r>
    </w:p>
    <w:p w:rsidR="008D2808" w:rsidRDefault="008D2808" w:rsidP="008D2808">
      <w:pPr>
        <w:pStyle w:val="21"/>
        <w:numPr>
          <w:ilvl w:val="0"/>
          <w:numId w:val="38"/>
        </w:numPr>
        <w:rPr>
          <w:lang w:val="kk-KZ"/>
        </w:rPr>
      </w:pPr>
      <w:r>
        <w:rPr>
          <w:lang w:val="kk-KZ"/>
        </w:rPr>
        <w:t xml:space="preserve">демалыс күндері; вахта аралық демалыс; </w:t>
      </w:r>
    </w:p>
    <w:p w:rsidR="008D2808" w:rsidRDefault="008D2808" w:rsidP="008D2808">
      <w:pPr>
        <w:pStyle w:val="21"/>
        <w:numPr>
          <w:ilvl w:val="0"/>
          <w:numId w:val="38"/>
        </w:numPr>
        <w:rPr>
          <w:lang w:val="kk-KZ"/>
        </w:rPr>
      </w:pPr>
      <w:r>
        <w:rPr>
          <w:lang w:val="kk-KZ"/>
        </w:rPr>
        <w:t xml:space="preserve">мереке күндері; </w:t>
      </w:r>
    </w:p>
    <w:p w:rsidR="008D2808" w:rsidRDefault="008D2808" w:rsidP="008D2808">
      <w:pPr>
        <w:pStyle w:val="21"/>
        <w:numPr>
          <w:ilvl w:val="0"/>
          <w:numId w:val="38"/>
        </w:numPr>
        <w:rPr>
          <w:lang w:val="kk-KZ"/>
        </w:rPr>
      </w:pPr>
      <w:r>
        <w:rPr>
          <w:lang w:val="kk-KZ"/>
        </w:rPr>
        <w:t xml:space="preserve">демалыс; </w:t>
      </w:r>
    </w:p>
    <w:p w:rsidR="008D2808" w:rsidRDefault="008D2808" w:rsidP="008D2808">
      <w:pPr>
        <w:pStyle w:val="21"/>
        <w:rPr>
          <w:lang w:val="kk-KZ"/>
        </w:rPr>
      </w:pPr>
      <w:r>
        <w:rPr>
          <w:lang w:val="kk-KZ"/>
        </w:rPr>
        <w:t xml:space="preserve">6.2  Жұмыс беруші демалысқа шығу кестесіне, «Богатырь Көмір» ЖШС-дегі демалыс беру және уақытша еңбекке жарамсыздық жөніндегі ережеге сәйкес, ұжымдық шартта белгіленген ұзақтықпен жыл сайынғы төленетін еңбек демалысын ұсынуға кепілдік береді. Өндірістік қажеттікке байланысты демалысқа шығу кестесі өзгертілген жағдайда, жұмыс беруші еңбек демалысы басталуға екі аптадан кеш емес уақыт қалғанда бұл жөнінде қызметкерге жазбаша түрде хабарлайды.   </w:t>
      </w:r>
    </w:p>
    <w:p w:rsidR="008D2808" w:rsidRDefault="008D2808" w:rsidP="008D2808">
      <w:pPr>
        <w:pStyle w:val="21"/>
        <w:ind w:firstLine="708"/>
        <w:rPr>
          <w:lang w:val="kk-KZ"/>
        </w:rPr>
      </w:pPr>
      <w:r>
        <w:rPr>
          <w:lang w:val="kk-KZ"/>
        </w:rPr>
        <w:t xml:space="preserve">Жұмыс беруші мен жұмыскер арасындағы келісім бойынша жыл сайынғы еңбек демалысы екіге бөлінуі мүмкін. Алайда демалыстың бір бөлігі екі апта күнтізбелік күннен аз болмауы  тиіс.  </w:t>
      </w:r>
    </w:p>
    <w:p w:rsidR="008D2808" w:rsidRDefault="008D2808" w:rsidP="008D2808">
      <w:pPr>
        <w:pStyle w:val="21"/>
        <w:ind w:firstLine="708"/>
        <w:rPr>
          <w:lang w:val="kk-KZ"/>
        </w:rPr>
      </w:pPr>
      <w:r>
        <w:rPr>
          <w:lang w:val="kk-KZ"/>
        </w:rPr>
        <w:t xml:space="preserve">Өндірістік қажеттікке байланысты демалысқа шығу кестесі өзгертілген жағдайда, жұмыс беруші еңбек демалысы басталуға екі аптадан кеш емес уақыт қалғанда бұл жөнінде қызметкерге жазбаша түрде хабарлайды.  </w:t>
      </w:r>
    </w:p>
    <w:p w:rsidR="008D2808" w:rsidRDefault="008D2808" w:rsidP="008D2808">
      <w:pPr>
        <w:pStyle w:val="21"/>
        <w:ind w:firstLine="708"/>
        <w:rPr>
          <w:lang w:val="kk-KZ"/>
        </w:rPr>
      </w:pPr>
      <w:r>
        <w:rPr>
          <w:lang w:val="kk-KZ"/>
        </w:rPr>
        <w:t xml:space="preserve">6.3  жұмыскер демалыс  күндері немесе мерекелік күндері жұмыс істеп, (жұмыс уақытының балансынан жоғары еңбек ақысы сақталмайтын демалыс   берілмейді. Аталмыш жағдайда басқакүні демалыс беріледі. </w:t>
      </w:r>
    </w:p>
    <w:p w:rsidR="008D2808" w:rsidRPr="00C71E24" w:rsidRDefault="008D2808" w:rsidP="008D2808">
      <w:pPr>
        <w:pStyle w:val="21"/>
        <w:ind w:firstLine="708"/>
        <w:rPr>
          <w:lang w:val="kk-KZ"/>
        </w:rPr>
      </w:pPr>
    </w:p>
    <w:p w:rsidR="008D2808" w:rsidRPr="00C71E24" w:rsidRDefault="008D2808" w:rsidP="008D2808">
      <w:pPr>
        <w:pStyle w:val="21"/>
        <w:jc w:val="center"/>
        <w:rPr>
          <w:lang w:val="kk-KZ"/>
        </w:rPr>
      </w:pPr>
    </w:p>
    <w:p w:rsidR="008D2808" w:rsidRPr="00C71E24" w:rsidRDefault="008D2808" w:rsidP="008D2808">
      <w:pPr>
        <w:pStyle w:val="21"/>
        <w:spacing w:line="360" w:lineRule="auto"/>
        <w:jc w:val="center"/>
        <w:rPr>
          <w:b/>
          <w:bCs/>
          <w:i/>
          <w:iCs/>
          <w:lang w:val="kk-KZ"/>
        </w:rPr>
      </w:pPr>
      <w:r w:rsidRPr="00C71E24">
        <w:rPr>
          <w:b/>
          <w:bCs/>
          <w:i/>
          <w:iCs/>
          <w:lang w:val="kk-KZ"/>
        </w:rPr>
        <w:t xml:space="preserve">VII. </w:t>
      </w:r>
      <w:r>
        <w:rPr>
          <w:b/>
          <w:bCs/>
          <w:i/>
          <w:iCs/>
          <w:lang w:val="kk-KZ"/>
        </w:rPr>
        <w:t xml:space="preserve">ЖҰМЫСТАҒЫ ТАБЫС ҮШІН ЫНТАЛАНДЫРУ </w:t>
      </w:r>
    </w:p>
    <w:p w:rsidR="008D2808" w:rsidRPr="000629E0" w:rsidRDefault="008D2808" w:rsidP="008D2808">
      <w:pPr>
        <w:pStyle w:val="21"/>
        <w:ind w:firstLine="708"/>
        <w:rPr>
          <w:lang w:val="kk-KZ"/>
        </w:rPr>
      </w:pPr>
      <w:r w:rsidRPr="00C71E24">
        <w:rPr>
          <w:lang w:val="kk-KZ"/>
        </w:rPr>
        <w:t xml:space="preserve">7.1. </w:t>
      </w:r>
      <w:r>
        <w:rPr>
          <w:lang w:val="kk-KZ"/>
        </w:rPr>
        <w:t>Еңбек міндеттерін адал орындағаны, еңбек өнімділігін арттырғаны, өнімнің сапасын арттырғаны, ұзық уақыт бойы мінсіз жұмыс істегені, тапсырылған іске шығармашылық танытқаны және жұмыстағы өзге де жетістіктері үшін мынадай ынталандыру қолданылады</w:t>
      </w:r>
      <w:r w:rsidRPr="00C71E24">
        <w:rPr>
          <w:lang w:val="kk-KZ"/>
        </w:rPr>
        <w:t>:</w:t>
      </w:r>
      <w:r>
        <w:rPr>
          <w:lang w:val="kk-KZ"/>
        </w:rPr>
        <w:t xml:space="preserve"> </w:t>
      </w:r>
    </w:p>
    <w:p w:rsidR="008D2808" w:rsidRPr="000629E0" w:rsidRDefault="008D2808" w:rsidP="008D2808">
      <w:pPr>
        <w:pStyle w:val="21"/>
        <w:ind w:firstLine="708"/>
        <w:rPr>
          <w:lang w:val="kk-KZ"/>
        </w:rPr>
      </w:pPr>
      <w:r w:rsidRPr="000629E0">
        <w:rPr>
          <w:lang w:val="kk-KZ"/>
        </w:rPr>
        <w:t xml:space="preserve">а) </w:t>
      </w:r>
      <w:r>
        <w:rPr>
          <w:lang w:val="kk-KZ"/>
        </w:rPr>
        <w:t>ризашылық білдіру</w:t>
      </w:r>
      <w:r w:rsidRPr="000629E0">
        <w:rPr>
          <w:lang w:val="kk-KZ"/>
        </w:rPr>
        <w:t>;</w:t>
      </w:r>
    </w:p>
    <w:p w:rsidR="008D2808" w:rsidRPr="000629E0" w:rsidRDefault="008D2808" w:rsidP="008D2808">
      <w:pPr>
        <w:pStyle w:val="21"/>
        <w:ind w:firstLine="708"/>
        <w:rPr>
          <w:lang w:val="kk-KZ"/>
        </w:rPr>
      </w:pPr>
      <w:r w:rsidRPr="000629E0">
        <w:rPr>
          <w:lang w:val="kk-KZ"/>
        </w:rPr>
        <w:t xml:space="preserve">б) </w:t>
      </w:r>
      <w:r>
        <w:rPr>
          <w:lang w:val="kk-KZ"/>
        </w:rPr>
        <w:t>сыйлық ақы беру</w:t>
      </w:r>
      <w:r w:rsidRPr="000629E0">
        <w:rPr>
          <w:lang w:val="kk-KZ"/>
        </w:rPr>
        <w:t>;</w:t>
      </w:r>
    </w:p>
    <w:p w:rsidR="008D2808" w:rsidRPr="00C71E24" w:rsidRDefault="008D2808" w:rsidP="008D2808">
      <w:pPr>
        <w:pStyle w:val="21"/>
        <w:ind w:firstLine="708"/>
        <w:rPr>
          <w:lang w:val="kk-KZ"/>
        </w:rPr>
      </w:pPr>
      <w:r w:rsidRPr="00C71E24">
        <w:rPr>
          <w:lang w:val="kk-KZ"/>
        </w:rPr>
        <w:t xml:space="preserve">в) </w:t>
      </w:r>
      <w:r>
        <w:rPr>
          <w:lang w:val="kk-KZ"/>
        </w:rPr>
        <w:t>бағалы сыйлықпен марапаттау</w:t>
      </w:r>
      <w:r w:rsidRPr="00C71E24">
        <w:rPr>
          <w:lang w:val="kk-KZ"/>
        </w:rPr>
        <w:t>;</w:t>
      </w:r>
    </w:p>
    <w:p w:rsidR="008D2808" w:rsidRPr="00C71E24" w:rsidRDefault="008D2808" w:rsidP="008D2808">
      <w:pPr>
        <w:pStyle w:val="21"/>
        <w:ind w:firstLine="708"/>
        <w:rPr>
          <w:lang w:val="kk-KZ"/>
        </w:rPr>
      </w:pPr>
      <w:r w:rsidRPr="00C71E24">
        <w:rPr>
          <w:lang w:val="kk-KZ"/>
        </w:rPr>
        <w:t>г)</w:t>
      </w:r>
      <w:r>
        <w:rPr>
          <w:lang w:val="kk-KZ"/>
        </w:rPr>
        <w:t xml:space="preserve"> </w:t>
      </w:r>
      <w:r w:rsidRPr="00C71E24">
        <w:rPr>
          <w:lang w:val="kk-KZ"/>
        </w:rPr>
        <w:t>«Шахтер</w:t>
      </w:r>
      <w:r>
        <w:rPr>
          <w:lang w:val="kk-KZ"/>
        </w:rPr>
        <w:t xml:space="preserve"> даңқы</w:t>
      </w:r>
      <w:r w:rsidRPr="00C71E24">
        <w:rPr>
          <w:lang w:val="kk-KZ"/>
        </w:rPr>
        <w:t>» I, II, III</w:t>
      </w:r>
      <w:r>
        <w:rPr>
          <w:lang w:val="kk-KZ"/>
        </w:rPr>
        <w:t xml:space="preserve"> дәрежелі, </w:t>
      </w:r>
      <w:r w:rsidRPr="00C71E24">
        <w:rPr>
          <w:lang w:val="kk-KZ"/>
        </w:rPr>
        <w:t>«</w:t>
      </w:r>
      <w:r>
        <w:rPr>
          <w:lang w:val="kk-KZ"/>
        </w:rPr>
        <w:t>Еңбек даңқы</w:t>
      </w:r>
      <w:r w:rsidRPr="00C71E24">
        <w:rPr>
          <w:lang w:val="kk-KZ"/>
        </w:rPr>
        <w:t xml:space="preserve">» I, II, III </w:t>
      </w:r>
      <w:r>
        <w:rPr>
          <w:lang w:val="kk-KZ"/>
        </w:rPr>
        <w:t>дәрежелі белгілермен марапаттау</w:t>
      </w:r>
      <w:r w:rsidRPr="00C71E24">
        <w:rPr>
          <w:lang w:val="kk-KZ"/>
        </w:rPr>
        <w:t>;</w:t>
      </w:r>
    </w:p>
    <w:p w:rsidR="008D2808" w:rsidRPr="00C71E24" w:rsidRDefault="008D2808" w:rsidP="008D2808">
      <w:pPr>
        <w:pStyle w:val="21"/>
        <w:ind w:firstLine="708"/>
        <w:rPr>
          <w:lang w:val="kk-KZ"/>
        </w:rPr>
      </w:pPr>
      <w:r w:rsidRPr="00C71E24">
        <w:rPr>
          <w:lang w:val="kk-KZ"/>
        </w:rPr>
        <w:t>д) «</w:t>
      </w:r>
      <w:r>
        <w:rPr>
          <w:lang w:val="kk-KZ"/>
        </w:rPr>
        <w:t>Көмір өнеркәсібінің құрметті қызметкері» атағын беру</w:t>
      </w:r>
      <w:r w:rsidRPr="00C71E24">
        <w:rPr>
          <w:lang w:val="kk-KZ"/>
        </w:rPr>
        <w:t>;</w:t>
      </w:r>
    </w:p>
    <w:p w:rsidR="008D2808" w:rsidRPr="00C71E24" w:rsidRDefault="008D2808" w:rsidP="008D2808">
      <w:pPr>
        <w:pStyle w:val="21"/>
        <w:ind w:firstLine="708"/>
        <w:rPr>
          <w:lang w:val="kk-KZ"/>
        </w:rPr>
      </w:pPr>
      <w:r w:rsidRPr="00C71E24">
        <w:rPr>
          <w:lang w:val="kk-KZ"/>
        </w:rPr>
        <w:t>е) «Компани</w:t>
      </w:r>
      <w:r>
        <w:rPr>
          <w:lang w:val="kk-KZ"/>
        </w:rPr>
        <w:t>яның үздік қызметкері</w:t>
      </w:r>
      <w:r w:rsidRPr="00C71E24">
        <w:rPr>
          <w:lang w:val="kk-KZ"/>
        </w:rPr>
        <w:t>»</w:t>
      </w:r>
      <w:r>
        <w:rPr>
          <w:lang w:val="kk-KZ"/>
        </w:rPr>
        <w:t xml:space="preserve"> стендіне енгізу</w:t>
      </w:r>
      <w:r w:rsidRPr="00C71E24">
        <w:rPr>
          <w:lang w:val="kk-KZ"/>
        </w:rPr>
        <w:t>;</w:t>
      </w:r>
    </w:p>
    <w:p w:rsidR="008D2808" w:rsidRPr="00C71E24" w:rsidRDefault="008D2808" w:rsidP="008D2808">
      <w:pPr>
        <w:pStyle w:val="21"/>
        <w:rPr>
          <w:lang w:val="kk-KZ"/>
        </w:rPr>
      </w:pPr>
      <w:r w:rsidRPr="00C71E24">
        <w:rPr>
          <w:lang w:val="kk-KZ"/>
        </w:rPr>
        <w:tab/>
        <w:t xml:space="preserve">ж) </w:t>
      </w:r>
      <w:r>
        <w:rPr>
          <w:lang w:val="kk-KZ"/>
        </w:rPr>
        <w:t xml:space="preserve">Құрмет </w:t>
      </w:r>
      <w:r w:rsidRPr="00C71E24">
        <w:rPr>
          <w:lang w:val="kk-KZ"/>
        </w:rPr>
        <w:t>грамот</w:t>
      </w:r>
      <w:r>
        <w:rPr>
          <w:lang w:val="kk-KZ"/>
        </w:rPr>
        <w:t>асымен марапаттау</w:t>
      </w:r>
      <w:r w:rsidRPr="00C71E24">
        <w:rPr>
          <w:lang w:val="kk-KZ"/>
        </w:rPr>
        <w:t>;</w:t>
      </w:r>
    </w:p>
    <w:p w:rsidR="008D2808" w:rsidRDefault="008D2808" w:rsidP="008D2808">
      <w:pPr>
        <w:pStyle w:val="21"/>
        <w:rPr>
          <w:lang w:val="kk-KZ"/>
        </w:rPr>
      </w:pPr>
      <w:r w:rsidRPr="00C71E24">
        <w:rPr>
          <w:lang w:val="kk-KZ"/>
        </w:rPr>
        <w:t xml:space="preserve">            з) </w:t>
      </w:r>
      <w:r>
        <w:rPr>
          <w:lang w:val="kk-KZ"/>
        </w:rPr>
        <w:t>Алғыс хатпен марапаттау</w:t>
      </w:r>
      <w:r w:rsidRPr="00C71E24">
        <w:rPr>
          <w:lang w:val="kk-KZ"/>
        </w:rPr>
        <w:t>.</w:t>
      </w:r>
    </w:p>
    <w:p w:rsidR="008D2808" w:rsidRPr="00C71E24" w:rsidRDefault="008D2808" w:rsidP="008D2808">
      <w:pPr>
        <w:pStyle w:val="21"/>
        <w:rPr>
          <w:lang w:val="kk-KZ"/>
        </w:rPr>
      </w:pPr>
      <w:r>
        <w:rPr>
          <w:lang w:val="kk-KZ"/>
        </w:rPr>
        <w:t xml:space="preserve">            и) жоғары лауазымдық қызметке тағайындау, жеке еңбекақы  тағайындау;  </w:t>
      </w:r>
    </w:p>
    <w:p w:rsidR="008D2808" w:rsidRPr="00C71E24" w:rsidRDefault="008D2808" w:rsidP="008D2808">
      <w:pPr>
        <w:pStyle w:val="21"/>
        <w:ind w:firstLine="708"/>
        <w:rPr>
          <w:lang w:val="kk-KZ"/>
        </w:rPr>
      </w:pPr>
      <w:r w:rsidRPr="00C71E24">
        <w:rPr>
          <w:lang w:val="kk-KZ"/>
        </w:rPr>
        <w:t xml:space="preserve">7.2. </w:t>
      </w:r>
      <w:r>
        <w:rPr>
          <w:lang w:val="kk-KZ"/>
        </w:rPr>
        <w:t xml:space="preserve">Ынталандыру бұйрық арқылы  мәлімделіп, бұл жөнінде барлық ұжымға хабарланады, сондай-ақ қызметкердің еңбек кітапшасына жазылады.  </w:t>
      </w:r>
    </w:p>
    <w:p w:rsidR="008D2808" w:rsidRDefault="008D2808" w:rsidP="008D2808">
      <w:pPr>
        <w:pStyle w:val="21"/>
        <w:ind w:firstLine="708"/>
        <w:rPr>
          <w:lang w:val="kk-KZ"/>
        </w:rPr>
      </w:pPr>
      <w:r w:rsidRPr="00C71E24">
        <w:rPr>
          <w:lang w:val="kk-KZ"/>
        </w:rPr>
        <w:t xml:space="preserve">7.3. </w:t>
      </w:r>
      <w:r>
        <w:rPr>
          <w:lang w:val="kk-KZ"/>
        </w:rPr>
        <w:t xml:space="preserve">Ерекше сіңірген еңбегі үшін қызметкерлер мемлекеттік марапатпен марапатталу үшін мемлекеттік билікке ұсынылады. </w:t>
      </w:r>
    </w:p>
    <w:p w:rsidR="008D2808" w:rsidRPr="00C71E24" w:rsidRDefault="008D2808" w:rsidP="008D2808">
      <w:pPr>
        <w:pStyle w:val="21"/>
        <w:ind w:firstLine="708"/>
        <w:rPr>
          <w:lang w:val="kk-KZ"/>
        </w:rPr>
      </w:pPr>
      <w:r>
        <w:rPr>
          <w:lang w:val="kk-KZ"/>
        </w:rPr>
        <w:t xml:space="preserve">7.4 еңбек жолында алғыс хаттармен, грамоталармен марапатталған жұмыскерлер, зейнетке шығар кезінде тікелей басшылығының өтініш хаты арқылы ынталандырылады. </w:t>
      </w:r>
    </w:p>
    <w:p w:rsidR="008D2808" w:rsidRDefault="008D2808" w:rsidP="008D2808">
      <w:pPr>
        <w:pStyle w:val="21"/>
        <w:jc w:val="center"/>
        <w:rPr>
          <w:b/>
          <w:bCs/>
          <w:i/>
          <w:iCs/>
          <w:lang w:val="kk-KZ"/>
        </w:rPr>
      </w:pPr>
    </w:p>
    <w:p w:rsidR="008D2808" w:rsidRDefault="008D2808" w:rsidP="008D2808">
      <w:pPr>
        <w:pStyle w:val="21"/>
        <w:jc w:val="center"/>
        <w:rPr>
          <w:b/>
          <w:bCs/>
          <w:i/>
          <w:iCs/>
          <w:lang w:val="kk-KZ"/>
        </w:rPr>
      </w:pPr>
      <w:r w:rsidRPr="00C71E24">
        <w:rPr>
          <w:b/>
          <w:bCs/>
          <w:i/>
          <w:iCs/>
          <w:lang w:val="kk-KZ"/>
        </w:rPr>
        <w:t xml:space="preserve">VIII. </w:t>
      </w:r>
      <w:r>
        <w:rPr>
          <w:b/>
          <w:bCs/>
          <w:i/>
          <w:iCs/>
          <w:lang w:val="kk-KZ"/>
        </w:rPr>
        <w:t xml:space="preserve">ЕҢБЕК ТӘРТІБІН БҰЗҒАНЫ ҮШІН </w:t>
      </w:r>
    </w:p>
    <w:p w:rsidR="008D2808" w:rsidRPr="00C71E24" w:rsidRDefault="008D2808" w:rsidP="008D2808">
      <w:pPr>
        <w:pStyle w:val="21"/>
        <w:jc w:val="center"/>
        <w:rPr>
          <w:b/>
          <w:bCs/>
          <w:i/>
          <w:iCs/>
          <w:lang w:val="kk-KZ"/>
        </w:rPr>
      </w:pPr>
      <w:r>
        <w:rPr>
          <w:b/>
          <w:bCs/>
          <w:i/>
          <w:iCs/>
          <w:lang w:val="kk-KZ"/>
        </w:rPr>
        <w:t xml:space="preserve">ЖАУАПКЕРШІЛІК </w:t>
      </w:r>
    </w:p>
    <w:p w:rsidR="008D2808" w:rsidRDefault="008D2808" w:rsidP="008D2808">
      <w:pPr>
        <w:pStyle w:val="21"/>
        <w:ind w:firstLine="708"/>
        <w:rPr>
          <w:lang w:val="kk-KZ"/>
        </w:rPr>
      </w:pPr>
      <w:r w:rsidRPr="00C71E24">
        <w:rPr>
          <w:lang w:val="kk-KZ"/>
        </w:rPr>
        <w:lastRenderedPageBreak/>
        <w:t xml:space="preserve">8.1. </w:t>
      </w:r>
      <w:r>
        <w:rPr>
          <w:lang w:val="kk-KZ"/>
        </w:rPr>
        <w:t xml:space="preserve"> Жұмыс беруші қажетті ұйымдастырушылық пен  экономикалық жағдайларды жасау арқылы  жеке және ұжымдық еңбек тәртібі қамтамасыз етіледі. </w:t>
      </w:r>
    </w:p>
    <w:p w:rsidR="008D2808" w:rsidRPr="00C71E24" w:rsidRDefault="008D2808" w:rsidP="008D2808">
      <w:pPr>
        <w:pStyle w:val="21"/>
        <w:ind w:firstLine="708"/>
        <w:rPr>
          <w:lang w:val="kk-KZ"/>
        </w:rPr>
      </w:pPr>
      <w:r w:rsidRPr="00AB4B0A">
        <w:rPr>
          <w:lang w:val="kk-KZ"/>
        </w:rPr>
        <w:t>8.2.</w:t>
      </w:r>
      <w:r>
        <w:rPr>
          <w:lang w:val="kk-KZ"/>
        </w:rPr>
        <w:t xml:space="preserve"> Еңбек тәртібін бұзғаны үшін, яғни, қызметкер өзіне жүктелген еңбек міндеттерін өз кінәсінен болып орындамағаны немесе лайықсыз орындағаны үшін жұмыс берушінің мынадай тәртіптік жаза түрлерін қолдануға құқығы бар</w:t>
      </w:r>
      <w:r w:rsidRPr="00C71E24">
        <w:rPr>
          <w:lang w:val="kk-KZ"/>
        </w:rPr>
        <w:t>:</w:t>
      </w:r>
    </w:p>
    <w:p w:rsidR="008D2808" w:rsidRPr="00090227" w:rsidRDefault="008D2808" w:rsidP="008D2808">
      <w:pPr>
        <w:pStyle w:val="21"/>
        <w:ind w:firstLine="708"/>
        <w:jc w:val="left"/>
      </w:pPr>
      <w:r w:rsidRPr="00090227">
        <w:t xml:space="preserve">а) </w:t>
      </w:r>
      <w:r>
        <w:rPr>
          <w:lang w:val="kk-KZ"/>
        </w:rPr>
        <w:t>ескерту</w:t>
      </w:r>
      <w:r w:rsidRPr="00090227">
        <w:t>;</w:t>
      </w:r>
    </w:p>
    <w:p w:rsidR="008D2808" w:rsidRPr="00090227" w:rsidRDefault="008D2808" w:rsidP="008D2808">
      <w:pPr>
        <w:pStyle w:val="21"/>
        <w:ind w:firstLine="708"/>
        <w:jc w:val="left"/>
      </w:pPr>
      <w:r w:rsidRPr="00090227">
        <w:t>б)</w:t>
      </w:r>
      <w:r>
        <w:rPr>
          <w:lang w:val="kk-KZ"/>
        </w:rPr>
        <w:t xml:space="preserve"> сөгіс</w:t>
      </w:r>
      <w:r w:rsidRPr="00090227">
        <w:t>;</w:t>
      </w:r>
    </w:p>
    <w:p w:rsidR="008D2808" w:rsidRPr="00090227" w:rsidRDefault="008D2808" w:rsidP="008D2808">
      <w:pPr>
        <w:pStyle w:val="21"/>
        <w:ind w:firstLine="709"/>
        <w:jc w:val="left"/>
      </w:pPr>
      <w:r w:rsidRPr="00090227">
        <w:t xml:space="preserve">в) </w:t>
      </w:r>
      <w:r>
        <w:rPr>
          <w:lang w:val="kk-KZ"/>
        </w:rPr>
        <w:t>қатаң сөгіс</w:t>
      </w:r>
      <w:r w:rsidRPr="00090227">
        <w:t>;</w:t>
      </w:r>
    </w:p>
    <w:p w:rsidR="008D2808" w:rsidRPr="00090227" w:rsidRDefault="008D2808" w:rsidP="008D2808">
      <w:pPr>
        <w:pStyle w:val="21"/>
        <w:ind w:firstLine="708"/>
        <w:jc w:val="left"/>
      </w:pPr>
      <w:r w:rsidRPr="00090227">
        <w:t xml:space="preserve">г) </w:t>
      </w:r>
      <w:r>
        <w:rPr>
          <w:lang w:val="kk-KZ"/>
        </w:rPr>
        <w:t>еңбек шартын бұзу</w:t>
      </w:r>
      <w:r w:rsidRPr="00090227">
        <w:t>.</w:t>
      </w:r>
    </w:p>
    <w:p w:rsidR="008D2808" w:rsidRPr="002566EF" w:rsidRDefault="008D2808" w:rsidP="008D2808">
      <w:pPr>
        <w:pStyle w:val="21"/>
        <w:ind w:firstLine="708"/>
        <w:rPr>
          <w:color w:val="000000"/>
        </w:rPr>
      </w:pPr>
      <w:r>
        <w:rPr>
          <w:lang w:val="kk-KZ"/>
        </w:rPr>
        <w:t>8.3 Еңбек шартын жұмыс берушінің бастамасымен бұзу мынадай жағдайларда жүргізіледі</w:t>
      </w:r>
      <w:r w:rsidRPr="00090227">
        <w:rPr>
          <w:color w:val="000000"/>
        </w:rPr>
        <w:t>:</w:t>
      </w:r>
    </w:p>
    <w:p w:rsidR="008D2808" w:rsidRDefault="008D2808" w:rsidP="008D2808">
      <w:pPr>
        <w:pStyle w:val="21"/>
        <w:ind w:firstLine="708"/>
        <w:rPr>
          <w:lang w:val="kk-KZ"/>
        </w:rPr>
      </w:pPr>
      <w:r>
        <w:rPr>
          <w:lang w:val="kk-KZ"/>
        </w:rPr>
        <w:t xml:space="preserve">- бір жұмыс күнінде </w:t>
      </w:r>
      <w:r w:rsidRPr="0055611D">
        <w:t>(</w:t>
      </w:r>
      <w:r>
        <w:rPr>
          <w:lang w:val="kk-KZ"/>
        </w:rPr>
        <w:t>жұмыс ауысымында</w:t>
      </w:r>
      <w:r w:rsidRPr="0055611D">
        <w:t>)</w:t>
      </w:r>
      <w:r>
        <w:rPr>
          <w:lang w:val="kk-KZ"/>
        </w:rPr>
        <w:t xml:space="preserve"> үш және одан да көп сағат бойы дәлелсіз себеппен жұмыста қызметкердің болмауы</w:t>
      </w:r>
      <w:r>
        <w:t>;</w:t>
      </w:r>
      <w:r>
        <w:rPr>
          <w:lang w:val="kk-KZ"/>
        </w:rPr>
        <w:t xml:space="preserve"> </w:t>
      </w:r>
    </w:p>
    <w:p w:rsidR="008D2808" w:rsidRDefault="008D2808" w:rsidP="008D2808">
      <w:pPr>
        <w:pStyle w:val="21"/>
        <w:ind w:firstLine="708"/>
        <w:rPr>
          <w:lang w:val="kk-KZ"/>
        </w:rPr>
      </w:pPr>
      <w:r>
        <w:rPr>
          <w:lang w:val="kk-KZ"/>
        </w:rPr>
        <w:t xml:space="preserve">- ішімдікке, есірткіге мас болған, токсикоманиялық жағдайда </w:t>
      </w:r>
      <w:r w:rsidRPr="00AB4B0A">
        <w:rPr>
          <w:lang w:val="kk-KZ"/>
        </w:rPr>
        <w:t>(</w:t>
      </w:r>
      <w:r>
        <w:rPr>
          <w:lang w:val="kk-KZ"/>
        </w:rPr>
        <w:t>оларға ұқсас жағдайда</w:t>
      </w:r>
      <w:r w:rsidRPr="00AB4B0A">
        <w:rPr>
          <w:lang w:val="kk-KZ"/>
        </w:rPr>
        <w:t>)</w:t>
      </w:r>
      <w:r>
        <w:rPr>
          <w:lang w:val="kk-KZ"/>
        </w:rPr>
        <w:t xml:space="preserve"> жұмысқа келу</w:t>
      </w:r>
      <w:r w:rsidRPr="00AB4B0A">
        <w:rPr>
          <w:lang w:val="kk-KZ"/>
        </w:rPr>
        <w:t>;</w:t>
      </w:r>
      <w:r>
        <w:rPr>
          <w:lang w:val="kk-KZ"/>
        </w:rPr>
        <w:t xml:space="preserve"> жұмыс күні кезінде</w:t>
      </w:r>
      <w:r w:rsidRPr="0055611D">
        <w:rPr>
          <w:lang w:val="kk-KZ"/>
        </w:rPr>
        <w:t xml:space="preserve"> </w:t>
      </w:r>
      <w:r>
        <w:rPr>
          <w:lang w:val="kk-KZ"/>
        </w:rPr>
        <w:t xml:space="preserve">ішімдікке, есірткіге мас болдыратын, токсикоманиялық жағдай </w:t>
      </w:r>
      <w:r w:rsidRPr="00AB4B0A">
        <w:rPr>
          <w:lang w:val="kk-KZ"/>
        </w:rPr>
        <w:t>(</w:t>
      </w:r>
      <w:r>
        <w:rPr>
          <w:lang w:val="kk-KZ"/>
        </w:rPr>
        <w:t>оларға ұқсас жағдай</w:t>
      </w:r>
      <w:r w:rsidRPr="00AB4B0A">
        <w:rPr>
          <w:lang w:val="kk-KZ"/>
        </w:rPr>
        <w:t>)</w:t>
      </w:r>
      <w:r>
        <w:rPr>
          <w:lang w:val="kk-KZ"/>
        </w:rPr>
        <w:t xml:space="preserve"> туғызатын заттарды қолдану</w:t>
      </w:r>
      <w:r w:rsidRPr="00AB4B0A">
        <w:rPr>
          <w:lang w:val="kk-KZ"/>
        </w:rPr>
        <w:t xml:space="preserve">;  </w:t>
      </w:r>
    </w:p>
    <w:p w:rsidR="008D2808" w:rsidRDefault="008D2808" w:rsidP="008D2808">
      <w:pPr>
        <w:pStyle w:val="21"/>
        <w:ind w:firstLine="708"/>
        <w:rPr>
          <w:lang w:val="kk-KZ"/>
        </w:rPr>
      </w:pPr>
      <w:r>
        <w:rPr>
          <w:lang w:val="kk-KZ"/>
        </w:rPr>
        <w:t>- жарақат пен апатты қоса алғанда, ауыр зардап тудырған немесе тудыруы мүмкін еңбекті қорғау немесе өрт қауіпсіздігі, немесе көлікпен жүру қауіпсіздігі ережелерін қызметкердік бұзуы</w:t>
      </w:r>
      <w:r w:rsidRPr="00AB4B0A">
        <w:rPr>
          <w:lang w:val="kk-KZ"/>
        </w:rPr>
        <w:t>;</w:t>
      </w:r>
      <w:r>
        <w:rPr>
          <w:lang w:val="kk-KZ"/>
        </w:rPr>
        <w:t xml:space="preserve"> </w:t>
      </w:r>
    </w:p>
    <w:p w:rsidR="008D2808" w:rsidRPr="00AB4B0A" w:rsidRDefault="008D2808" w:rsidP="008D2808">
      <w:pPr>
        <w:pStyle w:val="21"/>
        <w:ind w:firstLine="708"/>
        <w:rPr>
          <w:lang w:val="kk-KZ"/>
        </w:rPr>
      </w:pPr>
      <w:r>
        <w:rPr>
          <w:lang w:val="kk-KZ"/>
        </w:rPr>
        <w:t xml:space="preserve">- күшіне енген сот үкімі немесе қаулысы арқылы анықталған, жұмыс орнында мүліктің </w:t>
      </w:r>
      <w:r w:rsidRPr="00AB4B0A">
        <w:rPr>
          <w:lang w:val="kk-KZ"/>
        </w:rPr>
        <w:t>(</w:t>
      </w:r>
      <w:r>
        <w:rPr>
          <w:lang w:val="kk-KZ"/>
        </w:rPr>
        <w:t>ұсақ мүлікті қоса алғанда</w:t>
      </w:r>
      <w:r w:rsidRPr="00AB4B0A">
        <w:rPr>
          <w:lang w:val="kk-KZ"/>
        </w:rPr>
        <w:t>)</w:t>
      </w:r>
      <w:r w:rsidRPr="000D5C5D">
        <w:rPr>
          <w:lang w:val="kk-KZ"/>
        </w:rPr>
        <w:t xml:space="preserve"> </w:t>
      </w:r>
      <w:r>
        <w:rPr>
          <w:lang w:val="kk-KZ"/>
        </w:rPr>
        <w:t>ұрлануы</w:t>
      </w:r>
      <w:r w:rsidRPr="00AB4B0A">
        <w:rPr>
          <w:lang w:val="kk-KZ"/>
        </w:rPr>
        <w:t>;</w:t>
      </w:r>
    </w:p>
    <w:p w:rsidR="008D2808" w:rsidRPr="003615BF" w:rsidRDefault="008D2808" w:rsidP="008D2808">
      <w:pPr>
        <w:ind w:firstLine="708"/>
        <w:jc w:val="both"/>
        <w:rPr>
          <w:rFonts w:eastAsia="Arial Unicode MS"/>
          <w:color w:val="000000"/>
          <w:lang w:val="kk-KZ"/>
        </w:rPr>
      </w:pPr>
      <w:r w:rsidRPr="003615BF">
        <w:rPr>
          <w:lang w:val="kk-KZ"/>
        </w:rPr>
        <w:t xml:space="preserve">- </w:t>
      </w:r>
      <w:r>
        <w:rPr>
          <w:lang w:val="kk-KZ"/>
        </w:rPr>
        <w:t>егер ақша немесе тауар құндылықтарына қызмет көрсететін қызметкердің жасаған  кінәлі әрекеті жұмыс берушінің оған деген сенімін жоғалтуға негіз болса</w:t>
      </w:r>
      <w:r w:rsidRPr="003615BF">
        <w:rPr>
          <w:lang w:val="kk-KZ"/>
        </w:rPr>
        <w:t xml:space="preserve">; </w:t>
      </w:r>
    </w:p>
    <w:p w:rsidR="008D2808" w:rsidRPr="003615BF" w:rsidRDefault="008D2808" w:rsidP="008D2808">
      <w:pPr>
        <w:ind w:firstLine="708"/>
        <w:jc w:val="both"/>
        <w:rPr>
          <w:color w:val="000000"/>
          <w:lang w:val="kk-KZ"/>
        </w:rPr>
      </w:pPr>
      <w:r w:rsidRPr="003615BF">
        <w:rPr>
          <w:lang w:val="kk-KZ"/>
        </w:rPr>
        <w:t xml:space="preserve">- </w:t>
      </w:r>
      <w:r>
        <w:rPr>
          <w:lang w:val="kk-KZ"/>
        </w:rPr>
        <w:t>тәрбие беру функцияларын орындайтын қызметкердің бұл жұмысты жалғастыруға үйлеспейтін, адамгершілікке жат әрекет жасауы</w:t>
      </w:r>
      <w:r w:rsidRPr="003615BF">
        <w:rPr>
          <w:lang w:val="kk-KZ"/>
        </w:rPr>
        <w:t xml:space="preserve">; </w:t>
      </w:r>
    </w:p>
    <w:p w:rsidR="008D2808" w:rsidRPr="003615BF" w:rsidRDefault="008D2808" w:rsidP="008D2808">
      <w:pPr>
        <w:ind w:firstLine="708"/>
        <w:jc w:val="both"/>
        <w:rPr>
          <w:lang w:val="kk-KZ"/>
        </w:rPr>
      </w:pPr>
      <w:r w:rsidRPr="003615BF">
        <w:rPr>
          <w:lang w:val="kk-KZ"/>
        </w:rPr>
        <w:t xml:space="preserve">- </w:t>
      </w:r>
      <w:r>
        <w:rPr>
          <w:lang w:val="kk-KZ"/>
        </w:rPr>
        <w:t>қызметкердің еңбек міндеттерін орындау барысында белгілі болған мемлекеттік немесе өзге де заңмен қорғалатын құпия болып табылатын мәліметті жария етуі</w:t>
      </w:r>
      <w:r w:rsidRPr="003615BF">
        <w:rPr>
          <w:lang w:val="kk-KZ"/>
        </w:rPr>
        <w:t xml:space="preserve">; </w:t>
      </w:r>
    </w:p>
    <w:p w:rsidR="008D2808" w:rsidRPr="003615BF" w:rsidRDefault="008D2808" w:rsidP="008D2808">
      <w:pPr>
        <w:pStyle w:val="21"/>
        <w:ind w:firstLine="708"/>
        <w:rPr>
          <w:lang w:val="kk-KZ"/>
        </w:rPr>
      </w:pPr>
      <w:r w:rsidRPr="003615BF">
        <w:rPr>
          <w:lang w:val="kk-KZ"/>
        </w:rPr>
        <w:t>8.</w:t>
      </w:r>
      <w:r>
        <w:rPr>
          <w:lang w:val="kk-KZ"/>
        </w:rPr>
        <w:t>4</w:t>
      </w:r>
      <w:r w:rsidRPr="003615BF">
        <w:rPr>
          <w:lang w:val="kk-KZ"/>
        </w:rPr>
        <w:t xml:space="preserve">. </w:t>
      </w:r>
      <w:r>
        <w:rPr>
          <w:lang w:val="kk-KZ"/>
        </w:rPr>
        <w:t xml:space="preserve">Тәртіптік жаза қолданғанға дейін қызметкерден жазбаша түсініктеме талап етілуі тиіс. </w:t>
      </w:r>
    </w:p>
    <w:p w:rsidR="008D2808" w:rsidRPr="003615BF" w:rsidRDefault="008D2808" w:rsidP="008D2808">
      <w:pPr>
        <w:pStyle w:val="21"/>
        <w:ind w:firstLine="708"/>
        <w:rPr>
          <w:lang w:val="kk-KZ"/>
        </w:rPr>
      </w:pPr>
      <w:r w:rsidRPr="003615BF">
        <w:rPr>
          <w:lang w:val="kk-KZ"/>
        </w:rPr>
        <w:t>8.</w:t>
      </w:r>
      <w:r>
        <w:rPr>
          <w:lang w:val="kk-KZ"/>
        </w:rPr>
        <w:t>5</w:t>
      </w:r>
      <w:r w:rsidRPr="003615BF">
        <w:rPr>
          <w:lang w:val="kk-KZ"/>
        </w:rPr>
        <w:t>.</w:t>
      </w:r>
      <w:r>
        <w:rPr>
          <w:lang w:val="kk-KZ"/>
        </w:rPr>
        <w:t xml:space="preserve"> Тәртіптік жаза жағымсыз әрекет анықталған күннен бастап бір айдан кеш емес уақытта қолданылуы тиіс және жағымсыз әрекет жасалған күннен бастап алты айдан кеш уақытта қолданылуы мүмкін емес. </w:t>
      </w:r>
    </w:p>
    <w:p w:rsidR="008D2808" w:rsidRPr="003615BF" w:rsidRDefault="008D2808" w:rsidP="008D2808">
      <w:pPr>
        <w:pStyle w:val="21"/>
        <w:ind w:firstLine="708"/>
        <w:rPr>
          <w:lang w:val="kk-KZ"/>
        </w:rPr>
      </w:pPr>
      <w:r w:rsidRPr="003615BF">
        <w:rPr>
          <w:lang w:val="kk-KZ"/>
        </w:rPr>
        <w:t>8.</w:t>
      </w:r>
      <w:r>
        <w:rPr>
          <w:lang w:val="kk-KZ"/>
        </w:rPr>
        <w:t>6</w:t>
      </w:r>
      <w:r w:rsidRPr="003615BF">
        <w:rPr>
          <w:lang w:val="kk-KZ"/>
        </w:rPr>
        <w:t xml:space="preserve">. </w:t>
      </w:r>
      <w:r>
        <w:rPr>
          <w:lang w:val="kk-KZ"/>
        </w:rPr>
        <w:t xml:space="preserve">Әр тәртіп бұзушылық үшін тек қана бір тәртіптік жаза қолданылуы мүкін. </w:t>
      </w:r>
    </w:p>
    <w:p w:rsidR="008D2808" w:rsidRPr="00C71E24" w:rsidRDefault="008D2808" w:rsidP="008D2808">
      <w:pPr>
        <w:pStyle w:val="21"/>
        <w:ind w:firstLine="708"/>
        <w:rPr>
          <w:lang w:val="kk-KZ"/>
        </w:rPr>
      </w:pPr>
      <w:r w:rsidRPr="003615BF">
        <w:rPr>
          <w:lang w:val="kk-KZ"/>
        </w:rPr>
        <w:t>8.</w:t>
      </w:r>
      <w:r>
        <w:rPr>
          <w:lang w:val="kk-KZ"/>
        </w:rPr>
        <w:t>7</w:t>
      </w:r>
      <w:r w:rsidRPr="003615BF">
        <w:rPr>
          <w:lang w:val="kk-KZ"/>
        </w:rPr>
        <w:t xml:space="preserve">. </w:t>
      </w:r>
      <w:r>
        <w:rPr>
          <w:lang w:val="kk-KZ"/>
        </w:rPr>
        <w:t xml:space="preserve">Тәртіптік жаза қолдану жөніндегі бұйрық жаза қолданылатын қызметкерге үш жұмыс күні ішінде қолын қойдырып, хабарланады немесе оның тұратын мекені бойынша пошта арқылы жіберіледі. Қызметкердің қол қоюдан бас тартуы бұйрықтың көшірмесіне тиісті жазба жазу арқылы ресімделеді және үш қатысушы тұлғаның қол қоюы арқылы куәландырылады. Қажетті жағдайларда бұйрық жөнінде Серіктестіктің қызметкерлеріне хабарланады. </w:t>
      </w:r>
    </w:p>
    <w:p w:rsidR="008D2808" w:rsidRPr="00C71E24" w:rsidRDefault="008D2808" w:rsidP="008D2808">
      <w:pPr>
        <w:pStyle w:val="21"/>
        <w:ind w:firstLine="708"/>
        <w:rPr>
          <w:lang w:val="kk-KZ"/>
        </w:rPr>
      </w:pPr>
      <w:r>
        <w:rPr>
          <w:lang w:val="kk-KZ"/>
        </w:rPr>
        <w:t>8.8</w:t>
      </w:r>
      <w:r w:rsidRPr="00C71E24">
        <w:rPr>
          <w:lang w:val="kk-KZ"/>
        </w:rPr>
        <w:t xml:space="preserve">. </w:t>
      </w:r>
      <w:r>
        <w:rPr>
          <w:lang w:val="kk-KZ"/>
        </w:rPr>
        <w:t>Тәртіптік жаза қолдану барысында жұмыс беруші жасалған жағымсыз әрекеттің ауырлығын, оны жасаған жағдайды, қызметкердің</w:t>
      </w:r>
      <w:r w:rsidRPr="001067B5">
        <w:rPr>
          <w:lang w:val="kk-KZ"/>
        </w:rPr>
        <w:t xml:space="preserve"> </w:t>
      </w:r>
      <w:r>
        <w:rPr>
          <w:lang w:val="kk-KZ"/>
        </w:rPr>
        <w:t xml:space="preserve">бұдан бұрынғы тәртібін, еңбекке қатынасын, сондай-ақ тәртіптік жазаның жасалған жағымсыз әрекетке сай келуін ескеруі тиіс.  </w:t>
      </w:r>
    </w:p>
    <w:p w:rsidR="008D2808" w:rsidRPr="00C71E24" w:rsidRDefault="008D2808" w:rsidP="008D2808">
      <w:pPr>
        <w:pStyle w:val="21"/>
        <w:ind w:firstLine="708"/>
        <w:rPr>
          <w:lang w:val="kk-KZ"/>
        </w:rPr>
      </w:pPr>
      <w:r>
        <w:rPr>
          <w:lang w:val="kk-KZ"/>
        </w:rPr>
        <w:t>8.9</w:t>
      </w:r>
      <w:r w:rsidRPr="00C71E24">
        <w:rPr>
          <w:lang w:val="kk-KZ"/>
        </w:rPr>
        <w:t xml:space="preserve">. </w:t>
      </w:r>
      <w:r>
        <w:rPr>
          <w:lang w:val="kk-KZ"/>
        </w:rPr>
        <w:t>Тәртіптік жазаның қолданылу мерзімі аталмыш жаза қолданылған күннен бастап санағанда алты айдан аспауы тиіс.</w:t>
      </w:r>
    </w:p>
    <w:p w:rsidR="008D2808" w:rsidRPr="00C71E24" w:rsidRDefault="008D2808" w:rsidP="008D2808">
      <w:pPr>
        <w:pStyle w:val="21"/>
        <w:ind w:firstLine="708"/>
        <w:rPr>
          <w:lang w:val="kk-KZ"/>
        </w:rPr>
      </w:pPr>
      <w:r>
        <w:rPr>
          <w:lang w:val="kk-KZ"/>
        </w:rPr>
        <w:t>8.10</w:t>
      </w:r>
      <w:r w:rsidRPr="00C71E24">
        <w:rPr>
          <w:lang w:val="kk-KZ"/>
        </w:rPr>
        <w:t xml:space="preserve">. </w:t>
      </w:r>
      <w:r>
        <w:rPr>
          <w:lang w:val="kk-KZ"/>
        </w:rPr>
        <w:t xml:space="preserve">Егер алты ай ішінде қызметкерге жаңа тәртіптік жаза қолданылмаса, онда оның тәртіптік жазасы жоқ болып есептеледі. </w:t>
      </w:r>
    </w:p>
    <w:p w:rsidR="008D2808" w:rsidRPr="00C71E24" w:rsidRDefault="008D2808" w:rsidP="008D2808">
      <w:pPr>
        <w:pStyle w:val="21"/>
        <w:rPr>
          <w:lang w:val="kk-KZ"/>
        </w:rPr>
      </w:pPr>
      <w:r>
        <w:rPr>
          <w:lang w:val="kk-KZ"/>
        </w:rPr>
        <w:tab/>
        <w:t>8.11</w:t>
      </w:r>
      <w:r w:rsidRPr="00C71E24">
        <w:rPr>
          <w:lang w:val="kk-KZ"/>
        </w:rPr>
        <w:t xml:space="preserve">. </w:t>
      </w:r>
      <w:r>
        <w:rPr>
          <w:lang w:val="kk-KZ"/>
        </w:rPr>
        <w:t xml:space="preserve">Қызметкерге тәртіптік жаза қолданған жұмыс беруші өзінің бастамасы, қызметкердің өтініші немесе оның тікелей басшысының өтініші бойынша, қызметкерлер мен олардың өкілдерінің өтініші бойынша мұндай жазаның күшін мерзімінен бұрын жоюға құқығы бар.   </w:t>
      </w:r>
    </w:p>
    <w:p w:rsidR="008D2808" w:rsidRPr="00C71E24" w:rsidRDefault="008D2808" w:rsidP="008D2808">
      <w:pPr>
        <w:jc w:val="both"/>
        <w:rPr>
          <w:lang w:val="kk-KZ"/>
        </w:rPr>
      </w:pPr>
    </w:p>
    <w:p w:rsidR="008D2808" w:rsidRPr="00C71E24" w:rsidRDefault="008D2808" w:rsidP="008D2808">
      <w:pPr>
        <w:jc w:val="both"/>
        <w:rPr>
          <w:lang w:val="kk-KZ"/>
        </w:rPr>
      </w:pPr>
    </w:p>
    <w:p w:rsidR="008D2808" w:rsidRPr="00C71E24" w:rsidRDefault="008D2808" w:rsidP="008D2808">
      <w:pPr>
        <w:pStyle w:val="21"/>
        <w:rPr>
          <w:szCs w:val="24"/>
          <w:lang w:val="kk-KZ"/>
        </w:rPr>
      </w:pPr>
    </w:p>
    <w:p w:rsidR="008D2808" w:rsidRDefault="008D2808" w:rsidP="008D2808">
      <w:pPr>
        <w:pStyle w:val="21"/>
        <w:jc w:val="center"/>
        <w:rPr>
          <w:b/>
          <w:szCs w:val="24"/>
          <w:lang w:val="kk-KZ"/>
        </w:rPr>
      </w:pPr>
      <w:r w:rsidRPr="00710781">
        <w:rPr>
          <w:b/>
          <w:szCs w:val="24"/>
          <w:lang w:val="kk-KZ"/>
        </w:rPr>
        <w:lastRenderedPageBreak/>
        <w:t>IX   Басқа да еңбек қарым-қатынастарды реттеу мәселелері</w:t>
      </w:r>
    </w:p>
    <w:p w:rsidR="008D2808" w:rsidRDefault="008D2808" w:rsidP="008D2808">
      <w:pPr>
        <w:pStyle w:val="21"/>
        <w:jc w:val="center"/>
        <w:rPr>
          <w:b/>
          <w:szCs w:val="24"/>
          <w:lang w:val="kk-KZ"/>
        </w:rPr>
      </w:pPr>
    </w:p>
    <w:p w:rsidR="008D2808" w:rsidRDefault="008D2808" w:rsidP="008D2808">
      <w:pPr>
        <w:pStyle w:val="21"/>
        <w:ind w:firstLine="708"/>
        <w:rPr>
          <w:szCs w:val="24"/>
          <w:lang w:val="kk-KZ"/>
        </w:rPr>
      </w:pPr>
      <w:r w:rsidRPr="00710781">
        <w:rPr>
          <w:szCs w:val="24"/>
          <w:lang w:val="kk-KZ"/>
        </w:rPr>
        <w:t>9.1</w:t>
      </w:r>
      <w:r>
        <w:rPr>
          <w:szCs w:val="24"/>
          <w:lang w:val="kk-KZ"/>
        </w:rPr>
        <w:t xml:space="preserve">  Қазақстан Республикасының Еңбек заңнамасын немесе аталмыш ережелерді бұзу  туралы Серіктестіктің басшылығына, тікелей басшысына </w:t>
      </w:r>
      <w:r w:rsidRPr="00710781">
        <w:rPr>
          <w:szCs w:val="24"/>
          <w:lang w:val="kk-KZ"/>
        </w:rPr>
        <w:t xml:space="preserve"> </w:t>
      </w:r>
      <w:r>
        <w:rPr>
          <w:szCs w:val="24"/>
          <w:lang w:val="kk-KZ"/>
        </w:rPr>
        <w:t xml:space="preserve">Жұмыскер жазбаша түрде өтініш беруге құқылы. </w:t>
      </w:r>
    </w:p>
    <w:p w:rsidR="008D2808" w:rsidRDefault="008D2808" w:rsidP="008D2808">
      <w:pPr>
        <w:pStyle w:val="21"/>
        <w:rPr>
          <w:szCs w:val="24"/>
          <w:lang w:val="kk-KZ"/>
        </w:rPr>
      </w:pPr>
      <w:r>
        <w:rPr>
          <w:szCs w:val="24"/>
          <w:lang w:val="kk-KZ"/>
        </w:rPr>
        <w:tab/>
        <w:t xml:space="preserve">  Жұмыскер аталмыш ережелермен реттелетін еңбек жағдайын ұйымдастыру және басқа да мәселелер бойынша өз ұсыныстарын білдіруге құқылы. </w:t>
      </w:r>
    </w:p>
    <w:p w:rsidR="008D2808" w:rsidRDefault="008D2808" w:rsidP="008D2808">
      <w:pPr>
        <w:pStyle w:val="21"/>
        <w:ind w:firstLine="708"/>
        <w:rPr>
          <w:szCs w:val="24"/>
          <w:lang w:val="kk-KZ"/>
        </w:rPr>
      </w:pPr>
      <w:r>
        <w:rPr>
          <w:szCs w:val="24"/>
          <w:lang w:val="kk-KZ"/>
        </w:rPr>
        <w:t xml:space="preserve">9.2 Жеке және ұжымдық еңбек келіспеушілктері туындаған жағдайда Қазақстан Республикасының Еңбек Кодексіне  және ұжымдық шартқа сәйкес шешілуі тиіс. Алайда екі жақта барлық мүмкіндіктерді пайдаланып, мәселені келіссөз арқылы шешуге тырысу керек. </w:t>
      </w:r>
    </w:p>
    <w:p w:rsidR="008D2808" w:rsidRDefault="008D2808" w:rsidP="008D2808">
      <w:pPr>
        <w:pStyle w:val="21"/>
        <w:ind w:firstLine="708"/>
        <w:rPr>
          <w:szCs w:val="24"/>
          <w:lang w:val="kk-KZ"/>
        </w:rPr>
      </w:pPr>
      <w:r>
        <w:rPr>
          <w:szCs w:val="24"/>
          <w:lang w:val="kk-KZ"/>
        </w:rPr>
        <w:t xml:space="preserve">9.3 Жұмысшылар өздерінің міндеттерін атқару кезінде арнайы киім мен аяқ киім киюлері тиіс. кеңсе қызметкерлері – іскерлік киім стилін ұстанулары тиіс. </w:t>
      </w:r>
    </w:p>
    <w:p w:rsidR="008D2808" w:rsidRDefault="008D2808" w:rsidP="008D2808">
      <w:pPr>
        <w:pStyle w:val="21"/>
        <w:ind w:firstLine="708"/>
        <w:rPr>
          <w:szCs w:val="24"/>
          <w:lang w:val="kk-KZ"/>
        </w:rPr>
      </w:pPr>
      <w:r>
        <w:rPr>
          <w:szCs w:val="24"/>
          <w:lang w:val="kk-KZ"/>
        </w:rPr>
        <w:t xml:space="preserve">9.4 Тыйым салынады:    </w:t>
      </w:r>
    </w:p>
    <w:p w:rsidR="008D2808" w:rsidRDefault="008D2808" w:rsidP="008D2808">
      <w:pPr>
        <w:pStyle w:val="21"/>
        <w:ind w:firstLine="708"/>
        <w:rPr>
          <w:szCs w:val="24"/>
          <w:lang w:val="kk-KZ"/>
        </w:rPr>
      </w:pPr>
      <w:r>
        <w:rPr>
          <w:szCs w:val="24"/>
          <w:lang w:val="kk-KZ"/>
        </w:rPr>
        <w:t xml:space="preserve">- жұмыс орнынан Жұмыс берушіге тиесілі заттар мен материалдарды әкетуге, тиісті рұқсаты болмаса; </w:t>
      </w:r>
    </w:p>
    <w:p w:rsidR="008D2808" w:rsidRDefault="008D2808" w:rsidP="008D2808">
      <w:pPr>
        <w:pStyle w:val="21"/>
        <w:ind w:firstLine="708"/>
        <w:rPr>
          <w:szCs w:val="24"/>
          <w:lang w:val="kk-KZ"/>
        </w:rPr>
      </w:pPr>
      <w:r>
        <w:rPr>
          <w:szCs w:val="24"/>
          <w:lang w:val="kk-KZ"/>
        </w:rPr>
        <w:t xml:space="preserve">- тиесілі емес орында шылым шегуге; </w:t>
      </w:r>
    </w:p>
    <w:p w:rsidR="008D2808" w:rsidRDefault="008D2808" w:rsidP="008D2808">
      <w:pPr>
        <w:pStyle w:val="21"/>
        <w:ind w:firstLine="708"/>
        <w:rPr>
          <w:szCs w:val="24"/>
          <w:lang w:val="kk-KZ"/>
        </w:rPr>
      </w:pPr>
      <w:r>
        <w:rPr>
          <w:szCs w:val="24"/>
          <w:lang w:val="kk-KZ"/>
        </w:rPr>
        <w:t xml:space="preserve">- Интернет немесе электронды почтаны  кәсіби емес мақсатта қолдануға; </w:t>
      </w:r>
    </w:p>
    <w:p w:rsidR="008D2808" w:rsidRDefault="008D2808" w:rsidP="008D2808">
      <w:pPr>
        <w:pStyle w:val="21"/>
        <w:ind w:firstLine="708"/>
        <w:rPr>
          <w:szCs w:val="24"/>
          <w:lang w:val="kk-KZ"/>
        </w:rPr>
      </w:pPr>
      <w:r>
        <w:rPr>
          <w:szCs w:val="24"/>
          <w:lang w:val="kk-KZ"/>
        </w:rPr>
        <w:t xml:space="preserve">- мекеме териториясына өзімен бірге алкогольді ішімдік әкелуге, оны жұмыс орнында ішуге және алкогольді, есірткі, таксикологиялық мас күнінде; </w:t>
      </w:r>
    </w:p>
    <w:p w:rsidR="008D2808" w:rsidRDefault="008D2808" w:rsidP="008D2808">
      <w:pPr>
        <w:pStyle w:val="21"/>
        <w:ind w:firstLine="708"/>
        <w:rPr>
          <w:szCs w:val="24"/>
          <w:lang w:val="kk-KZ"/>
        </w:rPr>
      </w:pPr>
      <w:r>
        <w:rPr>
          <w:szCs w:val="24"/>
          <w:lang w:val="kk-KZ"/>
        </w:rPr>
        <w:t xml:space="preserve">9.5  Жұмыс уақытының қысқаруы тікелей бастығының жұмыскердің өтініші бойынша жүзеге асырылады: </w:t>
      </w:r>
    </w:p>
    <w:p w:rsidR="008D2808" w:rsidRDefault="008D2808" w:rsidP="008D2808">
      <w:pPr>
        <w:pStyle w:val="21"/>
        <w:ind w:firstLine="708"/>
        <w:rPr>
          <w:szCs w:val="24"/>
          <w:lang w:val="kk-KZ"/>
        </w:rPr>
      </w:pPr>
      <w:r>
        <w:rPr>
          <w:szCs w:val="24"/>
          <w:lang w:val="kk-KZ"/>
        </w:rPr>
        <w:t xml:space="preserve">- жұмыс орнында денсаулығының нашарлауы; </w:t>
      </w:r>
    </w:p>
    <w:p w:rsidR="008D2808" w:rsidRDefault="008D2808" w:rsidP="008D2808">
      <w:pPr>
        <w:pStyle w:val="21"/>
        <w:ind w:firstLine="708"/>
        <w:rPr>
          <w:szCs w:val="24"/>
          <w:lang w:val="kk-KZ"/>
        </w:rPr>
      </w:pPr>
      <w:r>
        <w:rPr>
          <w:szCs w:val="24"/>
          <w:lang w:val="kk-KZ"/>
        </w:rPr>
        <w:t xml:space="preserve">- отбасында күтпеген жағдайдың орын алуы; </w:t>
      </w:r>
    </w:p>
    <w:p w:rsidR="008D2808" w:rsidRDefault="008D2808" w:rsidP="008D2808">
      <w:pPr>
        <w:pStyle w:val="21"/>
        <w:ind w:firstLine="708"/>
        <w:rPr>
          <w:szCs w:val="24"/>
          <w:lang w:val="kk-KZ"/>
        </w:rPr>
      </w:pPr>
      <w:r>
        <w:rPr>
          <w:szCs w:val="24"/>
          <w:lang w:val="kk-KZ"/>
        </w:rPr>
        <w:t xml:space="preserve">- әлеуметтік қамтамасыз ету және құқық қорғау органдарының шақыруы бойынша; </w:t>
      </w:r>
    </w:p>
    <w:p w:rsidR="008D2808" w:rsidRDefault="008D2808" w:rsidP="008D2808">
      <w:pPr>
        <w:pStyle w:val="21"/>
        <w:ind w:firstLine="708"/>
        <w:rPr>
          <w:szCs w:val="24"/>
          <w:lang w:val="kk-KZ"/>
        </w:rPr>
      </w:pPr>
      <w:r>
        <w:rPr>
          <w:szCs w:val="24"/>
          <w:lang w:val="kk-KZ"/>
        </w:rPr>
        <w:t>- медециналық мекемені өту (дәрігер маманның жазуы бойынша, зертханалық тексерістер, тұрақты медициналық  емдеуден өту т.б.)</w:t>
      </w:r>
    </w:p>
    <w:p w:rsidR="008D2808" w:rsidRDefault="008D2808" w:rsidP="008D2808">
      <w:pPr>
        <w:pStyle w:val="21"/>
        <w:ind w:firstLine="708"/>
        <w:rPr>
          <w:szCs w:val="24"/>
          <w:lang w:val="kk-KZ"/>
        </w:rPr>
      </w:pPr>
      <w:r>
        <w:rPr>
          <w:szCs w:val="24"/>
          <w:lang w:val="kk-KZ"/>
        </w:rPr>
        <w:t xml:space="preserve">- жұмыскердің жеке басы қатысуы тиіс тағы басқа жағдайларда; </w:t>
      </w:r>
    </w:p>
    <w:p w:rsidR="008D2808" w:rsidRDefault="008D2808" w:rsidP="008D2808">
      <w:pPr>
        <w:pStyle w:val="21"/>
        <w:ind w:firstLine="708"/>
        <w:rPr>
          <w:szCs w:val="24"/>
          <w:lang w:val="kk-KZ"/>
        </w:rPr>
      </w:pPr>
      <w:r>
        <w:rPr>
          <w:szCs w:val="24"/>
          <w:lang w:val="kk-KZ"/>
        </w:rPr>
        <w:t xml:space="preserve">9.6  Лауазымдық қызметіне қарамастан барлық қызметкерлер бір – бірімен және келушілермен сыпайылық, құрмет, шыдамдылық танытуы тиіс; </w:t>
      </w:r>
    </w:p>
    <w:p w:rsidR="008D2808" w:rsidRDefault="008D2808" w:rsidP="008D2808">
      <w:pPr>
        <w:pStyle w:val="21"/>
        <w:ind w:firstLine="708"/>
        <w:rPr>
          <w:szCs w:val="24"/>
          <w:lang w:val="kk-KZ"/>
        </w:rPr>
      </w:pPr>
      <w:r>
        <w:rPr>
          <w:szCs w:val="24"/>
          <w:lang w:val="kk-KZ"/>
        </w:rPr>
        <w:t xml:space="preserve">9.7  Жұмыскерлер жеке басының абыройы мен  басшылық пен басқа да лауазымды тұлғалардан өзіне деген әділеттік пен құрметке  құқығы бар. </w:t>
      </w:r>
    </w:p>
    <w:p w:rsidR="008D2808" w:rsidRDefault="008D2808" w:rsidP="008D2808">
      <w:pPr>
        <w:pStyle w:val="21"/>
        <w:ind w:firstLine="708"/>
        <w:rPr>
          <w:szCs w:val="24"/>
          <w:lang w:val="kk-KZ"/>
        </w:rPr>
      </w:pPr>
      <w:r>
        <w:rPr>
          <w:szCs w:val="24"/>
          <w:lang w:val="kk-KZ"/>
        </w:rPr>
        <w:t xml:space="preserve"> </w:t>
      </w:r>
    </w:p>
    <w:p w:rsidR="008D2808" w:rsidRPr="00710781" w:rsidRDefault="008D2808" w:rsidP="008D2808">
      <w:pPr>
        <w:pStyle w:val="21"/>
        <w:ind w:firstLine="708"/>
        <w:rPr>
          <w:szCs w:val="24"/>
          <w:lang w:val="kk-KZ"/>
        </w:rPr>
      </w:pPr>
    </w:p>
    <w:p w:rsidR="008D2808" w:rsidRPr="00710781" w:rsidRDefault="008D2808" w:rsidP="008D2808">
      <w:pPr>
        <w:pStyle w:val="21"/>
        <w:jc w:val="center"/>
        <w:rPr>
          <w:szCs w:val="24"/>
          <w:lang w:val="kk-KZ"/>
        </w:rPr>
      </w:pPr>
    </w:p>
    <w:p w:rsidR="008D2808" w:rsidRPr="00710781" w:rsidRDefault="008D2808" w:rsidP="008D2808">
      <w:pPr>
        <w:pStyle w:val="21"/>
        <w:jc w:val="center"/>
        <w:rPr>
          <w:szCs w:val="24"/>
          <w:lang w:val="kk-KZ"/>
        </w:rPr>
      </w:pPr>
    </w:p>
    <w:p w:rsidR="008D2808" w:rsidRPr="00710781" w:rsidRDefault="008D2808" w:rsidP="008D2808">
      <w:pPr>
        <w:pStyle w:val="21"/>
        <w:jc w:val="center"/>
        <w:rPr>
          <w:szCs w:val="24"/>
          <w:lang w:val="kk-KZ"/>
        </w:rPr>
      </w:pPr>
    </w:p>
    <w:p w:rsidR="008D2808" w:rsidRPr="00710781" w:rsidRDefault="008D2808" w:rsidP="008D2808">
      <w:pPr>
        <w:pStyle w:val="21"/>
        <w:jc w:val="center"/>
        <w:rPr>
          <w:szCs w:val="24"/>
          <w:lang w:val="kk-KZ"/>
        </w:rPr>
      </w:pPr>
    </w:p>
    <w:p w:rsidR="008D2808" w:rsidRPr="00710781" w:rsidRDefault="008D2808" w:rsidP="008D2808">
      <w:pPr>
        <w:pStyle w:val="21"/>
        <w:jc w:val="center"/>
        <w:rPr>
          <w:szCs w:val="24"/>
          <w:lang w:val="kk-KZ"/>
        </w:rPr>
      </w:pPr>
    </w:p>
    <w:p w:rsidR="008D2808" w:rsidRPr="00710781" w:rsidRDefault="008D2808" w:rsidP="008D2808">
      <w:pPr>
        <w:pStyle w:val="21"/>
        <w:jc w:val="center"/>
        <w:rPr>
          <w:szCs w:val="24"/>
          <w:lang w:val="kk-KZ"/>
        </w:rPr>
      </w:pPr>
    </w:p>
    <w:p w:rsidR="008D2808" w:rsidRPr="00710781" w:rsidRDefault="008D2808" w:rsidP="008D2808">
      <w:pPr>
        <w:pStyle w:val="21"/>
        <w:jc w:val="center"/>
        <w:rPr>
          <w:szCs w:val="24"/>
          <w:lang w:val="kk-KZ"/>
        </w:rPr>
      </w:pPr>
    </w:p>
    <w:p w:rsidR="008D2808" w:rsidRPr="00710781" w:rsidRDefault="008D2808" w:rsidP="008D2808">
      <w:pPr>
        <w:pStyle w:val="21"/>
        <w:jc w:val="center"/>
        <w:rPr>
          <w:szCs w:val="24"/>
          <w:lang w:val="kk-KZ"/>
        </w:rPr>
      </w:pPr>
    </w:p>
    <w:p w:rsidR="008D2808" w:rsidRPr="00710781" w:rsidRDefault="008D2808" w:rsidP="008D2808">
      <w:pPr>
        <w:pStyle w:val="21"/>
        <w:jc w:val="center"/>
        <w:rPr>
          <w:szCs w:val="24"/>
          <w:lang w:val="kk-KZ"/>
        </w:rPr>
      </w:pPr>
    </w:p>
    <w:p w:rsidR="008D2808" w:rsidRPr="00710781" w:rsidRDefault="008D2808" w:rsidP="008D2808">
      <w:pPr>
        <w:pStyle w:val="21"/>
        <w:jc w:val="center"/>
        <w:rPr>
          <w:szCs w:val="24"/>
          <w:lang w:val="kk-KZ"/>
        </w:rPr>
      </w:pPr>
    </w:p>
    <w:p w:rsidR="008D2808" w:rsidRPr="00710781" w:rsidRDefault="008D2808" w:rsidP="008D2808">
      <w:pPr>
        <w:pStyle w:val="21"/>
        <w:jc w:val="center"/>
        <w:rPr>
          <w:szCs w:val="24"/>
          <w:lang w:val="kk-KZ"/>
        </w:rPr>
      </w:pPr>
    </w:p>
    <w:p w:rsidR="008D2808" w:rsidRPr="00710781" w:rsidRDefault="008D2808" w:rsidP="008D2808">
      <w:pPr>
        <w:pStyle w:val="21"/>
        <w:jc w:val="center"/>
        <w:rPr>
          <w:szCs w:val="24"/>
          <w:lang w:val="kk-KZ"/>
        </w:rPr>
      </w:pPr>
    </w:p>
    <w:p w:rsidR="008D2808" w:rsidRPr="00710781" w:rsidRDefault="008D2808" w:rsidP="008D2808">
      <w:pPr>
        <w:pStyle w:val="21"/>
        <w:jc w:val="center"/>
        <w:rPr>
          <w:szCs w:val="24"/>
          <w:lang w:val="kk-KZ"/>
        </w:rPr>
      </w:pPr>
    </w:p>
    <w:p w:rsidR="008D2808" w:rsidRPr="00710781" w:rsidRDefault="008D2808" w:rsidP="008D2808">
      <w:pPr>
        <w:pStyle w:val="21"/>
        <w:jc w:val="center"/>
        <w:rPr>
          <w:szCs w:val="24"/>
          <w:lang w:val="kk-KZ"/>
        </w:rPr>
      </w:pPr>
    </w:p>
    <w:p w:rsidR="008D2808" w:rsidRPr="00710781" w:rsidRDefault="008D2808" w:rsidP="008D2808">
      <w:pPr>
        <w:pStyle w:val="21"/>
        <w:jc w:val="center"/>
        <w:rPr>
          <w:szCs w:val="24"/>
          <w:lang w:val="kk-KZ"/>
        </w:rPr>
      </w:pPr>
    </w:p>
    <w:p w:rsidR="008D2808" w:rsidRPr="00710781" w:rsidRDefault="008D2808" w:rsidP="008D2808">
      <w:pPr>
        <w:pStyle w:val="21"/>
        <w:jc w:val="center"/>
        <w:rPr>
          <w:szCs w:val="24"/>
          <w:lang w:val="kk-KZ"/>
        </w:rPr>
      </w:pPr>
    </w:p>
    <w:p w:rsidR="008D2808" w:rsidRPr="00710781" w:rsidRDefault="008D2808" w:rsidP="008D2808">
      <w:pPr>
        <w:pStyle w:val="21"/>
        <w:jc w:val="center"/>
        <w:rPr>
          <w:szCs w:val="24"/>
          <w:lang w:val="kk-KZ"/>
        </w:rPr>
      </w:pPr>
    </w:p>
    <w:p w:rsidR="008D2808" w:rsidRPr="00710781" w:rsidRDefault="008D2808" w:rsidP="008D2808">
      <w:pPr>
        <w:pStyle w:val="21"/>
        <w:jc w:val="center"/>
        <w:rPr>
          <w:szCs w:val="24"/>
          <w:lang w:val="kk-KZ"/>
        </w:rPr>
      </w:pPr>
    </w:p>
    <w:p w:rsidR="008D2808" w:rsidRPr="00710781" w:rsidRDefault="008D2808" w:rsidP="008D2808">
      <w:pPr>
        <w:pStyle w:val="21"/>
        <w:jc w:val="center"/>
        <w:rPr>
          <w:szCs w:val="24"/>
          <w:lang w:val="kk-KZ"/>
        </w:rPr>
      </w:pPr>
    </w:p>
    <w:p w:rsidR="008D2808" w:rsidRPr="00710781" w:rsidRDefault="008D2808" w:rsidP="008D2808">
      <w:pPr>
        <w:pStyle w:val="21"/>
        <w:jc w:val="center"/>
        <w:rPr>
          <w:szCs w:val="24"/>
          <w:lang w:val="kk-KZ"/>
        </w:rPr>
      </w:pPr>
    </w:p>
    <w:tbl>
      <w:tblPr>
        <w:tblW w:w="10386" w:type="dxa"/>
        <w:tblInd w:w="-72" w:type="dxa"/>
        <w:tblLayout w:type="fixed"/>
        <w:tblLook w:val="0000"/>
      </w:tblPr>
      <w:tblGrid>
        <w:gridCol w:w="236"/>
        <w:gridCol w:w="304"/>
        <w:gridCol w:w="4320"/>
        <w:gridCol w:w="313"/>
        <w:gridCol w:w="407"/>
        <w:gridCol w:w="313"/>
        <w:gridCol w:w="227"/>
        <w:gridCol w:w="313"/>
        <w:gridCol w:w="564"/>
        <w:gridCol w:w="1103"/>
        <w:gridCol w:w="900"/>
        <w:gridCol w:w="104"/>
        <w:gridCol w:w="1127"/>
        <w:gridCol w:w="155"/>
      </w:tblGrid>
      <w:tr w:rsidR="008D2808" w:rsidRPr="0073476A" w:rsidTr="008E5D95">
        <w:trPr>
          <w:gridAfter w:val="1"/>
          <w:wAfter w:w="155" w:type="dxa"/>
          <w:trHeight w:val="255"/>
        </w:trPr>
        <w:tc>
          <w:tcPr>
            <w:tcW w:w="236" w:type="dxa"/>
            <w:tcBorders>
              <w:top w:val="nil"/>
              <w:left w:val="nil"/>
              <w:bottom w:val="nil"/>
              <w:right w:val="nil"/>
            </w:tcBorders>
            <w:shd w:val="clear" w:color="auto" w:fill="auto"/>
            <w:noWrap/>
            <w:vAlign w:val="bottom"/>
          </w:tcPr>
          <w:p w:rsidR="008D2808" w:rsidRPr="00C71E24" w:rsidRDefault="008D2808" w:rsidP="008E5D95">
            <w:pPr>
              <w:jc w:val="center"/>
              <w:rPr>
                <w:rFonts w:ascii="Arial CYR" w:hAnsi="Arial CYR" w:cs="Arial CYR"/>
                <w:sz w:val="16"/>
                <w:szCs w:val="16"/>
                <w:lang w:val="kk-KZ"/>
              </w:rPr>
            </w:pPr>
          </w:p>
        </w:tc>
        <w:tc>
          <w:tcPr>
            <w:tcW w:w="4937" w:type="dxa"/>
            <w:gridSpan w:val="3"/>
            <w:tcBorders>
              <w:top w:val="nil"/>
              <w:left w:val="nil"/>
              <w:bottom w:val="nil"/>
              <w:right w:val="nil"/>
            </w:tcBorders>
            <w:shd w:val="clear" w:color="auto" w:fill="auto"/>
            <w:noWrap/>
            <w:vAlign w:val="bottom"/>
          </w:tcPr>
          <w:p w:rsidR="008D2808" w:rsidRPr="00C71E24" w:rsidRDefault="008D2808" w:rsidP="008E5D95">
            <w:pPr>
              <w:rPr>
                <w:rFonts w:ascii="Arial CYR" w:hAnsi="Arial CYR" w:cs="Arial CYR"/>
                <w:sz w:val="20"/>
                <w:szCs w:val="20"/>
                <w:lang w:val="kk-KZ"/>
              </w:rPr>
            </w:pPr>
          </w:p>
        </w:tc>
        <w:tc>
          <w:tcPr>
            <w:tcW w:w="720" w:type="dxa"/>
            <w:gridSpan w:val="2"/>
            <w:tcBorders>
              <w:top w:val="nil"/>
              <w:left w:val="nil"/>
              <w:bottom w:val="nil"/>
              <w:right w:val="nil"/>
            </w:tcBorders>
            <w:shd w:val="clear" w:color="auto" w:fill="auto"/>
            <w:noWrap/>
            <w:vAlign w:val="bottom"/>
          </w:tcPr>
          <w:p w:rsidR="008D2808" w:rsidRPr="00C71E24" w:rsidRDefault="008D2808" w:rsidP="008E5D95">
            <w:pPr>
              <w:jc w:val="right"/>
              <w:rPr>
                <w:rFonts w:ascii="Arial CYR" w:hAnsi="Arial CYR" w:cs="Arial CYR"/>
                <w:b/>
                <w:bCs/>
                <w:sz w:val="20"/>
                <w:szCs w:val="20"/>
                <w:lang w:val="kk-KZ"/>
              </w:rPr>
            </w:pPr>
          </w:p>
        </w:tc>
        <w:tc>
          <w:tcPr>
            <w:tcW w:w="540" w:type="dxa"/>
            <w:gridSpan w:val="2"/>
            <w:tcBorders>
              <w:top w:val="nil"/>
              <w:left w:val="nil"/>
              <w:bottom w:val="nil"/>
              <w:right w:val="nil"/>
            </w:tcBorders>
            <w:shd w:val="clear" w:color="auto" w:fill="auto"/>
            <w:noWrap/>
            <w:vAlign w:val="bottom"/>
          </w:tcPr>
          <w:p w:rsidR="008D2808" w:rsidRPr="00C71E24" w:rsidRDefault="008D2808" w:rsidP="008E5D95">
            <w:pPr>
              <w:jc w:val="right"/>
              <w:rPr>
                <w:rFonts w:ascii="Arial CYR" w:hAnsi="Arial CYR" w:cs="Arial CYR"/>
                <w:b/>
                <w:bCs/>
                <w:sz w:val="20"/>
                <w:szCs w:val="20"/>
                <w:lang w:val="kk-KZ"/>
              </w:rPr>
            </w:pPr>
          </w:p>
        </w:tc>
        <w:tc>
          <w:tcPr>
            <w:tcW w:w="3798" w:type="dxa"/>
            <w:gridSpan w:val="5"/>
            <w:tcBorders>
              <w:top w:val="nil"/>
              <w:left w:val="nil"/>
              <w:bottom w:val="nil"/>
              <w:right w:val="nil"/>
            </w:tcBorders>
            <w:shd w:val="clear" w:color="auto" w:fill="auto"/>
            <w:noWrap/>
            <w:vAlign w:val="bottom"/>
          </w:tcPr>
          <w:p w:rsidR="008D2808" w:rsidRPr="0073476A" w:rsidRDefault="008D2808" w:rsidP="008E5D95">
            <w:pPr>
              <w:rPr>
                <w:rFonts w:ascii="Arial CYR" w:hAnsi="Arial CYR" w:cs="Arial CYR"/>
                <w:b/>
                <w:bCs/>
                <w:sz w:val="20"/>
                <w:szCs w:val="20"/>
              </w:rPr>
            </w:pPr>
            <w:r w:rsidRPr="00C71E24">
              <w:rPr>
                <w:bCs/>
                <w:sz w:val="20"/>
                <w:szCs w:val="20"/>
                <w:lang w:val="kk-KZ"/>
              </w:rPr>
              <w:t xml:space="preserve">                   </w:t>
            </w:r>
            <w:r>
              <w:rPr>
                <w:bCs/>
                <w:sz w:val="20"/>
                <w:szCs w:val="20"/>
                <w:lang w:val="kk-KZ"/>
              </w:rPr>
              <w:t xml:space="preserve">Ұжымдық шартқа           </w:t>
            </w:r>
          </w:p>
        </w:tc>
      </w:tr>
      <w:tr w:rsidR="008D2808" w:rsidRPr="0073476A" w:rsidTr="008E5D95">
        <w:trPr>
          <w:gridAfter w:val="1"/>
          <w:wAfter w:w="155" w:type="dxa"/>
          <w:trHeight w:val="255"/>
        </w:trPr>
        <w:tc>
          <w:tcPr>
            <w:tcW w:w="236" w:type="dxa"/>
            <w:tcBorders>
              <w:top w:val="nil"/>
              <w:left w:val="nil"/>
              <w:bottom w:val="nil"/>
              <w:right w:val="nil"/>
            </w:tcBorders>
            <w:shd w:val="clear" w:color="auto" w:fill="auto"/>
            <w:noWrap/>
            <w:vAlign w:val="bottom"/>
          </w:tcPr>
          <w:p w:rsidR="008D2808" w:rsidRPr="0073476A" w:rsidRDefault="008D2808" w:rsidP="008E5D95">
            <w:pPr>
              <w:jc w:val="center"/>
              <w:rPr>
                <w:rFonts w:ascii="Arial CYR" w:hAnsi="Arial CYR" w:cs="Arial CYR"/>
                <w:sz w:val="16"/>
                <w:szCs w:val="16"/>
              </w:rPr>
            </w:pPr>
          </w:p>
        </w:tc>
        <w:tc>
          <w:tcPr>
            <w:tcW w:w="4937" w:type="dxa"/>
            <w:gridSpan w:val="3"/>
            <w:tcBorders>
              <w:top w:val="nil"/>
              <w:left w:val="nil"/>
              <w:bottom w:val="nil"/>
              <w:right w:val="nil"/>
            </w:tcBorders>
            <w:shd w:val="clear" w:color="auto" w:fill="auto"/>
            <w:noWrap/>
            <w:vAlign w:val="bottom"/>
          </w:tcPr>
          <w:p w:rsidR="008D2808" w:rsidRPr="0073476A" w:rsidRDefault="008D2808" w:rsidP="008E5D95">
            <w:pPr>
              <w:rPr>
                <w:rFonts w:ascii="Arial CYR" w:hAnsi="Arial CYR" w:cs="Arial CYR"/>
                <w:sz w:val="20"/>
                <w:szCs w:val="20"/>
              </w:rPr>
            </w:pPr>
          </w:p>
        </w:tc>
        <w:tc>
          <w:tcPr>
            <w:tcW w:w="5058" w:type="dxa"/>
            <w:gridSpan w:val="9"/>
            <w:tcBorders>
              <w:top w:val="nil"/>
              <w:left w:val="nil"/>
              <w:bottom w:val="nil"/>
              <w:right w:val="nil"/>
            </w:tcBorders>
            <w:shd w:val="clear" w:color="auto" w:fill="auto"/>
            <w:noWrap/>
            <w:vAlign w:val="bottom"/>
          </w:tcPr>
          <w:p w:rsidR="008D2808" w:rsidRPr="0073476A" w:rsidRDefault="008D2808" w:rsidP="008E5D95">
            <w:pPr>
              <w:rPr>
                <w:rFonts w:ascii="Arial CYR" w:hAnsi="Arial CYR" w:cs="Arial CYR"/>
                <w:b/>
                <w:bCs/>
                <w:sz w:val="20"/>
                <w:szCs w:val="20"/>
              </w:rPr>
            </w:pPr>
            <w:r>
              <w:rPr>
                <w:bCs/>
                <w:sz w:val="20"/>
                <w:szCs w:val="20"/>
              </w:rPr>
              <w:t xml:space="preserve">                                            </w:t>
            </w:r>
            <w:r w:rsidRPr="007C14A7">
              <w:rPr>
                <w:bCs/>
                <w:sz w:val="20"/>
                <w:szCs w:val="20"/>
              </w:rPr>
              <w:t>3</w:t>
            </w:r>
            <w:r>
              <w:rPr>
                <w:bCs/>
                <w:sz w:val="20"/>
                <w:szCs w:val="20"/>
                <w:lang w:val="kk-KZ"/>
              </w:rPr>
              <w:t>-қосымша</w:t>
            </w:r>
          </w:p>
        </w:tc>
      </w:tr>
      <w:tr w:rsidR="008D2808" w:rsidRPr="0073476A" w:rsidTr="008E5D95">
        <w:trPr>
          <w:trHeight w:val="330"/>
        </w:trPr>
        <w:tc>
          <w:tcPr>
            <w:tcW w:w="10386" w:type="dxa"/>
            <w:gridSpan w:val="14"/>
            <w:tcBorders>
              <w:top w:val="nil"/>
              <w:left w:val="nil"/>
              <w:bottom w:val="nil"/>
              <w:right w:val="nil"/>
            </w:tcBorders>
            <w:shd w:val="clear" w:color="auto" w:fill="auto"/>
            <w:noWrap/>
            <w:vAlign w:val="bottom"/>
          </w:tcPr>
          <w:p w:rsidR="008D2808" w:rsidRPr="0073476A" w:rsidRDefault="008D2808" w:rsidP="008E5D95">
            <w:pPr>
              <w:jc w:val="center"/>
              <w:rPr>
                <w:rFonts w:ascii="Arial CYR" w:hAnsi="Arial CYR" w:cs="Arial CYR"/>
                <w:b/>
                <w:bCs/>
                <w:sz w:val="26"/>
                <w:szCs w:val="26"/>
              </w:rPr>
            </w:pPr>
            <w:r>
              <w:rPr>
                <w:rFonts w:ascii="Arial CYR" w:hAnsi="Arial CYR" w:cs="Arial CYR"/>
                <w:b/>
                <w:bCs/>
                <w:sz w:val="26"/>
                <w:szCs w:val="26"/>
              </w:rPr>
              <w:t>Сер</w:t>
            </w:r>
            <w:r>
              <w:rPr>
                <w:rFonts w:ascii="Arial CYR" w:hAnsi="Arial CYR" w:cs="Arial CYR"/>
                <w:b/>
                <w:bCs/>
                <w:sz w:val="26"/>
                <w:szCs w:val="26"/>
                <w:lang w:val="kk-KZ"/>
              </w:rPr>
              <w:t xml:space="preserve">іктестік қызметкерлері демалысының ұзақтығы </w:t>
            </w:r>
          </w:p>
        </w:tc>
      </w:tr>
      <w:tr w:rsidR="008D2808" w:rsidRPr="00C71E24" w:rsidTr="008E5D95">
        <w:trPr>
          <w:trHeight w:val="300"/>
        </w:trPr>
        <w:tc>
          <w:tcPr>
            <w:tcW w:w="10386" w:type="dxa"/>
            <w:gridSpan w:val="14"/>
            <w:tcBorders>
              <w:top w:val="nil"/>
              <w:left w:val="nil"/>
              <w:bottom w:val="nil"/>
              <w:right w:val="nil"/>
            </w:tcBorders>
            <w:shd w:val="clear" w:color="auto" w:fill="auto"/>
            <w:noWrap/>
            <w:vAlign w:val="bottom"/>
          </w:tcPr>
          <w:p w:rsidR="008D2808" w:rsidRPr="00C71E24" w:rsidRDefault="008D2808" w:rsidP="008E5D95">
            <w:pPr>
              <w:jc w:val="center"/>
              <w:rPr>
                <w:rFonts w:ascii="Arial CYR" w:hAnsi="Arial CYR" w:cs="Arial CYR"/>
                <w:b/>
                <w:bCs/>
              </w:rPr>
            </w:pPr>
            <w:r w:rsidRPr="0073476A">
              <w:rPr>
                <w:rFonts w:ascii="Arial CYR" w:hAnsi="Arial CYR" w:cs="Arial CYR"/>
                <w:b/>
                <w:bCs/>
                <w:sz w:val="22"/>
                <w:szCs w:val="22"/>
              </w:rPr>
              <w:t>(</w:t>
            </w:r>
            <w:r>
              <w:rPr>
                <w:rFonts w:ascii="Arial CYR" w:hAnsi="Arial CYR" w:cs="Arial CYR"/>
                <w:b/>
                <w:bCs/>
                <w:sz w:val="22"/>
                <w:szCs w:val="22"/>
                <w:lang w:val="kk-KZ"/>
              </w:rPr>
              <w:t xml:space="preserve">ҚР Еңбек кодексіне және ҚР Еңбек және халықты әлеумепттік қорғау министрінің </w:t>
            </w:r>
          </w:p>
          <w:p w:rsidR="008D2808" w:rsidRPr="00C71E24" w:rsidRDefault="008D2808" w:rsidP="008E5D95">
            <w:pPr>
              <w:jc w:val="center"/>
              <w:rPr>
                <w:rFonts w:ascii="Arial CYR" w:hAnsi="Arial CYR" w:cs="Arial CYR"/>
                <w:b/>
                <w:bCs/>
              </w:rPr>
            </w:pPr>
            <w:r w:rsidRPr="00C71E24">
              <w:rPr>
                <w:rFonts w:ascii="Arial CYR" w:hAnsi="Arial CYR" w:cs="Arial CYR"/>
                <w:b/>
                <w:bCs/>
                <w:sz w:val="22"/>
                <w:szCs w:val="22"/>
              </w:rPr>
              <w:t>2007</w:t>
            </w:r>
            <w:r>
              <w:rPr>
                <w:rFonts w:ascii="Arial CYR" w:hAnsi="Arial CYR" w:cs="Arial CYR"/>
                <w:b/>
                <w:bCs/>
                <w:sz w:val="22"/>
                <w:szCs w:val="22"/>
                <w:lang w:val="kk-KZ"/>
              </w:rPr>
              <w:t xml:space="preserve"> жылғы</w:t>
            </w:r>
            <w:r w:rsidRPr="00C71E24">
              <w:rPr>
                <w:rFonts w:ascii="Arial CYR" w:hAnsi="Arial CYR" w:cs="Arial CYR"/>
                <w:b/>
                <w:bCs/>
                <w:sz w:val="22"/>
                <w:szCs w:val="22"/>
              </w:rPr>
              <w:t xml:space="preserve"> 31</w:t>
            </w:r>
            <w:r>
              <w:rPr>
                <w:rFonts w:ascii="Arial CYR" w:hAnsi="Arial CYR" w:cs="Arial CYR"/>
                <w:b/>
                <w:bCs/>
                <w:sz w:val="22"/>
                <w:szCs w:val="22"/>
                <w:lang w:val="kk-KZ"/>
              </w:rPr>
              <w:t xml:space="preserve"> шілдедегі </w:t>
            </w:r>
            <w:r w:rsidRPr="00C71E24">
              <w:rPr>
                <w:rFonts w:ascii="Arial CYR" w:hAnsi="Arial CYR" w:cs="Arial CYR"/>
                <w:b/>
                <w:bCs/>
                <w:sz w:val="22"/>
                <w:szCs w:val="22"/>
              </w:rPr>
              <w:t xml:space="preserve"> № 182 - </w:t>
            </w:r>
            <w:r w:rsidRPr="0073476A">
              <w:rPr>
                <w:rFonts w:ascii="Arial CYR" w:hAnsi="Arial CYR" w:cs="Arial CYR"/>
                <w:b/>
                <w:bCs/>
                <w:sz w:val="22"/>
                <w:szCs w:val="22"/>
              </w:rPr>
              <w:t>П</w:t>
            </w:r>
            <w:r w:rsidRPr="00C71E24">
              <w:rPr>
                <w:rFonts w:ascii="Arial CYR" w:hAnsi="Arial CYR" w:cs="Arial CYR"/>
                <w:b/>
                <w:bCs/>
                <w:sz w:val="22"/>
                <w:szCs w:val="22"/>
              </w:rPr>
              <w:t xml:space="preserve"> </w:t>
            </w:r>
            <w:r>
              <w:rPr>
                <w:rFonts w:ascii="Arial CYR" w:hAnsi="Arial CYR" w:cs="Arial CYR"/>
                <w:b/>
                <w:bCs/>
                <w:sz w:val="22"/>
                <w:szCs w:val="22"/>
                <w:lang w:val="kk-KZ"/>
              </w:rPr>
              <w:t>бұйрығымен бекітілген Еңбек жағдайлары зиянды өндірістер, цехтер, мамандар, лауазымдар тізіміне сәйкес</w:t>
            </w:r>
            <w:r w:rsidRPr="00C71E24">
              <w:rPr>
                <w:rFonts w:ascii="Arial CYR" w:hAnsi="Arial CYR" w:cs="Arial CYR"/>
                <w:b/>
                <w:bCs/>
                <w:sz w:val="22"/>
                <w:szCs w:val="22"/>
              </w:rPr>
              <w:t>)</w:t>
            </w:r>
            <w:r>
              <w:rPr>
                <w:rFonts w:ascii="Arial CYR" w:hAnsi="Arial CYR" w:cs="Arial CYR"/>
                <w:b/>
                <w:bCs/>
                <w:sz w:val="22"/>
                <w:szCs w:val="22"/>
                <w:lang w:val="kk-KZ"/>
              </w:rPr>
              <w:t xml:space="preserve"> </w:t>
            </w:r>
          </w:p>
        </w:tc>
      </w:tr>
      <w:tr w:rsidR="008D2808" w:rsidRPr="00C71E24" w:rsidTr="008E5D95">
        <w:trPr>
          <w:trHeight w:val="300"/>
        </w:trPr>
        <w:tc>
          <w:tcPr>
            <w:tcW w:w="10386" w:type="dxa"/>
            <w:gridSpan w:val="14"/>
            <w:tcBorders>
              <w:top w:val="nil"/>
              <w:left w:val="nil"/>
              <w:bottom w:val="nil"/>
              <w:right w:val="nil"/>
            </w:tcBorders>
            <w:shd w:val="clear" w:color="auto" w:fill="auto"/>
            <w:noWrap/>
            <w:vAlign w:val="bottom"/>
          </w:tcPr>
          <w:p w:rsidR="008D2808" w:rsidRPr="00C71E24" w:rsidRDefault="008D2808" w:rsidP="008E5D95">
            <w:pPr>
              <w:jc w:val="center"/>
              <w:rPr>
                <w:rFonts w:ascii="Arial CYR" w:hAnsi="Arial CYR" w:cs="Arial CYR"/>
                <w:b/>
                <w:bCs/>
              </w:rPr>
            </w:pPr>
          </w:p>
        </w:tc>
      </w:tr>
      <w:tr w:rsidR="008D2808" w:rsidRPr="00A9072B" w:rsidTr="008E5D95">
        <w:trPr>
          <w:trHeight w:val="285"/>
        </w:trPr>
        <w:tc>
          <w:tcPr>
            <w:tcW w:w="540" w:type="dxa"/>
            <w:gridSpan w:val="2"/>
            <w:tcBorders>
              <w:top w:val="single" w:sz="4" w:space="0" w:color="auto"/>
              <w:left w:val="single" w:sz="4" w:space="0" w:color="auto"/>
              <w:bottom w:val="nil"/>
              <w:right w:val="single" w:sz="4" w:space="0" w:color="auto"/>
            </w:tcBorders>
            <w:shd w:val="clear" w:color="auto" w:fill="auto"/>
            <w:noWrap/>
            <w:vAlign w:val="bottom"/>
          </w:tcPr>
          <w:p w:rsidR="008D2808" w:rsidRPr="00C71E24" w:rsidRDefault="008D2808" w:rsidP="008E5D95">
            <w:pPr>
              <w:jc w:val="center"/>
              <w:rPr>
                <w:rFonts w:ascii="Arial CYR" w:hAnsi="Arial CYR" w:cs="Arial CYR"/>
                <w:b/>
                <w:bCs/>
                <w:sz w:val="14"/>
                <w:szCs w:val="14"/>
              </w:rPr>
            </w:pPr>
            <w:r w:rsidRPr="00162CED">
              <w:rPr>
                <w:rFonts w:ascii="Arial CYR" w:hAnsi="Arial CYR" w:cs="Arial CYR"/>
                <w:b/>
                <w:bCs/>
                <w:sz w:val="14"/>
                <w:szCs w:val="14"/>
                <w:lang w:val="en-US"/>
              </w:rPr>
              <w:t> </w:t>
            </w:r>
          </w:p>
        </w:tc>
        <w:tc>
          <w:tcPr>
            <w:tcW w:w="4320" w:type="dxa"/>
            <w:tcBorders>
              <w:top w:val="single" w:sz="4" w:space="0" w:color="auto"/>
              <w:left w:val="nil"/>
              <w:bottom w:val="nil"/>
              <w:right w:val="single" w:sz="4" w:space="0" w:color="auto"/>
            </w:tcBorders>
            <w:shd w:val="clear" w:color="auto" w:fill="auto"/>
            <w:noWrap/>
            <w:vAlign w:val="bottom"/>
          </w:tcPr>
          <w:p w:rsidR="008D2808" w:rsidRPr="00A9072B" w:rsidRDefault="008D2808" w:rsidP="008E5D95">
            <w:pPr>
              <w:jc w:val="center"/>
              <w:rPr>
                <w:rFonts w:ascii="Arial CYR" w:hAnsi="Arial CYR" w:cs="Arial CYR"/>
                <w:sz w:val="20"/>
                <w:szCs w:val="20"/>
              </w:rPr>
            </w:pPr>
            <w:r>
              <w:rPr>
                <w:rFonts w:ascii="Arial CYR" w:hAnsi="Arial CYR" w:cs="Arial CYR"/>
                <w:sz w:val="20"/>
                <w:szCs w:val="20"/>
                <w:lang w:val="kk-KZ"/>
              </w:rPr>
              <w:t>Өндіріс</w:t>
            </w:r>
            <w:r w:rsidRPr="00A9072B">
              <w:rPr>
                <w:rFonts w:ascii="Arial CYR" w:hAnsi="Arial CYR" w:cs="Arial CYR"/>
                <w:sz w:val="20"/>
                <w:szCs w:val="20"/>
              </w:rPr>
              <w:t>,</w:t>
            </w:r>
          </w:p>
        </w:tc>
        <w:tc>
          <w:tcPr>
            <w:tcW w:w="3240" w:type="dxa"/>
            <w:gridSpan w:val="7"/>
            <w:tcBorders>
              <w:top w:val="single" w:sz="4" w:space="0" w:color="auto"/>
              <w:left w:val="nil"/>
              <w:bottom w:val="nil"/>
              <w:right w:val="single" w:sz="4" w:space="0" w:color="000000"/>
            </w:tcBorders>
            <w:shd w:val="clear" w:color="auto" w:fill="auto"/>
            <w:noWrap/>
            <w:vAlign w:val="bottom"/>
          </w:tcPr>
          <w:p w:rsidR="008D2808" w:rsidRPr="00A9072B" w:rsidRDefault="008D2808" w:rsidP="008E5D95">
            <w:pPr>
              <w:jc w:val="center"/>
              <w:rPr>
                <w:rFonts w:ascii="Arial CYR" w:hAnsi="Arial CYR" w:cs="Arial CYR"/>
              </w:rPr>
            </w:pPr>
            <w:r>
              <w:rPr>
                <w:rFonts w:ascii="Arial CYR" w:hAnsi="Arial CYR" w:cs="Arial CYR"/>
                <w:sz w:val="22"/>
                <w:szCs w:val="22"/>
                <w:lang w:val="kk-KZ"/>
              </w:rPr>
              <w:t xml:space="preserve">Демалыстың ұзақтығы </w:t>
            </w:r>
          </w:p>
        </w:tc>
        <w:tc>
          <w:tcPr>
            <w:tcW w:w="2286" w:type="dxa"/>
            <w:gridSpan w:val="4"/>
            <w:tcBorders>
              <w:top w:val="single" w:sz="4" w:space="0" w:color="auto"/>
              <w:left w:val="nil"/>
              <w:bottom w:val="nil"/>
              <w:right w:val="single" w:sz="4" w:space="0" w:color="000000"/>
            </w:tcBorders>
            <w:shd w:val="clear" w:color="auto" w:fill="auto"/>
            <w:noWrap/>
            <w:vAlign w:val="bottom"/>
          </w:tcPr>
          <w:p w:rsidR="008D2808" w:rsidRPr="00A9072B" w:rsidRDefault="008D2808" w:rsidP="008E5D95">
            <w:pPr>
              <w:jc w:val="center"/>
              <w:rPr>
                <w:rFonts w:ascii="Arial CYR" w:hAnsi="Arial CYR" w:cs="Arial CYR"/>
                <w:sz w:val="19"/>
                <w:szCs w:val="19"/>
              </w:rPr>
            </w:pPr>
            <w:r>
              <w:rPr>
                <w:rFonts w:ascii="Arial CYR" w:hAnsi="Arial CYR" w:cs="Arial CYR"/>
                <w:sz w:val="19"/>
                <w:szCs w:val="19"/>
                <w:lang w:val="kk-KZ"/>
              </w:rPr>
              <w:t xml:space="preserve">Қосымша </w:t>
            </w:r>
          </w:p>
        </w:tc>
      </w:tr>
      <w:tr w:rsidR="008D2808" w:rsidRPr="00A9072B" w:rsidTr="008E5D95">
        <w:trPr>
          <w:trHeight w:val="285"/>
        </w:trPr>
        <w:tc>
          <w:tcPr>
            <w:tcW w:w="540" w:type="dxa"/>
            <w:gridSpan w:val="2"/>
            <w:tcBorders>
              <w:top w:val="nil"/>
              <w:left w:val="single" w:sz="4" w:space="0" w:color="auto"/>
              <w:bottom w:val="nil"/>
              <w:right w:val="single" w:sz="4" w:space="0" w:color="auto"/>
            </w:tcBorders>
            <w:shd w:val="clear" w:color="auto" w:fill="auto"/>
            <w:noWrap/>
            <w:vAlign w:val="bottom"/>
          </w:tcPr>
          <w:p w:rsidR="008D2808" w:rsidRPr="00A9072B" w:rsidRDefault="008D2808" w:rsidP="008E5D95">
            <w:pPr>
              <w:jc w:val="center"/>
              <w:rPr>
                <w:rFonts w:ascii="Arial CYR" w:hAnsi="Arial CYR" w:cs="Arial CYR"/>
                <w:sz w:val="16"/>
                <w:szCs w:val="16"/>
              </w:rPr>
            </w:pPr>
            <w:r w:rsidRPr="00A9072B">
              <w:rPr>
                <w:rFonts w:ascii="Arial CYR" w:hAnsi="Arial CYR" w:cs="Arial CYR"/>
                <w:sz w:val="16"/>
                <w:szCs w:val="16"/>
              </w:rPr>
              <w:t xml:space="preserve">№ </w:t>
            </w:r>
          </w:p>
        </w:tc>
        <w:tc>
          <w:tcPr>
            <w:tcW w:w="4320" w:type="dxa"/>
            <w:tcBorders>
              <w:top w:val="nil"/>
              <w:left w:val="nil"/>
              <w:bottom w:val="nil"/>
              <w:right w:val="single" w:sz="4" w:space="0" w:color="auto"/>
            </w:tcBorders>
            <w:shd w:val="clear" w:color="auto" w:fill="auto"/>
            <w:noWrap/>
            <w:vAlign w:val="bottom"/>
          </w:tcPr>
          <w:p w:rsidR="008D2808" w:rsidRPr="00A9072B" w:rsidRDefault="008D2808" w:rsidP="008E5D95">
            <w:pPr>
              <w:jc w:val="center"/>
              <w:rPr>
                <w:rFonts w:ascii="Arial CYR" w:hAnsi="Arial CYR" w:cs="Arial CYR"/>
                <w:sz w:val="20"/>
                <w:szCs w:val="20"/>
              </w:rPr>
            </w:pPr>
            <w:r>
              <w:rPr>
                <w:rFonts w:ascii="Arial CYR" w:hAnsi="Arial CYR" w:cs="Arial CYR"/>
                <w:sz w:val="20"/>
                <w:szCs w:val="20"/>
                <w:lang w:val="kk-KZ"/>
              </w:rPr>
              <w:t>мамандық</w:t>
            </w:r>
            <w:r w:rsidRPr="00A9072B">
              <w:rPr>
                <w:rFonts w:ascii="Arial CYR" w:hAnsi="Arial CYR" w:cs="Arial CYR"/>
                <w:sz w:val="20"/>
                <w:szCs w:val="20"/>
              </w:rPr>
              <w:t>,</w:t>
            </w:r>
          </w:p>
        </w:tc>
        <w:tc>
          <w:tcPr>
            <w:tcW w:w="3240" w:type="dxa"/>
            <w:gridSpan w:val="7"/>
            <w:tcBorders>
              <w:top w:val="nil"/>
              <w:left w:val="nil"/>
              <w:bottom w:val="single" w:sz="4" w:space="0" w:color="auto"/>
              <w:right w:val="single" w:sz="4" w:space="0" w:color="000000"/>
            </w:tcBorders>
            <w:shd w:val="clear" w:color="auto" w:fill="auto"/>
            <w:noWrap/>
            <w:vAlign w:val="bottom"/>
          </w:tcPr>
          <w:p w:rsidR="008D2808" w:rsidRPr="00A9072B" w:rsidRDefault="008D2808" w:rsidP="008E5D95">
            <w:pPr>
              <w:jc w:val="center"/>
              <w:rPr>
                <w:rFonts w:ascii="Arial CYR" w:hAnsi="Arial CYR" w:cs="Arial CYR"/>
              </w:rPr>
            </w:pPr>
            <w:r w:rsidRPr="00A9072B">
              <w:rPr>
                <w:rFonts w:ascii="Arial CYR" w:hAnsi="Arial CYR" w:cs="Arial CYR"/>
                <w:sz w:val="22"/>
                <w:szCs w:val="22"/>
              </w:rPr>
              <w:t>(к</w:t>
            </w:r>
            <w:r>
              <w:rPr>
                <w:rFonts w:ascii="Arial CYR" w:hAnsi="Arial CYR" w:cs="Arial CYR"/>
                <w:sz w:val="22"/>
                <w:szCs w:val="22"/>
                <w:lang w:val="kk-KZ"/>
              </w:rPr>
              <w:t>үнтізбелік күн</w:t>
            </w:r>
            <w:r w:rsidRPr="00A9072B">
              <w:rPr>
                <w:rFonts w:ascii="Arial CYR" w:hAnsi="Arial CYR" w:cs="Arial CYR"/>
                <w:sz w:val="22"/>
                <w:szCs w:val="22"/>
              </w:rPr>
              <w:t>)</w:t>
            </w:r>
          </w:p>
        </w:tc>
        <w:tc>
          <w:tcPr>
            <w:tcW w:w="2286" w:type="dxa"/>
            <w:gridSpan w:val="4"/>
            <w:tcBorders>
              <w:top w:val="nil"/>
              <w:left w:val="nil"/>
              <w:bottom w:val="nil"/>
              <w:right w:val="single" w:sz="4" w:space="0" w:color="000000"/>
            </w:tcBorders>
            <w:shd w:val="clear" w:color="auto" w:fill="auto"/>
            <w:noWrap/>
            <w:vAlign w:val="bottom"/>
          </w:tcPr>
          <w:p w:rsidR="008D2808" w:rsidRPr="00A9072B" w:rsidRDefault="008D2808" w:rsidP="008E5D95">
            <w:pPr>
              <w:jc w:val="center"/>
              <w:rPr>
                <w:rFonts w:ascii="Arial CYR" w:hAnsi="Arial CYR" w:cs="Arial CYR"/>
                <w:sz w:val="19"/>
                <w:szCs w:val="19"/>
              </w:rPr>
            </w:pPr>
            <w:r>
              <w:rPr>
                <w:rFonts w:ascii="Arial CYR" w:hAnsi="Arial CYR" w:cs="Arial CYR"/>
                <w:sz w:val="19"/>
                <w:szCs w:val="19"/>
                <w:lang w:val="kk-KZ"/>
              </w:rPr>
              <w:t>демалыс</w:t>
            </w:r>
          </w:p>
        </w:tc>
      </w:tr>
      <w:tr w:rsidR="008D2808" w:rsidRPr="00A9072B" w:rsidTr="008E5D95">
        <w:trPr>
          <w:trHeight w:val="540"/>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8D2808" w:rsidRPr="00A9072B" w:rsidRDefault="008D2808" w:rsidP="008E5D95">
            <w:pPr>
              <w:jc w:val="center"/>
              <w:rPr>
                <w:rFonts w:ascii="Arial CYR" w:hAnsi="Arial CYR" w:cs="Arial CYR"/>
                <w:b/>
                <w:bCs/>
                <w:sz w:val="14"/>
                <w:szCs w:val="14"/>
              </w:rPr>
            </w:pPr>
            <w:r w:rsidRPr="00A9072B">
              <w:rPr>
                <w:rFonts w:ascii="Arial CYR" w:hAnsi="Arial CYR" w:cs="Arial CYR"/>
                <w:b/>
                <w:bCs/>
                <w:sz w:val="14"/>
                <w:szCs w:val="14"/>
              </w:rPr>
              <w:t> </w:t>
            </w:r>
          </w:p>
        </w:tc>
        <w:tc>
          <w:tcPr>
            <w:tcW w:w="4320" w:type="dxa"/>
            <w:tcBorders>
              <w:top w:val="nil"/>
              <w:left w:val="nil"/>
              <w:bottom w:val="single" w:sz="4" w:space="0" w:color="auto"/>
              <w:right w:val="single" w:sz="4" w:space="0" w:color="auto"/>
            </w:tcBorders>
            <w:shd w:val="clear" w:color="auto" w:fill="auto"/>
            <w:noWrap/>
            <w:vAlign w:val="bottom"/>
          </w:tcPr>
          <w:p w:rsidR="008D2808" w:rsidRPr="00A9072B" w:rsidRDefault="008D2808" w:rsidP="008E5D95">
            <w:pPr>
              <w:jc w:val="center"/>
              <w:rPr>
                <w:rFonts w:ascii="Arial CYR" w:hAnsi="Arial CYR" w:cs="Arial CYR"/>
                <w:sz w:val="20"/>
                <w:szCs w:val="20"/>
              </w:rPr>
            </w:pPr>
            <w:r>
              <w:rPr>
                <w:rFonts w:ascii="Arial CYR" w:hAnsi="Arial CYR" w:cs="Arial CYR"/>
                <w:sz w:val="20"/>
                <w:szCs w:val="20"/>
                <w:lang w:val="kk-KZ"/>
              </w:rPr>
              <w:t>лауазым</w:t>
            </w:r>
          </w:p>
        </w:tc>
        <w:tc>
          <w:tcPr>
            <w:tcW w:w="720" w:type="dxa"/>
            <w:gridSpan w:val="2"/>
            <w:tcBorders>
              <w:top w:val="nil"/>
              <w:left w:val="nil"/>
              <w:bottom w:val="single" w:sz="4" w:space="0" w:color="auto"/>
              <w:right w:val="single" w:sz="4" w:space="0" w:color="auto"/>
            </w:tcBorders>
            <w:shd w:val="clear" w:color="auto" w:fill="auto"/>
            <w:vAlign w:val="center"/>
          </w:tcPr>
          <w:p w:rsidR="008D2808" w:rsidRPr="00A9072B" w:rsidRDefault="008D2808" w:rsidP="008E5D95">
            <w:pPr>
              <w:jc w:val="center"/>
              <w:rPr>
                <w:rFonts w:ascii="Arial CYR" w:hAnsi="Arial CYR" w:cs="Arial CYR"/>
                <w:b/>
                <w:bCs/>
                <w:sz w:val="20"/>
                <w:szCs w:val="20"/>
              </w:rPr>
            </w:pPr>
            <w:r>
              <w:rPr>
                <w:rFonts w:ascii="Arial CYR" w:hAnsi="Arial CYR" w:cs="Arial CYR"/>
                <w:b/>
                <w:bCs/>
                <w:sz w:val="20"/>
                <w:szCs w:val="20"/>
                <w:lang w:val="kk-KZ"/>
              </w:rPr>
              <w:t>бар-лы-ғы</w:t>
            </w:r>
          </w:p>
        </w:tc>
        <w:tc>
          <w:tcPr>
            <w:tcW w:w="540" w:type="dxa"/>
            <w:gridSpan w:val="2"/>
            <w:tcBorders>
              <w:top w:val="nil"/>
              <w:left w:val="nil"/>
              <w:bottom w:val="single" w:sz="4" w:space="0" w:color="auto"/>
              <w:right w:val="single" w:sz="4" w:space="0" w:color="auto"/>
            </w:tcBorders>
            <w:shd w:val="clear" w:color="auto" w:fill="auto"/>
            <w:vAlign w:val="center"/>
          </w:tcPr>
          <w:p w:rsidR="008D2808" w:rsidRPr="00A9072B" w:rsidRDefault="008D2808" w:rsidP="008E5D95">
            <w:pPr>
              <w:jc w:val="center"/>
              <w:rPr>
                <w:rFonts w:ascii="Arial CYR" w:hAnsi="Arial CYR" w:cs="Arial CYR"/>
                <w:b/>
                <w:bCs/>
                <w:sz w:val="14"/>
                <w:szCs w:val="14"/>
              </w:rPr>
            </w:pPr>
            <w:r>
              <w:rPr>
                <w:rFonts w:ascii="Arial CYR" w:hAnsi="Arial CYR" w:cs="Arial CYR"/>
                <w:b/>
                <w:bCs/>
                <w:sz w:val="14"/>
                <w:szCs w:val="14"/>
                <w:lang w:val="kk-KZ"/>
              </w:rPr>
              <w:t>Не-гізгі</w:t>
            </w:r>
          </w:p>
        </w:tc>
        <w:tc>
          <w:tcPr>
            <w:tcW w:w="877" w:type="dxa"/>
            <w:gridSpan w:val="2"/>
            <w:tcBorders>
              <w:top w:val="nil"/>
              <w:left w:val="nil"/>
              <w:bottom w:val="single" w:sz="4" w:space="0" w:color="auto"/>
              <w:right w:val="single" w:sz="4" w:space="0" w:color="auto"/>
            </w:tcBorders>
            <w:shd w:val="clear" w:color="auto" w:fill="auto"/>
            <w:vAlign w:val="center"/>
          </w:tcPr>
          <w:p w:rsidR="008D2808" w:rsidRDefault="008D2808" w:rsidP="008E5D95">
            <w:pPr>
              <w:jc w:val="center"/>
              <w:rPr>
                <w:rFonts w:ascii="Arial CYR" w:hAnsi="Arial CYR" w:cs="Arial CYR"/>
                <w:b/>
                <w:bCs/>
                <w:sz w:val="14"/>
                <w:szCs w:val="14"/>
                <w:lang w:val="kk-KZ"/>
              </w:rPr>
            </w:pPr>
            <w:r>
              <w:rPr>
                <w:rFonts w:ascii="Arial CYR" w:hAnsi="Arial CYR" w:cs="Arial CYR"/>
                <w:b/>
                <w:bCs/>
                <w:sz w:val="14"/>
                <w:szCs w:val="14"/>
                <w:lang w:val="kk-KZ"/>
              </w:rPr>
              <w:t>зиянды</w:t>
            </w:r>
          </w:p>
          <w:p w:rsidR="008D2808" w:rsidRPr="00A9072B" w:rsidRDefault="008D2808" w:rsidP="008E5D95">
            <w:pPr>
              <w:jc w:val="center"/>
              <w:rPr>
                <w:rFonts w:ascii="Arial CYR" w:hAnsi="Arial CYR" w:cs="Arial CYR"/>
                <w:b/>
                <w:bCs/>
                <w:sz w:val="14"/>
                <w:szCs w:val="14"/>
              </w:rPr>
            </w:pPr>
            <w:r>
              <w:rPr>
                <w:rFonts w:ascii="Arial CYR" w:hAnsi="Arial CYR" w:cs="Arial CYR"/>
                <w:b/>
                <w:bCs/>
                <w:sz w:val="14"/>
                <w:szCs w:val="14"/>
                <w:lang w:val="kk-KZ"/>
              </w:rPr>
              <w:t>жағ-дайлар үшін қосымша</w:t>
            </w:r>
          </w:p>
        </w:tc>
        <w:tc>
          <w:tcPr>
            <w:tcW w:w="1103" w:type="dxa"/>
            <w:tcBorders>
              <w:top w:val="nil"/>
              <w:left w:val="nil"/>
              <w:bottom w:val="single" w:sz="4" w:space="0" w:color="auto"/>
              <w:right w:val="single" w:sz="4" w:space="0" w:color="auto"/>
            </w:tcBorders>
            <w:shd w:val="clear" w:color="auto" w:fill="auto"/>
            <w:vAlign w:val="center"/>
          </w:tcPr>
          <w:p w:rsidR="008D2808" w:rsidRPr="00A9072B" w:rsidRDefault="008D2808" w:rsidP="008E5D95">
            <w:pPr>
              <w:jc w:val="center"/>
              <w:rPr>
                <w:rFonts w:ascii="Arial CYR" w:hAnsi="Arial CYR" w:cs="Arial CYR"/>
                <w:sz w:val="20"/>
                <w:szCs w:val="20"/>
              </w:rPr>
            </w:pPr>
            <w:r>
              <w:rPr>
                <w:rFonts w:ascii="Arial CYR" w:hAnsi="Arial CYR" w:cs="Arial CYR"/>
                <w:sz w:val="20"/>
                <w:szCs w:val="20"/>
                <w:lang w:val="kk-KZ"/>
              </w:rPr>
              <w:t xml:space="preserve">Жұмыс өтілі үшін </w:t>
            </w:r>
          </w:p>
        </w:tc>
        <w:tc>
          <w:tcPr>
            <w:tcW w:w="2286" w:type="dxa"/>
            <w:gridSpan w:val="4"/>
            <w:tcBorders>
              <w:top w:val="nil"/>
              <w:left w:val="nil"/>
              <w:bottom w:val="single" w:sz="4" w:space="0" w:color="auto"/>
              <w:right w:val="single" w:sz="4" w:space="0" w:color="000000"/>
            </w:tcBorders>
            <w:shd w:val="clear" w:color="auto" w:fill="auto"/>
            <w:noWrap/>
            <w:vAlign w:val="bottom"/>
          </w:tcPr>
          <w:p w:rsidR="008D2808" w:rsidRPr="00A9072B" w:rsidRDefault="008D2808" w:rsidP="008E5D95">
            <w:pPr>
              <w:jc w:val="center"/>
              <w:rPr>
                <w:rFonts w:ascii="Arial CYR" w:hAnsi="Arial CYR" w:cs="Arial CYR"/>
                <w:sz w:val="19"/>
                <w:szCs w:val="19"/>
              </w:rPr>
            </w:pPr>
            <w:r>
              <w:rPr>
                <w:rFonts w:ascii="Arial CYR" w:hAnsi="Arial CYR" w:cs="Arial CYR"/>
                <w:sz w:val="19"/>
                <w:szCs w:val="19"/>
                <w:lang w:val="kk-KZ"/>
              </w:rPr>
              <w:t>есептеуге негіз</w:t>
            </w:r>
          </w:p>
        </w:tc>
      </w:tr>
      <w:tr w:rsidR="008D2808" w:rsidRPr="00A9072B" w:rsidTr="008E5D95">
        <w:trPr>
          <w:trHeight w:val="300"/>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8D2808" w:rsidRPr="00A9072B" w:rsidRDefault="008D2808" w:rsidP="008E5D95">
            <w:pPr>
              <w:jc w:val="center"/>
              <w:rPr>
                <w:rFonts w:ascii="Arial Black" w:hAnsi="Arial Black" w:cs="Arial CYR"/>
                <w:sz w:val="20"/>
                <w:szCs w:val="20"/>
              </w:rPr>
            </w:pPr>
            <w:r w:rsidRPr="00A9072B">
              <w:rPr>
                <w:rFonts w:ascii="Arial Black" w:hAnsi="Arial Black" w:cs="Arial CYR"/>
                <w:sz w:val="20"/>
                <w:szCs w:val="20"/>
              </w:rPr>
              <w:t>1</w:t>
            </w:r>
          </w:p>
        </w:tc>
        <w:tc>
          <w:tcPr>
            <w:tcW w:w="4320" w:type="dxa"/>
            <w:tcBorders>
              <w:top w:val="nil"/>
              <w:left w:val="nil"/>
              <w:bottom w:val="single" w:sz="4" w:space="0" w:color="auto"/>
              <w:right w:val="single" w:sz="4" w:space="0" w:color="auto"/>
            </w:tcBorders>
            <w:shd w:val="clear" w:color="auto" w:fill="auto"/>
            <w:noWrap/>
            <w:vAlign w:val="bottom"/>
          </w:tcPr>
          <w:p w:rsidR="008D2808" w:rsidRPr="00A9072B" w:rsidRDefault="008D2808" w:rsidP="008E5D95">
            <w:pPr>
              <w:jc w:val="center"/>
              <w:rPr>
                <w:rFonts w:ascii="Arial Black" w:hAnsi="Arial Black" w:cs="Arial CYR"/>
                <w:sz w:val="20"/>
                <w:szCs w:val="20"/>
              </w:rPr>
            </w:pPr>
            <w:r w:rsidRPr="00A9072B">
              <w:rPr>
                <w:rFonts w:ascii="Arial Black" w:hAnsi="Arial Black" w:cs="Arial CYR"/>
                <w:sz w:val="20"/>
                <w:szCs w:val="20"/>
              </w:rPr>
              <w:t>2</w:t>
            </w:r>
          </w:p>
        </w:tc>
        <w:tc>
          <w:tcPr>
            <w:tcW w:w="720" w:type="dxa"/>
            <w:gridSpan w:val="2"/>
            <w:tcBorders>
              <w:top w:val="nil"/>
              <w:left w:val="nil"/>
              <w:bottom w:val="single" w:sz="4" w:space="0" w:color="auto"/>
              <w:right w:val="single" w:sz="4" w:space="0" w:color="auto"/>
            </w:tcBorders>
            <w:shd w:val="clear" w:color="auto" w:fill="auto"/>
            <w:noWrap/>
            <w:vAlign w:val="bottom"/>
          </w:tcPr>
          <w:p w:rsidR="008D2808" w:rsidRPr="00A9072B" w:rsidRDefault="008D2808" w:rsidP="008E5D95">
            <w:pPr>
              <w:jc w:val="center"/>
              <w:rPr>
                <w:rFonts w:ascii="Arial Black" w:hAnsi="Arial Black" w:cs="Arial CYR"/>
                <w:sz w:val="20"/>
                <w:szCs w:val="20"/>
              </w:rPr>
            </w:pPr>
            <w:r w:rsidRPr="00A9072B">
              <w:rPr>
                <w:rFonts w:ascii="Arial Black" w:hAnsi="Arial Black" w:cs="Arial CYR"/>
                <w:sz w:val="20"/>
                <w:szCs w:val="20"/>
              </w:rPr>
              <w:t>3</w:t>
            </w:r>
          </w:p>
        </w:tc>
        <w:tc>
          <w:tcPr>
            <w:tcW w:w="540" w:type="dxa"/>
            <w:gridSpan w:val="2"/>
            <w:tcBorders>
              <w:top w:val="nil"/>
              <w:left w:val="nil"/>
              <w:bottom w:val="single" w:sz="4" w:space="0" w:color="auto"/>
              <w:right w:val="single" w:sz="4" w:space="0" w:color="auto"/>
            </w:tcBorders>
            <w:shd w:val="clear" w:color="auto" w:fill="auto"/>
            <w:noWrap/>
            <w:vAlign w:val="bottom"/>
          </w:tcPr>
          <w:p w:rsidR="008D2808" w:rsidRPr="00A9072B" w:rsidRDefault="008D2808" w:rsidP="008E5D95">
            <w:pPr>
              <w:jc w:val="center"/>
              <w:rPr>
                <w:rFonts w:ascii="Arial Black" w:hAnsi="Arial Black" w:cs="Arial CYR"/>
                <w:sz w:val="20"/>
                <w:szCs w:val="20"/>
              </w:rPr>
            </w:pPr>
            <w:r w:rsidRPr="00A9072B">
              <w:rPr>
                <w:rFonts w:ascii="Arial Black" w:hAnsi="Arial Black" w:cs="Arial CYR"/>
                <w:sz w:val="20"/>
                <w:szCs w:val="20"/>
              </w:rPr>
              <w:t>4</w:t>
            </w:r>
          </w:p>
        </w:tc>
        <w:tc>
          <w:tcPr>
            <w:tcW w:w="877" w:type="dxa"/>
            <w:gridSpan w:val="2"/>
            <w:tcBorders>
              <w:top w:val="nil"/>
              <w:left w:val="nil"/>
              <w:bottom w:val="single" w:sz="4" w:space="0" w:color="auto"/>
              <w:right w:val="single" w:sz="4" w:space="0" w:color="auto"/>
            </w:tcBorders>
            <w:shd w:val="clear" w:color="auto" w:fill="auto"/>
            <w:noWrap/>
            <w:vAlign w:val="bottom"/>
          </w:tcPr>
          <w:p w:rsidR="008D2808" w:rsidRPr="00A9072B" w:rsidRDefault="008D2808" w:rsidP="008E5D95">
            <w:pPr>
              <w:jc w:val="center"/>
              <w:rPr>
                <w:rFonts w:ascii="Arial Black" w:hAnsi="Arial Black" w:cs="Arial CYR"/>
                <w:sz w:val="20"/>
                <w:szCs w:val="20"/>
              </w:rPr>
            </w:pPr>
            <w:r w:rsidRPr="00A9072B">
              <w:rPr>
                <w:rFonts w:ascii="Arial Black" w:hAnsi="Arial Black" w:cs="Arial CYR"/>
                <w:sz w:val="20"/>
                <w:szCs w:val="20"/>
              </w:rPr>
              <w:t>5</w:t>
            </w:r>
          </w:p>
        </w:tc>
        <w:tc>
          <w:tcPr>
            <w:tcW w:w="1103" w:type="dxa"/>
            <w:tcBorders>
              <w:top w:val="nil"/>
              <w:left w:val="nil"/>
              <w:bottom w:val="single" w:sz="4" w:space="0" w:color="auto"/>
              <w:right w:val="single" w:sz="4" w:space="0" w:color="auto"/>
            </w:tcBorders>
            <w:shd w:val="clear" w:color="auto" w:fill="auto"/>
            <w:noWrap/>
            <w:vAlign w:val="bottom"/>
          </w:tcPr>
          <w:p w:rsidR="008D2808" w:rsidRPr="00A9072B" w:rsidRDefault="008D2808" w:rsidP="008E5D95">
            <w:pPr>
              <w:jc w:val="center"/>
              <w:rPr>
                <w:rFonts w:ascii="Arial Black" w:hAnsi="Arial Black" w:cs="Arial CYR"/>
                <w:sz w:val="20"/>
                <w:szCs w:val="20"/>
              </w:rPr>
            </w:pPr>
            <w:r w:rsidRPr="00A9072B">
              <w:rPr>
                <w:rFonts w:ascii="Arial Black" w:hAnsi="Arial Black" w:cs="Arial CYR"/>
                <w:sz w:val="20"/>
                <w:szCs w:val="20"/>
              </w:rPr>
              <w:t>6</w:t>
            </w:r>
          </w:p>
        </w:tc>
        <w:tc>
          <w:tcPr>
            <w:tcW w:w="900" w:type="dxa"/>
            <w:tcBorders>
              <w:top w:val="nil"/>
              <w:left w:val="nil"/>
              <w:bottom w:val="single" w:sz="4" w:space="0" w:color="auto"/>
              <w:right w:val="single" w:sz="4" w:space="0" w:color="auto"/>
            </w:tcBorders>
            <w:shd w:val="clear" w:color="auto" w:fill="auto"/>
            <w:noWrap/>
            <w:vAlign w:val="bottom"/>
          </w:tcPr>
          <w:p w:rsidR="008D2808" w:rsidRPr="00A9072B" w:rsidRDefault="008D2808" w:rsidP="008E5D95">
            <w:pPr>
              <w:jc w:val="center"/>
              <w:rPr>
                <w:rFonts w:ascii="Arial Black" w:hAnsi="Arial Black" w:cs="Arial CYR"/>
                <w:b/>
                <w:sz w:val="20"/>
                <w:szCs w:val="20"/>
              </w:rPr>
            </w:pPr>
            <w:r w:rsidRPr="00A9072B">
              <w:rPr>
                <w:rFonts w:ascii="Arial Black" w:hAnsi="Arial Black" w:cs="Arial CYR"/>
                <w:b/>
                <w:sz w:val="20"/>
                <w:szCs w:val="20"/>
              </w:rPr>
              <w:t>7</w:t>
            </w:r>
          </w:p>
        </w:tc>
        <w:tc>
          <w:tcPr>
            <w:tcW w:w="1386" w:type="dxa"/>
            <w:gridSpan w:val="3"/>
            <w:tcBorders>
              <w:top w:val="nil"/>
              <w:left w:val="nil"/>
              <w:bottom w:val="single" w:sz="4" w:space="0" w:color="auto"/>
              <w:right w:val="single" w:sz="4" w:space="0" w:color="auto"/>
            </w:tcBorders>
            <w:shd w:val="clear" w:color="auto" w:fill="auto"/>
            <w:noWrap/>
            <w:vAlign w:val="bottom"/>
          </w:tcPr>
          <w:p w:rsidR="008D2808" w:rsidRPr="00A9072B" w:rsidRDefault="008D2808" w:rsidP="008E5D95">
            <w:pPr>
              <w:jc w:val="center"/>
              <w:rPr>
                <w:rFonts w:ascii="Arial Black" w:hAnsi="Arial Black" w:cs="Arial CYR"/>
                <w:b/>
                <w:sz w:val="20"/>
                <w:szCs w:val="20"/>
              </w:rPr>
            </w:pPr>
            <w:r w:rsidRPr="00A9072B">
              <w:rPr>
                <w:rFonts w:ascii="Arial Black" w:hAnsi="Arial Black" w:cs="Arial CYR"/>
                <w:b/>
                <w:sz w:val="20"/>
                <w:szCs w:val="20"/>
              </w:rPr>
              <w:t>8</w:t>
            </w:r>
          </w:p>
        </w:tc>
      </w:tr>
      <w:tr w:rsidR="008D2808" w:rsidRPr="00A9072B" w:rsidTr="008E5D95">
        <w:trPr>
          <w:trHeight w:val="300"/>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8D2808" w:rsidRPr="00A9072B" w:rsidRDefault="008D2808" w:rsidP="008E5D95">
            <w:pPr>
              <w:jc w:val="center"/>
              <w:rPr>
                <w:rFonts w:ascii="Arial CYR" w:hAnsi="Arial CYR" w:cs="Arial CYR"/>
                <w:b/>
                <w:bCs/>
                <w:i/>
                <w:iCs/>
              </w:rPr>
            </w:pPr>
            <w:r w:rsidRPr="00A9072B">
              <w:rPr>
                <w:rFonts w:ascii="Arial CYR" w:hAnsi="Arial CYR" w:cs="Arial CYR"/>
                <w:b/>
                <w:bCs/>
                <w:i/>
                <w:iCs/>
              </w:rPr>
              <w:t>I.</w:t>
            </w:r>
          </w:p>
        </w:tc>
        <w:tc>
          <w:tcPr>
            <w:tcW w:w="4320" w:type="dxa"/>
            <w:tcBorders>
              <w:top w:val="nil"/>
              <w:left w:val="nil"/>
              <w:bottom w:val="single" w:sz="4" w:space="0" w:color="auto"/>
              <w:right w:val="single" w:sz="4" w:space="0" w:color="auto"/>
            </w:tcBorders>
            <w:shd w:val="clear" w:color="auto" w:fill="auto"/>
            <w:noWrap/>
            <w:vAlign w:val="bottom"/>
          </w:tcPr>
          <w:p w:rsidR="008D2808" w:rsidRPr="00A9072B" w:rsidRDefault="008D2808" w:rsidP="008E5D95">
            <w:pPr>
              <w:rPr>
                <w:rFonts w:ascii="Arial CYR" w:hAnsi="Arial CYR" w:cs="Arial CYR"/>
                <w:b/>
                <w:bCs/>
                <w:i/>
                <w:iCs/>
                <w:u w:val="double"/>
              </w:rPr>
            </w:pPr>
            <w:r>
              <w:rPr>
                <w:rFonts w:ascii="Arial CYR" w:hAnsi="Arial CYR" w:cs="Arial CYR"/>
                <w:b/>
                <w:bCs/>
                <w:i/>
                <w:iCs/>
                <w:u w:val="double"/>
                <w:lang w:val="kk-KZ"/>
              </w:rPr>
              <w:t>Жер асты жұмыстары</w:t>
            </w:r>
          </w:p>
        </w:tc>
        <w:tc>
          <w:tcPr>
            <w:tcW w:w="720" w:type="dxa"/>
            <w:gridSpan w:val="2"/>
            <w:tcBorders>
              <w:top w:val="nil"/>
              <w:left w:val="nil"/>
              <w:bottom w:val="single" w:sz="4" w:space="0" w:color="auto"/>
              <w:right w:val="single" w:sz="4" w:space="0" w:color="auto"/>
            </w:tcBorders>
            <w:shd w:val="clear" w:color="auto" w:fill="auto"/>
            <w:noWrap/>
            <w:vAlign w:val="bottom"/>
          </w:tcPr>
          <w:p w:rsidR="008D2808" w:rsidRPr="00A9072B" w:rsidRDefault="008D2808" w:rsidP="008E5D95">
            <w:pPr>
              <w:jc w:val="center"/>
              <w:rPr>
                <w:rFonts w:ascii="Arial CYR" w:hAnsi="Arial CYR" w:cs="Arial CYR"/>
                <w:b/>
                <w:bCs/>
                <w:i/>
                <w:iCs/>
              </w:rPr>
            </w:pPr>
            <w:r w:rsidRPr="00A9072B">
              <w:rPr>
                <w:rFonts w:ascii="Arial CYR" w:hAnsi="Arial CYR" w:cs="Arial CYR"/>
                <w:b/>
                <w:bCs/>
                <w:i/>
                <w:iCs/>
              </w:rPr>
              <w:t> </w:t>
            </w:r>
          </w:p>
        </w:tc>
        <w:tc>
          <w:tcPr>
            <w:tcW w:w="540" w:type="dxa"/>
            <w:gridSpan w:val="2"/>
            <w:tcBorders>
              <w:top w:val="nil"/>
              <w:left w:val="nil"/>
              <w:bottom w:val="single" w:sz="4" w:space="0" w:color="auto"/>
              <w:right w:val="single" w:sz="4" w:space="0" w:color="auto"/>
            </w:tcBorders>
            <w:shd w:val="clear" w:color="auto" w:fill="auto"/>
            <w:noWrap/>
            <w:vAlign w:val="bottom"/>
          </w:tcPr>
          <w:p w:rsidR="008D2808" w:rsidRPr="00A9072B" w:rsidRDefault="008D2808" w:rsidP="008E5D95">
            <w:pPr>
              <w:jc w:val="center"/>
              <w:rPr>
                <w:rFonts w:ascii="Arial CYR" w:hAnsi="Arial CYR" w:cs="Arial CYR"/>
                <w:b/>
                <w:bCs/>
                <w:i/>
                <w:iCs/>
              </w:rPr>
            </w:pPr>
            <w:r w:rsidRPr="00A9072B">
              <w:rPr>
                <w:rFonts w:ascii="Arial CYR" w:hAnsi="Arial CYR" w:cs="Arial CYR"/>
                <w:b/>
                <w:bCs/>
                <w:i/>
                <w:iCs/>
              </w:rPr>
              <w:t> </w:t>
            </w:r>
          </w:p>
        </w:tc>
        <w:tc>
          <w:tcPr>
            <w:tcW w:w="877" w:type="dxa"/>
            <w:gridSpan w:val="2"/>
            <w:tcBorders>
              <w:top w:val="nil"/>
              <w:left w:val="nil"/>
              <w:bottom w:val="single" w:sz="4" w:space="0" w:color="auto"/>
              <w:right w:val="single" w:sz="4" w:space="0" w:color="auto"/>
            </w:tcBorders>
            <w:shd w:val="clear" w:color="auto" w:fill="auto"/>
            <w:noWrap/>
            <w:vAlign w:val="bottom"/>
          </w:tcPr>
          <w:p w:rsidR="008D2808" w:rsidRPr="00A9072B" w:rsidRDefault="008D2808" w:rsidP="008E5D95">
            <w:pPr>
              <w:jc w:val="center"/>
              <w:rPr>
                <w:rFonts w:ascii="Arial CYR" w:hAnsi="Arial CYR" w:cs="Arial CYR"/>
                <w:b/>
                <w:bCs/>
                <w:i/>
                <w:iCs/>
              </w:rPr>
            </w:pPr>
            <w:r w:rsidRPr="00A9072B">
              <w:rPr>
                <w:rFonts w:ascii="Arial CYR" w:hAnsi="Arial CYR" w:cs="Arial CYR"/>
                <w:b/>
                <w:bCs/>
                <w:i/>
                <w:iCs/>
              </w:rPr>
              <w:t> </w:t>
            </w:r>
          </w:p>
        </w:tc>
        <w:tc>
          <w:tcPr>
            <w:tcW w:w="1103" w:type="dxa"/>
            <w:tcBorders>
              <w:top w:val="nil"/>
              <w:left w:val="nil"/>
              <w:bottom w:val="single" w:sz="4" w:space="0" w:color="auto"/>
              <w:right w:val="single" w:sz="4" w:space="0" w:color="auto"/>
            </w:tcBorders>
            <w:shd w:val="clear" w:color="auto" w:fill="auto"/>
            <w:noWrap/>
            <w:vAlign w:val="bottom"/>
          </w:tcPr>
          <w:p w:rsidR="008D2808" w:rsidRPr="00A9072B" w:rsidRDefault="008D2808" w:rsidP="008E5D95">
            <w:pPr>
              <w:jc w:val="center"/>
              <w:rPr>
                <w:rFonts w:ascii="Arial CYR" w:hAnsi="Arial CYR" w:cs="Arial CYR"/>
                <w:b/>
                <w:bCs/>
                <w:i/>
                <w:iCs/>
              </w:rPr>
            </w:pPr>
            <w:r w:rsidRPr="00A9072B">
              <w:rPr>
                <w:rFonts w:ascii="Arial CYR" w:hAnsi="Arial CYR" w:cs="Arial CYR"/>
                <w:b/>
                <w:bCs/>
                <w:i/>
                <w:iCs/>
              </w:rPr>
              <w:t> </w:t>
            </w:r>
          </w:p>
        </w:tc>
        <w:tc>
          <w:tcPr>
            <w:tcW w:w="900" w:type="dxa"/>
            <w:tcBorders>
              <w:top w:val="nil"/>
              <w:left w:val="nil"/>
              <w:bottom w:val="single" w:sz="4" w:space="0" w:color="auto"/>
              <w:right w:val="single" w:sz="4" w:space="0" w:color="auto"/>
            </w:tcBorders>
            <w:shd w:val="clear" w:color="auto" w:fill="auto"/>
            <w:noWrap/>
            <w:vAlign w:val="bottom"/>
          </w:tcPr>
          <w:p w:rsidR="008D2808" w:rsidRPr="00A9072B" w:rsidRDefault="008D2808" w:rsidP="008E5D95">
            <w:pPr>
              <w:jc w:val="center"/>
              <w:rPr>
                <w:rFonts w:ascii="Arial CYR" w:hAnsi="Arial CYR" w:cs="Arial CYR"/>
                <w:b/>
                <w:bCs/>
                <w:i/>
                <w:iCs/>
                <w:sz w:val="18"/>
                <w:szCs w:val="18"/>
              </w:rPr>
            </w:pPr>
            <w:r w:rsidRPr="00A9072B">
              <w:rPr>
                <w:rFonts w:ascii="Arial CYR" w:hAnsi="Arial CYR" w:cs="Arial CYR"/>
                <w:b/>
                <w:bCs/>
                <w:i/>
                <w:iCs/>
                <w:sz w:val="18"/>
                <w:szCs w:val="18"/>
              </w:rPr>
              <w:t> </w:t>
            </w:r>
          </w:p>
        </w:tc>
        <w:tc>
          <w:tcPr>
            <w:tcW w:w="1386" w:type="dxa"/>
            <w:gridSpan w:val="3"/>
            <w:tcBorders>
              <w:top w:val="nil"/>
              <w:left w:val="nil"/>
              <w:bottom w:val="single" w:sz="4" w:space="0" w:color="auto"/>
              <w:right w:val="single" w:sz="4" w:space="0" w:color="auto"/>
            </w:tcBorders>
            <w:shd w:val="clear" w:color="auto" w:fill="auto"/>
            <w:noWrap/>
            <w:vAlign w:val="bottom"/>
          </w:tcPr>
          <w:p w:rsidR="008D2808" w:rsidRPr="00A9072B" w:rsidRDefault="008D2808" w:rsidP="008E5D95">
            <w:pPr>
              <w:jc w:val="center"/>
              <w:rPr>
                <w:rFonts w:ascii="Arial CYR" w:hAnsi="Arial CYR" w:cs="Arial CYR"/>
                <w:b/>
                <w:bCs/>
                <w:i/>
                <w:iCs/>
                <w:sz w:val="18"/>
                <w:szCs w:val="18"/>
              </w:rPr>
            </w:pPr>
            <w:r w:rsidRPr="00A9072B">
              <w:rPr>
                <w:rFonts w:ascii="Arial CYR" w:hAnsi="Arial CYR" w:cs="Arial CYR"/>
                <w:b/>
                <w:bCs/>
                <w:i/>
                <w:iCs/>
                <w:sz w:val="18"/>
                <w:szCs w:val="18"/>
              </w:rPr>
              <w:t> </w:t>
            </w:r>
          </w:p>
        </w:tc>
      </w:tr>
      <w:tr w:rsidR="008D2808" w:rsidRPr="0073476A" w:rsidTr="008E5D95">
        <w:trPr>
          <w:trHeight w:val="285"/>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i/>
                <w:iCs/>
              </w:rPr>
            </w:pPr>
            <w:r w:rsidRPr="0073476A">
              <w:rPr>
                <w:rFonts w:ascii="Arial CYR" w:hAnsi="Arial CYR" w:cs="Arial CYR"/>
                <w:b/>
                <w:bCs/>
                <w:i/>
                <w:iCs/>
                <w:sz w:val="22"/>
                <w:szCs w:val="22"/>
              </w:rPr>
              <w:t>А.</w:t>
            </w:r>
          </w:p>
        </w:tc>
        <w:tc>
          <w:tcPr>
            <w:tcW w:w="4320" w:type="dxa"/>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rPr>
                <w:rFonts w:ascii="Arial CYR" w:hAnsi="Arial CYR" w:cs="Arial CYR"/>
                <w:b/>
                <w:bCs/>
                <w:i/>
                <w:iCs/>
                <w:u w:val="single"/>
              </w:rPr>
            </w:pPr>
            <w:r>
              <w:rPr>
                <w:rFonts w:ascii="Arial CYR" w:hAnsi="Arial CYR" w:cs="Arial CYR"/>
                <w:b/>
                <w:bCs/>
                <w:i/>
                <w:iCs/>
                <w:sz w:val="22"/>
                <w:szCs w:val="22"/>
                <w:u w:val="single"/>
                <w:lang w:val="kk-KZ"/>
              </w:rPr>
              <w:t>Жұмысшылар</w:t>
            </w:r>
          </w:p>
        </w:tc>
        <w:tc>
          <w:tcPr>
            <w:tcW w:w="72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i/>
                <w:iCs/>
              </w:rPr>
            </w:pPr>
            <w:r w:rsidRPr="0073476A">
              <w:rPr>
                <w:rFonts w:ascii="Arial CYR" w:hAnsi="Arial CYR" w:cs="Arial CYR"/>
                <w:b/>
                <w:bCs/>
                <w:i/>
                <w:iCs/>
                <w:sz w:val="22"/>
                <w:szCs w:val="22"/>
              </w:rPr>
              <w:t> </w:t>
            </w:r>
          </w:p>
        </w:tc>
        <w:tc>
          <w:tcPr>
            <w:tcW w:w="54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i/>
                <w:iCs/>
              </w:rPr>
            </w:pPr>
            <w:r w:rsidRPr="0073476A">
              <w:rPr>
                <w:rFonts w:ascii="Arial CYR" w:hAnsi="Arial CYR" w:cs="Arial CYR"/>
                <w:b/>
                <w:bCs/>
                <w:i/>
                <w:iCs/>
                <w:sz w:val="22"/>
                <w:szCs w:val="22"/>
              </w:rPr>
              <w:t> </w:t>
            </w:r>
          </w:p>
        </w:tc>
        <w:tc>
          <w:tcPr>
            <w:tcW w:w="877"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i/>
                <w:iCs/>
              </w:rPr>
            </w:pPr>
            <w:r w:rsidRPr="0073476A">
              <w:rPr>
                <w:rFonts w:ascii="Arial CYR" w:hAnsi="Arial CYR" w:cs="Arial CYR"/>
                <w:b/>
                <w:bCs/>
                <w:i/>
                <w:iCs/>
                <w:sz w:val="22"/>
                <w:szCs w:val="22"/>
              </w:rPr>
              <w:t> </w:t>
            </w:r>
          </w:p>
        </w:tc>
        <w:tc>
          <w:tcPr>
            <w:tcW w:w="1103" w:type="dxa"/>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i/>
                <w:iCs/>
              </w:rPr>
            </w:pPr>
            <w:r w:rsidRPr="0073476A">
              <w:rPr>
                <w:rFonts w:ascii="Arial CYR" w:hAnsi="Arial CYR" w:cs="Arial CYR"/>
                <w:b/>
                <w:bCs/>
                <w:i/>
                <w:iCs/>
                <w:sz w:val="22"/>
                <w:szCs w:val="22"/>
              </w:rPr>
              <w:t> </w:t>
            </w:r>
          </w:p>
        </w:tc>
        <w:tc>
          <w:tcPr>
            <w:tcW w:w="900" w:type="dxa"/>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i/>
                <w:iCs/>
                <w:sz w:val="18"/>
                <w:szCs w:val="18"/>
              </w:rPr>
            </w:pPr>
            <w:r w:rsidRPr="0073476A">
              <w:rPr>
                <w:rFonts w:ascii="Arial CYR" w:hAnsi="Arial CYR" w:cs="Arial CYR"/>
                <w:b/>
                <w:bCs/>
                <w:i/>
                <w:iCs/>
                <w:sz w:val="18"/>
                <w:szCs w:val="18"/>
              </w:rPr>
              <w:t> </w:t>
            </w:r>
          </w:p>
        </w:tc>
        <w:tc>
          <w:tcPr>
            <w:tcW w:w="1386" w:type="dxa"/>
            <w:gridSpan w:val="3"/>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i/>
                <w:iCs/>
                <w:sz w:val="18"/>
                <w:szCs w:val="18"/>
              </w:rPr>
            </w:pPr>
            <w:r w:rsidRPr="0073476A">
              <w:rPr>
                <w:rFonts w:ascii="Arial CYR" w:hAnsi="Arial CYR" w:cs="Arial CYR"/>
                <w:b/>
                <w:bCs/>
                <w:i/>
                <w:iCs/>
                <w:sz w:val="18"/>
                <w:szCs w:val="18"/>
              </w:rPr>
              <w:t> </w:t>
            </w:r>
          </w:p>
        </w:tc>
      </w:tr>
      <w:tr w:rsidR="008D2808" w:rsidRPr="0073476A" w:rsidTr="008E5D95">
        <w:trPr>
          <w:trHeight w:val="300"/>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6"/>
                <w:szCs w:val="16"/>
              </w:rPr>
            </w:pPr>
            <w:r w:rsidRPr="0073476A">
              <w:rPr>
                <w:rFonts w:ascii="Arial CYR" w:hAnsi="Arial CYR" w:cs="Arial CYR"/>
                <w:sz w:val="16"/>
                <w:szCs w:val="16"/>
              </w:rPr>
              <w:t>1</w:t>
            </w:r>
          </w:p>
        </w:tc>
        <w:tc>
          <w:tcPr>
            <w:tcW w:w="4320" w:type="dxa"/>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rPr>
                <w:rFonts w:ascii="Arial CYR" w:hAnsi="Arial CYR" w:cs="Arial CYR"/>
                <w:sz w:val="20"/>
                <w:szCs w:val="20"/>
              </w:rPr>
            </w:pPr>
            <w:r>
              <w:rPr>
                <w:rFonts w:ascii="Arial CYR" w:hAnsi="Arial CYR" w:cs="Arial CYR"/>
                <w:sz w:val="20"/>
                <w:szCs w:val="20"/>
                <w:lang w:val="kk-KZ"/>
              </w:rPr>
              <w:t xml:space="preserve">Тау-кен қазбаларын жөндейтін кен жұмысшысы </w:t>
            </w:r>
            <w:r w:rsidRPr="0073476A">
              <w:rPr>
                <w:rFonts w:ascii="Arial CYR" w:hAnsi="Arial CYR" w:cs="Arial CYR"/>
                <w:sz w:val="20"/>
                <w:szCs w:val="20"/>
              </w:rPr>
              <w:t xml:space="preserve"> </w:t>
            </w:r>
          </w:p>
        </w:tc>
        <w:tc>
          <w:tcPr>
            <w:tcW w:w="72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rPr>
            </w:pPr>
            <w:r w:rsidRPr="0073476A">
              <w:rPr>
                <w:rFonts w:ascii="Arial CYR" w:hAnsi="Arial CYR" w:cs="Arial CYR"/>
                <w:b/>
                <w:bCs/>
                <w:sz w:val="22"/>
                <w:szCs w:val="22"/>
              </w:rPr>
              <w:t>52</w:t>
            </w:r>
          </w:p>
        </w:tc>
        <w:tc>
          <w:tcPr>
            <w:tcW w:w="54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sidRPr="0073476A">
              <w:rPr>
                <w:rFonts w:ascii="Arial CYR" w:hAnsi="Arial CYR" w:cs="Arial CYR"/>
                <w:sz w:val="20"/>
                <w:szCs w:val="20"/>
              </w:rPr>
              <w:t>24</w:t>
            </w:r>
          </w:p>
        </w:tc>
        <w:tc>
          <w:tcPr>
            <w:tcW w:w="877"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sidRPr="0073476A">
              <w:rPr>
                <w:rFonts w:ascii="Arial CYR" w:hAnsi="Arial CYR" w:cs="Arial CYR"/>
                <w:sz w:val="20"/>
                <w:szCs w:val="20"/>
              </w:rPr>
              <w:t>24</w:t>
            </w:r>
          </w:p>
        </w:tc>
        <w:tc>
          <w:tcPr>
            <w:tcW w:w="1103" w:type="dxa"/>
            <w:tcBorders>
              <w:top w:val="nil"/>
              <w:left w:val="nil"/>
              <w:bottom w:val="single" w:sz="4" w:space="0" w:color="auto"/>
              <w:right w:val="single" w:sz="4" w:space="0" w:color="auto"/>
            </w:tcBorders>
            <w:shd w:val="clear" w:color="auto" w:fill="auto"/>
            <w:noWrap/>
            <w:vAlign w:val="bottom"/>
          </w:tcPr>
          <w:p w:rsidR="008D2808" w:rsidRPr="00B0484C" w:rsidRDefault="008D2808" w:rsidP="008E5D95">
            <w:pPr>
              <w:jc w:val="center"/>
              <w:rPr>
                <w:rFonts w:ascii="Arial CYR" w:hAnsi="Arial CYR" w:cs="Arial CYR"/>
                <w:sz w:val="16"/>
                <w:szCs w:val="16"/>
              </w:rPr>
            </w:pPr>
            <w:r w:rsidRPr="00B0484C">
              <w:rPr>
                <w:rFonts w:ascii="Arial CYR" w:hAnsi="Arial CYR" w:cs="Arial CYR"/>
                <w:sz w:val="16"/>
                <w:szCs w:val="16"/>
              </w:rPr>
              <w:t>4 к</w:t>
            </w:r>
            <w:r w:rsidRPr="00B0484C">
              <w:rPr>
                <w:rFonts w:ascii="Arial CYR" w:hAnsi="Arial CYR" w:cs="Arial CYR"/>
                <w:sz w:val="16"/>
                <w:szCs w:val="16"/>
                <w:lang w:val="kk-KZ"/>
              </w:rPr>
              <w:t>үнтізбе</w:t>
            </w:r>
            <w:r>
              <w:rPr>
                <w:rFonts w:ascii="Arial CYR" w:hAnsi="Arial CYR" w:cs="Arial CYR"/>
                <w:sz w:val="16"/>
                <w:szCs w:val="16"/>
                <w:lang w:val="kk-KZ"/>
              </w:rPr>
              <w:t>.</w:t>
            </w:r>
            <w:r w:rsidRPr="00B0484C">
              <w:rPr>
                <w:rFonts w:ascii="Arial CYR" w:hAnsi="Arial CYR" w:cs="Arial CYR"/>
                <w:sz w:val="16"/>
                <w:szCs w:val="16"/>
                <w:lang w:val="kk-KZ"/>
              </w:rPr>
              <w:t xml:space="preserve"> күнге дейін </w:t>
            </w:r>
          </w:p>
        </w:tc>
        <w:tc>
          <w:tcPr>
            <w:tcW w:w="900" w:type="dxa"/>
            <w:tcBorders>
              <w:top w:val="nil"/>
              <w:left w:val="nil"/>
              <w:bottom w:val="single" w:sz="4" w:space="0" w:color="auto"/>
              <w:right w:val="single" w:sz="4" w:space="0" w:color="auto"/>
            </w:tcBorders>
            <w:shd w:val="clear" w:color="auto" w:fill="auto"/>
            <w:noWrap/>
            <w:vAlign w:val="bottom"/>
          </w:tcPr>
          <w:p w:rsidR="008D2808" w:rsidRPr="00AC25B3" w:rsidRDefault="008D2808" w:rsidP="008E5D95">
            <w:pPr>
              <w:rPr>
                <w:rFonts w:ascii="Arial CYR" w:hAnsi="Arial CYR" w:cs="Arial CYR"/>
                <w:sz w:val="16"/>
                <w:szCs w:val="16"/>
              </w:rPr>
            </w:pPr>
            <w:r w:rsidRPr="00AC25B3">
              <w:rPr>
                <w:rFonts w:ascii="Arial CYR" w:hAnsi="Arial CYR" w:cs="Arial CYR"/>
                <w:sz w:val="16"/>
                <w:szCs w:val="16"/>
              </w:rPr>
              <w:t>2</w:t>
            </w:r>
            <w:r w:rsidRPr="00AC25B3">
              <w:rPr>
                <w:rFonts w:ascii="Arial CYR" w:hAnsi="Arial CYR" w:cs="Arial CYR"/>
                <w:sz w:val="16"/>
                <w:szCs w:val="16"/>
                <w:lang w:val="kk-KZ"/>
              </w:rPr>
              <w:t xml:space="preserve"> бөлім</w:t>
            </w:r>
            <w:r w:rsidRPr="00AC25B3">
              <w:rPr>
                <w:rFonts w:ascii="Arial CYR" w:hAnsi="Arial CYR" w:cs="Arial CYR"/>
                <w:sz w:val="16"/>
                <w:szCs w:val="16"/>
              </w:rPr>
              <w:t xml:space="preserve"> </w:t>
            </w:r>
          </w:p>
        </w:tc>
        <w:tc>
          <w:tcPr>
            <w:tcW w:w="1386" w:type="dxa"/>
            <w:gridSpan w:val="3"/>
            <w:tcBorders>
              <w:top w:val="nil"/>
              <w:left w:val="nil"/>
              <w:bottom w:val="single" w:sz="4" w:space="0" w:color="auto"/>
              <w:right w:val="single" w:sz="4" w:space="0" w:color="auto"/>
            </w:tcBorders>
            <w:shd w:val="clear" w:color="auto" w:fill="auto"/>
            <w:noWrap/>
            <w:vAlign w:val="bottom"/>
          </w:tcPr>
          <w:p w:rsidR="008D2808" w:rsidRPr="00AC25B3" w:rsidRDefault="008D2808" w:rsidP="008E5D95">
            <w:pPr>
              <w:rPr>
                <w:rFonts w:ascii="Arial CYR" w:hAnsi="Arial CYR" w:cs="Arial CYR"/>
                <w:sz w:val="18"/>
                <w:szCs w:val="18"/>
                <w:lang w:val="kk-KZ"/>
              </w:rPr>
            </w:pPr>
            <w:r w:rsidRPr="0073476A">
              <w:rPr>
                <w:rFonts w:ascii="Arial CYR" w:hAnsi="Arial CYR" w:cs="Arial CYR"/>
                <w:sz w:val="18"/>
                <w:szCs w:val="18"/>
              </w:rPr>
              <w:t>1, 4</w:t>
            </w:r>
            <w:r>
              <w:rPr>
                <w:rFonts w:ascii="Arial CYR" w:hAnsi="Arial CYR" w:cs="Arial CYR"/>
                <w:sz w:val="18"/>
                <w:szCs w:val="18"/>
                <w:lang w:val="kk-KZ"/>
              </w:rPr>
              <w:t xml:space="preserve"> тармақ</w:t>
            </w:r>
          </w:p>
        </w:tc>
      </w:tr>
      <w:tr w:rsidR="008D2808" w:rsidRPr="0073476A" w:rsidTr="008E5D95">
        <w:trPr>
          <w:trHeight w:val="300"/>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6"/>
                <w:szCs w:val="16"/>
              </w:rPr>
            </w:pPr>
            <w:r w:rsidRPr="0073476A">
              <w:rPr>
                <w:rFonts w:ascii="Arial CYR" w:hAnsi="Arial CYR" w:cs="Arial CYR"/>
                <w:sz w:val="16"/>
                <w:szCs w:val="16"/>
              </w:rPr>
              <w:t>2</w:t>
            </w:r>
          </w:p>
        </w:tc>
        <w:tc>
          <w:tcPr>
            <w:tcW w:w="4320" w:type="dxa"/>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rPr>
                <w:rFonts w:ascii="Arial CYR" w:hAnsi="Arial CYR" w:cs="Arial CYR"/>
                <w:sz w:val="20"/>
                <w:szCs w:val="20"/>
              </w:rPr>
            </w:pPr>
            <w:r>
              <w:rPr>
                <w:rFonts w:ascii="Arial CYR" w:hAnsi="Arial CYR" w:cs="Arial CYR"/>
                <w:sz w:val="20"/>
                <w:szCs w:val="20"/>
                <w:lang w:val="kk-KZ"/>
              </w:rPr>
              <w:t xml:space="preserve">Жер астында істейтін кен жұмысшысы </w:t>
            </w:r>
          </w:p>
        </w:tc>
        <w:tc>
          <w:tcPr>
            <w:tcW w:w="72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rPr>
            </w:pPr>
            <w:r w:rsidRPr="0073476A">
              <w:rPr>
                <w:rFonts w:ascii="Arial CYR" w:hAnsi="Arial CYR" w:cs="Arial CYR"/>
                <w:b/>
                <w:bCs/>
                <w:sz w:val="22"/>
                <w:szCs w:val="22"/>
              </w:rPr>
              <w:t>52</w:t>
            </w:r>
          </w:p>
        </w:tc>
        <w:tc>
          <w:tcPr>
            <w:tcW w:w="54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sidRPr="0073476A">
              <w:rPr>
                <w:rFonts w:ascii="Arial CYR" w:hAnsi="Arial CYR" w:cs="Arial CYR"/>
                <w:sz w:val="20"/>
                <w:szCs w:val="20"/>
              </w:rPr>
              <w:t>24</w:t>
            </w:r>
          </w:p>
        </w:tc>
        <w:tc>
          <w:tcPr>
            <w:tcW w:w="877"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sidRPr="0073476A">
              <w:rPr>
                <w:rFonts w:ascii="Arial CYR" w:hAnsi="Arial CYR" w:cs="Arial CYR"/>
                <w:sz w:val="20"/>
                <w:szCs w:val="20"/>
              </w:rPr>
              <w:t>24</w:t>
            </w:r>
          </w:p>
        </w:tc>
        <w:tc>
          <w:tcPr>
            <w:tcW w:w="1103" w:type="dxa"/>
            <w:tcBorders>
              <w:top w:val="nil"/>
              <w:left w:val="nil"/>
              <w:bottom w:val="single" w:sz="4" w:space="0" w:color="auto"/>
              <w:right w:val="single" w:sz="4" w:space="0" w:color="auto"/>
            </w:tcBorders>
            <w:shd w:val="clear" w:color="auto" w:fill="auto"/>
            <w:noWrap/>
          </w:tcPr>
          <w:p w:rsidR="008D2808" w:rsidRPr="00B0484C" w:rsidRDefault="008D2808" w:rsidP="008E5D95">
            <w:pPr>
              <w:rPr>
                <w:rFonts w:ascii="Arial CYR" w:hAnsi="Arial CYR" w:cs="Arial CYR"/>
                <w:sz w:val="16"/>
                <w:szCs w:val="16"/>
                <w:lang w:val="kk-KZ"/>
              </w:rPr>
            </w:pPr>
            <w:r w:rsidRPr="00B0484C">
              <w:rPr>
                <w:rFonts w:ascii="Arial CYR" w:hAnsi="Arial CYR" w:cs="Arial CYR"/>
                <w:sz w:val="16"/>
                <w:szCs w:val="16"/>
              </w:rPr>
              <w:t>4 к</w:t>
            </w:r>
            <w:r w:rsidRPr="00B0484C">
              <w:rPr>
                <w:rFonts w:ascii="Arial CYR" w:hAnsi="Arial CYR" w:cs="Arial CYR"/>
                <w:sz w:val="16"/>
                <w:szCs w:val="16"/>
                <w:lang w:val="kk-KZ"/>
              </w:rPr>
              <w:t>үнтізбе</w:t>
            </w:r>
            <w:r>
              <w:rPr>
                <w:rFonts w:ascii="Arial CYR" w:hAnsi="Arial CYR" w:cs="Arial CYR"/>
                <w:sz w:val="16"/>
                <w:szCs w:val="16"/>
                <w:lang w:val="kk-KZ"/>
              </w:rPr>
              <w:t>.</w:t>
            </w:r>
            <w:r w:rsidRPr="00B0484C">
              <w:rPr>
                <w:rFonts w:ascii="Arial CYR" w:hAnsi="Arial CYR" w:cs="Arial CYR"/>
                <w:sz w:val="16"/>
                <w:szCs w:val="16"/>
                <w:lang w:val="kk-KZ"/>
              </w:rPr>
              <w:t xml:space="preserve"> күнге дейін</w:t>
            </w:r>
          </w:p>
        </w:tc>
        <w:tc>
          <w:tcPr>
            <w:tcW w:w="900" w:type="dxa"/>
            <w:tcBorders>
              <w:top w:val="nil"/>
              <w:left w:val="nil"/>
              <w:bottom w:val="single" w:sz="4" w:space="0" w:color="auto"/>
              <w:right w:val="single" w:sz="4" w:space="0" w:color="auto"/>
            </w:tcBorders>
            <w:shd w:val="clear" w:color="auto" w:fill="auto"/>
            <w:noWrap/>
            <w:vAlign w:val="bottom"/>
          </w:tcPr>
          <w:p w:rsidR="008D2808" w:rsidRPr="00AC25B3" w:rsidRDefault="008D2808" w:rsidP="008E5D95">
            <w:pPr>
              <w:rPr>
                <w:rFonts w:ascii="Arial CYR" w:hAnsi="Arial CYR" w:cs="Arial CYR"/>
                <w:sz w:val="16"/>
                <w:szCs w:val="16"/>
              </w:rPr>
            </w:pPr>
            <w:r w:rsidRPr="00AC25B3">
              <w:rPr>
                <w:rFonts w:ascii="Arial CYR" w:hAnsi="Arial CYR" w:cs="Arial CYR"/>
                <w:sz w:val="16"/>
                <w:szCs w:val="16"/>
              </w:rPr>
              <w:t>2</w:t>
            </w:r>
            <w:r w:rsidRPr="00AC25B3">
              <w:rPr>
                <w:rFonts w:ascii="Arial CYR" w:hAnsi="Arial CYR" w:cs="Arial CYR"/>
                <w:sz w:val="16"/>
                <w:szCs w:val="16"/>
                <w:lang w:val="kk-KZ"/>
              </w:rPr>
              <w:t xml:space="preserve"> бөлім</w:t>
            </w:r>
            <w:r w:rsidRPr="00AC25B3">
              <w:rPr>
                <w:rFonts w:ascii="Arial CYR" w:hAnsi="Arial CYR" w:cs="Arial CYR"/>
                <w:sz w:val="16"/>
                <w:szCs w:val="16"/>
              </w:rPr>
              <w:t xml:space="preserve"> </w:t>
            </w:r>
          </w:p>
        </w:tc>
        <w:tc>
          <w:tcPr>
            <w:tcW w:w="1386" w:type="dxa"/>
            <w:gridSpan w:val="3"/>
            <w:tcBorders>
              <w:top w:val="nil"/>
              <w:left w:val="nil"/>
              <w:bottom w:val="single" w:sz="4" w:space="0" w:color="auto"/>
              <w:right w:val="single" w:sz="4" w:space="0" w:color="auto"/>
            </w:tcBorders>
            <w:shd w:val="clear" w:color="auto" w:fill="auto"/>
            <w:noWrap/>
          </w:tcPr>
          <w:p w:rsidR="008D2808" w:rsidRDefault="008D2808" w:rsidP="008E5D95">
            <w:r w:rsidRPr="002308C3">
              <w:rPr>
                <w:rFonts w:ascii="Arial CYR" w:hAnsi="Arial CYR" w:cs="Arial CYR"/>
                <w:sz w:val="18"/>
                <w:szCs w:val="18"/>
              </w:rPr>
              <w:t>1, 4</w:t>
            </w:r>
            <w:r w:rsidRPr="002308C3">
              <w:rPr>
                <w:rFonts w:ascii="Arial CYR" w:hAnsi="Arial CYR" w:cs="Arial CYR"/>
                <w:sz w:val="18"/>
                <w:szCs w:val="18"/>
                <w:lang w:val="kk-KZ"/>
              </w:rPr>
              <w:t xml:space="preserve"> тармақ</w:t>
            </w:r>
          </w:p>
        </w:tc>
      </w:tr>
      <w:tr w:rsidR="008D2808" w:rsidRPr="0073476A" w:rsidTr="008E5D95">
        <w:trPr>
          <w:trHeight w:val="300"/>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6"/>
                <w:szCs w:val="16"/>
              </w:rPr>
            </w:pPr>
            <w:r w:rsidRPr="0073476A">
              <w:rPr>
                <w:rFonts w:ascii="Arial CYR" w:hAnsi="Arial CYR" w:cs="Arial CYR"/>
                <w:sz w:val="16"/>
                <w:szCs w:val="16"/>
              </w:rPr>
              <w:t>3</w:t>
            </w:r>
          </w:p>
        </w:tc>
        <w:tc>
          <w:tcPr>
            <w:tcW w:w="4320" w:type="dxa"/>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rPr>
                <w:rFonts w:ascii="Arial CYR" w:hAnsi="Arial CYR" w:cs="Arial CYR"/>
                <w:sz w:val="20"/>
                <w:szCs w:val="20"/>
              </w:rPr>
            </w:pPr>
            <w:r>
              <w:rPr>
                <w:rFonts w:ascii="Arial CYR" w:hAnsi="Arial CYR" w:cs="Arial CYR"/>
                <w:sz w:val="20"/>
                <w:szCs w:val="20"/>
                <w:lang w:val="kk-KZ"/>
              </w:rPr>
              <w:t>Э</w:t>
            </w:r>
            <w:r w:rsidRPr="0073476A">
              <w:rPr>
                <w:rFonts w:ascii="Arial CYR" w:hAnsi="Arial CYR" w:cs="Arial CYR"/>
                <w:sz w:val="20"/>
                <w:szCs w:val="20"/>
              </w:rPr>
              <w:t>лектров</w:t>
            </w:r>
            <w:r>
              <w:rPr>
                <w:rFonts w:ascii="Arial CYR" w:hAnsi="Arial CYR" w:cs="Arial CYR"/>
                <w:sz w:val="20"/>
                <w:szCs w:val="20"/>
              </w:rPr>
              <w:t>оз</w:t>
            </w:r>
            <w:r>
              <w:rPr>
                <w:rFonts w:ascii="Arial CYR" w:hAnsi="Arial CYR" w:cs="Arial CYR"/>
                <w:sz w:val="20"/>
                <w:szCs w:val="20"/>
                <w:lang w:val="kk-KZ"/>
              </w:rPr>
              <w:t xml:space="preserve"> машинисі </w:t>
            </w:r>
            <w:r w:rsidRPr="0073476A">
              <w:rPr>
                <w:rFonts w:ascii="Arial CYR" w:hAnsi="Arial CYR" w:cs="Arial CYR"/>
                <w:sz w:val="20"/>
                <w:szCs w:val="20"/>
              </w:rPr>
              <w:t xml:space="preserve"> (</w:t>
            </w:r>
            <w:r>
              <w:rPr>
                <w:rFonts w:ascii="Arial CYR" w:hAnsi="Arial CYR" w:cs="Arial CYR"/>
                <w:sz w:val="20"/>
                <w:szCs w:val="20"/>
                <w:lang w:val="kk-KZ"/>
              </w:rPr>
              <w:t>жер асты</w:t>
            </w:r>
            <w:r w:rsidRPr="0073476A">
              <w:rPr>
                <w:rFonts w:ascii="Arial CYR" w:hAnsi="Arial CYR" w:cs="Arial CYR"/>
                <w:sz w:val="20"/>
                <w:szCs w:val="20"/>
              </w:rPr>
              <w:t>)</w:t>
            </w:r>
          </w:p>
        </w:tc>
        <w:tc>
          <w:tcPr>
            <w:tcW w:w="72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rPr>
            </w:pPr>
            <w:r w:rsidRPr="0073476A">
              <w:rPr>
                <w:rFonts w:ascii="Arial CYR" w:hAnsi="Arial CYR" w:cs="Arial CYR"/>
                <w:b/>
                <w:bCs/>
                <w:sz w:val="22"/>
                <w:szCs w:val="22"/>
              </w:rPr>
              <w:t>52</w:t>
            </w:r>
          </w:p>
        </w:tc>
        <w:tc>
          <w:tcPr>
            <w:tcW w:w="54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sidRPr="0073476A">
              <w:rPr>
                <w:rFonts w:ascii="Arial CYR" w:hAnsi="Arial CYR" w:cs="Arial CYR"/>
                <w:sz w:val="20"/>
                <w:szCs w:val="20"/>
              </w:rPr>
              <w:t>24</w:t>
            </w:r>
          </w:p>
        </w:tc>
        <w:tc>
          <w:tcPr>
            <w:tcW w:w="877"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sidRPr="0073476A">
              <w:rPr>
                <w:rFonts w:ascii="Arial CYR" w:hAnsi="Arial CYR" w:cs="Arial CYR"/>
                <w:sz w:val="20"/>
                <w:szCs w:val="20"/>
              </w:rPr>
              <w:t>24</w:t>
            </w:r>
          </w:p>
        </w:tc>
        <w:tc>
          <w:tcPr>
            <w:tcW w:w="1103" w:type="dxa"/>
            <w:tcBorders>
              <w:top w:val="nil"/>
              <w:left w:val="nil"/>
              <w:bottom w:val="single" w:sz="4" w:space="0" w:color="auto"/>
              <w:right w:val="single" w:sz="4" w:space="0" w:color="auto"/>
            </w:tcBorders>
            <w:shd w:val="clear" w:color="auto" w:fill="auto"/>
            <w:noWrap/>
          </w:tcPr>
          <w:p w:rsidR="008D2808" w:rsidRPr="00B0484C" w:rsidRDefault="008D2808" w:rsidP="008E5D95">
            <w:pPr>
              <w:rPr>
                <w:rFonts w:ascii="Arial CYR" w:hAnsi="Arial CYR" w:cs="Arial CYR"/>
                <w:sz w:val="16"/>
                <w:szCs w:val="16"/>
                <w:lang w:val="kk-KZ"/>
              </w:rPr>
            </w:pPr>
            <w:r w:rsidRPr="00B0484C">
              <w:rPr>
                <w:rFonts w:ascii="Arial CYR" w:hAnsi="Arial CYR" w:cs="Arial CYR"/>
                <w:sz w:val="16"/>
                <w:szCs w:val="16"/>
              </w:rPr>
              <w:t>4 к</w:t>
            </w:r>
            <w:r w:rsidRPr="00B0484C">
              <w:rPr>
                <w:rFonts w:ascii="Arial CYR" w:hAnsi="Arial CYR" w:cs="Arial CYR"/>
                <w:sz w:val="16"/>
                <w:szCs w:val="16"/>
                <w:lang w:val="kk-KZ"/>
              </w:rPr>
              <w:t>үнтізбе</w:t>
            </w:r>
            <w:r>
              <w:rPr>
                <w:rFonts w:ascii="Arial CYR" w:hAnsi="Arial CYR" w:cs="Arial CYR"/>
                <w:sz w:val="16"/>
                <w:szCs w:val="16"/>
                <w:lang w:val="kk-KZ"/>
              </w:rPr>
              <w:t>.</w:t>
            </w:r>
            <w:r w:rsidRPr="00B0484C">
              <w:rPr>
                <w:rFonts w:ascii="Arial CYR" w:hAnsi="Arial CYR" w:cs="Arial CYR"/>
                <w:sz w:val="16"/>
                <w:szCs w:val="16"/>
                <w:lang w:val="kk-KZ"/>
              </w:rPr>
              <w:t xml:space="preserve"> күнге дейін</w:t>
            </w:r>
          </w:p>
        </w:tc>
        <w:tc>
          <w:tcPr>
            <w:tcW w:w="900" w:type="dxa"/>
            <w:tcBorders>
              <w:top w:val="nil"/>
              <w:left w:val="nil"/>
              <w:bottom w:val="single" w:sz="4" w:space="0" w:color="auto"/>
              <w:right w:val="single" w:sz="4" w:space="0" w:color="auto"/>
            </w:tcBorders>
            <w:shd w:val="clear" w:color="auto" w:fill="auto"/>
            <w:noWrap/>
            <w:vAlign w:val="bottom"/>
          </w:tcPr>
          <w:p w:rsidR="008D2808" w:rsidRPr="00AC25B3" w:rsidRDefault="008D2808" w:rsidP="008E5D95">
            <w:pPr>
              <w:rPr>
                <w:rFonts w:ascii="Arial CYR" w:hAnsi="Arial CYR" w:cs="Arial CYR"/>
                <w:sz w:val="16"/>
                <w:szCs w:val="16"/>
              </w:rPr>
            </w:pPr>
            <w:r w:rsidRPr="00AC25B3">
              <w:rPr>
                <w:rFonts w:ascii="Arial CYR" w:hAnsi="Arial CYR" w:cs="Arial CYR"/>
                <w:sz w:val="16"/>
                <w:szCs w:val="16"/>
              </w:rPr>
              <w:t>2</w:t>
            </w:r>
            <w:r w:rsidRPr="00AC25B3">
              <w:rPr>
                <w:rFonts w:ascii="Arial CYR" w:hAnsi="Arial CYR" w:cs="Arial CYR"/>
                <w:sz w:val="16"/>
                <w:szCs w:val="16"/>
                <w:lang w:val="kk-KZ"/>
              </w:rPr>
              <w:t xml:space="preserve"> бөлім</w:t>
            </w:r>
            <w:r w:rsidRPr="00AC25B3">
              <w:rPr>
                <w:rFonts w:ascii="Arial CYR" w:hAnsi="Arial CYR" w:cs="Arial CYR"/>
                <w:sz w:val="16"/>
                <w:szCs w:val="16"/>
              </w:rPr>
              <w:t xml:space="preserve"> </w:t>
            </w:r>
          </w:p>
        </w:tc>
        <w:tc>
          <w:tcPr>
            <w:tcW w:w="1386" w:type="dxa"/>
            <w:gridSpan w:val="3"/>
            <w:tcBorders>
              <w:top w:val="nil"/>
              <w:left w:val="nil"/>
              <w:bottom w:val="single" w:sz="4" w:space="0" w:color="auto"/>
              <w:right w:val="single" w:sz="4" w:space="0" w:color="auto"/>
            </w:tcBorders>
            <w:shd w:val="clear" w:color="auto" w:fill="auto"/>
            <w:noWrap/>
          </w:tcPr>
          <w:p w:rsidR="008D2808" w:rsidRDefault="008D2808" w:rsidP="008E5D95">
            <w:r w:rsidRPr="002308C3">
              <w:rPr>
                <w:rFonts w:ascii="Arial CYR" w:hAnsi="Arial CYR" w:cs="Arial CYR"/>
                <w:sz w:val="18"/>
                <w:szCs w:val="18"/>
              </w:rPr>
              <w:t>1, 4</w:t>
            </w:r>
            <w:r w:rsidRPr="002308C3">
              <w:rPr>
                <w:rFonts w:ascii="Arial CYR" w:hAnsi="Arial CYR" w:cs="Arial CYR"/>
                <w:sz w:val="18"/>
                <w:szCs w:val="18"/>
                <w:lang w:val="kk-KZ"/>
              </w:rPr>
              <w:t xml:space="preserve"> тармақ</w:t>
            </w:r>
          </w:p>
        </w:tc>
      </w:tr>
      <w:tr w:rsidR="008D2808" w:rsidRPr="0073476A" w:rsidTr="008E5D95">
        <w:trPr>
          <w:trHeight w:val="520"/>
        </w:trPr>
        <w:tc>
          <w:tcPr>
            <w:tcW w:w="540" w:type="dxa"/>
            <w:gridSpan w:val="2"/>
            <w:tcBorders>
              <w:top w:val="nil"/>
              <w:left w:val="single" w:sz="4" w:space="0" w:color="auto"/>
              <w:bottom w:val="single" w:sz="4" w:space="0" w:color="auto"/>
              <w:right w:val="single" w:sz="4" w:space="0" w:color="auto"/>
            </w:tcBorders>
            <w:shd w:val="clear" w:color="auto" w:fill="auto"/>
            <w:vAlign w:val="center"/>
          </w:tcPr>
          <w:p w:rsidR="008D2808" w:rsidRPr="0073476A" w:rsidRDefault="008D2808" w:rsidP="008E5D95">
            <w:pPr>
              <w:jc w:val="center"/>
              <w:rPr>
                <w:rFonts w:ascii="Arial CYR" w:hAnsi="Arial CYR" w:cs="Arial CYR"/>
                <w:sz w:val="16"/>
                <w:szCs w:val="16"/>
              </w:rPr>
            </w:pPr>
            <w:r w:rsidRPr="0073476A">
              <w:rPr>
                <w:rFonts w:ascii="Arial CYR" w:hAnsi="Arial CYR" w:cs="Arial CYR"/>
                <w:sz w:val="16"/>
                <w:szCs w:val="16"/>
              </w:rPr>
              <w:t>4</w:t>
            </w:r>
          </w:p>
        </w:tc>
        <w:tc>
          <w:tcPr>
            <w:tcW w:w="4320" w:type="dxa"/>
            <w:tcBorders>
              <w:top w:val="nil"/>
              <w:left w:val="single" w:sz="4" w:space="0" w:color="auto"/>
              <w:bottom w:val="single" w:sz="4" w:space="0" w:color="auto"/>
              <w:right w:val="single" w:sz="4" w:space="0" w:color="auto"/>
            </w:tcBorders>
            <w:shd w:val="clear" w:color="auto" w:fill="auto"/>
            <w:vAlign w:val="center"/>
          </w:tcPr>
          <w:p w:rsidR="008D2808" w:rsidRPr="0073476A" w:rsidRDefault="008D2808" w:rsidP="008E5D95">
            <w:pPr>
              <w:rPr>
                <w:rFonts w:ascii="Arial CYR" w:hAnsi="Arial CYR" w:cs="Arial CYR"/>
                <w:sz w:val="20"/>
                <w:szCs w:val="20"/>
              </w:rPr>
            </w:pPr>
            <w:r>
              <w:rPr>
                <w:rFonts w:ascii="Arial CYR" w:hAnsi="Arial CYR" w:cs="Arial CYR"/>
                <w:sz w:val="20"/>
                <w:szCs w:val="20"/>
                <w:lang w:val="kk-KZ"/>
              </w:rPr>
              <w:t xml:space="preserve">Үңгуші </w:t>
            </w:r>
            <w:r w:rsidRPr="0073476A">
              <w:rPr>
                <w:rFonts w:ascii="Arial CYR" w:hAnsi="Arial CYR" w:cs="Arial CYR"/>
                <w:sz w:val="16"/>
                <w:szCs w:val="16"/>
              </w:rPr>
              <w:t>(</w:t>
            </w:r>
            <w:r>
              <w:rPr>
                <w:rFonts w:ascii="Arial CYR" w:hAnsi="Arial CYR" w:cs="Arial CYR"/>
                <w:sz w:val="16"/>
                <w:szCs w:val="16"/>
                <w:lang w:val="kk-KZ"/>
              </w:rPr>
              <w:t xml:space="preserve">құрамында </w:t>
            </w:r>
            <w:r w:rsidRPr="0073476A">
              <w:rPr>
                <w:rFonts w:ascii="Arial CYR" w:hAnsi="Arial CYR" w:cs="Arial CYR"/>
                <w:sz w:val="16"/>
                <w:szCs w:val="16"/>
              </w:rPr>
              <w:t>10%</w:t>
            </w:r>
            <w:r>
              <w:rPr>
                <w:rFonts w:ascii="Arial CYR" w:hAnsi="Arial CYR" w:cs="Arial CYR"/>
                <w:sz w:val="16"/>
                <w:szCs w:val="16"/>
                <w:lang w:val="kk-KZ"/>
              </w:rPr>
              <w:t>-дан төмен кремнийдің қос тотығы бар тозаң пайда болатын жұмыстар</w:t>
            </w:r>
            <w:r w:rsidRPr="0073476A">
              <w:rPr>
                <w:rFonts w:ascii="Arial CYR" w:hAnsi="Arial CYR" w:cs="Arial CYR"/>
                <w:sz w:val="16"/>
                <w:szCs w:val="16"/>
              </w:rPr>
              <w:t>)</w:t>
            </w:r>
          </w:p>
        </w:tc>
        <w:tc>
          <w:tcPr>
            <w:tcW w:w="720" w:type="dxa"/>
            <w:gridSpan w:val="2"/>
            <w:tcBorders>
              <w:top w:val="nil"/>
              <w:left w:val="nil"/>
              <w:right w:val="single" w:sz="4" w:space="0" w:color="auto"/>
            </w:tcBorders>
            <w:shd w:val="clear" w:color="auto" w:fill="auto"/>
            <w:vAlign w:val="center"/>
          </w:tcPr>
          <w:p w:rsidR="008D2808" w:rsidRPr="0073476A" w:rsidRDefault="008D2808" w:rsidP="008E5D95">
            <w:pPr>
              <w:jc w:val="center"/>
              <w:rPr>
                <w:rFonts w:ascii="Arial CYR" w:hAnsi="Arial CYR" w:cs="Arial CYR"/>
                <w:b/>
                <w:bCs/>
              </w:rPr>
            </w:pPr>
            <w:r w:rsidRPr="0073476A">
              <w:rPr>
                <w:rFonts w:ascii="Arial CYR" w:hAnsi="Arial CYR" w:cs="Arial CYR"/>
                <w:b/>
                <w:bCs/>
                <w:sz w:val="22"/>
                <w:szCs w:val="22"/>
              </w:rPr>
              <w:t>52</w:t>
            </w:r>
          </w:p>
          <w:p w:rsidR="008D2808" w:rsidRPr="0073476A" w:rsidRDefault="008D2808" w:rsidP="008E5D95">
            <w:pPr>
              <w:jc w:val="center"/>
              <w:rPr>
                <w:rFonts w:ascii="Arial CYR" w:hAnsi="Arial CYR" w:cs="Arial CYR"/>
                <w:b/>
                <w:bCs/>
              </w:rPr>
            </w:pPr>
            <w:r w:rsidRPr="0073476A">
              <w:rPr>
                <w:rFonts w:ascii="Arial CYR" w:hAnsi="Arial CYR" w:cs="Arial CYR"/>
                <w:b/>
                <w:bCs/>
                <w:sz w:val="22"/>
                <w:szCs w:val="22"/>
              </w:rPr>
              <w:t> </w:t>
            </w:r>
          </w:p>
        </w:tc>
        <w:tc>
          <w:tcPr>
            <w:tcW w:w="540" w:type="dxa"/>
            <w:gridSpan w:val="2"/>
            <w:tcBorders>
              <w:top w:val="nil"/>
              <w:left w:val="nil"/>
              <w:right w:val="single" w:sz="4" w:space="0" w:color="auto"/>
            </w:tcBorders>
            <w:shd w:val="clear" w:color="auto" w:fill="auto"/>
            <w:vAlign w:val="center"/>
          </w:tcPr>
          <w:p w:rsidR="008D2808" w:rsidRPr="0073476A" w:rsidRDefault="008D2808" w:rsidP="008E5D95">
            <w:pPr>
              <w:jc w:val="center"/>
              <w:rPr>
                <w:rFonts w:ascii="Arial CYR" w:hAnsi="Arial CYR" w:cs="Arial CYR"/>
                <w:sz w:val="20"/>
                <w:szCs w:val="20"/>
              </w:rPr>
            </w:pPr>
            <w:r w:rsidRPr="0073476A">
              <w:rPr>
                <w:rFonts w:ascii="Arial CYR" w:hAnsi="Arial CYR" w:cs="Arial CYR"/>
                <w:sz w:val="20"/>
                <w:szCs w:val="20"/>
              </w:rPr>
              <w:t>24</w:t>
            </w:r>
          </w:p>
          <w:p w:rsidR="008D2808" w:rsidRPr="0073476A" w:rsidRDefault="008D2808" w:rsidP="008E5D95">
            <w:pPr>
              <w:jc w:val="center"/>
              <w:rPr>
                <w:rFonts w:ascii="Arial CYR" w:hAnsi="Arial CYR" w:cs="Arial CYR"/>
                <w:sz w:val="20"/>
                <w:szCs w:val="20"/>
              </w:rPr>
            </w:pPr>
            <w:r w:rsidRPr="0073476A">
              <w:rPr>
                <w:rFonts w:ascii="Arial CYR" w:hAnsi="Arial CYR" w:cs="Arial CYR"/>
                <w:sz w:val="20"/>
                <w:szCs w:val="20"/>
              </w:rPr>
              <w:t> </w:t>
            </w:r>
          </w:p>
        </w:tc>
        <w:tc>
          <w:tcPr>
            <w:tcW w:w="877" w:type="dxa"/>
            <w:gridSpan w:val="2"/>
            <w:tcBorders>
              <w:top w:val="nil"/>
              <w:left w:val="nil"/>
              <w:right w:val="single" w:sz="4" w:space="0" w:color="auto"/>
            </w:tcBorders>
            <w:shd w:val="clear" w:color="auto" w:fill="auto"/>
            <w:vAlign w:val="center"/>
          </w:tcPr>
          <w:p w:rsidR="008D2808" w:rsidRPr="0073476A" w:rsidRDefault="008D2808" w:rsidP="008E5D95">
            <w:pPr>
              <w:jc w:val="center"/>
              <w:rPr>
                <w:rFonts w:ascii="Arial CYR" w:hAnsi="Arial CYR" w:cs="Arial CYR"/>
                <w:sz w:val="20"/>
                <w:szCs w:val="20"/>
              </w:rPr>
            </w:pPr>
            <w:r w:rsidRPr="0073476A">
              <w:rPr>
                <w:rFonts w:ascii="Arial CYR" w:hAnsi="Arial CYR" w:cs="Arial CYR"/>
                <w:sz w:val="20"/>
                <w:szCs w:val="20"/>
              </w:rPr>
              <w:t>24</w:t>
            </w:r>
          </w:p>
          <w:p w:rsidR="008D2808" w:rsidRPr="0073476A" w:rsidRDefault="008D2808" w:rsidP="008E5D95">
            <w:pPr>
              <w:jc w:val="center"/>
              <w:rPr>
                <w:rFonts w:ascii="Arial CYR" w:hAnsi="Arial CYR" w:cs="Arial CYR"/>
                <w:sz w:val="20"/>
                <w:szCs w:val="20"/>
              </w:rPr>
            </w:pPr>
            <w:r w:rsidRPr="0073476A">
              <w:rPr>
                <w:rFonts w:ascii="Arial CYR" w:hAnsi="Arial CYR" w:cs="Arial CYR"/>
                <w:sz w:val="20"/>
                <w:szCs w:val="20"/>
              </w:rPr>
              <w:t> </w:t>
            </w:r>
          </w:p>
        </w:tc>
        <w:tc>
          <w:tcPr>
            <w:tcW w:w="1103" w:type="dxa"/>
            <w:tcBorders>
              <w:top w:val="nil"/>
              <w:left w:val="nil"/>
              <w:right w:val="single" w:sz="4" w:space="0" w:color="auto"/>
            </w:tcBorders>
            <w:shd w:val="clear" w:color="auto" w:fill="auto"/>
          </w:tcPr>
          <w:p w:rsidR="008D2808" w:rsidRPr="00B0484C" w:rsidRDefault="008D2808" w:rsidP="008E5D95">
            <w:pPr>
              <w:rPr>
                <w:rFonts w:ascii="Arial CYR" w:hAnsi="Arial CYR" w:cs="Arial CYR"/>
                <w:sz w:val="16"/>
                <w:szCs w:val="16"/>
                <w:lang w:val="kk-KZ"/>
              </w:rPr>
            </w:pPr>
            <w:r w:rsidRPr="00B0484C">
              <w:rPr>
                <w:rFonts w:ascii="Arial CYR" w:hAnsi="Arial CYR" w:cs="Arial CYR"/>
                <w:sz w:val="16"/>
                <w:szCs w:val="16"/>
              </w:rPr>
              <w:t>4 к</w:t>
            </w:r>
            <w:r w:rsidRPr="00B0484C">
              <w:rPr>
                <w:rFonts w:ascii="Arial CYR" w:hAnsi="Arial CYR" w:cs="Arial CYR"/>
                <w:sz w:val="16"/>
                <w:szCs w:val="16"/>
                <w:lang w:val="kk-KZ"/>
              </w:rPr>
              <w:t>үнтізбе</w:t>
            </w:r>
            <w:r>
              <w:rPr>
                <w:rFonts w:ascii="Arial CYR" w:hAnsi="Arial CYR" w:cs="Arial CYR"/>
                <w:sz w:val="16"/>
                <w:szCs w:val="16"/>
                <w:lang w:val="kk-KZ"/>
              </w:rPr>
              <w:t>.</w:t>
            </w:r>
            <w:r w:rsidRPr="00B0484C">
              <w:rPr>
                <w:rFonts w:ascii="Arial CYR" w:hAnsi="Arial CYR" w:cs="Arial CYR"/>
                <w:sz w:val="16"/>
                <w:szCs w:val="16"/>
                <w:lang w:val="kk-KZ"/>
              </w:rPr>
              <w:t xml:space="preserve"> күнге дейін</w:t>
            </w:r>
          </w:p>
        </w:tc>
        <w:tc>
          <w:tcPr>
            <w:tcW w:w="900" w:type="dxa"/>
            <w:tcBorders>
              <w:top w:val="nil"/>
              <w:left w:val="nil"/>
              <w:right w:val="single" w:sz="4" w:space="0" w:color="auto"/>
            </w:tcBorders>
            <w:shd w:val="clear" w:color="auto" w:fill="auto"/>
            <w:noWrap/>
            <w:vAlign w:val="bottom"/>
          </w:tcPr>
          <w:p w:rsidR="008D2808" w:rsidRPr="00AC25B3" w:rsidRDefault="008D2808" w:rsidP="008E5D95">
            <w:pPr>
              <w:rPr>
                <w:rFonts w:ascii="Arial CYR" w:hAnsi="Arial CYR" w:cs="Arial CYR"/>
                <w:sz w:val="16"/>
                <w:szCs w:val="16"/>
              </w:rPr>
            </w:pPr>
            <w:r w:rsidRPr="00AC25B3">
              <w:rPr>
                <w:rFonts w:ascii="Arial CYR" w:hAnsi="Arial CYR" w:cs="Arial CYR"/>
                <w:sz w:val="16"/>
                <w:szCs w:val="16"/>
              </w:rPr>
              <w:t>2</w:t>
            </w:r>
            <w:r w:rsidRPr="00AC25B3">
              <w:rPr>
                <w:rFonts w:ascii="Arial CYR" w:hAnsi="Arial CYR" w:cs="Arial CYR"/>
                <w:sz w:val="16"/>
                <w:szCs w:val="16"/>
                <w:lang w:val="kk-KZ"/>
              </w:rPr>
              <w:t xml:space="preserve"> бөлім</w:t>
            </w:r>
            <w:r w:rsidRPr="00AC25B3">
              <w:rPr>
                <w:rFonts w:ascii="Arial CYR" w:hAnsi="Arial CYR" w:cs="Arial CYR"/>
                <w:sz w:val="16"/>
                <w:szCs w:val="16"/>
              </w:rPr>
              <w:t xml:space="preserve"> </w:t>
            </w:r>
          </w:p>
        </w:tc>
        <w:tc>
          <w:tcPr>
            <w:tcW w:w="1386" w:type="dxa"/>
            <w:gridSpan w:val="3"/>
            <w:tcBorders>
              <w:top w:val="nil"/>
              <w:left w:val="nil"/>
              <w:right w:val="single" w:sz="4" w:space="0" w:color="auto"/>
            </w:tcBorders>
            <w:shd w:val="clear" w:color="auto" w:fill="auto"/>
          </w:tcPr>
          <w:p w:rsidR="008D2808" w:rsidRDefault="008D2808" w:rsidP="008E5D95">
            <w:r w:rsidRPr="002308C3">
              <w:rPr>
                <w:rFonts w:ascii="Arial CYR" w:hAnsi="Arial CYR" w:cs="Arial CYR"/>
                <w:sz w:val="18"/>
                <w:szCs w:val="18"/>
              </w:rPr>
              <w:t>1, 4</w:t>
            </w:r>
            <w:r w:rsidRPr="002308C3">
              <w:rPr>
                <w:rFonts w:ascii="Arial CYR" w:hAnsi="Arial CYR" w:cs="Arial CYR"/>
                <w:sz w:val="18"/>
                <w:szCs w:val="18"/>
                <w:lang w:val="kk-KZ"/>
              </w:rPr>
              <w:t xml:space="preserve"> тармақ</w:t>
            </w:r>
          </w:p>
        </w:tc>
      </w:tr>
      <w:tr w:rsidR="008D2808" w:rsidRPr="0073476A" w:rsidTr="008E5D95">
        <w:trPr>
          <w:trHeight w:val="255"/>
        </w:trPr>
        <w:tc>
          <w:tcPr>
            <w:tcW w:w="540" w:type="dxa"/>
            <w:gridSpan w:val="2"/>
            <w:vMerge w:val="restart"/>
            <w:tcBorders>
              <w:top w:val="nil"/>
              <w:left w:val="single" w:sz="4" w:space="0" w:color="auto"/>
              <w:bottom w:val="single" w:sz="4" w:space="0" w:color="auto"/>
              <w:right w:val="single" w:sz="4" w:space="0" w:color="auto"/>
            </w:tcBorders>
            <w:shd w:val="clear" w:color="auto" w:fill="auto"/>
            <w:vAlign w:val="center"/>
          </w:tcPr>
          <w:p w:rsidR="008D2808" w:rsidRPr="0073476A" w:rsidRDefault="008D2808" w:rsidP="008E5D95">
            <w:pPr>
              <w:jc w:val="center"/>
              <w:rPr>
                <w:rFonts w:ascii="Arial CYR" w:hAnsi="Arial CYR" w:cs="Arial CYR"/>
                <w:sz w:val="16"/>
                <w:szCs w:val="16"/>
              </w:rPr>
            </w:pPr>
            <w:r w:rsidRPr="0073476A">
              <w:rPr>
                <w:rFonts w:ascii="Arial CYR" w:hAnsi="Arial CYR" w:cs="Arial CYR"/>
                <w:sz w:val="16"/>
                <w:szCs w:val="16"/>
              </w:rPr>
              <w:t>5</w:t>
            </w:r>
          </w:p>
        </w:tc>
        <w:tc>
          <w:tcPr>
            <w:tcW w:w="4320" w:type="dxa"/>
            <w:vMerge w:val="restart"/>
            <w:tcBorders>
              <w:top w:val="nil"/>
              <w:left w:val="single" w:sz="4" w:space="0" w:color="auto"/>
              <w:bottom w:val="single" w:sz="4" w:space="0" w:color="auto"/>
              <w:right w:val="single" w:sz="4" w:space="0" w:color="auto"/>
            </w:tcBorders>
            <w:shd w:val="clear" w:color="auto" w:fill="auto"/>
            <w:vAlign w:val="center"/>
          </w:tcPr>
          <w:p w:rsidR="008D2808" w:rsidRPr="0073476A" w:rsidRDefault="008D2808" w:rsidP="008E5D95">
            <w:pPr>
              <w:rPr>
                <w:rFonts w:ascii="Arial CYR" w:hAnsi="Arial CYR" w:cs="Arial CYR"/>
                <w:sz w:val="20"/>
                <w:szCs w:val="20"/>
              </w:rPr>
            </w:pPr>
            <w:r>
              <w:rPr>
                <w:rFonts w:ascii="Arial CYR" w:hAnsi="Arial CYR" w:cs="Arial CYR"/>
                <w:sz w:val="20"/>
                <w:szCs w:val="20"/>
                <w:lang w:val="kk-KZ"/>
              </w:rPr>
              <w:t xml:space="preserve">Үңгуші </w:t>
            </w:r>
            <w:r w:rsidRPr="0073476A">
              <w:rPr>
                <w:rFonts w:ascii="Arial CYR" w:hAnsi="Arial CYR" w:cs="Arial CYR"/>
                <w:sz w:val="16"/>
                <w:szCs w:val="16"/>
              </w:rPr>
              <w:t>(</w:t>
            </w:r>
            <w:r>
              <w:rPr>
                <w:rFonts w:ascii="Arial CYR" w:hAnsi="Arial CYR" w:cs="Arial CYR"/>
                <w:sz w:val="16"/>
                <w:szCs w:val="16"/>
                <w:lang w:val="kk-KZ"/>
              </w:rPr>
              <w:t xml:space="preserve">құрамында </w:t>
            </w:r>
            <w:r w:rsidRPr="0073476A">
              <w:rPr>
                <w:rFonts w:ascii="Arial CYR" w:hAnsi="Arial CYR" w:cs="Arial CYR"/>
                <w:sz w:val="16"/>
                <w:szCs w:val="16"/>
              </w:rPr>
              <w:t>10%</w:t>
            </w:r>
            <w:r>
              <w:rPr>
                <w:rFonts w:ascii="Arial CYR" w:hAnsi="Arial CYR" w:cs="Arial CYR"/>
                <w:sz w:val="16"/>
                <w:szCs w:val="16"/>
                <w:lang w:val="kk-KZ"/>
              </w:rPr>
              <w:t xml:space="preserve"> және одан да жоғары кремнийдің қос тотығы бар тозаң пайда болатын жұмыстар</w:t>
            </w:r>
            <w:r w:rsidRPr="0073476A">
              <w:rPr>
                <w:rFonts w:ascii="Arial CYR" w:hAnsi="Arial CYR" w:cs="Arial CYR"/>
                <w:sz w:val="16"/>
                <w:szCs w:val="16"/>
              </w:rPr>
              <w:t>)</w:t>
            </w:r>
          </w:p>
        </w:tc>
        <w:tc>
          <w:tcPr>
            <w:tcW w:w="720" w:type="dxa"/>
            <w:gridSpan w:val="2"/>
            <w:vMerge w:val="restart"/>
            <w:tcBorders>
              <w:top w:val="nil"/>
              <w:left w:val="single" w:sz="4" w:space="0" w:color="auto"/>
              <w:bottom w:val="single" w:sz="4" w:space="0" w:color="auto"/>
              <w:right w:val="single" w:sz="4" w:space="0" w:color="auto"/>
            </w:tcBorders>
            <w:shd w:val="clear" w:color="auto" w:fill="auto"/>
            <w:vAlign w:val="center"/>
          </w:tcPr>
          <w:p w:rsidR="008D2808" w:rsidRPr="0073476A" w:rsidRDefault="008D2808" w:rsidP="008E5D95">
            <w:pPr>
              <w:jc w:val="center"/>
              <w:rPr>
                <w:rFonts w:ascii="Arial CYR" w:hAnsi="Arial CYR" w:cs="Arial CYR"/>
                <w:b/>
                <w:bCs/>
              </w:rPr>
            </w:pPr>
            <w:r w:rsidRPr="0073476A">
              <w:rPr>
                <w:rFonts w:ascii="Arial CYR" w:hAnsi="Arial CYR" w:cs="Arial CYR"/>
                <w:b/>
                <w:bCs/>
                <w:sz w:val="22"/>
                <w:szCs w:val="22"/>
              </w:rPr>
              <w:t>64</w:t>
            </w:r>
          </w:p>
        </w:tc>
        <w:tc>
          <w:tcPr>
            <w:tcW w:w="540" w:type="dxa"/>
            <w:gridSpan w:val="2"/>
            <w:vMerge w:val="restart"/>
            <w:tcBorders>
              <w:top w:val="nil"/>
              <w:left w:val="single" w:sz="4" w:space="0" w:color="auto"/>
              <w:bottom w:val="single" w:sz="4" w:space="0" w:color="auto"/>
              <w:right w:val="single" w:sz="4" w:space="0" w:color="auto"/>
            </w:tcBorders>
            <w:shd w:val="clear" w:color="auto" w:fill="auto"/>
            <w:vAlign w:val="center"/>
          </w:tcPr>
          <w:p w:rsidR="008D2808" w:rsidRPr="0073476A" w:rsidRDefault="008D2808" w:rsidP="008E5D95">
            <w:pPr>
              <w:jc w:val="center"/>
              <w:rPr>
                <w:rFonts w:ascii="Arial CYR" w:hAnsi="Arial CYR" w:cs="Arial CYR"/>
                <w:sz w:val="20"/>
                <w:szCs w:val="20"/>
              </w:rPr>
            </w:pPr>
            <w:r w:rsidRPr="0073476A">
              <w:rPr>
                <w:rFonts w:ascii="Arial CYR" w:hAnsi="Arial CYR" w:cs="Arial CYR"/>
                <w:sz w:val="20"/>
                <w:szCs w:val="20"/>
              </w:rPr>
              <w:t>24</w:t>
            </w:r>
          </w:p>
        </w:tc>
        <w:tc>
          <w:tcPr>
            <w:tcW w:w="877" w:type="dxa"/>
            <w:gridSpan w:val="2"/>
            <w:vMerge w:val="restart"/>
            <w:tcBorders>
              <w:top w:val="nil"/>
              <w:left w:val="single" w:sz="4" w:space="0" w:color="auto"/>
              <w:bottom w:val="single" w:sz="4" w:space="0" w:color="auto"/>
              <w:right w:val="single" w:sz="4" w:space="0" w:color="auto"/>
            </w:tcBorders>
            <w:shd w:val="clear" w:color="auto" w:fill="auto"/>
            <w:vAlign w:val="center"/>
          </w:tcPr>
          <w:p w:rsidR="008D2808" w:rsidRPr="0073476A" w:rsidRDefault="008D2808" w:rsidP="008E5D95">
            <w:pPr>
              <w:jc w:val="center"/>
              <w:rPr>
                <w:rFonts w:ascii="Arial CYR" w:hAnsi="Arial CYR" w:cs="Arial CYR"/>
                <w:sz w:val="20"/>
                <w:szCs w:val="20"/>
              </w:rPr>
            </w:pPr>
            <w:r w:rsidRPr="0073476A">
              <w:rPr>
                <w:rFonts w:ascii="Arial CYR" w:hAnsi="Arial CYR" w:cs="Arial CYR"/>
                <w:sz w:val="20"/>
                <w:szCs w:val="20"/>
              </w:rPr>
              <w:t>36</w:t>
            </w:r>
          </w:p>
        </w:tc>
        <w:tc>
          <w:tcPr>
            <w:tcW w:w="1103" w:type="dxa"/>
            <w:vMerge w:val="restart"/>
            <w:tcBorders>
              <w:top w:val="nil"/>
              <w:left w:val="single" w:sz="4" w:space="0" w:color="auto"/>
              <w:bottom w:val="single" w:sz="4" w:space="0" w:color="auto"/>
              <w:right w:val="single" w:sz="4" w:space="0" w:color="auto"/>
            </w:tcBorders>
            <w:shd w:val="clear" w:color="auto" w:fill="auto"/>
          </w:tcPr>
          <w:p w:rsidR="008D2808" w:rsidRPr="00B0484C" w:rsidRDefault="008D2808" w:rsidP="008E5D95">
            <w:pPr>
              <w:rPr>
                <w:rFonts w:ascii="Arial CYR" w:hAnsi="Arial CYR" w:cs="Arial CYR"/>
                <w:sz w:val="16"/>
                <w:szCs w:val="16"/>
                <w:lang w:val="kk-KZ"/>
              </w:rPr>
            </w:pPr>
            <w:r w:rsidRPr="00B0484C">
              <w:rPr>
                <w:rFonts w:ascii="Arial CYR" w:hAnsi="Arial CYR" w:cs="Arial CYR"/>
                <w:sz w:val="16"/>
                <w:szCs w:val="16"/>
              </w:rPr>
              <w:t>4 к</w:t>
            </w:r>
            <w:r w:rsidRPr="00B0484C">
              <w:rPr>
                <w:rFonts w:ascii="Arial CYR" w:hAnsi="Arial CYR" w:cs="Arial CYR"/>
                <w:sz w:val="16"/>
                <w:szCs w:val="16"/>
                <w:lang w:val="kk-KZ"/>
              </w:rPr>
              <w:t>үнтізбе</w:t>
            </w:r>
            <w:r>
              <w:rPr>
                <w:rFonts w:ascii="Arial CYR" w:hAnsi="Arial CYR" w:cs="Arial CYR"/>
                <w:sz w:val="16"/>
                <w:szCs w:val="16"/>
                <w:lang w:val="kk-KZ"/>
              </w:rPr>
              <w:t>.</w:t>
            </w:r>
            <w:r w:rsidRPr="00B0484C">
              <w:rPr>
                <w:rFonts w:ascii="Arial CYR" w:hAnsi="Arial CYR" w:cs="Arial CYR"/>
                <w:sz w:val="16"/>
                <w:szCs w:val="16"/>
                <w:lang w:val="kk-KZ"/>
              </w:rPr>
              <w:t xml:space="preserve"> күнге дейін</w:t>
            </w:r>
          </w:p>
        </w:tc>
        <w:tc>
          <w:tcPr>
            <w:tcW w:w="900" w:type="dxa"/>
            <w:vMerge w:val="restart"/>
            <w:tcBorders>
              <w:top w:val="nil"/>
              <w:left w:val="single" w:sz="4" w:space="0" w:color="auto"/>
              <w:bottom w:val="single" w:sz="4" w:space="0" w:color="auto"/>
              <w:right w:val="single" w:sz="4" w:space="0" w:color="auto"/>
            </w:tcBorders>
            <w:shd w:val="clear" w:color="auto" w:fill="auto"/>
            <w:vAlign w:val="bottom"/>
          </w:tcPr>
          <w:p w:rsidR="008D2808" w:rsidRPr="00AC25B3" w:rsidRDefault="008D2808" w:rsidP="008E5D95">
            <w:pPr>
              <w:rPr>
                <w:rFonts w:ascii="Arial CYR" w:hAnsi="Arial CYR" w:cs="Arial CYR"/>
                <w:sz w:val="16"/>
                <w:szCs w:val="16"/>
              </w:rPr>
            </w:pPr>
            <w:r w:rsidRPr="00AC25B3">
              <w:rPr>
                <w:rFonts w:ascii="Arial CYR" w:hAnsi="Arial CYR" w:cs="Arial CYR"/>
                <w:sz w:val="16"/>
                <w:szCs w:val="16"/>
              </w:rPr>
              <w:t>2</w:t>
            </w:r>
            <w:r w:rsidRPr="00AC25B3">
              <w:rPr>
                <w:rFonts w:ascii="Arial CYR" w:hAnsi="Arial CYR" w:cs="Arial CYR"/>
                <w:sz w:val="16"/>
                <w:szCs w:val="16"/>
                <w:lang w:val="kk-KZ"/>
              </w:rPr>
              <w:t xml:space="preserve"> бөлім</w:t>
            </w:r>
            <w:r w:rsidRPr="00AC25B3">
              <w:rPr>
                <w:rFonts w:ascii="Arial CYR" w:hAnsi="Arial CYR" w:cs="Arial CYR"/>
                <w:sz w:val="16"/>
                <w:szCs w:val="16"/>
              </w:rPr>
              <w:t xml:space="preserve"> </w:t>
            </w:r>
          </w:p>
        </w:tc>
        <w:tc>
          <w:tcPr>
            <w:tcW w:w="1386" w:type="dxa"/>
            <w:gridSpan w:val="3"/>
            <w:vMerge w:val="restart"/>
            <w:tcBorders>
              <w:top w:val="nil"/>
              <w:left w:val="single" w:sz="4" w:space="0" w:color="auto"/>
              <w:bottom w:val="single" w:sz="4" w:space="0" w:color="auto"/>
              <w:right w:val="single" w:sz="4" w:space="0" w:color="auto"/>
            </w:tcBorders>
            <w:shd w:val="clear" w:color="auto" w:fill="auto"/>
            <w:vAlign w:val="center"/>
          </w:tcPr>
          <w:p w:rsidR="008D2808" w:rsidRPr="00AC25B3" w:rsidRDefault="008D2808" w:rsidP="008E5D95">
            <w:pPr>
              <w:jc w:val="center"/>
              <w:rPr>
                <w:rFonts w:ascii="Arial CYR" w:hAnsi="Arial CYR" w:cs="Arial CYR"/>
                <w:sz w:val="18"/>
                <w:szCs w:val="18"/>
                <w:lang w:val="kk-KZ"/>
              </w:rPr>
            </w:pPr>
            <w:r w:rsidRPr="0073476A">
              <w:rPr>
                <w:rFonts w:ascii="Arial CYR" w:hAnsi="Arial CYR" w:cs="Arial CYR"/>
                <w:sz w:val="18"/>
                <w:szCs w:val="18"/>
              </w:rPr>
              <w:t xml:space="preserve"> 14</w:t>
            </w:r>
            <w:r>
              <w:rPr>
                <w:rFonts w:ascii="Arial CYR" w:hAnsi="Arial CYR" w:cs="Arial CYR"/>
                <w:sz w:val="18"/>
                <w:szCs w:val="18"/>
                <w:lang w:val="kk-KZ"/>
              </w:rPr>
              <w:t xml:space="preserve"> тармақ</w:t>
            </w:r>
          </w:p>
        </w:tc>
      </w:tr>
      <w:tr w:rsidR="008D2808" w:rsidRPr="0073476A" w:rsidTr="008E5D95">
        <w:trPr>
          <w:trHeight w:val="255"/>
        </w:trPr>
        <w:tc>
          <w:tcPr>
            <w:tcW w:w="540" w:type="dxa"/>
            <w:gridSpan w:val="2"/>
            <w:vMerge/>
            <w:tcBorders>
              <w:top w:val="nil"/>
              <w:left w:val="single" w:sz="4" w:space="0" w:color="auto"/>
              <w:bottom w:val="single" w:sz="4" w:space="0" w:color="auto"/>
              <w:right w:val="single" w:sz="4" w:space="0" w:color="auto"/>
            </w:tcBorders>
            <w:vAlign w:val="center"/>
          </w:tcPr>
          <w:p w:rsidR="008D2808" w:rsidRPr="0073476A" w:rsidRDefault="008D2808" w:rsidP="008E5D95">
            <w:pPr>
              <w:rPr>
                <w:rFonts w:ascii="Arial CYR" w:hAnsi="Arial CYR" w:cs="Arial CYR"/>
                <w:sz w:val="16"/>
                <w:szCs w:val="16"/>
              </w:rPr>
            </w:pPr>
          </w:p>
        </w:tc>
        <w:tc>
          <w:tcPr>
            <w:tcW w:w="4320" w:type="dxa"/>
            <w:vMerge/>
            <w:tcBorders>
              <w:top w:val="nil"/>
              <w:left w:val="single" w:sz="4" w:space="0" w:color="auto"/>
              <w:bottom w:val="single" w:sz="4" w:space="0" w:color="auto"/>
              <w:right w:val="single" w:sz="4" w:space="0" w:color="auto"/>
            </w:tcBorders>
            <w:vAlign w:val="center"/>
          </w:tcPr>
          <w:p w:rsidR="008D2808" w:rsidRPr="0073476A" w:rsidRDefault="008D2808" w:rsidP="008E5D95">
            <w:pPr>
              <w:rPr>
                <w:rFonts w:ascii="Arial CYR" w:hAnsi="Arial CYR" w:cs="Arial CYR"/>
                <w:sz w:val="20"/>
                <w:szCs w:val="20"/>
              </w:rPr>
            </w:pPr>
          </w:p>
        </w:tc>
        <w:tc>
          <w:tcPr>
            <w:tcW w:w="720" w:type="dxa"/>
            <w:gridSpan w:val="2"/>
            <w:vMerge/>
            <w:tcBorders>
              <w:top w:val="nil"/>
              <w:left w:val="single" w:sz="4" w:space="0" w:color="auto"/>
              <w:bottom w:val="single" w:sz="4" w:space="0" w:color="auto"/>
              <w:right w:val="single" w:sz="4" w:space="0" w:color="auto"/>
            </w:tcBorders>
            <w:vAlign w:val="center"/>
          </w:tcPr>
          <w:p w:rsidR="008D2808" w:rsidRPr="0073476A" w:rsidRDefault="008D2808" w:rsidP="008E5D95">
            <w:pPr>
              <w:rPr>
                <w:rFonts w:ascii="Arial CYR" w:hAnsi="Arial CYR" w:cs="Arial CYR"/>
                <w:b/>
                <w:bCs/>
              </w:rPr>
            </w:pPr>
          </w:p>
        </w:tc>
        <w:tc>
          <w:tcPr>
            <w:tcW w:w="540" w:type="dxa"/>
            <w:gridSpan w:val="2"/>
            <w:vMerge/>
            <w:tcBorders>
              <w:top w:val="nil"/>
              <w:left w:val="single" w:sz="4" w:space="0" w:color="auto"/>
              <w:bottom w:val="single" w:sz="4" w:space="0" w:color="auto"/>
              <w:right w:val="single" w:sz="4" w:space="0" w:color="auto"/>
            </w:tcBorders>
            <w:vAlign w:val="center"/>
          </w:tcPr>
          <w:p w:rsidR="008D2808" w:rsidRPr="0073476A" w:rsidRDefault="008D2808" w:rsidP="008E5D95">
            <w:pPr>
              <w:rPr>
                <w:rFonts w:ascii="Arial CYR" w:hAnsi="Arial CYR" w:cs="Arial CYR"/>
                <w:sz w:val="20"/>
                <w:szCs w:val="20"/>
              </w:rPr>
            </w:pPr>
          </w:p>
        </w:tc>
        <w:tc>
          <w:tcPr>
            <w:tcW w:w="877" w:type="dxa"/>
            <w:gridSpan w:val="2"/>
            <w:vMerge/>
            <w:tcBorders>
              <w:top w:val="nil"/>
              <w:left w:val="single" w:sz="4" w:space="0" w:color="auto"/>
              <w:bottom w:val="single" w:sz="4" w:space="0" w:color="auto"/>
              <w:right w:val="single" w:sz="4" w:space="0" w:color="auto"/>
            </w:tcBorders>
            <w:vAlign w:val="center"/>
          </w:tcPr>
          <w:p w:rsidR="008D2808" w:rsidRPr="0073476A" w:rsidRDefault="008D2808" w:rsidP="008E5D95">
            <w:pPr>
              <w:rPr>
                <w:rFonts w:ascii="Arial CYR" w:hAnsi="Arial CYR" w:cs="Arial CYR"/>
                <w:sz w:val="20"/>
                <w:szCs w:val="20"/>
              </w:rPr>
            </w:pPr>
          </w:p>
        </w:tc>
        <w:tc>
          <w:tcPr>
            <w:tcW w:w="1103" w:type="dxa"/>
            <w:vMerge/>
            <w:tcBorders>
              <w:top w:val="nil"/>
              <w:left w:val="single" w:sz="4" w:space="0" w:color="auto"/>
              <w:bottom w:val="single" w:sz="4" w:space="0" w:color="auto"/>
              <w:right w:val="single" w:sz="4" w:space="0" w:color="auto"/>
            </w:tcBorders>
            <w:vAlign w:val="center"/>
          </w:tcPr>
          <w:p w:rsidR="008D2808" w:rsidRPr="0073476A" w:rsidRDefault="008D2808" w:rsidP="008E5D95">
            <w:pPr>
              <w:rPr>
                <w:rFonts w:ascii="Arial CYR" w:hAnsi="Arial CYR" w:cs="Arial CYR"/>
                <w:sz w:val="20"/>
                <w:szCs w:val="20"/>
              </w:rPr>
            </w:pPr>
          </w:p>
        </w:tc>
        <w:tc>
          <w:tcPr>
            <w:tcW w:w="900" w:type="dxa"/>
            <w:vMerge/>
            <w:tcBorders>
              <w:top w:val="nil"/>
              <w:left w:val="single" w:sz="4" w:space="0" w:color="auto"/>
              <w:bottom w:val="single" w:sz="4" w:space="0" w:color="auto"/>
              <w:right w:val="single" w:sz="4" w:space="0" w:color="auto"/>
            </w:tcBorders>
            <w:vAlign w:val="bottom"/>
          </w:tcPr>
          <w:p w:rsidR="008D2808" w:rsidRPr="0073476A" w:rsidRDefault="008D2808" w:rsidP="008E5D95">
            <w:pPr>
              <w:rPr>
                <w:rFonts w:ascii="Arial CYR" w:hAnsi="Arial CYR" w:cs="Arial CYR"/>
                <w:sz w:val="18"/>
                <w:szCs w:val="18"/>
              </w:rPr>
            </w:pPr>
          </w:p>
        </w:tc>
        <w:tc>
          <w:tcPr>
            <w:tcW w:w="1386" w:type="dxa"/>
            <w:gridSpan w:val="3"/>
            <w:vMerge/>
            <w:tcBorders>
              <w:top w:val="nil"/>
              <w:left w:val="single" w:sz="4" w:space="0" w:color="auto"/>
              <w:bottom w:val="single" w:sz="4" w:space="0" w:color="auto"/>
              <w:right w:val="single" w:sz="4" w:space="0" w:color="auto"/>
            </w:tcBorders>
            <w:vAlign w:val="center"/>
          </w:tcPr>
          <w:p w:rsidR="008D2808" w:rsidRPr="0073476A" w:rsidRDefault="008D2808" w:rsidP="008E5D95">
            <w:pPr>
              <w:rPr>
                <w:rFonts w:ascii="Arial CYR" w:hAnsi="Arial CYR" w:cs="Arial CYR"/>
                <w:sz w:val="18"/>
                <w:szCs w:val="18"/>
              </w:rPr>
            </w:pPr>
          </w:p>
        </w:tc>
      </w:tr>
      <w:tr w:rsidR="008D2808" w:rsidRPr="0073476A" w:rsidTr="008E5D95">
        <w:trPr>
          <w:trHeight w:val="300"/>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6"/>
                <w:szCs w:val="16"/>
              </w:rPr>
            </w:pPr>
            <w:r w:rsidRPr="0073476A">
              <w:rPr>
                <w:rFonts w:ascii="Arial CYR" w:hAnsi="Arial CYR" w:cs="Arial CYR"/>
                <w:sz w:val="16"/>
                <w:szCs w:val="16"/>
              </w:rPr>
              <w:t>6</w:t>
            </w:r>
          </w:p>
        </w:tc>
        <w:tc>
          <w:tcPr>
            <w:tcW w:w="4320" w:type="dxa"/>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rPr>
                <w:rFonts w:ascii="Arial CYR" w:hAnsi="Arial CYR" w:cs="Arial CYR"/>
                <w:sz w:val="20"/>
                <w:szCs w:val="20"/>
              </w:rPr>
            </w:pPr>
            <w:r>
              <w:rPr>
                <w:rFonts w:ascii="Arial CYR" w:hAnsi="Arial CYR" w:cs="Arial CYR"/>
                <w:sz w:val="20"/>
                <w:szCs w:val="20"/>
                <w:lang w:val="kk-KZ"/>
              </w:rPr>
              <w:t xml:space="preserve">Оқпаншы </w:t>
            </w:r>
            <w:r w:rsidRPr="0073476A">
              <w:rPr>
                <w:rFonts w:ascii="Arial CYR" w:hAnsi="Arial CYR" w:cs="Arial CYR"/>
                <w:sz w:val="20"/>
                <w:szCs w:val="20"/>
              </w:rPr>
              <w:t>(</w:t>
            </w:r>
            <w:r>
              <w:rPr>
                <w:rFonts w:ascii="Arial CYR" w:hAnsi="Arial CYR" w:cs="Arial CYR"/>
                <w:sz w:val="20"/>
                <w:szCs w:val="20"/>
                <w:lang w:val="kk-KZ"/>
              </w:rPr>
              <w:t>жер асты</w:t>
            </w:r>
            <w:r w:rsidRPr="0073476A">
              <w:rPr>
                <w:rFonts w:ascii="Arial CYR" w:hAnsi="Arial CYR" w:cs="Arial CYR"/>
                <w:sz w:val="20"/>
                <w:szCs w:val="20"/>
              </w:rPr>
              <w:t>)</w:t>
            </w:r>
          </w:p>
        </w:tc>
        <w:tc>
          <w:tcPr>
            <w:tcW w:w="72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rPr>
            </w:pPr>
            <w:r w:rsidRPr="0073476A">
              <w:rPr>
                <w:rFonts w:ascii="Arial CYR" w:hAnsi="Arial CYR" w:cs="Arial CYR"/>
                <w:b/>
                <w:bCs/>
                <w:sz w:val="22"/>
                <w:szCs w:val="22"/>
              </w:rPr>
              <w:t>52</w:t>
            </w:r>
          </w:p>
        </w:tc>
        <w:tc>
          <w:tcPr>
            <w:tcW w:w="54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sidRPr="0073476A">
              <w:rPr>
                <w:rFonts w:ascii="Arial CYR" w:hAnsi="Arial CYR" w:cs="Arial CYR"/>
                <w:sz w:val="20"/>
                <w:szCs w:val="20"/>
              </w:rPr>
              <w:t>24</w:t>
            </w:r>
          </w:p>
        </w:tc>
        <w:tc>
          <w:tcPr>
            <w:tcW w:w="877"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sidRPr="0073476A">
              <w:rPr>
                <w:rFonts w:ascii="Arial CYR" w:hAnsi="Arial CYR" w:cs="Arial CYR"/>
                <w:sz w:val="20"/>
                <w:szCs w:val="20"/>
              </w:rPr>
              <w:t>24</w:t>
            </w:r>
          </w:p>
        </w:tc>
        <w:tc>
          <w:tcPr>
            <w:tcW w:w="1103" w:type="dxa"/>
            <w:tcBorders>
              <w:top w:val="nil"/>
              <w:left w:val="nil"/>
              <w:bottom w:val="single" w:sz="4" w:space="0" w:color="auto"/>
              <w:right w:val="single" w:sz="4" w:space="0" w:color="auto"/>
            </w:tcBorders>
            <w:shd w:val="clear" w:color="auto" w:fill="auto"/>
            <w:noWrap/>
          </w:tcPr>
          <w:p w:rsidR="008D2808" w:rsidRPr="00B0484C" w:rsidRDefault="008D2808" w:rsidP="008E5D95">
            <w:pPr>
              <w:rPr>
                <w:rFonts w:ascii="Arial CYR" w:hAnsi="Arial CYR" w:cs="Arial CYR"/>
                <w:sz w:val="16"/>
                <w:szCs w:val="16"/>
                <w:lang w:val="kk-KZ"/>
              </w:rPr>
            </w:pPr>
            <w:r w:rsidRPr="00B0484C">
              <w:rPr>
                <w:rFonts w:ascii="Arial CYR" w:hAnsi="Arial CYR" w:cs="Arial CYR"/>
                <w:sz w:val="16"/>
                <w:szCs w:val="16"/>
              </w:rPr>
              <w:t>4 к</w:t>
            </w:r>
            <w:r w:rsidRPr="00B0484C">
              <w:rPr>
                <w:rFonts w:ascii="Arial CYR" w:hAnsi="Arial CYR" w:cs="Arial CYR"/>
                <w:sz w:val="16"/>
                <w:szCs w:val="16"/>
                <w:lang w:val="kk-KZ"/>
              </w:rPr>
              <w:t>үнтізбе</w:t>
            </w:r>
            <w:r>
              <w:rPr>
                <w:rFonts w:ascii="Arial CYR" w:hAnsi="Arial CYR" w:cs="Arial CYR"/>
                <w:sz w:val="16"/>
                <w:szCs w:val="16"/>
                <w:lang w:val="kk-KZ"/>
              </w:rPr>
              <w:t>.</w:t>
            </w:r>
            <w:r w:rsidRPr="00B0484C">
              <w:rPr>
                <w:rFonts w:ascii="Arial CYR" w:hAnsi="Arial CYR" w:cs="Arial CYR"/>
                <w:sz w:val="16"/>
                <w:szCs w:val="16"/>
                <w:lang w:val="kk-KZ"/>
              </w:rPr>
              <w:t xml:space="preserve"> күнге дейін</w:t>
            </w:r>
          </w:p>
        </w:tc>
        <w:tc>
          <w:tcPr>
            <w:tcW w:w="900" w:type="dxa"/>
            <w:tcBorders>
              <w:top w:val="nil"/>
              <w:left w:val="nil"/>
              <w:bottom w:val="single" w:sz="4" w:space="0" w:color="auto"/>
              <w:right w:val="single" w:sz="4" w:space="0" w:color="auto"/>
            </w:tcBorders>
            <w:shd w:val="clear" w:color="auto" w:fill="auto"/>
            <w:noWrap/>
            <w:vAlign w:val="bottom"/>
          </w:tcPr>
          <w:p w:rsidR="008D2808" w:rsidRPr="00AC25B3" w:rsidRDefault="008D2808" w:rsidP="008E5D95">
            <w:pPr>
              <w:rPr>
                <w:rFonts w:ascii="Arial CYR" w:hAnsi="Arial CYR" w:cs="Arial CYR"/>
                <w:sz w:val="16"/>
                <w:szCs w:val="16"/>
              </w:rPr>
            </w:pPr>
            <w:r w:rsidRPr="00AC25B3">
              <w:rPr>
                <w:rFonts w:ascii="Arial CYR" w:hAnsi="Arial CYR" w:cs="Arial CYR"/>
                <w:sz w:val="16"/>
                <w:szCs w:val="16"/>
              </w:rPr>
              <w:t>2</w:t>
            </w:r>
            <w:r w:rsidRPr="00AC25B3">
              <w:rPr>
                <w:rFonts w:ascii="Arial CYR" w:hAnsi="Arial CYR" w:cs="Arial CYR"/>
                <w:sz w:val="16"/>
                <w:szCs w:val="16"/>
                <w:lang w:val="kk-KZ"/>
              </w:rPr>
              <w:t xml:space="preserve"> бөлім</w:t>
            </w:r>
            <w:r w:rsidRPr="00AC25B3">
              <w:rPr>
                <w:rFonts w:ascii="Arial CYR" w:hAnsi="Arial CYR" w:cs="Arial CYR"/>
                <w:sz w:val="16"/>
                <w:szCs w:val="16"/>
              </w:rPr>
              <w:t xml:space="preserve"> </w:t>
            </w:r>
          </w:p>
        </w:tc>
        <w:tc>
          <w:tcPr>
            <w:tcW w:w="1386" w:type="dxa"/>
            <w:gridSpan w:val="3"/>
            <w:tcBorders>
              <w:top w:val="nil"/>
              <w:left w:val="nil"/>
              <w:bottom w:val="single" w:sz="4" w:space="0" w:color="auto"/>
              <w:right w:val="single" w:sz="4" w:space="0" w:color="auto"/>
            </w:tcBorders>
            <w:shd w:val="clear" w:color="auto" w:fill="auto"/>
            <w:noWrap/>
          </w:tcPr>
          <w:p w:rsidR="008D2808" w:rsidRDefault="008D2808" w:rsidP="008E5D95">
            <w:r w:rsidRPr="00274119">
              <w:rPr>
                <w:rFonts w:ascii="Arial CYR" w:hAnsi="Arial CYR" w:cs="Arial CYR"/>
                <w:sz w:val="18"/>
                <w:szCs w:val="18"/>
              </w:rPr>
              <w:t>1, 4</w:t>
            </w:r>
            <w:r w:rsidRPr="00274119">
              <w:rPr>
                <w:rFonts w:ascii="Arial CYR" w:hAnsi="Arial CYR" w:cs="Arial CYR"/>
                <w:sz w:val="18"/>
                <w:szCs w:val="18"/>
                <w:lang w:val="kk-KZ"/>
              </w:rPr>
              <w:t xml:space="preserve"> тармақ</w:t>
            </w:r>
          </w:p>
        </w:tc>
      </w:tr>
      <w:tr w:rsidR="008D2808" w:rsidRPr="0073476A" w:rsidTr="008E5D95">
        <w:trPr>
          <w:trHeight w:val="300"/>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6"/>
                <w:szCs w:val="16"/>
              </w:rPr>
            </w:pPr>
            <w:r w:rsidRPr="0073476A">
              <w:rPr>
                <w:rFonts w:ascii="Arial CYR" w:hAnsi="Arial CYR" w:cs="Arial CYR"/>
                <w:sz w:val="16"/>
                <w:szCs w:val="16"/>
              </w:rPr>
              <w:t>7</w:t>
            </w:r>
          </w:p>
        </w:tc>
        <w:tc>
          <w:tcPr>
            <w:tcW w:w="4320" w:type="dxa"/>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rPr>
                <w:rFonts w:ascii="Arial CYR" w:hAnsi="Arial CYR" w:cs="Arial CYR"/>
                <w:sz w:val="20"/>
                <w:szCs w:val="20"/>
              </w:rPr>
            </w:pPr>
            <w:r w:rsidRPr="0073476A">
              <w:rPr>
                <w:rFonts w:ascii="Arial CYR" w:hAnsi="Arial CYR" w:cs="Arial CYR"/>
                <w:sz w:val="20"/>
                <w:szCs w:val="20"/>
              </w:rPr>
              <w:t>Эл. слесарь (</w:t>
            </w:r>
            <w:r>
              <w:rPr>
                <w:rFonts w:ascii="Arial CYR" w:hAnsi="Arial CYR" w:cs="Arial CYR"/>
                <w:sz w:val="20"/>
                <w:szCs w:val="20"/>
                <w:lang w:val="kk-KZ"/>
              </w:rPr>
              <w:t>жер асты</w:t>
            </w:r>
            <w:r w:rsidRPr="0073476A">
              <w:rPr>
                <w:rFonts w:ascii="Arial CYR" w:hAnsi="Arial CYR" w:cs="Arial CYR"/>
                <w:sz w:val="20"/>
                <w:szCs w:val="20"/>
              </w:rPr>
              <w:t>)</w:t>
            </w:r>
          </w:p>
        </w:tc>
        <w:tc>
          <w:tcPr>
            <w:tcW w:w="72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rPr>
            </w:pPr>
            <w:r w:rsidRPr="0073476A">
              <w:rPr>
                <w:rFonts w:ascii="Arial CYR" w:hAnsi="Arial CYR" w:cs="Arial CYR"/>
                <w:b/>
                <w:bCs/>
                <w:sz w:val="22"/>
                <w:szCs w:val="22"/>
              </w:rPr>
              <w:t>52</w:t>
            </w:r>
          </w:p>
        </w:tc>
        <w:tc>
          <w:tcPr>
            <w:tcW w:w="54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sidRPr="0073476A">
              <w:rPr>
                <w:rFonts w:ascii="Arial CYR" w:hAnsi="Arial CYR" w:cs="Arial CYR"/>
                <w:sz w:val="20"/>
                <w:szCs w:val="20"/>
              </w:rPr>
              <w:t>24</w:t>
            </w:r>
          </w:p>
        </w:tc>
        <w:tc>
          <w:tcPr>
            <w:tcW w:w="877"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sidRPr="0073476A">
              <w:rPr>
                <w:rFonts w:ascii="Arial CYR" w:hAnsi="Arial CYR" w:cs="Arial CYR"/>
                <w:sz w:val="20"/>
                <w:szCs w:val="20"/>
              </w:rPr>
              <w:t>24</w:t>
            </w:r>
          </w:p>
        </w:tc>
        <w:tc>
          <w:tcPr>
            <w:tcW w:w="1103" w:type="dxa"/>
            <w:tcBorders>
              <w:top w:val="nil"/>
              <w:left w:val="nil"/>
              <w:bottom w:val="single" w:sz="4" w:space="0" w:color="auto"/>
              <w:right w:val="single" w:sz="4" w:space="0" w:color="auto"/>
            </w:tcBorders>
            <w:shd w:val="clear" w:color="auto" w:fill="auto"/>
            <w:noWrap/>
          </w:tcPr>
          <w:p w:rsidR="008D2808" w:rsidRPr="00B0484C" w:rsidRDefault="008D2808" w:rsidP="008E5D95">
            <w:pPr>
              <w:rPr>
                <w:rFonts w:ascii="Arial CYR" w:hAnsi="Arial CYR" w:cs="Arial CYR"/>
                <w:sz w:val="16"/>
                <w:szCs w:val="16"/>
                <w:lang w:val="kk-KZ"/>
              </w:rPr>
            </w:pPr>
            <w:r w:rsidRPr="00B0484C">
              <w:rPr>
                <w:rFonts w:ascii="Arial CYR" w:hAnsi="Arial CYR" w:cs="Arial CYR"/>
                <w:sz w:val="16"/>
                <w:szCs w:val="16"/>
              </w:rPr>
              <w:t>4 к</w:t>
            </w:r>
            <w:r w:rsidRPr="00B0484C">
              <w:rPr>
                <w:rFonts w:ascii="Arial CYR" w:hAnsi="Arial CYR" w:cs="Arial CYR"/>
                <w:sz w:val="16"/>
                <w:szCs w:val="16"/>
                <w:lang w:val="kk-KZ"/>
              </w:rPr>
              <w:t>үнтізбе</w:t>
            </w:r>
            <w:r>
              <w:rPr>
                <w:rFonts w:ascii="Arial CYR" w:hAnsi="Arial CYR" w:cs="Arial CYR"/>
                <w:sz w:val="16"/>
                <w:szCs w:val="16"/>
                <w:lang w:val="kk-KZ"/>
              </w:rPr>
              <w:t>.</w:t>
            </w:r>
            <w:r w:rsidRPr="00B0484C">
              <w:rPr>
                <w:rFonts w:ascii="Arial CYR" w:hAnsi="Arial CYR" w:cs="Arial CYR"/>
                <w:sz w:val="16"/>
                <w:szCs w:val="16"/>
                <w:lang w:val="kk-KZ"/>
              </w:rPr>
              <w:t xml:space="preserve"> күнге дейін</w:t>
            </w:r>
          </w:p>
        </w:tc>
        <w:tc>
          <w:tcPr>
            <w:tcW w:w="900" w:type="dxa"/>
            <w:tcBorders>
              <w:top w:val="nil"/>
              <w:left w:val="nil"/>
              <w:bottom w:val="single" w:sz="4" w:space="0" w:color="auto"/>
              <w:right w:val="single" w:sz="4" w:space="0" w:color="auto"/>
            </w:tcBorders>
            <w:shd w:val="clear" w:color="auto" w:fill="auto"/>
            <w:noWrap/>
            <w:vAlign w:val="bottom"/>
          </w:tcPr>
          <w:p w:rsidR="008D2808" w:rsidRPr="00AC25B3" w:rsidRDefault="008D2808" w:rsidP="008E5D95">
            <w:pPr>
              <w:rPr>
                <w:rFonts w:ascii="Arial CYR" w:hAnsi="Arial CYR" w:cs="Arial CYR"/>
                <w:sz w:val="16"/>
                <w:szCs w:val="16"/>
              </w:rPr>
            </w:pPr>
            <w:r w:rsidRPr="00AC25B3">
              <w:rPr>
                <w:rFonts w:ascii="Arial CYR" w:hAnsi="Arial CYR" w:cs="Arial CYR"/>
                <w:sz w:val="16"/>
                <w:szCs w:val="16"/>
              </w:rPr>
              <w:t>2</w:t>
            </w:r>
            <w:r w:rsidRPr="00AC25B3">
              <w:rPr>
                <w:rFonts w:ascii="Arial CYR" w:hAnsi="Arial CYR" w:cs="Arial CYR"/>
                <w:sz w:val="16"/>
                <w:szCs w:val="16"/>
                <w:lang w:val="kk-KZ"/>
              </w:rPr>
              <w:t xml:space="preserve"> бөлім</w:t>
            </w:r>
            <w:r w:rsidRPr="00AC25B3">
              <w:rPr>
                <w:rFonts w:ascii="Arial CYR" w:hAnsi="Arial CYR" w:cs="Arial CYR"/>
                <w:sz w:val="16"/>
                <w:szCs w:val="16"/>
              </w:rPr>
              <w:t xml:space="preserve"> </w:t>
            </w:r>
          </w:p>
        </w:tc>
        <w:tc>
          <w:tcPr>
            <w:tcW w:w="1386" w:type="dxa"/>
            <w:gridSpan w:val="3"/>
            <w:tcBorders>
              <w:top w:val="nil"/>
              <w:left w:val="nil"/>
              <w:bottom w:val="single" w:sz="4" w:space="0" w:color="auto"/>
              <w:right w:val="single" w:sz="4" w:space="0" w:color="auto"/>
            </w:tcBorders>
            <w:shd w:val="clear" w:color="auto" w:fill="auto"/>
            <w:noWrap/>
          </w:tcPr>
          <w:p w:rsidR="008D2808" w:rsidRDefault="008D2808" w:rsidP="008E5D95">
            <w:r w:rsidRPr="00274119">
              <w:rPr>
                <w:rFonts w:ascii="Arial CYR" w:hAnsi="Arial CYR" w:cs="Arial CYR"/>
                <w:sz w:val="18"/>
                <w:szCs w:val="18"/>
              </w:rPr>
              <w:t>1, 4</w:t>
            </w:r>
            <w:r w:rsidRPr="00274119">
              <w:rPr>
                <w:rFonts w:ascii="Arial CYR" w:hAnsi="Arial CYR" w:cs="Arial CYR"/>
                <w:sz w:val="18"/>
                <w:szCs w:val="18"/>
                <w:lang w:val="kk-KZ"/>
              </w:rPr>
              <w:t xml:space="preserve"> тармақ</w:t>
            </w:r>
          </w:p>
        </w:tc>
      </w:tr>
      <w:tr w:rsidR="008D2808" w:rsidRPr="0073476A" w:rsidTr="008E5D95">
        <w:trPr>
          <w:trHeight w:val="300"/>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6"/>
                <w:szCs w:val="16"/>
              </w:rPr>
            </w:pPr>
            <w:r w:rsidRPr="0073476A">
              <w:rPr>
                <w:rFonts w:ascii="Arial CYR" w:hAnsi="Arial CYR" w:cs="Arial CYR"/>
                <w:sz w:val="16"/>
                <w:szCs w:val="16"/>
              </w:rPr>
              <w:t>8</w:t>
            </w:r>
          </w:p>
        </w:tc>
        <w:tc>
          <w:tcPr>
            <w:tcW w:w="4320" w:type="dxa"/>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rPr>
                <w:rFonts w:ascii="Arial CYR" w:hAnsi="Arial CYR" w:cs="Arial CYR"/>
                <w:sz w:val="20"/>
                <w:szCs w:val="20"/>
              </w:rPr>
            </w:pPr>
            <w:r>
              <w:rPr>
                <w:rFonts w:ascii="Arial CYR" w:hAnsi="Arial CYR" w:cs="Arial CYR"/>
                <w:sz w:val="20"/>
                <w:szCs w:val="20"/>
                <w:lang w:val="kk-KZ"/>
              </w:rPr>
              <w:t>Көтергіш машинаның м</w:t>
            </w:r>
            <w:r w:rsidRPr="0073476A">
              <w:rPr>
                <w:rFonts w:ascii="Arial CYR" w:hAnsi="Arial CYR" w:cs="Arial CYR"/>
                <w:sz w:val="20"/>
                <w:szCs w:val="20"/>
              </w:rPr>
              <w:t>ашинис</w:t>
            </w:r>
            <w:r>
              <w:rPr>
                <w:rFonts w:ascii="Arial CYR" w:hAnsi="Arial CYR" w:cs="Arial CYR"/>
                <w:sz w:val="20"/>
                <w:szCs w:val="20"/>
                <w:lang w:val="kk-KZ"/>
              </w:rPr>
              <w:t xml:space="preserve">і </w:t>
            </w:r>
            <w:r w:rsidRPr="0073476A">
              <w:rPr>
                <w:rFonts w:ascii="Arial CYR" w:hAnsi="Arial CYR" w:cs="Arial CYR"/>
                <w:sz w:val="20"/>
                <w:szCs w:val="20"/>
              </w:rPr>
              <w:t>(</w:t>
            </w:r>
            <w:r>
              <w:rPr>
                <w:rFonts w:ascii="Arial CYR" w:hAnsi="Arial CYR" w:cs="Arial CYR"/>
                <w:sz w:val="20"/>
                <w:szCs w:val="20"/>
                <w:lang w:val="kk-KZ"/>
              </w:rPr>
              <w:t>жер асты</w:t>
            </w:r>
            <w:r w:rsidRPr="0073476A">
              <w:rPr>
                <w:rFonts w:ascii="Arial CYR" w:hAnsi="Arial CYR" w:cs="Arial CYR"/>
                <w:sz w:val="20"/>
                <w:szCs w:val="20"/>
              </w:rPr>
              <w:t>)</w:t>
            </w:r>
          </w:p>
        </w:tc>
        <w:tc>
          <w:tcPr>
            <w:tcW w:w="72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rPr>
            </w:pPr>
            <w:r w:rsidRPr="0073476A">
              <w:rPr>
                <w:rFonts w:ascii="Arial CYR" w:hAnsi="Arial CYR" w:cs="Arial CYR"/>
                <w:b/>
                <w:bCs/>
                <w:sz w:val="22"/>
                <w:szCs w:val="22"/>
              </w:rPr>
              <w:t>52</w:t>
            </w:r>
          </w:p>
        </w:tc>
        <w:tc>
          <w:tcPr>
            <w:tcW w:w="54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sidRPr="0073476A">
              <w:rPr>
                <w:rFonts w:ascii="Arial CYR" w:hAnsi="Arial CYR" w:cs="Arial CYR"/>
                <w:sz w:val="20"/>
                <w:szCs w:val="20"/>
              </w:rPr>
              <w:t>24</w:t>
            </w:r>
          </w:p>
        </w:tc>
        <w:tc>
          <w:tcPr>
            <w:tcW w:w="877"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sidRPr="0073476A">
              <w:rPr>
                <w:rFonts w:ascii="Arial CYR" w:hAnsi="Arial CYR" w:cs="Arial CYR"/>
                <w:sz w:val="20"/>
                <w:szCs w:val="20"/>
              </w:rPr>
              <w:t>24</w:t>
            </w:r>
          </w:p>
        </w:tc>
        <w:tc>
          <w:tcPr>
            <w:tcW w:w="1103" w:type="dxa"/>
            <w:tcBorders>
              <w:top w:val="nil"/>
              <w:left w:val="nil"/>
              <w:bottom w:val="single" w:sz="4" w:space="0" w:color="auto"/>
              <w:right w:val="single" w:sz="4" w:space="0" w:color="auto"/>
            </w:tcBorders>
            <w:shd w:val="clear" w:color="auto" w:fill="auto"/>
            <w:noWrap/>
          </w:tcPr>
          <w:p w:rsidR="008D2808" w:rsidRPr="00B0484C" w:rsidRDefault="008D2808" w:rsidP="008E5D95">
            <w:pPr>
              <w:rPr>
                <w:rFonts w:ascii="Arial CYR" w:hAnsi="Arial CYR" w:cs="Arial CYR"/>
                <w:sz w:val="16"/>
                <w:szCs w:val="16"/>
                <w:lang w:val="kk-KZ"/>
              </w:rPr>
            </w:pPr>
            <w:r w:rsidRPr="00B0484C">
              <w:rPr>
                <w:rFonts w:ascii="Arial CYR" w:hAnsi="Arial CYR" w:cs="Arial CYR"/>
                <w:sz w:val="16"/>
                <w:szCs w:val="16"/>
              </w:rPr>
              <w:t>4 к</w:t>
            </w:r>
            <w:r w:rsidRPr="00B0484C">
              <w:rPr>
                <w:rFonts w:ascii="Arial CYR" w:hAnsi="Arial CYR" w:cs="Arial CYR"/>
                <w:sz w:val="16"/>
                <w:szCs w:val="16"/>
                <w:lang w:val="kk-KZ"/>
              </w:rPr>
              <w:t>үнтізбе</w:t>
            </w:r>
            <w:r>
              <w:rPr>
                <w:rFonts w:ascii="Arial CYR" w:hAnsi="Arial CYR" w:cs="Arial CYR"/>
                <w:sz w:val="16"/>
                <w:szCs w:val="16"/>
                <w:lang w:val="kk-KZ"/>
              </w:rPr>
              <w:t>.</w:t>
            </w:r>
            <w:r w:rsidRPr="00B0484C">
              <w:rPr>
                <w:rFonts w:ascii="Arial CYR" w:hAnsi="Arial CYR" w:cs="Arial CYR"/>
                <w:sz w:val="16"/>
                <w:szCs w:val="16"/>
                <w:lang w:val="kk-KZ"/>
              </w:rPr>
              <w:t xml:space="preserve"> күнге дейін</w:t>
            </w:r>
          </w:p>
        </w:tc>
        <w:tc>
          <w:tcPr>
            <w:tcW w:w="900" w:type="dxa"/>
            <w:tcBorders>
              <w:top w:val="nil"/>
              <w:left w:val="nil"/>
              <w:bottom w:val="single" w:sz="4" w:space="0" w:color="auto"/>
              <w:right w:val="single" w:sz="4" w:space="0" w:color="auto"/>
            </w:tcBorders>
            <w:shd w:val="clear" w:color="auto" w:fill="auto"/>
            <w:noWrap/>
            <w:vAlign w:val="bottom"/>
          </w:tcPr>
          <w:p w:rsidR="008D2808" w:rsidRPr="00AC25B3" w:rsidRDefault="008D2808" w:rsidP="008E5D95">
            <w:pPr>
              <w:rPr>
                <w:rFonts w:ascii="Arial CYR" w:hAnsi="Arial CYR" w:cs="Arial CYR"/>
                <w:sz w:val="16"/>
                <w:szCs w:val="16"/>
              </w:rPr>
            </w:pPr>
            <w:r w:rsidRPr="00AC25B3">
              <w:rPr>
                <w:rFonts w:ascii="Arial CYR" w:hAnsi="Arial CYR" w:cs="Arial CYR"/>
                <w:sz w:val="16"/>
                <w:szCs w:val="16"/>
              </w:rPr>
              <w:t>2</w:t>
            </w:r>
            <w:r w:rsidRPr="00AC25B3">
              <w:rPr>
                <w:rFonts w:ascii="Arial CYR" w:hAnsi="Arial CYR" w:cs="Arial CYR"/>
                <w:sz w:val="16"/>
                <w:szCs w:val="16"/>
                <w:lang w:val="kk-KZ"/>
              </w:rPr>
              <w:t xml:space="preserve"> бөлім</w:t>
            </w:r>
            <w:r w:rsidRPr="00AC25B3">
              <w:rPr>
                <w:rFonts w:ascii="Arial CYR" w:hAnsi="Arial CYR" w:cs="Arial CYR"/>
                <w:sz w:val="16"/>
                <w:szCs w:val="16"/>
              </w:rPr>
              <w:t xml:space="preserve"> </w:t>
            </w:r>
          </w:p>
        </w:tc>
        <w:tc>
          <w:tcPr>
            <w:tcW w:w="1386" w:type="dxa"/>
            <w:gridSpan w:val="3"/>
            <w:tcBorders>
              <w:top w:val="nil"/>
              <w:left w:val="nil"/>
              <w:bottom w:val="single" w:sz="4" w:space="0" w:color="auto"/>
              <w:right w:val="single" w:sz="4" w:space="0" w:color="auto"/>
            </w:tcBorders>
            <w:shd w:val="clear" w:color="auto" w:fill="auto"/>
            <w:noWrap/>
          </w:tcPr>
          <w:p w:rsidR="008D2808" w:rsidRDefault="008D2808" w:rsidP="008E5D95">
            <w:r w:rsidRPr="00274119">
              <w:rPr>
                <w:rFonts w:ascii="Arial CYR" w:hAnsi="Arial CYR" w:cs="Arial CYR"/>
                <w:sz w:val="18"/>
                <w:szCs w:val="18"/>
              </w:rPr>
              <w:t>1, 4</w:t>
            </w:r>
            <w:r w:rsidRPr="00274119">
              <w:rPr>
                <w:rFonts w:ascii="Arial CYR" w:hAnsi="Arial CYR" w:cs="Arial CYR"/>
                <w:sz w:val="18"/>
                <w:szCs w:val="18"/>
                <w:lang w:val="kk-KZ"/>
              </w:rPr>
              <w:t xml:space="preserve"> тармақ</w:t>
            </w:r>
          </w:p>
        </w:tc>
      </w:tr>
      <w:tr w:rsidR="008D2808" w:rsidRPr="0073476A" w:rsidTr="008E5D95">
        <w:trPr>
          <w:trHeight w:val="300"/>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i/>
                <w:iCs/>
              </w:rPr>
            </w:pPr>
            <w:r w:rsidRPr="0073476A">
              <w:rPr>
                <w:rFonts w:ascii="Arial CYR" w:hAnsi="Arial CYR" w:cs="Arial CYR"/>
                <w:b/>
                <w:bCs/>
                <w:i/>
                <w:iCs/>
                <w:sz w:val="22"/>
                <w:szCs w:val="22"/>
              </w:rPr>
              <w:t>Б.</w:t>
            </w:r>
          </w:p>
        </w:tc>
        <w:tc>
          <w:tcPr>
            <w:tcW w:w="4320" w:type="dxa"/>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rPr>
                <w:rFonts w:ascii="Arial CYR" w:hAnsi="Arial CYR" w:cs="Arial CYR"/>
                <w:b/>
                <w:bCs/>
                <w:i/>
                <w:iCs/>
                <w:u w:val="single"/>
              </w:rPr>
            </w:pPr>
            <w:r>
              <w:rPr>
                <w:rFonts w:ascii="Arial CYR" w:hAnsi="Arial CYR" w:cs="Arial CYR"/>
                <w:b/>
                <w:bCs/>
                <w:i/>
                <w:iCs/>
                <w:sz w:val="22"/>
                <w:szCs w:val="22"/>
                <w:u w:val="single"/>
                <w:lang w:val="kk-KZ"/>
              </w:rPr>
              <w:t>Басшылар</w:t>
            </w:r>
            <w:r w:rsidRPr="0073476A">
              <w:rPr>
                <w:rFonts w:ascii="Arial CYR" w:hAnsi="Arial CYR" w:cs="Arial CYR"/>
                <w:b/>
                <w:bCs/>
                <w:i/>
                <w:iCs/>
                <w:sz w:val="22"/>
                <w:szCs w:val="22"/>
                <w:u w:val="single"/>
              </w:rPr>
              <w:t>,</w:t>
            </w:r>
            <w:r>
              <w:rPr>
                <w:rFonts w:ascii="Arial CYR" w:hAnsi="Arial CYR" w:cs="Arial CYR"/>
                <w:b/>
                <w:bCs/>
                <w:i/>
                <w:iCs/>
                <w:sz w:val="22"/>
                <w:szCs w:val="22"/>
                <w:u w:val="single"/>
                <w:lang w:val="kk-KZ"/>
              </w:rPr>
              <w:t xml:space="preserve"> мамандар</w:t>
            </w:r>
          </w:p>
        </w:tc>
        <w:tc>
          <w:tcPr>
            <w:tcW w:w="72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rPr>
            </w:pPr>
            <w:r w:rsidRPr="0073476A">
              <w:rPr>
                <w:rFonts w:ascii="Arial CYR" w:hAnsi="Arial CYR" w:cs="Arial CYR"/>
                <w:b/>
                <w:bCs/>
                <w:sz w:val="22"/>
                <w:szCs w:val="22"/>
              </w:rPr>
              <w:t> </w:t>
            </w:r>
          </w:p>
        </w:tc>
        <w:tc>
          <w:tcPr>
            <w:tcW w:w="54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sidRPr="0073476A">
              <w:rPr>
                <w:rFonts w:ascii="Arial CYR" w:hAnsi="Arial CYR" w:cs="Arial CYR"/>
                <w:sz w:val="20"/>
                <w:szCs w:val="20"/>
              </w:rPr>
              <w:t> </w:t>
            </w:r>
          </w:p>
        </w:tc>
        <w:tc>
          <w:tcPr>
            <w:tcW w:w="877"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i/>
                <w:iCs/>
              </w:rPr>
            </w:pPr>
            <w:r w:rsidRPr="0073476A">
              <w:rPr>
                <w:rFonts w:ascii="Arial CYR" w:hAnsi="Arial CYR" w:cs="Arial CYR"/>
                <w:i/>
                <w:iCs/>
                <w:sz w:val="22"/>
                <w:szCs w:val="22"/>
              </w:rPr>
              <w:t> </w:t>
            </w:r>
          </w:p>
        </w:tc>
        <w:tc>
          <w:tcPr>
            <w:tcW w:w="1103" w:type="dxa"/>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sidRPr="0073476A">
              <w:rPr>
                <w:rFonts w:ascii="Arial CYR" w:hAnsi="Arial CYR" w:cs="Arial CYR"/>
                <w:sz w:val="20"/>
                <w:szCs w:val="20"/>
              </w:rPr>
              <w:t> </w:t>
            </w:r>
          </w:p>
        </w:tc>
        <w:tc>
          <w:tcPr>
            <w:tcW w:w="900" w:type="dxa"/>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8"/>
                <w:szCs w:val="18"/>
              </w:rPr>
            </w:pPr>
            <w:r w:rsidRPr="0073476A">
              <w:rPr>
                <w:rFonts w:ascii="Arial CYR" w:hAnsi="Arial CYR" w:cs="Arial CYR"/>
                <w:sz w:val="18"/>
                <w:szCs w:val="18"/>
              </w:rPr>
              <w:t> </w:t>
            </w:r>
          </w:p>
        </w:tc>
        <w:tc>
          <w:tcPr>
            <w:tcW w:w="1386" w:type="dxa"/>
            <w:gridSpan w:val="3"/>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i/>
                <w:iCs/>
                <w:sz w:val="18"/>
                <w:szCs w:val="18"/>
              </w:rPr>
            </w:pPr>
            <w:r w:rsidRPr="0073476A">
              <w:rPr>
                <w:rFonts w:ascii="Arial CYR" w:hAnsi="Arial CYR" w:cs="Arial CYR"/>
                <w:i/>
                <w:iCs/>
                <w:sz w:val="18"/>
                <w:szCs w:val="18"/>
              </w:rPr>
              <w:t> </w:t>
            </w:r>
          </w:p>
        </w:tc>
      </w:tr>
      <w:tr w:rsidR="008D2808" w:rsidRPr="0073476A" w:rsidTr="008E5D95">
        <w:trPr>
          <w:trHeight w:val="300"/>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6"/>
                <w:szCs w:val="16"/>
              </w:rPr>
            </w:pPr>
            <w:r w:rsidRPr="0073476A">
              <w:rPr>
                <w:rFonts w:ascii="Arial CYR" w:hAnsi="Arial CYR" w:cs="Arial CYR"/>
                <w:sz w:val="16"/>
                <w:szCs w:val="16"/>
              </w:rPr>
              <w:t>1</w:t>
            </w:r>
          </w:p>
        </w:tc>
        <w:tc>
          <w:tcPr>
            <w:tcW w:w="4320" w:type="dxa"/>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rPr>
                <w:rFonts w:ascii="Arial CYR" w:hAnsi="Arial CYR" w:cs="Arial CYR"/>
                <w:sz w:val="20"/>
                <w:szCs w:val="20"/>
              </w:rPr>
            </w:pPr>
            <w:r w:rsidRPr="0073476A">
              <w:rPr>
                <w:rFonts w:ascii="Arial CYR" w:hAnsi="Arial CYR" w:cs="Arial CYR"/>
                <w:sz w:val="20"/>
                <w:szCs w:val="20"/>
              </w:rPr>
              <w:t xml:space="preserve"> </w:t>
            </w:r>
            <w:r>
              <w:rPr>
                <w:rFonts w:ascii="Arial CYR" w:hAnsi="Arial CYR" w:cs="Arial CYR"/>
                <w:sz w:val="20"/>
                <w:szCs w:val="20"/>
                <w:lang w:val="kk-KZ"/>
              </w:rPr>
              <w:t>Тау-кен д</w:t>
            </w:r>
            <w:r w:rsidRPr="0073476A">
              <w:rPr>
                <w:rFonts w:ascii="Arial CYR" w:hAnsi="Arial CYR" w:cs="Arial CYR"/>
                <w:sz w:val="20"/>
                <w:szCs w:val="20"/>
              </w:rPr>
              <w:t>испетчер</w:t>
            </w:r>
            <w:r>
              <w:rPr>
                <w:rFonts w:ascii="Arial CYR" w:hAnsi="Arial CYR" w:cs="Arial CYR"/>
                <w:sz w:val="20"/>
                <w:szCs w:val="20"/>
                <w:lang w:val="kk-KZ"/>
              </w:rPr>
              <w:t>і</w:t>
            </w:r>
          </w:p>
        </w:tc>
        <w:tc>
          <w:tcPr>
            <w:tcW w:w="72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rPr>
            </w:pPr>
            <w:r w:rsidRPr="0073476A">
              <w:rPr>
                <w:rFonts w:ascii="Arial CYR" w:hAnsi="Arial CYR" w:cs="Arial CYR"/>
                <w:b/>
                <w:bCs/>
                <w:sz w:val="22"/>
                <w:szCs w:val="22"/>
              </w:rPr>
              <w:t>40</w:t>
            </w:r>
          </w:p>
        </w:tc>
        <w:tc>
          <w:tcPr>
            <w:tcW w:w="54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sidRPr="0073476A">
              <w:rPr>
                <w:rFonts w:ascii="Arial CYR" w:hAnsi="Arial CYR" w:cs="Arial CYR"/>
                <w:sz w:val="20"/>
                <w:szCs w:val="20"/>
              </w:rPr>
              <w:t>24</w:t>
            </w:r>
          </w:p>
        </w:tc>
        <w:tc>
          <w:tcPr>
            <w:tcW w:w="877"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sidRPr="0073476A">
              <w:rPr>
                <w:rFonts w:ascii="Arial CYR" w:hAnsi="Arial CYR" w:cs="Arial CYR"/>
                <w:sz w:val="20"/>
                <w:szCs w:val="20"/>
              </w:rPr>
              <w:t>12</w:t>
            </w:r>
          </w:p>
        </w:tc>
        <w:tc>
          <w:tcPr>
            <w:tcW w:w="1103" w:type="dxa"/>
            <w:tcBorders>
              <w:top w:val="nil"/>
              <w:left w:val="nil"/>
              <w:bottom w:val="single" w:sz="4" w:space="0" w:color="auto"/>
              <w:right w:val="single" w:sz="4" w:space="0" w:color="auto"/>
            </w:tcBorders>
            <w:shd w:val="clear" w:color="auto" w:fill="auto"/>
            <w:noWrap/>
          </w:tcPr>
          <w:p w:rsidR="008D2808" w:rsidRPr="00B0484C" w:rsidRDefault="008D2808" w:rsidP="008E5D95">
            <w:pPr>
              <w:rPr>
                <w:rFonts w:ascii="Arial CYR" w:hAnsi="Arial CYR" w:cs="Arial CYR"/>
                <w:sz w:val="16"/>
                <w:szCs w:val="16"/>
                <w:lang w:val="kk-KZ"/>
              </w:rPr>
            </w:pPr>
            <w:r w:rsidRPr="00B0484C">
              <w:rPr>
                <w:rFonts w:ascii="Arial CYR" w:hAnsi="Arial CYR" w:cs="Arial CYR"/>
                <w:sz w:val="16"/>
                <w:szCs w:val="16"/>
              </w:rPr>
              <w:t>4 к</w:t>
            </w:r>
            <w:r w:rsidRPr="00B0484C">
              <w:rPr>
                <w:rFonts w:ascii="Arial CYR" w:hAnsi="Arial CYR" w:cs="Arial CYR"/>
                <w:sz w:val="16"/>
                <w:szCs w:val="16"/>
                <w:lang w:val="kk-KZ"/>
              </w:rPr>
              <w:t>үнтізбе</w:t>
            </w:r>
            <w:r>
              <w:rPr>
                <w:rFonts w:ascii="Arial CYR" w:hAnsi="Arial CYR" w:cs="Arial CYR"/>
                <w:sz w:val="16"/>
                <w:szCs w:val="16"/>
                <w:lang w:val="kk-KZ"/>
              </w:rPr>
              <w:t>.</w:t>
            </w:r>
            <w:r w:rsidRPr="00B0484C">
              <w:rPr>
                <w:rFonts w:ascii="Arial CYR" w:hAnsi="Arial CYR" w:cs="Arial CYR"/>
                <w:sz w:val="16"/>
                <w:szCs w:val="16"/>
                <w:lang w:val="kk-KZ"/>
              </w:rPr>
              <w:t xml:space="preserve"> күнге дейін</w:t>
            </w:r>
          </w:p>
        </w:tc>
        <w:tc>
          <w:tcPr>
            <w:tcW w:w="900" w:type="dxa"/>
            <w:tcBorders>
              <w:top w:val="nil"/>
              <w:left w:val="nil"/>
              <w:bottom w:val="single" w:sz="4" w:space="0" w:color="auto"/>
              <w:right w:val="single" w:sz="4" w:space="0" w:color="auto"/>
            </w:tcBorders>
            <w:shd w:val="clear" w:color="auto" w:fill="auto"/>
            <w:noWrap/>
            <w:vAlign w:val="bottom"/>
          </w:tcPr>
          <w:p w:rsidR="008D2808" w:rsidRPr="00AC25B3" w:rsidRDefault="008D2808" w:rsidP="008E5D95">
            <w:pPr>
              <w:rPr>
                <w:rFonts w:ascii="Arial CYR" w:hAnsi="Arial CYR" w:cs="Arial CYR"/>
                <w:sz w:val="16"/>
                <w:szCs w:val="16"/>
              </w:rPr>
            </w:pPr>
            <w:r w:rsidRPr="00AC25B3">
              <w:rPr>
                <w:rFonts w:ascii="Arial CYR" w:hAnsi="Arial CYR" w:cs="Arial CYR"/>
                <w:sz w:val="16"/>
                <w:szCs w:val="16"/>
              </w:rPr>
              <w:t>2</w:t>
            </w:r>
            <w:r w:rsidRPr="00AC25B3">
              <w:rPr>
                <w:rFonts w:ascii="Arial CYR" w:hAnsi="Arial CYR" w:cs="Arial CYR"/>
                <w:sz w:val="16"/>
                <w:szCs w:val="16"/>
                <w:lang w:val="kk-KZ"/>
              </w:rPr>
              <w:t xml:space="preserve"> бөлім</w:t>
            </w:r>
            <w:r w:rsidRPr="00AC25B3">
              <w:rPr>
                <w:rFonts w:ascii="Arial CYR" w:hAnsi="Arial CYR" w:cs="Arial CYR"/>
                <w:sz w:val="16"/>
                <w:szCs w:val="16"/>
              </w:rPr>
              <w:t xml:space="preserve"> </w:t>
            </w:r>
          </w:p>
        </w:tc>
        <w:tc>
          <w:tcPr>
            <w:tcW w:w="1386" w:type="dxa"/>
            <w:gridSpan w:val="3"/>
            <w:tcBorders>
              <w:top w:val="nil"/>
              <w:left w:val="nil"/>
              <w:bottom w:val="single" w:sz="4" w:space="0" w:color="auto"/>
              <w:right w:val="single" w:sz="4" w:space="0" w:color="auto"/>
            </w:tcBorders>
            <w:shd w:val="clear" w:color="auto" w:fill="auto"/>
            <w:noWrap/>
            <w:vAlign w:val="bottom"/>
          </w:tcPr>
          <w:p w:rsidR="008D2808" w:rsidRPr="00AC25B3" w:rsidRDefault="008D2808" w:rsidP="008E5D95">
            <w:pPr>
              <w:rPr>
                <w:rFonts w:ascii="Arial CYR" w:hAnsi="Arial CYR" w:cs="Arial CYR"/>
                <w:sz w:val="16"/>
                <w:szCs w:val="16"/>
                <w:lang w:val="kk-KZ"/>
              </w:rPr>
            </w:pPr>
            <w:r w:rsidRPr="00AC25B3">
              <w:rPr>
                <w:rFonts w:ascii="Arial CYR" w:hAnsi="Arial CYR" w:cs="Arial CYR"/>
                <w:sz w:val="16"/>
                <w:szCs w:val="16"/>
              </w:rPr>
              <w:t>2</w:t>
            </w:r>
            <w:r w:rsidRPr="00AC25B3">
              <w:rPr>
                <w:rFonts w:ascii="Arial CYR" w:hAnsi="Arial CYR" w:cs="Arial CYR"/>
                <w:sz w:val="16"/>
                <w:szCs w:val="16"/>
                <w:lang w:val="kk-KZ"/>
              </w:rPr>
              <w:t xml:space="preserve"> тармақ</w:t>
            </w:r>
          </w:p>
        </w:tc>
      </w:tr>
      <w:tr w:rsidR="008D2808" w:rsidRPr="0073476A" w:rsidTr="008E5D95">
        <w:trPr>
          <w:trHeight w:val="300"/>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6"/>
                <w:szCs w:val="16"/>
              </w:rPr>
            </w:pPr>
            <w:r w:rsidRPr="0073476A">
              <w:rPr>
                <w:rFonts w:ascii="Arial CYR" w:hAnsi="Arial CYR" w:cs="Arial CYR"/>
                <w:sz w:val="16"/>
                <w:szCs w:val="16"/>
              </w:rPr>
              <w:t>2</w:t>
            </w:r>
          </w:p>
        </w:tc>
        <w:tc>
          <w:tcPr>
            <w:tcW w:w="4320" w:type="dxa"/>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rPr>
                <w:rFonts w:ascii="Arial CYR" w:hAnsi="Arial CYR" w:cs="Arial CYR"/>
                <w:sz w:val="20"/>
                <w:szCs w:val="20"/>
              </w:rPr>
            </w:pPr>
            <w:r>
              <w:rPr>
                <w:rFonts w:ascii="Arial CYR" w:hAnsi="Arial CYR" w:cs="Arial CYR"/>
                <w:sz w:val="20"/>
                <w:szCs w:val="20"/>
                <w:lang w:val="kk-KZ"/>
              </w:rPr>
              <w:t xml:space="preserve">Аға </w:t>
            </w:r>
            <w:r w:rsidRPr="0073476A">
              <w:rPr>
                <w:rFonts w:ascii="Arial CYR" w:hAnsi="Arial CYR" w:cs="Arial CYR"/>
                <w:sz w:val="20"/>
                <w:szCs w:val="20"/>
              </w:rPr>
              <w:t>мастер, дренаж</w:t>
            </w:r>
            <w:r>
              <w:rPr>
                <w:rFonts w:ascii="Arial CYR" w:hAnsi="Arial CYR" w:cs="Arial CYR"/>
                <w:sz w:val="20"/>
                <w:szCs w:val="20"/>
                <w:lang w:val="kk-KZ"/>
              </w:rPr>
              <w:t xml:space="preserve"> </w:t>
            </w:r>
            <w:r w:rsidRPr="0073476A">
              <w:rPr>
                <w:rFonts w:ascii="Arial CYR" w:hAnsi="Arial CYR" w:cs="Arial CYR"/>
                <w:sz w:val="20"/>
                <w:szCs w:val="20"/>
              </w:rPr>
              <w:t>шахт</w:t>
            </w:r>
            <w:r>
              <w:rPr>
                <w:rFonts w:ascii="Arial CYR" w:hAnsi="Arial CYR" w:cs="Arial CYR"/>
                <w:sz w:val="20"/>
                <w:szCs w:val="20"/>
                <w:lang w:val="kk-KZ"/>
              </w:rPr>
              <w:t xml:space="preserve">асының мастері </w:t>
            </w:r>
          </w:p>
        </w:tc>
        <w:tc>
          <w:tcPr>
            <w:tcW w:w="72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rPr>
            </w:pPr>
            <w:r w:rsidRPr="0073476A">
              <w:rPr>
                <w:rFonts w:ascii="Arial CYR" w:hAnsi="Arial CYR" w:cs="Arial CYR"/>
                <w:b/>
                <w:bCs/>
                <w:sz w:val="22"/>
                <w:szCs w:val="22"/>
              </w:rPr>
              <w:t>56</w:t>
            </w:r>
          </w:p>
        </w:tc>
        <w:tc>
          <w:tcPr>
            <w:tcW w:w="54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sidRPr="0073476A">
              <w:rPr>
                <w:rFonts w:ascii="Arial CYR" w:hAnsi="Arial CYR" w:cs="Arial CYR"/>
                <w:sz w:val="20"/>
                <w:szCs w:val="20"/>
              </w:rPr>
              <w:t>24</w:t>
            </w:r>
          </w:p>
        </w:tc>
        <w:tc>
          <w:tcPr>
            <w:tcW w:w="877"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sidRPr="0073476A">
              <w:rPr>
                <w:rFonts w:ascii="Arial CYR" w:hAnsi="Arial CYR" w:cs="Arial CYR"/>
                <w:sz w:val="20"/>
                <w:szCs w:val="20"/>
              </w:rPr>
              <w:t>28</w:t>
            </w:r>
          </w:p>
        </w:tc>
        <w:tc>
          <w:tcPr>
            <w:tcW w:w="1103" w:type="dxa"/>
            <w:tcBorders>
              <w:top w:val="nil"/>
              <w:left w:val="nil"/>
              <w:bottom w:val="single" w:sz="4" w:space="0" w:color="auto"/>
              <w:right w:val="single" w:sz="4" w:space="0" w:color="auto"/>
            </w:tcBorders>
            <w:shd w:val="clear" w:color="auto" w:fill="auto"/>
            <w:noWrap/>
          </w:tcPr>
          <w:p w:rsidR="008D2808" w:rsidRPr="00B0484C" w:rsidRDefault="008D2808" w:rsidP="008E5D95">
            <w:pPr>
              <w:rPr>
                <w:rFonts w:ascii="Arial CYR" w:hAnsi="Arial CYR" w:cs="Arial CYR"/>
                <w:sz w:val="16"/>
                <w:szCs w:val="16"/>
                <w:lang w:val="kk-KZ"/>
              </w:rPr>
            </w:pPr>
            <w:r w:rsidRPr="00B0484C">
              <w:rPr>
                <w:rFonts w:ascii="Arial CYR" w:hAnsi="Arial CYR" w:cs="Arial CYR"/>
                <w:sz w:val="16"/>
                <w:szCs w:val="16"/>
              </w:rPr>
              <w:t>4 к</w:t>
            </w:r>
            <w:r w:rsidRPr="00B0484C">
              <w:rPr>
                <w:rFonts w:ascii="Arial CYR" w:hAnsi="Arial CYR" w:cs="Arial CYR"/>
                <w:sz w:val="16"/>
                <w:szCs w:val="16"/>
                <w:lang w:val="kk-KZ"/>
              </w:rPr>
              <w:t>үнтізбе</w:t>
            </w:r>
            <w:r>
              <w:rPr>
                <w:rFonts w:ascii="Arial CYR" w:hAnsi="Arial CYR" w:cs="Arial CYR"/>
                <w:sz w:val="16"/>
                <w:szCs w:val="16"/>
                <w:lang w:val="kk-KZ"/>
              </w:rPr>
              <w:t>.</w:t>
            </w:r>
            <w:r w:rsidRPr="00B0484C">
              <w:rPr>
                <w:rFonts w:ascii="Arial CYR" w:hAnsi="Arial CYR" w:cs="Arial CYR"/>
                <w:sz w:val="16"/>
                <w:szCs w:val="16"/>
                <w:lang w:val="kk-KZ"/>
              </w:rPr>
              <w:t xml:space="preserve"> күнге дейін</w:t>
            </w:r>
          </w:p>
        </w:tc>
        <w:tc>
          <w:tcPr>
            <w:tcW w:w="900" w:type="dxa"/>
            <w:tcBorders>
              <w:top w:val="nil"/>
              <w:left w:val="nil"/>
              <w:bottom w:val="single" w:sz="4" w:space="0" w:color="auto"/>
              <w:right w:val="single" w:sz="4" w:space="0" w:color="auto"/>
            </w:tcBorders>
            <w:shd w:val="clear" w:color="auto" w:fill="auto"/>
            <w:noWrap/>
            <w:vAlign w:val="bottom"/>
          </w:tcPr>
          <w:p w:rsidR="008D2808" w:rsidRPr="00AC25B3" w:rsidRDefault="008D2808" w:rsidP="008E5D95">
            <w:pPr>
              <w:rPr>
                <w:rFonts w:ascii="Arial CYR" w:hAnsi="Arial CYR" w:cs="Arial CYR"/>
                <w:sz w:val="16"/>
                <w:szCs w:val="16"/>
              </w:rPr>
            </w:pPr>
            <w:r w:rsidRPr="00AC25B3">
              <w:rPr>
                <w:rFonts w:ascii="Arial CYR" w:hAnsi="Arial CYR" w:cs="Arial CYR"/>
                <w:sz w:val="16"/>
                <w:szCs w:val="16"/>
              </w:rPr>
              <w:t>2</w:t>
            </w:r>
            <w:r w:rsidRPr="00AC25B3">
              <w:rPr>
                <w:rFonts w:ascii="Arial CYR" w:hAnsi="Arial CYR" w:cs="Arial CYR"/>
                <w:sz w:val="16"/>
                <w:szCs w:val="16"/>
                <w:lang w:val="kk-KZ"/>
              </w:rPr>
              <w:t xml:space="preserve"> бөлім</w:t>
            </w:r>
            <w:r w:rsidRPr="00AC25B3">
              <w:rPr>
                <w:rFonts w:ascii="Arial CYR" w:hAnsi="Arial CYR" w:cs="Arial CYR"/>
                <w:sz w:val="16"/>
                <w:szCs w:val="16"/>
              </w:rPr>
              <w:t xml:space="preserve"> </w:t>
            </w:r>
          </w:p>
        </w:tc>
        <w:tc>
          <w:tcPr>
            <w:tcW w:w="1386" w:type="dxa"/>
            <w:gridSpan w:val="3"/>
            <w:tcBorders>
              <w:top w:val="nil"/>
              <w:left w:val="nil"/>
              <w:bottom w:val="single" w:sz="4" w:space="0" w:color="auto"/>
              <w:right w:val="single" w:sz="4" w:space="0" w:color="auto"/>
            </w:tcBorders>
            <w:shd w:val="clear" w:color="auto" w:fill="auto"/>
            <w:noWrap/>
          </w:tcPr>
          <w:p w:rsidR="008D2808" w:rsidRDefault="008D2808" w:rsidP="008E5D95">
            <w:r w:rsidRPr="00F80B2B">
              <w:rPr>
                <w:rFonts w:ascii="Arial CYR" w:hAnsi="Arial CYR" w:cs="Arial CYR"/>
                <w:sz w:val="16"/>
                <w:szCs w:val="16"/>
              </w:rPr>
              <w:t>2</w:t>
            </w:r>
            <w:r w:rsidRPr="00F80B2B">
              <w:rPr>
                <w:rFonts w:ascii="Arial CYR" w:hAnsi="Arial CYR" w:cs="Arial CYR"/>
                <w:sz w:val="16"/>
                <w:szCs w:val="16"/>
                <w:lang w:val="kk-KZ"/>
              </w:rPr>
              <w:t xml:space="preserve"> тармақ</w:t>
            </w:r>
          </w:p>
        </w:tc>
      </w:tr>
      <w:tr w:rsidR="008D2808" w:rsidRPr="0073476A" w:rsidTr="008E5D95">
        <w:trPr>
          <w:trHeight w:val="525"/>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8D2808" w:rsidRPr="0091556F" w:rsidRDefault="008D2808" w:rsidP="008E5D95">
            <w:pPr>
              <w:jc w:val="center"/>
              <w:rPr>
                <w:rFonts w:ascii="Arial CYR" w:hAnsi="Arial CYR" w:cs="Arial CYR"/>
                <w:sz w:val="16"/>
                <w:szCs w:val="16"/>
                <w:lang w:val="kk-KZ"/>
              </w:rPr>
            </w:pPr>
            <w:r>
              <w:rPr>
                <w:rFonts w:ascii="Arial CYR" w:hAnsi="Arial CYR" w:cs="Arial CYR"/>
                <w:sz w:val="16"/>
                <w:szCs w:val="16"/>
                <w:lang w:val="kk-KZ"/>
              </w:rPr>
              <w:t>3</w:t>
            </w:r>
          </w:p>
        </w:tc>
        <w:tc>
          <w:tcPr>
            <w:tcW w:w="4320" w:type="dxa"/>
            <w:tcBorders>
              <w:top w:val="nil"/>
              <w:left w:val="nil"/>
              <w:bottom w:val="single" w:sz="4" w:space="0" w:color="auto"/>
              <w:right w:val="single" w:sz="4" w:space="0" w:color="auto"/>
            </w:tcBorders>
            <w:shd w:val="clear" w:color="auto" w:fill="auto"/>
            <w:vAlign w:val="bottom"/>
          </w:tcPr>
          <w:p w:rsidR="008D2808" w:rsidRPr="0073476A" w:rsidRDefault="008D2808" w:rsidP="008E5D95">
            <w:pPr>
              <w:rPr>
                <w:rFonts w:ascii="Arial CYR" w:hAnsi="Arial CYR" w:cs="Arial CYR"/>
                <w:sz w:val="20"/>
                <w:szCs w:val="20"/>
              </w:rPr>
            </w:pPr>
            <w:r>
              <w:rPr>
                <w:rFonts w:ascii="Arial CYR" w:hAnsi="Arial CYR" w:cs="Arial CYR"/>
                <w:sz w:val="20"/>
                <w:szCs w:val="20"/>
                <w:lang w:val="kk-KZ"/>
              </w:rPr>
              <w:t>Д</w:t>
            </w:r>
            <w:r w:rsidRPr="0073476A">
              <w:rPr>
                <w:rFonts w:ascii="Arial CYR" w:hAnsi="Arial CYR" w:cs="Arial CYR"/>
                <w:sz w:val="20"/>
                <w:szCs w:val="20"/>
              </w:rPr>
              <w:t>ренаж</w:t>
            </w:r>
            <w:r>
              <w:rPr>
                <w:rFonts w:ascii="Arial CYR" w:hAnsi="Arial CYR" w:cs="Arial CYR"/>
                <w:sz w:val="20"/>
                <w:szCs w:val="20"/>
                <w:lang w:val="kk-KZ"/>
              </w:rPr>
              <w:t xml:space="preserve"> </w:t>
            </w:r>
            <w:r w:rsidRPr="0073476A">
              <w:rPr>
                <w:rFonts w:ascii="Arial CYR" w:hAnsi="Arial CYR" w:cs="Arial CYR"/>
                <w:sz w:val="20"/>
                <w:szCs w:val="20"/>
              </w:rPr>
              <w:t>шахт</w:t>
            </w:r>
            <w:r>
              <w:rPr>
                <w:rFonts w:ascii="Arial CYR" w:hAnsi="Arial CYR" w:cs="Arial CYR"/>
                <w:sz w:val="20"/>
                <w:szCs w:val="20"/>
                <w:lang w:val="kk-KZ"/>
              </w:rPr>
              <w:t xml:space="preserve">асының механигі </w:t>
            </w:r>
          </w:p>
        </w:tc>
        <w:tc>
          <w:tcPr>
            <w:tcW w:w="72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rPr>
            </w:pPr>
            <w:r w:rsidRPr="0073476A">
              <w:rPr>
                <w:rFonts w:ascii="Arial CYR" w:hAnsi="Arial CYR" w:cs="Arial CYR"/>
                <w:b/>
                <w:bCs/>
                <w:sz w:val="22"/>
                <w:szCs w:val="22"/>
              </w:rPr>
              <w:t>40</w:t>
            </w:r>
          </w:p>
        </w:tc>
        <w:tc>
          <w:tcPr>
            <w:tcW w:w="54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sidRPr="0073476A">
              <w:rPr>
                <w:rFonts w:ascii="Arial CYR" w:hAnsi="Arial CYR" w:cs="Arial CYR"/>
                <w:sz w:val="20"/>
                <w:szCs w:val="20"/>
              </w:rPr>
              <w:t>24</w:t>
            </w:r>
          </w:p>
        </w:tc>
        <w:tc>
          <w:tcPr>
            <w:tcW w:w="877"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sidRPr="0073476A">
              <w:rPr>
                <w:rFonts w:ascii="Arial CYR" w:hAnsi="Arial CYR" w:cs="Arial CYR"/>
                <w:sz w:val="20"/>
                <w:szCs w:val="20"/>
              </w:rPr>
              <w:t>12</w:t>
            </w:r>
          </w:p>
        </w:tc>
        <w:tc>
          <w:tcPr>
            <w:tcW w:w="1103" w:type="dxa"/>
            <w:tcBorders>
              <w:top w:val="nil"/>
              <w:left w:val="nil"/>
              <w:bottom w:val="single" w:sz="4" w:space="0" w:color="auto"/>
              <w:right w:val="single" w:sz="4" w:space="0" w:color="auto"/>
            </w:tcBorders>
            <w:shd w:val="clear" w:color="auto" w:fill="auto"/>
            <w:noWrap/>
          </w:tcPr>
          <w:p w:rsidR="008D2808" w:rsidRPr="00B0484C" w:rsidRDefault="008D2808" w:rsidP="008E5D95">
            <w:pPr>
              <w:rPr>
                <w:rFonts w:ascii="Arial CYR" w:hAnsi="Arial CYR" w:cs="Arial CYR"/>
                <w:sz w:val="16"/>
                <w:szCs w:val="16"/>
                <w:lang w:val="kk-KZ"/>
              </w:rPr>
            </w:pPr>
            <w:r w:rsidRPr="00B0484C">
              <w:rPr>
                <w:rFonts w:ascii="Arial CYR" w:hAnsi="Arial CYR" w:cs="Arial CYR"/>
                <w:sz w:val="16"/>
                <w:szCs w:val="16"/>
              </w:rPr>
              <w:t>4 к</w:t>
            </w:r>
            <w:r w:rsidRPr="00B0484C">
              <w:rPr>
                <w:rFonts w:ascii="Arial CYR" w:hAnsi="Arial CYR" w:cs="Arial CYR"/>
                <w:sz w:val="16"/>
                <w:szCs w:val="16"/>
                <w:lang w:val="kk-KZ"/>
              </w:rPr>
              <w:t>үнтізбе</w:t>
            </w:r>
            <w:r>
              <w:rPr>
                <w:rFonts w:ascii="Arial CYR" w:hAnsi="Arial CYR" w:cs="Arial CYR"/>
                <w:sz w:val="16"/>
                <w:szCs w:val="16"/>
                <w:lang w:val="kk-KZ"/>
              </w:rPr>
              <w:t>.</w:t>
            </w:r>
            <w:r w:rsidRPr="00B0484C">
              <w:rPr>
                <w:rFonts w:ascii="Arial CYR" w:hAnsi="Arial CYR" w:cs="Arial CYR"/>
                <w:sz w:val="16"/>
                <w:szCs w:val="16"/>
                <w:lang w:val="kk-KZ"/>
              </w:rPr>
              <w:t xml:space="preserve"> күнге дейін</w:t>
            </w:r>
          </w:p>
        </w:tc>
        <w:tc>
          <w:tcPr>
            <w:tcW w:w="900" w:type="dxa"/>
            <w:tcBorders>
              <w:top w:val="nil"/>
              <w:left w:val="nil"/>
              <w:bottom w:val="single" w:sz="4" w:space="0" w:color="auto"/>
              <w:right w:val="single" w:sz="4" w:space="0" w:color="auto"/>
            </w:tcBorders>
            <w:shd w:val="clear" w:color="auto" w:fill="auto"/>
            <w:noWrap/>
            <w:vAlign w:val="bottom"/>
          </w:tcPr>
          <w:p w:rsidR="008D2808" w:rsidRPr="00AC25B3" w:rsidRDefault="008D2808" w:rsidP="008E5D95">
            <w:pPr>
              <w:rPr>
                <w:rFonts w:ascii="Arial CYR" w:hAnsi="Arial CYR" w:cs="Arial CYR"/>
                <w:sz w:val="16"/>
                <w:szCs w:val="16"/>
              </w:rPr>
            </w:pPr>
            <w:r w:rsidRPr="00AC25B3">
              <w:rPr>
                <w:rFonts w:ascii="Arial CYR" w:hAnsi="Arial CYR" w:cs="Arial CYR"/>
                <w:sz w:val="16"/>
                <w:szCs w:val="16"/>
              </w:rPr>
              <w:t>2</w:t>
            </w:r>
            <w:r w:rsidRPr="00AC25B3">
              <w:rPr>
                <w:rFonts w:ascii="Arial CYR" w:hAnsi="Arial CYR" w:cs="Arial CYR"/>
                <w:sz w:val="16"/>
                <w:szCs w:val="16"/>
                <w:lang w:val="kk-KZ"/>
              </w:rPr>
              <w:t xml:space="preserve"> бөлім</w:t>
            </w:r>
            <w:r w:rsidRPr="00AC25B3">
              <w:rPr>
                <w:rFonts w:ascii="Arial CYR" w:hAnsi="Arial CYR" w:cs="Arial CYR"/>
                <w:sz w:val="16"/>
                <w:szCs w:val="16"/>
              </w:rPr>
              <w:t xml:space="preserve"> </w:t>
            </w:r>
          </w:p>
        </w:tc>
        <w:tc>
          <w:tcPr>
            <w:tcW w:w="1386" w:type="dxa"/>
            <w:gridSpan w:val="3"/>
            <w:tcBorders>
              <w:top w:val="nil"/>
              <w:left w:val="nil"/>
              <w:bottom w:val="single" w:sz="4" w:space="0" w:color="auto"/>
              <w:right w:val="single" w:sz="4" w:space="0" w:color="auto"/>
            </w:tcBorders>
            <w:shd w:val="clear" w:color="auto" w:fill="auto"/>
            <w:noWrap/>
          </w:tcPr>
          <w:p w:rsidR="008D2808" w:rsidRDefault="008D2808" w:rsidP="008E5D95">
            <w:r w:rsidRPr="00F80B2B">
              <w:rPr>
                <w:rFonts w:ascii="Arial CYR" w:hAnsi="Arial CYR" w:cs="Arial CYR"/>
                <w:sz w:val="16"/>
                <w:szCs w:val="16"/>
              </w:rPr>
              <w:t>2</w:t>
            </w:r>
            <w:r w:rsidRPr="00F80B2B">
              <w:rPr>
                <w:rFonts w:ascii="Arial CYR" w:hAnsi="Arial CYR" w:cs="Arial CYR"/>
                <w:sz w:val="16"/>
                <w:szCs w:val="16"/>
                <w:lang w:val="kk-KZ"/>
              </w:rPr>
              <w:t xml:space="preserve"> тармақ</w:t>
            </w:r>
          </w:p>
        </w:tc>
      </w:tr>
      <w:tr w:rsidR="008D2808" w:rsidRPr="0073476A" w:rsidTr="008E5D95">
        <w:trPr>
          <w:trHeight w:val="255"/>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6"/>
                <w:szCs w:val="16"/>
              </w:rPr>
            </w:pPr>
            <w:r w:rsidRPr="0073476A">
              <w:rPr>
                <w:rFonts w:ascii="Arial CYR" w:hAnsi="Arial CYR" w:cs="Arial CYR"/>
                <w:sz w:val="16"/>
                <w:szCs w:val="16"/>
              </w:rPr>
              <w:t>4</w:t>
            </w:r>
          </w:p>
        </w:tc>
        <w:tc>
          <w:tcPr>
            <w:tcW w:w="4320" w:type="dxa"/>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rPr>
                <w:rFonts w:ascii="Arial CYR" w:hAnsi="Arial CYR" w:cs="Arial CYR"/>
                <w:sz w:val="20"/>
                <w:szCs w:val="20"/>
              </w:rPr>
            </w:pPr>
            <w:r>
              <w:rPr>
                <w:rFonts w:ascii="Arial CYR" w:hAnsi="Arial CYR" w:cs="Arial CYR"/>
                <w:sz w:val="20"/>
                <w:szCs w:val="20"/>
                <w:lang w:val="kk-KZ"/>
              </w:rPr>
              <w:t>Участоктың бастығы</w:t>
            </w:r>
            <w:r w:rsidRPr="0073476A">
              <w:rPr>
                <w:rFonts w:ascii="Arial CYR" w:hAnsi="Arial CYR" w:cs="Arial CYR"/>
                <w:sz w:val="20"/>
                <w:szCs w:val="20"/>
              </w:rPr>
              <w:t>,</w:t>
            </w:r>
            <w:r>
              <w:rPr>
                <w:rFonts w:ascii="Arial CYR" w:hAnsi="Arial CYR" w:cs="Arial CYR"/>
                <w:sz w:val="20"/>
                <w:szCs w:val="20"/>
                <w:lang w:val="kk-KZ"/>
              </w:rPr>
              <w:t xml:space="preserve"> участок бастығының орынбасары </w:t>
            </w:r>
          </w:p>
        </w:tc>
        <w:tc>
          <w:tcPr>
            <w:tcW w:w="72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rPr>
            </w:pPr>
            <w:r w:rsidRPr="0073476A">
              <w:rPr>
                <w:rFonts w:ascii="Arial CYR" w:hAnsi="Arial CYR" w:cs="Arial CYR"/>
                <w:b/>
                <w:bCs/>
                <w:sz w:val="22"/>
                <w:szCs w:val="22"/>
              </w:rPr>
              <w:t>44</w:t>
            </w:r>
          </w:p>
        </w:tc>
        <w:tc>
          <w:tcPr>
            <w:tcW w:w="54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sidRPr="0073476A">
              <w:rPr>
                <w:rFonts w:ascii="Arial CYR" w:hAnsi="Arial CYR" w:cs="Arial CYR"/>
                <w:sz w:val="20"/>
                <w:szCs w:val="20"/>
              </w:rPr>
              <w:t>24</w:t>
            </w:r>
          </w:p>
        </w:tc>
        <w:tc>
          <w:tcPr>
            <w:tcW w:w="877"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sidRPr="0073476A">
              <w:rPr>
                <w:rFonts w:ascii="Arial CYR" w:hAnsi="Arial CYR" w:cs="Arial CYR"/>
                <w:sz w:val="20"/>
                <w:szCs w:val="20"/>
              </w:rPr>
              <w:t>16</w:t>
            </w:r>
          </w:p>
        </w:tc>
        <w:tc>
          <w:tcPr>
            <w:tcW w:w="1103" w:type="dxa"/>
            <w:tcBorders>
              <w:top w:val="nil"/>
              <w:left w:val="nil"/>
              <w:bottom w:val="single" w:sz="4" w:space="0" w:color="auto"/>
              <w:right w:val="single" w:sz="4" w:space="0" w:color="auto"/>
            </w:tcBorders>
            <w:shd w:val="clear" w:color="auto" w:fill="auto"/>
            <w:noWrap/>
          </w:tcPr>
          <w:p w:rsidR="008D2808" w:rsidRPr="00B0484C" w:rsidRDefault="008D2808" w:rsidP="008E5D95">
            <w:pPr>
              <w:rPr>
                <w:rFonts w:ascii="Arial CYR" w:hAnsi="Arial CYR" w:cs="Arial CYR"/>
                <w:sz w:val="16"/>
                <w:szCs w:val="16"/>
                <w:lang w:val="kk-KZ"/>
              </w:rPr>
            </w:pPr>
            <w:r w:rsidRPr="00B0484C">
              <w:rPr>
                <w:rFonts w:ascii="Arial CYR" w:hAnsi="Arial CYR" w:cs="Arial CYR"/>
                <w:sz w:val="16"/>
                <w:szCs w:val="16"/>
              </w:rPr>
              <w:t>4 к</w:t>
            </w:r>
            <w:r w:rsidRPr="00B0484C">
              <w:rPr>
                <w:rFonts w:ascii="Arial CYR" w:hAnsi="Arial CYR" w:cs="Arial CYR"/>
                <w:sz w:val="16"/>
                <w:szCs w:val="16"/>
                <w:lang w:val="kk-KZ"/>
              </w:rPr>
              <w:t>үнтізбе</w:t>
            </w:r>
            <w:r>
              <w:rPr>
                <w:rFonts w:ascii="Arial CYR" w:hAnsi="Arial CYR" w:cs="Arial CYR"/>
                <w:sz w:val="16"/>
                <w:szCs w:val="16"/>
                <w:lang w:val="kk-KZ"/>
              </w:rPr>
              <w:t>.</w:t>
            </w:r>
            <w:r w:rsidRPr="00B0484C">
              <w:rPr>
                <w:rFonts w:ascii="Arial CYR" w:hAnsi="Arial CYR" w:cs="Arial CYR"/>
                <w:sz w:val="16"/>
                <w:szCs w:val="16"/>
                <w:lang w:val="kk-KZ"/>
              </w:rPr>
              <w:t xml:space="preserve"> күнге дейін</w:t>
            </w:r>
          </w:p>
        </w:tc>
        <w:tc>
          <w:tcPr>
            <w:tcW w:w="900" w:type="dxa"/>
            <w:tcBorders>
              <w:top w:val="nil"/>
              <w:left w:val="nil"/>
              <w:bottom w:val="single" w:sz="4" w:space="0" w:color="auto"/>
              <w:right w:val="single" w:sz="4" w:space="0" w:color="auto"/>
            </w:tcBorders>
            <w:shd w:val="clear" w:color="auto" w:fill="auto"/>
            <w:noWrap/>
            <w:vAlign w:val="bottom"/>
          </w:tcPr>
          <w:p w:rsidR="008D2808" w:rsidRPr="00AC25B3" w:rsidRDefault="008D2808" w:rsidP="008E5D95">
            <w:pPr>
              <w:rPr>
                <w:rFonts w:ascii="Arial CYR" w:hAnsi="Arial CYR" w:cs="Arial CYR"/>
                <w:sz w:val="16"/>
                <w:szCs w:val="16"/>
              </w:rPr>
            </w:pPr>
            <w:r w:rsidRPr="00AC25B3">
              <w:rPr>
                <w:rFonts w:ascii="Arial CYR" w:hAnsi="Arial CYR" w:cs="Arial CYR"/>
                <w:sz w:val="16"/>
                <w:szCs w:val="16"/>
              </w:rPr>
              <w:t>2</w:t>
            </w:r>
            <w:r w:rsidRPr="00AC25B3">
              <w:rPr>
                <w:rFonts w:ascii="Arial CYR" w:hAnsi="Arial CYR" w:cs="Arial CYR"/>
                <w:sz w:val="16"/>
                <w:szCs w:val="16"/>
                <w:lang w:val="kk-KZ"/>
              </w:rPr>
              <w:t xml:space="preserve"> бөлім</w:t>
            </w:r>
            <w:r w:rsidRPr="00AC25B3">
              <w:rPr>
                <w:rFonts w:ascii="Arial CYR" w:hAnsi="Arial CYR" w:cs="Arial CYR"/>
                <w:sz w:val="16"/>
                <w:szCs w:val="16"/>
              </w:rPr>
              <w:t xml:space="preserve"> </w:t>
            </w:r>
          </w:p>
        </w:tc>
        <w:tc>
          <w:tcPr>
            <w:tcW w:w="1386" w:type="dxa"/>
            <w:gridSpan w:val="3"/>
            <w:tcBorders>
              <w:top w:val="nil"/>
              <w:left w:val="nil"/>
              <w:bottom w:val="single" w:sz="4" w:space="0" w:color="auto"/>
              <w:right w:val="single" w:sz="4" w:space="0" w:color="auto"/>
            </w:tcBorders>
            <w:shd w:val="clear" w:color="auto" w:fill="auto"/>
            <w:noWrap/>
          </w:tcPr>
          <w:p w:rsidR="008D2808" w:rsidRDefault="008D2808" w:rsidP="008E5D95">
            <w:r w:rsidRPr="00F80B2B">
              <w:rPr>
                <w:rFonts w:ascii="Arial CYR" w:hAnsi="Arial CYR" w:cs="Arial CYR"/>
                <w:sz w:val="16"/>
                <w:szCs w:val="16"/>
              </w:rPr>
              <w:t>2</w:t>
            </w:r>
            <w:r w:rsidRPr="00F80B2B">
              <w:rPr>
                <w:rFonts w:ascii="Arial CYR" w:hAnsi="Arial CYR" w:cs="Arial CYR"/>
                <w:sz w:val="16"/>
                <w:szCs w:val="16"/>
                <w:lang w:val="kk-KZ"/>
              </w:rPr>
              <w:t xml:space="preserve"> тармақ</w:t>
            </w:r>
          </w:p>
        </w:tc>
      </w:tr>
      <w:tr w:rsidR="008D2808" w:rsidRPr="0073476A" w:rsidTr="008E5D95">
        <w:trPr>
          <w:trHeight w:val="300"/>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6"/>
                <w:szCs w:val="16"/>
              </w:rPr>
            </w:pPr>
            <w:r w:rsidRPr="0073476A">
              <w:rPr>
                <w:rFonts w:ascii="Arial CYR" w:hAnsi="Arial CYR" w:cs="Arial CYR"/>
                <w:sz w:val="16"/>
                <w:szCs w:val="16"/>
              </w:rPr>
              <w:t>5</w:t>
            </w:r>
          </w:p>
        </w:tc>
        <w:tc>
          <w:tcPr>
            <w:tcW w:w="4320" w:type="dxa"/>
            <w:tcBorders>
              <w:top w:val="nil"/>
              <w:left w:val="nil"/>
              <w:bottom w:val="single" w:sz="4" w:space="0" w:color="auto"/>
              <w:right w:val="single" w:sz="4" w:space="0" w:color="auto"/>
            </w:tcBorders>
            <w:shd w:val="clear" w:color="auto" w:fill="auto"/>
            <w:noWrap/>
            <w:vAlign w:val="bottom"/>
          </w:tcPr>
          <w:p w:rsidR="008D2808" w:rsidRPr="00D273DA" w:rsidRDefault="008D2808" w:rsidP="008E5D95">
            <w:pPr>
              <w:rPr>
                <w:rFonts w:ascii="Arial CYR" w:hAnsi="Arial CYR" w:cs="Arial CYR"/>
                <w:sz w:val="20"/>
                <w:szCs w:val="20"/>
                <w:lang w:val="kk-KZ"/>
              </w:rPr>
            </w:pPr>
            <w:r>
              <w:rPr>
                <w:rFonts w:ascii="Arial CYR" w:hAnsi="Arial CYR" w:cs="Arial CYR"/>
                <w:sz w:val="20"/>
                <w:szCs w:val="20"/>
                <w:lang w:val="kk-KZ"/>
              </w:rPr>
              <w:t>Д</w:t>
            </w:r>
            <w:r w:rsidRPr="0073476A">
              <w:rPr>
                <w:rFonts w:ascii="Arial CYR" w:hAnsi="Arial CYR" w:cs="Arial CYR"/>
                <w:sz w:val="20"/>
                <w:szCs w:val="20"/>
              </w:rPr>
              <w:t>ренаж</w:t>
            </w:r>
            <w:r>
              <w:rPr>
                <w:rFonts w:ascii="Arial CYR" w:hAnsi="Arial CYR" w:cs="Arial CYR"/>
                <w:sz w:val="20"/>
                <w:szCs w:val="20"/>
                <w:lang w:val="kk-KZ"/>
              </w:rPr>
              <w:t xml:space="preserve"> </w:t>
            </w:r>
            <w:r w:rsidRPr="0073476A">
              <w:rPr>
                <w:rFonts w:ascii="Arial CYR" w:hAnsi="Arial CYR" w:cs="Arial CYR"/>
                <w:sz w:val="20"/>
                <w:szCs w:val="20"/>
              </w:rPr>
              <w:t>шахт</w:t>
            </w:r>
            <w:r>
              <w:rPr>
                <w:rFonts w:ascii="Arial CYR" w:hAnsi="Arial CYR" w:cs="Arial CYR"/>
                <w:sz w:val="20"/>
                <w:szCs w:val="20"/>
                <w:lang w:val="kk-KZ"/>
              </w:rPr>
              <w:t>асының бастығы</w:t>
            </w:r>
          </w:p>
        </w:tc>
        <w:tc>
          <w:tcPr>
            <w:tcW w:w="72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rPr>
            </w:pPr>
            <w:r w:rsidRPr="0073476A">
              <w:rPr>
                <w:rFonts w:ascii="Arial CYR" w:hAnsi="Arial CYR" w:cs="Arial CYR"/>
                <w:b/>
                <w:bCs/>
                <w:sz w:val="22"/>
                <w:szCs w:val="22"/>
              </w:rPr>
              <w:t>40</w:t>
            </w:r>
          </w:p>
        </w:tc>
        <w:tc>
          <w:tcPr>
            <w:tcW w:w="54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sidRPr="0073476A">
              <w:rPr>
                <w:rFonts w:ascii="Arial CYR" w:hAnsi="Arial CYR" w:cs="Arial CYR"/>
                <w:sz w:val="20"/>
                <w:szCs w:val="20"/>
              </w:rPr>
              <w:t>24</w:t>
            </w:r>
          </w:p>
        </w:tc>
        <w:tc>
          <w:tcPr>
            <w:tcW w:w="877"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sidRPr="0073476A">
              <w:rPr>
                <w:rFonts w:ascii="Arial CYR" w:hAnsi="Arial CYR" w:cs="Arial CYR"/>
                <w:sz w:val="20"/>
                <w:szCs w:val="20"/>
              </w:rPr>
              <w:t>12</w:t>
            </w:r>
          </w:p>
        </w:tc>
        <w:tc>
          <w:tcPr>
            <w:tcW w:w="1103" w:type="dxa"/>
            <w:tcBorders>
              <w:top w:val="nil"/>
              <w:left w:val="nil"/>
              <w:bottom w:val="single" w:sz="4" w:space="0" w:color="auto"/>
              <w:right w:val="single" w:sz="4" w:space="0" w:color="auto"/>
            </w:tcBorders>
            <w:shd w:val="clear" w:color="auto" w:fill="auto"/>
            <w:noWrap/>
          </w:tcPr>
          <w:p w:rsidR="008D2808" w:rsidRPr="00B0484C" w:rsidRDefault="008D2808" w:rsidP="008E5D95">
            <w:pPr>
              <w:rPr>
                <w:rFonts w:ascii="Arial CYR" w:hAnsi="Arial CYR" w:cs="Arial CYR"/>
                <w:sz w:val="16"/>
                <w:szCs w:val="16"/>
                <w:lang w:val="kk-KZ"/>
              </w:rPr>
            </w:pPr>
            <w:r w:rsidRPr="00B0484C">
              <w:rPr>
                <w:rFonts w:ascii="Arial CYR" w:hAnsi="Arial CYR" w:cs="Arial CYR"/>
                <w:sz w:val="16"/>
                <w:szCs w:val="16"/>
              </w:rPr>
              <w:t>4 к</w:t>
            </w:r>
            <w:r w:rsidRPr="00B0484C">
              <w:rPr>
                <w:rFonts w:ascii="Arial CYR" w:hAnsi="Arial CYR" w:cs="Arial CYR"/>
                <w:sz w:val="16"/>
                <w:szCs w:val="16"/>
                <w:lang w:val="kk-KZ"/>
              </w:rPr>
              <w:t>үнтізбе</w:t>
            </w:r>
            <w:r>
              <w:rPr>
                <w:rFonts w:ascii="Arial CYR" w:hAnsi="Arial CYR" w:cs="Arial CYR"/>
                <w:sz w:val="16"/>
                <w:szCs w:val="16"/>
                <w:lang w:val="kk-KZ"/>
              </w:rPr>
              <w:t>.</w:t>
            </w:r>
            <w:r w:rsidRPr="00B0484C">
              <w:rPr>
                <w:rFonts w:ascii="Arial CYR" w:hAnsi="Arial CYR" w:cs="Arial CYR"/>
                <w:sz w:val="16"/>
                <w:szCs w:val="16"/>
                <w:lang w:val="kk-KZ"/>
              </w:rPr>
              <w:t xml:space="preserve"> күнге дейін</w:t>
            </w:r>
          </w:p>
        </w:tc>
        <w:tc>
          <w:tcPr>
            <w:tcW w:w="900" w:type="dxa"/>
            <w:tcBorders>
              <w:top w:val="nil"/>
              <w:left w:val="nil"/>
              <w:bottom w:val="single" w:sz="4" w:space="0" w:color="auto"/>
              <w:right w:val="single" w:sz="4" w:space="0" w:color="auto"/>
            </w:tcBorders>
            <w:shd w:val="clear" w:color="auto" w:fill="auto"/>
            <w:noWrap/>
            <w:vAlign w:val="bottom"/>
          </w:tcPr>
          <w:p w:rsidR="008D2808" w:rsidRPr="00AC25B3" w:rsidRDefault="008D2808" w:rsidP="008E5D95">
            <w:pPr>
              <w:rPr>
                <w:rFonts w:ascii="Arial CYR" w:hAnsi="Arial CYR" w:cs="Arial CYR"/>
                <w:sz w:val="16"/>
                <w:szCs w:val="16"/>
              </w:rPr>
            </w:pPr>
            <w:r w:rsidRPr="00AC25B3">
              <w:rPr>
                <w:rFonts w:ascii="Arial CYR" w:hAnsi="Arial CYR" w:cs="Arial CYR"/>
                <w:sz w:val="16"/>
                <w:szCs w:val="16"/>
              </w:rPr>
              <w:t>2</w:t>
            </w:r>
            <w:r w:rsidRPr="00AC25B3">
              <w:rPr>
                <w:rFonts w:ascii="Arial CYR" w:hAnsi="Arial CYR" w:cs="Arial CYR"/>
                <w:sz w:val="16"/>
                <w:szCs w:val="16"/>
                <w:lang w:val="kk-KZ"/>
              </w:rPr>
              <w:t xml:space="preserve"> бөлім</w:t>
            </w:r>
            <w:r w:rsidRPr="00AC25B3">
              <w:rPr>
                <w:rFonts w:ascii="Arial CYR" w:hAnsi="Arial CYR" w:cs="Arial CYR"/>
                <w:sz w:val="16"/>
                <w:szCs w:val="16"/>
              </w:rPr>
              <w:t xml:space="preserve"> </w:t>
            </w:r>
          </w:p>
        </w:tc>
        <w:tc>
          <w:tcPr>
            <w:tcW w:w="1386" w:type="dxa"/>
            <w:gridSpan w:val="3"/>
            <w:tcBorders>
              <w:top w:val="nil"/>
              <w:left w:val="nil"/>
              <w:bottom w:val="single" w:sz="4" w:space="0" w:color="auto"/>
              <w:right w:val="single" w:sz="4" w:space="0" w:color="auto"/>
            </w:tcBorders>
            <w:shd w:val="clear" w:color="auto" w:fill="auto"/>
            <w:noWrap/>
          </w:tcPr>
          <w:p w:rsidR="008D2808" w:rsidRDefault="008D2808" w:rsidP="008E5D95">
            <w:r w:rsidRPr="00F80B2B">
              <w:rPr>
                <w:rFonts w:ascii="Arial CYR" w:hAnsi="Arial CYR" w:cs="Arial CYR"/>
                <w:sz w:val="16"/>
                <w:szCs w:val="16"/>
              </w:rPr>
              <w:t>2</w:t>
            </w:r>
            <w:r w:rsidRPr="00F80B2B">
              <w:rPr>
                <w:rFonts w:ascii="Arial CYR" w:hAnsi="Arial CYR" w:cs="Arial CYR"/>
                <w:sz w:val="16"/>
                <w:szCs w:val="16"/>
                <w:lang w:val="kk-KZ"/>
              </w:rPr>
              <w:t xml:space="preserve"> тармақ</w:t>
            </w:r>
          </w:p>
        </w:tc>
      </w:tr>
      <w:tr w:rsidR="008D2808" w:rsidRPr="0073476A" w:rsidTr="008E5D95">
        <w:trPr>
          <w:trHeight w:val="300"/>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6"/>
                <w:szCs w:val="16"/>
              </w:rPr>
            </w:pPr>
            <w:r w:rsidRPr="0073476A">
              <w:rPr>
                <w:rFonts w:ascii="Arial CYR" w:hAnsi="Arial CYR" w:cs="Arial CYR"/>
                <w:sz w:val="16"/>
                <w:szCs w:val="16"/>
              </w:rPr>
              <w:t>6</w:t>
            </w:r>
          </w:p>
        </w:tc>
        <w:tc>
          <w:tcPr>
            <w:tcW w:w="4320" w:type="dxa"/>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rPr>
                <w:rFonts w:ascii="Arial CYR" w:hAnsi="Arial CYR" w:cs="Arial CYR"/>
                <w:sz w:val="20"/>
                <w:szCs w:val="20"/>
              </w:rPr>
            </w:pPr>
            <w:r>
              <w:rPr>
                <w:rFonts w:ascii="Arial CYR" w:hAnsi="Arial CYR" w:cs="Arial CYR"/>
                <w:sz w:val="20"/>
                <w:szCs w:val="20"/>
                <w:lang w:val="kk-KZ"/>
              </w:rPr>
              <w:t>Д</w:t>
            </w:r>
            <w:r w:rsidRPr="0073476A">
              <w:rPr>
                <w:rFonts w:ascii="Arial CYR" w:hAnsi="Arial CYR" w:cs="Arial CYR"/>
                <w:sz w:val="20"/>
                <w:szCs w:val="20"/>
              </w:rPr>
              <w:t>ренаж</w:t>
            </w:r>
            <w:r>
              <w:rPr>
                <w:rFonts w:ascii="Arial CYR" w:hAnsi="Arial CYR" w:cs="Arial CYR"/>
                <w:sz w:val="20"/>
                <w:szCs w:val="20"/>
                <w:lang w:val="kk-KZ"/>
              </w:rPr>
              <w:t xml:space="preserve"> </w:t>
            </w:r>
            <w:r w:rsidRPr="0073476A">
              <w:rPr>
                <w:rFonts w:ascii="Arial CYR" w:hAnsi="Arial CYR" w:cs="Arial CYR"/>
                <w:sz w:val="20"/>
                <w:szCs w:val="20"/>
              </w:rPr>
              <w:t>шахт</w:t>
            </w:r>
            <w:r>
              <w:rPr>
                <w:rFonts w:ascii="Arial CYR" w:hAnsi="Arial CYR" w:cs="Arial CYR"/>
                <w:sz w:val="20"/>
                <w:szCs w:val="20"/>
                <w:lang w:val="kk-KZ"/>
              </w:rPr>
              <w:t xml:space="preserve">асының бас инженері </w:t>
            </w:r>
          </w:p>
        </w:tc>
        <w:tc>
          <w:tcPr>
            <w:tcW w:w="72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rPr>
            </w:pPr>
            <w:r w:rsidRPr="0073476A">
              <w:rPr>
                <w:rFonts w:ascii="Arial CYR" w:hAnsi="Arial CYR" w:cs="Arial CYR"/>
                <w:b/>
                <w:bCs/>
                <w:sz w:val="22"/>
                <w:szCs w:val="22"/>
              </w:rPr>
              <w:t>40</w:t>
            </w:r>
          </w:p>
        </w:tc>
        <w:tc>
          <w:tcPr>
            <w:tcW w:w="54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sidRPr="0073476A">
              <w:rPr>
                <w:rFonts w:ascii="Arial CYR" w:hAnsi="Arial CYR" w:cs="Arial CYR"/>
                <w:sz w:val="20"/>
                <w:szCs w:val="20"/>
              </w:rPr>
              <w:t>24</w:t>
            </w:r>
          </w:p>
        </w:tc>
        <w:tc>
          <w:tcPr>
            <w:tcW w:w="877"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sidRPr="0073476A">
              <w:rPr>
                <w:rFonts w:ascii="Arial CYR" w:hAnsi="Arial CYR" w:cs="Arial CYR"/>
                <w:sz w:val="20"/>
                <w:szCs w:val="20"/>
              </w:rPr>
              <w:t>12</w:t>
            </w:r>
          </w:p>
        </w:tc>
        <w:tc>
          <w:tcPr>
            <w:tcW w:w="1103" w:type="dxa"/>
            <w:tcBorders>
              <w:top w:val="nil"/>
              <w:left w:val="nil"/>
              <w:bottom w:val="single" w:sz="4" w:space="0" w:color="auto"/>
              <w:right w:val="single" w:sz="4" w:space="0" w:color="auto"/>
            </w:tcBorders>
            <w:shd w:val="clear" w:color="auto" w:fill="auto"/>
            <w:noWrap/>
          </w:tcPr>
          <w:p w:rsidR="008D2808" w:rsidRPr="00B0484C" w:rsidRDefault="008D2808" w:rsidP="008E5D95">
            <w:pPr>
              <w:rPr>
                <w:rFonts w:ascii="Arial CYR" w:hAnsi="Arial CYR" w:cs="Arial CYR"/>
                <w:sz w:val="16"/>
                <w:szCs w:val="16"/>
                <w:lang w:val="kk-KZ"/>
              </w:rPr>
            </w:pPr>
            <w:r w:rsidRPr="00B0484C">
              <w:rPr>
                <w:rFonts w:ascii="Arial CYR" w:hAnsi="Arial CYR" w:cs="Arial CYR"/>
                <w:sz w:val="16"/>
                <w:szCs w:val="16"/>
              </w:rPr>
              <w:t>4 к</w:t>
            </w:r>
            <w:r w:rsidRPr="00B0484C">
              <w:rPr>
                <w:rFonts w:ascii="Arial CYR" w:hAnsi="Arial CYR" w:cs="Arial CYR"/>
                <w:sz w:val="16"/>
                <w:szCs w:val="16"/>
                <w:lang w:val="kk-KZ"/>
              </w:rPr>
              <w:t>үнтізбе</w:t>
            </w:r>
            <w:r>
              <w:rPr>
                <w:rFonts w:ascii="Arial CYR" w:hAnsi="Arial CYR" w:cs="Arial CYR"/>
                <w:sz w:val="16"/>
                <w:szCs w:val="16"/>
                <w:lang w:val="kk-KZ"/>
              </w:rPr>
              <w:t>.</w:t>
            </w:r>
            <w:r w:rsidRPr="00B0484C">
              <w:rPr>
                <w:rFonts w:ascii="Arial CYR" w:hAnsi="Arial CYR" w:cs="Arial CYR"/>
                <w:sz w:val="16"/>
                <w:szCs w:val="16"/>
                <w:lang w:val="kk-KZ"/>
              </w:rPr>
              <w:t xml:space="preserve"> күнге дейін</w:t>
            </w:r>
          </w:p>
        </w:tc>
        <w:tc>
          <w:tcPr>
            <w:tcW w:w="900" w:type="dxa"/>
            <w:tcBorders>
              <w:top w:val="nil"/>
              <w:left w:val="nil"/>
              <w:bottom w:val="single" w:sz="4" w:space="0" w:color="auto"/>
              <w:right w:val="single" w:sz="4" w:space="0" w:color="auto"/>
            </w:tcBorders>
            <w:shd w:val="clear" w:color="auto" w:fill="auto"/>
            <w:noWrap/>
            <w:vAlign w:val="bottom"/>
          </w:tcPr>
          <w:p w:rsidR="008D2808" w:rsidRPr="00AC25B3" w:rsidRDefault="008D2808" w:rsidP="008E5D95">
            <w:pPr>
              <w:rPr>
                <w:rFonts w:ascii="Arial CYR" w:hAnsi="Arial CYR" w:cs="Arial CYR"/>
                <w:sz w:val="16"/>
                <w:szCs w:val="16"/>
              </w:rPr>
            </w:pPr>
            <w:r w:rsidRPr="00AC25B3">
              <w:rPr>
                <w:rFonts w:ascii="Arial CYR" w:hAnsi="Arial CYR" w:cs="Arial CYR"/>
                <w:sz w:val="16"/>
                <w:szCs w:val="16"/>
              </w:rPr>
              <w:t>2</w:t>
            </w:r>
            <w:r w:rsidRPr="00AC25B3">
              <w:rPr>
                <w:rFonts w:ascii="Arial CYR" w:hAnsi="Arial CYR" w:cs="Arial CYR"/>
                <w:sz w:val="16"/>
                <w:szCs w:val="16"/>
                <w:lang w:val="kk-KZ"/>
              </w:rPr>
              <w:t xml:space="preserve"> бөлім</w:t>
            </w:r>
            <w:r w:rsidRPr="00AC25B3">
              <w:rPr>
                <w:rFonts w:ascii="Arial CYR" w:hAnsi="Arial CYR" w:cs="Arial CYR"/>
                <w:sz w:val="16"/>
                <w:szCs w:val="16"/>
              </w:rPr>
              <w:t xml:space="preserve"> </w:t>
            </w:r>
          </w:p>
        </w:tc>
        <w:tc>
          <w:tcPr>
            <w:tcW w:w="1386" w:type="dxa"/>
            <w:gridSpan w:val="3"/>
            <w:tcBorders>
              <w:top w:val="nil"/>
              <w:left w:val="nil"/>
              <w:bottom w:val="single" w:sz="4" w:space="0" w:color="auto"/>
              <w:right w:val="single" w:sz="4" w:space="0" w:color="auto"/>
            </w:tcBorders>
            <w:shd w:val="clear" w:color="auto" w:fill="auto"/>
            <w:noWrap/>
          </w:tcPr>
          <w:p w:rsidR="008D2808" w:rsidRDefault="008D2808" w:rsidP="008E5D95">
            <w:r w:rsidRPr="00F80B2B">
              <w:rPr>
                <w:rFonts w:ascii="Arial CYR" w:hAnsi="Arial CYR" w:cs="Arial CYR"/>
                <w:sz w:val="16"/>
                <w:szCs w:val="16"/>
              </w:rPr>
              <w:t>2</w:t>
            </w:r>
            <w:r w:rsidRPr="00F80B2B">
              <w:rPr>
                <w:rFonts w:ascii="Arial CYR" w:hAnsi="Arial CYR" w:cs="Arial CYR"/>
                <w:sz w:val="16"/>
                <w:szCs w:val="16"/>
                <w:lang w:val="kk-KZ"/>
              </w:rPr>
              <w:t xml:space="preserve"> тармақ</w:t>
            </w:r>
          </w:p>
        </w:tc>
      </w:tr>
      <w:tr w:rsidR="008D2808" w:rsidRPr="0073476A" w:rsidTr="008E5D95">
        <w:trPr>
          <w:trHeight w:val="300"/>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6"/>
                <w:szCs w:val="16"/>
              </w:rPr>
            </w:pPr>
            <w:r w:rsidRPr="0073476A">
              <w:rPr>
                <w:rFonts w:ascii="Arial CYR" w:hAnsi="Arial CYR" w:cs="Arial CYR"/>
                <w:sz w:val="16"/>
                <w:szCs w:val="16"/>
              </w:rPr>
              <w:t>7</w:t>
            </w:r>
          </w:p>
        </w:tc>
        <w:tc>
          <w:tcPr>
            <w:tcW w:w="4320" w:type="dxa"/>
            <w:tcBorders>
              <w:top w:val="nil"/>
              <w:left w:val="nil"/>
              <w:bottom w:val="single" w:sz="4" w:space="0" w:color="auto"/>
              <w:right w:val="single" w:sz="4" w:space="0" w:color="auto"/>
            </w:tcBorders>
            <w:shd w:val="clear" w:color="auto" w:fill="auto"/>
            <w:noWrap/>
            <w:vAlign w:val="bottom"/>
          </w:tcPr>
          <w:p w:rsidR="008D2808" w:rsidRPr="00D273DA" w:rsidRDefault="008D2808" w:rsidP="008E5D95">
            <w:pPr>
              <w:rPr>
                <w:rFonts w:ascii="Arial CYR" w:hAnsi="Arial CYR" w:cs="Arial CYR"/>
                <w:sz w:val="20"/>
                <w:szCs w:val="20"/>
                <w:lang w:val="kk-KZ"/>
              </w:rPr>
            </w:pPr>
            <w:r>
              <w:rPr>
                <w:rFonts w:ascii="Arial CYR" w:hAnsi="Arial CYR" w:cs="Arial CYR"/>
                <w:sz w:val="20"/>
                <w:szCs w:val="20"/>
                <w:lang w:val="kk-KZ"/>
              </w:rPr>
              <w:t>Д</w:t>
            </w:r>
            <w:r w:rsidRPr="0073476A">
              <w:rPr>
                <w:rFonts w:ascii="Arial CYR" w:hAnsi="Arial CYR" w:cs="Arial CYR"/>
                <w:sz w:val="20"/>
                <w:szCs w:val="20"/>
              </w:rPr>
              <w:t>ренаж</w:t>
            </w:r>
            <w:r>
              <w:rPr>
                <w:rFonts w:ascii="Arial CYR" w:hAnsi="Arial CYR" w:cs="Arial CYR"/>
                <w:sz w:val="20"/>
                <w:szCs w:val="20"/>
                <w:lang w:val="kk-KZ"/>
              </w:rPr>
              <w:t xml:space="preserve"> </w:t>
            </w:r>
            <w:r w:rsidRPr="0073476A">
              <w:rPr>
                <w:rFonts w:ascii="Arial CYR" w:hAnsi="Arial CYR" w:cs="Arial CYR"/>
                <w:sz w:val="20"/>
                <w:szCs w:val="20"/>
              </w:rPr>
              <w:t>шахт</w:t>
            </w:r>
            <w:r>
              <w:rPr>
                <w:rFonts w:ascii="Arial CYR" w:hAnsi="Arial CYR" w:cs="Arial CYR"/>
                <w:sz w:val="20"/>
                <w:szCs w:val="20"/>
                <w:lang w:val="kk-KZ"/>
              </w:rPr>
              <w:t>ас</w:t>
            </w:r>
            <w:r w:rsidRPr="0073476A">
              <w:rPr>
                <w:rFonts w:ascii="Arial CYR" w:hAnsi="Arial CYR" w:cs="Arial CYR"/>
                <w:sz w:val="20"/>
                <w:szCs w:val="20"/>
              </w:rPr>
              <w:t>ы</w:t>
            </w:r>
            <w:r>
              <w:rPr>
                <w:rFonts w:ascii="Arial CYR" w:hAnsi="Arial CYR" w:cs="Arial CYR"/>
                <w:sz w:val="20"/>
                <w:szCs w:val="20"/>
                <w:lang w:val="kk-KZ"/>
              </w:rPr>
              <w:t xml:space="preserve">ның бас механигі </w:t>
            </w:r>
          </w:p>
        </w:tc>
        <w:tc>
          <w:tcPr>
            <w:tcW w:w="72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rPr>
            </w:pPr>
            <w:r w:rsidRPr="0073476A">
              <w:rPr>
                <w:rFonts w:ascii="Arial CYR" w:hAnsi="Arial CYR" w:cs="Arial CYR"/>
                <w:b/>
                <w:bCs/>
                <w:sz w:val="22"/>
                <w:szCs w:val="22"/>
              </w:rPr>
              <w:t>40</w:t>
            </w:r>
          </w:p>
        </w:tc>
        <w:tc>
          <w:tcPr>
            <w:tcW w:w="54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sidRPr="0073476A">
              <w:rPr>
                <w:rFonts w:ascii="Arial CYR" w:hAnsi="Arial CYR" w:cs="Arial CYR"/>
                <w:sz w:val="20"/>
                <w:szCs w:val="20"/>
              </w:rPr>
              <w:t>24</w:t>
            </w:r>
          </w:p>
        </w:tc>
        <w:tc>
          <w:tcPr>
            <w:tcW w:w="877"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sidRPr="0073476A">
              <w:rPr>
                <w:rFonts w:ascii="Arial CYR" w:hAnsi="Arial CYR" w:cs="Arial CYR"/>
                <w:sz w:val="20"/>
                <w:szCs w:val="20"/>
              </w:rPr>
              <w:t>12</w:t>
            </w:r>
          </w:p>
        </w:tc>
        <w:tc>
          <w:tcPr>
            <w:tcW w:w="1103" w:type="dxa"/>
            <w:tcBorders>
              <w:top w:val="nil"/>
              <w:left w:val="nil"/>
              <w:bottom w:val="single" w:sz="4" w:space="0" w:color="auto"/>
              <w:right w:val="single" w:sz="4" w:space="0" w:color="auto"/>
            </w:tcBorders>
            <w:shd w:val="clear" w:color="auto" w:fill="auto"/>
            <w:noWrap/>
          </w:tcPr>
          <w:p w:rsidR="008D2808" w:rsidRPr="00B0484C" w:rsidRDefault="008D2808" w:rsidP="008E5D95">
            <w:pPr>
              <w:rPr>
                <w:rFonts w:ascii="Arial CYR" w:hAnsi="Arial CYR" w:cs="Arial CYR"/>
                <w:sz w:val="16"/>
                <w:szCs w:val="16"/>
                <w:lang w:val="kk-KZ"/>
              </w:rPr>
            </w:pPr>
            <w:r w:rsidRPr="00B0484C">
              <w:rPr>
                <w:rFonts w:ascii="Arial CYR" w:hAnsi="Arial CYR" w:cs="Arial CYR"/>
                <w:sz w:val="16"/>
                <w:szCs w:val="16"/>
              </w:rPr>
              <w:t>4 к</w:t>
            </w:r>
            <w:r w:rsidRPr="00B0484C">
              <w:rPr>
                <w:rFonts w:ascii="Arial CYR" w:hAnsi="Arial CYR" w:cs="Arial CYR"/>
                <w:sz w:val="16"/>
                <w:szCs w:val="16"/>
                <w:lang w:val="kk-KZ"/>
              </w:rPr>
              <w:t>үнтізбе</w:t>
            </w:r>
            <w:r>
              <w:rPr>
                <w:rFonts w:ascii="Arial CYR" w:hAnsi="Arial CYR" w:cs="Arial CYR"/>
                <w:sz w:val="16"/>
                <w:szCs w:val="16"/>
                <w:lang w:val="kk-KZ"/>
              </w:rPr>
              <w:t>.</w:t>
            </w:r>
            <w:r w:rsidRPr="00B0484C">
              <w:rPr>
                <w:rFonts w:ascii="Arial CYR" w:hAnsi="Arial CYR" w:cs="Arial CYR"/>
                <w:sz w:val="16"/>
                <w:szCs w:val="16"/>
                <w:lang w:val="kk-KZ"/>
              </w:rPr>
              <w:t xml:space="preserve"> күнге дейін</w:t>
            </w:r>
          </w:p>
        </w:tc>
        <w:tc>
          <w:tcPr>
            <w:tcW w:w="900" w:type="dxa"/>
            <w:tcBorders>
              <w:top w:val="nil"/>
              <w:left w:val="nil"/>
              <w:bottom w:val="single" w:sz="4" w:space="0" w:color="auto"/>
              <w:right w:val="single" w:sz="4" w:space="0" w:color="auto"/>
            </w:tcBorders>
            <w:shd w:val="clear" w:color="auto" w:fill="auto"/>
            <w:noWrap/>
            <w:vAlign w:val="bottom"/>
          </w:tcPr>
          <w:p w:rsidR="008D2808" w:rsidRPr="00AC25B3" w:rsidRDefault="008D2808" w:rsidP="008E5D95">
            <w:pPr>
              <w:rPr>
                <w:rFonts w:ascii="Arial CYR" w:hAnsi="Arial CYR" w:cs="Arial CYR"/>
                <w:sz w:val="16"/>
                <w:szCs w:val="16"/>
              </w:rPr>
            </w:pPr>
            <w:r w:rsidRPr="00AC25B3">
              <w:rPr>
                <w:rFonts w:ascii="Arial CYR" w:hAnsi="Arial CYR" w:cs="Arial CYR"/>
                <w:sz w:val="16"/>
                <w:szCs w:val="16"/>
              </w:rPr>
              <w:t>2</w:t>
            </w:r>
            <w:r w:rsidRPr="00AC25B3">
              <w:rPr>
                <w:rFonts w:ascii="Arial CYR" w:hAnsi="Arial CYR" w:cs="Arial CYR"/>
                <w:sz w:val="16"/>
                <w:szCs w:val="16"/>
                <w:lang w:val="kk-KZ"/>
              </w:rPr>
              <w:t xml:space="preserve"> бөлім</w:t>
            </w:r>
            <w:r w:rsidRPr="00AC25B3">
              <w:rPr>
                <w:rFonts w:ascii="Arial CYR" w:hAnsi="Arial CYR" w:cs="Arial CYR"/>
                <w:sz w:val="16"/>
                <w:szCs w:val="16"/>
              </w:rPr>
              <w:t xml:space="preserve"> </w:t>
            </w:r>
          </w:p>
        </w:tc>
        <w:tc>
          <w:tcPr>
            <w:tcW w:w="1386" w:type="dxa"/>
            <w:gridSpan w:val="3"/>
            <w:tcBorders>
              <w:top w:val="nil"/>
              <w:left w:val="nil"/>
              <w:bottom w:val="single" w:sz="4" w:space="0" w:color="auto"/>
              <w:right w:val="single" w:sz="4" w:space="0" w:color="auto"/>
            </w:tcBorders>
            <w:shd w:val="clear" w:color="auto" w:fill="auto"/>
            <w:noWrap/>
          </w:tcPr>
          <w:p w:rsidR="008D2808" w:rsidRDefault="008D2808" w:rsidP="008E5D95">
            <w:r w:rsidRPr="00F80B2B">
              <w:rPr>
                <w:rFonts w:ascii="Arial CYR" w:hAnsi="Arial CYR" w:cs="Arial CYR"/>
                <w:sz w:val="16"/>
                <w:szCs w:val="16"/>
              </w:rPr>
              <w:t>2</w:t>
            </w:r>
            <w:r w:rsidRPr="00F80B2B">
              <w:rPr>
                <w:rFonts w:ascii="Arial CYR" w:hAnsi="Arial CYR" w:cs="Arial CYR"/>
                <w:sz w:val="16"/>
                <w:szCs w:val="16"/>
                <w:lang w:val="kk-KZ"/>
              </w:rPr>
              <w:t xml:space="preserve"> тармақ</w:t>
            </w:r>
          </w:p>
        </w:tc>
      </w:tr>
      <w:tr w:rsidR="008D2808" w:rsidRPr="0073476A" w:rsidTr="008E5D95">
        <w:trPr>
          <w:trHeight w:val="300"/>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6"/>
                <w:szCs w:val="16"/>
              </w:rPr>
            </w:pPr>
            <w:r w:rsidRPr="0073476A">
              <w:rPr>
                <w:rFonts w:ascii="Arial CYR" w:hAnsi="Arial CYR" w:cs="Arial CYR"/>
                <w:sz w:val="16"/>
                <w:szCs w:val="16"/>
              </w:rPr>
              <w:t>8</w:t>
            </w:r>
          </w:p>
        </w:tc>
        <w:tc>
          <w:tcPr>
            <w:tcW w:w="4320" w:type="dxa"/>
            <w:tcBorders>
              <w:top w:val="nil"/>
              <w:left w:val="nil"/>
              <w:bottom w:val="single" w:sz="4" w:space="0" w:color="auto"/>
              <w:right w:val="single" w:sz="4" w:space="0" w:color="auto"/>
            </w:tcBorders>
            <w:shd w:val="clear" w:color="auto" w:fill="auto"/>
            <w:noWrap/>
            <w:vAlign w:val="bottom"/>
          </w:tcPr>
          <w:p w:rsidR="008D2808" w:rsidRPr="00D273DA" w:rsidRDefault="008D2808" w:rsidP="008E5D95">
            <w:pPr>
              <w:rPr>
                <w:rFonts w:ascii="Arial CYR" w:hAnsi="Arial CYR" w:cs="Arial CYR"/>
                <w:sz w:val="20"/>
                <w:szCs w:val="20"/>
                <w:lang w:val="kk-KZ"/>
              </w:rPr>
            </w:pPr>
            <w:r w:rsidRPr="0073476A">
              <w:rPr>
                <w:rFonts w:ascii="Arial CYR" w:hAnsi="Arial CYR" w:cs="Arial CYR"/>
                <w:sz w:val="20"/>
                <w:szCs w:val="20"/>
              </w:rPr>
              <w:t>Участ</w:t>
            </w:r>
            <w:r>
              <w:rPr>
                <w:rFonts w:ascii="Arial CYR" w:hAnsi="Arial CYR" w:cs="Arial CYR"/>
                <w:sz w:val="20"/>
                <w:szCs w:val="20"/>
                <w:lang w:val="kk-KZ"/>
              </w:rPr>
              <w:t xml:space="preserve">ок </w:t>
            </w:r>
            <w:r w:rsidRPr="0073476A">
              <w:rPr>
                <w:rFonts w:ascii="Arial CYR" w:hAnsi="Arial CYR" w:cs="Arial CYR"/>
                <w:sz w:val="20"/>
                <w:szCs w:val="20"/>
              </w:rPr>
              <w:t>маркшейдер</w:t>
            </w:r>
            <w:r>
              <w:rPr>
                <w:rFonts w:ascii="Arial CYR" w:hAnsi="Arial CYR" w:cs="Arial CYR"/>
                <w:sz w:val="20"/>
                <w:szCs w:val="20"/>
                <w:lang w:val="kk-KZ"/>
              </w:rPr>
              <w:t xml:space="preserve">і </w:t>
            </w:r>
          </w:p>
        </w:tc>
        <w:tc>
          <w:tcPr>
            <w:tcW w:w="72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rPr>
            </w:pPr>
            <w:r w:rsidRPr="0073476A">
              <w:rPr>
                <w:rFonts w:ascii="Arial CYR" w:hAnsi="Arial CYR" w:cs="Arial CYR"/>
                <w:b/>
                <w:bCs/>
                <w:sz w:val="22"/>
                <w:szCs w:val="22"/>
              </w:rPr>
              <w:t>34</w:t>
            </w:r>
          </w:p>
        </w:tc>
        <w:tc>
          <w:tcPr>
            <w:tcW w:w="54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sidRPr="0073476A">
              <w:rPr>
                <w:rFonts w:ascii="Arial CYR" w:hAnsi="Arial CYR" w:cs="Arial CYR"/>
                <w:sz w:val="20"/>
                <w:szCs w:val="20"/>
              </w:rPr>
              <w:t>24</w:t>
            </w:r>
          </w:p>
        </w:tc>
        <w:tc>
          <w:tcPr>
            <w:tcW w:w="877"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Pr>
                <w:rFonts w:ascii="Arial CYR" w:hAnsi="Arial CYR" w:cs="Arial CYR"/>
                <w:sz w:val="20"/>
                <w:szCs w:val="20"/>
              </w:rPr>
              <w:t>9</w:t>
            </w:r>
          </w:p>
        </w:tc>
        <w:tc>
          <w:tcPr>
            <w:tcW w:w="1103" w:type="dxa"/>
            <w:tcBorders>
              <w:top w:val="nil"/>
              <w:left w:val="nil"/>
              <w:bottom w:val="single" w:sz="4" w:space="0" w:color="auto"/>
              <w:right w:val="single" w:sz="4" w:space="0" w:color="auto"/>
            </w:tcBorders>
            <w:shd w:val="clear" w:color="auto" w:fill="auto"/>
            <w:noWrap/>
          </w:tcPr>
          <w:p w:rsidR="008D2808" w:rsidRPr="00B0484C" w:rsidRDefault="008D2808" w:rsidP="008E5D95">
            <w:pPr>
              <w:rPr>
                <w:rFonts w:ascii="Arial CYR" w:hAnsi="Arial CYR" w:cs="Arial CYR"/>
                <w:sz w:val="16"/>
                <w:szCs w:val="16"/>
                <w:lang w:val="kk-KZ"/>
              </w:rPr>
            </w:pPr>
            <w:r w:rsidRPr="00B0484C">
              <w:rPr>
                <w:rFonts w:ascii="Arial CYR" w:hAnsi="Arial CYR" w:cs="Arial CYR"/>
                <w:sz w:val="16"/>
                <w:szCs w:val="16"/>
              </w:rPr>
              <w:t>4 к</w:t>
            </w:r>
            <w:r w:rsidRPr="00B0484C">
              <w:rPr>
                <w:rFonts w:ascii="Arial CYR" w:hAnsi="Arial CYR" w:cs="Arial CYR"/>
                <w:sz w:val="16"/>
                <w:szCs w:val="16"/>
                <w:lang w:val="kk-KZ"/>
              </w:rPr>
              <w:t>үнтізбе</w:t>
            </w:r>
            <w:r>
              <w:rPr>
                <w:rFonts w:ascii="Arial CYR" w:hAnsi="Arial CYR" w:cs="Arial CYR"/>
                <w:sz w:val="16"/>
                <w:szCs w:val="16"/>
                <w:lang w:val="kk-KZ"/>
              </w:rPr>
              <w:t>.</w:t>
            </w:r>
            <w:r w:rsidRPr="00B0484C">
              <w:rPr>
                <w:rFonts w:ascii="Arial CYR" w:hAnsi="Arial CYR" w:cs="Arial CYR"/>
                <w:sz w:val="16"/>
                <w:szCs w:val="16"/>
                <w:lang w:val="kk-KZ"/>
              </w:rPr>
              <w:t xml:space="preserve"> күнге дейін</w:t>
            </w:r>
          </w:p>
        </w:tc>
        <w:tc>
          <w:tcPr>
            <w:tcW w:w="900" w:type="dxa"/>
            <w:tcBorders>
              <w:top w:val="nil"/>
              <w:left w:val="nil"/>
              <w:bottom w:val="single" w:sz="4" w:space="0" w:color="auto"/>
              <w:right w:val="single" w:sz="4" w:space="0" w:color="auto"/>
            </w:tcBorders>
            <w:shd w:val="clear" w:color="auto" w:fill="auto"/>
            <w:noWrap/>
            <w:vAlign w:val="bottom"/>
          </w:tcPr>
          <w:p w:rsidR="008D2808" w:rsidRPr="00AC25B3" w:rsidRDefault="008D2808" w:rsidP="008E5D95">
            <w:pPr>
              <w:rPr>
                <w:rFonts w:ascii="Arial CYR" w:hAnsi="Arial CYR" w:cs="Arial CYR"/>
                <w:sz w:val="16"/>
                <w:szCs w:val="16"/>
              </w:rPr>
            </w:pPr>
            <w:r w:rsidRPr="00AC25B3">
              <w:rPr>
                <w:rFonts w:ascii="Arial CYR" w:hAnsi="Arial CYR" w:cs="Arial CYR"/>
                <w:sz w:val="16"/>
                <w:szCs w:val="16"/>
              </w:rPr>
              <w:t>2</w:t>
            </w:r>
            <w:r w:rsidRPr="00AC25B3">
              <w:rPr>
                <w:rFonts w:ascii="Arial CYR" w:hAnsi="Arial CYR" w:cs="Arial CYR"/>
                <w:sz w:val="16"/>
                <w:szCs w:val="16"/>
                <w:lang w:val="kk-KZ"/>
              </w:rPr>
              <w:t xml:space="preserve"> бөлім</w:t>
            </w:r>
            <w:r w:rsidRPr="00AC25B3">
              <w:rPr>
                <w:rFonts w:ascii="Arial CYR" w:hAnsi="Arial CYR" w:cs="Arial CYR"/>
                <w:sz w:val="16"/>
                <w:szCs w:val="16"/>
              </w:rPr>
              <w:t xml:space="preserve"> </w:t>
            </w:r>
          </w:p>
        </w:tc>
        <w:tc>
          <w:tcPr>
            <w:tcW w:w="1386" w:type="dxa"/>
            <w:gridSpan w:val="3"/>
            <w:tcBorders>
              <w:top w:val="nil"/>
              <w:left w:val="nil"/>
              <w:bottom w:val="single" w:sz="4" w:space="0" w:color="auto"/>
              <w:right w:val="single" w:sz="4" w:space="0" w:color="auto"/>
            </w:tcBorders>
            <w:shd w:val="clear" w:color="auto" w:fill="auto"/>
            <w:noWrap/>
          </w:tcPr>
          <w:p w:rsidR="008D2808" w:rsidRDefault="008D2808" w:rsidP="008E5D95">
            <w:r w:rsidRPr="00F80B2B">
              <w:rPr>
                <w:rFonts w:ascii="Arial CYR" w:hAnsi="Arial CYR" w:cs="Arial CYR"/>
                <w:sz w:val="16"/>
                <w:szCs w:val="16"/>
              </w:rPr>
              <w:t>2</w:t>
            </w:r>
            <w:r w:rsidRPr="00F80B2B">
              <w:rPr>
                <w:rFonts w:ascii="Arial CYR" w:hAnsi="Arial CYR" w:cs="Arial CYR"/>
                <w:sz w:val="16"/>
                <w:szCs w:val="16"/>
                <w:lang w:val="kk-KZ"/>
              </w:rPr>
              <w:t xml:space="preserve"> тармақ</w:t>
            </w:r>
          </w:p>
        </w:tc>
      </w:tr>
      <w:tr w:rsidR="008D2808" w:rsidRPr="0073476A" w:rsidTr="008E5D95">
        <w:trPr>
          <w:trHeight w:val="300"/>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6"/>
                <w:szCs w:val="16"/>
              </w:rPr>
            </w:pPr>
            <w:r w:rsidRPr="0073476A">
              <w:rPr>
                <w:rFonts w:ascii="Arial CYR" w:hAnsi="Arial CYR" w:cs="Arial CYR"/>
                <w:sz w:val="16"/>
                <w:szCs w:val="16"/>
              </w:rPr>
              <w:t>9</w:t>
            </w:r>
          </w:p>
        </w:tc>
        <w:tc>
          <w:tcPr>
            <w:tcW w:w="4320" w:type="dxa"/>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rPr>
                <w:rFonts w:ascii="Arial CYR" w:hAnsi="Arial CYR" w:cs="Arial CYR"/>
                <w:sz w:val="20"/>
                <w:szCs w:val="20"/>
              </w:rPr>
            </w:pPr>
            <w:r w:rsidRPr="0073476A">
              <w:rPr>
                <w:rFonts w:ascii="Arial CYR" w:hAnsi="Arial CYR" w:cs="Arial CYR"/>
                <w:sz w:val="20"/>
                <w:szCs w:val="20"/>
              </w:rPr>
              <w:t xml:space="preserve">Электрмеханик </w:t>
            </w:r>
          </w:p>
        </w:tc>
        <w:tc>
          <w:tcPr>
            <w:tcW w:w="72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rPr>
            </w:pPr>
            <w:r w:rsidRPr="0073476A">
              <w:rPr>
                <w:rFonts w:ascii="Arial CYR" w:hAnsi="Arial CYR" w:cs="Arial CYR"/>
                <w:b/>
                <w:bCs/>
                <w:sz w:val="22"/>
                <w:szCs w:val="22"/>
              </w:rPr>
              <w:t>40</w:t>
            </w:r>
          </w:p>
        </w:tc>
        <w:tc>
          <w:tcPr>
            <w:tcW w:w="54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sidRPr="0073476A">
              <w:rPr>
                <w:rFonts w:ascii="Arial CYR" w:hAnsi="Arial CYR" w:cs="Arial CYR"/>
                <w:sz w:val="20"/>
                <w:szCs w:val="20"/>
              </w:rPr>
              <w:t>24</w:t>
            </w:r>
          </w:p>
        </w:tc>
        <w:tc>
          <w:tcPr>
            <w:tcW w:w="877"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sidRPr="0073476A">
              <w:rPr>
                <w:rFonts w:ascii="Arial CYR" w:hAnsi="Arial CYR" w:cs="Arial CYR"/>
                <w:sz w:val="20"/>
                <w:szCs w:val="20"/>
              </w:rPr>
              <w:t>12</w:t>
            </w:r>
          </w:p>
        </w:tc>
        <w:tc>
          <w:tcPr>
            <w:tcW w:w="1103" w:type="dxa"/>
            <w:tcBorders>
              <w:top w:val="nil"/>
              <w:left w:val="nil"/>
              <w:bottom w:val="single" w:sz="4" w:space="0" w:color="auto"/>
              <w:right w:val="single" w:sz="4" w:space="0" w:color="auto"/>
            </w:tcBorders>
            <w:shd w:val="clear" w:color="auto" w:fill="auto"/>
            <w:noWrap/>
          </w:tcPr>
          <w:p w:rsidR="008D2808" w:rsidRPr="00B0484C" w:rsidRDefault="008D2808" w:rsidP="008E5D95">
            <w:pPr>
              <w:rPr>
                <w:rFonts w:ascii="Arial CYR" w:hAnsi="Arial CYR" w:cs="Arial CYR"/>
                <w:sz w:val="16"/>
                <w:szCs w:val="16"/>
                <w:lang w:val="kk-KZ"/>
              </w:rPr>
            </w:pPr>
            <w:r w:rsidRPr="00B0484C">
              <w:rPr>
                <w:rFonts w:ascii="Arial CYR" w:hAnsi="Arial CYR" w:cs="Arial CYR"/>
                <w:sz w:val="16"/>
                <w:szCs w:val="16"/>
              </w:rPr>
              <w:t>4 к</w:t>
            </w:r>
            <w:r w:rsidRPr="00B0484C">
              <w:rPr>
                <w:rFonts w:ascii="Arial CYR" w:hAnsi="Arial CYR" w:cs="Arial CYR"/>
                <w:sz w:val="16"/>
                <w:szCs w:val="16"/>
                <w:lang w:val="kk-KZ"/>
              </w:rPr>
              <w:t>үнтізбе</w:t>
            </w:r>
            <w:r>
              <w:rPr>
                <w:rFonts w:ascii="Arial CYR" w:hAnsi="Arial CYR" w:cs="Arial CYR"/>
                <w:sz w:val="16"/>
                <w:szCs w:val="16"/>
                <w:lang w:val="kk-KZ"/>
              </w:rPr>
              <w:t>.</w:t>
            </w:r>
            <w:r w:rsidRPr="00B0484C">
              <w:rPr>
                <w:rFonts w:ascii="Arial CYR" w:hAnsi="Arial CYR" w:cs="Arial CYR"/>
                <w:sz w:val="16"/>
                <w:szCs w:val="16"/>
                <w:lang w:val="kk-KZ"/>
              </w:rPr>
              <w:t xml:space="preserve"> күнге дейін</w:t>
            </w:r>
          </w:p>
        </w:tc>
        <w:tc>
          <w:tcPr>
            <w:tcW w:w="900" w:type="dxa"/>
            <w:tcBorders>
              <w:top w:val="nil"/>
              <w:left w:val="nil"/>
              <w:bottom w:val="single" w:sz="4" w:space="0" w:color="auto"/>
              <w:right w:val="single" w:sz="4" w:space="0" w:color="auto"/>
            </w:tcBorders>
            <w:shd w:val="clear" w:color="auto" w:fill="auto"/>
            <w:noWrap/>
            <w:vAlign w:val="bottom"/>
          </w:tcPr>
          <w:p w:rsidR="008D2808" w:rsidRPr="00AC25B3" w:rsidRDefault="008D2808" w:rsidP="008E5D95">
            <w:pPr>
              <w:rPr>
                <w:rFonts w:ascii="Arial CYR" w:hAnsi="Arial CYR" w:cs="Arial CYR"/>
                <w:sz w:val="16"/>
                <w:szCs w:val="16"/>
              </w:rPr>
            </w:pPr>
            <w:r w:rsidRPr="00AC25B3">
              <w:rPr>
                <w:rFonts w:ascii="Arial CYR" w:hAnsi="Arial CYR" w:cs="Arial CYR"/>
                <w:sz w:val="16"/>
                <w:szCs w:val="16"/>
              </w:rPr>
              <w:t>2</w:t>
            </w:r>
            <w:r w:rsidRPr="00AC25B3">
              <w:rPr>
                <w:rFonts w:ascii="Arial CYR" w:hAnsi="Arial CYR" w:cs="Arial CYR"/>
                <w:sz w:val="16"/>
                <w:szCs w:val="16"/>
                <w:lang w:val="kk-KZ"/>
              </w:rPr>
              <w:t xml:space="preserve"> бөлім</w:t>
            </w:r>
            <w:r w:rsidRPr="00AC25B3">
              <w:rPr>
                <w:rFonts w:ascii="Arial CYR" w:hAnsi="Arial CYR" w:cs="Arial CYR"/>
                <w:sz w:val="16"/>
                <w:szCs w:val="16"/>
              </w:rPr>
              <w:t xml:space="preserve"> </w:t>
            </w:r>
          </w:p>
        </w:tc>
        <w:tc>
          <w:tcPr>
            <w:tcW w:w="1386" w:type="dxa"/>
            <w:gridSpan w:val="3"/>
            <w:tcBorders>
              <w:top w:val="nil"/>
              <w:left w:val="nil"/>
              <w:bottom w:val="single" w:sz="4" w:space="0" w:color="auto"/>
              <w:right w:val="single" w:sz="4" w:space="0" w:color="auto"/>
            </w:tcBorders>
            <w:shd w:val="clear" w:color="auto" w:fill="auto"/>
            <w:noWrap/>
          </w:tcPr>
          <w:p w:rsidR="008D2808" w:rsidRDefault="008D2808" w:rsidP="008E5D95">
            <w:r w:rsidRPr="00F80B2B">
              <w:rPr>
                <w:rFonts w:ascii="Arial CYR" w:hAnsi="Arial CYR" w:cs="Arial CYR"/>
                <w:sz w:val="16"/>
                <w:szCs w:val="16"/>
              </w:rPr>
              <w:t>2</w:t>
            </w:r>
            <w:r w:rsidRPr="00F80B2B">
              <w:rPr>
                <w:rFonts w:ascii="Arial CYR" w:hAnsi="Arial CYR" w:cs="Arial CYR"/>
                <w:sz w:val="16"/>
                <w:szCs w:val="16"/>
                <w:lang w:val="kk-KZ"/>
              </w:rPr>
              <w:t xml:space="preserve"> тармақ</w:t>
            </w:r>
          </w:p>
        </w:tc>
      </w:tr>
      <w:tr w:rsidR="008D2808" w:rsidRPr="0073476A" w:rsidTr="008E5D95">
        <w:trPr>
          <w:trHeight w:val="300"/>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6"/>
                <w:szCs w:val="16"/>
              </w:rPr>
            </w:pPr>
            <w:r w:rsidRPr="0073476A">
              <w:rPr>
                <w:rFonts w:ascii="Arial CYR" w:hAnsi="Arial CYR" w:cs="Arial CYR"/>
                <w:sz w:val="16"/>
                <w:szCs w:val="16"/>
              </w:rPr>
              <w:t>10</w:t>
            </w:r>
          </w:p>
        </w:tc>
        <w:tc>
          <w:tcPr>
            <w:tcW w:w="4320" w:type="dxa"/>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rPr>
                <w:rFonts w:ascii="Arial CYR" w:hAnsi="Arial CYR" w:cs="Arial CYR"/>
                <w:sz w:val="20"/>
                <w:szCs w:val="20"/>
              </w:rPr>
            </w:pPr>
            <w:r w:rsidRPr="0073476A">
              <w:rPr>
                <w:rFonts w:ascii="Arial CYR" w:hAnsi="Arial CYR" w:cs="Arial CYR"/>
                <w:sz w:val="20"/>
                <w:szCs w:val="20"/>
              </w:rPr>
              <w:t>Инженер-технолог</w:t>
            </w:r>
          </w:p>
        </w:tc>
        <w:tc>
          <w:tcPr>
            <w:tcW w:w="72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rPr>
            </w:pPr>
            <w:r w:rsidRPr="0073476A">
              <w:rPr>
                <w:rFonts w:ascii="Arial CYR" w:hAnsi="Arial CYR" w:cs="Arial CYR"/>
                <w:b/>
                <w:bCs/>
                <w:sz w:val="22"/>
                <w:szCs w:val="22"/>
              </w:rPr>
              <w:t>40</w:t>
            </w:r>
          </w:p>
        </w:tc>
        <w:tc>
          <w:tcPr>
            <w:tcW w:w="54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sidRPr="0073476A">
              <w:rPr>
                <w:rFonts w:ascii="Arial CYR" w:hAnsi="Arial CYR" w:cs="Arial CYR"/>
                <w:sz w:val="20"/>
                <w:szCs w:val="20"/>
              </w:rPr>
              <w:t>24</w:t>
            </w:r>
          </w:p>
        </w:tc>
        <w:tc>
          <w:tcPr>
            <w:tcW w:w="877"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sidRPr="0073476A">
              <w:rPr>
                <w:rFonts w:ascii="Arial CYR" w:hAnsi="Arial CYR" w:cs="Arial CYR"/>
                <w:sz w:val="20"/>
                <w:szCs w:val="20"/>
              </w:rPr>
              <w:t>12</w:t>
            </w:r>
          </w:p>
        </w:tc>
        <w:tc>
          <w:tcPr>
            <w:tcW w:w="1103" w:type="dxa"/>
            <w:tcBorders>
              <w:top w:val="nil"/>
              <w:left w:val="nil"/>
              <w:bottom w:val="single" w:sz="4" w:space="0" w:color="auto"/>
              <w:right w:val="single" w:sz="4" w:space="0" w:color="auto"/>
            </w:tcBorders>
            <w:shd w:val="clear" w:color="auto" w:fill="auto"/>
            <w:noWrap/>
          </w:tcPr>
          <w:p w:rsidR="008D2808" w:rsidRPr="00B0484C" w:rsidRDefault="008D2808" w:rsidP="008E5D95">
            <w:pPr>
              <w:rPr>
                <w:rFonts w:ascii="Arial CYR" w:hAnsi="Arial CYR" w:cs="Arial CYR"/>
                <w:sz w:val="16"/>
                <w:szCs w:val="16"/>
                <w:lang w:val="kk-KZ"/>
              </w:rPr>
            </w:pPr>
            <w:r w:rsidRPr="00B0484C">
              <w:rPr>
                <w:rFonts w:ascii="Arial CYR" w:hAnsi="Arial CYR" w:cs="Arial CYR"/>
                <w:sz w:val="16"/>
                <w:szCs w:val="16"/>
              </w:rPr>
              <w:t>4 к</w:t>
            </w:r>
            <w:r w:rsidRPr="00B0484C">
              <w:rPr>
                <w:rFonts w:ascii="Arial CYR" w:hAnsi="Arial CYR" w:cs="Arial CYR"/>
                <w:sz w:val="16"/>
                <w:szCs w:val="16"/>
                <w:lang w:val="kk-KZ"/>
              </w:rPr>
              <w:t>үнтізбе</w:t>
            </w:r>
            <w:r>
              <w:rPr>
                <w:rFonts w:ascii="Arial CYR" w:hAnsi="Arial CYR" w:cs="Arial CYR"/>
                <w:sz w:val="16"/>
                <w:szCs w:val="16"/>
                <w:lang w:val="kk-KZ"/>
              </w:rPr>
              <w:t>.</w:t>
            </w:r>
            <w:r w:rsidRPr="00B0484C">
              <w:rPr>
                <w:rFonts w:ascii="Arial CYR" w:hAnsi="Arial CYR" w:cs="Arial CYR"/>
                <w:sz w:val="16"/>
                <w:szCs w:val="16"/>
                <w:lang w:val="kk-KZ"/>
              </w:rPr>
              <w:t xml:space="preserve"> күнге дейін</w:t>
            </w:r>
          </w:p>
        </w:tc>
        <w:tc>
          <w:tcPr>
            <w:tcW w:w="900" w:type="dxa"/>
            <w:tcBorders>
              <w:top w:val="nil"/>
              <w:left w:val="nil"/>
              <w:bottom w:val="single" w:sz="4" w:space="0" w:color="auto"/>
              <w:right w:val="single" w:sz="4" w:space="0" w:color="auto"/>
            </w:tcBorders>
            <w:shd w:val="clear" w:color="auto" w:fill="auto"/>
            <w:noWrap/>
            <w:vAlign w:val="bottom"/>
          </w:tcPr>
          <w:p w:rsidR="008D2808" w:rsidRPr="00AC25B3" w:rsidRDefault="008D2808" w:rsidP="008E5D95">
            <w:pPr>
              <w:rPr>
                <w:rFonts w:ascii="Arial CYR" w:hAnsi="Arial CYR" w:cs="Arial CYR"/>
                <w:sz w:val="16"/>
                <w:szCs w:val="16"/>
              </w:rPr>
            </w:pPr>
            <w:r w:rsidRPr="00AC25B3">
              <w:rPr>
                <w:rFonts w:ascii="Arial CYR" w:hAnsi="Arial CYR" w:cs="Arial CYR"/>
                <w:sz w:val="16"/>
                <w:szCs w:val="16"/>
              </w:rPr>
              <w:t>2</w:t>
            </w:r>
            <w:r w:rsidRPr="00AC25B3">
              <w:rPr>
                <w:rFonts w:ascii="Arial CYR" w:hAnsi="Arial CYR" w:cs="Arial CYR"/>
                <w:sz w:val="16"/>
                <w:szCs w:val="16"/>
                <w:lang w:val="kk-KZ"/>
              </w:rPr>
              <w:t xml:space="preserve"> бөлім</w:t>
            </w:r>
            <w:r w:rsidRPr="00AC25B3">
              <w:rPr>
                <w:rFonts w:ascii="Arial CYR" w:hAnsi="Arial CYR" w:cs="Arial CYR"/>
                <w:sz w:val="16"/>
                <w:szCs w:val="16"/>
              </w:rPr>
              <w:t xml:space="preserve"> </w:t>
            </w:r>
          </w:p>
        </w:tc>
        <w:tc>
          <w:tcPr>
            <w:tcW w:w="1386" w:type="dxa"/>
            <w:gridSpan w:val="3"/>
            <w:tcBorders>
              <w:top w:val="nil"/>
              <w:left w:val="nil"/>
              <w:bottom w:val="single" w:sz="4" w:space="0" w:color="auto"/>
              <w:right w:val="single" w:sz="4" w:space="0" w:color="auto"/>
            </w:tcBorders>
            <w:shd w:val="clear" w:color="auto" w:fill="auto"/>
            <w:noWrap/>
          </w:tcPr>
          <w:p w:rsidR="008D2808" w:rsidRDefault="008D2808" w:rsidP="008E5D95">
            <w:r w:rsidRPr="00F80B2B">
              <w:rPr>
                <w:rFonts w:ascii="Arial CYR" w:hAnsi="Arial CYR" w:cs="Arial CYR"/>
                <w:sz w:val="16"/>
                <w:szCs w:val="16"/>
              </w:rPr>
              <w:t>2</w:t>
            </w:r>
            <w:r w:rsidRPr="00F80B2B">
              <w:rPr>
                <w:rFonts w:ascii="Arial CYR" w:hAnsi="Arial CYR" w:cs="Arial CYR"/>
                <w:sz w:val="16"/>
                <w:szCs w:val="16"/>
                <w:lang w:val="kk-KZ"/>
              </w:rPr>
              <w:t xml:space="preserve"> тармақ</w:t>
            </w:r>
          </w:p>
        </w:tc>
      </w:tr>
      <w:tr w:rsidR="008D2808" w:rsidRPr="0073476A" w:rsidTr="008E5D95">
        <w:trPr>
          <w:trHeight w:val="315"/>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rPr>
            </w:pPr>
            <w:r w:rsidRPr="0073476A">
              <w:rPr>
                <w:rFonts w:ascii="Arial CYR" w:hAnsi="Arial CYR" w:cs="Arial CYR"/>
                <w:b/>
                <w:bCs/>
              </w:rPr>
              <w:t>II.</w:t>
            </w:r>
          </w:p>
        </w:tc>
        <w:tc>
          <w:tcPr>
            <w:tcW w:w="4320" w:type="dxa"/>
            <w:tcBorders>
              <w:top w:val="nil"/>
              <w:left w:val="nil"/>
              <w:bottom w:val="single" w:sz="4" w:space="0" w:color="auto"/>
              <w:right w:val="single" w:sz="4" w:space="0" w:color="auto"/>
            </w:tcBorders>
            <w:shd w:val="clear" w:color="auto" w:fill="auto"/>
            <w:noWrap/>
            <w:vAlign w:val="bottom"/>
          </w:tcPr>
          <w:p w:rsidR="008D2808" w:rsidRPr="00F55CC8" w:rsidRDefault="008D2808" w:rsidP="008E5D95">
            <w:pPr>
              <w:rPr>
                <w:rFonts w:ascii="Arial CYR" w:hAnsi="Arial CYR" w:cs="Arial CYR"/>
                <w:b/>
                <w:bCs/>
                <w:i/>
                <w:iCs/>
                <w:u w:val="double"/>
              </w:rPr>
            </w:pPr>
            <w:r>
              <w:rPr>
                <w:rFonts w:ascii="Arial CYR" w:hAnsi="Arial CYR" w:cs="Arial CYR"/>
                <w:b/>
                <w:bCs/>
                <w:i/>
                <w:iCs/>
                <w:u w:val="double"/>
                <w:lang w:val="kk-KZ"/>
              </w:rPr>
              <w:t xml:space="preserve">Тереңдігі </w:t>
            </w:r>
            <w:r w:rsidRPr="00F55CC8">
              <w:rPr>
                <w:rFonts w:ascii="Arial CYR" w:hAnsi="Arial CYR" w:cs="Arial CYR"/>
                <w:b/>
                <w:bCs/>
                <w:i/>
                <w:iCs/>
                <w:u w:val="double"/>
              </w:rPr>
              <w:t>100 метр</w:t>
            </w:r>
            <w:r>
              <w:rPr>
                <w:rFonts w:ascii="Arial CYR" w:hAnsi="Arial CYR" w:cs="Arial CYR"/>
                <w:b/>
                <w:bCs/>
                <w:i/>
                <w:iCs/>
                <w:u w:val="double"/>
                <w:lang w:val="kk-KZ"/>
              </w:rPr>
              <w:t xml:space="preserve">ге дейінгі кеніштердегі жұмыс </w:t>
            </w:r>
          </w:p>
        </w:tc>
        <w:tc>
          <w:tcPr>
            <w:tcW w:w="720" w:type="dxa"/>
            <w:gridSpan w:val="2"/>
            <w:tcBorders>
              <w:top w:val="nil"/>
              <w:left w:val="nil"/>
              <w:bottom w:val="single" w:sz="4" w:space="0" w:color="auto"/>
              <w:right w:val="single" w:sz="4" w:space="0" w:color="auto"/>
            </w:tcBorders>
            <w:shd w:val="clear" w:color="auto" w:fill="auto"/>
            <w:noWrap/>
            <w:vAlign w:val="bottom"/>
          </w:tcPr>
          <w:p w:rsidR="008D2808" w:rsidRPr="00F55CC8" w:rsidRDefault="008D2808" w:rsidP="008E5D95">
            <w:pPr>
              <w:jc w:val="center"/>
              <w:rPr>
                <w:rFonts w:ascii="Arial CYR" w:hAnsi="Arial CYR" w:cs="Arial CYR"/>
                <w:b/>
                <w:bCs/>
                <w:i/>
                <w:iCs/>
              </w:rPr>
            </w:pPr>
            <w:r w:rsidRPr="00F55CC8">
              <w:rPr>
                <w:rFonts w:ascii="Arial CYR" w:hAnsi="Arial CYR" w:cs="Arial CYR"/>
                <w:b/>
                <w:bCs/>
                <w:i/>
                <w:iCs/>
              </w:rPr>
              <w:t> </w:t>
            </w:r>
          </w:p>
        </w:tc>
        <w:tc>
          <w:tcPr>
            <w:tcW w:w="540" w:type="dxa"/>
            <w:gridSpan w:val="2"/>
            <w:tcBorders>
              <w:top w:val="nil"/>
              <w:left w:val="nil"/>
              <w:bottom w:val="single" w:sz="4" w:space="0" w:color="auto"/>
              <w:right w:val="single" w:sz="4" w:space="0" w:color="auto"/>
            </w:tcBorders>
            <w:shd w:val="clear" w:color="auto" w:fill="auto"/>
            <w:noWrap/>
            <w:vAlign w:val="bottom"/>
          </w:tcPr>
          <w:p w:rsidR="008D2808" w:rsidRPr="00F55CC8" w:rsidRDefault="008D2808" w:rsidP="008E5D95">
            <w:pPr>
              <w:jc w:val="center"/>
              <w:rPr>
                <w:rFonts w:ascii="Arial CYR" w:hAnsi="Arial CYR" w:cs="Arial CYR"/>
                <w:i/>
                <w:iCs/>
              </w:rPr>
            </w:pPr>
            <w:r w:rsidRPr="00F55CC8">
              <w:rPr>
                <w:rFonts w:ascii="Arial CYR" w:hAnsi="Arial CYR" w:cs="Arial CYR"/>
                <w:i/>
                <w:iCs/>
              </w:rPr>
              <w:t> </w:t>
            </w:r>
          </w:p>
        </w:tc>
        <w:tc>
          <w:tcPr>
            <w:tcW w:w="877" w:type="dxa"/>
            <w:gridSpan w:val="2"/>
            <w:tcBorders>
              <w:top w:val="nil"/>
              <w:left w:val="nil"/>
              <w:bottom w:val="single" w:sz="4" w:space="0" w:color="auto"/>
              <w:right w:val="single" w:sz="4" w:space="0" w:color="auto"/>
            </w:tcBorders>
            <w:shd w:val="clear" w:color="auto" w:fill="auto"/>
            <w:noWrap/>
            <w:vAlign w:val="bottom"/>
          </w:tcPr>
          <w:p w:rsidR="008D2808" w:rsidRPr="00F55CC8" w:rsidRDefault="008D2808" w:rsidP="008E5D95">
            <w:pPr>
              <w:jc w:val="center"/>
              <w:rPr>
                <w:rFonts w:ascii="Arial CYR" w:hAnsi="Arial CYR" w:cs="Arial CYR"/>
                <w:i/>
                <w:iCs/>
              </w:rPr>
            </w:pPr>
            <w:r w:rsidRPr="00F55CC8">
              <w:rPr>
                <w:rFonts w:ascii="Arial CYR" w:hAnsi="Arial CYR" w:cs="Arial CYR"/>
                <w:i/>
                <w:iCs/>
              </w:rPr>
              <w:t> </w:t>
            </w:r>
          </w:p>
        </w:tc>
        <w:tc>
          <w:tcPr>
            <w:tcW w:w="1103" w:type="dxa"/>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i/>
                <w:iCs/>
              </w:rPr>
            </w:pPr>
            <w:r w:rsidRPr="0073476A">
              <w:rPr>
                <w:rFonts w:ascii="Arial CYR" w:hAnsi="Arial CYR" w:cs="Arial CYR"/>
                <w:i/>
                <w:iCs/>
              </w:rPr>
              <w:t> </w:t>
            </w:r>
          </w:p>
        </w:tc>
        <w:tc>
          <w:tcPr>
            <w:tcW w:w="900" w:type="dxa"/>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i/>
                <w:iCs/>
                <w:sz w:val="18"/>
                <w:szCs w:val="18"/>
              </w:rPr>
            </w:pPr>
            <w:r w:rsidRPr="0073476A">
              <w:rPr>
                <w:rFonts w:ascii="Arial CYR" w:hAnsi="Arial CYR" w:cs="Arial CYR"/>
                <w:i/>
                <w:iCs/>
                <w:sz w:val="18"/>
                <w:szCs w:val="18"/>
              </w:rPr>
              <w:t> </w:t>
            </w:r>
          </w:p>
        </w:tc>
        <w:tc>
          <w:tcPr>
            <w:tcW w:w="1386" w:type="dxa"/>
            <w:gridSpan w:val="3"/>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i/>
                <w:iCs/>
                <w:sz w:val="18"/>
                <w:szCs w:val="18"/>
              </w:rPr>
            </w:pPr>
            <w:r w:rsidRPr="0073476A">
              <w:rPr>
                <w:rFonts w:ascii="Arial CYR" w:hAnsi="Arial CYR" w:cs="Arial CYR"/>
                <w:i/>
                <w:iCs/>
                <w:sz w:val="18"/>
                <w:szCs w:val="18"/>
              </w:rPr>
              <w:t> </w:t>
            </w:r>
          </w:p>
        </w:tc>
      </w:tr>
      <w:tr w:rsidR="008D2808" w:rsidRPr="0073476A" w:rsidTr="008E5D95">
        <w:trPr>
          <w:trHeight w:val="285"/>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i/>
                <w:iCs/>
              </w:rPr>
            </w:pPr>
            <w:r w:rsidRPr="0073476A">
              <w:rPr>
                <w:rFonts w:ascii="Arial CYR" w:hAnsi="Arial CYR" w:cs="Arial CYR"/>
                <w:b/>
                <w:bCs/>
                <w:i/>
                <w:iCs/>
                <w:sz w:val="22"/>
                <w:szCs w:val="22"/>
              </w:rPr>
              <w:t>А.</w:t>
            </w:r>
          </w:p>
        </w:tc>
        <w:tc>
          <w:tcPr>
            <w:tcW w:w="4320" w:type="dxa"/>
            <w:tcBorders>
              <w:top w:val="nil"/>
              <w:left w:val="nil"/>
              <w:bottom w:val="single" w:sz="4" w:space="0" w:color="auto"/>
              <w:right w:val="single" w:sz="4" w:space="0" w:color="auto"/>
            </w:tcBorders>
            <w:shd w:val="clear" w:color="auto" w:fill="auto"/>
            <w:noWrap/>
            <w:vAlign w:val="bottom"/>
          </w:tcPr>
          <w:p w:rsidR="008D2808" w:rsidRPr="00F55CC8" w:rsidRDefault="008D2808" w:rsidP="008E5D95">
            <w:pPr>
              <w:rPr>
                <w:rFonts w:ascii="Arial CYR" w:hAnsi="Arial CYR" w:cs="Arial CYR"/>
                <w:b/>
                <w:bCs/>
                <w:i/>
                <w:iCs/>
                <w:u w:val="single"/>
              </w:rPr>
            </w:pPr>
            <w:r>
              <w:rPr>
                <w:rFonts w:ascii="Arial CYR" w:hAnsi="Arial CYR" w:cs="Arial CYR"/>
                <w:b/>
                <w:bCs/>
                <w:i/>
                <w:iCs/>
                <w:sz w:val="22"/>
                <w:szCs w:val="22"/>
                <w:u w:val="single"/>
                <w:lang w:val="kk-KZ"/>
              </w:rPr>
              <w:t xml:space="preserve">Жұмысшылар </w:t>
            </w:r>
          </w:p>
        </w:tc>
        <w:tc>
          <w:tcPr>
            <w:tcW w:w="720" w:type="dxa"/>
            <w:gridSpan w:val="2"/>
            <w:tcBorders>
              <w:top w:val="nil"/>
              <w:left w:val="nil"/>
              <w:bottom w:val="single" w:sz="4" w:space="0" w:color="auto"/>
              <w:right w:val="single" w:sz="4" w:space="0" w:color="auto"/>
            </w:tcBorders>
            <w:shd w:val="clear" w:color="auto" w:fill="auto"/>
            <w:noWrap/>
            <w:vAlign w:val="bottom"/>
          </w:tcPr>
          <w:p w:rsidR="008D2808" w:rsidRPr="00F55CC8" w:rsidRDefault="008D2808" w:rsidP="008E5D95">
            <w:pPr>
              <w:jc w:val="center"/>
              <w:rPr>
                <w:rFonts w:ascii="Arial CYR" w:hAnsi="Arial CYR" w:cs="Arial CYR"/>
                <w:b/>
                <w:bCs/>
                <w:i/>
                <w:iCs/>
              </w:rPr>
            </w:pPr>
            <w:r w:rsidRPr="00F55CC8">
              <w:rPr>
                <w:rFonts w:ascii="Arial CYR" w:hAnsi="Arial CYR" w:cs="Arial CYR"/>
                <w:b/>
                <w:bCs/>
                <w:i/>
                <w:iCs/>
                <w:sz w:val="22"/>
                <w:szCs w:val="22"/>
              </w:rPr>
              <w:t> </w:t>
            </w:r>
          </w:p>
        </w:tc>
        <w:tc>
          <w:tcPr>
            <w:tcW w:w="540" w:type="dxa"/>
            <w:gridSpan w:val="2"/>
            <w:tcBorders>
              <w:top w:val="nil"/>
              <w:left w:val="nil"/>
              <w:bottom w:val="single" w:sz="4" w:space="0" w:color="auto"/>
              <w:right w:val="single" w:sz="4" w:space="0" w:color="auto"/>
            </w:tcBorders>
            <w:shd w:val="clear" w:color="auto" w:fill="auto"/>
            <w:noWrap/>
            <w:vAlign w:val="bottom"/>
          </w:tcPr>
          <w:p w:rsidR="008D2808" w:rsidRPr="00F55CC8" w:rsidRDefault="008D2808" w:rsidP="008E5D95">
            <w:pPr>
              <w:jc w:val="center"/>
              <w:rPr>
                <w:rFonts w:ascii="Arial CYR" w:hAnsi="Arial CYR" w:cs="Arial CYR"/>
                <w:b/>
                <w:bCs/>
                <w:i/>
                <w:iCs/>
              </w:rPr>
            </w:pPr>
            <w:r w:rsidRPr="00F55CC8">
              <w:rPr>
                <w:rFonts w:ascii="Arial CYR" w:hAnsi="Arial CYR" w:cs="Arial CYR"/>
                <w:b/>
                <w:bCs/>
                <w:i/>
                <w:iCs/>
                <w:sz w:val="22"/>
                <w:szCs w:val="22"/>
              </w:rPr>
              <w:t> </w:t>
            </w:r>
          </w:p>
        </w:tc>
        <w:tc>
          <w:tcPr>
            <w:tcW w:w="877" w:type="dxa"/>
            <w:gridSpan w:val="2"/>
            <w:tcBorders>
              <w:top w:val="nil"/>
              <w:left w:val="nil"/>
              <w:bottom w:val="single" w:sz="4" w:space="0" w:color="auto"/>
              <w:right w:val="single" w:sz="4" w:space="0" w:color="auto"/>
            </w:tcBorders>
            <w:shd w:val="clear" w:color="auto" w:fill="auto"/>
            <w:noWrap/>
            <w:vAlign w:val="bottom"/>
          </w:tcPr>
          <w:p w:rsidR="008D2808" w:rsidRPr="00F55CC8" w:rsidRDefault="008D2808" w:rsidP="008E5D95">
            <w:pPr>
              <w:jc w:val="center"/>
              <w:rPr>
                <w:rFonts w:ascii="Arial CYR" w:hAnsi="Arial CYR" w:cs="Arial CYR"/>
                <w:b/>
                <w:bCs/>
                <w:i/>
                <w:iCs/>
              </w:rPr>
            </w:pPr>
            <w:r w:rsidRPr="00F55CC8">
              <w:rPr>
                <w:rFonts w:ascii="Arial CYR" w:hAnsi="Arial CYR" w:cs="Arial CYR"/>
                <w:b/>
                <w:bCs/>
                <w:i/>
                <w:iCs/>
                <w:sz w:val="22"/>
                <w:szCs w:val="22"/>
              </w:rPr>
              <w:t> </w:t>
            </w:r>
          </w:p>
        </w:tc>
        <w:tc>
          <w:tcPr>
            <w:tcW w:w="1103" w:type="dxa"/>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i/>
                <w:iCs/>
              </w:rPr>
            </w:pPr>
            <w:r w:rsidRPr="0073476A">
              <w:rPr>
                <w:rFonts w:ascii="Arial CYR" w:hAnsi="Arial CYR" w:cs="Arial CYR"/>
                <w:b/>
                <w:bCs/>
                <w:i/>
                <w:iCs/>
                <w:sz w:val="22"/>
                <w:szCs w:val="22"/>
              </w:rPr>
              <w:t> </w:t>
            </w:r>
          </w:p>
        </w:tc>
        <w:tc>
          <w:tcPr>
            <w:tcW w:w="900" w:type="dxa"/>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i/>
                <w:iCs/>
                <w:sz w:val="18"/>
                <w:szCs w:val="18"/>
              </w:rPr>
            </w:pPr>
            <w:r w:rsidRPr="0073476A">
              <w:rPr>
                <w:rFonts w:ascii="Arial CYR" w:hAnsi="Arial CYR" w:cs="Arial CYR"/>
                <w:b/>
                <w:bCs/>
                <w:i/>
                <w:iCs/>
                <w:sz w:val="18"/>
                <w:szCs w:val="18"/>
              </w:rPr>
              <w:t> </w:t>
            </w:r>
          </w:p>
        </w:tc>
        <w:tc>
          <w:tcPr>
            <w:tcW w:w="1386" w:type="dxa"/>
            <w:gridSpan w:val="3"/>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i/>
                <w:iCs/>
                <w:sz w:val="18"/>
                <w:szCs w:val="18"/>
              </w:rPr>
            </w:pPr>
            <w:r w:rsidRPr="0073476A">
              <w:rPr>
                <w:rFonts w:ascii="Arial CYR" w:hAnsi="Arial CYR" w:cs="Arial CYR"/>
                <w:b/>
                <w:bCs/>
                <w:i/>
                <w:iCs/>
                <w:sz w:val="18"/>
                <w:szCs w:val="18"/>
              </w:rPr>
              <w:t> </w:t>
            </w:r>
          </w:p>
        </w:tc>
      </w:tr>
      <w:tr w:rsidR="008D2808" w:rsidRPr="0091556F" w:rsidTr="008E5D95">
        <w:trPr>
          <w:trHeight w:val="300"/>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6"/>
                <w:szCs w:val="16"/>
              </w:rPr>
            </w:pPr>
            <w:r w:rsidRPr="0073476A">
              <w:rPr>
                <w:rFonts w:ascii="Arial CYR" w:hAnsi="Arial CYR" w:cs="Arial CYR"/>
                <w:sz w:val="16"/>
                <w:szCs w:val="16"/>
              </w:rPr>
              <w:t>1</w:t>
            </w:r>
          </w:p>
        </w:tc>
        <w:tc>
          <w:tcPr>
            <w:tcW w:w="4320" w:type="dxa"/>
            <w:tcBorders>
              <w:top w:val="nil"/>
              <w:left w:val="nil"/>
              <w:bottom w:val="nil"/>
              <w:right w:val="single" w:sz="4" w:space="0" w:color="auto"/>
            </w:tcBorders>
            <w:shd w:val="clear" w:color="auto" w:fill="auto"/>
            <w:noWrap/>
            <w:vAlign w:val="bottom"/>
          </w:tcPr>
          <w:p w:rsidR="008D2808" w:rsidRPr="00834F69" w:rsidRDefault="008D2808" w:rsidP="008E5D95">
            <w:pPr>
              <w:rPr>
                <w:rFonts w:ascii="Arial CYR" w:hAnsi="Arial CYR" w:cs="Arial CYR"/>
                <w:sz w:val="20"/>
                <w:szCs w:val="20"/>
              </w:rPr>
            </w:pPr>
            <w:r w:rsidRPr="00834F69">
              <w:rPr>
                <w:rFonts w:ascii="Arial CYR" w:hAnsi="Arial CYR" w:cs="Arial CYR"/>
                <w:sz w:val="20"/>
                <w:szCs w:val="20"/>
                <w:lang w:val="kk-KZ"/>
              </w:rPr>
              <w:t xml:space="preserve">Жарғыш </w:t>
            </w:r>
          </w:p>
        </w:tc>
        <w:tc>
          <w:tcPr>
            <w:tcW w:w="720" w:type="dxa"/>
            <w:gridSpan w:val="2"/>
            <w:tcBorders>
              <w:top w:val="nil"/>
              <w:left w:val="nil"/>
              <w:bottom w:val="nil"/>
              <w:right w:val="single" w:sz="4" w:space="0" w:color="auto"/>
            </w:tcBorders>
            <w:shd w:val="clear" w:color="auto" w:fill="auto"/>
            <w:noWrap/>
            <w:vAlign w:val="bottom"/>
          </w:tcPr>
          <w:p w:rsidR="008D2808" w:rsidRPr="00834F69" w:rsidRDefault="008D2808" w:rsidP="008E5D95">
            <w:pPr>
              <w:jc w:val="center"/>
              <w:rPr>
                <w:rFonts w:ascii="Arial CYR" w:hAnsi="Arial CYR" w:cs="Arial CYR"/>
                <w:b/>
                <w:bCs/>
              </w:rPr>
            </w:pPr>
            <w:r w:rsidRPr="00834F69">
              <w:rPr>
                <w:rFonts w:ascii="Arial CYR" w:hAnsi="Arial CYR" w:cs="Arial CYR"/>
                <w:b/>
                <w:bCs/>
                <w:sz w:val="22"/>
                <w:szCs w:val="22"/>
              </w:rPr>
              <w:t>34</w:t>
            </w:r>
          </w:p>
        </w:tc>
        <w:tc>
          <w:tcPr>
            <w:tcW w:w="540" w:type="dxa"/>
            <w:gridSpan w:val="2"/>
            <w:tcBorders>
              <w:top w:val="nil"/>
              <w:left w:val="nil"/>
              <w:bottom w:val="nil"/>
              <w:right w:val="single" w:sz="4" w:space="0" w:color="auto"/>
            </w:tcBorders>
            <w:shd w:val="clear" w:color="auto" w:fill="auto"/>
            <w:noWrap/>
            <w:vAlign w:val="bottom"/>
          </w:tcPr>
          <w:p w:rsidR="008D2808" w:rsidRPr="00834F69" w:rsidRDefault="008D2808" w:rsidP="008E5D95">
            <w:pPr>
              <w:jc w:val="center"/>
              <w:rPr>
                <w:rFonts w:ascii="Arial CYR" w:hAnsi="Arial CYR" w:cs="Arial CYR"/>
                <w:sz w:val="20"/>
                <w:szCs w:val="20"/>
              </w:rPr>
            </w:pPr>
            <w:r w:rsidRPr="00834F69">
              <w:rPr>
                <w:rFonts w:ascii="Arial CYR" w:hAnsi="Arial CYR" w:cs="Arial CYR"/>
                <w:sz w:val="20"/>
                <w:szCs w:val="20"/>
              </w:rPr>
              <w:t>24</w:t>
            </w:r>
          </w:p>
        </w:tc>
        <w:tc>
          <w:tcPr>
            <w:tcW w:w="877" w:type="dxa"/>
            <w:gridSpan w:val="2"/>
            <w:tcBorders>
              <w:top w:val="nil"/>
              <w:left w:val="nil"/>
              <w:bottom w:val="nil"/>
              <w:right w:val="single" w:sz="4" w:space="0" w:color="auto"/>
            </w:tcBorders>
            <w:shd w:val="clear" w:color="auto" w:fill="auto"/>
            <w:noWrap/>
            <w:vAlign w:val="bottom"/>
          </w:tcPr>
          <w:p w:rsidR="008D2808" w:rsidRPr="00834F69" w:rsidRDefault="008D2808" w:rsidP="008E5D95">
            <w:pPr>
              <w:jc w:val="center"/>
              <w:rPr>
                <w:rFonts w:ascii="Arial CYR" w:hAnsi="Arial CYR" w:cs="Arial CYR"/>
                <w:sz w:val="20"/>
                <w:szCs w:val="20"/>
              </w:rPr>
            </w:pPr>
            <w:r w:rsidRPr="00834F69">
              <w:rPr>
                <w:rFonts w:ascii="Arial CYR" w:hAnsi="Arial CYR" w:cs="Arial CYR"/>
                <w:sz w:val="20"/>
                <w:szCs w:val="20"/>
              </w:rPr>
              <w:t xml:space="preserve"> 6</w:t>
            </w:r>
          </w:p>
        </w:tc>
        <w:tc>
          <w:tcPr>
            <w:tcW w:w="1103" w:type="dxa"/>
            <w:tcBorders>
              <w:top w:val="nil"/>
              <w:left w:val="nil"/>
              <w:bottom w:val="nil"/>
              <w:right w:val="single" w:sz="4" w:space="0" w:color="auto"/>
            </w:tcBorders>
            <w:shd w:val="clear" w:color="auto" w:fill="auto"/>
            <w:noWrap/>
          </w:tcPr>
          <w:p w:rsidR="008D2808" w:rsidRPr="00834F69" w:rsidRDefault="008D2808" w:rsidP="008E5D95">
            <w:pPr>
              <w:rPr>
                <w:rFonts w:ascii="Arial CYR" w:hAnsi="Arial CYR" w:cs="Arial CYR"/>
                <w:sz w:val="16"/>
                <w:szCs w:val="16"/>
                <w:lang w:val="kk-KZ"/>
              </w:rPr>
            </w:pPr>
            <w:r w:rsidRPr="00834F69">
              <w:rPr>
                <w:rFonts w:ascii="Arial CYR" w:hAnsi="Arial CYR" w:cs="Arial CYR"/>
                <w:sz w:val="16"/>
                <w:szCs w:val="16"/>
              </w:rPr>
              <w:t>4 к</w:t>
            </w:r>
            <w:r w:rsidRPr="00834F69">
              <w:rPr>
                <w:rFonts w:ascii="Arial CYR" w:hAnsi="Arial CYR" w:cs="Arial CYR"/>
                <w:sz w:val="16"/>
                <w:szCs w:val="16"/>
                <w:lang w:val="kk-KZ"/>
              </w:rPr>
              <w:t>үнтізбе. күнге дейін</w:t>
            </w:r>
          </w:p>
        </w:tc>
        <w:tc>
          <w:tcPr>
            <w:tcW w:w="900" w:type="dxa"/>
            <w:tcBorders>
              <w:top w:val="nil"/>
              <w:left w:val="nil"/>
              <w:bottom w:val="single" w:sz="4" w:space="0" w:color="auto"/>
              <w:right w:val="single" w:sz="4" w:space="0" w:color="auto"/>
            </w:tcBorders>
            <w:shd w:val="clear" w:color="auto" w:fill="auto"/>
            <w:noWrap/>
            <w:vAlign w:val="bottom"/>
          </w:tcPr>
          <w:p w:rsidR="008D2808" w:rsidRPr="00834F69" w:rsidRDefault="008D2808" w:rsidP="008E5D95">
            <w:pPr>
              <w:rPr>
                <w:rFonts w:ascii="Arial CYR" w:hAnsi="Arial CYR" w:cs="Arial CYR"/>
                <w:sz w:val="16"/>
                <w:szCs w:val="16"/>
              </w:rPr>
            </w:pPr>
            <w:r w:rsidRPr="00834F69">
              <w:rPr>
                <w:rFonts w:ascii="Arial CYR" w:hAnsi="Arial CYR" w:cs="Arial CYR"/>
                <w:sz w:val="16"/>
                <w:szCs w:val="16"/>
              </w:rPr>
              <w:t>2</w:t>
            </w:r>
            <w:r w:rsidRPr="00834F69">
              <w:rPr>
                <w:rFonts w:ascii="Arial CYR" w:hAnsi="Arial CYR" w:cs="Arial CYR"/>
                <w:sz w:val="16"/>
                <w:szCs w:val="16"/>
                <w:lang w:val="kk-KZ"/>
              </w:rPr>
              <w:t xml:space="preserve"> бөлім</w:t>
            </w:r>
            <w:r w:rsidRPr="00834F69">
              <w:rPr>
                <w:rFonts w:ascii="Arial CYR" w:hAnsi="Arial CYR" w:cs="Arial CYR"/>
                <w:sz w:val="16"/>
                <w:szCs w:val="16"/>
              </w:rPr>
              <w:t xml:space="preserve"> </w:t>
            </w:r>
          </w:p>
        </w:tc>
        <w:tc>
          <w:tcPr>
            <w:tcW w:w="1386" w:type="dxa"/>
            <w:gridSpan w:val="3"/>
            <w:tcBorders>
              <w:top w:val="nil"/>
              <w:left w:val="nil"/>
              <w:bottom w:val="nil"/>
              <w:right w:val="single" w:sz="4" w:space="0" w:color="auto"/>
            </w:tcBorders>
            <w:shd w:val="clear" w:color="auto" w:fill="auto"/>
            <w:noWrap/>
            <w:vAlign w:val="bottom"/>
          </w:tcPr>
          <w:p w:rsidR="008D2808" w:rsidRPr="00834F69" w:rsidRDefault="008D2808" w:rsidP="008E5D95">
            <w:pPr>
              <w:jc w:val="center"/>
              <w:rPr>
                <w:rFonts w:ascii="Arial CYR" w:hAnsi="Arial CYR" w:cs="Arial CYR"/>
                <w:sz w:val="18"/>
                <w:szCs w:val="18"/>
                <w:lang w:val="kk-KZ"/>
              </w:rPr>
            </w:pPr>
            <w:r w:rsidRPr="00834F69">
              <w:rPr>
                <w:rFonts w:ascii="Arial CYR" w:hAnsi="Arial CYR" w:cs="Arial CYR"/>
                <w:sz w:val="18"/>
                <w:szCs w:val="18"/>
              </w:rPr>
              <w:t>50</w:t>
            </w:r>
            <w:r w:rsidRPr="00834F69">
              <w:rPr>
                <w:rFonts w:ascii="Arial CYR" w:hAnsi="Arial CYR" w:cs="Arial CYR"/>
                <w:sz w:val="18"/>
                <w:szCs w:val="18"/>
                <w:lang w:val="kk-KZ"/>
              </w:rPr>
              <w:t xml:space="preserve"> тармақ</w:t>
            </w:r>
          </w:p>
        </w:tc>
      </w:tr>
      <w:tr w:rsidR="008D2808" w:rsidRPr="0073476A" w:rsidTr="008E5D95">
        <w:trPr>
          <w:trHeight w:val="300"/>
        </w:trPr>
        <w:tc>
          <w:tcPr>
            <w:tcW w:w="540" w:type="dxa"/>
            <w:gridSpan w:val="2"/>
            <w:vMerge w:val="restart"/>
            <w:tcBorders>
              <w:top w:val="nil"/>
              <w:left w:val="single" w:sz="4" w:space="0" w:color="auto"/>
              <w:bottom w:val="single" w:sz="4" w:space="0" w:color="000000"/>
              <w:right w:val="single" w:sz="4" w:space="0" w:color="auto"/>
            </w:tcBorders>
            <w:shd w:val="clear" w:color="auto" w:fill="auto"/>
            <w:noWrap/>
            <w:vAlign w:val="center"/>
          </w:tcPr>
          <w:p w:rsidR="008D2808" w:rsidRPr="0073476A" w:rsidRDefault="008D2808" w:rsidP="008E5D95">
            <w:pPr>
              <w:jc w:val="center"/>
              <w:rPr>
                <w:rFonts w:ascii="Arial CYR" w:hAnsi="Arial CYR" w:cs="Arial CYR"/>
                <w:sz w:val="16"/>
                <w:szCs w:val="16"/>
              </w:rPr>
            </w:pPr>
            <w:r w:rsidRPr="0073476A">
              <w:rPr>
                <w:rFonts w:ascii="Arial CYR" w:hAnsi="Arial CYR" w:cs="Arial CYR"/>
                <w:sz w:val="16"/>
                <w:szCs w:val="16"/>
              </w:rPr>
              <w:t>2</w:t>
            </w:r>
          </w:p>
        </w:tc>
        <w:tc>
          <w:tcPr>
            <w:tcW w:w="4320" w:type="dxa"/>
            <w:tcBorders>
              <w:top w:val="single" w:sz="4" w:space="0" w:color="auto"/>
              <w:left w:val="nil"/>
              <w:bottom w:val="single" w:sz="4" w:space="0" w:color="auto"/>
              <w:right w:val="single" w:sz="4" w:space="0" w:color="auto"/>
            </w:tcBorders>
            <w:shd w:val="clear" w:color="auto" w:fill="auto"/>
            <w:noWrap/>
            <w:vAlign w:val="bottom"/>
          </w:tcPr>
          <w:p w:rsidR="008D2808" w:rsidRPr="00834F69" w:rsidRDefault="008D2808" w:rsidP="008E5D95">
            <w:pPr>
              <w:rPr>
                <w:rFonts w:ascii="Arial CYR" w:hAnsi="Arial CYR" w:cs="Arial CYR"/>
                <w:sz w:val="20"/>
                <w:szCs w:val="20"/>
              </w:rPr>
            </w:pPr>
            <w:r w:rsidRPr="00834F69">
              <w:rPr>
                <w:rFonts w:ascii="Arial CYR" w:hAnsi="Arial CYR" w:cs="Arial CYR"/>
                <w:sz w:val="20"/>
                <w:szCs w:val="20"/>
                <w:lang w:val="kk-KZ"/>
              </w:rPr>
              <w:t>Жүк көтерімділігі мынадай</w:t>
            </w:r>
            <w:r w:rsidRPr="00834F69">
              <w:rPr>
                <w:rFonts w:ascii="Arial CYR" w:hAnsi="Arial CYR" w:cs="Arial CYR"/>
                <w:sz w:val="17"/>
                <w:szCs w:val="17"/>
                <w:lang w:val="kk-KZ"/>
              </w:rPr>
              <w:t xml:space="preserve"> автомобильдің жүргізушісі:</w:t>
            </w:r>
            <w:r w:rsidRPr="00834F69">
              <w:rPr>
                <w:rFonts w:ascii="Arial CYR" w:hAnsi="Arial CYR" w:cs="Arial CYR"/>
                <w:sz w:val="20"/>
                <w:szCs w:val="20"/>
                <w:lang w:val="kk-KZ"/>
              </w:rPr>
              <w:t xml:space="preserve">   </w:t>
            </w:r>
            <w:r w:rsidRPr="00834F69">
              <w:rPr>
                <w:rFonts w:ascii="Arial CYR" w:hAnsi="Arial CYR" w:cs="Arial CYR"/>
                <w:sz w:val="17"/>
                <w:szCs w:val="17"/>
              </w:rPr>
              <w:t>1,5</w:t>
            </w:r>
            <w:r w:rsidRPr="00834F69">
              <w:rPr>
                <w:rFonts w:ascii="Arial CYR" w:hAnsi="Arial CYR" w:cs="Arial CYR"/>
                <w:sz w:val="17"/>
                <w:szCs w:val="17"/>
                <w:lang w:val="kk-KZ"/>
              </w:rPr>
              <w:t xml:space="preserve">т-дан </w:t>
            </w:r>
            <w:r w:rsidRPr="00834F69">
              <w:rPr>
                <w:rFonts w:ascii="Arial CYR" w:hAnsi="Arial CYR" w:cs="Arial CYR"/>
                <w:sz w:val="17"/>
                <w:szCs w:val="17"/>
              </w:rPr>
              <w:t>3 т</w:t>
            </w:r>
            <w:r w:rsidRPr="00834F69">
              <w:rPr>
                <w:rFonts w:ascii="Arial CYR" w:hAnsi="Arial CYR" w:cs="Arial CYR"/>
                <w:sz w:val="17"/>
                <w:szCs w:val="17"/>
                <w:lang w:val="kk-KZ"/>
              </w:rPr>
              <w:t xml:space="preserve">-ға дейін жететін </w:t>
            </w:r>
          </w:p>
        </w:tc>
        <w:tc>
          <w:tcPr>
            <w:tcW w:w="720" w:type="dxa"/>
            <w:gridSpan w:val="2"/>
            <w:tcBorders>
              <w:top w:val="single" w:sz="4" w:space="0" w:color="auto"/>
              <w:left w:val="nil"/>
              <w:bottom w:val="nil"/>
              <w:right w:val="single" w:sz="4" w:space="0" w:color="auto"/>
            </w:tcBorders>
            <w:shd w:val="clear" w:color="auto" w:fill="auto"/>
            <w:noWrap/>
            <w:vAlign w:val="bottom"/>
          </w:tcPr>
          <w:p w:rsidR="008D2808" w:rsidRPr="00834F69" w:rsidRDefault="008D2808" w:rsidP="008E5D95">
            <w:pPr>
              <w:jc w:val="center"/>
              <w:rPr>
                <w:rFonts w:ascii="Arial CYR" w:hAnsi="Arial CYR" w:cs="Arial CYR"/>
                <w:b/>
                <w:bCs/>
              </w:rPr>
            </w:pPr>
            <w:r w:rsidRPr="00834F69">
              <w:rPr>
                <w:rFonts w:ascii="Arial CYR" w:hAnsi="Arial CYR" w:cs="Arial CYR"/>
                <w:b/>
                <w:bCs/>
                <w:sz w:val="22"/>
                <w:szCs w:val="22"/>
              </w:rPr>
              <w:t>40</w:t>
            </w:r>
          </w:p>
        </w:tc>
        <w:tc>
          <w:tcPr>
            <w:tcW w:w="540" w:type="dxa"/>
            <w:gridSpan w:val="2"/>
            <w:tcBorders>
              <w:top w:val="single" w:sz="4" w:space="0" w:color="auto"/>
              <w:left w:val="nil"/>
              <w:bottom w:val="nil"/>
              <w:right w:val="single" w:sz="4" w:space="0" w:color="auto"/>
            </w:tcBorders>
            <w:shd w:val="clear" w:color="auto" w:fill="auto"/>
            <w:noWrap/>
            <w:vAlign w:val="bottom"/>
          </w:tcPr>
          <w:p w:rsidR="008D2808" w:rsidRPr="00834F69" w:rsidRDefault="008D2808" w:rsidP="008E5D95">
            <w:pPr>
              <w:jc w:val="center"/>
              <w:rPr>
                <w:rFonts w:ascii="Arial CYR" w:hAnsi="Arial CYR" w:cs="Arial CYR"/>
                <w:sz w:val="20"/>
                <w:szCs w:val="20"/>
              </w:rPr>
            </w:pPr>
            <w:r w:rsidRPr="00834F69">
              <w:rPr>
                <w:rFonts w:ascii="Arial CYR" w:hAnsi="Arial CYR" w:cs="Arial CYR"/>
                <w:sz w:val="20"/>
                <w:szCs w:val="20"/>
              </w:rPr>
              <w:t>24</w:t>
            </w:r>
          </w:p>
        </w:tc>
        <w:tc>
          <w:tcPr>
            <w:tcW w:w="877" w:type="dxa"/>
            <w:gridSpan w:val="2"/>
            <w:tcBorders>
              <w:top w:val="single" w:sz="4" w:space="0" w:color="auto"/>
              <w:left w:val="nil"/>
              <w:bottom w:val="single" w:sz="4" w:space="0" w:color="auto"/>
              <w:right w:val="single" w:sz="4" w:space="0" w:color="auto"/>
            </w:tcBorders>
            <w:shd w:val="clear" w:color="auto" w:fill="auto"/>
            <w:noWrap/>
            <w:vAlign w:val="bottom"/>
          </w:tcPr>
          <w:p w:rsidR="008D2808" w:rsidRPr="00834F69" w:rsidRDefault="008D2808" w:rsidP="008E5D95">
            <w:pPr>
              <w:jc w:val="center"/>
              <w:rPr>
                <w:rFonts w:ascii="Arial CYR" w:hAnsi="Arial CYR" w:cs="Arial CYR"/>
                <w:sz w:val="16"/>
                <w:szCs w:val="16"/>
                <w:lang w:val="kk-KZ"/>
              </w:rPr>
            </w:pPr>
            <w:r w:rsidRPr="00834F69">
              <w:rPr>
                <w:rFonts w:ascii="Arial CYR" w:hAnsi="Arial CYR" w:cs="Arial CYR"/>
                <w:sz w:val="16"/>
                <w:szCs w:val="16"/>
              </w:rPr>
              <w:t>12</w:t>
            </w:r>
            <w:r w:rsidRPr="00834F69">
              <w:rPr>
                <w:rFonts w:ascii="Arial CYR" w:hAnsi="Arial CYR" w:cs="Arial CYR"/>
                <w:sz w:val="16"/>
                <w:szCs w:val="16"/>
                <w:lang w:val="kk-KZ"/>
              </w:rPr>
              <w:t xml:space="preserve"> күнге дейін</w:t>
            </w:r>
          </w:p>
        </w:tc>
        <w:tc>
          <w:tcPr>
            <w:tcW w:w="1103" w:type="dxa"/>
            <w:tcBorders>
              <w:top w:val="single" w:sz="4" w:space="0" w:color="auto"/>
              <w:left w:val="nil"/>
              <w:bottom w:val="nil"/>
              <w:right w:val="single" w:sz="4" w:space="0" w:color="auto"/>
            </w:tcBorders>
            <w:shd w:val="clear" w:color="auto" w:fill="auto"/>
            <w:noWrap/>
          </w:tcPr>
          <w:p w:rsidR="008D2808" w:rsidRPr="00834F69" w:rsidRDefault="008D2808" w:rsidP="008E5D95">
            <w:pPr>
              <w:rPr>
                <w:rFonts w:ascii="Arial CYR" w:hAnsi="Arial CYR" w:cs="Arial CYR"/>
                <w:sz w:val="16"/>
                <w:szCs w:val="16"/>
                <w:lang w:val="kk-KZ"/>
              </w:rPr>
            </w:pPr>
            <w:r w:rsidRPr="00834F69">
              <w:rPr>
                <w:rFonts w:ascii="Arial CYR" w:hAnsi="Arial CYR" w:cs="Arial CYR"/>
                <w:sz w:val="16"/>
                <w:szCs w:val="16"/>
              </w:rPr>
              <w:t>4 к</w:t>
            </w:r>
            <w:r w:rsidRPr="00834F69">
              <w:rPr>
                <w:rFonts w:ascii="Arial CYR" w:hAnsi="Arial CYR" w:cs="Arial CYR"/>
                <w:sz w:val="16"/>
                <w:szCs w:val="16"/>
                <w:lang w:val="kk-KZ"/>
              </w:rPr>
              <w:t>үнтізбе. күнге дейін</w:t>
            </w:r>
          </w:p>
        </w:tc>
        <w:tc>
          <w:tcPr>
            <w:tcW w:w="900" w:type="dxa"/>
            <w:tcBorders>
              <w:top w:val="nil"/>
              <w:left w:val="nil"/>
              <w:bottom w:val="single" w:sz="4" w:space="0" w:color="auto"/>
              <w:right w:val="single" w:sz="4" w:space="0" w:color="auto"/>
            </w:tcBorders>
            <w:shd w:val="clear" w:color="auto" w:fill="auto"/>
            <w:noWrap/>
            <w:vAlign w:val="bottom"/>
          </w:tcPr>
          <w:p w:rsidR="008D2808" w:rsidRPr="00834F69" w:rsidRDefault="008D2808" w:rsidP="008E5D95">
            <w:pPr>
              <w:rPr>
                <w:rFonts w:ascii="Arial CYR" w:hAnsi="Arial CYR" w:cs="Arial CYR"/>
                <w:sz w:val="16"/>
                <w:szCs w:val="16"/>
              </w:rPr>
            </w:pPr>
            <w:r w:rsidRPr="00834F69">
              <w:rPr>
                <w:rFonts w:ascii="Arial CYR" w:hAnsi="Arial CYR" w:cs="Arial CYR"/>
                <w:sz w:val="16"/>
                <w:szCs w:val="16"/>
              </w:rPr>
              <w:t>2</w:t>
            </w:r>
            <w:r w:rsidRPr="00834F69">
              <w:rPr>
                <w:rFonts w:ascii="Arial CYR" w:hAnsi="Arial CYR" w:cs="Arial CYR"/>
                <w:sz w:val="16"/>
                <w:szCs w:val="16"/>
                <w:lang w:val="kk-KZ"/>
              </w:rPr>
              <w:t xml:space="preserve"> бөлім</w:t>
            </w:r>
            <w:r w:rsidRPr="00834F69">
              <w:rPr>
                <w:rFonts w:ascii="Arial CYR" w:hAnsi="Arial CYR" w:cs="Arial CYR"/>
                <w:sz w:val="16"/>
                <w:szCs w:val="16"/>
              </w:rPr>
              <w:t xml:space="preserve"> </w:t>
            </w:r>
          </w:p>
        </w:tc>
        <w:tc>
          <w:tcPr>
            <w:tcW w:w="1386" w:type="dxa"/>
            <w:gridSpan w:val="3"/>
            <w:tcBorders>
              <w:top w:val="single" w:sz="4" w:space="0" w:color="auto"/>
              <w:left w:val="nil"/>
              <w:bottom w:val="single" w:sz="4" w:space="0" w:color="auto"/>
              <w:right w:val="single" w:sz="4" w:space="0" w:color="auto"/>
            </w:tcBorders>
            <w:shd w:val="clear" w:color="auto" w:fill="auto"/>
            <w:noWrap/>
            <w:vAlign w:val="bottom"/>
          </w:tcPr>
          <w:p w:rsidR="008D2808" w:rsidRPr="00834F69" w:rsidRDefault="008D2808" w:rsidP="008E5D95">
            <w:pPr>
              <w:jc w:val="center"/>
              <w:rPr>
                <w:rFonts w:ascii="Arial CYR" w:hAnsi="Arial CYR" w:cs="Arial CYR"/>
                <w:sz w:val="18"/>
                <w:szCs w:val="18"/>
                <w:lang w:val="kk-KZ"/>
              </w:rPr>
            </w:pPr>
            <w:r w:rsidRPr="00834F69">
              <w:rPr>
                <w:rFonts w:ascii="Arial CYR" w:hAnsi="Arial CYR" w:cs="Arial CYR"/>
                <w:sz w:val="18"/>
                <w:szCs w:val="18"/>
              </w:rPr>
              <w:t xml:space="preserve"> 52</w:t>
            </w:r>
            <w:r w:rsidRPr="00834F69">
              <w:rPr>
                <w:rFonts w:ascii="Arial CYR" w:hAnsi="Arial CYR" w:cs="Arial CYR"/>
                <w:sz w:val="18"/>
                <w:szCs w:val="18"/>
                <w:lang w:val="kk-KZ"/>
              </w:rPr>
              <w:t xml:space="preserve"> тармақ</w:t>
            </w:r>
          </w:p>
        </w:tc>
      </w:tr>
      <w:tr w:rsidR="008D2808" w:rsidRPr="0073476A" w:rsidTr="008E5D95">
        <w:trPr>
          <w:trHeight w:val="300"/>
        </w:trPr>
        <w:tc>
          <w:tcPr>
            <w:tcW w:w="540" w:type="dxa"/>
            <w:gridSpan w:val="2"/>
            <w:vMerge/>
            <w:tcBorders>
              <w:top w:val="nil"/>
              <w:left w:val="single" w:sz="4" w:space="0" w:color="auto"/>
              <w:bottom w:val="single" w:sz="4" w:space="0" w:color="000000"/>
              <w:right w:val="single" w:sz="4" w:space="0" w:color="auto"/>
            </w:tcBorders>
            <w:vAlign w:val="center"/>
          </w:tcPr>
          <w:p w:rsidR="008D2808" w:rsidRPr="0073476A" w:rsidRDefault="008D2808" w:rsidP="008E5D95">
            <w:pPr>
              <w:rPr>
                <w:rFonts w:ascii="Arial CYR" w:hAnsi="Arial CYR" w:cs="Arial CYR"/>
                <w:sz w:val="16"/>
                <w:szCs w:val="16"/>
              </w:rPr>
            </w:pPr>
          </w:p>
        </w:tc>
        <w:tc>
          <w:tcPr>
            <w:tcW w:w="4320" w:type="dxa"/>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both"/>
              <w:rPr>
                <w:rFonts w:ascii="Arial CYR" w:hAnsi="Arial CYR" w:cs="Arial CYR"/>
                <w:sz w:val="20"/>
                <w:szCs w:val="20"/>
              </w:rPr>
            </w:pPr>
            <w:r w:rsidRPr="0073476A">
              <w:rPr>
                <w:rFonts w:ascii="Arial CYR" w:hAnsi="Arial CYR" w:cs="Arial CYR"/>
                <w:sz w:val="20"/>
                <w:szCs w:val="20"/>
              </w:rPr>
              <w:t xml:space="preserve"> </w:t>
            </w:r>
            <w:r>
              <w:rPr>
                <w:rFonts w:ascii="Arial CYR" w:hAnsi="Arial CYR" w:cs="Arial CYR"/>
                <w:sz w:val="20"/>
                <w:szCs w:val="20"/>
                <w:lang w:val="kk-KZ"/>
              </w:rPr>
              <w:t xml:space="preserve">                  </w:t>
            </w:r>
            <w:r w:rsidRPr="0073476A">
              <w:rPr>
                <w:rFonts w:ascii="Arial CYR" w:hAnsi="Arial CYR" w:cs="Arial CYR"/>
                <w:sz w:val="17"/>
                <w:szCs w:val="17"/>
              </w:rPr>
              <w:t>3 т</w:t>
            </w:r>
            <w:r>
              <w:rPr>
                <w:rFonts w:ascii="Arial CYR" w:hAnsi="Arial CYR" w:cs="Arial CYR"/>
                <w:sz w:val="17"/>
                <w:szCs w:val="17"/>
                <w:lang w:val="kk-KZ"/>
              </w:rPr>
              <w:t xml:space="preserve">-дан жоғары </w:t>
            </w:r>
          </w:p>
        </w:tc>
        <w:tc>
          <w:tcPr>
            <w:tcW w:w="720" w:type="dxa"/>
            <w:gridSpan w:val="2"/>
            <w:tcBorders>
              <w:top w:val="single" w:sz="4" w:space="0" w:color="auto"/>
              <w:left w:val="nil"/>
              <w:bottom w:val="nil"/>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rPr>
            </w:pPr>
            <w:r w:rsidRPr="0073476A">
              <w:rPr>
                <w:rFonts w:ascii="Arial CYR" w:hAnsi="Arial CYR" w:cs="Arial CYR"/>
                <w:b/>
                <w:bCs/>
                <w:sz w:val="22"/>
                <w:szCs w:val="22"/>
              </w:rPr>
              <w:t>46</w:t>
            </w:r>
          </w:p>
        </w:tc>
        <w:tc>
          <w:tcPr>
            <w:tcW w:w="540" w:type="dxa"/>
            <w:gridSpan w:val="2"/>
            <w:tcBorders>
              <w:top w:val="single" w:sz="4" w:space="0" w:color="auto"/>
              <w:left w:val="nil"/>
              <w:bottom w:val="nil"/>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sidRPr="0073476A">
              <w:rPr>
                <w:rFonts w:ascii="Arial CYR" w:hAnsi="Arial CYR" w:cs="Arial CYR"/>
                <w:sz w:val="20"/>
                <w:szCs w:val="20"/>
              </w:rPr>
              <w:t>24</w:t>
            </w:r>
          </w:p>
        </w:tc>
        <w:tc>
          <w:tcPr>
            <w:tcW w:w="877" w:type="dxa"/>
            <w:gridSpan w:val="2"/>
            <w:tcBorders>
              <w:top w:val="nil"/>
              <w:left w:val="nil"/>
              <w:bottom w:val="single" w:sz="4" w:space="0" w:color="auto"/>
              <w:right w:val="single" w:sz="4" w:space="0" w:color="auto"/>
            </w:tcBorders>
            <w:shd w:val="clear" w:color="auto" w:fill="auto"/>
            <w:noWrap/>
            <w:vAlign w:val="bottom"/>
          </w:tcPr>
          <w:p w:rsidR="008D2808" w:rsidRPr="00587827" w:rsidRDefault="008D2808" w:rsidP="008E5D95">
            <w:pPr>
              <w:jc w:val="center"/>
              <w:rPr>
                <w:rFonts w:ascii="Arial CYR" w:hAnsi="Arial CYR" w:cs="Arial CYR"/>
                <w:sz w:val="16"/>
                <w:szCs w:val="16"/>
                <w:lang w:val="kk-KZ"/>
              </w:rPr>
            </w:pPr>
            <w:r w:rsidRPr="00587827">
              <w:rPr>
                <w:rFonts w:ascii="Arial CYR" w:hAnsi="Arial CYR" w:cs="Arial CYR"/>
                <w:sz w:val="16"/>
                <w:szCs w:val="16"/>
              </w:rPr>
              <w:t xml:space="preserve"> 18</w:t>
            </w:r>
            <w:r w:rsidRPr="00587827">
              <w:rPr>
                <w:rFonts w:ascii="Arial CYR" w:hAnsi="Arial CYR" w:cs="Arial CYR"/>
                <w:sz w:val="16"/>
                <w:szCs w:val="16"/>
                <w:lang w:val="kk-KZ"/>
              </w:rPr>
              <w:t xml:space="preserve"> күнге дейін</w:t>
            </w:r>
          </w:p>
        </w:tc>
        <w:tc>
          <w:tcPr>
            <w:tcW w:w="1103" w:type="dxa"/>
            <w:tcBorders>
              <w:top w:val="single" w:sz="4" w:space="0" w:color="auto"/>
              <w:left w:val="nil"/>
              <w:bottom w:val="nil"/>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sidRPr="00B0484C">
              <w:rPr>
                <w:rFonts w:ascii="Arial CYR" w:hAnsi="Arial CYR" w:cs="Arial CYR"/>
                <w:sz w:val="16"/>
                <w:szCs w:val="16"/>
              </w:rPr>
              <w:t>4 к</w:t>
            </w:r>
            <w:r w:rsidRPr="00B0484C">
              <w:rPr>
                <w:rFonts w:ascii="Arial CYR" w:hAnsi="Arial CYR" w:cs="Arial CYR"/>
                <w:sz w:val="16"/>
                <w:szCs w:val="16"/>
                <w:lang w:val="kk-KZ"/>
              </w:rPr>
              <w:t>үнтізбе</w:t>
            </w:r>
            <w:r>
              <w:rPr>
                <w:rFonts w:ascii="Arial CYR" w:hAnsi="Arial CYR" w:cs="Arial CYR"/>
                <w:sz w:val="16"/>
                <w:szCs w:val="16"/>
                <w:lang w:val="kk-KZ"/>
              </w:rPr>
              <w:t>.</w:t>
            </w:r>
            <w:r w:rsidRPr="00B0484C">
              <w:rPr>
                <w:rFonts w:ascii="Arial CYR" w:hAnsi="Arial CYR" w:cs="Arial CYR"/>
                <w:sz w:val="16"/>
                <w:szCs w:val="16"/>
                <w:lang w:val="kk-KZ"/>
              </w:rPr>
              <w:t xml:space="preserve"> күнге дейін</w:t>
            </w:r>
          </w:p>
        </w:tc>
        <w:tc>
          <w:tcPr>
            <w:tcW w:w="900" w:type="dxa"/>
            <w:tcBorders>
              <w:top w:val="nil"/>
              <w:left w:val="nil"/>
              <w:bottom w:val="single" w:sz="4" w:space="0" w:color="auto"/>
              <w:right w:val="single" w:sz="4" w:space="0" w:color="auto"/>
            </w:tcBorders>
            <w:shd w:val="clear" w:color="auto" w:fill="auto"/>
            <w:noWrap/>
            <w:vAlign w:val="bottom"/>
          </w:tcPr>
          <w:p w:rsidR="008D2808" w:rsidRPr="00894CFE" w:rsidRDefault="008D2808" w:rsidP="008E5D95">
            <w:pPr>
              <w:jc w:val="center"/>
              <w:rPr>
                <w:rFonts w:ascii="Arial CYR" w:hAnsi="Arial CYR" w:cs="Arial CYR"/>
                <w:sz w:val="16"/>
                <w:szCs w:val="16"/>
              </w:rPr>
            </w:pPr>
            <w:r w:rsidRPr="00894CFE">
              <w:rPr>
                <w:rFonts w:ascii="Arial CYR" w:hAnsi="Arial CYR" w:cs="Arial CYR"/>
                <w:sz w:val="16"/>
                <w:szCs w:val="16"/>
              </w:rPr>
              <w:t>I.2</w:t>
            </w:r>
            <w:r w:rsidRPr="00894CFE">
              <w:rPr>
                <w:rFonts w:ascii="Arial CYR" w:hAnsi="Arial CYR" w:cs="Arial CYR"/>
                <w:sz w:val="16"/>
                <w:szCs w:val="16"/>
                <w:lang w:val="kk-KZ"/>
              </w:rPr>
              <w:t xml:space="preserve"> бөлім</w:t>
            </w:r>
            <w:r w:rsidRPr="00894CFE">
              <w:rPr>
                <w:rFonts w:ascii="Arial CYR" w:hAnsi="Arial CYR" w:cs="Arial CYR"/>
                <w:sz w:val="16"/>
                <w:szCs w:val="16"/>
              </w:rPr>
              <w:t xml:space="preserve"> </w:t>
            </w:r>
          </w:p>
        </w:tc>
        <w:tc>
          <w:tcPr>
            <w:tcW w:w="1386" w:type="dxa"/>
            <w:gridSpan w:val="3"/>
            <w:tcBorders>
              <w:top w:val="nil"/>
              <w:left w:val="nil"/>
              <w:bottom w:val="single" w:sz="4" w:space="0" w:color="auto"/>
              <w:right w:val="single" w:sz="4" w:space="0" w:color="auto"/>
            </w:tcBorders>
            <w:shd w:val="clear" w:color="auto" w:fill="auto"/>
            <w:noWrap/>
            <w:vAlign w:val="bottom"/>
          </w:tcPr>
          <w:p w:rsidR="008D2808" w:rsidRPr="00894CFE" w:rsidRDefault="008D2808" w:rsidP="008E5D95">
            <w:pPr>
              <w:jc w:val="center"/>
              <w:rPr>
                <w:rFonts w:ascii="Arial CYR" w:hAnsi="Arial CYR" w:cs="Arial CYR"/>
                <w:sz w:val="16"/>
                <w:szCs w:val="16"/>
                <w:lang w:val="kk-KZ"/>
              </w:rPr>
            </w:pPr>
            <w:r w:rsidRPr="00894CFE">
              <w:rPr>
                <w:rFonts w:ascii="Arial CYR" w:hAnsi="Arial CYR" w:cs="Arial CYR"/>
                <w:sz w:val="16"/>
                <w:szCs w:val="16"/>
              </w:rPr>
              <w:t>52.2</w:t>
            </w:r>
            <w:r w:rsidRPr="00894CFE">
              <w:rPr>
                <w:rFonts w:ascii="Arial CYR" w:hAnsi="Arial CYR" w:cs="Arial CYR"/>
                <w:sz w:val="16"/>
                <w:szCs w:val="16"/>
                <w:lang w:val="kk-KZ"/>
              </w:rPr>
              <w:t xml:space="preserve"> тармақ</w:t>
            </w:r>
          </w:p>
        </w:tc>
      </w:tr>
      <w:tr w:rsidR="008D2808" w:rsidRPr="0073476A" w:rsidTr="008E5D95">
        <w:trPr>
          <w:trHeight w:val="300"/>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6"/>
                <w:szCs w:val="16"/>
              </w:rPr>
            </w:pPr>
            <w:r w:rsidRPr="0073476A">
              <w:rPr>
                <w:rFonts w:ascii="Arial CYR" w:hAnsi="Arial CYR" w:cs="Arial CYR"/>
                <w:sz w:val="16"/>
                <w:szCs w:val="16"/>
              </w:rPr>
              <w:lastRenderedPageBreak/>
              <w:t>3</w:t>
            </w:r>
          </w:p>
        </w:tc>
        <w:tc>
          <w:tcPr>
            <w:tcW w:w="4320" w:type="dxa"/>
            <w:tcBorders>
              <w:top w:val="nil"/>
              <w:left w:val="nil"/>
              <w:bottom w:val="single" w:sz="4" w:space="0" w:color="auto"/>
              <w:right w:val="single" w:sz="4" w:space="0" w:color="auto"/>
            </w:tcBorders>
            <w:shd w:val="clear" w:color="auto" w:fill="auto"/>
            <w:noWrap/>
            <w:vAlign w:val="bottom"/>
          </w:tcPr>
          <w:p w:rsidR="008D2808" w:rsidRPr="00126E09" w:rsidRDefault="008D2808" w:rsidP="008E5D95">
            <w:pPr>
              <w:rPr>
                <w:rFonts w:ascii="Arial CYR" w:hAnsi="Arial CYR" w:cs="Arial CYR"/>
                <w:sz w:val="20"/>
                <w:szCs w:val="20"/>
                <w:lang w:val="kk-KZ"/>
              </w:rPr>
            </w:pPr>
            <w:r>
              <w:rPr>
                <w:rFonts w:ascii="Arial CYR" w:hAnsi="Arial CYR" w:cs="Arial CYR"/>
                <w:sz w:val="20"/>
                <w:szCs w:val="20"/>
                <w:lang w:val="kk-KZ"/>
              </w:rPr>
              <w:t>З</w:t>
            </w:r>
            <w:r>
              <w:rPr>
                <w:rFonts w:ascii="Arial CYR" w:hAnsi="Arial CYR" w:cs="Arial CYR"/>
                <w:sz w:val="20"/>
                <w:szCs w:val="20"/>
              </w:rPr>
              <w:t>аряд</w:t>
            </w:r>
            <w:r>
              <w:rPr>
                <w:rFonts w:ascii="Arial CYR" w:hAnsi="Arial CYR" w:cs="Arial CYR"/>
                <w:sz w:val="20"/>
                <w:szCs w:val="20"/>
                <w:lang w:val="kk-KZ"/>
              </w:rPr>
              <w:t xml:space="preserve">тау </w:t>
            </w:r>
            <w:r w:rsidRPr="00F55CC8">
              <w:rPr>
                <w:rFonts w:ascii="Arial CYR" w:hAnsi="Arial CYR" w:cs="Arial CYR"/>
                <w:sz w:val="20"/>
                <w:szCs w:val="20"/>
              </w:rPr>
              <w:t>машин</w:t>
            </w:r>
            <w:r>
              <w:rPr>
                <w:rFonts w:ascii="Arial CYR" w:hAnsi="Arial CYR" w:cs="Arial CYR"/>
                <w:sz w:val="20"/>
                <w:szCs w:val="20"/>
                <w:lang w:val="kk-KZ"/>
              </w:rPr>
              <w:t>асының жүргізушісі</w:t>
            </w:r>
          </w:p>
        </w:tc>
        <w:tc>
          <w:tcPr>
            <w:tcW w:w="720" w:type="dxa"/>
            <w:gridSpan w:val="2"/>
            <w:tcBorders>
              <w:top w:val="single" w:sz="4" w:space="0" w:color="auto"/>
              <w:left w:val="nil"/>
              <w:bottom w:val="nil"/>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rPr>
            </w:pPr>
            <w:r w:rsidRPr="0073476A">
              <w:rPr>
                <w:rFonts w:ascii="Arial CYR" w:hAnsi="Arial CYR" w:cs="Arial CYR"/>
                <w:b/>
                <w:bCs/>
                <w:sz w:val="22"/>
                <w:szCs w:val="22"/>
              </w:rPr>
              <w:t>37</w:t>
            </w:r>
          </w:p>
        </w:tc>
        <w:tc>
          <w:tcPr>
            <w:tcW w:w="540" w:type="dxa"/>
            <w:gridSpan w:val="2"/>
            <w:tcBorders>
              <w:top w:val="single" w:sz="4" w:space="0" w:color="auto"/>
              <w:left w:val="nil"/>
              <w:bottom w:val="nil"/>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sidRPr="0073476A">
              <w:rPr>
                <w:rFonts w:ascii="Arial CYR" w:hAnsi="Arial CYR" w:cs="Arial CYR"/>
                <w:sz w:val="20"/>
                <w:szCs w:val="20"/>
              </w:rPr>
              <w:t>24</w:t>
            </w:r>
          </w:p>
        </w:tc>
        <w:tc>
          <w:tcPr>
            <w:tcW w:w="877"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sidRPr="00587827">
              <w:rPr>
                <w:rFonts w:ascii="Arial CYR" w:hAnsi="Arial CYR" w:cs="Arial CYR"/>
                <w:sz w:val="16"/>
                <w:szCs w:val="16"/>
              </w:rPr>
              <w:t>18</w:t>
            </w:r>
            <w:r w:rsidRPr="00587827">
              <w:rPr>
                <w:rFonts w:ascii="Arial CYR" w:hAnsi="Arial CYR" w:cs="Arial CYR"/>
                <w:sz w:val="16"/>
                <w:szCs w:val="16"/>
                <w:lang w:val="kk-KZ"/>
              </w:rPr>
              <w:t xml:space="preserve"> күнге дейін</w:t>
            </w:r>
          </w:p>
        </w:tc>
        <w:tc>
          <w:tcPr>
            <w:tcW w:w="1103" w:type="dxa"/>
            <w:tcBorders>
              <w:top w:val="single" w:sz="4" w:space="0" w:color="auto"/>
              <w:left w:val="nil"/>
              <w:bottom w:val="nil"/>
              <w:right w:val="single" w:sz="4" w:space="0" w:color="auto"/>
            </w:tcBorders>
            <w:shd w:val="clear" w:color="auto" w:fill="auto"/>
            <w:noWrap/>
          </w:tcPr>
          <w:p w:rsidR="008D2808" w:rsidRDefault="008D2808" w:rsidP="008E5D95">
            <w:r w:rsidRPr="003C7D86">
              <w:rPr>
                <w:rFonts w:ascii="Arial CYR" w:hAnsi="Arial CYR" w:cs="Arial CYR"/>
                <w:sz w:val="16"/>
                <w:szCs w:val="16"/>
              </w:rPr>
              <w:t>4 к</w:t>
            </w:r>
            <w:r w:rsidRPr="003C7D86">
              <w:rPr>
                <w:rFonts w:ascii="Arial CYR" w:hAnsi="Arial CYR" w:cs="Arial CYR"/>
                <w:sz w:val="16"/>
                <w:szCs w:val="16"/>
                <w:lang w:val="kk-KZ"/>
              </w:rPr>
              <w:t>үнтізбе. күнге дейін</w:t>
            </w:r>
          </w:p>
        </w:tc>
        <w:tc>
          <w:tcPr>
            <w:tcW w:w="900" w:type="dxa"/>
            <w:tcBorders>
              <w:top w:val="nil"/>
              <w:left w:val="nil"/>
              <w:bottom w:val="single" w:sz="4" w:space="0" w:color="auto"/>
              <w:right w:val="single" w:sz="4" w:space="0" w:color="auto"/>
            </w:tcBorders>
            <w:shd w:val="clear" w:color="auto" w:fill="auto"/>
            <w:noWrap/>
            <w:vAlign w:val="bottom"/>
          </w:tcPr>
          <w:p w:rsidR="008D2808" w:rsidRPr="00587827" w:rsidRDefault="008D2808" w:rsidP="008E5D95">
            <w:pPr>
              <w:jc w:val="center"/>
              <w:rPr>
                <w:rFonts w:ascii="Arial CYR" w:hAnsi="Arial CYR" w:cs="Arial CYR"/>
                <w:sz w:val="16"/>
                <w:szCs w:val="16"/>
              </w:rPr>
            </w:pPr>
            <w:r w:rsidRPr="00587827">
              <w:rPr>
                <w:rFonts w:ascii="Arial CYR" w:hAnsi="Arial CYR" w:cs="Arial CYR"/>
                <w:sz w:val="16"/>
                <w:szCs w:val="16"/>
              </w:rPr>
              <w:t>I.2</w:t>
            </w:r>
            <w:r w:rsidRPr="00587827">
              <w:rPr>
                <w:rFonts w:ascii="Arial CYR" w:hAnsi="Arial CYR" w:cs="Arial CYR"/>
                <w:sz w:val="16"/>
                <w:szCs w:val="16"/>
                <w:lang w:val="kk-KZ"/>
              </w:rPr>
              <w:t xml:space="preserve"> бөлім</w:t>
            </w:r>
            <w:r w:rsidRPr="00587827">
              <w:rPr>
                <w:rFonts w:ascii="Arial CYR" w:hAnsi="Arial CYR" w:cs="Arial CYR"/>
                <w:sz w:val="16"/>
                <w:szCs w:val="16"/>
              </w:rPr>
              <w:t xml:space="preserve"> </w:t>
            </w:r>
          </w:p>
        </w:tc>
        <w:tc>
          <w:tcPr>
            <w:tcW w:w="1386" w:type="dxa"/>
            <w:gridSpan w:val="3"/>
            <w:tcBorders>
              <w:top w:val="nil"/>
              <w:left w:val="nil"/>
              <w:bottom w:val="single" w:sz="4" w:space="0" w:color="auto"/>
              <w:right w:val="single" w:sz="4" w:space="0" w:color="auto"/>
            </w:tcBorders>
            <w:shd w:val="clear" w:color="auto" w:fill="auto"/>
            <w:noWrap/>
            <w:vAlign w:val="bottom"/>
          </w:tcPr>
          <w:p w:rsidR="008D2808" w:rsidRPr="00587827" w:rsidRDefault="008D2808" w:rsidP="008E5D95">
            <w:pPr>
              <w:jc w:val="center"/>
              <w:rPr>
                <w:rFonts w:ascii="Arial CYR" w:hAnsi="Arial CYR" w:cs="Arial CYR"/>
                <w:sz w:val="18"/>
                <w:szCs w:val="18"/>
                <w:lang w:val="kk-KZ"/>
              </w:rPr>
            </w:pPr>
            <w:r w:rsidRPr="0073476A">
              <w:rPr>
                <w:rFonts w:ascii="Arial CYR" w:hAnsi="Arial CYR" w:cs="Arial CYR"/>
                <w:sz w:val="18"/>
                <w:szCs w:val="18"/>
              </w:rPr>
              <w:t>52.2</w:t>
            </w:r>
            <w:r>
              <w:rPr>
                <w:rFonts w:ascii="Arial CYR" w:hAnsi="Arial CYR" w:cs="Arial CYR"/>
                <w:sz w:val="18"/>
                <w:szCs w:val="18"/>
                <w:lang w:val="kk-KZ"/>
              </w:rPr>
              <w:t xml:space="preserve"> тармақ</w:t>
            </w:r>
          </w:p>
        </w:tc>
      </w:tr>
      <w:tr w:rsidR="008D2808" w:rsidRPr="0073476A" w:rsidTr="008E5D95">
        <w:trPr>
          <w:trHeight w:val="300"/>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6"/>
                <w:szCs w:val="16"/>
              </w:rPr>
            </w:pPr>
            <w:r w:rsidRPr="0073476A">
              <w:rPr>
                <w:rFonts w:ascii="Arial CYR" w:hAnsi="Arial CYR" w:cs="Arial CYR"/>
                <w:sz w:val="16"/>
                <w:szCs w:val="16"/>
              </w:rPr>
              <w:t>4</w:t>
            </w:r>
          </w:p>
        </w:tc>
        <w:tc>
          <w:tcPr>
            <w:tcW w:w="4320" w:type="dxa"/>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rPr>
                <w:rFonts w:ascii="Arial CYR" w:hAnsi="Arial CYR" w:cs="Arial CYR"/>
                <w:sz w:val="20"/>
                <w:szCs w:val="20"/>
              </w:rPr>
            </w:pPr>
            <w:r>
              <w:rPr>
                <w:rFonts w:ascii="Arial CYR" w:hAnsi="Arial CYR" w:cs="Arial CYR"/>
                <w:sz w:val="20"/>
                <w:szCs w:val="20"/>
                <w:lang w:val="kk-KZ"/>
              </w:rPr>
              <w:t xml:space="preserve">Жүк тиегіш машинаның жүргізушісі </w:t>
            </w:r>
          </w:p>
        </w:tc>
        <w:tc>
          <w:tcPr>
            <w:tcW w:w="720" w:type="dxa"/>
            <w:gridSpan w:val="2"/>
            <w:tcBorders>
              <w:top w:val="single" w:sz="4" w:space="0" w:color="auto"/>
              <w:left w:val="nil"/>
              <w:bottom w:val="nil"/>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rPr>
            </w:pPr>
            <w:r w:rsidRPr="0073476A">
              <w:rPr>
                <w:rFonts w:ascii="Arial CYR" w:hAnsi="Arial CYR" w:cs="Arial CYR"/>
                <w:b/>
                <w:bCs/>
                <w:sz w:val="22"/>
                <w:szCs w:val="22"/>
              </w:rPr>
              <w:t>34</w:t>
            </w:r>
          </w:p>
        </w:tc>
        <w:tc>
          <w:tcPr>
            <w:tcW w:w="540" w:type="dxa"/>
            <w:gridSpan w:val="2"/>
            <w:tcBorders>
              <w:top w:val="single" w:sz="4" w:space="0" w:color="auto"/>
              <w:left w:val="nil"/>
              <w:bottom w:val="nil"/>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sidRPr="0073476A">
              <w:rPr>
                <w:rFonts w:ascii="Arial CYR" w:hAnsi="Arial CYR" w:cs="Arial CYR"/>
                <w:sz w:val="20"/>
                <w:szCs w:val="20"/>
              </w:rPr>
              <w:t>24</w:t>
            </w:r>
          </w:p>
        </w:tc>
        <w:tc>
          <w:tcPr>
            <w:tcW w:w="877"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Pr>
                <w:rFonts w:ascii="Arial CYR" w:hAnsi="Arial CYR" w:cs="Arial CYR"/>
                <w:sz w:val="20"/>
                <w:szCs w:val="20"/>
              </w:rPr>
              <w:t xml:space="preserve"> </w:t>
            </w:r>
            <w:r w:rsidRPr="0073476A">
              <w:rPr>
                <w:rFonts w:ascii="Arial CYR" w:hAnsi="Arial CYR" w:cs="Arial CYR"/>
                <w:sz w:val="20"/>
                <w:szCs w:val="20"/>
              </w:rPr>
              <w:t>6</w:t>
            </w:r>
          </w:p>
        </w:tc>
        <w:tc>
          <w:tcPr>
            <w:tcW w:w="1103" w:type="dxa"/>
            <w:tcBorders>
              <w:top w:val="single" w:sz="4" w:space="0" w:color="auto"/>
              <w:left w:val="nil"/>
              <w:bottom w:val="nil"/>
              <w:right w:val="single" w:sz="4" w:space="0" w:color="auto"/>
            </w:tcBorders>
            <w:shd w:val="clear" w:color="auto" w:fill="auto"/>
            <w:noWrap/>
          </w:tcPr>
          <w:p w:rsidR="008D2808" w:rsidRDefault="008D2808" w:rsidP="008E5D95">
            <w:r w:rsidRPr="003C7D86">
              <w:rPr>
                <w:rFonts w:ascii="Arial CYR" w:hAnsi="Arial CYR" w:cs="Arial CYR"/>
                <w:sz w:val="16"/>
                <w:szCs w:val="16"/>
              </w:rPr>
              <w:t>4 к</w:t>
            </w:r>
            <w:r w:rsidRPr="003C7D86">
              <w:rPr>
                <w:rFonts w:ascii="Arial CYR" w:hAnsi="Arial CYR" w:cs="Arial CYR"/>
                <w:sz w:val="16"/>
                <w:szCs w:val="16"/>
                <w:lang w:val="kk-KZ"/>
              </w:rPr>
              <w:t>үнтізбе. күнге дейін</w:t>
            </w:r>
          </w:p>
        </w:tc>
        <w:tc>
          <w:tcPr>
            <w:tcW w:w="900" w:type="dxa"/>
            <w:tcBorders>
              <w:top w:val="nil"/>
              <w:left w:val="nil"/>
              <w:bottom w:val="single" w:sz="4" w:space="0" w:color="auto"/>
              <w:right w:val="single" w:sz="4" w:space="0" w:color="auto"/>
            </w:tcBorders>
            <w:shd w:val="clear" w:color="auto" w:fill="auto"/>
            <w:noWrap/>
          </w:tcPr>
          <w:p w:rsidR="008D2808" w:rsidRDefault="008D2808" w:rsidP="008E5D95">
            <w:r w:rsidRPr="009D2AFD">
              <w:rPr>
                <w:rFonts w:ascii="Arial CYR" w:hAnsi="Arial CYR" w:cs="Arial CYR"/>
                <w:sz w:val="16"/>
                <w:szCs w:val="16"/>
              </w:rPr>
              <w:t>I.2</w:t>
            </w:r>
            <w:r w:rsidRPr="009D2AFD">
              <w:rPr>
                <w:rFonts w:ascii="Arial CYR" w:hAnsi="Arial CYR" w:cs="Arial CYR"/>
                <w:sz w:val="16"/>
                <w:szCs w:val="16"/>
                <w:lang w:val="kk-KZ"/>
              </w:rPr>
              <w:t xml:space="preserve"> бөлім</w:t>
            </w:r>
            <w:r w:rsidRPr="009D2AFD">
              <w:rPr>
                <w:rFonts w:ascii="Arial CYR" w:hAnsi="Arial CYR" w:cs="Arial CYR"/>
                <w:sz w:val="16"/>
                <w:szCs w:val="16"/>
              </w:rPr>
              <w:t xml:space="preserve"> </w:t>
            </w:r>
          </w:p>
        </w:tc>
        <w:tc>
          <w:tcPr>
            <w:tcW w:w="1386" w:type="dxa"/>
            <w:gridSpan w:val="3"/>
            <w:tcBorders>
              <w:top w:val="nil"/>
              <w:left w:val="nil"/>
              <w:bottom w:val="single" w:sz="4" w:space="0" w:color="auto"/>
              <w:right w:val="single" w:sz="4" w:space="0" w:color="auto"/>
            </w:tcBorders>
            <w:shd w:val="clear" w:color="auto" w:fill="auto"/>
            <w:noWrap/>
            <w:vAlign w:val="bottom"/>
          </w:tcPr>
          <w:p w:rsidR="008D2808" w:rsidRPr="00E62D48" w:rsidRDefault="008D2808" w:rsidP="008E5D95">
            <w:pPr>
              <w:jc w:val="center"/>
              <w:rPr>
                <w:rFonts w:ascii="Arial CYR" w:hAnsi="Arial CYR" w:cs="Arial CYR"/>
                <w:sz w:val="18"/>
                <w:szCs w:val="18"/>
                <w:lang w:val="kk-KZ"/>
              </w:rPr>
            </w:pPr>
            <w:r w:rsidRPr="0073476A">
              <w:rPr>
                <w:rFonts w:ascii="Arial CYR" w:hAnsi="Arial CYR" w:cs="Arial CYR"/>
                <w:sz w:val="18"/>
                <w:szCs w:val="18"/>
              </w:rPr>
              <w:t xml:space="preserve"> 51</w:t>
            </w:r>
            <w:r>
              <w:rPr>
                <w:rFonts w:ascii="Arial CYR" w:hAnsi="Arial CYR" w:cs="Arial CYR"/>
                <w:sz w:val="18"/>
                <w:szCs w:val="18"/>
                <w:lang w:val="kk-KZ"/>
              </w:rPr>
              <w:t xml:space="preserve"> тармақ</w:t>
            </w:r>
          </w:p>
        </w:tc>
      </w:tr>
      <w:tr w:rsidR="008D2808" w:rsidRPr="0073476A" w:rsidTr="008E5D95">
        <w:trPr>
          <w:trHeight w:val="300"/>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6"/>
                <w:szCs w:val="16"/>
              </w:rPr>
            </w:pPr>
            <w:r w:rsidRPr="0073476A">
              <w:rPr>
                <w:rFonts w:ascii="Arial CYR" w:hAnsi="Arial CYR" w:cs="Arial CYR"/>
                <w:sz w:val="16"/>
                <w:szCs w:val="16"/>
              </w:rPr>
              <w:t>5</w:t>
            </w:r>
          </w:p>
        </w:tc>
        <w:tc>
          <w:tcPr>
            <w:tcW w:w="4320" w:type="dxa"/>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rPr>
                <w:rFonts w:ascii="Arial CYR" w:hAnsi="Arial CYR" w:cs="Arial CYR"/>
                <w:sz w:val="20"/>
                <w:szCs w:val="20"/>
              </w:rPr>
            </w:pPr>
            <w:r>
              <w:rPr>
                <w:rFonts w:ascii="Arial CYR" w:hAnsi="Arial CYR" w:cs="Arial CYR"/>
                <w:sz w:val="20"/>
                <w:szCs w:val="20"/>
                <w:lang w:val="kk-KZ"/>
              </w:rPr>
              <w:t xml:space="preserve">Кен жұмысшысы </w:t>
            </w:r>
            <w:r w:rsidRPr="0073476A">
              <w:rPr>
                <w:rFonts w:ascii="Arial CYR" w:hAnsi="Arial CYR" w:cs="Arial CYR"/>
                <w:sz w:val="20"/>
                <w:szCs w:val="20"/>
              </w:rPr>
              <w:t xml:space="preserve"> </w:t>
            </w:r>
          </w:p>
        </w:tc>
        <w:tc>
          <w:tcPr>
            <w:tcW w:w="720" w:type="dxa"/>
            <w:gridSpan w:val="2"/>
            <w:tcBorders>
              <w:top w:val="single" w:sz="4" w:space="0" w:color="auto"/>
              <w:left w:val="nil"/>
              <w:bottom w:val="nil"/>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rPr>
            </w:pPr>
            <w:r w:rsidRPr="0073476A">
              <w:rPr>
                <w:rFonts w:ascii="Arial CYR" w:hAnsi="Arial CYR" w:cs="Arial CYR"/>
                <w:b/>
                <w:bCs/>
                <w:sz w:val="22"/>
                <w:szCs w:val="22"/>
              </w:rPr>
              <w:t>34</w:t>
            </w:r>
          </w:p>
        </w:tc>
        <w:tc>
          <w:tcPr>
            <w:tcW w:w="540" w:type="dxa"/>
            <w:gridSpan w:val="2"/>
            <w:tcBorders>
              <w:top w:val="single" w:sz="4" w:space="0" w:color="auto"/>
              <w:left w:val="nil"/>
              <w:bottom w:val="nil"/>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sidRPr="0073476A">
              <w:rPr>
                <w:rFonts w:ascii="Arial CYR" w:hAnsi="Arial CYR" w:cs="Arial CYR"/>
                <w:sz w:val="20"/>
                <w:szCs w:val="20"/>
              </w:rPr>
              <w:t>24</w:t>
            </w:r>
          </w:p>
        </w:tc>
        <w:tc>
          <w:tcPr>
            <w:tcW w:w="877"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Pr>
                <w:rFonts w:ascii="Arial CYR" w:hAnsi="Arial CYR" w:cs="Arial CYR"/>
                <w:sz w:val="20"/>
                <w:szCs w:val="20"/>
              </w:rPr>
              <w:t xml:space="preserve"> </w:t>
            </w:r>
            <w:r w:rsidRPr="0073476A">
              <w:rPr>
                <w:rFonts w:ascii="Arial CYR" w:hAnsi="Arial CYR" w:cs="Arial CYR"/>
                <w:sz w:val="20"/>
                <w:szCs w:val="20"/>
              </w:rPr>
              <w:t>6</w:t>
            </w:r>
          </w:p>
        </w:tc>
        <w:tc>
          <w:tcPr>
            <w:tcW w:w="1103" w:type="dxa"/>
            <w:tcBorders>
              <w:top w:val="single" w:sz="4" w:space="0" w:color="auto"/>
              <w:left w:val="nil"/>
              <w:bottom w:val="nil"/>
              <w:right w:val="single" w:sz="4" w:space="0" w:color="auto"/>
            </w:tcBorders>
            <w:shd w:val="clear" w:color="auto" w:fill="auto"/>
            <w:noWrap/>
          </w:tcPr>
          <w:p w:rsidR="008D2808" w:rsidRDefault="008D2808" w:rsidP="008E5D95">
            <w:r w:rsidRPr="003C7D86">
              <w:rPr>
                <w:rFonts w:ascii="Arial CYR" w:hAnsi="Arial CYR" w:cs="Arial CYR"/>
                <w:sz w:val="16"/>
                <w:szCs w:val="16"/>
              </w:rPr>
              <w:t>4 к</w:t>
            </w:r>
            <w:r w:rsidRPr="003C7D86">
              <w:rPr>
                <w:rFonts w:ascii="Arial CYR" w:hAnsi="Arial CYR" w:cs="Arial CYR"/>
                <w:sz w:val="16"/>
                <w:szCs w:val="16"/>
                <w:lang w:val="kk-KZ"/>
              </w:rPr>
              <w:t>үнтізбе. күнге дейін</w:t>
            </w:r>
          </w:p>
        </w:tc>
        <w:tc>
          <w:tcPr>
            <w:tcW w:w="900" w:type="dxa"/>
            <w:tcBorders>
              <w:top w:val="nil"/>
              <w:left w:val="nil"/>
              <w:bottom w:val="single" w:sz="4" w:space="0" w:color="auto"/>
              <w:right w:val="single" w:sz="4" w:space="0" w:color="auto"/>
            </w:tcBorders>
            <w:shd w:val="clear" w:color="auto" w:fill="auto"/>
            <w:noWrap/>
          </w:tcPr>
          <w:p w:rsidR="008D2808" w:rsidRDefault="008D2808" w:rsidP="008E5D95">
            <w:r w:rsidRPr="009D2AFD">
              <w:rPr>
                <w:rFonts w:ascii="Arial CYR" w:hAnsi="Arial CYR" w:cs="Arial CYR"/>
                <w:sz w:val="16"/>
                <w:szCs w:val="16"/>
              </w:rPr>
              <w:t>I.2</w:t>
            </w:r>
            <w:r w:rsidRPr="009D2AFD">
              <w:rPr>
                <w:rFonts w:ascii="Arial CYR" w:hAnsi="Arial CYR" w:cs="Arial CYR"/>
                <w:sz w:val="16"/>
                <w:szCs w:val="16"/>
                <w:lang w:val="kk-KZ"/>
              </w:rPr>
              <w:t xml:space="preserve"> бөлім</w:t>
            </w:r>
            <w:r w:rsidRPr="009D2AFD">
              <w:rPr>
                <w:rFonts w:ascii="Arial CYR" w:hAnsi="Arial CYR" w:cs="Arial CYR"/>
                <w:sz w:val="16"/>
                <w:szCs w:val="16"/>
              </w:rPr>
              <w:t xml:space="preserve"> </w:t>
            </w:r>
          </w:p>
        </w:tc>
        <w:tc>
          <w:tcPr>
            <w:tcW w:w="1386" w:type="dxa"/>
            <w:gridSpan w:val="3"/>
            <w:tcBorders>
              <w:top w:val="nil"/>
              <w:left w:val="nil"/>
              <w:bottom w:val="single" w:sz="4" w:space="0" w:color="auto"/>
              <w:right w:val="single" w:sz="4" w:space="0" w:color="auto"/>
            </w:tcBorders>
            <w:shd w:val="clear" w:color="auto" w:fill="auto"/>
            <w:noWrap/>
            <w:vAlign w:val="bottom"/>
          </w:tcPr>
          <w:p w:rsidR="008D2808" w:rsidRPr="00E62D48" w:rsidRDefault="008D2808" w:rsidP="008E5D95">
            <w:pPr>
              <w:jc w:val="center"/>
              <w:rPr>
                <w:rFonts w:ascii="Arial CYR" w:hAnsi="Arial CYR" w:cs="Arial CYR"/>
                <w:sz w:val="18"/>
                <w:szCs w:val="18"/>
                <w:lang w:val="kk-KZ"/>
              </w:rPr>
            </w:pPr>
            <w:r w:rsidRPr="0073476A">
              <w:rPr>
                <w:rFonts w:ascii="Arial CYR" w:hAnsi="Arial CYR" w:cs="Arial CYR"/>
                <w:sz w:val="18"/>
                <w:szCs w:val="18"/>
              </w:rPr>
              <w:t>56</w:t>
            </w:r>
            <w:r>
              <w:rPr>
                <w:rFonts w:ascii="Arial CYR" w:hAnsi="Arial CYR" w:cs="Arial CYR"/>
                <w:sz w:val="18"/>
                <w:szCs w:val="18"/>
                <w:lang w:val="kk-KZ"/>
              </w:rPr>
              <w:t xml:space="preserve"> тармақ</w:t>
            </w:r>
          </w:p>
        </w:tc>
      </w:tr>
      <w:tr w:rsidR="008D2808" w:rsidRPr="0073476A" w:rsidTr="008E5D95">
        <w:trPr>
          <w:trHeight w:val="300"/>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6"/>
                <w:szCs w:val="16"/>
              </w:rPr>
            </w:pPr>
            <w:r w:rsidRPr="0073476A">
              <w:rPr>
                <w:rFonts w:ascii="Arial CYR" w:hAnsi="Arial CYR" w:cs="Arial CYR"/>
                <w:sz w:val="16"/>
                <w:szCs w:val="16"/>
              </w:rPr>
              <w:t>6</w:t>
            </w:r>
          </w:p>
        </w:tc>
        <w:tc>
          <w:tcPr>
            <w:tcW w:w="4320" w:type="dxa"/>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rPr>
                <w:rFonts w:ascii="Arial CYR" w:hAnsi="Arial CYR" w:cs="Arial CYR"/>
                <w:sz w:val="20"/>
                <w:szCs w:val="20"/>
              </w:rPr>
            </w:pPr>
            <w:r>
              <w:rPr>
                <w:rFonts w:ascii="Arial CYR" w:hAnsi="Arial CYR" w:cs="Arial CYR"/>
                <w:sz w:val="20"/>
                <w:szCs w:val="20"/>
                <w:lang w:val="kk-KZ"/>
              </w:rPr>
              <w:t>А</w:t>
            </w:r>
            <w:r w:rsidRPr="0073476A">
              <w:rPr>
                <w:rFonts w:ascii="Arial CYR" w:hAnsi="Arial CYR" w:cs="Arial CYR"/>
                <w:sz w:val="20"/>
                <w:szCs w:val="20"/>
              </w:rPr>
              <w:t>втогрейдер</w:t>
            </w:r>
            <w:r>
              <w:rPr>
                <w:rFonts w:ascii="Arial CYR" w:hAnsi="Arial CYR" w:cs="Arial CYR"/>
                <w:sz w:val="20"/>
                <w:szCs w:val="20"/>
                <w:lang w:val="kk-KZ"/>
              </w:rPr>
              <w:t>дің</w:t>
            </w:r>
            <w:r w:rsidRPr="0073476A">
              <w:rPr>
                <w:rFonts w:ascii="Arial CYR" w:hAnsi="Arial CYR" w:cs="Arial CYR"/>
                <w:sz w:val="20"/>
                <w:szCs w:val="20"/>
              </w:rPr>
              <w:t>,</w:t>
            </w:r>
            <w:r>
              <w:rPr>
                <w:rFonts w:ascii="Arial CYR" w:hAnsi="Arial CYR" w:cs="Arial CYR"/>
                <w:sz w:val="20"/>
                <w:szCs w:val="20"/>
                <w:lang w:val="kk-KZ"/>
              </w:rPr>
              <w:t xml:space="preserve"> катоктың машинисі</w:t>
            </w:r>
          </w:p>
        </w:tc>
        <w:tc>
          <w:tcPr>
            <w:tcW w:w="720" w:type="dxa"/>
            <w:gridSpan w:val="2"/>
            <w:tcBorders>
              <w:top w:val="single" w:sz="4" w:space="0" w:color="auto"/>
              <w:left w:val="nil"/>
              <w:bottom w:val="nil"/>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rPr>
            </w:pPr>
            <w:r w:rsidRPr="0073476A">
              <w:rPr>
                <w:rFonts w:ascii="Arial CYR" w:hAnsi="Arial CYR" w:cs="Arial CYR"/>
                <w:b/>
                <w:bCs/>
                <w:sz w:val="22"/>
                <w:szCs w:val="22"/>
              </w:rPr>
              <w:t>40</w:t>
            </w:r>
          </w:p>
        </w:tc>
        <w:tc>
          <w:tcPr>
            <w:tcW w:w="540" w:type="dxa"/>
            <w:gridSpan w:val="2"/>
            <w:tcBorders>
              <w:top w:val="single" w:sz="4" w:space="0" w:color="auto"/>
              <w:left w:val="nil"/>
              <w:bottom w:val="nil"/>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sidRPr="0073476A">
              <w:rPr>
                <w:rFonts w:ascii="Arial CYR" w:hAnsi="Arial CYR" w:cs="Arial CYR"/>
                <w:sz w:val="20"/>
                <w:szCs w:val="20"/>
              </w:rPr>
              <w:t>24</w:t>
            </w:r>
          </w:p>
        </w:tc>
        <w:tc>
          <w:tcPr>
            <w:tcW w:w="877" w:type="dxa"/>
            <w:gridSpan w:val="2"/>
            <w:tcBorders>
              <w:top w:val="nil"/>
              <w:left w:val="nil"/>
              <w:bottom w:val="single" w:sz="4" w:space="0" w:color="auto"/>
              <w:right w:val="single" w:sz="4" w:space="0" w:color="auto"/>
            </w:tcBorders>
            <w:shd w:val="clear" w:color="auto" w:fill="auto"/>
            <w:noWrap/>
            <w:vAlign w:val="bottom"/>
          </w:tcPr>
          <w:p w:rsidR="008D2808" w:rsidRPr="00E62D48" w:rsidRDefault="008D2808" w:rsidP="008E5D95">
            <w:pPr>
              <w:rPr>
                <w:rFonts w:ascii="Arial CYR" w:hAnsi="Arial CYR" w:cs="Arial CYR"/>
                <w:sz w:val="16"/>
                <w:szCs w:val="16"/>
              </w:rPr>
            </w:pPr>
            <w:r w:rsidRPr="00E62D48">
              <w:rPr>
                <w:rFonts w:ascii="Arial CYR" w:hAnsi="Arial CYR" w:cs="Arial CYR"/>
                <w:sz w:val="16"/>
                <w:szCs w:val="16"/>
              </w:rPr>
              <w:t xml:space="preserve"> 12</w:t>
            </w:r>
            <w:r w:rsidRPr="00E62D48">
              <w:rPr>
                <w:rFonts w:ascii="Arial CYR" w:hAnsi="Arial CYR" w:cs="Arial CYR"/>
                <w:sz w:val="16"/>
                <w:szCs w:val="16"/>
                <w:lang w:val="kk-KZ"/>
              </w:rPr>
              <w:t xml:space="preserve"> күнге дейін</w:t>
            </w:r>
          </w:p>
        </w:tc>
        <w:tc>
          <w:tcPr>
            <w:tcW w:w="1103" w:type="dxa"/>
            <w:tcBorders>
              <w:top w:val="single" w:sz="4" w:space="0" w:color="auto"/>
              <w:left w:val="nil"/>
              <w:bottom w:val="nil"/>
              <w:right w:val="single" w:sz="4" w:space="0" w:color="auto"/>
            </w:tcBorders>
            <w:shd w:val="clear" w:color="auto" w:fill="auto"/>
            <w:noWrap/>
          </w:tcPr>
          <w:p w:rsidR="008D2808" w:rsidRDefault="008D2808" w:rsidP="008E5D95">
            <w:r w:rsidRPr="003C7D86">
              <w:rPr>
                <w:rFonts w:ascii="Arial CYR" w:hAnsi="Arial CYR" w:cs="Arial CYR"/>
                <w:sz w:val="16"/>
                <w:szCs w:val="16"/>
              </w:rPr>
              <w:t>4 к</w:t>
            </w:r>
            <w:r w:rsidRPr="003C7D86">
              <w:rPr>
                <w:rFonts w:ascii="Arial CYR" w:hAnsi="Arial CYR" w:cs="Arial CYR"/>
                <w:sz w:val="16"/>
                <w:szCs w:val="16"/>
                <w:lang w:val="kk-KZ"/>
              </w:rPr>
              <w:t>үнтізбе. күнге дейін</w:t>
            </w:r>
          </w:p>
        </w:tc>
        <w:tc>
          <w:tcPr>
            <w:tcW w:w="900" w:type="dxa"/>
            <w:tcBorders>
              <w:top w:val="nil"/>
              <w:left w:val="nil"/>
              <w:bottom w:val="single" w:sz="4" w:space="0" w:color="auto"/>
              <w:right w:val="single" w:sz="4" w:space="0" w:color="auto"/>
            </w:tcBorders>
            <w:shd w:val="clear" w:color="auto" w:fill="auto"/>
            <w:noWrap/>
          </w:tcPr>
          <w:p w:rsidR="008D2808" w:rsidRDefault="008D2808" w:rsidP="008E5D95">
            <w:r w:rsidRPr="009D2AFD">
              <w:rPr>
                <w:rFonts w:ascii="Arial CYR" w:hAnsi="Arial CYR" w:cs="Arial CYR"/>
                <w:sz w:val="16"/>
                <w:szCs w:val="16"/>
              </w:rPr>
              <w:t>I.2</w:t>
            </w:r>
            <w:r w:rsidRPr="009D2AFD">
              <w:rPr>
                <w:rFonts w:ascii="Arial CYR" w:hAnsi="Arial CYR" w:cs="Arial CYR"/>
                <w:sz w:val="16"/>
                <w:szCs w:val="16"/>
                <w:lang w:val="kk-KZ"/>
              </w:rPr>
              <w:t xml:space="preserve"> бөлім</w:t>
            </w:r>
            <w:r w:rsidRPr="009D2AFD">
              <w:rPr>
                <w:rFonts w:ascii="Arial CYR" w:hAnsi="Arial CYR" w:cs="Arial CYR"/>
                <w:sz w:val="16"/>
                <w:szCs w:val="16"/>
              </w:rPr>
              <w:t xml:space="preserve"> </w:t>
            </w:r>
          </w:p>
        </w:tc>
        <w:tc>
          <w:tcPr>
            <w:tcW w:w="1386" w:type="dxa"/>
            <w:gridSpan w:val="3"/>
            <w:tcBorders>
              <w:top w:val="nil"/>
              <w:left w:val="nil"/>
              <w:bottom w:val="single" w:sz="4" w:space="0" w:color="auto"/>
              <w:right w:val="single" w:sz="4" w:space="0" w:color="auto"/>
            </w:tcBorders>
            <w:shd w:val="clear" w:color="auto" w:fill="auto"/>
            <w:noWrap/>
            <w:vAlign w:val="bottom"/>
          </w:tcPr>
          <w:p w:rsidR="008D2808" w:rsidRPr="00E62D48" w:rsidRDefault="008D2808" w:rsidP="008E5D95">
            <w:pPr>
              <w:jc w:val="center"/>
              <w:rPr>
                <w:rFonts w:ascii="Arial CYR" w:hAnsi="Arial CYR" w:cs="Arial CYR"/>
                <w:sz w:val="18"/>
                <w:szCs w:val="18"/>
                <w:lang w:val="kk-KZ"/>
              </w:rPr>
            </w:pPr>
            <w:r>
              <w:rPr>
                <w:rFonts w:ascii="Arial CYR" w:hAnsi="Arial CYR" w:cs="Arial CYR"/>
                <w:sz w:val="18"/>
                <w:szCs w:val="18"/>
              </w:rPr>
              <w:t xml:space="preserve"> </w:t>
            </w:r>
            <w:r w:rsidRPr="0073476A">
              <w:rPr>
                <w:rFonts w:ascii="Arial CYR" w:hAnsi="Arial CYR" w:cs="Arial CYR"/>
                <w:sz w:val="18"/>
                <w:szCs w:val="18"/>
              </w:rPr>
              <w:t>66</w:t>
            </w:r>
            <w:r>
              <w:rPr>
                <w:rFonts w:ascii="Arial CYR" w:hAnsi="Arial CYR" w:cs="Arial CYR"/>
                <w:sz w:val="18"/>
                <w:szCs w:val="18"/>
                <w:lang w:val="kk-KZ"/>
              </w:rPr>
              <w:t xml:space="preserve"> тармақ</w:t>
            </w:r>
          </w:p>
        </w:tc>
      </w:tr>
      <w:tr w:rsidR="008D2808" w:rsidRPr="0073476A" w:rsidTr="008E5D95">
        <w:trPr>
          <w:trHeight w:val="300"/>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6"/>
                <w:szCs w:val="16"/>
              </w:rPr>
            </w:pPr>
            <w:r w:rsidRPr="0073476A">
              <w:rPr>
                <w:rFonts w:ascii="Arial CYR" w:hAnsi="Arial CYR" w:cs="Arial CYR"/>
                <w:sz w:val="16"/>
                <w:szCs w:val="16"/>
              </w:rPr>
              <w:t>7</w:t>
            </w:r>
          </w:p>
        </w:tc>
        <w:tc>
          <w:tcPr>
            <w:tcW w:w="4320" w:type="dxa"/>
            <w:tcBorders>
              <w:top w:val="nil"/>
              <w:left w:val="nil"/>
              <w:bottom w:val="single" w:sz="4" w:space="0" w:color="auto"/>
              <w:right w:val="single" w:sz="4" w:space="0" w:color="auto"/>
            </w:tcBorders>
            <w:shd w:val="clear" w:color="auto" w:fill="auto"/>
            <w:noWrap/>
            <w:vAlign w:val="bottom"/>
          </w:tcPr>
          <w:p w:rsidR="008D2808" w:rsidRPr="00E62D48" w:rsidRDefault="008D2808" w:rsidP="008E5D95">
            <w:pPr>
              <w:rPr>
                <w:rFonts w:ascii="Arial CYR" w:hAnsi="Arial CYR" w:cs="Arial CYR"/>
                <w:sz w:val="20"/>
                <w:szCs w:val="20"/>
                <w:lang w:val="kk-KZ"/>
              </w:rPr>
            </w:pPr>
            <w:r>
              <w:rPr>
                <w:rFonts w:ascii="Arial CYR" w:hAnsi="Arial CYR" w:cs="Arial CYR"/>
                <w:sz w:val="20"/>
                <w:szCs w:val="20"/>
                <w:lang w:val="kk-KZ"/>
              </w:rPr>
              <w:t>Б</w:t>
            </w:r>
            <w:r w:rsidRPr="0073476A">
              <w:rPr>
                <w:rFonts w:ascii="Arial CYR" w:hAnsi="Arial CYR" w:cs="Arial CYR"/>
                <w:sz w:val="20"/>
                <w:szCs w:val="20"/>
              </w:rPr>
              <w:t>ульдозер</w:t>
            </w:r>
            <w:r>
              <w:rPr>
                <w:rFonts w:ascii="Arial CYR" w:hAnsi="Arial CYR" w:cs="Arial CYR"/>
                <w:sz w:val="20"/>
                <w:szCs w:val="20"/>
                <w:lang w:val="kk-KZ"/>
              </w:rPr>
              <w:t xml:space="preserve">дің машинисі </w:t>
            </w:r>
          </w:p>
        </w:tc>
        <w:tc>
          <w:tcPr>
            <w:tcW w:w="720" w:type="dxa"/>
            <w:gridSpan w:val="2"/>
            <w:tcBorders>
              <w:top w:val="single" w:sz="4" w:space="0" w:color="auto"/>
              <w:left w:val="nil"/>
              <w:bottom w:val="nil"/>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rPr>
            </w:pPr>
            <w:r w:rsidRPr="0073476A">
              <w:rPr>
                <w:rFonts w:ascii="Arial CYR" w:hAnsi="Arial CYR" w:cs="Arial CYR"/>
                <w:b/>
                <w:bCs/>
                <w:sz w:val="22"/>
                <w:szCs w:val="22"/>
              </w:rPr>
              <w:t>40</w:t>
            </w:r>
          </w:p>
        </w:tc>
        <w:tc>
          <w:tcPr>
            <w:tcW w:w="540" w:type="dxa"/>
            <w:gridSpan w:val="2"/>
            <w:tcBorders>
              <w:top w:val="single" w:sz="4" w:space="0" w:color="auto"/>
              <w:left w:val="nil"/>
              <w:bottom w:val="nil"/>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sidRPr="0073476A">
              <w:rPr>
                <w:rFonts w:ascii="Arial CYR" w:hAnsi="Arial CYR" w:cs="Arial CYR"/>
                <w:sz w:val="20"/>
                <w:szCs w:val="20"/>
              </w:rPr>
              <w:t>24</w:t>
            </w:r>
          </w:p>
        </w:tc>
        <w:tc>
          <w:tcPr>
            <w:tcW w:w="877" w:type="dxa"/>
            <w:gridSpan w:val="2"/>
            <w:tcBorders>
              <w:top w:val="nil"/>
              <w:left w:val="nil"/>
              <w:bottom w:val="single" w:sz="4" w:space="0" w:color="auto"/>
              <w:right w:val="single" w:sz="4" w:space="0" w:color="auto"/>
            </w:tcBorders>
            <w:shd w:val="clear" w:color="auto" w:fill="auto"/>
            <w:noWrap/>
            <w:vAlign w:val="bottom"/>
          </w:tcPr>
          <w:p w:rsidR="008D2808" w:rsidRPr="00E62D48" w:rsidRDefault="008D2808" w:rsidP="008E5D95">
            <w:pPr>
              <w:jc w:val="center"/>
              <w:rPr>
                <w:rFonts w:ascii="Arial CYR" w:hAnsi="Arial CYR" w:cs="Arial CYR"/>
                <w:sz w:val="16"/>
                <w:szCs w:val="16"/>
              </w:rPr>
            </w:pPr>
            <w:r w:rsidRPr="00E62D48">
              <w:rPr>
                <w:rFonts w:ascii="Arial CYR" w:hAnsi="Arial CYR" w:cs="Arial CYR"/>
                <w:sz w:val="16"/>
                <w:szCs w:val="16"/>
              </w:rPr>
              <w:t>12</w:t>
            </w:r>
            <w:r w:rsidRPr="00E62D48">
              <w:rPr>
                <w:rFonts w:ascii="Arial CYR" w:hAnsi="Arial CYR" w:cs="Arial CYR"/>
                <w:sz w:val="16"/>
                <w:szCs w:val="16"/>
                <w:lang w:val="kk-KZ"/>
              </w:rPr>
              <w:t xml:space="preserve"> күнге дейін</w:t>
            </w:r>
          </w:p>
        </w:tc>
        <w:tc>
          <w:tcPr>
            <w:tcW w:w="1103" w:type="dxa"/>
            <w:tcBorders>
              <w:top w:val="single" w:sz="4" w:space="0" w:color="auto"/>
              <w:left w:val="nil"/>
              <w:bottom w:val="nil"/>
              <w:right w:val="single" w:sz="4" w:space="0" w:color="auto"/>
            </w:tcBorders>
            <w:shd w:val="clear" w:color="auto" w:fill="auto"/>
            <w:noWrap/>
          </w:tcPr>
          <w:p w:rsidR="008D2808" w:rsidRDefault="008D2808" w:rsidP="008E5D95">
            <w:r w:rsidRPr="003C7D86">
              <w:rPr>
                <w:rFonts w:ascii="Arial CYR" w:hAnsi="Arial CYR" w:cs="Arial CYR"/>
                <w:sz w:val="16"/>
                <w:szCs w:val="16"/>
              </w:rPr>
              <w:t>4 к</w:t>
            </w:r>
            <w:r w:rsidRPr="003C7D86">
              <w:rPr>
                <w:rFonts w:ascii="Arial CYR" w:hAnsi="Arial CYR" w:cs="Arial CYR"/>
                <w:sz w:val="16"/>
                <w:szCs w:val="16"/>
                <w:lang w:val="kk-KZ"/>
              </w:rPr>
              <w:t>үнтізбе. күнге дейін</w:t>
            </w:r>
          </w:p>
        </w:tc>
        <w:tc>
          <w:tcPr>
            <w:tcW w:w="900" w:type="dxa"/>
            <w:tcBorders>
              <w:top w:val="nil"/>
              <w:left w:val="nil"/>
              <w:bottom w:val="single" w:sz="4" w:space="0" w:color="auto"/>
              <w:right w:val="single" w:sz="4" w:space="0" w:color="auto"/>
            </w:tcBorders>
            <w:shd w:val="clear" w:color="auto" w:fill="auto"/>
            <w:noWrap/>
          </w:tcPr>
          <w:p w:rsidR="008D2808" w:rsidRDefault="008D2808" w:rsidP="008E5D95">
            <w:r w:rsidRPr="009D2AFD">
              <w:rPr>
                <w:rFonts w:ascii="Arial CYR" w:hAnsi="Arial CYR" w:cs="Arial CYR"/>
                <w:sz w:val="16"/>
                <w:szCs w:val="16"/>
              </w:rPr>
              <w:t>I.2</w:t>
            </w:r>
            <w:r w:rsidRPr="009D2AFD">
              <w:rPr>
                <w:rFonts w:ascii="Arial CYR" w:hAnsi="Arial CYR" w:cs="Arial CYR"/>
                <w:sz w:val="16"/>
                <w:szCs w:val="16"/>
                <w:lang w:val="kk-KZ"/>
              </w:rPr>
              <w:t xml:space="preserve"> бөлім</w:t>
            </w:r>
            <w:r w:rsidRPr="009D2AFD">
              <w:rPr>
                <w:rFonts w:ascii="Arial CYR" w:hAnsi="Arial CYR" w:cs="Arial CYR"/>
                <w:sz w:val="16"/>
                <w:szCs w:val="16"/>
              </w:rPr>
              <w:t xml:space="preserve"> </w:t>
            </w:r>
          </w:p>
        </w:tc>
        <w:tc>
          <w:tcPr>
            <w:tcW w:w="1386" w:type="dxa"/>
            <w:gridSpan w:val="3"/>
            <w:tcBorders>
              <w:top w:val="nil"/>
              <w:left w:val="nil"/>
              <w:bottom w:val="single" w:sz="4" w:space="0" w:color="auto"/>
              <w:right w:val="single" w:sz="4" w:space="0" w:color="auto"/>
            </w:tcBorders>
            <w:shd w:val="clear" w:color="auto" w:fill="auto"/>
            <w:noWrap/>
            <w:vAlign w:val="bottom"/>
          </w:tcPr>
          <w:p w:rsidR="008D2808" w:rsidRPr="00E62D48" w:rsidRDefault="008D2808" w:rsidP="008E5D95">
            <w:pPr>
              <w:jc w:val="center"/>
              <w:rPr>
                <w:rFonts w:ascii="Arial CYR" w:hAnsi="Arial CYR" w:cs="Arial CYR"/>
                <w:sz w:val="18"/>
                <w:szCs w:val="18"/>
                <w:lang w:val="kk-KZ"/>
              </w:rPr>
            </w:pPr>
            <w:r>
              <w:rPr>
                <w:rFonts w:ascii="Arial CYR" w:hAnsi="Arial CYR" w:cs="Arial CYR"/>
                <w:sz w:val="18"/>
                <w:szCs w:val="18"/>
              </w:rPr>
              <w:t xml:space="preserve"> </w:t>
            </w:r>
            <w:r w:rsidRPr="0073476A">
              <w:rPr>
                <w:rFonts w:ascii="Arial CYR" w:hAnsi="Arial CYR" w:cs="Arial CYR"/>
                <w:sz w:val="18"/>
                <w:szCs w:val="18"/>
              </w:rPr>
              <w:t>67</w:t>
            </w:r>
            <w:r>
              <w:rPr>
                <w:rFonts w:ascii="Arial CYR" w:hAnsi="Arial CYR" w:cs="Arial CYR"/>
                <w:sz w:val="18"/>
                <w:szCs w:val="18"/>
                <w:lang w:val="kk-KZ"/>
              </w:rPr>
              <w:t xml:space="preserve"> тармақ</w:t>
            </w:r>
          </w:p>
        </w:tc>
      </w:tr>
      <w:tr w:rsidR="008D2808" w:rsidRPr="0073476A" w:rsidTr="008E5D95">
        <w:trPr>
          <w:trHeight w:val="300"/>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6"/>
                <w:szCs w:val="16"/>
              </w:rPr>
            </w:pPr>
            <w:r w:rsidRPr="0073476A">
              <w:rPr>
                <w:rFonts w:ascii="Arial CYR" w:hAnsi="Arial CYR" w:cs="Arial CYR"/>
                <w:sz w:val="16"/>
                <w:szCs w:val="16"/>
              </w:rPr>
              <w:t>8</w:t>
            </w:r>
          </w:p>
        </w:tc>
        <w:tc>
          <w:tcPr>
            <w:tcW w:w="4320" w:type="dxa"/>
            <w:tcBorders>
              <w:top w:val="nil"/>
              <w:left w:val="nil"/>
              <w:bottom w:val="single" w:sz="4" w:space="0" w:color="auto"/>
              <w:right w:val="single" w:sz="4" w:space="0" w:color="auto"/>
            </w:tcBorders>
            <w:shd w:val="clear" w:color="auto" w:fill="auto"/>
            <w:noWrap/>
            <w:vAlign w:val="bottom"/>
          </w:tcPr>
          <w:p w:rsidR="008D2808" w:rsidRPr="00A9072B" w:rsidRDefault="008D2808" w:rsidP="008E5D95">
            <w:pPr>
              <w:rPr>
                <w:rFonts w:ascii="Arial CYR" w:hAnsi="Arial CYR" w:cs="Arial CYR"/>
                <w:sz w:val="20"/>
                <w:szCs w:val="20"/>
              </w:rPr>
            </w:pPr>
            <w:r>
              <w:rPr>
                <w:rFonts w:ascii="Arial CYR" w:hAnsi="Arial CYR" w:cs="Arial CYR"/>
                <w:sz w:val="20"/>
                <w:szCs w:val="20"/>
                <w:lang w:val="kk-KZ"/>
              </w:rPr>
              <w:t>Бұрғылау қондырғысы м</w:t>
            </w:r>
            <w:r w:rsidRPr="00A9072B">
              <w:rPr>
                <w:rFonts w:ascii="Arial CYR" w:hAnsi="Arial CYR" w:cs="Arial CYR"/>
                <w:sz w:val="20"/>
                <w:szCs w:val="20"/>
              </w:rPr>
              <w:t>ашинис</w:t>
            </w:r>
            <w:r>
              <w:rPr>
                <w:rFonts w:ascii="Arial CYR" w:hAnsi="Arial CYR" w:cs="Arial CYR"/>
                <w:sz w:val="20"/>
                <w:szCs w:val="20"/>
                <w:lang w:val="kk-KZ"/>
              </w:rPr>
              <w:t>і</w:t>
            </w:r>
          </w:p>
        </w:tc>
        <w:tc>
          <w:tcPr>
            <w:tcW w:w="720" w:type="dxa"/>
            <w:gridSpan w:val="2"/>
            <w:tcBorders>
              <w:top w:val="single" w:sz="4" w:space="0" w:color="auto"/>
              <w:left w:val="nil"/>
              <w:bottom w:val="nil"/>
              <w:right w:val="single" w:sz="4" w:space="0" w:color="auto"/>
            </w:tcBorders>
            <w:shd w:val="clear" w:color="auto" w:fill="auto"/>
            <w:noWrap/>
            <w:vAlign w:val="bottom"/>
          </w:tcPr>
          <w:p w:rsidR="008D2808" w:rsidRPr="00A9072B" w:rsidRDefault="008D2808" w:rsidP="008E5D95">
            <w:pPr>
              <w:jc w:val="center"/>
              <w:rPr>
                <w:rFonts w:ascii="Arial CYR" w:hAnsi="Arial CYR" w:cs="Arial CYR"/>
                <w:b/>
                <w:bCs/>
              </w:rPr>
            </w:pPr>
            <w:r w:rsidRPr="00A9072B">
              <w:rPr>
                <w:rFonts w:ascii="Arial CYR" w:hAnsi="Arial CYR" w:cs="Arial CYR"/>
                <w:b/>
                <w:bCs/>
                <w:sz w:val="22"/>
                <w:szCs w:val="22"/>
              </w:rPr>
              <w:t>46</w:t>
            </w:r>
          </w:p>
        </w:tc>
        <w:tc>
          <w:tcPr>
            <w:tcW w:w="540" w:type="dxa"/>
            <w:gridSpan w:val="2"/>
            <w:tcBorders>
              <w:top w:val="single" w:sz="4" w:space="0" w:color="auto"/>
              <w:left w:val="nil"/>
              <w:bottom w:val="nil"/>
              <w:right w:val="single" w:sz="4" w:space="0" w:color="auto"/>
            </w:tcBorders>
            <w:shd w:val="clear" w:color="auto" w:fill="auto"/>
            <w:noWrap/>
            <w:vAlign w:val="bottom"/>
          </w:tcPr>
          <w:p w:rsidR="008D2808" w:rsidRPr="00A9072B" w:rsidRDefault="008D2808" w:rsidP="008E5D95">
            <w:pPr>
              <w:jc w:val="center"/>
              <w:rPr>
                <w:rFonts w:ascii="Arial CYR" w:hAnsi="Arial CYR" w:cs="Arial CYR"/>
                <w:sz w:val="20"/>
                <w:szCs w:val="20"/>
              </w:rPr>
            </w:pPr>
            <w:r w:rsidRPr="00A9072B">
              <w:rPr>
                <w:rFonts w:ascii="Arial CYR" w:hAnsi="Arial CYR" w:cs="Arial CYR"/>
                <w:sz w:val="20"/>
                <w:szCs w:val="20"/>
              </w:rPr>
              <w:t>24</w:t>
            </w:r>
          </w:p>
        </w:tc>
        <w:tc>
          <w:tcPr>
            <w:tcW w:w="877" w:type="dxa"/>
            <w:gridSpan w:val="2"/>
            <w:tcBorders>
              <w:top w:val="nil"/>
              <w:left w:val="nil"/>
              <w:bottom w:val="single" w:sz="4" w:space="0" w:color="auto"/>
              <w:right w:val="single" w:sz="4" w:space="0" w:color="auto"/>
            </w:tcBorders>
            <w:shd w:val="clear" w:color="auto" w:fill="auto"/>
            <w:noWrap/>
            <w:vAlign w:val="bottom"/>
          </w:tcPr>
          <w:p w:rsidR="008D2808" w:rsidRPr="004F2761" w:rsidRDefault="008D2808" w:rsidP="008E5D95">
            <w:pPr>
              <w:rPr>
                <w:rFonts w:ascii="Arial CYR" w:hAnsi="Arial CYR" w:cs="Arial CYR"/>
                <w:sz w:val="16"/>
                <w:szCs w:val="16"/>
              </w:rPr>
            </w:pPr>
            <w:r w:rsidRPr="004F2761">
              <w:rPr>
                <w:rFonts w:ascii="Arial CYR" w:hAnsi="Arial CYR" w:cs="Arial CYR"/>
                <w:sz w:val="16"/>
                <w:szCs w:val="16"/>
              </w:rPr>
              <w:t>18</w:t>
            </w:r>
            <w:r w:rsidRPr="004F2761">
              <w:rPr>
                <w:rFonts w:ascii="Arial CYR" w:hAnsi="Arial CYR" w:cs="Arial CYR"/>
                <w:sz w:val="16"/>
                <w:szCs w:val="16"/>
                <w:lang w:val="kk-KZ"/>
              </w:rPr>
              <w:t xml:space="preserve"> күнге дейін</w:t>
            </w:r>
          </w:p>
        </w:tc>
        <w:tc>
          <w:tcPr>
            <w:tcW w:w="1103" w:type="dxa"/>
            <w:tcBorders>
              <w:top w:val="single" w:sz="4" w:space="0" w:color="auto"/>
              <w:left w:val="nil"/>
              <w:bottom w:val="nil"/>
              <w:right w:val="single" w:sz="4" w:space="0" w:color="auto"/>
            </w:tcBorders>
            <w:shd w:val="clear" w:color="auto" w:fill="auto"/>
            <w:noWrap/>
          </w:tcPr>
          <w:p w:rsidR="008D2808" w:rsidRDefault="008D2808" w:rsidP="008E5D95">
            <w:r w:rsidRPr="00023758">
              <w:rPr>
                <w:rFonts w:ascii="Arial CYR" w:hAnsi="Arial CYR" w:cs="Arial CYR"/>
                <w:sz w:val="16"/>
                <w:szCs w:val="16"/>
              </w:rPr>
              <w:t>4 к</w:t>
            </w:r>
            <w:r w:rsidRPr="00023758">
              <w:rPr>
                <w:rFonts w:ascii="Arial CYR" w:hAnsi="Arial CYR" w:cs="Arial CYR"/>
                <w:sz w:val="16"/>
                <w:szCs w:val="16"/>
                <w:lang w:val="kk-KZ"/>
              </w:rPr>
              <w:t>үнтізбе. күнге дейін</w:t>
            </w:r>
          </w:p>
        </w:tc>
        <w:tc>
          <w:tcPr>
            <w:tcW w:w="900" w:type="dxa"/>
            <w:tcBorders>
              <w:top w:val="nil"/>
              <w:left w:val="nil"/>
              <w:bottom w:val="single" w:sz="4" w:space="0" w:color="auto"/>
              <w:right w:val="single" w:sz="4" w:space="0" w:color="auto"/>
            </w:tcBorders>
            <w:shd w:val="clear" w:color="auto" w:fill="auto"/>
            <w:noWrap/>
          </w:tcPr>
          <w:p w:rsidR="008D2808" w:rsidRDefault="008D2808" w:rsidP="008E5D95">
            <w:r w:rsidRPr="002D427B">
              <w:rPr>
                <w:rFonts w:ascii="Arial CYR" w:hAnsi="Arial CYR" w:cs="Arial CYR"/>
                <w:sz w:val="16"/>
                <w:szCs w:val="16"/>
              </w:rPr>
              <w:t>I.2</w:t>
            </w:r>
            <w:r w:rsidRPr="002D427B">
              <w:rPr>
                <w:rFonts w:ascii="Arial CYR" w:hAnsi="Arial CYR" w:cs="Arial CYR"/>
                <w:sz w:val="16"/>
                <w:szCs w:val="16"/>
                <w:lang w:val="kk-KZ"/>
              </w:rPr>
              <w:t xml:space="preserve"> бөлім</w:t>
            </w:r>
            <w:r w:rsidRPr="002D427B">
              <w:rPr>
                <w:rFonts w:ascii="Arial CYR" w:hAnsi="Arial CYR" w:cs="Arial CYR"/>
                <w:sz w:val="16"/>
                <w:szCs w:val="16"/>
              </w:rPr>
              <w:t xml:space="preserve"> </w:t>
            </w:r>
          </w:p>
        </w:tc>
        <w:tc>
          <w:tcPr>
            <w:tcW w:w="1386" w:type="dxa"/>
            <w:gridSpan w:val="3"/>
            <w:tcBorders>
              <w:top w:val="nil"/>
              <w:left w:val="nil"/>
              <w:bottom w:val="single" w:sz="4" w:space="0" w:color="auto"/>
              <w:right w:val="single" w:sz="4" w:space="0" w:color="auto"/>
            </w:tcBorders>
            <w:shd w:val="clear" w:color="auto" w:fill="auto"/>
            <w:noWrap/>
            <w:vAlign w:val="bottom"/>
          </w:tcPr>
          <w:p w:rsidR="008D2808" w:rsidRPr="00A9072B" w:rsidRDefault="008D2808" w:rsidP="008E5D95">
            <w:pPr>
              <w:jc w:val="center"/>
              <w:rPr>
                <w:rFonts w:ascii="Arial CYR" w:hAnsi="Arial CYR" w:cs="Arial CYR"/>
                <w:sz w:val="18"/>
                <w:szCs w:val="18"/>
              </w:rPr>
            </w:pPr>
            <w:r w:rsidRPr="00A9072B">
              <w:rPr>
                <w:rFonts w:ascii="Arial CYR" w:hAnsi="Arial CYR" w:cs="Arial CYR"/>
                <w:sz w:val="18"/>
                <w:szCs w:val="18"/>
              </w:rPr>
              <w:t xml:space="preserve"> 68</w:t>
            </w:r>
            <w:r>
              <w:rPr>
                <w:rFonts w:ascii="Arial CYR" w:hAnsi="Arial CYR" w:cs="Arial CYR"/>
                <w:sz w:val="18"/>
                <w:szCs w:val="18"/>
                <w:lang w:val="kk-KZ"/>
              </w:rPr>
              <w:t xml:space="preserve"> тармақ</w:t>
            </w:r>
          </w:p>
        </w:tc>
      </w:tr>
      <w:tr w:rsidR="008D2808" w:rsidRPr="0073476A" w:rsidTr="008E5D95">
        <w:trPr>
          <w:trHeight w:val="300"/>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8D2808" w:rsidRPr="00A9072B" w:rsidRDefault="008D2808" w:rsidP="008E5D95">
            <w:pPr>
              <w:jc w:val="center"/>
              <w:rPr>
                <w:rFonts w:ascii="Arial CYR" w:hAnsi="Arial CYR" w:cs="Arial CYR"/>
                <w:sz w:val="16"/>
                <w:szCs w:val="16"/>
              </w:rPr>
            </w:pPr>
            <w:r w:rsidRPr="00A9072B">
              <w:rPr>
                <w:rFonts w:ascii="Arial CYR" w:hAnsi="Arial CYR" w:cs="Arial CYR"/>
                <w:sz w:val="16"/>
                <w:szCs w:val="16"/>
              </w:rPr>
              <w:t>9</w:t>
            </w:r>
          </w:p>
        </w:tc>
        <w:tc>
          <w:tcPr>
            <w:tcW w:w="4320" w:type="dxa"/>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rPr>
                <w:rFonts w:ascii="Arial CYR" w:hAnsi="Arial CYR" w:cs="Arial CYR"/>
                <w:sz w:val="20"/>
                <w:szCs w:val="20"/>
              </w:rPr>
            </w:pPr>
            <w:r>
              <w:rPr>
                <w:rFonts w:ascii="Arial CYR" w:hAnsi="Arial CYR" w:cs="Arial CYR"/>
                <w:sz w:val="20"/>
                <w:szCs w:val="20"/>
                <w:lang w:val="kk-KZ"/>
              </w:rPr>
              <w:t>Экскаватордың м</w:t>
            </w:r>
            <w:r w:rsidRPr="0073476A">
              <w:rPr>
                <w:rFonts w:ascii="Arial CYR" w:hAnsi="Arial CYR" w:cs="Arial CYR"/>
                <w:sz w:val="20"/>
                <w:szCs w:val="20"/>
              </w:rPr>
              <w:t>ашинис</w:t>
            </w:r>
            <w:r>
              <w:rPr>
                <w:rFonts w:ascii="Arial CYR" w:hAnsi="Arial CYR" w:cs="Arial CYR"/>
                <w:sz w:val="20"/>
                <w:szCs w:val="20"/>
                <w:lang w:val="kk-KZ"/>
              </w:rPr>
              <w:t>і</w:t>
            </w:r>
          </w:p>
        </w:tc>
        <w:tc>
          <w:tcPr>
            <w:tcW w:w="720" w:type="dxa"/>
            <w:gridSpan w:val="2"/>
            <w:tcBorders>
              <w:top w:val="single" w:sz="4" w:space="0" w:color="auto"/>
              <w:left w:val="nil"/>
              <w:bottom w:val="nil"/>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rPr>
            </w:pPr>
            <w:r w:rsidRPr="0073476A">
              <w:rPr>
                <w:rFonts w:ascii="Arial CYR" w:hAnsi="Arial CYR" w:cs="Arial CYR"/>
                <w:b/>
                <w:bCs/>
                <w:sz w:val="22"/>
                <w:szCs w:val="22"/>
              </w:rPr>
              <w:t>46</w:t>
            </w:r>
          </w:p>
        </w:tc>
        <w:tc>
          <w:tcPr>
            <w:tcW w:w="540" w:type="dxa"/>
            <w:gridSpan w:val="2"/>
            <w:tcBorders>
              <w:top w:val="single" w:sz="4" w:space="0" w:color="auto"/>
              <w:left w:val="nil"/>
              <w:bottom w:val="nil"/>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sidRPr="0073476A">
              <w:rPr>
                <w:rFonts w:ascii="Arial CYR" w:hAnsi="Arial CYR" w:cs="Arial CYR"/>
                <w:sz w:val="20"/>
                <w:szCs w:val="20"/>
              </w:rPr>
              <w:t>24</w:t>
            </w:r>
          </w:p>
        </w:tc>
        <w:tc>
          <w:tcPr>
            <w:tcW w:w="877"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sidRPr="004F2761">
              <w:rPr>
                <w:rFonts w:ascii="Arial CYR" w:hAnsi="Arial CYR" w:cs="Arial CYR"/>
                <w:sz w:val="16"/>
                <w:szCs w:val="16"/>
              </w:rPr>
              <w:t>18</w:t>
            </w:r>
            <w:r w:rsidRPr="004F2761">
              <w:rPr>
                <w:rFonts w:ascii="Arial CYR" w:hAnsi="Arial CYR" w:cs="Arial CYR"/>
                <w:sz w:val="16"/>
                <w:szCs w:val="16"/>
                <w:lang w:val="kk-KZ"/>
              </w:rPr>
              <w:t xml:space="preserve"> күнге дейін</w:t>
            </w:r>
            <w:r>
              <w:rPr>
                <w:rFonts w:ascii="Arial CYR" w:hAnsi="Arial CYR" w:cs="Arial CYR"/>
                <w:sz w:val="20"/>
                <w:szCs w:val="20"/>
              </w:rPr>
              <w:t xml:space="preserve"> </w:t>
            </w:r>
          </w:p>
        </w:tc>
        <w:tc>
          <w:tcPr>
            <w:tcW w:w="1103" w:type="dxa"/>
            <w:tcBorders>
              <w:top w:val="single" w:sz="4" w:space="0" w:color="auto"/>
              <w:left w:val="nil"/>
              <w:bottom w:val="nil"/>
              <w:right w:val="single" w:sz="4" w:space="0" w:color="auto"/>
            </w:tcBorders>
            <w:shd w:val="clear" w:color="auto" w:fill="auto"/>
            <w:noWrap/>
          </w:tcPr>
          <w:p w:rsidR="008D2808" w:rsidRDefault="008D2808" w:rsidP="008E5D95">
            <w:r w:rsidRPr="00023758">
              <w:rPr>
                <w:rFonts w:ascii="Arial CYR" w:hAnsi="Arial CYR" w:cs="Arial CYR"/>
                <w:sz w:val="16"/>
                <w:szCs w:val="16"/>
              </w:rPr>
              <w:t>4 к</w:t>
            </w:r>
            <w:r w:rsidRPr="00023758">
              <w:rPr>
                <w:rFonts w:ascii="Arial CYR" w:hAnsi="Arial CYR" w:cs="Arial CYR"/>
                <w:sz w:val="16"/>
                <w:szCs w:val="16"/>
                <w:lang w:val="kk-KZ"/>
              </w:rPr>
              <w:t>үнтізбе. күнге дейін</w:t>
            </w:r>
          </w:p>
        </w:tc>
        <w:tc>
          <w:tcPr>
            <w:tcW w:w="1004" w:type="dxa"/>
            <w:gridSpan w:val="2"/>
            <w:tcBorders>
              <w:top w:val="nil"/>
              <w:left w:val="nil"/>
              <w:bottom w:val="single" w:sz="4" w:space="0" w:color="auto"/>
              <w:right w:val="single" w:sz="4" w:space="0" w:color="auto"/>
            </w:tcBorders>
            <w:shd w:val="clear" w:color="auto" w:fill="auto"/>
            <w:noWrap/>
          </w:tcPr>
          <w:p w:rsidR="008D2808" w:rsidRDefault="008D2808" w:rsidP="008E5D95">
            <w:r w:rsidRPr="002D427B">
              <w:rPr>
                <w:rFonts w:ascii="Arial CYR" w:hAnsi="Arial CYR" w:cs="Arial CYR"/>
                <w:sz w:val="16"/>
                <w:szCs w:val="16"/>
              </w:rPr>
              <w:t>I.2</w:t>
            </w:r>
            <w:r w:rsidRPr="002D427B">
              <w:rPr>
                <w:rFonts w:ascii="Arial CYR" w:hAnsi="Arial CYR" w:cs="Arial CYR"/>
                <w:sz w:val="16"/>
                <w:szCs w:val="16"/>
                <w:lang w:val="kk-KZ"/>
              </w:rPr>
              <w:t xml:space="preserve"> бөлім</w:t>
            </w:r>
            <w:r w:rsidRPr="002D427B">
              <w:rPr>
                <w:rFonts w:ascii="Arial CYR" w:hAnsi="Arial CYR" w:cs="Arial CYR"/>
                <w:sz w:val="16"/>
                <w:szCs w:val="16"/>
              </w:rPr>
              <w:t xml:space="preserve"> </w:t>
            </w:r>
          </w:p>
        </w:tc>
        <w:tc>
          <w:tcPr>
            <w:tcW w:w="1282" w:type="dxa"/>
            <w:gridSpan w:val="2"/>
            <w:tcBorders>
              <w:top w:val="nil"/>
              <w:left w:val="nil"/>
              <w:bottom w:val="single" w:sz="4" w:space="0" w:color="auto"/>
              <w:right w:val="single" w:sz="4" w:space="0" w:color="auto"/>
            </w:tcBorders>
            <w:shd w:val="clear" w:color="auto" w:fill="auto"/>
            <w:noWrap/>
            <w:vAlign w:val="bottom"/>
          </w:tcPr>
          <w:p w:rsidR="008D2808" w:rsidRPr="007A2CBF" w:rsidRDefault="008D2808" w:rsidP="008E5D95">
            <w:pPr>
              <w:jc w:val="center"/>
              <w:rPr>
                <w:rFonts w:ascii="Arial CYR" w:hAnsi="Arial CYR" w:cs="Arial CYR"/>
                <w:sz w:val="18"/>
                <w:szCs w:val="18"/>
                <w:lang w:val="kk-KZ"/>
              </w:rPr>
            </w:pPr>
            <w:r w:rsidRPr="0073476A">
              <w:rPr>
                <w:rFonts w:ascii="Arial CYR" w:hAnsi="Arial CYR" w:cs="Arial CYR"/>
                <w:sz w:val="18"/>
                <w:szCs w:val="18"/>
              </w:rPr>
              <w:t>85</w:t>
            </w:r>
            <w:r>
              <w:rPr>
                <w:rFonts w:ascii="Arial CYR" w:hAnsi="Arial CYR" w:cs="Arial CYR"/>
                <w:sz w:val="18"/>
                <w:szCs w:val="18"/>
                <w:lang w:val="kk-KZ"/>
              </w:rPr>
              <w:t xml:space="preserve"> тармақ</w:t>
            </w:r>
          </w:p>
        </w:tc>
      </w:tr>
      <w:tr w:rsidR="008D2808" w:rsidRPr="0073476A" w:rsidTr="008E5D95">
        <w:trPr>
          <w:trHeight w:val="300"/>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6"/>
                <w:szCs w:val="16"/>
              </w:rPr>
            </w:pPr>
            <w:r w:rsidRPr="0073476A">
              <w:rPr>
                <w:rFonts w:ascii="Arial CYR" w:hAnsi="Arial CYR" w:cs="Arial CYR"/>
                <w:sz w:val="16"/>
                <w:szCs w:val="16"/>
              </w:rPr>
              <w:t>10</w:t>
            </w:r>
          </w:p>
        </w:tc>
        <w:tc>
          <w:tcPr>
            <w:tcW w:w="4320" w:type="dxa"/>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rPr>
                <w:rFonts w:ascii="Arial CYR" w:hAnsi="Arial CYR" w:cs="Arial CYR"/>
                <w:sz w:val="20"/>
                <w:szCs w:val="20"/>
              </w:rPr>
            </w:pPr>
            <w:r>
              <w:rPr>
                <w:rFonts w:ascii="Arial CYR" w:hAnsi="Arial CYR" w:cs="Arial CYR"/>
                <w:sz w:val="20"/>
                <w:szCs w:val="20"/>
                <w:lang w:val="kk-KZ"/>
              </w:rPr>
              <w:t xml:space="preserve">Жол жөндеуші </w:t>
            </w:r>
          </w:p>
        </w:tc>
        <w:tc>
          <w:tcPr>
            <w:tcW w:w="720" w:type="dxa"/>
            <w:gridSpan w:val="2"/>
            <w:tcBorders>
              <w:top w:val="single" w:sz="4" w:space="0" w:color="auto"/>
              <w:left w:val="nil"/>
              <w:bottom w:val="nil"/>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rPr>
            </w:pPr>
            <w:r w:rsidRPr="0073476A">
              <w:rPr>
                <w:rFonts w:ascii="Arial CYR" w:hAnsi="Arial CYR" w:cs="Arial CYR"/>
                <w:b/>
                <w:bCs/>
                <w:sz w:val="22"/>
                <w:szCs w:val="22"/>
              </w:rPr>
              <w:t>40</w:t>
            </w:r>
          </w:p>
        </w:tc>
        <w:tc>
          <w:tcPr>
            <w:tcW w:w="540" w:type="dxa"/>
            <w:gridSpan w:val="2"/>
            <w:tcBorders>
              <w:top w:val="single" w:sz="4" w:space="0" w:color="auto"/>
              <w:left w:val="nil"/>
              <w:bottom w:val="nil"/>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sidRPr="0073476A">
              <w:rPr>
                <w:rFonts w:ascii="Arial CYR" w:hAnsi="Arial CYR" w:cs="Arial CYR"/>
                <w:sz w:val="20"/>
                <w:szCs w:val="20"/>
              </w:rPr>
              <w:t>24</w:t>
            </w:r>
          </w:p>
        </w:tc>
        <w:tc>
          <w:tcPr>
            <w:tcW w:w="877" w:type="dxa"/>
            <w:gridSpan w:val="2"/>
            <w:tcBorders>
              <w:top w:val="nil"/>
              <w:left w:val="nil"/>
              <w:bottom w:val="single" w:sz="4" w:space="0" w:color="auto"/>
              <w:right w:val="single" w:sz="4" w:space="0" w:color="auto"/>
            </w:tcBorders>
            <w:shd w:val="clear" w:color="auto" w:fill="auto"/>
            <w:noWrap/>
          </w:tcPr>
          <w:p w:rsidR="008D2808" w:rsidRDefault="008D2808" w:rsidP="008E5D95">
            <w:r w:rsidRPr="00EB6D71">
              <w:rPr>
                <w:rFonts w:ascii="Arial CYR" w:hAnsi="Arial CYR" w:cs="Arial CYR"/>
                <w:sz w:val="16"/>
                <w:szCs w:val="16"/>
              </w:rPr>
              <w:t>12</w:t>
            </w:r>
            <w:r w:rsidRPr="00EB6D71">
              <w:rPr>
                <w:rFonts w:ascii="Arial CYR" w:hAnsi="Arial CYR" w:cs="Arial CYR"/>
                <w:sz w:val="16"/>
                <w:szCs w:val="16"/>
                <w:lang w:val="kk-KZ"/>
              </w:rPr>
              <w:t xml:space="preserve"> күнге дейін</w:t>
            </w:r>
          </w:p>
        </w:tc>
        <w:tc>
          <w:tcPr>
            <w:tcW w:w="1103" w:type="dxa"/>
            <w:tcBorders>
              <w:top w:val="single" w:sz="4" w:space="0" w:color="auto"/>
              <w:left w:val="nil"/>
              <w:bottom w:val="nil"/>
              <w:right w:val="single" w:sz="4" w:space="0" w:color="auto"/>
            </w:tcBorders>
            <w:shd w:val="clear" w:color="auto" w:fill="auto"/>
            <w:noWrap/>
          </w:tcPr>
          <w:p w:rsidR="008D2808" w:rsidRDefault="008D2808" w:rsidP="008E5D95">
            <w:r w:rsidRPr="00023758">
              <w:rPr>
                <w:rFonts w:ascii="Arial CYR" w:hAnsi="Arial CYR" w:cs="Arial CYR"/>
                <w:sz w:val="16"/>
                <w:szCs w:val="16"/>
              </w:rPr>
              <w:t>4 к</w:t>
            </w:r>
            <w:r w:rsidRPr="00023758">
              <w:rPr>
                <w:rFonts w:ascii="Arial CYR" w:hAnsi="Arial CYR" w:cs="Arial CYR"/>
                <w:sz w:val="16"/>
                <w:szCs w:val="16"/>
                <w:lang w:val="kk-KZ"/>
              </w:rPr>
              <w:t>үнтізбе. күнге дейін</w:t>
            </w:r>
          </w:p>
        </w:tc>
        <w:tc>
          <w:tcPr>
            <w:tcW w:w="1004" w:type="dxa"/>
            <w:gridSpan w:val="2"/>
            <w:tcBorders>
              <w:top w:val="nil"/>
              <w:left w:val="nil"/>
              <w:bottom w:val="single" w:sz="4" w:space="0" w:color="auto"/>
              <w:right w:val="single" w:sz="4" w:space="0" w:color="auto"/>
            </w:tcBorders>
            <w:shd w:val="clear" w:color="auto" w:fill="auto"/>
            <w:noWrap/>
          </w:tcPr>
          <w:p w:rsidR="008D2808" w:rsidRDefault="008D2808" w:rsidP="008E5D95">
            <w:r w:rsidRPr="002D427B">
              <w:rPr>
                <w:rFonts w:ascii="Arial CYR" w:hAnsi="Arial CYR" w:cs="Arial CYR"/>
                <w:sz w:val="16"/>
                <w:szCs w:val="16"/>
              </w:rPr>
              <w:t>I.2</w:t>
            </w:r>
            <w:r w:rsidRPr="002D427B">
              <w:rPr>
                <w:rFonts w:ascii="Arial CYR" w:hAnsi="Arial CYR" w:cs="Arial CYR"/>
                <w:sz w:val="16"/>
                <w:szCs w:val="16"/>
                <w:lang w:val="kk-KZ"/>
              </w:rPr>
              <w:t xml:space="preserve"> бөлім</w:t>
            </w:r>
            <w:r w:rsidRPr="002D427B">
              <w:rPr>
                <w:rFonts w:ascii="Arial CYR" w:hAnsi="Arial CYR" w:cs="Arial CYR"/>
                <w:sz w:val="16"/>
                <w:szCs w:val="16"/>
              </w:rPr>
              <w:t xml:space="preserve"> </w:t>
            </w:r>
          </w:p>
        </w:tc>
        <w:tc>
          <w:tcPr>
            <w:tcW w:w="1282" w:type="dxa"/>
            <w:gridSpan w:val="2"/>
            <w:tcBorders>
              <w:top w:val="nil"/>
              <w:left w:val="nil"/>
              <w:bottom w:val="single" w:sz="4" w:space="0" w:color="auto"/>
              <w:right w:val="single" w:sz="4" w:space="0" w:color="auto"/>
            </w:tcBorders>
            <w:shd w:val="clear" w:color="auto" w:fill="auto"/>
            <w:noWrap/>
            <w:vAlign w:val="bottom"/>
          </w:tcPr>
          <w:p w:rsidR="008D2808" w:rsidRPr="007A2CBF" w:rsidRDefault="008D2808" w:rsidP="008E5D95">
            <w:pPr>
              <w:rPr>
                <w:rFonts w:ascii="Arial CYR" w:hAnsi="Arial CYR" w:cs="Arial CYR"/>
                <w:sz w:val="18"/>
                <w:szCs w:val="18"/>
                <w:lang w:val="kk-KZ"/>
              </w:rPr>
            </w:pPr>
            <w:r w:rsidRPr="0073476A">
              <w:rPr>
                <w:rFonts w:ascii="Arial CYR" w:hAnsi="Arial CYR" w:cs="Arial CYR"/>
                <w:sz w:val="18"/>
                <w:szCs w:val="18"/>
              </w:rPr>
              <w:t>153</w:t>
            </w:r>
            <w:r>
              <w:rPr>
                <w:rFonts w:ascii="Arial CYR" w:hAnsi="Arial CYR" w:cs="Arial CYR"/>
                <w:sz w:val="18"/>
                <w:szCs w:val="18"/>
                <w:lang w:val="kk-KZ"/>
              </w:rPr>
              <w:t xml:space="preserve">  тармақ</w:t>
            </w:r>
          </w:p>
        </w:tc>
      </w:tr>
      <w:tr w:rsidR="008D2808" w:rsidRPr="0073476A" w:rsidTr="008E5D95">
        <w:trPr>
          <w:trHeight w:val="300"/>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6"/>
                <w:szCs w:val="16"/>
              </w:rPr>
            </w:pPr>
            <w:r w:rsidRPr="0073476A">
              <w:rPr>
                <w:rFonts w:ascii="Arial CYR" w:hAnsi="Arial CYR" w:cs="Arial CYR"/>
                <w:sz w:val="16"/>
                <w:szCs w:val="16"/>
              </w:rPr>
              <w:t>11</w:t>
            </w:r>
          </w:p>
        </w:tc>
        <w:tc>
          <w:tcPr>
            <w:tcW w:w="4320" w:type="dxa"/>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rPr>
                <w:rFonts w:ascii="Arial CYR" w:hAnsi="Arial CYR" w:cs="Arial CYR"/>
                <w:sz w:val="20"/>
                <w:szCs w:val="20"/>
              </w:rPr>
            </w:pPr>
            <w:r>
              <w:rPr>
                <w:rFonts w:ascii="Arial CYR" w:hAnsi="Arial CYR" w:cs="Arial CYR"/>
                <w:sz w:val="20"/>
                <w:szCs w:val="20"/>
                <w:lang w:val="kk-KZ"/>
              </w:rPr>
              <w:t>Д</w:t>
            </w:r>
            <w:r w:rsidRPr="0073476A">
              <w:rPr>
                <w:rFonts w:ascii="Arial CYR" w:hAnsi="Arial CYR" w:cs="Arial CYR"/>
                <w:sz w:val="20"/>
                <w:szCs w:val="20"/>
              </w:rPr>
              <w:t>ефектоск.</w:t>
            </w:r>
            <w:r>
              <w:rPr>
                <w:rFonts w:ascii="Arial CYR" w:hAnsi="Arial CYR" w:cs="Arial CYR"/>
                <w:sz w:val="20"/>
                <w:szCs w:val="20"/>
                <w:lang w:val="kk-KZ"/>
              </w:rPr>
              <w:t xml:space="preserve"> арбашаның операторы </w:t>
            </w:r>
            <w:r w:rsidRPr="0073476A">
              <w:rPr>
                <w:rFonts w:ascii="Arial CYR" w:hAnsi="Arial CYR" w:cs="Arial CYR"/>
                <w:sz w:val="20"/>
                <w:szCs w:val="20"/>
              </w:rPr>
              <w:t>(</w:t>
            </w:r>
            <w:r>
              <w:rPr>
                <w:rFonts w:ascii="Arial CYR" w:hAnsi="Arial CYR" w:cs="Arial CYR"/>
                <w:sz w:val="20"/>
                <w:szCs w:val="20"/>
                <w:lang w:val="kk-KZ"/>
              </w:rPr>
              <w:t>көмекшісі</w:t>
            </w:r>
            <w:r w:rsidRPr="0073476A">
              <w:rPr>
                <w:rFonts w:ascii="Arial CYR" w:hAnsi="Arial CYR" w:cs="Arial CYR"/>
                <w:sz w:val="20"/>
                <w:szCs w:val="20"/>
              </w:rPr>
              <w:t>)</w:t>
            </w:r>
          </w:p>
        </w:tc>
        <w:tc>
          <w:tcPr>
            <w:tcW w:w="720" w:type="dxa"/>
            <w:gridSpan w:val="2"/>
            <w:tcBorders>
              <w:top w:val="single" w:sz="4" w:space="0" w:color="auto"/>
              <w:left w:val="nil"/>
              <w:bottom w:val="nil"/>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rPr>
            </w:pPr>
            <w:r w:rsidRPr="0073476A">
              <w:rPr>
                <w:rFonts w:ascii="Arial CYR" w:hAnsi="Arial CYR" w:cs="Arial CYR"/>
                <w:b/>
                <w:bCs/>
                <w:sz w:val="22"/>
                <w:szCs w:val="22"/>
              </w:rPr>
              <w:t>40</w:t>
            </w:r>
          </w:p>
        </w:tc>
        <w:tc>
          <w:tcPr>
            <w:tcW w:w="540" w:type="dxa"/>
            <w:gridSpan w:val="2"/>
            <w:tcBorders>
              <w:top w:val="single" w:sz="4" w:space="0" w:color="auto"/>
              <w:left w:val="nil"/>
              <w:bottom w:val="nil"/>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sidRPr="0073476A">
              <w:rPr>
                <w:rFonts w:ascii="Arial CYR" w:hAnsi="Arial CYR" w:cs="Arial CYR"/>
                <w:sz w:val="20"/>
                <w:szCs w:val="20"/>
              </w:rPr>
              <w:t>24</w:t>
            </w:r>
          </w:p>
        </w:tc>
        <w:tc>
          <w:tcPr>
            <w:tcW w:w="877" w:type="dxa"/>
            <w:gridSpan w:val="2"/>
            <w:tcBorders>
              <w:top w:val="nil"/>
              <w:left w:val="nil"/>
              <w:bottom w:val="single" w:sz="4" w:space="0" w:color="auto"/>
              <w:right w:val="single" w:sz="4" w:space="0" w:color="auto"/>
            </w:tcBorders>
            <w:shd w:val="clear" w:color="auto" w:fill="auto"/>
            <w:noWrap/>
          </w:tcPr>
          <w:p w:rsidR="008D2808" w:rsidRDefault="008D2808" w:rsidP="008E5D95">
            <w:r w:rsidRPr="00EB6D71">
              <w:rPr>
                <w:rFonts w:ascii="Arial CYR" w:hAnsi="Arial CYR" w:cs="Arial CYR"/>
                <w:sz w:val="16"/>
                <w:szCs w:val="16"/>
              </w:rPr>
              <w:t>12</w:t>
            </w:r>
            <w:r w:rsidRPr="00EB6D71">
              <w:rPr>
                <w:rFonts w:ascii="Arial CYR" w:hAnsi="Arial CYR" w:cs="Arial CYR"/>
                <w:sz w:val="16"/>
                <w:szCs w:val="16"/>
                <w:lang w:val="kk-KZ"/>
              </w:rPr>
              <w:t xml:space="preserve"> күнге дейін</w:t>
            </w:r>
          </w:p>
        </w:tc>
        <w:tc>
          <w:tcPr>
            <w:tcW w:w="1103" w:type="dxa"/>
            <w:tcBorders>
              <w:top w:val="single" w:sz="4" w:space="0" w:color="auto"/>
              <w:left w:val="nil"/>
              <w:bottom w:val="nil"/>
              <w:right w:val="single" w:sz="4" w:space="0" w:color="auto"/>
            </w:tcBorders>
            <w:shd w:val="clear" w:color="auto" w:fill="auto"/>
            <w:noWrap/>
          </w:tcPr>
          <w:p w:rsidR="008D2808" w:rsidRDefault="008D2808" w:rsidP="008E5D95">
            <w:r w:rsidRPr="00023758">
              <w:rPr>
                <w:rFonts w:ascii="Arial CYR" w:hAnsi="Arial CYR" w:cs="Arial CYR"/>
                <w:sz w:val="16"/>
                <w:szCs w:val="16"/>
              </w:rPr>
              <w:t>4 к</w:t>
            </w:r>
            <w:r w:rsidRPr="00023758">
              <w:rPr>
                <w:rFonts w:ascii="Arial CYR" w:hAnsi="Arial CYR" w:cs="Arial CYR"/>
                <w:sz w:val="16"/>
                <w:szCs w:val="16"/>
                <w:lang w:val="kk-KZ"/>
              </w:rPr>
              <w:t>үнтізбе. күнге дейін</w:t>
            </w:r>
          </w:p>
        </w:tc>
        <w:tc>
          <w:tcPr>
            <w:tcW w:w="1004"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8"/>
                <w:szCs w:val="18"/>
              </w:rPr>
            </w:pPr>
            <w:r w:rsidRPr="0073476A">
              <w:rPr>
                <w:rFonts w:ascii="Arial CYR" w:hAnsi="Arial CYR" w:cs="Arial CYR"/>
                <w:sz w:val="18"/>
                <w:szCs w:val="18"/>
              </w:rPr>
              <w:t>КД</w:t>
            </w:r>
          </w:p>
        </w:tc>
        <w:tc>
          <w:tcPr>
            <w:tcW w:w="1282"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8"/>
                <w:szCs w:val="18"/>
              </w:rPr>
            </w:pPr>
            <w:r w:rsidRPr="0073476A">
              <w:rPr>
                <w:rFonts w:ascii="Arial CYR" w:hAnsi="Arial CYR" w:cs="Arial CYR"/>
                <w:sz w:val="18"/>
                <w:szCs w:val="18"/>
              </w:rPr>
              <w:t> </w:t>
            </w:r>
          </w:p>
        </w:tc>
      </w:tr>
      <w:tr w:rsidR="008D2808" w:rsidRPr="0073476A" w:rsidTr="008E5D95">
        <w:trPr>
          <w:trHeight w:val="300"/>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6"/>
                <w:szCs w:val="16"/>
              </w:rPr>
            </w:pPr>
            <w:r w:rsidRPr="0073476A">
              <w:rPr>
                <w:rFonts w:ascii="Arial CYR" w:hAnsi="Arial CYR" w:cs="Arial CYR"/>
                <w:sz w:val="16"/>
                <w:szCs w:val="16"/>
              </w:rPr>
              <w:t>12</w:t>
            </w:r>
          </w:p>
        </w:tc>
        <w:tc>
          <w:tcPr>
            <w:tcW w:w="4320" w:type="dxa"/>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rPr>
                <w:rFonts w:ascii="Arial CYR" w:hAnsi="Arial CYR" w:cs="Arial CYR"/>
                <w:sz w:val="20"/>
                <w:szCs w:val="20"/>
              </w:rPr>
            </w:pPr>
            <w:r>
              <w:rPr>
                <w:rFonts w:ascii="Arial CYR" w:hAnsi="Arial CYR" w:cs="Arial CYR"/>
                <w:sz w:val="20"/>
                <w:szCs w:val="20"/>
                <w:lang w:val="kk-KZ"/>
              </w:rPr>
              <w:t>Бұрғылау қондырғысы м</w:t>
            </w:r>
            <w:r w:rsidRPr="00A9072B">
              <w:rPr>
                <w:rFonts w:ascii="Arial CYR" w:hAnsi="Arial CYR" w:cs="Arial CYR"/>
                <w:sz w:val="20"/>
                <w:szCs w:val="20"/>
              </w:rPr>
              <w:t>ашинис</w:t>
            </w:r>
            <w:r>
              <w:rPr>
                <w:rFonts w:ascii="Arial CYR" w:hAnsi="Arial CYR" w:cs="Arial CYR"/>
                <w:sz w:val="20"/>
                <w:szCs w:val="20"/>
                <w:lang w:val="kk-KZ"/>
              </w:rPr>
              <w:t xml:space="preserve">інің көмекшісі </w:t>
            </w:r>
          </w:p>
        </w:tc>
        <w:tc>
          <w:tcPr>
            <w:tcW w:w="720" w:type="dxa"/>
            <w:gridSpan w:val="2"/>
            <w:tcBorders>
              <w:top w:val="single" w:sz="4" w:space="0" w:color="auto"/>
              <w:left w:val="nil"/>
              <w:bottom w:val="nil"/>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rPr>
            </w:pPr>
            <w:r w:rsidRPr="0073476A">
              <w:rPr>
                <w:rFonts w:ascii="Arial CYR" w:hAnsi="Arial CYR" w:cs="Arial CYR"/>
                <w:b/>
                <w:bCs/>
                <w:sz w:val="22"/>
                <w:szCs w:val="22"/>
              </w:rPr>
              <w:t>46</w:t>
            </w:r>
          </w:p>
        </w:tc>
        <w:tc>
          <w:tcPr>
            <w:tcW w:w="540" w:type="dxa"/>
            <w:gridSpan w:val="2"/>
            <w:tcBorders>
              <w:top w:val="single" w:sz="4" w:space="0" w:color="auto"/>
              <w:left w:val="nil"/>
              <w:bottom w:val="nil"/>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sidRPr="0073476A">
              <w:rPr>
                <w:rFonts w:ascii="Arial CYR" w:hAnsi="Arial CYR" w:cs="Arial CYR"/>
                <w:sz w:val="20"/>
                <w:szCs w:val="20"/>
              </w:rPr>
              <w:t>24</w:t>
            </w:r>
          </w:p>
        </w:tc>
        <w:tc>
          <w:tcPr>
            <w:tcW w:w="877" w:type="dxa"/>
            <w:gridSpan w:val="2"/>
            <w:tcBorders>
              <w:top w:val="nil"/>
              <w:left w:val="nil"/>
              <w:bottom w:val="single" w:sz="4" w:space="0" w:color="auto"/>
              <w:right w:val="single" w:sz="4" w:space="0" w:color="auto"/>
            </w:tcBorders>
            <w:shd w:val="clear" w:color="auto" w:fill="auto"/>
            <w:noWrap/>
          </w:tcPr>
          <w:p w:rsidR="008D2808" w:rsidRDefault="008D2808" w:rsidP="008E5D95">
            <w:r w:rsidRPr="0093286F">
              <w:rPr>
                <w:rFonts w:ascii="Arial CYR" w:hAnsi="Arial CYR" w:cs="Arial CYR"/>
                <w:sz w:val="16"/>
                <w:szCs w:val="16"/>
              </w:rPr>
              <w:t>18</w:t>
            </w:r>
            <w:r w:rsidRPr="0093286F">
              <w:rPr>
                <w:rFonts w:ascii="Arial CYR" w:hAnsi="Arial CYR" w:cs="Arial CYR"/>
                <w:sz w:val="16"/>
                <w:szCs w:val="16"/>
                <w:lang w:val="kk-KZ"/>
              </w:rPr>
              <w:t xml:space="preserve"> күнге дейін</w:t>
            </w:r>
          </w:p>
        </w:tc>
        <w:tc>
          <w:tcPr>
            <w:tcW w:w="1103" w:type="dxa"/>
            <w:tcBorders>
              <w:top w:val="single" w:sz="4" w:space="0" w:color="auto"/>
              <w:left w:val="nil"/>
              <w:bottom w:val="nil"/>
              <w:right w:val="single" w:sz="4" w:space="0" w:color="auto"/>
            </w:tcBorders>
            <w:shd w:val="clear" w:color="auto" w:fill="auto"/>
            <w:noWrap/>
          </w:tcPr>
          <w:p w:rsidR="008D2808" w:rsidRDefault="008D2808" w:rsidP="008E5D95">
            <w:r w:rsidRPr="00023758">
              <w:rPr>
                <w:rFonts w:ascii="Arial CYR" w:hAnsi="Arial CYR" w:cs="Arial CYR"/>
                <w:sz w:val="16"/>
                <w:szCs w:val="16"/>
              </w:rPr>
              <w:t>4 к</w:t>
            </w:r>
            <w:r w:rsidRPr="00023758">
              <w:rPr>
                <w:rFonts w:ascii="Arial CYR" w:hAnsi="Arial CYR" w:cs="Arial CYR"/>
                <w:sz w:val="16"/>
                <w:szCs w:val="16"/>
                <w:lang w:val="kk-KZ"/>
              </w:rPr>
              <w:t>үнтізбе. күнге дейін</w:t>
            </w:r>
          </w:p>
        </w:tc>
        <w:tc>
          <w:tcPr>
            <w:tcW w:w="1004" w:type="dxa"/>
            <w:gridSpan w:val="2"/>
            <w:tcBorders>
              <w:top w:val="nil"/>
              <w:left w:val="nil"/>
              <w:bottom w:val="single" w:sz="4" w:space="0" w:color="auto"/>
              <w:right w:val="single" w:sz="4" w:space="0" w:color="auto"/>
            </w:tcBorders>
            <w:shd w:val="clear" w:color="auto" w:fill="auto"/>
            <w:noWrap/>
          </w:tcPr>
          <w:p w:rsidR="008D2808" w:rsidRDefault="008D2808" w:rsidP="008E5D95">
            <w:r w:rsidRPr="00836B65">
              <w:rPr>
                <w:rFonts w:ascii="Arial CYR" w:hAnsi="Arial CYR" w:cs="Arial CYR"/>
                <w:sz w:val="16"/>
                <w:szCs w:val="16"/>
              </w:rPr>
              <w:t>I.2</w:t>
            </w:r>
            <w:r w:rsidRPr="00836B65">
              <w:rPr>
                <w:rFonts w:ascii="Arial CYR" w:hAnsi="Arial CYR" w:cs="Arial CYR"/>
                <w:sz w:val="16"/>
                <w:szCs w:val="16"/>
                <w:lang w:val="kk-KZ"/>
              </w:rPr>
              <w:t xml:space="preserve"> бөлім</w:t>
            </w:r>
            <w:r w:rsidRPr="00836B65">
              <w:rPr>
                <w:rFonts w:ascii="Arial CYR" w:hAnsi="Arial CYR" w:cs="Arial CYR"/>
                <w:sz w:val="16"/>
                <w:szCs w:val="16"/>
              </w:rPr>
              <w:t xml:space="preserve"> </w:t>
            </w:r>
          </w:p>
        </w:tc>
        <w:tc>
          <w:tcPr>
            <w:tcW w:w="1282" w:type="dxa"/>
            <w:gridSpan w:val="2"/>
            <w:tcBorders>
              <w:top w:val="nil"/>
              <w:left w:val="nil"/>
              <w:bottom w:val="single" w:sz="4" w:space="0" w:color="auto"/>
              <w:right w:val="single" w:sz="4" w:space="0" w:color="auto"/>
            </w:tcBorders>
            <w:shd w:val="clear" w:color="auto" w:fill="auto"/>
            <w:noWrap/>
            <w:vAlign w:val="bottom"/>
          </w:tcPr>
          <w:p w:rsidR="008D2808" w:rsidRPr="007A2CBF" w:rsidRDefault="008D2808" w:rsidP="008E5D95">
            <w:pPr>
              <w:jc w:val="center"/>
              <w:rPr>
                <w:rFonts w:ascii="Arial CYR" w:hAnsi="Arial CYR" w:cs="Arial CYR"/>
                <w:sz w:val="18"/>
                <w:szCs w:val="18"/>
                <w:lang w:val="kk-KZ"/>
              </w:rPr>
            </w:pPr>
            <w:r w:rsidRPr="0073476A">
              <w:rPr>
                <w:rFonts w:ascii="Arial CYR" w:hAnsi="Arial CYR" w:cs="Arial CYR"/>
                <w:sz w:val="18"/>
                <w:szCs w:val="18"/>
              </w:rPr>
              <w:t>68</w:t>
            </w:r>
            <w:r>
              <w:rPr>
                <w:rFonts w:ascii="Arial CYR" w:hAnsi="Arial CYR" w:cs="Arial CYR"/>
                <w:sz w:val="18"/>
                <w:szCs w:val="18"/>
                <w:lang w:val="kk-KZ"/>
              </w:rPr>
              <w:t xml:space="preserve"> тармақ</w:t>
            </w:r>
          </w:p>
        </w:tc>
      </w:tr>
      <w:tr w:rsidR="008D2808" w:rsidRPr="0073476A" w:rsidTr="008E5D95">
        <w:trPr>
          <w:trHeight w:val="300"/>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6"/>
                <w:szCs w:val="16"/>
              </w:rPr>
            </w:pPr>
            <w:r w:rsidRPr="0073476A">
              <w:rPr>
                <w:rFonts w:ascii="Arial CYR" w:hAnsi="Arial CYR" w:cs="Arial CYR"/>
                <w:sz w:val="16"/>
                <w:szCs w:val="16"/>
              </w:rPr>
              <w:t>13</w:t>
            </w:r>
          </w:p>
        </w:tc>
        <w:tc>
          <w:tcPr>
            <w:tcW w:w="4320" w:type="dxa"/>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rPr>
                <w:rFonts w:ascii="Arial CYR" w:hAnsi="Arial CYR" w:cs="Arial CYR"/>
                <w:sz w:val="20"/>
                <w:szCs w:val="20"/>
              </w:rPr>
            </w:pPr>
            <w:r>
              <w:rPr>
                <w:rFonts w:ascii="Arial CYR" w:hAnsi="Arial CYR" w:cs="Arial CYR"/>
                <w:sz w:val="20"/>
                <w:szCs w:val="20"/>
                <w:lang w:val="kk-KZ"/>
              </w:rPr>
              <w:t>Э</w:t>
            </w:r>
            <w:r>
              <w:rPr>
                <w:rFonts w:ascii="Arial CYR" w:hAnsi="Arial CYR" w:cs="Arial CYR"/>
                <w:sz w:val="20"/>
                <w:szCs w:val="20"/>
              </w:rPr>
              <w:t>кскаватор</w:t>
            </w:r>
            <w:r>
              <w:rPr>
                <w:rFonts w:ascii="Arial CYR" w:hAnsi="Arial CYR" w:cs="Arial CYR"/>
                <w:sz w:val="20"/>
                <w:szCs w:val="20"/>
                <w:lang w:val="kk-KZ"/>
              </w:rPr>
              <w:t xml:space="preserve"> машинисінің көмекшісі </w:t>
            </w:r>
            <w:r w:rsidRPr="0073476A">
              <w:rPr>
                <w:rFonts w:ascii="Arial CYR" w:hAnsi="Arial CYR" w:cs="Arial CYR"/>
                <w:sz w:val="20"/>
                <w:szCs w:val="20"/>
              </w:rPr>
              <w:t xml:space="preserve"> </w:t>
            </w:r>
          </w:p>
        </w:tc>
        <w:tc>
          <w:tcPr>
            <w:tcW w:w="720" w:type="dxa"/>
            <w:gridSpan w:val="2"/>
            <w:tcBorders>
              <w:top w:val="single" w:sz="4" w:space="0" w:color="auto"/>
              <w:left w:val="nil"/>
              <w:bottom w:val="nil"/>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rPr>
            </w:pPr>
            <w:r w:rsidRPr="0073476A">
              <w:rPr>
                <w:rFonts w:ascii="Arial CYR" w:hAnsi="Arial CYR" w:cs="Arial CYR"/>
                <w:b/>
                <w:bCs/>
                <w:sz w:val="22"/>
                <w:szCs w:val="22"/>
              </w:rPr>
              <w:t>46</w:t>
            </w:r>
          </w:p>
        </w:tc>
        <w:tc>
          <w:tcPr>
            <w:tcW w:w="540" w:type="dxa"/>
            <w:gridSpan w:val="2"/>
            <w:tcBorders>
              <w:top w:val="single" w:sz="4" w:space="0" w:color="auto"/>
              <w:left w:val="nil"/>
              <w:bottom w:val="nil"/>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sidRPr="0073476A">
              <w:rPr>
                <w:rFonts w:ascii="Arial CYR" w:hAnsi="Arial CYR" w:cs="Arial CYR"/>
                <w:sz w:val="20"/>
                <w:szCs w:val="20"/>
              </w:rPr>
              <w:t>24</w:t>
            </w:r>
          </w:p>
        </w:tc>
        <w:tc>
          <w:tcPr>
            <w:tcW w:w="877" w:type="dxa"/>
            <w:gridSpan w:val="2"/>
            <w:tcBorders>
              <w:top w:val="nil"/>
              <w:left w:val="nil"/>
              <w:bottom w:val="single" w:sz="4" w:space="0" w:color="auto"/>
              <w:right w:val="single" w:sz="4" w:space="0" w:color="auto"/>
            </w:tcBorders>
            <w:shd w:val="clear" w:color="auto" w:fill="auto"/>
            <w:noWrap/>
          </w:tcPr>
          <w:p w:rsidR="008D2808" w:rsidRDefault="008D2808" w:rsidP="008E5D95">
            <w:r w:rsidRPr="0093286F">
              <w:rPr>
                <w:rFonts w:ascii="Arial CYR" w:hAnsi="Arial CYR" w:cs="Arial CYR"/>
                <w:sz w:val="16"/>
                <w:szCs w:val="16"/>
              </w:rPr>
              <w:t>18</w:t>
            </w:r>
            <w:r w:rsidRPr="0093286F">
              <w:rPr>
                <w:rFonts w:ascii="Arial CYR" w:hAnsi="Arial CYR" w:cs="Arial CYR"/>
                <w:sz w:val="16"/>
                <w:szCs w:val="16"/>
                <w:lang w:val="kk-KZ"/>
              </w:rPr>
              <w:t xml:space="preserve"> күнге дейін</w:t>
            </w:r>
          </w:p>
        </w:tc>
        <w:tc>
          <w:tcPr>
            <w:tcW w:w="1103" w:type="dxa"/>
            <w:tcBorders>
              <w:top w:val="single" w:sz="4" w:space="0" w:color="auto"/>
              <w:left w:val="nil"/>
              <w:bottom w:val="nil"/>
              <w:right w:val="single" w:sz="4" w:space="0" w:color="auto"/>
            </w:tcBorders>
            <w:shd w:val="clear" w:color="auto" w:fill="auto"/>
            <w:noWrap/>
          </w:tcPr>
          <w:p w:rsidR="008D2808" w:rsidRDefault="008D2808" w:rsidP="008E5D95">
            <w:r w:rsidRPr="00023758">
              <w:rPr>
                <w:rFonts w:ascii="Arial CYR" w:hAnsi="Arial CYR" w:cs="Arial CYR"/>
                <w:sz w:val="16"/>
                <w:szCs w:val="16"/>
              </w:rPr>
              <w:t>4 к</w:t>
            </w:r>
            <w:r w:rsidRPr="00023758">
              <w:rPr>
                <w:rFonts w:ascii="Arial CYR" w:hAnsi="Arial CYR" w:cs="Arial CYR"/>
                <w:sz w:val="16"/>
                <w:szCs w:val="16"/>
                <w:lang w:val="kk-KZ"/>
              </w:rPr>
              <w:t>үнтізбе. күнге дейін</w:t>
            </w:r>
          </w:p>
        </w:tc>
        <w:tc>
          <w:tcPr>
            <w:tcW w:w="1004" w:type="dxa"/>
            <w:gridSpan w:val="2"/>
            <w:tcBorders>
              <w:top w:val="nil"/>
              <w:left w:val="nil"/>
              <w:bottom w:val="single" w:sz="4" w:space="0" w:color="auto"/>
              <w:right w:val="single" w:sz="4" w:space="0" w:color="auto"/>
            </w:tcBorders>
            <w:shd w:val="clear" w:color="auto" w:fill="auto"/>
            <w:noWrap/>
          </w:tcPr>
          <w:p w:rsidR="008D2808" w:rsidRDefault="008D2808" w:rsidP="008E5D95">
            <w:r w:rsidRPr="00836B65">
              <w:rPr>
                <w:rFonts w:ascii="Arial CYR" w:hAnsi="Arial CYR" w:cs="Arial CYR"/>
                <w:sz w:val="16"/>
                <w:szCs w:val="16"/>
              </w:rPr>
              <w:t>I.2</w:t>
            </w:r>
            <w:r w:rsidRPr="00836B65">
              <w:rPr>
                <w:rFonts w:ascii="Arial CYR" w:hAnsi="Arial CYR" w:cs="Arial CYR"/>
                <w:sz w:val="16"/>
                <w:szCs w:val="16"/>
                <w:lang w:val="kk-KZ"/>
              </w:rPr>
              <w:t xml:space="preserve"> бөлім</w:t>
            </w:r>
            <w:r w:rsidRPr="00836B65">
              <w:rPr>
                <w:rFonts w:ascii="Arial CYR" w:hAnsi="Arial CYR" w:cs="Arial CYR"/>
                <w:sz w:val="16"/>
                <w:szCs w:val="16"/>
              </w:rPr>
              <w:t xml:space="preserve"> </w:t>
            </w:r>
          </w:p>
        </w:tc>
        <w:tc>
          <w:tcPr>
            <w:tcW w:w="1282" w:type="dxa"/>
            <w:gridSpan w:val="2"/>
            <w:tcBorders>
              <w:top w:val="nil"/>
              <w:left w:val="nil"/>
              <w:bottom w:val="single" w:sz="4" w:space="0" w:color="auto"/>
              <w:right w:val="single" w:sz="4" w:space="0" w:color="auto"/>
            </w:tcBorders>
            <w:shd w:val="clear" w:color="auto" w:fill="auto"/>
            <w:noWrap/>
            <w:vAlign w:val="bottom"/>
          </w:tcPr>
          <w:p w:rsidR="008D2808" w:rsidRPr="007A2CBF" w:rsidRDefault="008D2808" w:rsidP="008E5D95">
            <w:pPr>
              <w:jc w:val="center"/>
              <w:rPr>
                <w:rFonts w:ascii="Arial CYR" w:hAnsi="Arial CYR" w:cs="Arial CYR"/>
                <w:sz w:val="18"/>
                <w:szCs w:val="18"/>
                <w:lang w:val="kk-KZ"/>
              </w:rPr>
            </w:pPr>
            <w:r w:rsidRPr="0073476A">
              <w:rPr>
                <w:rFonts w:ascii="Arial CYR" w:hAnsi="Arial CYR" w:cs="Arial CYR"/>
                <w:sz w:val="18"/>
                <w:szCs w:val="18"/>
              </w:rPr>
              <w:t>85</w:t>
            </w:r>
            <w:r>
              <w:rPr>
                <w:rFonts w:ascii="Arial CYR" w:hAnsi="Arial CYR" w:cs="Arial CYR"/>
                <w:sz w:val="18"/>
                <w:szCs w:val="18"/>
                <w:lang w:val="kk-KZ"/>
              </w:rPr>
              <w:t xml:space="preserve"> тармақ</w:t>
            </w:r>
          </w:p>
        </w:tc>
      </w:tr>
      <w:tr w:rsidR="008D2808" w:rsidRPr="0073476A" w:rsidTr="008E5D95">
        <w:trPr>
          <w:trHeight w:val="300"/>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6"/>
                <w:szCs w:val="16"/>
              </w:rPr>
            </w:pPr>
            <w:r w:rsidRPr="0073476A">
              <w:rPr>
                <w:rFonts w:ascii="Arial CYR" w:hAnsi="Arial CYR" w:cs="Arial CYR"/>
                <w:sz w:val="16"/>
                <w:szCs w:val="16"/>
              </w:rPr>
              <w:t>14</w:t>
            </w:r>
          </w:p>
        </w:tc>
        <w:tc>
          <w:tcPr>
            <w:tcW w:w="4320" w:type="dxa"/>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rPr>
                <w:rFonts w:ascii="Arial CYR" w:hAnsi="Arial CYR" w:cs="Arial CYR"/>
                <w:sz w:val="20"/>
                <w:szCs w:val="20"/>
              </w:rPr>
            </w:pPr>
            <w:r>
              <w:rPr>
                <w:rFonts w:ascii="Arial CYR" w:hAnsi="Arial CYR" w:cs="Arial CYR"/>
                <w:sz w:val="20"/>
                <w:szCs w:val="20"/>
                <w:lang w:val="kk-KZ"/>
              </w:rPr>
              <w:t xml:space="preserve">Пойыздарды құрастырушы </w:t>
            </w:r>
            <w:r w:rsidRPr="0073476A">
              <w:rPr>
                <w:rFonts w:ascii="Arial CYR" w:hAnsi="Arial CYR" w:cs="Arial CYR"/>
                <w:sz w:val="20"/>
                <w:szCs w:val="20"/>
              </w:rPr>
              <w:t xml:space="preserve"> </w:t>
            </w:r>
          </w:p>
        </w:tc>
        <w:tc>
          <w:tcPr>
            <w:tcW w:w="720" w:type="dxa"/>
            <w:gridSpan w:val="2"/>
            <w:tcBorders>
              <w:top w:val="single" w:sz="4" w:space="0" w:color="auto"/>
              <w:left w:val="nil"/>
              <w:bottom w:val="nil"/>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rPr>
            </w:pPr>
            <w:r w:rsidRPr="0073476A">
              <w:rPr>
                <w:rFonts w:ascii="Arial CYR" w:hAnsi="Arial CYR" w:cs="Arial CYR"/>
                <w:b/>
                <w:bCs/>
                <w:sz w:val="22"/>
                <w:szCs w:val="22"/>
              </w:rPr>
              <w:t>40</w:t>
            </w:r>
          </w:p>
        </w:tc>
        <w:tc>
          <w:tcPr>
            <w:tcW w:w="540" w:type="dxa"/>
            <w:gridSpan w:val="2"/>
            <w:tcBorders>
              <w:top w:val="single" w:sz="4" w:space="0" w:color="auto"/>
              <w:left w:val="nil"/>
              <w:bottom w:val="nil"/>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sidRPr="0073476A">
              <w:rPr>
                <w:rFonts w:ascii="Arial CYR" w:hAnsi="Arial CYR" w:cs="Arial CYR"/>
                <w:sz w:val="20"/>
                <w:szCs w:val="20"/>
              </w:rPr>
              <w:t>24</w:t>
            </w:r>
          </w:p>
        </w:tc>
        <w:tc>
          <w:tcPr>
            <w:tcW w:w="877" w:type="dxa"/>
            <w:gridSpan w:val="2"/>
            <w:tcBorders>
              <w:top w:val="nil"/>
              <w:left w:val="nil"/>
              <w:bottom w:val="single" w:sz="4" w:space="0" w:color="auto"/>
              <w:right w:val="single" w:sz="4" w:space="0" w:color="auto"/>
            </w:tcBorders>
            <w:shd w:val="clear" w:color="auto" w:fill="auto"/>
            <w:noWrap/>
          </w:tcPr>
          <w:p w:rsidR="008D2808" w:rsidRDefault="008D2808" w:rsidP="008E5D95">
            <w:r w:rsidRPr="00507BCF">
              <w:rPr>
                <w:rFonts w:ascii="Arial CYR" w:hAnsi="Arial CYR" w:cs="Arial CYR"/>
                <w:sz w:val="16"/>
                <w:szCs w:val="16"/>
              </w:rPr>
              <w:t>12</w:t>
            </w:r>
            <w:r w:rsidRPr="00507BCF">
              <w:rPr>
                <w:rFonts w:ascii="Arial CYR" w:hAnsi="Arial CYR" w:cs="Arial CYR"/>
                <w:sz w:val="16"/>
                <w:szCs w:val="16"/>
                <w:lang w:val="kk-KZ"/>
              </w:rPr>
              <w:t xml:space="preserve"> күнге дейін</w:t>
            </w:r>
          </w:p>
        </w:tc>
        <w:tc>
          <w:tcPr>
            <w:tcW w:w="1103" w:type="dxa"/>
            <w:tcBorders>
              <w:top w:val="single" w:sz="4" w:space="0" w:color="auto"/>
              <w:left w:val="nil"/>
              <w:bottom w:val="nil"/>
              <w:right w:val="single" w:sz="4" w:space="0" w:color="auto"/>
            </w:tcBorders>
            <w:shd w:val="clear" w:color="auto" w:fill="auto"/>
            <w:noWrap/>
          </w:tcPr>
          <w:p w:rsidR="008D2808" w:rsidRDefault="008D2808" w:rsidP="008E5D95">
            <w:r w:rsidRPr="00023758">
              <w:rPr>
                <w:rFonts w:ascii="Arial CYR" w:hAnsi="Arial CYR" w:cs="Arial CYR"/>
                <w:sz w:val="16"/>
                <w:szCs w:val="16"/>
              </w:rPr>
              <w:t>4 к</w:t>
            </w:r>
            <w:r w:rsidRPr="00023758">
              <w:rPr>
                <w:rFonts w:ascii="Arial CYR" w:hAnsi="Arial CYR" w:cs="Arial CYR"/>
                <w:sz w:val="16"/>
                <w:szCs w:val="16"/>
                <w:lang w:val="kk-KZ"/>
              </w:rPr>
              <w:t>үнтізбе. күнге дейін</w:t>
            </w:r>
          </w:p>
        </w:tc>
        <w:tc>
          <w:tcPr>
            <w:tcW w:w="1004"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8"/>
                <w:szCs w:val="18"/>
              </w:rPr>
            </w:pPr>
            <w:r w:rsidRPr="0073476A">
              <w:rPr>
                <w:rFonts w:ascii="Arial CYR" w:hAnsi="Arial CYR" w:cs="Arial CYR"/>
                <w:sz w:val="18"/>
                <w:szCs w:val="18"/>
              </w:rPr>
              <w:t>КД</w:t>
            </w:r>
          </w:p>
        </w:tc>
        <w:tc>
          <w:tcPr>
            <w:tcW w:w="1282"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8"/>
                <w:szCs w:val="18"/>
              </w:rPr>
            </w:pPr>
            <w:r w:rsidRPr="0073476A">
              <w:rPr>
                <w:rFonts w:ascii="Arial CYR" w:hAnsi="Arial CYR" w:cs="Arial CYR"/>
                <w:sz w:val="18"/>
                <w:szCs w:val="18"/>
              </w:rPr>
              <w:t> </w:t>
            </w:r>
          </w:p>
        </w:tc>
      </w:tr>
      <w:tr w:rsidR="008D2808" w:rsidRPr="0073476A" w:rsidTr="008E5D95">
        <w:trPr>
          <w:trHeight w:val="300"/>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6"/>
                <w:szCs w:val="16"/>
              </w:rPr>
            </w:pPr>
            <w:r w:rsidRPr="0073476A">
              <w:rPr>
                <w:rFonts w:ascii="Arial CYR" w:hAnsi="Arial CYR" w:cs="Arial CYR"/>
                <w:sz w:val="16"/>
                <w:szCs w:val="16"/>
              </w:rPr>
              <w:t>15</w:t>
            </w:r>
          </w:p>
        </w:tc>
        <w:tc>
          <w:tcPr>
            <w:tcW w:w="4320" w:type="dxa"/>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rPr>
                <w:rFonts w:ascii="Arial CYR" w:hAnsi="Arial CYR" w:cs="Arial CYR"/>
                <w:sz w:val="20"/>
                <w:szCs w:val="20"/>
              </w:rPr>
            </w:pPr>
            <w:r>
              <w:rPr>
                <w:rFonts w:ascii="Arial CYR" w:hAnsi="Arial CYR" w:cs="Arial CYR"/>
                <w:sz w:val="20"/>
                <w:szCs w:val="20"/>
                <w:lang w:val="kk-KZ"/>
              </w:rPr>
              <w:t>Құрал-жабдыққа қызмет көрсететін және жөндейтін с</w:t>
            </w:r>
            <w:r w:rsidRPr="0073476A">
              <w:rPr>
                <w:rFonts w:ascii="Arial CYR" w:hAnsi="Arial CYR" w:cs="Arial CYR"/>
                <w:sz w:val="20"/>
                <w:szCs w:val="20"/>
              </w:rPr>
              <w:t xml:space="preserve">лесарь </w:t>
            </w:r>
          </w:p>
        </w:tc>
        <w:tc>
          <w:tcPr>
            <w:tcW w:w="720" w:type="dxa"/>
            <w:gridSpan w:val="2"/>
            <w:tcBorders>
              <w:top w:val="single" w:sz="4" w:space="0" w:color="auto"/>
              <w:left w:val="nil"/>
              <w:bottom w:val="nil"/>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rPr>
            </w:pPr>
            <w:r w:rsidRPr="0073476A">
              <w:rPr>
                <w:rFonts w:ascii="Arial CYR" w:hAnsi="Arial CYR" w:cs="Arial CYR"/>
                <w:b/>
                <w:bCs/>
                <w:sz w:val="22"/>
                <w:szCs w:val="22"/>
              </w:rPr>
              <w:t>40</w:t>
            </w:r>
          </w:p>
        </w:tc>
        <w:tc>
          <w:tcPr>
            <w:tcW w:w="540" w:type="dxa"/>
            <w:gridSpan w:val="2"/>
            <w:tcBorders>
              <w:top w:val="single" w:sz="4" w:space="0" w:color="auto"/>
              <w:left w:val="nil"/>
              <w:bottom w:val="nil"/>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sidRPr="0073476A">
              <w:rPr>
                <w:rFonts w:ascii="Arial CYR" w:hAnsi="Arial CYR" w:cs="Arial CYR"/>
                <w:sz w:val="20"/>
                <w:szCs w:val="20"/>
              </w:rPr>
              <w:t>24</w:t>
            </w:r>
          </w:p>
        </w:tc>
        <w:tc>
          <w:tcPr>
            <w:tcW w:w="877" w:type="dxa"/>
            <w:gridSpan w:val="2"/>
            <w:tcBorders>
              <w:top w:val="nil"/>
              <w:left w:val="nil"/>
              <w:bottom w:val="single" w:sz="4" w:space="0" w:color="auto"/>
              <w:right w:val="single" w:sz="4" w:space="0" w:color="auto"/>
            </w:tcBorders>
            <w:shd w:val="clear" w:color="auto" w:fill="auto"/>
            <w:noWrap/>
          </w:tcPr>
          <w:p w:rsidR="008D2808" w:rsidRDefault="008D2808" w:rsidP="008E5D95">
            <w:r w:rsidRPr="00507BCF">
              <w:rPr>
                <w:rFonts w:ascii="Arial CYR" w:hAnsi="Arial CYR" w:cs="Arial CYR"/>
                <w:sz w:val="16"/>
                <w:szCs w:val="16"/>
              </w:rPr>
              <w:t>12</w:t>
            </w:r>
            <w:r w:rsidRPr="00507BCF">
              <w:rPr>
                <w:rFonts w:ascii="Arial CYR" w:hAnsi="Arial CYR" w:cs="Arial CYR"/>
                <w:sz w:val="16"/>
                <w:szCs w:val="16"/>
                <w:lang w:val="kk-KZ"/>
              </w:rPr>
              <w:t xml:space="preserve"> күнге дейін</w:t>
            </w:r>
          </w:p>
        </w:tc>
        <w:tc>
          <w:tcPr>
            <w:tcW w:w="1103" w:type="dxa"/>
            <w:tcBorders>
              <w:top w:val="single" w:sz="4" w:space="0" w:color="auto"/>
              <w:left w:val="nil"/>
              <w:bottom w:val="nil"/>
              <w:right w:val="single" w:sz="4" w:space="0" w:color="auto"/>
            </w:tcBorders>
            <w:shd w:val="clear" w:color="auto" w:fill="auto"/>
            <w:noWrap/>
          </w:tcPr>
          <w:p w:rsidR="008D2808" w:rsidRDefault="008D2808" w:rsidP="008E5D95">
            <w:r w:rsidRPr="00023758">
              <w:rPr>
                <w:rFonts w:ascii="Arial CYR" w:hAnsi="Arial CYR" w:cs="Arial CYR"/>
                <w:sz w:val="16"/>
                <w:szCs w:val="16"/>
              </w:rPr>
              <w:t>4 к</w:t>
            </w:r>
            <w:r w:rsidRPr="00023758">
              <w:rPr>
                <w:rFonts w:ascii="Arial CYR" w:hAnsi="Arial CYR" w:cs="Arial CYR"/>
                <w:sz w:val="16"/>
                <w:szCs w:val="16"/>
                <w:lang w:val="kk-KZ"/>
              </w:rPr>
              <w:t>үнтізбе. күнге дейін</w:t>
            </w:r>
          </w:p>
        </w:tc>
        <w:tc>
          <w:tcPr>
            <w:tcW w:w="1004"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8"/>
                <w:szCs w:val="18"/>
              </w:rPr>
            </w:pPr>
            <w:r w:rsidRPr="0073476A">
              <w:rPr>
                <w:rFonts w:ascii="Arial CYR" w:hAnsi="Arial CYR" w:cs="Arial CYR"/>
                <w:sz w:val="18"/>
                <w:szCs w:val="18"/>
              </w:rPr>
              <w:t>КД</w:t>
            </w:r>
          </w:p>
        </w:tc>
        <w:tc>
          <w:tcPr>
            <w:tcW w:w="1282"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8"/>
                <w:szCs w:val="18"/>
              </w:rPr>
            </w:pPr>
            <w:r w:rsidRPr="0073476A">
              <w:rPr>
                <w:rFonts w:ascii="Arial CYR" w:hAnsi="Arial CYR" w:cs="Arial CYR"/>
                <w:sz w:val="18"/>
                <w:szCs w:val="18"/>
              </w:rPr>
              <w:t> </w:t>
            </w:r>
          </w:p>
        </w:tc>
      </w:tr>
      <w:tr w:rsidR="008D2808" w:rsidRPr="0073476A" w:rsidTr="008E5D95">
        <w:trPr>
          <w:trHeight w:val="300"/>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6"/>
                <w:szCs w:val="16"/>
              </w:rPr>
            </w:pPr>
            <w:r w:rsidRPr="0073476A">
              <w:rPr>
                <w:rFonts w:ascii="Arial CYR" w:hAnsi="Arial CYR" w:cs="Arial CYR"/>
                <w:sz w:val="16"/>
                <w:szCs w:val="16"/>
              </w:rPr>
              <w:t>16</w:t>
            </w:r>
          </w:p>
        </w:tc>
        <w:tc>
          <w:tcPr>
            <w:tcW w:w="4320" w:type="dxa"/>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rPr>
                <w:rFonts w:ascii="Arial CYR" w:hAnsi="Arial CYR" w:cs="Arial CYR"/>
                <w:sz w:val="20"/>
                <w:szCs w:val="20"/>
              </w:rPr>
            </w:pPr>
            <w:r w:rsidRPr="0073476A">
              <w:rPr>
                <w:rFonts w:ascii="Arial CYR" w:hAnsi="Arial CYR" w:cs="Arial CYR"/>
                <w:sz w:val="20"/>
                <w:szCs w:val="20"/>
              </w:rPr>
              <w:t>Тракторист</w:t>
            </w:r>
          </w:p>
        </w:tc>
        <w:tc>
          <w:tcPr>
            <w:tcW w:w="720" w:type="dxa"/>
            <w:gridSpan w:val="2"/>
            <w:tcBorders>
              <w:top w:val="single" w:sz="4" w:space="0" w:color="auto"/>
              <w:left w:val="nil"/>
              <w:bottom w:val="nil"/>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rPr>
            </w:pPr>
            <w:r w:rsidRPr="0073476A">
              <w:rPr>
                <w:rFonts w:ascii="Arial CYR" w:hAnsi="Arial CYR" w:cs="Arial CYR"/>
                <w:b/>
                <w:bCs/>
                <w:sz w:val="22"/>
                <w:szCs w:val="22"/>
              </w:rPr>
              <w:t>40</w:t>
            </w:r>
          </w:p>
        </w:tc>
        <w:tc>
          <w:tcPr>
            <w:tcW w:w="540" w:type="dxa"/>
            <w:gridSpan w:val="2"/>
            <w:tcBorders>
              <w:top w:val="single" w:sz="4" w:space="0" w:color="auto"/>
              <w:left w:val="nil"/>
              <w:bottom w:val="nil"/>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sidRPr="0073476A">
              <w:rPr>
                <w:rFonts w:ascii="Arial CYR" w:hAnsi="Arial CYR" w:cs="Arial CYR"/>
                <w:sz w:val="20"/>
                <w:szCs w:val="20"/>
              </w:rPr>
              <w:t>24</w:t>
            </w:r>
          </w:p>
        </w:tc>
        <w:tc>
          <w:tcPr>
            <w:tcW w:w="877" w:type="dxa"/>
            <w:gridSpan w:val="2"/>
            <w:tcBorders>
              <w:top w:val="nil"/>
              <w:left w:val="nil"/>
              <w:bottom w:val="single" w:sz="4" w:space="0" w:color="auto"/>
              <w:right w:val="single" w:sz="4" w:space="0" w:color="auto"/>
            </w:tcBorders>
            <w:shd w:val="clear" w:color="auto" w:fill="auto"/>
            <w:noWrap/>
          </w:tcPr>
          <w:p w:rsidR="008D2808" w:rsidRDefault="008D2808" w:rsidP="008E5D95">
            <w:r w:rsidRPr="00507BCF">
              <w:rPr>
                <w:rFonts w:ascii="Arial CYR" w:hAnsi="Arial CYR" w:cs="Arial CYR"/>
                <w:sz w:val="16"/>
                <w:szCs w:val="16"/>
              </w:rPr>
              <w:t>12</w:t>
            </w:r>
            <w:r w:rsidRPr="00507BCF">
              <w:rPr>
                <w:rFonts w:ascii="Arial CYR" w:hAnsi="Arial CYR" w:cs="Arial CYR"/>
                <w:sz w:val="16"/>
                <w:szCs w:val="16"/>
                <w:lang w:val="kk-KZ"/>
              </w:rPr>
              <w:t xml:space="preserve"> күнге дейін</w:t>
            </w:r>
          </w:p>
        </w:tc>
        <w:tc>
          <w:tcPr>
            <w:tcW w:w="1103" w:type="dxa"/>
            <w:tcBorders>
              <w:top w:val="single" w:sz="4" w:space="0" w:color="auto"/>
              <w:left w:val="nil"/>
              <w:bottom w:val="nil"/>
              <w:right w:val="single" w:sz="4" w:space="0" w:color="auto"/>
            </w:tcBorders>
            <w:shd w:val="clear" w:color="auto" w:fill="auto"/>
            <w:noWrap/>
          </w:tcPr>
          <w:p w:rsidR="008D2808" w:rsidRDefault="008D2808" w:rsidP="008E5D95">
            <w:r w:rsidRPr="00023758">
              <w:rPr>
                <w:rFonts w:ascii="Arial CYR" w:hAnsi="Arial CYR" w:cs="Arial CYR"/>
                <w:sz w:val="16"/>
                <w:szCs w:val="16"/>
              </w:rPr>
              <w:t>4 к</w:t>
            </w:r>
            <w:r w:rsidRPr="00023758">
              <w:rPr>
                <w:rFonts w:ascii="Arial CYR" w:hAnsi="Arial CYR" w:cs="Arial CYR"/>
                <w:sz w:val="16"/>
                <w:szCs w:val="16"/>
                <w:lang w:val="kk-KZ"/>
              </w:rPr>
              <w:t>үнтізбе. күнге дейін</w:t>
            </w:r>
          </w:p>
        </w:tc>
        <w:tc>
          <w:tcPr>
            <w:tcW w:w="1004"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8"/>
                <w:szCs w:val="18"/>
              </w:rPr>
            </w:pPr>
            <w:r w:rsidRPr="009D2AFD">
              <w:rPr>
                <w:rFonts w:ascii="Arial CYR" w:hAnsi="Arial CYR" w:cs="Arial CYR"/>
                <w:sz w:val="16"/>
                <w:szCs w:val="16"/>
              </w:rPr>
              <w:t>I.2</w:t>
            </w:r>
            <w:r w:rsidRPr="009D2AFD">
              <w:rPr>
                <w:rFonts w:ascii="Arial CYR" w:hAnsi="Arial CYR" w:cs="Arial CYR"/>
                <w:sz w:val="16"/>
                <w:szCs w:val="16"/>
                <w:lang w:val="kk-KZ"/>
              </w:rPr>
              <w:t xml:space="preserve"> бөлім</w:t>
            </w:r>
          </w:p>
        </w:tc>
        <w:tc>
          <w:tcPr>
            <w:tcW w:w="1282" w:type="dxa"/>
            <w:gridSpan w:val="2"/>
            <w:tcBorders>
              <w:top w:val="nil"/>
              <w:left w:val="nil"/>
              <w:bottom w:val="single" w:sz="4" w:space="0" w:color="auto"/>
              <w:right w:val="single" w:sz="4" w:space="0" w:color="auto"/>
            </w:tcBorders>
            <w:shd w:val="clear" w:color="auto" w:fill="auto"/>
            <w:noWrap/>
            <w:vAlign w:val="bottom"/>
          </w:tcPr>
          <w:p w:rsidR="008D2808" w:rsidRPr="007A2CBF" w:rsidRDefault="008D2808" w:rsidP="008E5D95">
            <w:pPr>
              <w:jc w:val="center"/>
              <w:rPr>
                <w:rFonts w:ascii="Arial CYR" w:hAnsi="Arial CYR" w:cs="Arial CYR"/>
                <w:sz w:val="18"/>
                <w:szCs w:val="18"/>
                <w:lang w:val="kk-KZ"/>
              </w:rPr>
            </w:pPr>
            <w:r w:rsidRPr="0073476A">
              <w:rPr>
                <w:rFonts w:ascii="Arial CYR" w:hAnsi="Arial CYR" w:cs="Arial CYR"/>
                <w:sz w:val="18"/>
                <w:szCs w:val="18"/>
              </w:rPr>
              <w:t>94</w:t>
            </w:r>
            <w:r>
              <w:rPr>
                <w:rFonts w:ascii="Arial CYR" w:hAnsi="Arial CYR" w:cs="Arial CYR"/>
                <w:sz w:val="18"/>
                <w:szCs w:val="18"/>
                <w:lang w:val="kk-KZ"/>
              </w:rPr>
              <w:t xml:space="preserve"> тармақ</w:t>
            </w:r>
          </w:p>
        </w:tc>
      </w:tr>
      <w:tr w:rsidR="008D2808" w:rsidRPr="0073476A" w:rsidTr="008E5D95">
        <w:trPr>
          <w:trHeight w:val="300"/>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6"/>
                <w:szCs w:val="16"/>
              </w:rPr>
            </w:pPr>
            <w:r w:rsidRPr="0073476A">
              <w:rPr>
                <w:rFonts w:ascii="Arial CYR" w:hAnsi="Arial CYR" w:cs="Arial CYR"/>
                <w:sz w:val="16"/>
                <w:szCs w:val="16"/>
              </w:rPr>
              <w:t>17</w:t>
            </w:r>
          </w:p>
        </w:tc>
        <w:tc>
          <w:tcPr>
            <w:tcW w:w="4320" w:type="dxa"/>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rPr>
                <w:rFonts w:ascii="Arial CYR" w:hAnsi="Arial CYR" w:cs="Arial CYR"/>
                <w:sz w:val="20"/>
                <w:szCs w:val="20"/>
              </w:rPr>
            </w:pPr>
            <w:r w:rsidRPr="0073476A">
              <w:rPr>
                <w:rFonts w:ascii="Arial CYR" w:hAnsi="Arial CYR" w:cs="Arial CYR"/>
                <w:sz w:val="20"/>
                <w:szCs w:val="20"/>
              </w:rPr>
              <w:t>Токарь</w:t>
            </w:r>
          </w:p>
        </w:tc>
        <w:tc>
          <w:tcPr>
            <w:tcW w:w="720" w:type="dxa"/>
            <w:gridSpan w:val="2"/>
            <w:tcBorders>
              <w:top w:val="single" w:sz="4" w:space="0" w:color="auto"/>
              <w:left w:val="nil"/>
              <w:bottom w:val="nil"/>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rPr>
            </w:pPr>
            <w:r w:rsidRPr="0073476A">
              <w:rPr>
                <w:rFonts w:ascii="Arial CYR" w:hAnsi="Arial CYR" w:cs="Arial CYR"/>
                <w:b/>
                <w:bCs/>
                <w:sz w:val="22"/>
                <w:szCs w:val="22"/>
              </w:rPr>
              <w:t>40</w:t>
            </w:r>
          </w:p>
        </w:tc>
        <w:tc>
          <w:tcPr>
            <w:tcW w:w="540" w:type="dxa"/>
            <w:gridSpan w:val="2"/>
            <w:tcBorders>
              <w:top w:val="single" w:sz="4" w:space="0" w:color="auto"/>
              <w:left w:val="nil"/>
              <w:bottom w:val="nil"/>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sidRPr="0073476A">
              <w:rPr>
                <w:rFonts w:ascii="Arial CYR" w:hAnsi="Arial CYR" w:cs="Arial CYR"/>
                <w:sz w:val="20"/>
                <w:szCs w:val="20"/>
              </w:rPr>
              <w:t>24</w:t>
            </w:r>
          </w:p>
        </w:tc>
        <w:tc>
          <w:tcPr>
            <w:tcW w:w="877" w:type="dxa"/>
            <w:gridSpan w:val="2"/>
            <w:tcBorders>
              <w:top w:val="nil"/>
              <w:left w:val="nil"/>
              <w:bottom w:val="single" w:sz="4" w:space="0" w:color="auto"/>
              <w:right w:val="single" w:sz="4" w:space="0" w:color="auto"/>
            </w:tcBorders>
            <w:shd w:val="clear" w:color="auto" w:fill="auto"/>
            <w:noWrap/>
          </w:tcPr>
          <w:p w:rsidR="008D2808" w:rsidRDefault="008D2808" w:rsidP="008E5D95">
            <w:r w:rsidRPr="00507BCF">
              <w:rPr>
                <w:rFonts w:ascii="Arial CYR" w:hAnsi="Arial CYR" w:cs="Arial CYR"/>
                <w:sz w:val="16"/>
                <w:szCs w:val="16"/>
              </w:rPr>
              <w:t>12</w:t>
            </w:r>
            <w:r w:rsidRPr="00507BCF">
              <w:rPr>
                <w:rFonts w:ascii="Arial CYR" w:hAnsi="Arial CYR" w:cs="Arial CYR"/>
                <w:sz w:val="16"/>
                <w:szCs w:val="16"/>
                <w:lang w:val="kk-KZ"/>
              </w:rPr>
              <w:t xml:space="preserve"> күнге дейін</w:t>
            </w:r>
          </w:p>
        </w:tc>
        <w:tc>
          <w:tcPr>
            <w:tcW w:w="1103" w:type="dxa"/>
            <w:tcBorders>
              <w:top w:val="single" w:sz="4" w:space="0" w:color="auto"/>
              <w:left w:val="nil"/>
              <w:bottom w:val="nil"/>
              <w:right w:val="single" w:sz="4" w:space="0" w:color="auto"/>
            </w:tcBorders>
            <w:shd w:val="clear" w:color="auto" w:fill="auto"/>
            <w:noWrap/>
          </w:tcPr>
          <w:p w:rsidR="008D2808" w:rsidRDefault="008D2808" w:rsidP="008E5D95">
            <w:r w:rsidRPr="00023758">
              <w:rPr>
                <w:rFonts w:ascii="Arial CYR" w:hAnsi="Arial CYR" w:cs="Arial CYR"/>
                <w:sz w:val="16"/>
                <w:szCs w:val="16"/>
              </w:rPr>
              <w:t>4 к</w:t>
            </w:r>
            <w:r w:rsidRPr="00023758">
              <w:rPr>
                <w:rFonts w:ascii="Arial CYR" w:hAnsi="Arial CYR" w:cs="Arial CYR"/>
                <w:sz w:val="16"/>
                <w:szCs w:val="16"/>
                <w:lang w:val="kk-KZ"/>
              </w:rPr>
              <w:t>үнтізбе. күнге дейін</w:t>
            </w:r>
          </w:p>
        </w:tc>
        <w:tc>
          <w:tcPr>
            <w:tcW w:w="1004"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8"/>
                <w:szCs w:val="18"/>
              </w:rPr>
            </w:pPr>
            <w:r w:rsidRPr="0073476A">
              <w:rPr>
                <w:rFonts w:ascii="Arial CYR" w:hAnsi="Arial CYR" w:cs="Arial CYR"/>
                <w:sz w:val="18"/>
                <w:szCs w:val="18"/>
              </w:rPr>
              <w:t>КД</w:t>
            </w:r>
          </w:p>
        </w:tc>
        <w:tc>
          <w:tcPr>
            <w:tcW w:w="1282"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8"/>
                <w:szCs w:val="18"/>
              </w:rPr>
            </w:pPr>
            <w:r w:rsidRPr="0073476A">
              <w:rPr>
                <w:rFonts w:ascii="Arial CYR" w:hAnsi="Arial CYR" w:cs="Arial CYR"/>
                <w:sz w:val="18"/>
                <w:szCs w:val="18"/>
              </w:rPr>
              <w:t> </w:t>
            </w:r>
          </w:p>
        </w:tc>
      </w:tr>
      <w:tr w:rsidR="008D2808" w:rsidRPr="0073476A" w:rsidTr="008E5D95">
        <w:trPr>
          <w:trHeight w:val="300"/>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6"/>
                <w:szCs w:val="16"/>
              </w:rPr>
            </w:pPr>
            <w:r w:rsidRPr="0073476A">
              <w:rPr>
                <w:rFonts w:ascii="Arial CYR" w:hAnsi="Arial CYR" w:cs="Arial CYR"/>
                <w:sz w:val="16"/>
                <w:szCs w:val="16"/>
              </w:rPr>
              <w:t>18</w:t>
            </w:r>
          </w:p>
        </w:tc>
        <w:tc>
          <w:tcPr>
            <w:tcW w:w="4320" w:type="dxa"/>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rPr>
                <w:rFonts w:ascii="Arial CYR" w:hAnsi="Arial CYR" w:cs="Arial CYR"/>
                <w:sz w:val="20"/>
                <w:szCs w:val="20"/>
              </w:rPr>
            </w:pPr>
            <w:r>
              <w:rPr>
                <w:rFonts w:ascii="Arial CYR" w:hAnsi="Arial CYR" w:cs="Arial CYR"/>
                <w:sz w:val="20"/>
                <w:szCs w:val="20"/>
                <w:lang w:val="kk-KZ"/>
              </w:rPr>
              <w:t>Түйістіргі желінің э</w:t>
            </w:r>
            <w:r w:rsidRPr="0073476A">
              <w:rPr>
                <w:rFonts w:ascii="Arial CYR" w:hAnsi="Arial CYR" w:cs="Arial CYR"/>
                <w:sz w:val="20"/>
                <w:szCs w:val="20"/>
              </w:rPr>
              <w:t xml:space="preserve">л. </w:t>
            </w:r>
            <w:r>
              <w:rPr>
                <w:rFonts w:ascii="Arial CYR" w:hAnsi="Arial CYR" w:cs="Arial CYR"/>
                <w:sz w:val="20"/>
                <w:szCs w:val="20"/>
                <w:lang w:val="kk-KZ"/>
              </w:rPr>
              <w:t>м</w:t>
            </w:r>
            <w:r w:rsidRPr="0073476A">
              <w:rPr>
                <w:rFonts w:ascii="Arial CYR" w:hAnsi="Arial CYR" w:cs="Arial CYR"/>
                <w:sz w:val="20"/>
                <w:szCs w:val="20"/>
              </w:rPr>
              <w:t>онтер</w:t>
            </w:r>
            <w:r>
              <w:rPr>
                <w:rFonts w:ascii="Arial CYR" w:hAnsi="Arial CYR" w:cs="Arial CYR"/>
                <w:sz w:val="20"/>
                <w:szCs w:val="20"/>
                <w:lang w:val="kk-KZ"/>
              </w:rPr>
              <w:t xml:space="preserve">і </w:t>
            </w:r>
          </w:p>
        </w:tc>
        <w:tc>
          <w:tcPr>
            <w:tcW w:w="720" w:type="dxa"/>
            <w:gridSpan w:val="2"/>
            <w:tcBorders>
              <w:top w:val="single" w:sz="4" w:space="0" w:color="auto"/>
              <w:left w:val="nil"/>
              <w:bottom w:val="nil"/>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rPr>
            </w:pPr>
            <w:r w:rsidRPr="0073476A">
              <w:rPr>
                <w:rFonts w:ascii="Arial CYR" w:hAnsi="Arial CYR" w:cs="Arial CYR"/>
                <w:b/>
                <w:bCs/>
                <w:sz w:val="22"/>
                <w:szCs w:val="22"/>
              </w:rPr>
              <w:t>34</w:t>
            </w:r>
          </w:p>
        </w:tc>
        <w:tc>
          <w:tcPr>
            <w:tcW w:w="540" w:type="dxa"/>
            <w:gridSpan w:val="2"/>
            <w:tcBorders>
              <w:top w:val="single" w:sz="4" w:space="0" w:color="auto"/>
              <w:left w:val="nil"/>
              <w:bottom w:val="nil"/>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sidRPr="0073476A">
              <w:rPr>
                <w:rFonts w:ascii="Arial CYR" w:hAnsi="Arial CYR" w:cs="Arial CYR"/>
                <w:sz w:val="20"/>
                <w:szCs w:val="20"/>
              </w:rPr>
              <w:t>24</w:t>
            </w:r>
          </w:p>
        </w:tc>
        <w:tc>
          <w:tcPr>
            <w:tcW w:w="877"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Pr>
                <w:rFonts w:ascii="Arial CYR" w:hAnsi="Arial CYR" w:cs="Arial CYR"/>
                <w:sz w:val="20"/>
                <w:szCs w:val="20"/>
              </w:rPr>
              <w:t xml:space="preserve"> </w:t>
            </w:r>
            <w:r w:rsidRPr="0073476A">
              <w:rPr>
                <w:rFonts w:ascii="Arial CYR" w:hAnsi="Arial CYR" w:cs="Arial CYR"/>
                <w:sz w:val="20"/>
                <w:szCs w:val="20"/>
              </w:rPr>
              <w:t>6</w:t>
            </w:r>
          </w:p>
        </w:tc>
        <w:tc>
          <w:tcPr>
            <w:tcW w:w="1103" w:type="dxa"/>
            <w:tcBorders>
              <w:top w:val="single" w:sz="4" w:space="0" w:color="auto"/>
              <w:left w:val="nil"/>
              <w:bottom w:val="nil"/>
              <w:right w:val="single" w:sz="4" w:space="0" w:color="auto"/>
            </w:tcBorders>
            <w:shd w:val="clear" w:color="auto" w:fill="auto"/>
            <w:noWrap/>
          </w:tcPr>
          <w:p w:rsidR="008D2808" w:rsidRDefault="008D2808" w:rsidP="008E5D95">
            <w:r w:rsidRPr="00023758">
              <w:rPr>
                <w:rFonts w:ascii="Arial CYR" w:hAnsi="Arial CYR" w:cs="Arial CYR"/>
                <w:sz w:val="16"/>
                <w:szCs w:val="16"/>
              </w:rPr>
              <w:t>4 к</w:t>
            </w:r>
            <w:r w:rsidRPr="00023758">
              <w:rPr>
                <w:rFonts w:ascii="Arial CYR" w:hAnsi="Arial CYR" w:cs="Arial CYR"/>
                <w:sz w:val="16"/>
                <w:szCs w:val="16"/>
                <w:lang w:val="kk-KZ"/>
              </w:rPr>
              <w:t>үнтізбе. күнге дейін</w:t>
            </w:r>
          </w:p>
        </w:tc>
        <w:tc>
          <w:tcPr>
            <w:tcW w:w="1004" w:type="dxa"/>
            <w:gridSpan w:val="2"/>
            <w:tcBorders>
              <w:top w:val="nil"/>
              <w:left w:val="nil"/>
              <w:bottom w:val="single" w:sz="4" w:space="0" w:color="auto"/>
              <w:right w:val="single" w:sz="4" w:space="0" w:color="auto"/>
            </w:tcBorders>
            <w:shd w:val="clear" w:color="auto" w:fill="auto"/>
            <w:noWrap/>
            <w:vAlign w:val="bottom"/>
          </w:tcPr>
          <w:p w:rsidR="008D2808" w:rsidRPr="007A2CBF" w:rsidRDefault="008D2808" w:rsidP="008E5D95">
            <w:pPr>
              <w:jc w:val="center"/>
              <w:rPr>
                <w:rFonts w:ascii="Arial CYR" w:hAnsi="Arial CYR" w:cs="Arial CYR"/>
                <w:sz w:val="18"/>
                <w:szCs w:val="18"/>
                <w:lang w:val="kk-KZ"/>
              </w:rPr>
            </w:pPr>
            <w:r w:rsidRPr="0073476A">
              <w:rPr>
                <w:rFonts w:ascii="Arial CYR" w:hAnsi="Arial CYR" w:cs="Arial CYR"/>
                <w:sz w:val="18"/>
                <w:szCs w:val="18"/>
              </w:rPr>
              <w:t>102</w:t>
            </w:r>
            <w:r>
              <w:rPr>
                <w:rFonts w:ascii="Arial CYR" w:hAnsi="Arial CYR" w:cs="Arial CYR"/>
                <w:sz w:val="18"/>
                <w:szCs w:val="18"/>
                <w:lang w:val="kk-KZ"/>
              </w:rPr>
              <w:t>-бап</w:t>
            </w:r>
          </w:p>
        </w:tc>
        <w:tc>
          <w:tcPr>
            <w:tcW w:w="1282"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8"/>
                <w:szCs w:val="18"/>
              </w:rPr>
            </w:pPr>
            <w:r w:rsidRPr="0073476A">
              <w:rPr>
                <w:rFonts w:ascii="Arial CYR" w:hAnsi="Arial CYR" w:cs="Arial CYR"/>
                <w:sz w:val="18"/>
                <w:szCs w:val="18"/>
              </w:rPr>
              <w:t> </w:t>
            </w:r>
          </w:p>
        </w:tc>
      </w:tr>
      <w:tr w:rsidR="008D2808" w:rsidRPr="0073476A" w:rsidTr="008E5D95">
        <w:trPr>
          <w:trHeight w:val="300"/>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6"/>
                <w:szCs w:val="16"/>
              </w:rPr>
            </w:pPr>
            <w:r w:rsidRPr="0073476A">
              <w:rPr>
                <w:rFonts w:ascii="Arial CYR" w:hAnsi="Arial CYR" w:cs="Arial CYR"/>
                <w:sz w:val="16"/>
                <w:szCs w:val="16"/>
              </w:rPr>
              <w:t>19</w:t>
            </w:r>
          </w:p>
        </w:tc>
        <w:tc>
          <w:tcPr>
            <w:tcW w:w="4320" w:type="dxa"/>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rPr>
                <w:rFonts w:ascii="Arial CYR" w:hAnsi="Arial CYR" w:cs="Arial CYR"/>
                <w:sz w:val="20"/>
                <w:szCs w:val="20"/>
              </w:rPr>
            </w:pPr>
            <w:r>
              <w:rPr>
                <w:rFonts w:ascii="Arial CYR" w:hAnsi="Arial CYR" w:cs="Arial CYR"/>
                <w:sz w:val="20"/>
                <w:szCs w:val="20"/>
                <w:lang w:val="kk-KZ"/>
              </w:rPr>
              <w:t>Құрал-жабдыққа қызмет көрсететін және жөндейтін эл.с</w:t>
            </w:r>
            <w:r w:rsidRPr="0073476A">
              <w:rPr>
                <w:rFonts w:ascii="Arial CYR" w:hAnsi="Arial CYR" w:cs="Arial CYR"/>
                <w:sz w:val="20"/>
                <w:szCs w:val="20"/>
              </w:rPr>
              <w:t>лесарь</w:t>
            </w:r>
          </w:p>
        </w:tc>
        <w:tc>
          <w:tcPr>
            <w:tcW w:w="720" w:type="dxa"/>
            <w:gridSpan w:val="2"/>
            <w:tcBorders>
              <w:top w:val="single" w:sz="4" w:space="0" w:color="auto"/>
              <w:left w:val="nil"/>
              <w:bottom w:val="nil"/>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rPr>
            </w:pPr>
            <w:r w:rsidRPr="0073476A">
              <w:rPr>
                <w:rFonts w:ascii="Arial CYR" w:hAnsi="Arial CYR" w:cs="Arial CYR"/>
                <w:b/>
                <w:bCs/>
                <w:sz w:val="22"/>
                <w:szCs w:val="22"/>
              </w:rPr>
              <w:t>40</w:t>
            </w:r>
          </w:p>
        </w:tc>
        <w:tc>
          <w:tcPr>
            <w:tcW w:w="540" w:type="dxa"/>
            <w:gridSpan w:val="2"/>
            <w:tcBorders>
              <w:top w:val="single" w:sz="4" w:space="0" w:color="auto"/>
              <w:left w:val="nil"/>
              <w:bottom w:val="nil"/>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sidRPr="0073476A">
              <w:rPr>
                <w:rFonts w:ascii="Arial CYR" w:hAnsi="Arial CYR" w:cs="Arial CYR"/>
                <w:sz w:val="20"/>
                <w:szCs w:val="20"/>
              </w:rPr>
              <w:t>24</w:t>
            </w:r>
          </w:p>
        </w:tc>
        <w:tc>
          <w:tcPr>
            <w:tcW w:w="877" w:type="dxa"/>
            <w:gridSpan w:val="2"/>
            <w:tcBorders>
              <w:top w:val="nil"/>
              <w:left w:val="nil"/>
              <w:bottom w:val="single" w:sz="4" w:space="0" w:color="auto"/>
              <w:right w:val="single" w:sz="4" w:space="0" w:color="auto"/>
            </w:tcBorders>
            <w:shd w:val="clear" w:color="auto" w:fill="auto"/>
            <w:noWrap/>
          </w:tcPr>
          <w:p w:rsidR="008D2808" w:rsidRDefault="008D2808" w:rsidP="008E5D95">
            <w:r w:rsidRPr="00A829DD">
              <w:rPr>
                <w:rFonts w:ascii="Arial CYR" w:hAnsi="Arial CYR" w:cs="Arial CYR"/>
                <w:sz w:val="16"/>
                <w:szCs w:val="16"/>
              </w:rPr>
              <w:t>12</w:t>
            </w:r>
            <w:r w:rsidRPr="00A829DD">
              <w:rPr>
                <w:rFonts w:ascii="Arial CYR" w:hAnsi="Arial CYR" w:cs="Arial CYR"/>
                <w:sz w:val="16"/>
                <w:szCs w:val="16"/>
                <w:lang w:val="kk-KZ"/>
              </w:rPr>
              <w:t xml:space="preserve"> күнге дейін</w:t>
            </w:r>
          </w:p>
        </w:tc>
        <w:tc>
          <w:tcPr>
            <w:tcW w:w="1103" w:type="dxa"/>
            <w:tcBorders>
              <w:top w:val="single" w:sz="4" w:space="0" w:color="auto"/>
              <w:left w:val="nil"/>
              <w:bottom w:val="nil"/>
              <w:right w:val="single" w:sz="4" w:space="0" w:color="auto"/>
            </w:tcBorders>
            <w:shd w:val="clear" w:color="auto" w:fill="auto"/>
            <w:noWrap/>
          </w:tcPr>
          <w:p w:rsidR="008D2808" w:rsidRDefault="008D2808" w:rsidP="008E5D95">
            <w:r w:rsidRPr="00023758">
              <w:rPr>
                <w:rFonts w:ascii="Arial CYR" w:hAnsi="Arial CYR" w:cs="Arial CYR"/>
                <w:sz w:val="16"/>
                <w:szCs w:val="16"/>
              </w:rPr>
              <w:t>4 к</w:t>
            </w:r>
            <w:r w:rsidRPr="00023758">
              <w:rPr>
                <w:rFonts w:ascii="Arial CYR" w:hAnsi="Arial CYR" w:cs="Arial CYR"/>
                <w:sz w:val="16"/>
                <w:szCs w:val="16"/>
                <w:lang w:val="kk-KZ"/>
              </w:rPr>
              <w:t>үнтізбе. күнге дейін</w:t>
            </w:r>
          </w:p>
        </w:tc>
        <w:tc>
          <w:tcPr>
            <w:tcW w:w="1004" w:type="dxa"/>
            <w:gridSpan w:val="2"/>
            <w:tcBorders>
              <w:top w:val="nil"/>
              <w:left w:val="nil"/>
              <w:bottom w:val="single" w:sz="4" w:space="0" w:color="auto"/>
              <w:right w:val="single" w:sz="4" w:space="0" w:color="auto"/>
            </w:tcBorders>
            <w:shd w:val="clear" w:color="auto" w:fill="auto"/>
            <w:noWrap/>
          </w:tcPr>
          <w:p w:rsidR="008D2808" w:rsidRDefault="008D2808" w:rsidP="008E5D95">
            <w:r w:rsidRPr="003D6D43">
              <w:rPr>
                <w:rFonts w:ascii="Arial CYR" w:hAnsi="Arial CYR" w:cs="Arial CYR"/>
                <w:sz w:val="16"/>
                <w:szCs w:val="16"/>
              </w:rPr>
              <w:t>I.2</w:t>
            </w:r>
            <w:r w:rsidRPr="003D6D43">
              <w:rPr>
                <w:rFonts w:ascii="Arial CYR" w:hAnsi="Arial CYR" w:cs="Arial CYR"/>
                <w:sz w:val="16"/>
                <w:szCs w:val="16"/>
                <w:lang w:val="kk-KZ"/>
              </w:rPr>
              <w:t xml:space="preserve"> бөлім</w:t>
            </w:r>
            <w:r w:rsidRPr="003D6D43">
              <w:rPr>
                <w:rFonts w:ascii="Arial CYR" w:hAnsi="Arial CYR" w:cs="Arial CYR"/>
                <w:sz w:val="16"/>
                <w:szCs w:val="16"/>
              </w:rPr>
              <w:t xml:space="preserve"> </w:t>
            </w:r>
          </w:p>
        </w:tc>
        <w:tc>
          <w:tcPr>
            <w:tcW w:w="1282" w:type="dxa"/>
            <w:gridSpan w:val="2"/>
            <w:tcBorders>
              <w:top w:val="nil"/>
              <w:left w:val="nil"/>
              <w:bottom w:val="single" w:sz="4" w:space="0" w:color="auto"/>
              <w:right w:val="single" w:sz="4" w:space="0" w:color="auto"/>
            </w:tcBorders>
            <w:shd w:val="clear" w:color="auto" w:fill="auto"/>
            <w:noWrap/>
            <w:vAlign w:val="bottom"/>
          </w:tcPr>
          <w:p w:rsidR="008D2808" w:rsidRPr="007A2CBF" w:rsidRDefault="008D2808" w:rsidP="008E5D95">
            <w:pPr>
              <w:jc w:val="center"/>
              <w:rPr>
                <w:rFonts w:ascii="Arial CYR" w:hAnsi="Arial CYR" w:cs="Arial CYR"/>
                <w:sz w:val="18"/>
                <w:szCs w:val="18"/>
                <w:lang w:val="kk-KZ"/>
              </w:rPr>
            </w:pPr>
            <w:r w:rsidRPr="0073476A">
              <w:rPr>
                <w:rFonts w:ascii="Arial CYR" w:hAnsi="Arial CYR" w:cs="Arial CYR"/>
                <w:sz w:val="18"/>
                <w:szCs w:val="18"/>
              </w:rPr>
              <w:t>96</w:t>
            </w:r>
            <w:r>
              <w:rPr>
                <w:rFonts w:ascii="Arial CYR" w:hAnsi="Arial CYR" w:cs="Arial CYR"/>
                <w:sz w:val="18"/>
                <w:szCs w:val="18"/>
                <w:lang w:val="kk-KZ"/>
              </w:rPr>
              <w:t xml:space="preserve"> тармақ</w:t>
            </w:r>
          </w:p>
        </w:tc>
      </w:tr>
      <w:tr w:rsidR="008D2808" w:rsidRPr="0073476A" w:rsidTr="008E5D95">
        <w:trPr>
          <w:trHeight w:val="300"/>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6"/>
                <w:szCs w:val="16"/>
              </w:rPr>
            </w:pPr>
            <w:r w:rsidRPr="0073476A">
              <w:rPr>
                <w:rFonts w:ascii="Arial CYR" w:hAnsi="Arial CYR" w:cs="Arial CYR"/>
                <w:sz w:val="16"/>
                <w:szCs w:val="16"/>
              </w:rPr>
              <w:t>20</w:t>
            </w:r>
          </w:p>
        </w:tc>
        <w:tc>
          <w:tcPr>
            <w:tcW w:w="4320" w:type="dxa"/>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rPr>
                <w:rFonts w:ascii="Arial CYR" w:hAnsi="Arial CYR" w:cs="Arial CYR"/>
                <w:sz w:val="20"/>
                <w:szCs w:val="20"/>
              </w:rPr>
            </w:pPr>
            <w:r w:rsidRPr="0073476A">
              <w:rPr>
                <w:rFonts w:ascii="Arial CYR" w:hAnsi="Arial CYR" w:cs="Arial CYR"/>
                <w:sz w:val="20"/>
                <w:szCs w:val="20"/>
              </w:rPr>
              <w:t>Электр</w:t>
            </w:r>
            <w:r>
              <w:rPr>
                <w:rFonts w:ascii="Arial CYR" w:hAnsi="Arial CYR" w:cs="Arial CYR"/>
                <w:sz w:val="20"/>
                <w:szCs w:val="20"/>
                <w:lang w:val="kk-KZ"/>
              </w:rPr>
              <w:t xml:space="preserve">мен, газбен дәнекерлеуші </w:t>
            </w:r>
          </w:p>
        </w:tc>
        <w:tc>
          <w:tcPr>
            <w:tcW w:w="720" w:type="dxa"/>
            <w:gridSpan w:val="2"/>
            <w:tcBorders>
              <w:top w:val="single" w:sz="4" w:space="0" w:color="auto"/>
              <w:left w:val="nil"/>
              <w:bottom w:val="nil"/>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rPr>
            </w:pPr>
            <w:r w:rsidRPr="0073476A">
              <w:rPr>
                <w:rFonts w:ascii="Arial CYR" w:hAnsi="Arial CYR" w:cs="Arial CYR"/>
                <w:b/>
                <w:bCs/>
                <w:sz w:val="22"/>
                <w:szCs w:val="22"/>
              </w:rPr>
              <w:t>40</w:t>
            </w:r>
          </w:p>
        </w:tc>
        <w:tc>
          <w:tcPr>
            <w:tcW w:w="540" w:type="dxa"/>
            <w:gridSpan w:val="2"/>
            <w:tcBorders>
              <w:top w:val="single" w:sz="4" w:space="0" w:color="auto"/>
              <w:left w:val="nil"/>
              <w:bottom w:val="nil"/>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sidRPr="0073476A">
              <w:rPr>
                <w:rFonts w:ascii="Arial CYR" w:hAnsi="Arial CYR" w:cs="Arial CYR"/>
                <w:sz w:val="20"/>
                <w:szCs w:val="20"/>
              </w:rPr>
              <w:t>24</w:t>
            </w:r>
          </w:p>
        </w:tc>
        <w:tc>
          <w:tcPr>
            <w:tcW w:w="877" w:type="dxa"/>
            <w:gridSpan w:val="2"/>
            <w:tcBorders>
              <w:top w:val="nil"/>
              <w:left w:val="nil"/>
              <w:bottom w:val="single" w:sz="4" w:space="0" w:color="auto"/>
              <w:right w:val="single" w:sz="4" w:space="0" w:color="auto"/>
            </w:tcBorders>
            <w:shd w:val="clear" w:color="auto" w:fill="auto"/>
            <w:noWrap/>
          </w:tcPr>
          <w:p w:rsidR="008D2808" w:rsidRDefault="008D2808" w:rsidP="008E5D95">
            <w:r w:rsidRPr="00A829DD">
              <w:rPr>
                <w:rFonts w:ascii="Arial CYR" w:hAnsi="Arial CYR" w:cs="Arial CYR"/>
                <w:sz w:val="16"/>
                <w:szCs w:val="16"/>
              </w:rPr>
              <w:t>12</w:t>
            </w:r>
            <w:r w:rsidRPr="00A829DD">
              <w:rPr>
                <w:rFonts w:ascii="Arial CYR" w:hAnsi="Arial CYR" w:cs="Arial CYR"/>
                <w:sz w:val="16"/>
                <w:szCs w:val="16"/>
                <w:lang w:val="kk-KZ"/>
              </w:rPr>
              <w:t xml:space="preserve"> күнге дейін</w:t>
            </w:r>
          </w:p>
        </w:tc>
        <w:tc>
          <w:tcPr>
            <w:tcW w:w="1103" w:type="dxa"/>
            <w:tcBorders>
              <w:top w:val="single" w:sz="4" w:space="0" w:color="auto"/>
              <w:left w:val="nil"/>
              <w:bottom w:val="nil"/>
              <w:right w:val="single" w:sz="4" w:space="0" w:color="auto"/>
            </w:tcBorders>
            <w:shd w:val="clear" w:color="auto" w:fill="auto"/>
            <w:noWrap/>
          </w:tcPr>
          <w:p w:rsidR="008D2808" w:rsidRDefault="008D2808" w:rsidP="008E5D95">
            <w:r w:rsidRPr="00023758">
              <w:rPr>
                <w:rFonts w:ascii="Arial CYR" w:hAnsi="Arial CYR" w:cs="Arial CYR"/>
                <w:sz w:val="16"/>
                <w:szCs w:val="16"/>
              </w:rPr>
              <w:t>4 к</w:t>
            </w:r>
            <w:r w:rsidRPr="00023758">
              <w:rPr>
                <w:rFonts w:ascii="Arial CYR" w:hAnsi="Arial CYR" w:cs="Arial CYR"/>
                <w:sz w:val="16"/>
                <w:szCs w:val="16"/>
                <w:lang w:val="kk-KZ"/>
              </w:rPr>
              <w:t>үнтізбе. күнге дейін</w:t>
            </w:r>
          </w:p>
        </w:tc>
        <w:tc>
          <w:tcPr>
            <w:tcW w:w="1004" w:type="dxa"/>
            <w:gridSpan w:val="2"/>
            <w:tcBorders>
              <w:top w:val="nil"/>
              <w:left w:val="nil"/>
              <w:bottom w:val="single" w:sz="4" w:space="0" w:color="auto"/>
              <w:right w:val="single" w:sz="4" w:space="0" w:color="auto"/>
            </w:tcBorders>
            <w:shd w:val="clear" w:color="auto" w:fill="auto"/>
            <w:noWrap/>
          </w:tcPr>
          <w:p w:rsidR="008D2808" w:rsidRDefault="008D2808" w:rsidP="008E5D95">
            <w:r w:rsidRPr="003D6D43">
              <w:rPr>
                <w:rFonts w:ascii="Arial CYR" w:hAnsi="Arial CYR" w:cs="Arial CYR"/>
                <w:sz w:val="16"/>
                <w:szCs w:val="16"/>
              </w:rPr>
              <w:t>I.2</w:t>
            </w:r>
            <w:r w:rsidRPr="003D6D43">
              <w:rPr>
                <w:rFonts w:ascii="Arial CYR" w:hAnsi="Arial CYR" w:cs="Arial CYR"/>
                <w:sz w:val="16"/>
                <w:szCs w:val="16"/>
                <w:lang w:val="kk-KZ"/>
              </w:rPr>
              <w:t xml:space="preserve"> бөлім</w:t>
            </w:r>
            <w:r w:rsidRPr="003D6D43">
              <w:rPr>
                <w:rFonts w:ascii="Arial CYR" w:hAnsi="Arial CYR" w:cs="Arial CYR"/>
                <w:sz w:val="16"/>
                <w:szCs w:val="16"/>
              </w:rPr>
              <w:t xml:space="preserve"> </w:t>
            </w:r>
          </w:p>
        </w:tc>
        <w:tc>
          <w:tcPr>
            <w:tcW w:w="1282" w:type="dxa"/>
            <w:gridSpan w:val="2"/>
            <w:tcBorders>
              <w:top w:val="nil"/>
              <w:left w:val="nil"/>
              <w:bottom w:val="single" w:sz="4" w:space="0" w:color="auto"/>
              <w:right w:val="single" w:sz="4" w:space="0" w:color="auto"/>
            </w:tcBorders>
            <w:shd w:val="clear" w:color="auto" w:fill="auto"/>
            <w:noWrap/>
            <w:vAlign w:val="bottom"/>
          </w:tcPr>
          <w:p w:rsidR="008D2808" w:rsidRPr="007A2CBF" w:rsidRDefault="008D2808" w:rsidP="008E5D95">
            <w:pPr>
              <w:jc w:val="center"/>
              <w:rPr>
                <w:rFonts w:ascii="Arial CYR" w:hAnsi="Arial CYR" w:cs="Arial CYR"/>
                <w:sz w:val="18"/>
                <w:szCs w:val="18"/>
                <w:lang w:val="kk-KZ"/>
              </w:rPr>
            </w:pPr>
            <w:r w:rsidRPr="0073476A">
              <w:rPr>
                <w:rFonts w:ascii="Arial CYR" w:hAnsi="Arial CYR" w:cs="Arial CYR"/>
                <w:sz w:val="18"/>
                <w:szCs w:val="18"/>
              </w:rPr>
              <w:t>95</w:t>
            </w:r>
            <w:r>
              <w:rPr>
                <w:rFonts w:ascii="Arial CYR" w:hAnsi="Arial CYR" w:cs="Arial CYR"/>
                <w:sz w:val="18"/>
                <w:szCs w:val="18"/>
                <w:lang w:val="kk-KZ"/>
              </w:rPr>
              <w:t xml:space="preserve"> тармақ</w:t>
            </w:r>
          </w:p>
        </w:tc>
      </w:tr>
      <w:tr w:rsidR="008D2808" w:rsidRPr="0073476A" w:rsidTr="008E5D95">
        <w:trPr>
          <w:trHeight w:val="300"/>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6"/>
                <w:szCs w:val="16"/>
              </w:rPr>
            </w:pPr>
            <w:r w:rsidRPr="0073476A">
              <w:rPr>
                <w:rFonts w:ascii="Arial CYR" w:hAnsi="Arial CYR" w:cs="Arial CYR"/>
                <w:sz w:val="16"/>
                <w:szCs w:val="16"/>
              </w:rPr>
              <w:t>21</w:t>
            </w:r>
          </w:p>
        </w:tc>
        <w:tc>
          <w:tcPr>
            <w:tcW w:w="4320" w:type="dxa"/>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rPr>
                <w:rFonts w:ascii="Arial CYR" w:hAnsi="Arial CYR" w:cs="Arial CYR"/>
                <w:sz w:val="20"/>
                <w:szCs w:val="20"/>
              </w:rPr>
            </w:pPr>
            <w:r>
              <w:rPr>
                <w:rFonts w:ascii="Arial CYR" w:hAnsi="Arial CYR" w:cs="Arial CYR"/>
                <w:sz w:val="20"/>
                <w:szCs w:val="20"/>
                <w:lang w:val="kk-KZ"/>
              </w:rPr>
              <w:t>Электр құрал-жабдықты жөндейтін және оған қызмет көрсететін э</w:t>
            </w:r>
            <w:r w:rsidRPr="0073476A">
              <w:rPr>
                <w:rFonts w:ascii="Arial CYR" w:hAnsi="Arial CYR" w:cs="Arial CYR"/>
                <w:sz w:val="20"/>
                <w:szCs w:val="20"/>
              </w:rPr>
              <w:t>лектрмонтер</w:t>
            </w:r>
          </w:p>
        </w:tc>
        <w:tc>
          <w:tcPr>
            <w:tcW w:w="720" w:type="dxa"/>
            <w:gridSpan w:val="2"/>
            <w:tcBorders>
              <w:top w:val="single" w:sz="4" w:space="0" w:color="auto"/>
              <w:left w:val="nil"/>
              <w:bottom w:val="nil"/>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rPr>
            </w:pPr>
            <w:r w:rsidRPr="0073476A">
              <w:rPr>
                <w:rFonts w:ascii="Arial CYR" w:hAnsi="Arial CYR" w:cs="Arial CYR"/>
                <w:b/>
                <w:bCs/>
                <w:sz w:val="22"/>
                <w:szCs w:val="22"/>
              </w:rPr>
              <w:t>34</w:t>
            </w:r>
          </w:p>
        </w:tc>
        <w:tc>
          <w:tcPr>
            <w:tcW w:w="540" w:type="dxa"/>
            <w:gridSpan w:val="2"/>
            <w:tcBorders>
              <w:top w:val="single" w:sz="4" w:space="0" w:color="auto"/>
              <w:left w:val="nil"/>
              <w:bottom w:val="nil"/>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sidRPr="0073476A">
              <w:rPr>
                <w:rFonts w:ascii="Arial CYR" w:hAnsi="Arial CYR" w:cs="Arial CYR"/>
                <w:sz w:val="20"/>
                <w:szCs w:val="20"/>
              </w:rPr>
              <w:t>24</w:t>
            </w:r>
          </w:p>
        </w:tc>
        <w:tc>
          <w:tcPr>
            <w:tcW w:w="877"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Pr>
                <w:rFonts w:ascii="Arial CYR" w:hAnsi="Arial CYR" w:cs="Arial CYR"/>
                <w:sz w:val="20"/>
                <w:szCs w:val="20"/>
              </w:rPr>
              <w:t xml:space="preserve"> </w:t>
            </w:r>
            <w:r w:rsidRPr="0073476A">
              <w:rPr>
                <w:rFonts w:ascii="Arial CYR" w:hAnsi="Arial CYR" w:cs="Arial CYR"/>
                <w:sz w:val="20"/>
                <w:szCs w:val="20"/>
              </w:rPr>
              <w:t>6</w:t>
            </w:r>
          </w:p>
        </w:tc>
        <w:tc>
          <w:tcPr>
            <w:tcW w:w="1103" w:type="dxa"/>
            <w:tcBorders>
              <w:top w:val="single" w:sz="4" w:space="0" w:color="auto"/>
              <w:left w:val="nil"/>
              <w:bottom w:val="nil"/>
              <w:right w:val="single" w:sz="4" w:space="0" w:color="auto"/>
            </w:tcBorders>
            <w:shd w:val="clear" w:color="auto" w:fill="auto"/>
            <w:noWrap/>
          </w:tcPr>
          <w:p w:rsidR="008D2808" w:rsidRDefault="008D2808" w:rsidP="008E5D95">
            <w:r w:rsidRPr="00023758">
              <w:rPr>
                <w:rFonts w:ascii="Arial CYR" w:hAnsi="Arial CYR" w:cs="Arial CYR"/>
                <w:sz w:val="16"/>
                <w:szCs w:val="16"/>
              </w:rPr>
              <w:t>4 к</w:t>
            </w:r>
            <w:r w:rsidRPr="00023758">
              <w:rPr>
                <w:rFonts w:ascii="Arial CYR" w:hAnsi="Arial CYR" w:cs="Arial CYR"/>
                <w:sz w:val="16"/>
                <w:szCs w:val="16"/>
                <w:lang w:val="kk-KZ"/>
              </w:rPr>
              <w:t>үнтізбе. күнге дейін</w:t>
            </w:r>
          </w:p>
        </w:tc>
        <w:tc>
          <w:tcPr>
            <w:tcW w:w="1004" w:type="dxa"/>
            <w:gridSpan w:val="2"/>
            <w:tcBorders>
              <w:top w:val="nil"/>
              <w:left w:val="nil"/>
              <w:bottom w:val="single" w:sz="4" w:space="0" w:color="auto"/>
              <w:right w:val="single" w:sz="4" w:space="0" w:color="auto"/>
            </w:tcBorders>
            <w:shd w:val="clear" w:color="auto" w:fill="auto"/>
            <w:noWrap/>
            <w:vAlign w:val="bottom"/>
          </w:tcPr>
          <w:p w:rsidR="008D2808" w:rsidRPr="007A2CBF" w:rsidRDefault="008D2808" w:rsidP="008E5D95">
            <w:pPr>
              <w:jc w:val="center"/>
              <w:rPr>
                <w:rFonts w:ascii="Arial CYR" w:hAnsi="Arial CYR" w:cs="Arial CYR"/>
                <w:sz w:val="18"/>
                <w:szCs w:val="18"/>
                <w:lang w:val="kk-KZ"/>
              </w:rPr>
            </w:pPr>
            <w:r w:rsidRPr="0073476A">
              <w:rPr>
                <w:rFonts w:ascii="Arial CYR" w:hAnsi="Arial CYR" w:cs="Arial CYR"/>
                <w:sz w:val="18"/>
                <w:szCs w:val="18"/>
              </w:rPr>
              <w:t xml:space="preserve"> 102</w:t>
            </w:r>
            <w:r>
              <w:rPr>
                <w:rFonts w:ascii="Arial CYR" w:hAnsi="Arial CYR" w:cs="Arial CYR"/>
                <w:sz w:val="18"/>
                <w:szCs w:val="18"/>
                <w:lang w:val="kk-KZ"/>
              </w:rPr>
              <w:t>-бап</w:t>
            </w:r>
          </w:p>
        </w:tc>
        <w:tc>
          <w:tcPr>
            <w:tcW w:w="1282"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8"/>
                <w:szCs w:val="18"/>
              </w:rPr>
            </w:pPr>
            <w:r w:rsidRPr="0073476A">
              <w:rPr>
                <w:rFonts w:ascii="Arial CYR" w:hAnsi="Arial CYR" w:cs="Arial CYR"/>
                <w:sz w:val="18"/>
                <w:szCs w:val="18"/>
              </w:rPr>
              <w:t> </w:t>
            </w:r>
          </w:p>
        </w:tc>
      </w:tr>
      <w:tr w:rsidR="008D2808" w:rsidRPr="0073476A" w:rsidTr="008E5D95">
        <w:trPr>
          <w:trHeight w:val="300"/>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6"/>
                <w:szCs w:val="16"/>
              </w:rPr>
            </w:pPr>
            <w:r w:rsidRPr="0073476A">
              <w:rPr>
                <w:rFonts w:ascii="Arial CYR" w:hAnsi="Arial CYR" w:cs="Arial CYR"/>
                <w:sz w:val="16"/>
                <w:szCs w:val="16"/>
              </w:rPr>
              <w:t>22</w:t>
            </w:r>
          </w:p>
        </w:tc>
        <w:tc>
          <w:tcPr>
            <w:tcW w:w="4320" w:type="dxa"/>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rPr>
                <w:rFonts w:ascii="Arial CYR" w:hAnsi="Arial CYR" w:cs="Arial CYR"/>
                <w:sz w:val="20"/>
                <w:szCs w:val="20"/>
              </w:rPr>
            </w:pPr>
            <w:r>
              <w:rPr>
                <w:rFonts w:ascii="Arial CYR" w:hAnsi="Arial CYR" w:cs="Arial CYR"/>
                <w:sz w:val="20"/>
                <w:szCs w:val="20"/>
                <w:lang w:val="kk-KZ"/>
              </w:rPr>
              <w:t>Байланыс аппаратурасы мен құрылғыларына қызмет көрсететін және жөндейтін э</w:t>
            </w:r>
            <w:r w:rsidRPr="0073476A">
              <w:rPr>
                <w:rFonts w:ascii="Arial CYR" w:hAnsi="Arial CYR" w:cs="Arial CYR"/>
                <w:sz w:val="20"/>
                <w:szCs w:val="20"/>
              </w:rPr>
              <w:t>лектрмонтер</w:t>
            </w:r>
          </w:p>
        </w:tc>
        <w:tc>
          <w:tcPr>
            <w:tcW w:w="720" w:type="dxa"/>
            <w:gridSpan w:val="2"/>
            <w:tcBorders>
              <w:top w:val="single" w:sz="4" w:space="0" w:color="auto"/>
              <w:left w:val="nil"/>
              <w:bottom w:val="nil"/>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rPr>
            </w:pPr>
            <w:r w:rsidRPr="0073476A">
              <w:rPr>
                <w:rFonts w:ascii="Arial CYR" w:hAnsi="Arial CYR" w:cs="Arial CYR"/>
                <w:b/>
                <w:bCs/>
                <w:sz w:val="22"/>
                <w:szCs w:val="22"/>
              </w:rPr>
              <w:t>34</w:t>
            </w:r>
          </w:p>
        </w:tc>
        <w:tc>
          <w:tcPr>
            <w:tcW w:w="540" w:type="dxa"/>
            <w:gridSpan w:val="2"/>
            <w:tcBorders>
              <w:top w:val="single" w:sz="4" w:space="0" w:color="auto"/>
              <w:left w:val="nil"/>
              <w:bottom w:val="nil"/>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sidRPr="0073476A">
              <w:rPr>
                <w:rFonts w:ascii="Arial CYR" w:hAnsi="Arial CYR" w:cs="Arial CYR"/>
                <w:sz w:val="20"/>
                <w:szCs w:val="20"/>
              </w:rPr>
              <w:t>24</w:t>
            </w:r>
          </w:p>
        </w:tc>
        <w:tc>
          <w:tcPr>
            <w:tcW w:w="877"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Pr>
                <w:rFonts w:ascii="Arial CYR" w:hAnsi="Arial CYR" w:cs="Arial CYR"/>
                <w:sz w:val="20"/>
                <w:szCs w:val="20"/>
              </w:rPr>
              <w:t xml:space="preserve"> </w:t>
            </w:r>
            <w:r w:rsidRPr="0073476A">
              <w:rPr>
                <w:rFonts w:ascii="Arial CYR" w:hAnsi="Arial CYR" w:cs="Arial CYR"/>
                <w:sz w:val="20"/>
                <w:szCs w:val="20"/>
              </w:rPr>
              <w:t>6</w:t>
            </w:r>
          </w:p>
        </w:tc>
        <w:tc>
          <w:tcPr>
            <w:tcW w:w="1103" w:type="dxa"/>
            <w:tcBorders>
              <w:top w:val="single" w:sz="4" w:space="0" w:color="auto"/>
              <w:left w:val="nil"/>
              <w:bottom w:val="nil"/>
              <w:right w:val="single" w:sz="4" w:space="0" w:color="auto"/>
            </w:tcBorders>
            <w:shd w:val="clear" w:color="auto" w:fill="auto"/>
            <w:noWrap/>
          </w:tcPr>
          <w:p w:rsidR="008D2808" w:rsidRDefault="008D2808" w:rsidP="008E5D95">
            <w:r w:rsidRPr="00023758">
              <w:rPr>
                <w:rFonts w:ascii="Arial CYR" w:hAnsi="Arial CYR" w:cs="Arial CYR"/>
                <w:sz w:val="16"/>
                <w:szCs w:val="16"/>
              </w:rPr>
              <w:t>4 к</w:t>
            </w:r>
            <w:r w:rsidRPr="00023758">
              <w:rPr>
                <w:rFonts w:ascii="Arial CYR" w:hAnsi="Arial CYR" w:cs="Arial CYR"/>
                <w:sz w:val="16"/>
                <w:szCs w:val="16"/>
                <w:lang w:val="kk-KZ"/>
              </w:rPr>
              <w:t>үнтізбе. күнге дейін</w:t>
            </w:r>
          </w:p>
        </w:tc>
        <w:tc>
          <w:tcPr>
            <w:tcW w:w="1004" w:type="dxa"/>
            <w:gridSpan w:val="2"/>
            <w:tcBorders>
              <w:top w:val="nil"/>
              <w:left w:val="nil"/>
              <w:bottom w:val="single" w:sz="4" w:space="0" w:color="auto"/>
              <w:right w:val="single" w:sz="4" w:space="0" w:color="auto"/>
            </w:tcBorders>
            <w:shd w:val="clear" w:color="auto" w:fill="auto"/>
            <w:noWrap/>
            <w:vAlign w:val="bottom"/>
          </w:tcPr>
          <w:p w:rsidR="008D2808" w:rsidRPr="007A2CBF" w:rsidRDefault="008D2808" w:rsidP="008E5D95">
            <w:pPr>
              <w:jc w:val="center"/>
              <w:rPr>
                <w:rFonts w:ascii="Arial CYR" w:hAnsi="Arial CYR" w:cs="Arial CYR"/>
                <w:sz w:val="18"/>
                <w:szCs w:val="18"/>
                <w:lang w:val="kk-KZ"/>
              </w:rPr>
            </w:pPr>
            <w:r w:rsidRPr="0073476A">
              <w:rPr>
                <w:rFonts w:ascii="Arial CYR" w:hAnsi="Arial CYR" w:cs="Arial CYR"/>
                <w:sz w:val="18"/>
                <w:szCs w:val="18"/>
              </w:rPr>
              <w:t>102</w:t>
            </w:r>
            <w:r>
              <w:rPr>
                <w:rFonts w:ascii="Arial CYR" w:hAnsi="Arial CYR" w:cs="Arial CYR"/>
                <w:sz w:val="18"/>
                <w:szCs w:val="18"/>
                <w:lang w:val="kk-KZ"/>
              </w:rPr>
              <w:t>-бап</w:t>
            </w:r>
          </w:p>
        </w:tc>
        <w:tc>
          <w:tcPr>
            <w:tcW w:w="1282"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8"/>
                <w:szCs w:val="18"/>
              </w:rPr>
            </w:pPr>
            <w:r w:rsidRPr="0073476A">
              <w:rPr>
                <w:rFonts w:ascii="Arial CYR" w:hAnsi="Arial CYR" w:cs="Arial CYR"/>
                <w:sz w:val="18"/>
                <w:szCs w:val="18"/>
              </w:rPr>
              <w:t> </w:t>
            </w:r>
          </w:p>
        </w:tc>
      </w:tr>
      <w:tr w:rsidR="008D2808" w:rsidRPr="0073476A" w:rsidTr="008E5D95">
        <w:trPr>
          <w:trHeight w:val="525"/>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6"/>
                <w:szCs w:val="16"/>
              </w:rPr>
            </w:pPr>
            <w:r w:rsidRPr="0073476A">
              <w:rPr>
                <w:rFonts w:ascii="Arial CYR" w:hAnsi="Arial CYR" w:cs="Arial CYR"/>
                <w:sz w:val="16"/>
                <w:szCs w:val="16"/>
              </w:rPr>
              <w:t>23</w:t>
            </w:r>
          </w:p>
        </w:tc>
        <w:tc>
          <w:tcPr>
            <w:tcW w:w="4320" w:type="dxa"/>
            <w:tcBorders>
              <w:top w:val="nil"/>
              <w:left w:val="nil"/>
              <w:bottom w:val="single" w:sz="4" w:space="0" w:color="auto"/>
              <w:right w:val="single" w:sz="4" w:space="0" w:color="auto"/>
            </w:tcBorders>
            <w:shd w:val="clear" w:color="auto" w:fill="auto"/>
            <w:vAlign w:val="bottom"/>
          </w:tcPr>
          <w:p w:rsidR="008D2808" w:rsidRPr="0073476A" w:rsidRDefault="008D2808" w:rsidP="008E5D95">
            <w:pPr>
              <w:rPr>
                <w:rFonts w:ascii="Arial CYR" w:hAnsi="Arial CYR" w:cs="Arial CYR"/>
                <w:sz w:val="20"/>
                <w:szCs w:val="20"/>
              </w:rPr>
            </w:pPr>
            <w:r>
              <w:rPr>
                <w:rFonts w:ascii="Arial CYR" w:hAnsi="Arial CYR" w:cs="Arial CYR"/>
                <w:sz w:val="20"/>
                <w:szCs w:val="20"/>
                <w:lang w:val="kk-KZ"/>
              </w:rPr>
              <w:t>Сигнал беру, орталықтандыру және блокадалау  құрылғыларына қызмет көрсететін және жөндейтиін э</w:t>
            </w:r>
            <w:r w:rsidRPr="0073476A">
              <w:rPr>
                <w:rFonts w:ascii="Arial CYR" w:hAnsi="Arial CYR" w:cs="Arial CYR"/>
                <w:sz w:val="20"/>
                <w:szCs w:val="20"/>
              </w:rPr>
              <w:t xml:space="preserve">лектрмонтер </w:t>
            </w:r>
          </w:p>
        </w:tc>
        <w:tc>
          <w:tcPr>
            <w:tcW w:w="720" w:type="dxa"/>
            <w:gridSpan w:val="2"/>
            <w:tcBorders>
              <w:top w:val="single" w:sz="4" w:space="0" w:color="auto"/>
              <w:left w:val="nil"/>
              <w:bottom w:val="nil"/>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rPr>
            </w:pPr>
            <w:r w:rsidRPr="0073476A">
              <w:rPr>
                <w:rFonts w:ascii="Arial CYR" w:hAnsi="Arial CYR" w:cs="Arial CYR"/>
                <w:b/>
                <w:bCs/>
                <w:sz w:val="22"/>
                <w:szCs w:val="22"/>
              </w:rPr>
              <w:t>34</w:t>
            </w:r>
          </w:p>
        </w:tc>
        <w:tc>
          <w:tcPr>
            <w:tcW w:w="540" w:type="dxa"/>
            <w:gridSpan w:val="2"/>
            <w:tcBorders>
              <w:top w:val="single" w:sz="4" w:space="0" w:color="auto"/>
              <w:left w:val="nil"/>
              <w:bottom w:val="nil"/>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sidRPr="0073476A">
              <w:rPr>
                <w:rFonts w:ascii="Arial CYR" w:hAnsi="Arial CYR" w:cs="Arial CYR"/>
                <w:sz w:val="20"/>
                <w:szCs w:val="20"/>
              </w:rPr>
              <w:t>24</w:t>
            </w:r>
          </w:p>
        </w:tc>
        <w:tc>
          <w:tcPr>
            <w:tcW w:w="877"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Pr>
                <w:rFonts w:ascii="Arial CYR" w:hAnsi="Arial CYR" w:cs="Arial CYR"/>
                <w:sz w:val="20"/>
                <w:szCs w:val="20"/>
              </w:rPr>
              <w:t xml:space="preserve"> </w:t>
            </w:r>
            <w:r w:rsidRPr="0073476A">
              <w:rPr>
                <w:rFonts w:ascii="Arial CYR" w:hAnsi="Arial CYR" w:cs="Arial CYR"/>
                <w:sz w:val="20"/>
                <w:szCs w:val="20"/>
              </w:rPr>
              <w:t>6</w:t>
            </w:r>
          </w:p>
        </w:tc>
        <w:tc>
          <w:tcPr>
            <w:tcW w:w="1103" w:type="dxa"/>
            <w:tcBorders>
              <w:top w:val="single" w:sz="4" w:space="0" w:color="auto"/>
              <w:left w:val="nil"/>
              <w:bottom w:val="nil"/>
              <w:right w:val="single" w:sz="4" w:space="0" w:color="auto"/>
            </w:tcBorders>
            <w:shd w:val="clear" w:color="auto" w:fill="auto"/>
            <w:noWrap/>
          </w:tcPr>
          <w:p w:rsidR="008D2808" w:rsidRDefault="008D2808" w:rsidP="008E5D95">
            <w:r w:rsidRPr="00023758">
              <w:rPr>
                <w:rFonts w:ascii="Arial CYR" w:hAnsi="Arial CYR" w:cs="Arial CYR"/>
                <w:sz w:val="16"/>
                <w:szCs w:val="16"/>
              </w:rPr>
              <w:t>4 к</w:t>
            </w:r>
            <w:r w:rsidRPr="00023758">
              <w:rPr>
                <w:rFonts w:ascii="Arial CYR" w:hAnsi="Arial CYR" w:cs="Arial CYR"/>
                <w:sz w:val="16"/>
                <w:szCs w:val="16"/>
                <w:lang w:val="kk-KZ"/>
              </w:rPr>
              <w:t>үнтізбе. күнге дейін</w:t>
            </w:r>
          </w:p>
        </w:tc>
        <w:tc>
          <w:tcPr>
            <w:tcW w:w="1004" w:type="dxa"/>
            <w:gridSpan w:val="2"/>
            <w:tcBorders>
              <w:top w:val="nil"/>
              <w:left w:val="nil"/>
              <w:bottom w:val="single" w:sz="4" w:space="0" w:color="auto"/>
              <w:right w:val="single" w:sz="4" w:space="0" w:color="auto"/>
            </w:tcBorders>
            <w:shd w:val="clear" w:color="auto" w:fill="auto"/>
            <w:noWrap/>
            <w:vAlign w:val="bottom"/>
          </w:tcPr>
          <w:p w:rsidR="008D2808" w:rsidRPr="007A2CBF" w:rsidRDefault="008D2808" w:rsidP="008E5D95">
            <w:pPr>
              <w:jc w:val="center"/>
              <w:rPr>
                <w:rFonts w:ascii="Arial CYR" w:hAnsi="Arial CYR" w:cs="Arial CYR"/>
                <w:sz w:val="18"/>
                <w:szCs w:val="18"/>
                <w:lang w:val="kk-KZ"/>
              </w:rPr>
            </w:pPr>
            <w:r w:rsidRPr="0073476A">
              <w:rPr>
                <w:rFonts w:ascii="Arial CYR" w:hAnsi="Arial CYR" w:cs="Arial CYR"/>
                <w:sz w:val="18"/>
                <w:szCs w:val="18"/>
              </w:rPr>
              <w:t>102</w:t>
            </w:r>
            <w:r>
              <w:rPr>
                <w:rFonts w:ascii="Arial CYR" w:hAnsi="Arial CYR" w:cs="Arial CYR"/>
                <w:sz w:val="18"/>
                <w:szCs w:val="18"/>
                <w:lang w:val="kk-KZ"/>
              </w:rPr>
              <w:t>-бап</w:t>
            </w:r>
          </w:p>
        </w:tc>
        <w:tc>
          <w:tcPr>
            <w:tcW w:w="1282"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8"/>
                <w:szCs w:val="18"/>
              </w:rPr>
            </w:pPr>
            <w:r w:rsidRPr="0073476A">
              <w:rPr>
                <w:rFonts w:ascii="Arial CYR" w:hAnsi="Arial CYR" w:cs="Arial CYR"/>
                <w:sz w:val="18"/>
                <w:szCs w:val="18"/>
              </w:rPr>
              <w:t> </w:t>
            </w:r>
          </w:p>
        </w:tc>
      </w:tr>
      <w:tr w:rsidR="008D2808" w:rsidRPr="0073476A" w:rsidTr="008E5D95">
        <w:trPr>
          <w:trHeight w:val="525"/>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6"/>
                <w:szCs w:val="16"/>
              </w:rPr>
            </w:pPr>
          </w:p>
        </w:tc>
        <w:tc>
          <w:tcPr>
            <w:tcW w:w="4320" w:type="dxa"/>
            <w:tcBorders>
              <w:top w:val="nil"/>
              <w:left w:val="nil"/>
              <w:bottom w:val="single" w:sz="4" w:space="0" w:color="auto"/>
              <w:right w:val="single" w:sz="4" w:space="0" w:color="auto"/>
            </w:tcBorders>
            <w:shd w:val="clear" w:color="auto" w:fill="auto"/>
            <w:vAlign w:val="bottom"/>
          </w:tcPr>
          <w:p w:rsidR="008D2808" w:rsidRPr="0073476A" w:rsidRDefault="008D2808" w:rsidP="008E5D95">
            <w:pPr>
              <w:rPr>
                <w:rFonts w:ascii="Arial CYR" w:hAnsi="Arial CYR" w:cs="Arial CYR"/>
                <w:sz w:val="20"/>
                <w:szCs w:val="20"/>
              </w:rPr>
            </w:pPr>
          </w:p>
        </w:tc>
        <w:tc>
          <w:tcPr>
            <w:tcW w:w="720" w:type="dxa"/>
            <w:gridSpan w:val="2"/>
            <w:tcBorders>
              <w:top w:val="single" w:sz="4" w:space="0" w:color="auto"/>
              <w:left w:val="nil"/>
              <w:bottom w:val="nil"/>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rPr>
            </w:pPr>
          </w:p>
        </w:tc>
        <w:tc>
          <w:tcPr>
            <w:tcW w:w="540" w:type="dxa"/>
            <w:gridSpan w:val="2"/>
            <w:tcBorders>
              <w:top w:val="single" w:sz="4" w:space="0" w:color="auto"/>
              <w:left w:val="nil"/>
              <w:bottom w:val="nil"/>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p>
        </w:tc>
        <w:tc>
          <w:tcPr>
            <w:tcW w:w="877"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p>
        </w:tc>
        <w:tc>
          <w:tcPr>
            <w:tcW w:w="1103" w:type="dxa"/>
            <w:tcBorders>
              <w:top w:val="single" w:sz="4" w:space="0" w:color="auto"/>
              <w:left w:val="nil"/>
              <w:bottom w:val="nil"/>
              <w:right w:val="single" w:sz="4" w:space="0" w:color="auto"/>
            </w:tcBorders>
            <w:shd w:val="clear" w:color="auto" w:fill="auto"/>
            <w:noWrap/>
          </w:tcPr>
          <w:p w:rsidR="008D2808" w:rsidRDefault="008D2808" w:rsidP="008E5D95"/>
        </w:tc>
        <w:tc>
          <w:tcPr>
            <w:tcW w:w="1004" w:type="dxa"/>
            <w:gridSpan w:val="2"/>
            <w:tcBorders>
              <w:top w:val="nil"/>
              <w:left w:val="nil"/>
              <w:bottom w:val="single" w:sz="4" w:space="0" w:color="auto"/>
              <w:right w:val="single" w:sz="4" w:space="0" w:color="auto"/>
            </w:tcBorders>
            <w:shd w:val="clear" w:color="auto" w:fill="auto"/>
            <w:noWrap/>
            <w:vAlign w:val="bottom"/>
          </w:tcPr>
          <w:p w:rsidR="008D2808" w:rsidRPr="007A2CBF" w:rsidRDefault="008D2808" w:rsidP="008E5D95">
            <w:pPr>
              <w:jc w:val="center"/>
              <w:rPr>
                <w:rFonts w:ascii="Arial CYR" w:hAnsi="Arial CYR" w:cs="Arial CYR"/>
                <w:sz w:val="18"/>
                <w:szCs w:val="18"/>
                <w:lang w:val="kk-KZ"/>
              </w:rPr>
            </w:pPr>
          </w:p>
        </w:tc>
        <w:tc>
          <w:tcPr>
            <w:tcW w:w="1282"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8"/>
                <w:szCs w:val="18"/>
              </w:rPr>
            </w:pPr>
          </w:p>
        </w:tc>
      </w:tr>
      <w:tr w:rsidR="008D2808" w:rsidRPr="0073476A" w:rsidTr="008E5D95">
        <w:trPr>
          <w:trHeight w:val="300"/>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i/>
                <w:iCs/>
              </w:rPr>
            </w:pPr>
            <w:r w:rsidRPr="0073476A">
              <w:rPr>
                <w:rFonts w:ascii="Arial CYR" w:hAnsi="Arial CYR" w:cs="Arial CYR"/>
                <w:b/>
                <w:bCs/>
                <w:i/>
                <w:iCs/>
                <w:sz w:val="22"/>
                <w:szCs w:val="22"/>
              </w:rPr>
              <w:t>Б.</w:t>
            </w:r>
          </w:p>
        </w:tc>
        <w:tc>
          <w:tcPr>
            <w:tcW w:w="4320" w:type="dxa"/>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rPr>
                <w:rFonts w:ascii="Arial CYR" w:hAnsi="Arial CYR" w:cs="Arial CYR"/>
                <w:b/>
                <w:bCs/>
                <w:i/>
                <w:iCs/>
                <w:u w:val="single"/>
              </w:rPr>
            </w:pPr>
            <w:r>
              <w:rPr>
                <w:rFonts w:ascii="Arial CYR" w:hAnsi="Arial CYR" w:cs="Arial CYR"/>
                <w:b/>
                <w:bCs/>
                <w:i/>
                <w:iCs/>
                <w:sz w:val="22"/>
                <w:szCs w:val="22"/>
                <w:u w:val="single"/>
                <w:lang w:val="kk-KZ"/>
              </w:rPr>
              <w:t>Басшылар</w:t>
            </w:r>
            <w:r w:rsidRPr="0073476A">
              <w:rPr>
                <w:rFonts w:ascii="Arial CYR" w:hAnsi="Arial CYR" w:cs="Arial CYR"/>
                <w:b/>
                <w:bCs/>
                <w:i/>
                <w:iCs/>
                <w:sz w:val="22"/>
                <w:szCs w:val="22"/>
                <w:u w:val="single"/>
              </w:rPr>
              <w:t>,</w:t>
            </w:r>
            <w:r>
              <w:rPr>
                <w:rFonts w:ascii="Arial CYR" w:hAnsi="Arial CYR" w:cs="Arial CYR"/>
                <w:b/>
                <w:bCs/>
                <w:i/>
                <w:iCs/>
                <w:sz w:val="22"/>
                <w:szCs w:val="22"/>
                <w:u w:val="single"/>
                <w:lang w:val="kk-KZ"/>
              </w:rPr>
              <w:t xml:space="preserve"> мамандар </w:t>
            </w:r>
          </w:p>
        </w:tc>
        <w:tc>
          <w:tcPr>
            <w:tcW w:w="720" w:type="dxa"/>
            <w:gridSpan w:val="2"/>
            <w:tcBorders>
              <w:top w:val="single" w:sz="4" w:space="0" w:color="auto"/>
              <w:left w:val="nil"/>
              <w:bottom w:val="nil"/>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rPr>
            </w:pPr>
            <w:r w:rsidRPr="0073476A">
              <w:rPr>
                <w:rFonts w:ascii="Arial CYR" w:hAnsi="Arial CYR" w:cs="Arial CYR"/>
                <w:b/>
                <w:bCs/>
                <w:sz w:val="22"/>
                <w:szCs w:val="22"/>
              </w:rPr>
              <w:t>4</w:t>
            </w:r>
          </w:p>
        </w:tc>
        <w:tc>
          <w:tcPr>
            <w:tcW w:w="540" w:type="dxa"/>
            <w:gridSpan w:val="2"/>
            <w:tcBorders>
              <w:top w:val="single" w:sz="4" w:space="0" w:color="auto"/>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i/>
                <w:iCs/>
              </w:rPr>
            </w:pPr>
            <w:r w:rsidRPr="0073476A">
              <w:rPr>
                <w:rFonts w:ascii="Arial CYR" w:hAnsi="Arial CYR" w:cs="Arial CYR"/>
                <w:i/>
                <w:iCs/>
                <w:sz w:val="22"/>
                <w:szCs w:val="22"/>
              </w:rPr>
              <w:t> </w:t>
            </w:r>
          </w:p>
        </w:tc>
        <w:tc>
          <w:tcPr>
            <w:tcW w:w="877"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i/>
                <w:iCs/>
              </w:rPr>
            </w:pPr>
            <w:r w:rsidRPr="0073476A">
              <w:rPr>
                <w:rFonts w:ascii="Arial CYR" w:hAnsi="Arial CYR" w:cs="Arial CYR"/>
                <w:i/>
                <w:iCs/>
                <w:sz w:val="22"/>
                <w:szCs w:val="22"/>
              </w:rPr>
              <w:t> </w:t>
            </w:r>
          </w:p>
        </w:tc>
        <w:tc>
          <w:tcPr>
            <w:tcW w:w="1103" w:type="dxa"/>
            <w:tcBorders>
              <w:top w:val="single" w:sz="4" w:space="0" w:color="auto"/>
              <w:left w:val="nil"/>
              <w:bottom w:val="single" w:sz="4" w:space="0" w:color="auto"/>
              <w:right w:val="single" w:sz="4" w:space="0" w:color="auto"/>
            </w:tcBorders>
            <w:shd w:val="clear" w:color="auto" w:fill="auto"/>
            <w:noWrap/>
          </w:tcPr>
          <w:p w:rsidR="008D2808" w:rsidRDefault="008D2808" w:rsidP="008E5D95">
            <w:r w:rsidRPr="00023758">
              <w:rPr>
                <w:rFonts w:ascii="Arial CYR" w:hAnsi="Arial CYR" w:cs="Arial CYR"/>
                <w:sz w:val="16"/>
                <w:szCs w:val="16"/>
              </w:rPr>
              <w:t>4 к</w:t>
            </w:r>
            <w:r w:rsidRPr="00023758">
              <w:rPr>
                <w:rFonts w:ascii="Arial CYR" w:hAnsi="Arial CYR" w:cs="Arial CYR"/>
                <w:sz w:val="16"/>
                <w:szCs w:val="16"/>
                <w:lang w:val="kk-KZ"/>
              </w:rPr>
              <w:t>үнтізбе. күнге дейін</w:t>
            </w:r>
          </w:p>
        </w:tc>
        <w:tc>
          <w:tcPr>
            <w:tcW w:w="1004"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i/>
                <w:iCs/>
                <w:sz w:val="18"/>
                <w:szCs w:val="18"/>
              </w:rPr>
            </w:pPr>
            <w:r w:rsidRPr="0073476A">
              <w:rPr>
                <w:rFonts w:ascii="Arial CYR" w:hAnsi="Arial CYR" w:cs="Arial CYR"/>
                <w:i/>
                <w:iCs/>
                <w:sz w:val="18"/>
                <w:szCs w:val="18"/>
              </w:rPr>
              <w:t> </w:t>
            </w:r>
          </w:p>
        </w:tc>
        <w:tc>
          <w:tcPr>
            <w:tcW w:w="1282"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i/>
                <w:iCs/>
                <w:sz w:val="18"/>
                <w:szCs w:val="18"/>
              </w:rPr>
            </w:pPr>
            <w:r w:rsidRPr="0073476A">
              <w:rPr>
                <w:rFonts w:ascii="Arial CYR" w:hAnsi="Arial CYR" w:cs="Arial CYR"/>
                <w:i/>
                <w:iCs/>
                <w:sz w:val="18"/>
                <w:szCs w:val="18"/>
              </w:rPr>
              <w:t> </w:t>
            </w:r>
          </w:p>
        </w:tc>
      </w:tr>
      <w:tr w:rsidR="008D2808" w:rsidRPr="0073476A" w:rsidTr="008E5D95">
        <w:trPr>
          <w:trHeight w:val="300"/>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6"/>
                <w:szCs w:val="16"/>
              </w:rPr>
            </w:pPr>
            <w:r w:rsidRPr="0073476A">
              <w:rPr>
                <w:rFonts w:ascii="Arial CYR" w:hAnsi="Arial CYR" w:cs="Arial CYR"/>
                <w:sz w:val="16"/>
                <w:szCs w:val="16"/>
              </w:rPr>
              <w:t>1</w:t>
            </w:r>
          </w:p>
        </w:tc>
        <w:tc>
          <w:tcPr>
            <w:tcW w:w="4320" w:type="dxa"/>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rPr>
                <w:rFonts w:ascii="Arial CYR" w:hAnsi="Arial CYR" w:cs="Arial CYR"/>
                <w:sz w:val="20"/>
                <w:szCs w:val="20"/>
              </w:rPr>
            </w:pPr>
            <w:r>
              <w:rPr>
                <w:rFonts w:ascii="Arial CYR" w:hAnsi="Arial CYR" w:cs="Arial CYR"/>
                <w:sz w:val="20"/>
                <w:szCs w:val="20"/>
                <w:lang w:val="kk-KZ"/>
              </w:rPr>
              <w:t>Тау-кен м</w:t>
            </w:r>
            <w:r w:rsidRPr="0073476A">
              <w:rPr>
                <w:rFonts w:ascii="Arial CYR" w:hAnsi="Arial CYR" w:cs="Arial CYR"/>
                <w:sz w:val="20"/>
                <w:szCs w:val="20"/>
              </w:rPr>
              <w:t>астер</w:t>
            </w:r>
            <w:r>
              <w:rPr>
                <w:rFonts w:ascii="Arial CYR" w:hAnsi="Arial CYR" w:cs="Arial CYR"/>
                <w:sz w:val="20"/>
                <w:szCs w:val="20"/>
                <w:lang w:val="kk-KZ"/>
              </w:rPr>
              <w:t>і</w:t>
            </w:r>
          </w:p>
        </w:tc>
        <w:tc>
          <w:tcPr>
            <w:tcW w:w="720" w:type="dxa"/>
            <w:gridSpan w:val="2"/>
            <w:tcBorders>
              <w:top w:val="single" w:sz="4" w:space="0" w:color="auto"/>
              <w:left w:val="nil"/>
              <w:bottom w:val="nil"/>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rPr>
            </w:pPr>
            <w:r w:rsidRPr="0073476A">
              <w:rPr>
                <w:rFonts w:ascii="Arial CYR" w:hAnsi="Arial CYR" w:cs="Arial CYR"/>
                <w:b/>
                <w:bCs/>
                <w:sz w:val="22"/>
                <w:szCs w:val="22"/>
              </w:rPr>
              <w:t>40</w:t>
            </w:r>
          </w:p>
        </w:tc>
        <w:tc>
          <w:tcPr>
            <w:tcW w:w="54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sidRPr="0073476A">
              <w:rPr>
                <w:rFonts w:ascii="Arial CYR" w:hAnsi="Arial CYR" w:cs="Arial CYR"/>
                <w:sz w:val="20"/>
                <w:szCs w:val="20"/>
              </w:rPr>
              <w:t>24</w:t>
            </w:r>
          </w:p>
        </w:tc>
        <w:tc>
          <w:tcPr>
            <w:tcW w:w="877" w:type="dxa"/>
            <w:gridSpan w:val="2"/>
            <w:tcBorders>
              <w:top w:val="nil"/>
              <w:left w:val="nil"/>
              <w:bottom w:val="single" w:sz="4" w:space="0" w:color="auto"/>
              <w:right w:val="single" w:sz="4" w:space="0" w:color="auto"/>
            </w:tcBorders>
            <w:shd w:val="clear" w:color="auto" w:fill="auto"/>
            <w:noWrap/>
          </w:tcPr>
          <w:p w:rsidR="008D2808" w:rsidRDefault="008D2808" w:rsidP="008E5D95">
            <w:r w:rsidRPr="00C6480D">
              <w:rPr>
                <w:rFonts w:ascii="Arial CYR" w:hAnsi="Arial CYR" w:cs="Arial CYR"/>
                <w:sz w:val="16"/>
                <w:szCs w:val="16"/>
              </w:rPr>
              <w:t>12</w:t>
            </w:r>
            <w:r w:rsidRPr="00C6480D">
              <w:rPr>
                <w:rFonts w:ascii="Arial CYR" w:hAnsi="Arial CYR" w:cs="Arial CYR"/>
                <w:sz w:val="16"/>
                <w:szCs w:val="16"/>
                <w:lang w:val="kk-KZ"/>
              </w:rPr>
              <w:t xml:space="preserve"> күнге дейін</w:t>
            </w:r>
          </w:p>
        </w:tc>
        <w:tc>
          <w:tcPr>
            <w:tcW w:w="1103" w:type="dxa"/>
            <w:tcBorders>
              <w:top w:val="nil"/>
              <w:left w:val="nil"/>
              <w:bottom w:val="single" w:sz="4" w:space="0" w:color="auto"/>
              <w:right w:val="single" w:sz="4" w:space="0" w:color="auto"/>
            </w:tcBorders>
            <w:shd w:val="clear" w:color="auto" w:fill="auto"/>
            <w:noWrap/>
          </w:tcPr>
          <w:p w:rsidR="008D2808" w:rsidRDefault="008D2808" w:rsidP="008E5D95">
            <w:r w:rsidRPr="00023758">
              <w:rPr>
                <w:rFonts w:ascii="Arial CYR" w:hAnsi="Arial CYR" w:cs="Arial CYR"/>
                <w:sz w:val="16"/>
                <w:szCs w:val="16"/>
              </w:rPr>
              <w:t>4 к</w:t>
            </w:r>
            <w:r w:rsidRPr="00023758">
              <w:rPr>
                <w:rFonts w:ascii="Arial CYR" w:hAnsi="Arial CYR" w:cs="Arial CYR"/>
                <w:sz w:val="16"/>
                <w:szCs w:val="16"/>
                <w:lang w:val="kk-KZ"/>
              </w:rPr>
              <w:t>үнтізбе. күнге дейін</w:t>
            </w:r>
          </w:p>
        </w:tc>
        <w:tc>
          <w:tcPr>
            <w:tcW w:w="1004" w:type="dxa"/>
            <w:gridSpan w:val="2"/>
            <w:tcBorders>
              <w:top w:val="nil"/>
              <w:left w:val="nil"/>
              <w:bottom w:val="single" w:sz="4" w:space="0" w:color="auto"/>
              <w:right w:val="single" w:sz="4" w:space="0" w:color="auto"/>
            </w:tcBorders>
            <w:shd w:val="clear" w:color="auto" w:fill="auto"/>
            <w:noWrap/>
          </w:tcPr>
          <w:p w:rsidR="008D2808" w:rsidRDefault="008D2808" w:rsidP="008E5D95">
            <w:r w:rsidRPr="000D1452">
              <w:rPr>
                <w:rFonts w:ascii="Arial CYR" w:hAnsi="Arial CYR" w:cs="Arial CYR"/>
                <w:sz w:val="16"/>
                <w:szCs w:val="16"/>
              </w:rPr>
              <w:t>I.2</w:t>
            </w:r>
            <w:r w:rsidRPr="000D1452">
              <w:rPr>
                <w:rFonts w:ascii="Arial CYR" w:hAnsi="Arial CYR" w:cs="Arial CYR"/>
                <w:sz w:val="16"/>
                <w:szCs w:val="16"/>
                <w:lang w:val="kk-KZ"/>
              </w:rPr>
              <w:t xml:space="preserve"> бөлім</w:t>
            </w:r>
            <w:r w:rsidRPr="000D1452">
              <w:rPr>
                <w:rFonts w:ascii="Arial CYR" w:hAnsi="Arial CYR" w:cs="Arial CYR"/>
                <w:sz w:val="16"/>
                <w:szCs w:val="16"/>
              </w:rPr>
              <w:t xml:space="preserve"> </w:t>
            </w:r>
          </w:p>
        </w:tc>
        <w:tc>
          <w:tcPr>
            <w:tcW w:w="1282"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8"/>
                <w:szCs w:val="18"/>
              </w:rPr>
            </w:pPr>
            <w:r w:rsidRPr="0073476A">
              <w:rPr>
                <w:rFonts w:ascii="Arial CYR" w:hAnsi="Arial CYR" w:cs="Arial CYR"/>
                <w:sz w:val="18"/>
                <w:szCs w:val="18"/>
              </w:rPr>
              <w:t>97</w:t>
            </w:r>
            <w:r>
              <w:rPr>
                <w:rFonts w:ascii="Arial CYR" w:hAnsi="Arial CYR" w:cs="Arial CYR"/>
                <w:sz w:val="18"/>
                <w:szCs w:val="18"/>
                <w:lang w:val="kk-KZ"/>
              </w:rPr>
              <w:t xml:space="preserve"> тармақ</w:t>
            </w:r>
          </w:p>
        </w:tc>
      </w:tr>
      <w:tr w:rsidR="008D2808" w:rsidRPr="0073476A" w:rsidTr="008E5D95">
        <w:trPr>
          <w:trHeight w:val="300"/>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6"/>
                <w:szCs w:val="16"/>
              </w:rPr>
            </w:pPr>
            <w:r w:rsidRPr="0073476A">
              <w:rPr>
                <w:rFonts w:ascii="Arial CYR" w:hAnsi="Arial CYR" w:cs="Arial CYR"/>
                <w:sz w:val="16"/>
                <w:szCs w:val="16"/>
              </w:rPr>
              <w:t>2</w:t>
            </w:r>
          </w:p>
        </w:tc>
        <w:tc>
          <w:tcPr>
            <w:tcW w:w="4320" w:type="dxa"/>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rPr>
                <w:rFonts w:ascii="Arial CYR" w:hAnsi="Arial CYR" w:cs="Arial CYR"/>
                <w:sz w:val="20"/>
                <w:szCs w:val="20"/>
              </w:rPr>
            </w:pPr>
            <w:r>
              <w:rPr>
                <w:rFonts w:ascii="Arial CYR" w:hAnsi="Arial CYR" w:cs="Arial CYR"/>
                <w:sz w:val="20"/>
                <w:szCs w:val="20"/>
                <w:lang w:val="kk-KZ"/>
              </w:rPr>
              <w:t>Жол м</w:t>
            </w:r>
            <w:r w:rsidRPr="0073476A">
              <w:rPr>
                <w:rFonts w:ascii="Arial CYR" w:hAnsi="Arial CYR" w:cs="Arial CYR"/>
                <w:sz w:val="20"/>
                <w:szCs w:val="20"/>
              </w:rPr>
              <w:t>астер</w:t>
            </w:r>
            <w:r>
              <w:rPr>
                <w:rFonts w:ascii="Arial CYR" w:hAnsi="Arial CYR" w:cs="Arial CYR"/>
                <w:sz w:val="20"/>
                <w:szCs w:val="20"/>
                <w:lang w:val="kk-KZ"/>
              </w:rPr>
              <w:t xml:space="preserve">і, аға жол  </w:t>
            </w:r>
            <w:r w:rsidRPr="0073476A">
              <w:rPr>
                <w:rFonts w:ascii="Arial CYR" w:hAnsi="Arial CYR" w:cs="Arial CYR"/>
                <w:sz w:val="20"/>
                <w:szCs w:val="20"/>
              </w:rPr>
              <w:t>мастер</w:t>
            </w:r>
            <w:r>
              <w:rPr>
                <w:rFonts w:ascii="Arial CYR" w:hAnsi="Arial CYR" w:cs="Arial CYR"/>
                <w:sz w:val="20"/>
                <w:szCs w:val="20"/>
                <w:lang w:val="kk-KZ"/>
              </w:rPr>
              <w:t>і</w:t>
            </w:r>
          </w:p>
        </w:tc>
        <w:tc>
          <w:tcPr>
            <w:tcW w:w="720" w:type="dxa"/>
            <w:gridSpan w:val="2"/>
            <w:tcBorders>
              <w:top w:val="single" w:sz="4" w:space="0" w:color="auto"/>
              <w:left w:val="nil"/>
              <w:bottom w:val="nil"/>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rPr>
            </w:pPr>
            <w:r w:rsidRPr="0073476A">
              <w:rPr>
                <w:rFonts w:ascii="Arial CYR" w:hAnsi="Arial CYR" w:cs="Arial CYR"/>
                <w:b/>
                <w:bCs/>
                <w:sz w:val="22"/>
                <w:szCs w:val="22"/>
              </w:rPr>
              <w:t>40</w:t>
            </w:r>
          </w:p>
        </w:tc>
        <w:tc>
          <w:tcPr>
            <w:tcW w:w="54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sidRPr="0073476A">
              <w:rPr>
                <w:rFonts w:ascii="Arial CYR" w:hAnsi="Arial CYR" w:cs="Arial CYR"/>
                <w:sz w:val="20"/>
                <w:szCs w:val="20"/>
              </w:rPr>
              <w:t>24</w:t>
            </w:r>
          </w:p>
        </w:tc>
        <w:tc>
          <w:tcPr>
            <w:tcW w:w="877" w:type="dxa"/>
            <w:gridSpan w:val="2"/>
            <w:tcBorders>
              <w:top w:val="nil"/>
              <w:left w:val="nil"/>
              <w:bottom w:val="single" w:sz="4" w:space="0" w:color="auto"/>
              <w:right w:val="single" w:sz="4" w:space="0" w:color="auto"/>
            </w:tcBorders>
            <w:shd w:val="clear" w:color="auto" w:fill="auto"/>
            <w:noWrap/>
          </w:tcPr>
          <w:p w:rsidR="008D2808" w:rsidRDefault="008D2808" w:rsidP="008E5D95">
            <w:r w:rsidRPr="00C6480D">
              <w:rPr>
                <w:rFonts w:ascii="Arial CYR" w:hAnsi="Arial CYR" w:cs="Arial CYR"/>
                <w:sz w:val="16"/>
                <w:szCs w:val="16"/>
              </w:rPr>
              <w:t>12</w:t>
            </w:r>
            <w:r w:rsidRPr="00C6480D">
              <w:rPr>
                <w:rFonts w:ascii="Arial CYR" w:hAnsi="Arial CYR" w:cs="Arial CYR"/>
                <w:sz w:val="16"/>
                <w:szCs w:val="16"/>
                <w:lang w:val="kk-KZ"/>
              </w:rPr>
              <w:t xml:space="preserve"> күнге дейін</w:t>
            </w:r>
          </w:p>
        </w:tc>
        <w:tc>
          <w:tcPr>
            <w:tcW w:w="1103" w:type="dxa"/>
            <w:tcBorders>
              <w:top w:val="nil"/>
              <w:left w:val="nil"/>
              <w:bottom w:val="single" w:sz="4" w:space="0" w:color="auto"/>
              <w:right w:val="single" w:sz="4" w:space="0" w:color="auto"/>
            </w:tcBorders>
            <w:shd w:val="clear" w:color="auto" w:fill="auto"/>
            <w:noWrap/>
          </w:tcPr>
          <w:p w:rsidR="008D2808" w:rsidRDefault="008D2808" w:rsidP="008E5D95">
            <w:r w:rsidRPr="00023758">
              <w:rPr>
                <w:rFonts w:ascii="Arial CYR" w:hAnsi="Arial CYR" w:cs="Arial CYR"/>
                <w:sz w:val="16"/>
                <w:szCs w:val="16"/>
              </w:rPr>
              <w:t>4 к</w:t>
            </w:r>
            <w:r w:rsidRPr="00023758">
              <w:rPr>
                <w:rFonts w:ascii="Arial CYR" w:hAnsi="Arial CYR" w:cs="Arial CYR"/>
                <w:sz w:val="16"/>
                <w:szCs w:val="16"/>
                <w:lang w:val="kk-KZ"/>
              </w:rPr>
              <w:t>үнтізбе. күнге дейін</w:t>
            </w:r>
          </w:p>
        </w:tc>
        <w:tc>
          <w:tcPr>
            <w:tcW w:w="1004" w:type="dxa"/>
            <w:gridSpan w:val="2"/>
            <w:tcBorders>
              <w:top w:val="nil"/>
              <w:left w:val="nil"/>
              <w:bottom w:val="single" w:sz="4" w:space="0" w:color="auto"/>
              <w:right w:val="single" w:sz="4" w:space="0" w:color="auto"/>
            </w:tcBorders>
            <w:shd w:val="clear" w:color="auto" w:fill="auto"/>
            <w:noWrap/>
          </w:tcPr>
          <w:p w:rsidR="008D2808" w:rsidRDefault="008D2808" w:rsidP="008E5D95">
            <w:r w:rsidRPr="000D1452">
              <w:rPr>
                <w:rFonts w:ascii="Arial CYR" w:hAnsi="Arial CYR" w:cs="Arial CYR"/>
                <w:sz w:val="16"/>
                <w:szCs w:val="16"/>
              </w:rPr>
              <w:t>I.2</w:t>
            </w:r>
            <w:r w:rsidRPr="000D1452">
              <w:rPr>
                <w:rFonts w:ascii="Arial CYR" w:hAnsi="Arial CYR" w:cs="Arial CYR"/>
                <w:sz w:val="16"/>
                <w:szCs w:val="16"/>
                <w:lang w:val="kk-KZ"/>
              </w:rPr>
              <w:t xml:space="preserve"> бөлім</w:t>
            </w:r>
            <w:r w:rsidRPr="000D1452">
              <w:rPr>
                <w:rFonts w:ascii="Arial CYR" w:hAnsi="Arial CYR" w:cs="Arial CYR"/>
                <w:sz w:val="16"/>
                <w:szCs w:val="16"/>
              </w:rPr>
              <w:t xml:space="preserve"> </w:t>
            </w:r>
          </w:p>
        </w:tc>
        <w:tc>
          <w:tcPr>
            <w:tcW w:w="1282" w:type="dxa"/>
            <w:gridSpan w:val="2"/>
            <w:tcBorders>
              <w:top w:val="nil"/>
              <w:left w:val="nil"/>
              <w:bottom w:val="single" w:sz="4" w:space="0" w:color="auto"/>
              <w:right w:val="single" w:sz="4" w:space="0" w:color="auto"/>
            </w:tcBorders>
            <w:shd w:val="clear" w:color="auto" w:fill="auto"/>
            <w:noWrap/>
          </w:tcPr>
          <w:p w:rsidR="008D2808" w:rsidRDefault="008D2808" w:rsidP="008E5D95">
            <w:r w:rsidRPr="009D5D6D">
              <w:rPr>
                <w:rFonts w:ascii="Arial CYR" w:hAnsi="Arial CYR" w:cs="Arial CYR"/>
                <w:sz w:val="18"/>
                <w:szCs w:val="18"/>
              </w:rPr>
              <w:t>97</w:t>
            </w:r>
            <w:r w:rsidRPr="009D5D6D">
              <w:rPr>
                <w:rFonts w:ascii="Arial CYR" w:hAnsi="Arial CYR" w:cs="Arial CYR"/>
                <w:sz w:val="18"/>
                <w:szCs w:val="18"/>
                <w:lang w:val="kk-KZ"/>
              </w:rPr>
              <w:t xml:space="preserve"> тармақ</w:t>
            </w:r>
          </w:p>
        </w:tc>
      </w:tr>
      <w:tr w:rsidR="008D2808" w:rsidRPr="0073476A" w:rsidTr="008E5D95">
        <w:trPr>
          <w:trHeight w:val="300"/>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6"/>
                <w:szCs w:val="16"/>
              </w:rPr>
            </w:pPr>
            <w:r w:rsidRPr="0073476A">
              <w:rPr>
                <w:rFonts w:ascii="Arial CYR" w:hAnsi="Arial CYR" w:cs="Arial CYR"/>
                <w:sz w:val="16"/>
                <w:szCs w:val="16"/>
              </w:rPr>
              <w:t>3</w:t>
            </w:r>
          </w:p>
        </w:tc>
        <w:tc>
          <w:tcPr>
            <w:tcW w:w="4320" w:type="dxa"/>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rPr>
                <w:rFonts w:ascii="Arial CYR" w:hAnsi="Arial CYR" w:cs="Arial CYR"/>
                <w:sz w:val="20"/>
                <w:szCs w:val="20"/>
              </w:rPr>
            </w:pPr>
            <w:r w:rsidRPr="0073476A">
              <w:rPr>
                <w:rFonts w:ascii="Arial CYR" w:hAnsi="Arial CYR" w:cs="Arial CYR"/>
                <w:sz w:val="20"/>
                <w:szCs w:val="20"/>
              </w:rPr>
              <w:t>Мастер, ОТКку</w:t>
            </w:r>
            <w:r>
              <w:rPr>
                <w:rFonts w:ascii="Arial CYR" w:hAnsi="Arial CYR" w:cs="Arial CYR"/>
                <w:sz w:val="20"/>
                <w:szCs w:val="20"/>
                <w:lang w:val="kk-KZ"/>
              </w:rPr>
              <w:t xml:space="preserve"> мастері</w:t>
            </w:r>
            <w:r w:rsidRPr="0073476A">
              <w:rPr>
                <w:rFonts w:ascii="Arial CYR" w:hAnsi="Arial CYR" w:cs="Arial CYR"/>
                <w:sz w:val="20"/>
                <w:szCs w:val="20"/>
              </w:rPr>
              <w:t xml:space="preserve"> (</w:t>
            </w:r>
            <w:r>
              <w:rPr>
                <w:rFonts w:ascii="Arial CYR" w:hAnsi="Arial CYR" w:cs="Arial CYR"/>
                <w:sz w:val="20"/>
                <w:szCs w:val="20"/>
                <w:lang w:val="kk-KZ"/>
              </w:rPr>
              <w:t>кеніште</w:t>
            </w:r>
            <w:r w:rsidRPr="0073476A">
              <w:rPr>
                <w:rFonts w:ascii="Arial CYR" w:hAnsi="Arial CYR" w:cs="Arial CYR"/>
                <w:sz w:val="20"/>
                <w:szCs w:val="20"/>
              </w:rPr>
              <w:t>)</w:t>
            </w:r>
          </w:p>
        </w:tc>
        <w:tc>
          <w:tcPr>
            <w:tcW w:w="720" w:type="dxa"/>
            <w:gridSpan w:val="2"/>
            <w:tcBorders>
              <w:top w:val="single" w:sz="4" w:space="0" w:color="auto"/>
              <w:left w:val="nil"/>
              <w:bottom w:val="nil"/>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rPr>
            </w:pPr>
            <w:r w:rsidRPr="0073476A">
              <w:rPr>
                <w:rFonts w:ascii="Arial CYR" w:hAnsi="Arial CYR" w:cs="Arial CYR"/>
                <w:b/>
                <w:bCs/>
                <w:sz w:val="22"/>
                <w:szCs w:val="22"/>
              </w:rPr>
              <w:t>40</w:t>
            </w:r>
          </w:p>
        </w:tc>
        <w:tc>
          <w:tcPr>
            <w:tcW w:w="54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sidRPr="0073476A">
              <w:rPr>
                <w:rFonts w:ascii="Arial CYR" w:hAnsi="Arial CYR" w:cs="Arial CYR"/>
                <w:sz w:val="20"/>
                <w:szCs w:val="20"/>
              </w:rPr>
              <w:t>24</w:t>
            </w:r>
          </w:p>
        </w:tc>
        <w:tc>
          <w:tcPr>
            <w:tcW w:w="877" w:type="dxa"/>
            <w:gridSpan w:val="2"/>
            <w:tcBorders>
              <w:top w:val="nil"/>
              <w:left w:val="nil"/>
              <w:bottom w:val="single" w:sz="4" w:space="0" w:color="auto"/>
              <w:right w:val="single" w:sz="4" w:space="0" w:color="auto"/>
            </w:tcBorders>
            <w:shd w:val="clear" w:color="auto" w:fill="auto"/>
            <w:noWrap/>
          </w:tcPr>
          <w:p w:rsidR="008D2808" w:rsidRDefault="008D2808" w:rsidP="008E5D95">
            <w:r w:rsidRPr="00C6480D">
              <w:rPr>
                <w:rFonts w:ascii="Arial CYR" w:hAnsi="Arial CYR" w:cs="Arial CYR"/>
                <w:sz w:val="16"/>
                <w:szCs w:val="16"/>
              </w:rPr>
              <w:t>12</w:t>
            </w:r>
            <w:r w:rsidRPr="00C6480D">
              <w:rPr>
                <w:rFonts w:ascii="Arial CYR" w:hAnsi="Arial CYR" w:cs="Arial CYR"/>
                <w:sz w:val="16"/>
                <w:szCs w:val="16"/>
                <w:lang w:val="kk-KZ"/>
              </w:rPr>
              <w:t xml:space="preserve"> күнге дейін</w:t>
            </w:r>
          </w:p>
        </w:tc>
        <w:tc>
          <w:tcPr>
            <w:tcW w:w="1103" w:type="dxa"/>
            <w:tcBorders>
              <w:top w:val="nil"/>
              <w:left w:val="nil"/>
              <w:bottom w:val="single" w:sz="4" w:space="0" w:color="auto"/>
              <w:right w:val="single" w:sz="4" w:space="0" w:color="auto"/>
            </w:tcBorders>
            <w:shd w:val="clear" w:color="auto" w:fill="auto"/>
            <w:noWrap/>
          </w:tcPr>
          <w:p w:rsidR="008D2808" w:rsidRDefault="008D2808" w:rsidP="008E5D95">
            <w:r w:rsidRPr="00023758">
              <w:rPr>
                <w:rFonts w:ascii="Arial CYR" w:hAnsi="Arial CYR" w:cs="Arial CYR"/>
                <w:sz w:val="16"/>
                <w:szCs w:val="16"/>
              </w:rPr>
              <w:t>4 к</w:t>
            </w:r>
            <w:r w:rsidRPr="00023758">
              <w:rPr>
                <w:rFonts w:ascii="Arial CYR" w:hAnsi="Arial CYR" w:cs="Arial CYR"/>
                <w:sz w:val="16"/>
                <w:szCs w:val="16"/>
                <w:lang w:val="kk-KZ"/>
              </w:rPr>
              <w:t>үнтізбе. күнге дейін</w:t>
            </w:r>
          </w:p>
        </w:tc>
        <w:tc>
          <w:tcPr>
            <w:tcW w:w="1004" w:type="dxa"/>
            <w:gridSpan w:val="2"/>
            <w:tcBorders>
              <w:top w:val="nil"/>
              <w:left w:val="nil"/>
              <w:bottom w:val="single" w:sz="4" w:space="0" w:color="auto"/>
              <w:right w:val="single" w:sz="4" w:space="0" w:color="auto"/>
            </w:tcBorders>
            <w:shd w:val="clear" w:color="auto" w:fill="auto"/>
            <w:noWrap/>
          </w:tcPr>
          <w:p w:rsidR="008D2808" w:rsidRDefault="008D2808" w:rsidP="008E5D95">
            <w:r w:rsidRPr="000D1452">
              <w:rPr>
                <w:rFonts w:ascii="Arial CYR" w:hAnsi="Arial CYR" w:cs="Arial CYR"/>
                <w:sz w:val="16"/>
                <w:szCs w:val="16"/>
              </w:rPr>
              <w:t>I.2</w:t>
            </w:r>
            <w:r w:rsidRPr="000D1452">
              <w:rPr>
                <w:rFonts w:ascii="Arial CYR" w:hAnsi="Arial CYR" w:cs="Arial CYR"/>
                <w:sz w:val="16"/>
                <w:szCs w:val="16"/>
                <w:lang w:val="kk-KZ"/>
              </w:rPr>
              <w:t xml:space="preserve"> бөлім</w:t>
            </w:r>
            <w:r w:rsidRPr="000D1452">
              <w:rPr>
                <w:rFonts w:ascii="Arial CYR" w:hAnsi="Arial CYR" w:cs="Arial CYR"/>
                <w:sz w:val="16"/>
                <w:szCs w:val="16"/>
              </w:rPr>
              <w:t xml:space="preserve"> </w:t>
            </w:r>
          </w:p>
        </w:tc>
        <w:tc>
          <w:tcPr>
            <w:tcW w:w="1282" w:type="dxa"/>
            <w:gridSpan w:val="2"/>
            <w:tcBorders>
              <w:top w:val="nil"/>
              <w:left w:val="nil"/>
              <w:bottom w:val="single" w:sz="4" w:space="0" w:color="auto"/>
              <w:right w:val="single" w:sz="4" w:space="0" w:color="auto"/>
            </w:tcBorders>
            <w:shd w:val="clear" w:color="auto" w:fill="auto"/>
            <w:noWrap/>
          </w:tcPr>
          <w:p w:rsidR="008D2808" w:rsidRDefault="008D2808" w:rsidP="008E5D95">
            <w:r w:rsidRPr="009D5D6D">
              <w:rPr>
                <w:rFonts w:ascii="Arial CYR" w:hAnsi="Arial CYR" w:cs="Arial CYR"/>
                <w:sz w:val="18"/>
                <w:szCs w:val="18"/>
              </w:rPr>
              <w:t>97</w:t>
            </w:r>
            <w:r w:rsidRPr="009D5D6D">
              <w:rPr>
                <w:rFonts w:ascii="Arial CYR" w:hAnsi="Arial CYR" w:cs="Arial CYR"/>
                <w:sz w:val="18"/>
                <w:szCs w:val="18"/>
                <w:lang w:val="kk-KZ"/>
              </w:rPr>
              <w:t xml:space="preserve"> тармақ</w:t>
            </w:r>
          </w:p>
        </w:tc>
      </w:tr>
      <w:tr w:rsidR="008D2808" w:rsidRPr="0073476A" w:rsidTr="008E5D95">
        <w:trPr>
          <w:trHeight w:val="300"/>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6"/>
                <w:szCs w:val="16"/>
              </w:rPr>
            </w:pPr>
            <w:r w:rsidRPr="0073476A">
              <w:rPr>
                <w:rFonts w:ascii="Arial CYR" w:hAnsi="Arial CYR" w:cs="Arial CYR"/>
                <w:sz w:val="16"/>
                <w:szCs w:val="16"/>
              </w:rPr>
              <w:t>4</w:t>
            </w:r>
          </w:p>
        </w:tc>
        <w:tc>
          <w:tcPr>
            <w:tcW w:w="4320" w:type="dxa"/>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rPr>
                <w:rFonts w:ascii="Arial CYR" w:hAnsi="Arial CYR" w:cs="Arial CYR"/>
                <w:sz w:val="20"/>
                <w:szCs w:val="20"/>
              </w:rPr>
            </w:pPr>
            <w:r>
              <w:rPr>
                <w:rFonts w:ascii="Arial CYR" w:hAnsi="Arial CYR" w:cs="Arial CYR"/>
                <w:sz w:val="20"/>
                <w:szCs w:val="20"/>
              </w:rPr>
              <w:t>Механик, электр</w:t>
            </w:r>
            <w:r w:rsidRPr="0073476A">
              <w:rPr>
                <w:rFonts w:ascii="Arial CYR" w:hAnsi="Arial CYR" w:cs="Arial CYR"/>
                <w:sz w:val="20"/>
                <w:szCs w:val="20"/>
              </w:rPr>
              <w:t xml:space="preserve">механик  </w:t>
            </w:r>
          </w:p>
        </w:tc>
        <w:tc>
          <w:tcPr>
            <w:tcW w:w="720" w:type="dxa"/>
            <w:gridSpan w:val="2"/>
            <w:tcBorders>
              <w:top w:val="single" w:sz="4" w:space="0" w:color="auto"/>
              <w:left w:val="nil"/>
              <w:bottom w:val="nil"/>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rPr>
            </w:pPr>
            <w:r w:rsidRPr="0073476A">
              <w:rPr>
                <w:rFonts w:ascii="Arial CYR" w:hAnsi="Arial CYR" w:cs="Arial CYR"/>
                <w:b/>
                <w:bCs/>
                <w:sz w:val="22"/>
                <w:szCs w:val="22"/>
              </w:rPr>
              <w:t>40</w:t>
            </w:r>
          </w:p>
        </w:tc>
        <w:tc>
          <w:tcPr>
            <w:tcW w:w="54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sidRPr="0073476A">
              <w:rPr>
                <w:rFonts w:ascii="Arial CYR" w:hAnsi="Arial CYR" w:cs="Arial CYR"/>
                <w:sz w:val="20"/>
                <w:szCs w:val="20"/>
              </w:rPr>
              <w:t>24</w:t>
            </w:r>
          </w:p>
        </w:tc>
        <w:tc>
          <w:tcPr>
            <w:tcW w:w="877" w:type="dxa"/>
            <w:gridSpan w:val="2"/>
            <w:tcBorders>
              <w:top w:val="nil"/>
              <w:left w:val="nil"/>
              <w:bottom w:val="single" w:sz="4" w:space="0" w:color="auto"/>
              <w:right w:val="single" w:sz="4" w:space="0" w:color="auto"/>
            </w:tcBorders>
            <w:shd w:val="clear" w:color="auto" w:fill="auto"/>
            <w:noWrap/>
          </w:tcPr>
          <w:p w:rsidR="008D2808" w:rsidRDefault="008D2808" w:rsidP="008E5D95">
            <w:r w:rsidRPr="00C6480D">
              <w:rPr>
                <w:rFonts w:ascii="Arial CYR" w:hAnsi="Arial CYR" w:cs="Arial CYR"/>
                <w:sz w:val="16"/>
                <w:szCs w:val="16"/>
              </w:rPr>
              <w:t>12</w:t>
            </w:r>
            <w:r w:rsidRPr="00C6480D">
              <w:rPr>
                <w:rFonts w:ascii="Arial CYR" w:hAnsi="Arial CYR" w:cs="Arial CYR"/>
                <w:sz w:val="16"/>
                <w:szCs w:val="16"/>
                <w:lang w:val="kk-KZ"/>
              </w:rPr>
              <w:t xml:space="preserve"> күнге дейін</w:t>
            </w:r>
          </w:p>
        </w:tc>
        <w:tc>
          <w:tcPr>
            <w:tcW w:w="1103" w:type="dxa"/>
            <w:tcBorders>
              <w:top w:val="nil"/>
              <w:left w:val="nil"/>
              <w:bottom w:val="single" w:sz="4" w:space="0" w:color="auto"/>
              <w:right w:val="single" w:sz="4" w:space="0" w:color="auto"/>
            </w:tcBorders>
            <w:shd w:val="clear" w:color="auto" w:fill="auto"/>
            <w:noWrap/>
          </w:tcPr>
          <w:p w:rsidR="008D2808" w:rsidRDefault="008D2808" w:rsidP="008E5D95">
            <w:r w:rsidRPr="00023758">
              <w:rPr>
                <w:rFonts w:ascii="Arial CYR" w:hAnsi="Arial CYR" w:cs="Arial CYR"/>
                <w:sz w:val="16"/>
                <w:szCs w:val="16"/>
              </w:rPr>
              <w:t>4 к</w:t>
            </w:r>
            <w:r w:rsidRPr="00023758">
              <w:rPr>
                <w:rFonts w:ascii="Arial CYR" w:hAnsi="Arial CYR" w:cs="Arial CYR"/>
                <w:sz w:val="16"/>
                <w:szCs w:val="16"/>
                <w:lang w:val="kk-KZ"/>
              </w:rPr>
              <w:t>үнтізбе. күнге дейін</w:t>
            </w:r>
          </w:p>
        </w:tc>
        <w:tc>
          <w:tcPr>
            <w:tcW w:w="1004" w:type="dxa"/>
            <w:gridSpan w:val="2"/>
            <w:tcBorders>
              <w:top w:val="nil"/>
              <w:left w:val="nil"/>
              <w:bottom w:val="single" w:sz="4" w:space="0" w:color="auto"/>
              <w:right w:val="single" w:sz="4" w:space="0" w:color="auto"/>
            </w:tcBorders>
            <w:shd w:val="clear" w:color="auto" w:fill="auto"/>
            <w:noWrap/>
          </w:tcPr>
          <w:p w:rsidR="008D2808" w:rsidRDefault="008D2808" w:rsidP="008E5D95">
            <w:r w:rsidRPr="000D1452">
              <w:rPr>
                <w:rFonts w:ascii="Arial CYR" w:hAnsi="Arial CYR" w:cs="Arial CYR"/>
                <w:sz w:val="16"/>
                <w:szCs w:val="16"/>
              </w:rPr>
              <w:t>I.2</w:t>
            </w:r>
            <w:r w:rsidRPr="000D1452">
              <w:rPr>
                <w:rFonts w:ascii="Arial CYR" w:hAnsi="Arial CYR" w:cs="Arial CYR"/>
                <w:sz w:val="16"/>
                <w:szCs w:val="16"/>
                <w:lang w:val="kk-KZ"/>
              </w:rPr>
              <w:t xml:space="preserve"> бөлім</w:t>
            </w:r>
            <w:r w:rsidRPr="000D1452">
              <w:rPr>
                <w:rFonts w:ascii="Arial CYR" w:hAnsi="Arial CYR" w:cs="Arial CYR"/>
                <w:sz w:val="16"/>
                <w:szCs w:val="16"/>
              </w:rPr>
              <w:t xml:space="preserve"> </w:t>
            </w:r>
          </w:p>
        </w:tc>
        <w:tc>
          <w:tcPr>
            <w:tcW w:w="1282" w:type="dxa"/>
            <w:gridSpan w:val="2"/>
            <w:tcBorders>
              <w:top w:val="nil"/>
              <w:left w:val="nil"/>
              <w:bottom w:val="single" w:sz="4" w:space="0" w:color="auto"/>
              <w:right w:val="single" w:sz="4" w:space="0" w:color="auto"/>
            </w:tcBorders>
            <w:shd w:val="clear" w:color="auto" w:fill="auto"/>
            <w:noWrap/>
          </w:tcPr>
          <w:p w:rsidR="008D2808" w:rsidRDefault="008D2808" w:rsidP="008E5D95">
            <w:r w:rsidRPr="009D5D6D">
              <w:rPr>
                <w:rFonts w:ascii="Arial CYR" w:hAnsi="Arial CYR" w:cs="Arial CYR"/>
                <w:sz w:val="18"/>
                <w:szCs w:val="18"/>
              </w:rPr>
              <w:t>97</w:t>
            </w:r>
            <w:r w:rsidRPr="009D5D6D">
              <w:rPr>
                <w:rFonts w:ascii="Arial CYR" w:hAnsi="Arial CYR" w:cs="Arial CYR"/>
                <w:sz w:val="18"/>
                <w:szCs w:val="18"/>
                <w:lang w:val="kk-KZ"/>
              </w:rPr>
              <w:t xml:space="preserve"> тармақ</w:t>
            </w:r>
          </w:p>
        </w:tc>
      </w:tr>
      <w:tr w:rsidR="008D2808" w:rsidRPr="0073476A" w:rsidTr="008E5D95">
        <w:trPr>
          <w:trHeight w:val="300"/>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6"/>
                <w:szCs w:val="16"/>
              </w:rPr>
            </w:pPr>
            <w:r w:rsidRPr="0073476A">
              <w:rPr>
                <w:rFonts w:ascii="Arial CYR" w:hAnsi="Arial CYR" w:cs="Arial CYR"/>
                <w:sz w:val="16"/>
                <w:szCs w:val="16"/>
              </w:rPr>
              <w:t>5</w:t>
            </w:r>
          </w:p>
        </w:tc>
        <w:tc>
          <w:tcPr>
            <w:tcW w:w="4320" w:type="dxa"/>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rPr>
                <w:rFonts w:ascii="Arial CYR" w:hAnsi="Arial CYR" w:cs="Arial CYR"/>
                <w:sz w:val="20"/>
                <w:szCs w:val="20"/>
              </w:rPr>
            </w:pPr>
            <w:r>
              <w:rPr>
                <w:rFonts w:ascii="Arial CYR" w:hAnsi="Arial CYR" w:cs="Arial CYR"/>
                <w:sz w:val="20"/>
                <w:szCs w:val="20"/>
                <w:lang w:val="kk-KZ"/>
              </w:rPr>
              <w:t xml:space="preserve">Бас </w:t>
            </w:r>
            <w:r w:rsidRPr="0073476A">
              <w:rPr>
                <w:rFonts w:ascii="Arial CYR" w:hAnsi="Arial CYR" w:cs="Arial CYR"/>
                <w:sz w:val="20"/>
                <w:szCs w:val="20"/>
              </w:rPr>
              <w:t>технолог</w:t>
            </w:r>
          </w:p>
        </w:tc>
        <w:tc>
          <w:tcPr>
            <w:tcW w:w="720" w:type="dxa"/>
            <w:gridSpan w:val="2"/>
            <w:tcBorders>
              <w:top w:val="single" w:sz="4" w:space="0" w:color="auto"/>
              <w:left w:val="nil"/>
              <w:bottom w:val="nil"/>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rPr>
            </w:pPr>
            <w:r w:rsidRPr="0073476A">
              <w:rPr>
                <w:rFonts w:ascii="Arial CYR" w:hAnsi="Arial CYR" w:cs="Arial CYR"/>
                <w:b/>
                <w:bCs/>
                <w:sz w:val="22"/>
                <w:szCs w:val="22"/>
              </w:rPr>
              <w:t>34</w:t>
            </w:r>
          </w:p>
        </w:tc>
        <w:tc>
          <w:tcPr>
            <w:tcW w:w="54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sidRPr="0073476A">
              <w:rPr>
                <w:rFonts w:ascii="Arial CYR" w:hAnsi="Arial CYR" w:cs="Arial CYR"/>
                <w:sz w:val="20"/>
                <w:szCs w:val="20"/>
              </w:rPr>
              <w:t>24</w:t>
            </w:r>
          </w:p>
        </w:tc>
        <w:tc>
          <w:tcPr>
            <w:tcW w:w="877"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Pr>
                <w:rFonts w:ascii="Arial CYR" w:hAnsi="Arial CYR" w:cs="Arial CYR"/>
                <w:sz w:val="20"/>
                <w:szCs w:val="20"/>
              </w:rPr>
              <w:t xml:space="preserve"> </w:t>
            </w:r>
            <w:r w:rsidRPr="0073476A">
              <w:rPr>
                <w:rFonts w:ascii="Arial CYR" w:hAnsi="Arial CYR" w:cs="Arial CYR"/>
                <w:sz w:val="20"/>
                <w:szCs w:val="20"/>
              </w:rPr>
              <w:t>6</w:t>
            </w:r>
          </w:p>
        </w:tc>
        <w:tc>
          <w:tcPr>
            <w:tcW w:w="1103" w:type="dxa"/>
            <w:tcBorders>
              <w:top w:val="nil"/>
              <w:left w:val="nil"/>
              <w:bottom w:val="single" w:sz="4" w:space="0" w:color="auto"/>
              <w:right w:val="single" w:sz="4" w:space="0" w:color="auto"/>
            </w:tcBorders>
            <w:shd w:val="clear" w:color="auto" w:fill="auto"/>
            <w:noWrap/>
          </w:tcPr>
          <w:p w:rsidR="008D2808" w:rsidRDefault="008D2808" w:rsidP="008E5D95">
            <w:r w:rsidRPr="00023758">
              <w:rPr>
                <w:rFonts w:ascii="Arial CYR" w:hAnsi="Arial CYR" w:cs="Arial CYR"/>
                <w:sz w:val="16"/>
                <w:szCs w:val="16"/>
              </w:rPr>
              <w:t>4 к</w:t>
            </w:r>
            <w:r w:rsidRPr="00023758">
              <w:rPr>
                <w:rFonts w:ascii="Arial CYR" w:hAnsi="Arial CYR" w:cs="Arial CYR"/>
                <w:sz w:val="16"/>
                <w:szCs w:val="16"/>
                <w:lang w:val="kk-KZ"/>
              </w:rPr>
              <w:t>үнтізбе. күнге дейін</w:t>
            </w:r>
          </w:p>
        </w:tc>
        <w:tc>
          <w:tcPr>
            <w:tcW w:w="1004" w:type="dxa"/>
            <w:gridSpan w:val="2"/>
            <w:tcBorders>
              <w:top w:val="nil"/>
              <w:left w:val="nil"/>
              <w:bottom w:val="single" w:sz="4" w:space="0" w:color="auto"/>
              <w:right w:val="single" w:sz="4" w:space="0" w:color="auto"/>
            </w:tcBorders>
            <w:shd w:val="clear" w:color="auto" w:fill="auto"/>
            <w:noWrap/>
          </w:tcPr>
          <w:p w:rsidR="008D2808" w:rsidRDefault="008D2808" w:rsidP="008E5D95">
            <w:r w:rsidRPr="000D1452">
              <w:rPr>
                <w:rFonts w:ascii="Arial CYR" w:hAnsi="Arial CYR" w:cs="Arial CYR"/>
                <w:sz w:val="16"/>
                <w:szCs w:val="16"/>
              </w:rPr>
              <w:t>I.2</w:t>
            </w:r>
            <w:r w:rsidRPr="000D1452">
              <w:rPr>
                <w:rFonts w:ascii="Arial CYR" w:hAnsi="Arial CYR" w:cs="Arial CYR"/>
                <w:sz w:val="16"/>
                <w:szCs w:val="16"/>
                <w:lang w:val="kk-KZ"/>
              </w:rPr>
              <w:t xml:space="preserve"> бөлім</w:t>
            </w:r>
            <w:r w:rsidRPr="000D1452">
              <w:rPr>
                <w:rFonts w:ascii="Arial CYR" w:hAnsi="Arial CYR" w:cs="Arial CYR"/>
                <w:sz w:val="16"/>
                <w:szCs w:val="16"/>
              </w:rPr>
              <w:t xml:space="preserve"> </w:t>
            </w:r>
          </w:p>
        </w:tc>
        <w:tc>
          <w:tcPr>
            <w:tcW w:w="1282" w:type="dxa"/>
            <w:gridSpan w:val="2"/>
            <w:tcBorders>
              <w:top w:val="nil"/>
              <w:left w:val="nil"/>
              <w:bottom w:val="single" w:sz="4" w:space="0" w:color="auto"/>
              <w:right w:val="single" w:sz="4" w:space="0" w:color="auto"/>
            </w:tcBorders>
            <w:shd w:val="clear" w:color="auto" w:fill="auto"/>
            <w:noWrap/>
          </w:tcPr>
          <w:p w:rsidR="008D2808" w:rsidRDefault="008D2808" w:rsidP="008E5D95">
            <w:r w:rsidRPr="009D5D6D">
              <w:rPr>
                <w:rFonts w:ascii="Arial CYR" w:hAnsi="Arial CYR" w:cs="Arial CYR"/>
                <w:sz w:val="18"/>
                <w:szCs w:val="18"/>
              </w:rPr>
              <w:t>97</w:t>
            </w:r>
            <w:r w:rsidRPr="009D5D6D">
              <w:rPr>
                <w:rFonts w:ascii="Arial CYR" w:hAnsi="Arial CYR" w:cs="Arial CYR"/>
                <w:sz w:val="18"/>
                <w:szCs w:val="18"/>
                <w:lang w:val="kk-KZ"/>
              </w:rPr>
              <w:t xml:space="preserve"> тармақ</w:t>
            </w:r>
          </w:p>
        </w:tc>
      </w:tr>
      <w:tr w:rsidR="008D2808" w:rsidRPr="0073476A" w:rsidTr="008E5D95">
        <w:trPr>
          <w:trHeight w:val="300"/>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6"/>
                <w:szCs w:val="16"/>
              </w:rPr>
            </w:pPr>
            <w:r w:rsidRPr="0073476A">
              <w:rPr>
                <w:rFonts w:ascii="Arial CYR" w:hAnsi="Arial CYR" w:cs="Arial CYR"/>
                <w:sz w:val="16"/>
                <w:szCs w:val="16"/>
              </w:rPr>
              <w:t>6</w:t>
            </w:r>
          </w:p>
        </w:tc>
        <w:tc>
          <w:tcPr>
            <w:tcW w:w="4320" w:type="dxa"/>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rPr>
                <w:rFonts w:ascii="Arial CYR" w:hAnsi="Arial CYR" w:cs="Arial CYR"/>
                <w:sz w:val="20"/>
                <w:szCs w:val="20"/>
              </w:rPr>
            </w:pPr>
            <w:r>
              <w:rPr>
                <w:rFonts w:ascii="Arial CYR" w:hAnsi="Arial CYR" w:cs="Arial CYR"/>
                <w:sz w:val="20"/>
                <w:szCs w:val="20"/>
                <w:lang w:val="kk-KZ"/>
              </w:rPr>
              <w:t xml:space="preserve">Бас </w:t>
            </w:r>
            <w:r w:rsidRPr="0073476A">
              <w:rPr>
                <w:rFonts w:ascii="Arial CYR" w:hAnsi="Arial CYR" w:cs="Arial CYR"/>
                <w:sz w:val="20"/>
                <w:szCs w:val="20"/>
              </w:rPr>
              <w:t xml:space="preserve">геолог, </w:t>
            </w:r>
            <w:r>
              <w:rPr>
                <w:rFonts w:ascii="Arial CYR" w:hAnsi="Arial CYR" w:cs="Arial CYR"/>
                <w:sz w:val="20"/>
                <w:szCs w:val="20"/>
                <w:lang w:val="kk-KZ"/>
              </w:rPr>
              <w:t xml:space="preserve">бас </w:t>
            </w:r>
            <w:r w:rsidRPr="0073476A">
              <w:rPr>
                <w:rFonts w:ascii="Arial CYR" w:hAnsi="Arial CYR" w:cs="Arial CYR"/>
                <w:sz w:val="20"/>
                <w:szCs w:val="20"/>
              </w:rPr>
              <w:t>маркшейдер</w:t>
            </w:r>
          </w:p>
        </w:tc>
        <w:tc>
          <w:tcPr>
            <w:tcW w:w="720" w:type="dxa"/>
            <w:gridSpan w:val="2"/>
            <w:tcBorders>
              <w:top w:val="single" w:sz="4" w:space="0" w:color="auto"/>
              <w:left w:val="nil"/>
              <w:bottom w:val="nil"/>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rPr>
            </w:pPr>
            <w:r w:rsidRPr="0073476A">
              <w:rPr>
                <w:rFonts w:ascii="Arial CYR" w:hAnsi="Arial CYR" w:cs="Arial CYR"/>
                <w:b/>
                <w:bCs/>
                <w:sz w:val="22"/>
                <w:szCs w:val="22"/>
              </w:rPr>
              <w:t>34</w:t>
            </w:r>
          </w:p>
        </w:tc>
        <w:tc>
          <w:tcPr>
            <w:tcW w:w="54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sidRPr="0073476A">
              <w:rPr>
                <w:rFonts w:ascii="Arial CYR" w:hAnsi="Arial CYR" w:cs="Arial CYR"/>
                <w:sz w:val="20"/>
                <w:szCs w:val="20"/>
              </w:rPr>
              <w:t>24</w:t>
            </w:r>
          </w:p>
        </w:tc>
        <w:tc>
          <w:tcPr>
            <w:tcW w:w="877"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Pr>
                <w:rFonts w:ascii="Arial CYR" w:hAnsi="Arial CYR" w:cs="Arial CYR"/>
                <w:sz w:val="20"/>
                <w:szCs w:val="20"/>
              </w:rPr>
              <w:t xml:space="preserve"> </w:t>
            </w:r>
            <w:r w:rsidRPr="0073476A">
              <w:rPr>
                <w:rFonts w:ascii="Arial CYR" w:hAnsi="Arial CYR" w:cs="Arial CYR"/>
                <w:sz w:val="20"/>
                <w:szCs w:val="20"/>
              </w:rPr>
              <w:t>6</w:t>
            </w:r>
          </w:p>
        </w:tc>
        <w:tc>
          <w:tcPr>
            <w:tcW w:w="1103" w:type="dxa"/>
            <w:tcBorders>
              <w:top w:val="nil"/>
              <w:left w:val="nil"/>
              <w:bottom w:val="single" w:sz="4" w:space="0" w:color="auto"/>
              <w:right w:val="single" w:sz="4" w:space="0" w:color="auto"/>
            </w:tcBorders>
            <w:shd w:val="clear" w:color="auto" w:fill="auto"/>
            <w:noWrap/>
          </w:tcPr>
          <w:p w:rsidR="008D2808" w:rsidRDefault="008D2808" w:rsidP="008E5D95">
            <w:r w:rsidRPr="00023758">
              <w:rPr>
                <w:rFonts w:ascii="Arial CYR" w:hAnsi="Arial CYR" w:cs="Arial CYR"/>
                <w:sz w:val="16"/>
                <w:szCs w:val="16"/>
              </w:rPr>
              <w:t>4 к</w:t>
            </w:r>
            <w:r w:rsidRPr="00023758">
              <w:rPr>
                <w:rFonts w:ascii="Arial CYR" w:hAnsi="Arial CYR" w:cs="Arial CYR"/>
                <w:sz w:val="16"/>
                <w:szCs w:val="16"/>
                <w:lang w:val="kk-KZ"/>
              </w:rPr>
              <w:t>үнтізбе. күнге дейін</w:t>
            </w:r>
          </w:p>
        </w:tc>
        <w:tc>
          <w:tcPr>
            <w:tcW w:w="1004" w:type="dxa"/>
            <w:gridSpan w:val="2"/>
            <w:tcBorders>
              <w:top w:val="nil"/>
              <w:left w:val="nil"/>
              <w:bottom w:val="single" w:sz="4" w:space="0" w:color="auto"/>
              <w:right w:val="single" w:sz="4" w:space="0" w:color="auto"/>
            </w:tcBorders>
            <w:shd w:val="clear" w:color="auto" w:fill="auto"/>
            <w:noWrap/>
          </w:tcPr>
          <w:p w:rsidR="008D2808" w:rsidRDefault="008D2808" w:rsidP="008E5D95">
            <w:r w:rsidRPr="000D1452">
              <w:rPr>
                <w:rFonts w:ascii="Arial CYR" w:hAnsi="Arial CYR" w:cs="Arial CYR"/>
                <w:sz w:val="16"/>
                <w:szCs w:val="16"/>
              </w:rPr>
              <w:t>I.2</w:t>
            </w:r>
            <w:r w:rsidRPr="000D1452">
              <w:rPr>
                <w:rFonts w:ascii="Arial CYR" w:hAnsi="Arial CYR" w:cs="Arial CYR"/>
                <w:sz w:val="16"/>
                <w:szCs w:val="16"/>
                <w:lang w:val="kk-KZ"/>
              </w:rPr>
              <w:t xml:space="preserve"> бөлім</w:t>
            </w:r>
            <w:r w:rsidRPr="000D1452">
              <w:rPr>
                <w:rFonts w:ascii="Arial CYR" w:hAnsi="Arial CYR" w:cs="Arial CYR"/>
                <w:sz w:val="16"/>
                <w:szCs w:val="16"/>
              </w:rPr>
              <w:t xml:space="preserve"> </w:t>
            </w:r>
          </w:p>
        </w:tc>
        <w:tc>
          <w:tcPr>
            <w:tcW w:w="1282" w:type="dxa"/>
            <w:gridSpan w:val="2"/>
            <w:tcBorders>
              <w:top w:val="nil"/>
              <w:left w:val="nil"/>
              <w:bottom w:val="single" w:sz="4" w:space="0" w:color="auto"/>
              <w:right w:val="single" w:sz="4" w:space="0" w:color="auto"/>
            </w:tcBorders>
            <w:shd w:val="clear" w:color="auto" w:fill="auto"/>
            <w:noWrap/>
          </w:tcPr>
          <w:p w:rsidR="008D2808" w:rsidRDefault="008D2808" w:rsidP="008E5D95">
            <w:r w:rsidRPr="009D5D6D">
              <w:rPr>
                <w:rFonts w:ascii="Arial CYR" w:hAnsi="Arial CYR" w:cs="Arial CYR"/>
                <w:sz w:val="18"/>
                <w:szCs w:val="18"/>
              </w:rPr>
              <w:t>97</w:t>
            </w:r>
            <w:r w:rsidRPr="009D5D6D">
              <w:rPr>
                <w:rFonts w:ascii="Arial CYR" w:hAnsi="Arial CYR" w:cs="Arial CYR"/>
                <w:sz w:val="18"/>
                <w:szCs w:val="18"/>
                <w:lang w:val="kk-KZ"/>
              </w:rPr>
              <w:t xml:space="preserve"> тармақ</w:t>
            </w:r>
          </w:p>
        </w:tc>
      </w:tr>
      <w:tr w:rsidR="008D2808" w:rsidRPr="0073476A" w:rsidTr="008E5D95">
        <w:trPr>
          <w:trHeight w:val="300"/>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6"/>
                <w:szCs w:val="16"/>
              </w:rPr>
            </w:pPr>
            <w:r w:rsidRPr="0073476A">
              <w:rPr>
                <w:rFonts w:ascii="Arial CYR" w:hAnsi="Arial CYR" w:cs="Arial CYR"/>
                <w:sz w:val="16"/>
                <w:szCs w:val="16"/>
              </w:rPr>
              <w:t>7</w:t>
            </w:r>
          </w:p>
        </w:tc>
        <w:tc>
          <w:tcPr>
            <w:tcW w:w="4320" w:type="dxa"/>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rPr>
                <w:rFonts w:ascii="Arial CYR" w:hAnsi="Arial CYR" w:cs="Arial CYR"/>
                <w:sz w:val="20"/>
                <w:szCs w:val="20"/>
              </w:rPr>
            </w:pPr>
            <w:r>
              <w:rPr>
                <w:rFonts w:ascii="Arial CYR" w:hAnsi="Arial CYR" w:cs="Arial CYR"/>
                <w:sz w:val="20"/>
                <w:szCs w:val="20"/>
                <w:lang w:val="kk-KZ"/>
              </w:rPr>
              <w:t xml:space="preserve">Кеніштің аға </w:t>
            </w:r>
            <w:r w:rsidRPr="0073476A">
              <w:rPr>
                <w:rFonts w:ascii="Arial CYR" w:hAnsi="Arial CYR" w:cs="Arial CYR"/>
                <w:sz w:val="20"/>
                <w:szCs w:val="20"/>
              </w:rPr>
              <w:t>технолог</w:t>
            </w:r>
            <w:r>
              <w:rPr>
                <w:rFonts w:ascii="Arial CYR" w:hAnsi="Arial CYR" w:cs="Arial CYR"/>
                <w:sz w:val="20"/>
                <w:szCs w:val="20"/>
                <w:lang w:val="kk-KZ"/>
              </w:rPr>
              <w:t>ы</w:t>
            </w:r>
          </w:p>
        </w:tc>
        <w:tc>
          <w:tcPr>
            <w:tcW w:w="720" w:type="dxa"/>
            <w:gridSpan w:val="2"/>
            <w:tcBorders>
              <w:top w:val="single" w:sz="4" w:space="0" w:color="auto"/>
              <w:left w:val="nil"/>
              <w:bottom w:val="nil"/>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rPr>
            </w:pPr>
            <w:r w:rsidRPr="0073476A">
              <w:rPr>
                <w:rFonts w:ascii="Arial CYR" w:hAnsi="Arial CYR" w:cs="Arial CYR"/>
                <w:b/>
                <w:bCs/>
                <w:sz w:val="22"/>
                <w:szCs w:val="22"/>
              </w:rPr>
              <w:t>34</w:t>
            </w:r>
          </w:p>
        </w:tc>
        <w:tc>
          <w:tcPr>
            <w:tcW w:w="54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sidRPr="0073476A">
              <w:rPr>
                <w:rFonts w:ascii="Arial CYR" w:hAnsi="Arial CYR" w:cs="Arial CYR"/>
                <w:sz w:val="20"/>
                <w:szCs w:val="20"/>
              </w:rPr>
              <w:t>24</w:t>
            </w:r>
          </w:p>
        </w:tc>
        <w:tc>
          <w:tcPr>
            <w:tcW w:w="877"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Pr>
                <w:rFonts w:ascii="Arial CYR" w:hAnsi="Arial CYR" w:cs="Arial CYR"/>
                <w:sz w:val="20"/>
                <w:szCs w:val="20"/>
              </w:rPr>
              <w:t xml:space="preserve"> </w:t>
            </w:r>
            <w:r w:rsidRPr="0073476A">
              <w:rPr>
                <w:rFonts w:ascii="Arial CYR" w:hAnsi="Arial CYR" w:cs="Arial CYR"/>
                <w:sz w:val="20"/>
                <w:szCs w:val="20"/>
              </w:rPr>
              <w:t>6</w:t>
            </w:r>
          </w:p>
        </w:tc>
        <w:tc>
          <w:tcPr>
            <w:tcW w:w="1103" w:type="dxa"/>
            <w:tcBorders>
              <w:top w:val="nil"/>
              <w:left w:val="nil"/>
              <w:bottom w:val="single" w:sz="4" w:space="0" w:color="auto"/>
              <w:right w:val="single" w:sz="4" w:space="0" w:color="auto"/>
            </w:tcBorders>
            <w:shd w:val="clear" w:color="auto" w:fill="auto"/>
            <w:noWrap/>
          </w:tcPr>
          <w:p w:rsidR="008D2808" w:rsidRDefault="008D2808" w:rsidP="008E5D95">
            <w:r w:rsidRPr="00023758">
              <w:rPr>
                <w:rFonts w:ascii="Arial CYR" w:hAnsi="Arial CYR" w:cs="Arial CYR"/>
                <w:sz w:val="16"/>
                <w:szCs w:val="16"/>
              </w:rPr>
              <w:t>4 к</w:t>
            </w:r>
            <w:r w:rsidRPr="00023758">
              <w:rPr>
                <w:rFonts w:ascii="Arial CYR" w:hAnsi="Arial CYR" w:cs="Arial CYR"/>
                <w:sz w:val="16"/>
                <w:szCs w:val="16"/>
                <w:lang w:val="kk-KZ"/>
              </w:rPr>
              <w:t>үнтізбе. күнге дейін</w:t>
            </w:r>
          </w:p>
        </w:tc>
        <w:tc>
          <w:tcPr>
            <w:tcW w:w="1004" w:type="dxa"/>
            <w:gridSpan w:val="2"/>
            <w:tcBorders>
              <w:top w:val="nil"/>
              <w:left w:val="nil"/>
              <w:bottom w:val="single" w:sz="4" w:space="0" w:color="auto"/>
              <w:right w:val="single" w:sz="4" w:space="0" w:color="auto"/>
            </w:tcBorders>
            <w:shd w:val="clear" w:color="auto" w:fill="auto"/>
            <w:noWrap/>
          </w:tcPr>
          <w:p w:rsidR="008D2808" w:rsidRDefault="008D2808" w:rsidP="008E5D95">
            <w:r w:rsidRPr="000D1452">
              <w:rPr>
                <w:rFonts w:ascii="Arial CYR" w:hAnsi="Arial CYR" w:cs="Arial CYR"/>
                <w:sz w:val="16"/>
                <w:szCs w:val="16"/>
              </w:rPr>
              <w:t>I.2</w:t>
            </w:r>
            <w:r w:rsidRPr="000D1452">
              <w:rPr>
                <w:rFonts w:ascii="Arial CYR" w:hAnsi="Arial CYR" w:cs="Arial CYR"/>
                <w:sz w:val="16"/>
                <w:szCs w:val="16"/>
                <w:lang w:val="kk-KZ"/>
              </w:rPr>
              <w:t xml:space="preserve"> бөлім</w:t>
            </w:r>
            <w:r w:rsidRPr="000D1452">
              <w:rPr>
                <w:rFonts w:ascii="Arial CYR" w:hAnsi="Arial CYR" w:cs="Arial CYR"/>
                <w:sz w:val="16"/>
                <w:szCs w:val="16"/>
              </w:rPr>
              <w:t xml:space="preserve"> </w:t>
            </w:r>
          </w:p>
        </w:tc>
        <w:tc>
          <w:tcPr>
            <w:tcW w:w="1282" w:type="dxa"/>
            <w:gridSpan w:val="2"/>
            <w:tcBorders>
              <w:top w:val="nil"/>
              <w:left w:val="nil"/>
              <w:bottom w:val="single" w:sz="4" w:space="0" w:color="auto"/>
              <w:right w:val="single" w:sz="4" w:space="0" w:color="auto"/>
            </w:tcBorders>
            <w:shd w:val="clear" w:color="auto" w:fill="auto"/>
            <w:noWrap/>
          </w:tcPr>
          <w:p w:rsidR="008D2808" w:rsidRDefault="008D2808" w:rsidP="008E5D95">
            <w:r w:rsidRPr="009D5D6D">
              <w:rPr>
                <w:rFonts w:ascii="Arial CYR" w:hAnsi="Arial CYR" w:cs="Arial CYR"/>
                <w:sz w:val="18"/>
                <w:szCs w:val="18"/>
              </w:rPr>
              <w:t>97</w:t>
            </w:r>
            <w:r w:rsidRPr="009D5D6D">
              <w:rPr>
                <w:rFonts w:ascii="Arial CYR" w:hAnsi="Arial CYR" w:cs="Arial CYR"/>
                <w:sz w:val="18"/>
                <w:szCs w:val="18"/>
                <w:lang w:val="kk-KZ"/>
              </w:rPr>
              <w:t xml:space="preserve"> тармақ</w:t>
            </w:r>
          </w:p>
        </w:tc>
      </w:tr>
      <w:tr w:rsidR="008D2808" w:rsidRPr="0073476A" w:rsidTr="008E5D95">
        <w:trPr>
          <w:trHeight w:val="300"/>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6"/>
                <w:szCs w:val="16"/>
              </w:rPr>
            </w:pPr>
            <w:r w:rsidRPr="0073476A">
              <w:rPr>
                <w:rFonts w:ascii="Arial CYR" w:hAnsi="Arial CYR" w:cs="Arial CYR"/>
                <w:sz w:val="16"/>
                <w:szCs w:val="16"/>
              </w:rPr>
              <w:t>8</w:t>
            </w:r>
          </w:p>
        </w:tc>
        <w:tc>
          <w:tcPr>
            <w:tcW w:w="4320" w:type="dxa"/>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rPr>
                <w:rFonts w:ascii="Arial CYR" w:hAnsi="Arial CYR" w:cs="Arial CYR"/>
                <w:sz w:val="20"/>
                <w:szCs w:val="20"/>
              </w:rPr>
            </w:pPr>
            <w:r>
              <w:rPr>
                <w:rFonts w:ascii="Arial CYR" w:hAnsi="Arial CYR" w:cs="Arial CYR"/>
                <w:sz w:val="20"/>
                <w:szCs w:val="20"/>
                <w:lang w:val="kk-KZ"/>
              </w:rPr>
              <w:t xml:space="preserve">Аға </w:t>
            </w:r>
            <w:r w:rsidRPr="0073476A">
              <w:rPr>
                <w:rFonts w:ascii="Arial CYR" w:hAnsi="Arial CYR" w:cs="Arial CYR"/>
                <w:sz w:val="20"/>
                <w:szCs w:val="20"/>
              </w:rPr>
              <w:t>маркшейдер,</w:t>
            </w:r>
            <w:r>
              <w:rPr>
                <w:rFonts w:ascii="Arial CYR" w:hAnsi="Arial CYR" w:cs="Arial CYR"/>
                <w:sz w:val="20"/>
                <w:szCs w:val="20"/>
                <w:lang w:val="kk-KZ"/>
              </w:rPr>
              <w:t xml:space="preserve"> аға </w:t>
            </w:r>
            <w:r w:rsidRPr="0073476A">
              <w:rPr>
                <w:rFonts w:ascii="Arial CYR" w:hAnsi="Arial CYR" w:cs="Arial CYR"/>
                <w:sz w:val="20"/>
                <w:szCs w:val="20"/>
              </w:rPr>
              <w:t>геолог</w:t>
            </w:r>
          </w:p>
        </w:tc>
        <w:tc>
          <w:tcPr>
            <w:tcW w:w="720" w:type="dxa"/>
            <w:gridSpan w:val="2"/>
            <w:tcBorders>
              <w:top w:val="single" w:sz="4" w:space="0" w:color="auto"/>
              <w:left w:val="nil"/>
              <w:bottom w:val="nil"/>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rPr>
            </w:pPr>
            <w:r w:rsidRPr="0073476A">
              <w:rPr>
                <w:rFonts w:ascii="Arial CYR" w:hAnsi="Arial CYR" w:cs="Arial CYR"/>
                <w:b/>
                <w:bCs/>
                <w:sz w:val="22"/>
                <w:szCs w:val="22"/>
              </w:rPr>
              <w:t>34</w:t>
            </w:r>
          </w:p>
        </w:tc>
        <w:tc>
          <w:tcPr>
            <w:tcW w:w="54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sidRPr="0073476A">
              <w:rPr>
                <w:rFonts w:ascii="Arial CYR" w:hAnsi="Arial CYR" w:cs="Arial CYR"/>
                <w:sz w:val="20"/>
                <w:szCs w:val="20"/>
              </w:rPr>
              <w:t>24</w:t>
            </w:r>
          </w:p>
        </w:tc>
        <w:tc>
          <w:tcPr>
            <w:tcW w:w="877"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Pr>
                <w:rFonts w:ascii="Arial CYR" w:hAnsi="Arial CYR" w:cs="Arial CYR"/>
                <w:sz w:val="20"/>
                <w:szCs w:val="20"/>
              </w:rPr>
              <w:t xml:space="preserve"> </w:t>
            </w:r>
            <w:r w:rsidRPr="0073476A">
              <w:rPr>
                <w:rFonts w:ascii="Arial CYR" w:hAnsi="Arial CYR" w:cs="Arial CYR"/>
                <w:sz w:val="20"/>
                <w:szCs w:val="20"/>
              </w:rPr>
              <w:t>6</w:t>
            </w:r>
          </w:p>
        </w:tc>
        <w:tc>
          <w:tcPr>
            <w:tcW w:w="1103" w:type="dxa"/>
            <w:tcBorders>
              <w:top w:val="nil"/>
              <w:left w:val="nil"/>
              <w:bottom w:val="single" w:sz="4" w:space="0" w:color="auto"/>
              <w:right w:val="single" w:sz="4" w:space="0" w:color="auto"/>
            </w:tcBorders>
            <w:shd w:val="clear" w:color="auto" w:fill="auto"/>
            <w:noWrap/>
          </w:tcPr>
          <w:p w:rsidR="008D2808" w:rsidRDefault="008D2808" w:rsidP="008E5D95">
            <w:r w:rsidRPr="00023758">
              <w:rPr>
                <w:rFonts w:ascii="Arial CYR" w:hAnsi="Arial CYR" w:cs="Arial CYR"/>
                <w:sz w:val="16"/>
                <w:szCs w:val="16"/>
              </w:rPr>
              <w:t>4 к</w:t>
            </w:r>
            <w:r w:rsidRPr="00023758">
              <w:rPr>
                <w:rFonts w:ascii="Arial CYR" w:hAnsi="Arial CYR" w:cs="Arial CYR"/>
                <w:sz w:val="16"/>
                <w:szCs w:val="16"/>
                <w:lang w:val="kk-KZ"/>
              </w:rPr>
              <w:t>үнтізбе. күнге дейін</w:t>
            </w:r>
          </w:p>
        </w:tc>
        <w:tc>
          <w:tcPr>
            <w:tcW w:w="1004" w:type="dxa"/>
            <w:gridSpan w:val="2"/>
            <w:tcBorders>
              <w:top w:val="nil"/>
              <w:left w:val="nil"/>
              <w:bottom w:val="single" w:sz="4" w:space="0" w:color="auto"/>
              <w:right w:val="single" w:sz="4" w:space="0" w:color="auto"/>
            </w:tcBorders>
            <w:shd w:val="clear" w:color="auto" w:fill="auto"/>
            <w:noWrap/>
          </w:tcPr>
          <w:p w:rsidR="008D2808" w:rsidRDefault="008D2808" w:rsidP="008E5D95">
            <w:r w:rsidRPr="000D1452">
              <w:rPr>
                <w:rFonts w:ascii="Arial CYR" w:hAnsi="Arial CYR" w:cs="Arial CYR"/>
                <w:sz w:val="16"/>
                <w:szCs w:val="16"/>
              </w:rPr>
              <w:t>I.2</w:t>
            </w:r>
            <w:r w:rsidRPr="000D1452">
              <w:rPr>
                <w:rFonts w:ascii="Arial CYR" w:hAnsi="Arial CYR" w:cs="Arial CYR"/>
                <w:sz w:val="16"/>
                <w:szCs w:val="16"/>
                <w:lang w:val="kk-KZ"/>
              </w:rPr>
              <w:t xml:space="preserve"> бөлім</w:t>
            </w:r>
            <w:r w:rsidRPr="000D1452">
              <w:rPr>
                <w:rFonts w:ascii="Arial CYR" w:hAnsi="Arial CYR" w:cs="Arial CYR"/>
                <w:sz w:val="16"/>
                <w:szCs w:val="16"/>
              </w:rPr>
              <w:t xml:space="preserve"> </w:t>
            </w:r>
          </w:p>
        </w:tc>
        <w:tc>
          <w:tcPr>
            <w:tcW w:w="1282" w:type="dxa"/>
            <w:gridSpan w:val="2"/>
            <w:tcBorders>
              <w:top w:val="nil"/>
              <w:left w:val="nil"/>
              <w:bottom w:val="single" w:sz="4" w:space="0" w:color="auto"/>
              <w:right w:val="single" w:sz="4" w:space="0" w:color="auto"/>
            </w:tcBorders>
            <w:shd w:val="clear" w:color="auto" w:fill="auto"/>
            <w:noWrap/>
          </w:tcPr>
          <w:p w:rsidR="008D2808" w:rsidRDefault="008D2808" w:rsidP="008E5D95">
            <w:r w:rsidRPr="009D5D6D">
              <w:rPr>
                <w:rFonts w:ascii="Arial CYR" w:hAnsi="Arial CYR" w:cs="Arial CYR"/>
                <w:sz w:val="18"/>
                <w:szCs w:val="18"/>
              </w:rPr>
              <w:t>97</w:t>
            </w:r>
            <w:r w:rsidRPr="009D5D6D">
              <w:rPr>
                <w:rFonts w:ascii="Arial CYR" w:hAnsi="Arial CYR" w:cs="Arial CYR"/>
                <w:sz w:val="18"/>
                <w:szCs w:val="18"/>
                <w:lang w:val="kk-KZ"/>
              </w:rPr>
              <w:t xml:space="preserve"> тармақ</w:t>
            </w:r>
          </w:p>
        </w:tc>
      </w:tr>
      <w:tr w:rsidR="008D2808" w:rsidRPr="0073476A" w:rsidTr="008E5D95">
        <w:trPr>
          <w:trHeight w:val="300"/>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6"/>
                <w:szCs w:val="16"/>
              </w:rPr>
            </w:pPr>
            <w:r w:rsidRPr="0073476A">
              <w:rPr>
                <w:rFonts w:ascii="Arial CYR" w:hAnsi="Arial CYR" w:cs="Arial CYR"/>
                <w:sz w:val="16"/>
                <w:szCs w:val="16"/>
              </w:rPr>
              <w:t>9</w:t>
            </w:r>
          </w:p>
        </w:tc>
        <w:tc>
          <w:tcPr>
            <w:tcW w:w="4320" w:type="dxa"/>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rPr>
                <w:rFonts w:ascii="Arial CYR" w:hAnsi="Arial CYR" w:cs="Arial CYR"/>
                <w:sz w:val="20"/>
                <w:szCs w:val="20"/>
              </w:rPr>
            </w:pPr>
            <w:r>
              <w:rPr>
                <w:rFonts w:ascii="Arial CYR" w:hAnsi="Arial CYR" w:cs="Arial CYR"/>
                <w:sz w:val="20"/>
                <w:szCs w:val="20"/>
                <w:lang w:val="kk-KZ"/>
              </w:rPr>
              <w:t xml:space="preserve">Жетекші </w:t>
            </w:r>
            <w:r w:rsidRPr="0073476A">
              <w:rPr>
                <w:rFonts w:ascii="Arial CYR" w:hAnsi="Arial CYR" w:cs="Arial CYR"/>
                <w:sz w:val="20"/>
                <w:szCs w:val="20"/>
              </w:rPr>
              <w:t>геолог,</w:t>
            </w:r>
            <w:r>
              <w:rPr>
                <w:rFonts w:ascii="Arial CYR" w:hAnsi="Arial CYR" w:cs="Arial CYR"/>
                <w:sz w:val="20"/>
                <w:szCs w:val="20"/>
                <w:lang w:val="kk-KZ"/>
              </w:rPr>
              <w:t xml:space="preserve"> жетекші </w:t>
            </w:r>
            <w:r w:rsidRPr="0073476A">
              <w:rPr>
                <w:rFonts w:ascii="Arial CYR" w:hAnsi="Arial CYR" w:cs="Arial CYR"/>
                <w:sz w:val="20"/>
                <w:szCs w:val="20"/>
              </w:rPr>
              <w:t xml:space="preserve">гидрогеолог </w:t>
            </w:r>
          </w:p>
        </w:tc>
        <w:tc>
          <w:tcPr>
            <w:tcW w:w="720" w:type="dxa"/>
            <w:gridSpan w:val="2"/>
            <w:tcBorders>
              <w:top w:val="single" w:sz="4" w:space="0" w:color="auto"/>
              <w:left w:val="nil"/>
              <w:bottom w:val="nil"/>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rPr>
            </w:pPr>
            <w:r w:rsidRPr="0073476A">
              <w:rPr>
                <w:rFonts w:ascii="Arial CYR" w:hAnsi="Arial CYR" w:cs="Arial CYR"/>
                <w:b/>
                <w:bCs/>
                <w:sz w:val="22"/>
                <w:szCs w:val="22"/>
              </w:rPr>
              <w:t>34</w:t>
            </w:r>
          </w:p>
        </w:tc>
        <w:tc>
          <w:tcPr>
            <w:tcW w:w="54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sidRPr="0073476A">
              <w:rPr>
                <w:rFonts w:ascii="Arial CYR" w:hAnsi="Arial CYR" w:cs="Arial CYR"/>
                <w:sz w:val="20"/>
                <w:szCs w:val="20"/>
              </w:rPr>
              <w:t>24</w:t>
            </w:r>
          </w:p>
        </w:tc>
        <w:tc>
          <w:tcPr>
            <w:tcW w:w="877"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Pr>
                <w:rFonts w:ascii="Arial CYR" w:hAnsi="Arial CYR" w:cs="Arial CYR"/>
                <w:sz w:val="20"/>
                <w:szCs w:val="20"/>
              </w:rPr>
              <w:t xml:space="preserve"> </w:t>
            </w:r>
            <w:r w:rsidRPr="0073476A">
              <w:rPr>
                <w:rFonts w:ascii="Arial CYR" w:hAnsi="Arial CYR" w:cs="Arial CYR"/>
                <w:sz w:val="20"/>
                <w:szCs w:val="20"/>
              </w:rPr>
              <w:t>6</w:t>
            </w:r>
          </w:p>
        </w:tc>
        <w:tc>
          <w:tcPr>
            <w:tcW w:w="1103" w:type="dxa"/>
            <w:tcBorders>
              <w:top w:val="nil"/>
              <w:left w:val="nil"/>
              <w:bottom w:val="single" w:sz="4" w:space="0" w:color="auto"/>
              <w:right w:val="single" w:sz="4" w:space="0" w:color="auto"/>
            </w:tcBorders>
            <w:shd w:val="clear" w:color="auto" w:fill="auto"/>
            <w:noWrap/>
          </w:tcPr>
          <w:p w:rsidR="008D2808" w:rsidRDefault="008D2808" w:rsidP="008E5D95">
            <w:r w:rsidRPr="00023758">
              <w:rPr>
                <w:rFonts w:ascii="Arial CYR" w:hAnsi="Arial CYR" w:cs="Arial CYR"/>
                <w:sz w:val="16"/>
                <w:szCs w:val="16"/>
              </w:rPr>
              <w:t>4 к</w:t>
            </w:r>
            <w:r w:rsidRPr="00023758">
              <w:rPr>
                <w:rFonts w:ascii="Arial CYR" w:hAnsi="Arial CYR" w:cs="Arial CYR"/>
                <w:sz w:val="16"/>
                <w:szCs w:val="16"/>
                <w:lang w:val="kk-KZ"/>
              </w:rPr>
              <w:t>үнтізбе. күнге дейін</w:t>
            </w:r>
          </w:p>
        </w:tc>
        <w:tc>
          <w:tcPr>
            <w:tcW w:w="1004" w:type="dxa"/>
            <w:gridSpan w:val="2"/>
            <w:tcBorders>
              <w:top w:val="nil"/>
              <w:left w:val="nil"/>
              <w:bottom w:val="single" w:sz="4" w:space="0" w:color="auto"/>
              <w:right w:val="single" w:sz="4" w:space="0" w:color="auto"/>
            </w:tcBorders>
            <w:shd w:val="clear" w:color="auto" w:fill="auto"/>
            <w:noWrap/>
          </w:tcPr>
          <w:p w:rsidR="008D2808" w:rsidRDefault="008D2808" w:rsidP="008E5D95">
            <w:r w:rsidRPr="000D1452">
              <w:rPr>
                <w:rFonts w:ascii="Arial CYR" w:hAnsi="Arial CYR" w:cs="Arial CYR"/>
                <w:sz w:val="16"/>
                <w:szCs w:val="16"/>
              </w:rPr>
              <w:t>I.2</w:t>
            </w:r>
            <w:r w:rsidRPr="000D1452">
              <w:rPr>
                <w:rFonts w:ascii="Arial CYR" w:hAnsi="Arial CYR" w:cs="Arial CYR"/>
                <w:sz w:val="16"/>
                <w:szCs w:val="16"/>
                <w:lang w:val="kk-KZ"/>
              </w:rPr>
              <w:t xml:space="preserve"> бөлім</w:t>
            </w:r>
            <w:r w:rsidRPr="000D1452">
              <w:rPr>
                <w:rFonts w:ascii="Arial CYR" w:hAnsi="Arial CYR" w:cs="Arial CYR"/>
                <w:sz w:val="16"/>
                <w:szCs w:val="16"/>
              </w:rPr>
              <w:t xml:space="preserve"> </w:t>
            </w:r>
          </w:p>
        </w:tc>
        <w:tc>
          <w:tcPr>
            <w:tcW w:w="1282" w:type="dxa"/>
            <w:gridSpan w:val="2"/>
            <w:tcBorders>
              <w:top w:val="nil"/>
              <w:left w:val="nil"/>
              <w:bottom w:val="single" w:sz="4" w:space="0" w:color="auto"/>
              <w:right w:val="single" w:sz="4" w:space="0" w:color="auto"/>
            </w:tcBorders>
            <w:shd w:val="clear" w:color="auto" w:fill="auto"/>
            <w:noWrap/>
          </w:tcPr>
          <w:p w:rsidR="008D2808" w:rsidRDefault="008D2808" w:rsidP="008E5D95">
            <w:r w:rsidRPr="009D5D6D">
              <w:rPr>
                <w:rFonts w:ascii="Arial CYR" w:hAnsi="Arial CYR" w:cs="Arial CYR"/>
                <w:sz w:val="18"/>
                <w:szCs w:val="18"/>
              </w:rPr>
              <w:t>97</w:t>
            </w:r>
            <w:r w:rsidRPr="009D5D6D">
              <w:rPr>
                <w:rFonts w:ascii="Arial CYR" w:hAnsi="Arial CYR" w:cs="Arial CYR"/>
                <w:sz w:val="18"/>
                <w:szCs w:val="18"/>
                <w:lang w:val="kk-KZ"/>
              </w:rPr>
              <w:t xml:space="preserve"> тармақ</w:t>
            </w:r>
          </w:p>
        </w:tc>
      </w:tr>
      <w:tr w:rsidR="008D2808" w:rsidRPr="0073476A" w:rsidTr="008E5D95">
        <w:trPr>
          <w:trHeight w:val="300"/>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6"/>
                <w:szCs w:val="16"/>
              </w:rPr>
            </w:pPr>
            <w:r w:rsidRPr="0073476A">
              <w:rPr>
                <w:rFonts w:ascii="Arial CYR" w:hAnsi="Arial CYR" w:cs="Arial CYR"/>
                <w:sz w:val="16"/>
                <w:szCs w:val="16"/>
              </w:rPr>
              <w:t>10</w:t>
            </w:r>
          </w:p>
        </w:tc>
        <w:tc>
          <w:tcPr>
            <w:tcW w:w="4320" w:type="dxa"/>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rPr>
                <w:rFonts w:ascii="Arial CYR" w:hAnsi="Arial CYR" w:cs="Arial CYR"/>
                <w:sz w:val="20"/>
                <w:szCs w:val="20"/>
              </w:rPr>
            </w:pPr>
            <w:r>
              <w:rPr>
                <w:rFonts w:ascii="Arial CYR" w:hAnsi="Arial CYR" w:cs="Arial CYR"/>
                <w:sz w:val="20"/>
                <w:szCs w:val="20"/>
                <w:lang w:val="kk-KZ"/>
              </w:rPr>
              <w:t>Участок м</w:t>
            </w:r>
            <w:r w:rsidRPr="0073476A">
              <w:rPr>
                <w:rFonts w:ascii="Arial CYR" w:hAnsi="Arial CYR" w:cs="Arial CYR"/>
                <w:sz w:val="20"/>
                <w:szCs w:val="20"/>
              </w:rPr>
              <w:t>аркшейдер</w:t>
            </w:r>
            <w:r>
              <w:rPr>
                <w:rFonts w:ascii="Arial CYR" w:hAnsi="Arial CYR" w:cs="Arial CYR"/>
                <w:sz w:val="20"/>
                <w:szCs w:val="20"/>
                <w:lang w:val="kk-KZ"/>
              </w:rPr>
              <w:t>і</w:t>
            </w:r>
            <w:r w:rsidRPr="0073476A">
              <w:rPr>
                <w:rFonts w:ascii="Arial CYR" w:hAnsi="Arial CYR" w:cs="Arial CYR"/>
                <w:sz w:val="20"/>
                <w:szCs w:val="20"/>
              </w:rPr>
              <w:t>,</w:t>
            </w:r>
            <w:r>
              <w:rPr>
                <w:rFonts w:ascii="Arial CYR" w:hAnsi="Arial CYR" w:cs="Arial CYR"/>
                <w:sz w:val="20"/>
                <w:szCs w:val="20"/>
                <w:lang w:val="kk-KZ"/>
              </w:rPr>
              <w:t xml:space="preserve"> участок</w:t>
            </w:r>
            <w:r w:rsidRPr="0073476A">
              <w:rPr>
                <w:rFonts w:ascii="Arial CYR" w:hAnsi="Arial CYR" w:cs="Arial CYR"/>
                <w:sz w:val="20"/>
                <w:szCs w:val="20"/>
              </w:rPr>
              <w:t xml:space="preserve"> геолог</w:t>
            </w:r>
            <w:r>
              <w:rPr>
                <w:rFonts w:ascii="Arial CYR" w:hAnsi="Arial CYR" w:cs="Arial CYR"/>
                <w:sz w:val="20"/>
                <w:szCs w:val="20"/>
                <w:lang w:val="kk-KZ"/>
              </w:rPr>
              <w:t>ы</w:t>
            </w:r>
          </w:p>
        </w:tc>
        <w:tc>
          <w:tcPr>
            <w:tcW w:w="720" w:type="dxa"/>
            <w:gridSpan w:val="2"/>
            <w:tcBorders>
              <w:top w:val="single" w:sz="4" w:space="0" w:color="auto"/>
              <w:left w:val="nil"/>
              <w:bottom w:val="nil"/>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rPr>
            </w:pPr>
            <w:r w:rsidRPr="0073476A">
              <w:rPr>
                <w:rFonts w:ascii="Arial CYR" w:hAnsi="Arial CYR" w:cs="Arial CYR"/>
                <w:b/>
                <w:bCs/>
                <w:sz w:val="22"/>
                <w:szCs w:val="22"/>
              </w:rPr>
              <w:t>34</w:t>
            </w:r>
          </w:p>
        </w:tc>
        <w:tc>
          <w:tcPr>
            <w:tcW w:w="54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sidRPr="0073476A">
              <w:rPr>
                <w:rFonts w:ascii="Arial CYR" w:hAnsi="Arial CYR" w:cs="Arial CYR"/>
                <w:sz w:val="20"/>
                <w:szCs w:val="20"/>
              </w:rPr>
              <w:t>24</w:t>
            </w:r>
          </w:p>
        </w:tc>
        <w:tc>
          <w:tcPr>
            <w:tcW w:w="877"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Pr>
                <w:rFonts w:ascii="Arial CYR" w:hAnsi="Arial CYR" w:cs="Arial CYR"/>
                <w:sz w:val="20"/>
                <w:szCs w:val="20"/>
              </w:rPr>
              <w:t xml:space="preserve"> </w:t>
            </w:r>
            <w:r w:rsidRPr="0073476A">
              <w:rPr>
                <w:rFonts w:ascii="Arial CYR" w:hAnsi="Arial CYR" w:cs="Arial CYR"/>
                <w:sz w:val="20"/>
                <w:szCs w:val="20"/>
              </w:rPr>
              <w:t>6</w:t>
            </w:r>
          </w:p>
        </w:tc>
        <w:tc>
          <w:tcPr>
            <w:tcW w:w="1103" w:type="dxa"/>
            <w:tcBorders>
              <w:top w:val="nil"/>
              <w:left w:val="nil"/>
              <w:bottom w:val="single" w:sz="4" w:space="0" w:color="auto"/>
              <w:right w:val="single" w:sz="4" w:space="0" w:color="auto"/>
            </w:tcBorders>
            <w:shd w:val="clear" w:color="auto" w:fill="auto"/>
            <w:noWrap/>
          </w:tcPr>
          <w:p w:rsidR="008D2808" w:rsidRDefault="008D2808" w:rsidP="008E5D95">
            <w:r w:rsidRPr="00023758">
              <w:rPr>
                <w:rFonts w:ascii="Arial CYR" w:hAnsi="Arial CYR" w:cs="Arial CYR"/>
                <w:sz w:val="16"/>
                <w:szCs w:val="16"/>
              </w:rPr>
              <w:t>4 к</w:t>
            </w:r>
            <w:r w:rsidRPr="00023758">
              <w:rPr>
                <w:rFonts w:ascii="Arial CYR" w:hAnsi="Arial CYR" w:cs="Arial CYR"/>
                <w:sz w:val="16"/>
                <w:szCs w:val="16"/>
                <w:lang w:val="kk-KZ"/>
              </w:rPr>
              <w:t>үнтізбе. күнге дейін</w:t>
            </w:r>
          </w:p>
        </w:tc>
        <w:tc>
          <w:tcPr>
            <w:tcW w:w="1004" w:type="dxa"/>
            <w:gridSpan w:val="2"/>
            <w:tcBorders>
              <w:top w:val="nil"/>
              <w:left w:val="nil"/>
              <w:bottom w:val="single" w:sz="4" w:space="0" w:color="auto"/>
              <w:right w:val="single" w:sz="4" w:space="0" w:color="auto"/>
            </w:tcBorders>
            <w:shd w:val="clear" w:color="auto" w:fill="auto"/>
            <w:noWrap/>
          </w:tcPr>
          <w:p w:rsidR="008D2808" w:rsidRDefault="008D2808" w:rsidP="008E5D95">
            <w:r w:rsidRPr="000D1452">
              <w:rPr>
                <w:rFonts w:ascii="Arial CYR" w:hAnsi="Arial CYR" w:cs="Arial CYR"/>
                <w:sz w:val="16"/>
                <w:szCs w:val="16"/>
              </w:rPr>
              <w:t>I.2</w:t>
            </w:r>
            <w:r w:rsidRPr="000D1452">
              <w:rPr>
                <w:rFonts w:ascii="Arial CYR" w:hAnsi="Arial CYR" w:cs="Arial CYR"/>
                <w:sz w:val="16"/>
                <w:szCs w:val="16"/>
                <w:lang w:val="kk-KZ"/>
              </w:rPr>
              <w:t xml:space="preserve"> бөлім</w:t>
            </w:r>
            <w:r w:rsidRPr="000D1452">
              <w:rPr>
                <w:rFonts w:ascii="Arial CYR" w:hAnsi="Arial CYR" w:cs="Arial CYR"/>
                <w:sz w:val="16"/>
                <w:szCs w:val="16"/>
              </w:rPr>
              <w:t xml:space="preserve"> </w:t>
            </w:r>
          </w:p>
        </w:tc>
        <w:tc>
          <w:tcPr>
            <w:tcW w:w="1282" w:type="dxa"/>
            <w:gridSpan w:val="2"/>
            <w:tcBorders>
              <w:top w:val="nil"/>
              <w:left w:val="nil"/>
              <w:bottom w:val="single" w:sz="4" w:space="0" w:color="auto"/>
              <w:right w:val="single" w:sz="4" w:space="0" w:color="auto"/>
            </w:tcBorders>
            <w:shd w:val="clear" w:color="auto" w:fill="auto"/>
            <w:noWrap/>
          </w:tcPr>
          <w:p w:rsidR="008D2808" w:rsidRDefault="008D2808" w:rsidP="008E5D95">
            <w:r w:rsidRPr="009D5D6D">
              <w:rPr>
                <w:rFonts w:ascii="Arial CYR" w:hAnsi="Arial CYR" w:cs="Arial CYR"/>
                <w:sz w:val="18"/>
                <w:szCs w:val="18"/>
              </w:rPr>
              <w:t>97</w:t>
            </w:r>
            <w:r w:rsidRPr="009D5D6D">
              <w:rPr>
                <w:rFonts w:ascii="Arial CYR" w:hAnsi="Arial CYR" w:cs="Arial CYR"/>
                <w:sz w:val="18"/>
                <w:szCs w:val="18"/>
                <w:lang w:val="kk-KZ"/>
              </w:rPr>
              <w:t xml:space="preserve"> тармақ</w:t>
            </w:r>
          </w:p>
        </w:tc>
      </w:tr>
      <w:tr w:rsidR="008D2808" w:rsidRPr="0073476A" w:rsidTr="008E5D95">
        <w:trPr>
          <w:trHeight w:val="300"/>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6"/>
                <w:szCs w:val="16"/>
              </w:rPr>
            </w:pPr>
            <w:r w:rsidRPr="0073476A">
              <w:rPr>
                <w:rFonts w:ascii="Arial CYR" w:hAnsi="Arial CYR" w:cs="Arial CYR"/>
                <w:sz w:val="16"/>
                <w:szCs w:val="16"/>
              </w:rPr>
              <w:t>11</w:t>
            </w:r>
          </w:p>
        </w:tc>
        <w:tc>
          <w:tcPr>
            <w:tcW w:w="4320" w:type="dxa"/>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rPr>
                <w:rFonts w:ascii="Arial CYR" w:hAnsi="Arial CYR" w:cs="Arial CYR"/>
                <w:sz w:val="20"/>
                <w:szCs w:val="20"/>
              </w:rPr>
            </w:pPr>
            <w:r>
              <w:rPr>
                <w:rFonts w:ascii="Arial CYR" w:hAnsi="Arial CYR" w:cs="Arial CYR"/>
                <w:sz w:val="20"/>
                <w:szCs w:val="20"/>
                <w:lang w:val="kk-KZ"/>
              </w:rPr>
              <w:t>Станция бастығы</w:t>
            </w:r>
            <w:r w:rsidRPr="0073476A">
              <w:rPr>
                <w:rFonts w:ascii="Arial CYR" w:hAnsi="Arial CYR" w:cs="Arial CYR"/>
                <w:sz w:val="20"/>
                <w:szCs w:val="20"/>
              </w:rPr>
              <w:t>,</w:t>
            </w:r>
            <w:r>
              <w:rPr>
                <w:rFonts w:ascii="Arial CYR" w:hAnsi="Arial CYR" w:cs="Arial CYR"/>
                <w:sz w:val="20"/>
                <w:szCs w:val="20"/>
                <w:lang w:val="kk-KZ"/>
              </w:rPr>
              <w:t xml:space="preserve"> бастықтың орынбасары </w:t>
            </w:r>
          </w:p>
        </w:tc>
        <w:tc>
          <w:tcPr>
            <w:tcW w:w="720" w:type="dxa"/>
            <w:gridSpan w:val="2"/>
            <w:tcBorders>
              <w:top w:val="single" w:sz="4" w:space="0" w:color="auto"/>
              <w:left w:val="nil"/>
              <w:bottom w:val="nil"/>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rPr>
            </w:pPr>
            <w:r w:rsidRPr="0073476A">
              <w:rPr>
                <w:rFonts w:ascii="Arial CYR" w:hAnsi="Arial CYR" w:cs="Arial CYR"/>
                <w:b/>
                <w:bCs/>
                <w:sz w:val="22"/>
                <w:szCs w:val="22"/>
              </w:rPr>
              <w:t>34</w:t>
            </w:r>
          </w:p>
        </w:tc>
        <w:tc>
          <w:tcPr>
            <w:tcW w:w="54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sidRPr="0073476A">
              <w:rPr>
                <w:rFonts w:ascii="Arial CYR" w:hAnsi="Arial CYR" w:cs="Arial CYR"/>
                <w:sz w:val="20"/>
                <w:szCs w:val="20"/>
              </w:rPr>
              <w:t>24</w:t>
            </w:r>
          </w:p>
        </w:tc>
        <w:tc>
          <w:tcPr>
            <w:tcW w:w="877"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Pr>
                <w:rFonts w:ascii="Arial CYR" w:hAnsi="Arial CYR" w:cs="Arial CYR"/>
                <w:sz w:val="20"/>
                <w:szCs w:val="20"/>
              </w:rPr>
              <w:t xml:space="preserve"> </w:t>
            </w:r>
            <w:r w:rsidRPr="0073476A">
              <w:rPr>
                <w:rFonts w:ascii="Arial CYR" w:hAnsi="Arial CYR" w:cs="Arial CYR"/>
                <w:sz w:val="20"/>
                <w:szCs w:val="20"/>
              </w:rPr>
              <w:t>6</w:t>
            </w:r>
          </w:p>
        </w:tc>
        <w:tc>
          <w:tcPr>
            <w:tcW w:w="1103" w:type="dxa"/>
            <w:tcBorders>
              <w:top w:val="nil"/>
              <w:left w:val="nil"/>
              <w:bottom w:val="single" w:sz="4" w:space="0" w:color="auto"/>
              <w:right w:val="single" w:sz="4" w:space="0" w:color="auto"/>
            </w:tcBorders>
            <w:shd w:val="clear" w:color="auto" w:fill="auto"/>
            <w:noWrap/>
          </w:tcPr>
          <w:p w:rsidR="008D2808" w:rsidRDefault="008D2808" w:rsidP="008E5D95">
            <w:r w:rsidRPr="00023758">
              <w:rPr>
                <w:rFonts w:ascii="Arial CYR" w:hAnsi="Arial CYR" w:cs="Arial CYR"/>
                <w:sz w:val="16"/>
                <w:szCs w:val="16"/>
              </w:rPr>
              <w:t>4 к</w:t>
            </w:r>
            <w:r w:rsidRPr="00023758">
              <w:rPr>
                <w:rFonts w:ascii="Arial CYR" w:hAnsi="Arial CYR" w:cs="Arial CYR"/>
                <w:sz w:val="16"/>
                <w:szCs w:val="16"/>
                <w:lang w:val="kk-KZ"/>
              </w:rPr>
              <w:t>үнтізбе. күнге дейін</w:t>
            </w:r>
          </w:p>
        </w:tc>
        <w:tc>
          <w:tcPr>
            <w:tcW w:w="1004" w:type="dxa"/>
            <w:gridSpan w:val="2"/>
            <w:tcBorders>
              <w:top w:val="nil"/>
              <w:left w:val="nil"/>
              <w:bottom w:val="single" w:sz="4" w:space="0" w:color="auto"/>
              <w:right w:val="single" w:sz="4" w:space="0" w:color="auto"/>
            </w:tcBorders>
            <w:shd w:val="clear" w:color="auto" w:fill="auto"/>
            <w:noWrap/>
          </w:tcPr>
          <w:p w:rsidR="008D2808" w:rsidRDefault="008D2808" w:rsidP="008E5D95">
            <w:r w:rsidRPr="000D1452">
              <w:rPr>
                <w:rFonts w:ascii="Arial CYR" w:hAnsi="Arial CYR" w:cs="Arial CYR"/>
                <w:sz w:val="16"/>
                <w:szCs w:val="16"/>
              </w:rPr>
              <w:t>I.2</w:t>
            </w:r>
            <w:r w:rsidRPr="000D1452">
              <w:rPr>
                <w:rFonts w:ascii="Arial CYR" w:hAnsi="Arial CYR" w:cs="Arial CYR"/>
                <w:sz w:val="16"/>
                <w:szCs w:val="16"/>
                <w:lang w:val="kk-KZ"/>
              </w:rPr>
              <w:t xml:space="preserve"> бөлім</w:t>
            </w:r>
            <w:r w:rsidRPr="000D1452">
              <w:rPr>
                <w:rFonts w:ascii="Arial CYR" w:hAnsi="Arial CYR" w:cs="Arial CYR"/>
                <w:sz w:val="16"/>
                <w:szCs w:val="16"/>
              </w:rPr>
              <w:t xml:space="preserve"> </w:t>
            </w:r>
          </w:p>
        </w:tc>
        <w:tc>
          <w:tcPr>
            <w:tcW w:w="1282" w:type="dxa"/>
            <w:gridSpan w:val="2"/>
            <w:tcBorders>
              <w:top w:val="nil"/>
              <w:left w:val="nil"/>
              <w:bottom w:val="single" w:sz="4" w:space="0" w:color="auto"/>
              <w:right w:val="single" w:sz="4" w:space="0" w:color="auto"/>
            </w:tcBorders>
            <w:shd w:val="clear" w:color="auto" w:fill="auto"/>
            <w:noWrap/>
          </w:tcPr>
          <w:p w:rsidR="008D2808" w:rsidRDefault="008D2808" w:rsidP="008E5D95">
            <w:r w:rsidRPr="009D5D6D">
              <w:rPr>
                <w:rFonts w:ascii="Arial CYR" w:hAnsi="Arial CYR" w:cs="Arial CYR"/>
                <w:sz w:val="18"/>
                <w:szCs w:val="18"/>
              </w:rPr>
              <w:t>97</w:t>
            </w:r>
            <w:r w:rsidRPr="009D5D6D">
              <w:rPr>
                <w:rFonts w:ascii="Arial CYR" w:hAnsi="Arial CYR" w:cs="Arial CYR"/>
                <w:sz w:val="18"/>
                <w:szCs w:val="18"/>
                <w:lang w:val="kk-KZ"/>
              </w:rPr>
              <w:t xml:space="preserve"> тармақ</w:t>
            </w:r>
          </w:p>
        </w:tc>
      </w:tr>
      <w:tr w:rsidR="008D2808" w:rsidRPr="0073476A" w:rsidTr="008E5D95">
        <w:trPr>
          <w:trHeight w:val="300"/>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6"/>
                <w:szCs w:val="16"/>
              </w:rPr>
            </w:pPr>
            <w:r w:rsidRPr="0073476A">
              <w:rPr>
                <w:rFonts w:ascii="Arial CYR" w:hAnsi="Arial CYR" w:cs="Arial CYR"/>
                <w:sz w:val="16"/>
                <w:szCs w:val="16"/>
              </w:rPr>
              <w:t>12</w:t>
            </w:r>
          </w:p>
        </w:tc>
        <w:tc>
          <w:tcPr>
            <w:tcW w:w="4320" w:type="dxa"/>
            <w:tcBorders>
              <w:top w:val="nil"/>
              <w:left w:val="nil"/>
              <w:bottom w:val="single" w:sz="4" w:space="0" w:color="auto"/>
              <w:right w:val="single" w:sz="4" w:space="0" w:color="auto"/>
            </w:tcBorders>
            <w:shd w:val="clear" w:color="auto" w:fill="auto"/>
            <w:noWrap/>
            <w:vAlign w:val="bottom"/>
          </w:tcPr>
          <w:p w:rsidR="008D2808" w:rsidRPr="00564BF4" w:rsidRDefault="008D2808" w:rsidP="008E5D95">
            <w:pPr>
              <w:rPr>
                <w:rFonts w:ascii="Arial CYR" w:hAnsi="Arial CYR" w:cs="Arial CYR"/>
                <w:sz w:val="20"/>
                <w:szCs w:val="20"/>
                <w:lang w:val="kk-KZ"/>
              </w:rPr>
            </w:pPr>
            <w:r w:rsidRPr="0073476A">
              <w:rPr>
                <w:rFonts w:ascii="Arial CYR" w:hAnsi="Arial CYR" w:cs="Arial CYR"/>
                <w:sz w:val="20"/>
                <w:szCs w:val="20"/>
              </w:rPr>
              <w:t>УДиПЩ</w:t>
            </w:r>
            <w:r>
              <w:rPr>
                <w:rFonts w:ascii="Arial CYR" w:hAnsi="Arial CYR" w:cs="Arial CYR"/>
                <w:sz w:val="20"/>
                <w:szCs w:val="20"/>
                <w:lang w:val="kk-KZ"/>
              </w:rPr>
              <w:t xml:space="preserve"> бастығы, механигі</w:t>
            </w:r>
          </w:p>
        </w:tc>
        <w:tc>
          <w:tcPr>
            <w:tcW w:w="720" w:type="dxa"/>
            <w:gridSpan w:val="2"/>
            <w:tcBorders>
              <w:top w:val="single" w:sz="4" w:space="0" w:color="auto"/>
              <w:left w:val="nil"/>
              <w:bottom w:val="nil"/>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rPr>
            </w:pPr>
            <w:r w:rsidRPr="0073476A">
              <w:rPr>
                <w:rFonts w:ascii="Arial CYR" w:hAnsi="Arial CYR" w:cs="Arial CYR"/>
                <w:b/>
                <w:bCs/>
                <w:sz w:val="22"/>
                <w:szCs w:val="22"/>
              </w:rPr>
              <w:t>34</w:t>
            </w:r>
          </w:p>
        </w:tc>
        <w:tc>
          <w:tcPr>
            <w:tcW w:w="54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sidRPr="0073476A">
              <w:rPr>
                <w:rFonts w:ascii="Arial CYR" w:hAnsi="Arial CYR" w:cs="Arial CYR"/>
                <w:sz w:val="20"/>
                <w:szCs w:val="20"/>
              </w:rPr>
              <w:t>24</w:t>
            </w:r>
          </w:p>
        </w:tc>
        <w:tc>
          <w:tcPr>
            <w:tcW w:w="877"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Pr>
                <w:rFonts w:ascii="Arial CYR" w:hAnsi="Arial CYR" w:cs="Arial CYR"/>
                <w:sz w:val="20"/>
                <w:szCs w:val="20"/>
              </w:rPr>
              <w:t xml:space="preserve"> </w:t>
            </w:r>
            <w:r w:rsidRPr="0073476A">
              <w:rPr>
                <w:rFonts w:ascii="Arial CYR" w:hAnsi="Arial CYR" w:cs="Arial CYR"/>
                <w:sz w:val="20"/>
                <w:szCs w:val="20"/>
              </w:rPr>
              <w:t>6</w:t>
            </w:r>
          </w:p>
        </w:tc>
        <w:tc>
          <w:tcPr>
            <w:tcW w:w="1103" w:type="dxa"/>
            <w:tcBorders>
              <w:top w:val="nil"/>
              <w:left w:val="nil"/>
              <w:bottom w:val="single" w:sz="4" w:space="0" w:color="auto"/>
              <w:right w:val="single" w:sz="4" w:space="0" w:color="auto"/>
            </w:tcBorders>
            <w:shd w:val="clear" w:color="auto" w:fill="auto"/>
            <w:noWrap/>
          </w:tcPr>
          <w:p w:rsidR="008D2808" w:rsidRDefault="008D2808" w:rsidP="008E5D95">
            <w:r w:rsidRPr="00023758">
              <w:rPr>
                <w:rFonts w:ascii="Arial CYR" w:hAnsi="Arial CYR" w:cs="Arial CYR"/>
                <w:sz w:val="16"/>
                <w:szCs w:val="16"/>
              </w:rPr>
              <w:t>4 к</w:t>
            </w:r>
            <w:r w:rsidRPr="00023758">
              <w:rPr>
                <w:rFonts w:ascii="Arial CYR" w:hAnsi="Arial CYR" w:cs="Arial CYR"/>
                <w:sz w:val="16"/>
                <w:szCs w:val="16"/>
                <w:lang w:val="kk-KZ"/>
              </w:rPr>
              <w:t>үнтізбе. күнге дейін</w:t>
            </w:r>
          </w:p>
        </w:tc>
        <w:tc>
          <w:tcPr>
            <w:tcW w:w="1004" w:type="dxa"/>
            <w:gridSpan w:val="2"/>
            <w:tcBorders>
              <w:top w:val="nil"/>
              <w:left w:val="nil"/>
              <w:bottom w:val="single" w:sz="4" w:space="0" w:color="auto"/>
              <w:right w:val="single" w:sz="4" w:space="0" w:color="auto"/>
            </w:tcBorders>
            <w:shd w:val="clear" w:color="auto" w:fill="auto"/>
            <w:noWrap/>
          </w:tcPr>
          <w:p w:rsidR="008D2808" w:rsidRDefault="008D2808" w:rsidP="008E5D95">
            <w:r w:rsidRPr="000D1452">
              <w:rPr>
                <w:rFonts w:ascii="Arial CYR" w:hAnsi="Arial CYR" w:cs="Arial CYR"/>
                <w:sz w:val="16"/>
                <w:szCs w:val="16"/>
              </w:rPr>
              <w:t>I.2</w:t>
            </w:r>
            <w:r w:rsidRPr="000D1452">
              <w:rPr>
                <w:rFonts w:ascii="Arial CYR" w:hAnsi="Arial CYR" w:cs="Arial CYR"/>
                <w:sz w:val="16"/>
                <w:szCs w:val="16"/>
                <w:lang w:val="kk-KZ"/>
              </w:rPr>
              <w:t xml:space="preserve"> бөлім</w:t>
            </w:r>
            <w:r w:rsidRPr="000D1452">
              <w:rPr>
                <w:rFonts w:ascii="Arial CYR" w:hAnsi="Arial CYR" w:cs="Arial CYR"/>
                <w:sz w:val="16"/>
                <w:szCs w:val="16"/>
              </w:rPr>
              <w:t xml:space="preserve"> </w:t>
            </w:r>
          </w:p>
        </w:tc>
        <w:tc>
          <w:tcPr>
            <w:tcW w:w="1282" w:type="dxa"/>
            <w:gridSpan w:val="2"/>
            <w:tcBorders>
              <w:top w:val="nil"/>
              <w:left w:val="nil"/>
              <w:bottom w:val="single" w:sz="4" w:space="0" w:color="auto"/>
              <w:right w:val="single" w:sz="4" w:space="0" w:color="auto"/>
            </w:tcBorders>
            <w:shd w:val="clear" w:color="auto" w:fill="auto"/>
            <w:noWrap/>
          </w:tcPr>
          <w:p w:rsidR="008D2808" w:rsidRDefault="008D2808" w:rsidP="008E5D95">
            <w:r w:rsidRPr="009D5D6D">
              <w:rPr>
                <w:rFonts w:ascii="Arial CYR" w:hAnsi="Arial CYR" w:cs="Arial CYR"/>
                <w:sz w:val="18"/>
                <w:szCs w:val="18"/>
              </w:rPr>
              <w:t>97</w:t>
            </w:r>
            <w:r w:rsidRPr="009D5D6D">
              <w:rPr>
                <w:rFonts w:ascii="Arial CYR" w:hAnsi="Arial CYR" w:cs="Arial CYR"/>
                <w:sz w:val="18"/>
                <w:szCs w:val="18"/>
                <w:lang w:val="kk-KZ"/>
              </w:rPr>
              <w:t xml:space="preserve"> тармақ</w:t>
            </w:r>
          </w:p>
        </w:tc>
      </w:tr>
      <w:tr w:rsidR="008D2808" w:rsidRPr="0073476A" w:rsidTr="008E5D95">
        <w:trPr>
          <w:trHeight w:val="342"/>
        </w:trPr>
        <w:tc>
          <w:tcPr>
            <w:tcW w:w="540" w:type="dxa"/>
            <w:gridSpan w:val="2"/>
            <w:vMerge w:val="restart"/>
            <w:tcBorders>
              <w:top w:val="nil"/>
              <w:left w:val="single" w:sz="4" w:space="0" w:color="auto"/>
              <w:bottom w:val="single" w:sz="4" w:space="0" w:color="auto"/>
              <w:right w:val="single" w:sz="4" w:space="0" w:color="auto"/>
            </w:tcBorders>
            <w:shd w:val="clear" w:color="auto" w:fill="auto"/>
            <w:vAlign w:val="center"/>
          </w:tcPr>
          <w:p w:rsidR="008D2808" w:rsidRPr="0073476A" w:rsidRDefault="008D2808" w:rsidP="008E5D95">
            <w:pPr>
              <w:jc w:val="center"/>
              <w:rPr>
                <w:rFonts w:ascii="Arial CYR" w:hAnsi="Arial CYR" w:cs="Arial CYR"/>
                <w:sz w:val="16"/>
                <w:szCs w:val="16"/>
              </w:rPr>
            </w:pPr>
            <w:r w:rsidRPr="0073476A">
              <w:rPr>
                <w:rFonts w:ascii="Arial CYR" w:hAnsi="Arial CYR" w:cs="Arial CYR"/>
                <w:sz w:val="16"/>
                <w:szCs w:val="16"/>
              </w:rPr>
              <w:lastRenderedPageBreak/>
              <w:t>13</w:t>
            </w:r>
          </w:p>
        </w:tc>
        <w:tc>
          <w:tcPr>
            <w:tcW w:w="4320" w:type="dxa"/>
            <w:vMerge w:val="restart"/>
            <w:tcBorders>
              <w:top w:val="nil"/>
              <w:left w:val="single" w:sz="4" w:space="0" w:color="auto"/>
              <w:bottom w:val="single" w:sz="4" w:space="0" w:color="auto"/>
              <w:right w:val="single" w:sz="4" w:space="0" w:color="auto"/>
            </w:tcBorders>
            <w:shd w:val="clear" w:color="auto" w:fill="auto"/>
            <w:vAlign w:val="center"/>
          </w:tcPr>
          <w:p w:rsidR="008D2808" w:rsidRPr="002B3282" w:rsidRDefault="008D2808" w:rsidP="008E5D95">
            <w:pPr>
              <w:rPr>
                <w:rFonts w:ascii="Arial CYR" w:hAnsi="Arial CYR" w:cs="Arial CYR"/>
                <w:sz w:val="16"/>
                <w:szCs w:val="16"/>
              </w:rPr>
            </w:pPr>
            <w:r w:rsidRPr="002B3282">
              <w:rPr>
                <w:rFonts w:ascii="Arial CYR" w:hAnsi="Arial CYR" w:cs="Arial CYR"/>
                <w:sz w:val="16"/>
                <w:szCs w:val="16"/>
                <w:lang w:val="kk-KZ"/>
              </w:rPr>
              <w:t xml:space="preserve">Участоктың бастығы, бастықтың орынбасары </w:t>
            </w:r>
            <w:r w:rsidRPr="002B3282">
              <w:rPr>
                <w:rFonts w:ascii="Arial CYR" w:hAnsi="Arial CYR" w:cs="Arial CYR"/>
                <w:sz w:val="16"/>
                <w:szCs w:val="16"/>
              </w:rPr>
              <w:t>(</w:t>
            </w:r>
            <w:r w:rsidRPr="002B3282">
              <w:rPr>
                <w:rFonts w:ascii="Arial CYR" w:hAnsi="Arial CYR" w:cs="Arial CYR"/>
                <w:sz w:val="16"/>
                <w:szCs w:val="16"/>
                <w:lang w:val="kk-KZ"/>
              </w:rPr>
              <w:t>көмір өндіру</w:t>
            </w:r>
            <w:r w:rsidRPr="002B3282">
              <w:rPr>
                <w:rFonts w:ascii="Arial CYR" w:hAnsi="Arial CYR" w:cs="Arial CYR"/>
                <w:sz w:val="16"/>
                <w:szCs w:val="16"/>
              </w:rPr>
              <w:t>,</w:t>
            </w:r>
            <w:r w:rsidRPr="002B3282">
              <w:rPr>
                <w:rFonts w:ascii="Arial CYR" w:hAnsi="Arial CYR" w:cs="Arial CYR"/>
                <w:sz w:val="16"/>
                <w:szCs w:val="16"/>
                <w:lang w:val="kk-KZ"/>
              </w:rPr>
              <w:t xml:space="preserve"> аршу</w:t>
            </w:r>
            <w:r w:rsidRPr="002B3282">
              <w:rPr>
                <w:rFonts w:ascii="Arial CYR" w:hAnsi="Arial CYR" w:cs="Arial CYR"/>
                <w:sz w:val="16"/>
                <w:szCs w:val="16"/>
              </w:rPr>
              <w:t>,</w:t>
            </w:r>
            <w:r w:rsidRPr="002B3282">
              <w:rPr>
                <w:rFonts w:ascii="Arial CYR" w:hAnsi="Arial CYR" w:cs="Arial CYR"/>
                <w:sz w:val="16"/>
                <w:szCs w:val="16"/>
                <w:lang w:val="kk-KZ"/>
              </w:rPr>
              <w:t xml:space="preserve"> бұрғылау</w:t>
            </w:r>
            <w:r w:rsidRPr="002B3282">
              <w:rPr>
                <w:rFonts w:ascii="Arial CYR" w:hAnsi="Arial CYR" w:cs="Arial CYR"/>
                <w:sz w:val="16"/>
                <w:szCs w:val="16"/>
              </w:rPr>
              <w:t>,</w:t>
            </w:r>
            <w:r w:rsidRPr="002B3282">
              <w:rPr>
                <w:rFonts w:ascii="Arial CYR" w:hAnsi="Arial CYR" w:cs="Arial CYR"/>
                <w:sz w:val="16"/>
                <w:szCs w:val="16"/>
                <w:lang w:val="kk-KZ"/>
              </w:rPr>
              <w:t xml:space="preserve"> жару</w:t>
            </w:r>
            <w:r w:rsidRPr="002B3282">
              <w:rPr>
                <w:rFonts w:ascii="Arial CYR" w:hAnsi="Arial CYR" w:cs="Arial CYR"/>
                <w:sz w:val="16"/>
                <w:szCs w:val="16"/>
              </w:rPr>
              <w:t>,</w:t>
            </w:r>
            <w:r w:rsidRPr="002B3282">
              <w:rPr>
                <w:rFonts w:ascii="Arial CYR" w:hAnsi="Arial CYR" w:cs="Arial CYR"/>
                <w:sz w:val="16"/>
                <w:szCs w:val="16"/>
                <w:lang w:val="kk-KZ"/>
              </w:rPr>
              <w:t xml:space="preserve"> аудару жұмыстарының, темір жолды қайта төсеу, </w:t>
            </w:r>
            <w:r w:rsidRPr="002B3282">
              <w:rPr>
                <w:rFonts w:ascii="Arial CYR" w:hAnsi="Arial CYR" w:cs="Arial CYR"/>
                <w:sz w:val="16"/>
                <w:szCs w:val="16"/>
              </w:rPr>
              <w:t>электр</w:t>
            </w:r>
            <w:r w:rsidRPr="002B3282">
              <w:rPr>
                <w:rFonts w:ascii="Arial CYR" w:hAnsi="Arial CYR" w:cs="Arial CYR"/>
                <w:sz w:val="16"/>
                <w:szCs w:val="16"/>
                <w:lang w:val="kk-KZ"/>
              </w:rPr>
              <w:t>лендіру, энергиямен жабдықтау</w:t>
            </w:r>
            <w:r w:rsidRPr="002B3282">
              <w:rPr>
                <w:rFonts w:ascii="Arial CYR" w:hAnsi="Arial CYR" w:cs="Arial CYR"/>
                <w:sz w:val="16"/>
                <w:szCs w:val="16"/>
              </w:rPr>
              <w:t>, энерг</w:t>
            </w:r>
            <w:r w:rsidRPr="002B3282">
              <w:rPr>
                <w:rFonts w:ascii="Arial CYR" w:hAnsi="Arial CYR" w:cs="Arial CYR"/>
                <w:sz w:val="16"/>
                <w:szCs w:val="16"/>
                <w:lang w:val="kk-KZ"/>
              </w:rPr>
              <w:t>еткиалық шарушлық және жол участоктары</w:t>
            </w:r>
            <w:r w:rsidRPr="002B3282">
              <w:rPr>
                <w:rFonts w:ascii="Arial CYR" w:hAnsi="Arial CYR" w:cs="Arial CYR"/>
                <w:sz w:val="16"/>
                <w:szCs w:val="16"/>
              </w:rPr>
              <w:t>)</w:t>
            </w:r>
          </w:p>
        </w:tc>
        <w:tc>
          <w:tcPr>
            <w:tcW w:w="7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D2808" w:rsidRPr="0073476A" w:rsidRDefault="008D2808" w:rsidP="008E5D95">
            <w:pPr>
              <w:jc w:val="center"/>
              <w:rPr>
                <w:rFonts w:ascii="Arial CYR" w:hAnsi="Arial CYR" w:cs="Arial CYR"/>
                <w:b/>
                <w:bCs/>
              </w:rPr>
            </w:pPr>
            <w:r w:rsidRPr="0073476A">
              <w:rPr>
                <w:rFonts w:ascii="Arial CYR" w:hAnsi="Arial CYR" w:cs="Arial CYR"/>
                <w:b/>
                <w:bCs/>
                <w:sz w:val="22"/>
                <w:szCs w:val="22"/>
              </w:rPr>
              <w:t>34</w:t>
            </w:r>
          </w:p>
        </w:tc>
        <w:tc>
          <w:tcPr>
            <w:tcW w:w="540" w:type="dxa"/>
            <w:gridSpan w:val="2"/>
            <w:vMerge w:val="restart"/>
            <w:tcBorders>
              <w:top w:val="nil"/>
              <w:left w:val="single" w:sz="4" w:space="0" w:color="auto"/>
              <w:bottom w:val="single" w:sz="4" w:space="0" w:color="auto"/>
              <w:right w:val="single" w:sz="4" w:space="0" w:color="auto"/>
            </w:tcBorders>
            <w:shd w:val="clear" w:color="auto" w:fill="auto"/>
            <w:vAlign w:val="center"/>
          </w:tcPr>
          <w:p w:rsidR="008D2808" w:rsidRPr="0073476A" w:rsidRDefault="008D2808" w:rsidP="008E5D95">
            <w:pPr>
              <w:jc w:val="center"/>
              <w:rPr>
                <w:rFonts w:ascii="Arial CYR" w:hAnsi="Arial CYR" w:cs="Arial CYR"/>
                <w:sz w:val="20"/>
                <w:szCs w:val="20"/>
              </w:rPr>
            </w:pPr>
            <w:r w:rsidRPr="0073476A">
              <w:rPr>
                <w:rFonts w:ascii="Arial CYR" w:hAnsi="Arial CYR" w:cs="Arial CYR"/>
                <w:sz w:val="20"/>
                <w:szCs w:val="20"/>
              </w:rPr>
              <w:t>24</w:t>
            </w:r>
          </w:p>
        </w:tc>
        <w:tc>
          <w:tcPr>
            <w:tcW w:w="877" w:type="dxa"/>
            <w:gridSpan w:val="2"/>
            <w:vMerge w:val="restart"/>
            <w:tcBorders>
              <w:top w:val="nil"/>
              <w:left w:val="single" w:sz="4" w:space="0" w:color="auto"/>
              <w:bottom w:val="single" w:sz="4" w:space="0" w:color="auto"/>
              <w:right w:val="single" w:sz="4" w:space="0" w:color="auto"/>
            </w:tcBorders>
            <w:shd w:val="clear" w:color="auto" w:fill="auto"/>
            <w:vAlign w:val="center"/>
          </w:tcPr>
          <w:p w:rsidR="008D2808" w:rsidRPr="0073476A" w:rsidRDefault="008D2808" w:rsidP="008E5D95">
            <w:pPr>
              <w:jc w:val="center"/>
              <w:rPr>
                <w:rFonts w:ascii="Arial CYR" w:hAnsi="Arial CYR" w:cs="Arial CYR"/>
                <w:sz w:val="20"/>
                <w:szCs w:val="20"/>
              </w:rPr>
            </w:pPr>
            <w:r>
              <w:rPr>
                <w:rFonts w:ascii="Arial CYR" w:hAnsi="Arial CYR" w:cs="Arial CYR"/>
                <w:sz w:val="20"/>
                <w:szCs w:val="20"/>
              </w:rPr>
              <w:t xml:space="preserve"> </w:t>
            </w:r>
            <w:r w:rsidRPr="0073476A">
              <w:rPr>
                <w:rFonts w:ascii="Arial CYR" w:hAnsi="Arial CYR" w:cs="Arial CYR"/>
                <w:sz w:val="20"/>
                <w:szCs w:val="20"/>
              </w:rPr>
              <w:t>6</w:t>
            </w:r>
          </w:p>
        </w:tc>
        <w:tc>
          <w:tcPr>
            <w:tcW w:w="1103" w:type="dxa"/>
            <w:vMerge w:val="restart"/>
            <w:tcBorders>
              <w:top w:val="nil"/>
              <w:left w:val="single" w:sz="4" w:space="0" w:color="auto"/>
              <w:bottom w:val="single" w:sz="4" w:space="0" w:color="auto"/>
              <w:right w:val="single" w:sz="4" w:space="0" w:color="auto"/>
            </w:tcBorders>
            <w:shd w:val="clear" w:color="auto" w:fill="auto"/>
          </w:tcPr>
          <w:p w:rsidR="008D2808" w:rsidRDefault="008D2808" w:rsidP="008E5D95">
            <w:r w:rsidRPr="00023758">
              <w:rPr>
                <w:rFonts w:ascii="Arial CYR" w:hAnsi="Arial CYR" w:cs="Arial CYR"/>
                <w:sz w:val="16"/>
                <w:szCs w:val="16"/>
              </w:rPr>
              <w:t>4 к</w:t>
            </w:r>
            <w:r w:rsidRPr="00023758">
              <w:rPr>
                <w:rFonts w:ascii="Arial CYR" w:hAnsi="Arial CYR" w:cs="Arial CYR"/>
                <w:sz w:val="16"/>
                <w:szCs w:val="16"/>
                <w:lang w:val="kk-KZ"/>
              </w:rPr>
              <w:t>үнтізбе. күнге дейін</w:t>
            </w:r>
          </w:p>
        </w:tc>
        <w:tc>
          <w:tcPr>
            <w:tcW w:w="1004" w:type="dxa"/>
            <w:gridSpan w:val="2"/>
            <w:vMerge w:val="restart"/>
            <w:tcBorders>
              <w:top w:val="nil"/>
              <w:left w:val="single" w:sz="4" w:space="0" w:color="auto"/>
              <w:bottom w:val="single" w:sz="4" w:space="0" w:color="auto"/>
              <w:right w:val="single" w:sz="4" w:space="0" w:color="auto"/>
            </w:tcBorders>
            <w:shd w:val="clear" w:color="auto" w:fill="auto"/>
          </w:tcPr>
          <w:p w:rsidR="008D2808" w:rsidRDefault="008D2808" w:rsidP="008E5D95">
            <w:r w:rsidRPr="000D1452">
              <w:rPr>
                <w:rFonts w:ascii="Arial CYR" w:hAnsi="Arial CYR" w:cs="Arial CYR"/>
                <w:sz w:val="16"/>
                <w:szCs w:val="16"/>
              </w:rPr>
              <w:t>I.2</w:t>
            </w:r>
            <w:r w:rsidRPr="000D1452">
              <w:rPr>
                <w:rFonts w:ascii="Arial CYR" w:hAnsi="Arial CYR" w:cs="Arial CYR"/>
                <w:sz w:val="16"/>
                <w:szCs w:val="16"/>
                <w:lang w:val="kk-KZ"/>
              </w:rPr>
              <w:t xml:space="preserve"> бөлім</w:t>
            </w:r>
            <w:r w:rsidRPr="000D1452">
              <w:rPr>
                <w:rFonts w:ascii="Arial CYR" w:hAnsi="Arial CYR" w:cs="Arial CYR"/>
                <w:sz w:val="16"/>
                <w:szCs w:val="16"/>
              </w:rPr>
              <w:t xml:space="preserve"> </w:t>
            </w:r>
          </w:p>
        </w:tc>
        <w:tc>
          <w:tcPr>
            <w:tcW w:w="1282" w:type="dxa"/>
            <w:gridSpan w:val="2"/>
            <w:vMerge w:val="restart"/>
            <w:tcBorders>
              <w:top w:val="nil"/>
              <w:left w:val="single" w:sz="4" w:space="0" w:color="auto"/>
              <w:bottom w:val="single" w:sz="4" w:space="0" w:color="auto"/>
              <w:right w:val="single" w:sz="4" w:space="0" w:color="auto"/>
            </w:tcBorders>
            <w:shd w:val="clear" w:color="auto" w:fill="auto"/>
          </w:tcPr>
          <w:p w:rsidR="008D2808" w:rsidRDefault="008D2808" w:rsidP="008E5D95">
            <w:r w:rsidRPr="009D5D6D">
              <w:rPr>
                <w:rFonts w:ascii="Arial CYR" w:hAnsi="Arial CYR" w:cs="Arial CYR"/>
                <w:sz w:val="18"/>
                <w:szCs w:val="18"/>
              </w:rPr>
              <w:t>97</w:t>
            </w:r>
            <w:r w:rsidRPr="009D5D6D">
              <w:rPr>
                <w:rFonts w:ascii="Arial CYR" w:hAnsi="Arial CYR" w:cs="Arial CYR"/>
                <w:sz w:val="18"/>
                <w:szCs w:val="18"/>
                <w:lang w:val="kk-KZ"/>
              </w:rPr>
              <w:t xml:space="preserve"> тармақ</w:t>
            </w:r>
          </w:p>
        </w:tc>
      </w:tr>
      <w:tr w:rsidR="008D2808" w:rsidRPr="0073476A" w:rsidTr="008E5D95">
        <w:trPr>
          <w:trHeight w:val="342"/>
        </w:trPr>
        <w:tc>
          <w:tcPr>
            <w:tcW w:w="540" w:type="dxa"/>
            <w:gridSpan w:val="2"/>
            <w:vMerge/>
            <w:tcBorders>
              <w:top w:val="nil"/>
              <w:left w:val="single" w:sz="4" w:space="0" w:color="auto"/>
              <w:bottom w:val="single" w:sz="4" w:space="0" w:color="auto"/>
              <w:right w:val="single" w:sz="4" w:space="0" w:color="auto"/>
            </w:tcBorders>
            <w:vAlign w:val="center"/>
          </w:tcPr>
          <w:p w:rsidR="008D2808" w:rsidRPr="0073476A" w:rsidRDefault="008D2808" w:rsidP="008E5D95">
            <w:pPr>
              <w:rPr>
                <w:rFonts w:ascii="Arial CYR" w:hAnsi="Arial CYR" w:cs="Arial CYR"/>
                <w:sz w:val="16"/>
                <w:szCs w:val="16"/>
              </w:rPr>
            </w:pPr>
          </w:p>
        </w:tc>
        <w:tc>
          <w:tcPr>
            <w:tcW w:w="4320" w:type="dxa"/>
            <w:vMerge/>
            <w:tcBorders>
              <w:top w:val="nil"/>
              <w:left w:val="single" w:sz="4" w:space="0" w:color="auto"/>
              <w:bottom w:val="single" w:sz="4" w:space="0" w:color="auto"/>
              <w:right w:val="single" w:sz="4" w:space="0" w:color="auto"/>
            </w:tcBorders>
            <w:vAlign w:val="center"/>
          </w:tcPr>
          <w:p w:rsidR="008D2808" w:rsidRPr="0073476A" w:rsidRDefault="008D2808" w:rsidP="008E5D95">
            <w:pPr>
              <w:rPr>
                <w:rFonts w:ascii="Arial CYR" w:hAnsi="Arial CYR" w:cs="Arial CYR"/>
                <w:sz w:val="20"/>
                <w:szCs w:val="20"/>
              </w:rPr>
            </w:pPr>
          </w:p>
        </w:tc>
        <w:tc>
          <w:tcPr>
            <w:tcW w:w="720" w:type="dxa"/>
            <w:gridSpan w:val="2"/>
            <w:vMerge/>
            <w:tcBorders>
              <w:top w:val="single" w:sz="4" w:space="0" w:color="auto"/>
              <w:left w:val="single" w:sz="4" w:space="0" w:color="auto"/>
              <w:bottom w:val="single" w:sz="4" w:space="0" w:color="auto"/>
              <w:right w:val="single" w:sz="4" w:space="0" w:color="auto"/>
            </w:tcBorders>
            <w:vAlign w:val="center"/>
          </w:tcPr>
          <w:p w:rsidR="008D2808" w:rsidRPr="0073476A" w:rsidRDefault="008D2808" w:rsidP="008E5D95">
            <w:pPr>
              <w:rPr>
                <w:rFonts w:ascii="Arial CYR" w:hAnsi="Arial CYR" w:cs="Arial CYR"/>
                <w:b/>
                <w:bCs/>
              </w:rPr>
            </w:pPr>
          </w:p>
        </w:tc>
        <w:tc>
          <w:tcPr>
            <w:tcW w:w="540" w:type="dxa"/>
            <w:gridSpan w:val="2"/>
            <w:vMerge/>
            <w:tcBorders>
              <w:top w:val="nil"/>
              <w:left w:val="single" w:sz="4" w:space="0" w:color="auto"/>
              <w:bottom w:val="single" w:sz="4" w:space="0" w:color="auto"/>
              <w:right w:val="single" w:sz="4" w:space="0" w:color="auto"/>
            </w:tcBorders>
            <w:vAlign w:val="center"/>
          </w:tcPr>
          <w:p w:rsidR="008D2808" w:rsidRPr="0073476A" w:rsidRDefault="008D2808" w:rsidP="008E5D95">
            <w:pPr>
              <w:rPr>
                <w:rFonts w:ascii="Arial CYR" w:hAnsi="Arial CYR" w:cs="Arial CYR"/>
                <w:sz w:val="20"/>
                <w:szCs w:val="20"/>
              </w:rPr>
            </w:pPr>
          </w:p>
        </w:tc>
        <w:tc>
          <w:tcPr>
            <w:tcW w:w="877" w:type="dxa"/>
            <w:gridSpan w:val="2"/>
            <w:vMerge/>
            <w:tcBorders>
              <w:top w:val="nil"/>
              <w:left w:val="single" w:sz="4" w:space="0" w:color="auto"/>
              <w:bottom w:val="single" w:sz="4" w:space="0" w:color="auto"/>
              <w:right w:val="single" w:sz="4" w:space="0" w:color="auto"/>
            </w:tcBorders>
            <w:vAlign w:val="center"/>
          </w:tcPr>
          <w:p w:rsidR="008D2808" w:rsidRPr="0073476A" w:rsidRDefault="008D2808" w:rsidP="008E5D95">
            <w:pPr>
              <w:rPr>
                <w:rFonts w:ascii="Arial CYR" w:hAnsi="Arial CYR" w:cs="Arial CYR"/>
                <w:sz w:val="20"/>
                <w:szCs w:val="20"/>
              </w:rPr>
            </w:pPr>
          </w:p>
        </w:tc>
        <w:tc>
          <w:tcPr>
            <w:tcW w:w="1103" w:type="dxa"/>
            <w:vMerge/>
            <w:tcBorders>
              <w:top w:val="nil"/>
              <w:left w:val="single" w:sz="4" w:space="0" w:color="auto"/>
              <w:bottom w:val="single" w:sz="4" w:space="0" w:color="auto"/>
              <w:right w:val="single" w:sz="4" w:space="0" w:color="auto"/>
            </w:tcBorders>
          </w:tcPr>
          <w:p w:rsidR="008D2808" w:rsidRPr="0073476A" w:rsidRDefault="008D2808" w:rsidP="008E5D95">
            <w:pPr>
              <w:rPr>
                <w:rFonts w:ascii="Arial CYR" w:hAnsi="Arial CYR" w:cs="Arial CYR"/>
                <w:sz w:val="20"/>
                <w:szCs w:val="20"/>
              </w:rPr>
            </w:pPr>
          </w:p>
        </w:tc>
        <w:tc>
          <w:tcPr>
            <w:tcW w:w="1004" w:type="dxa"/>
            <w:gridSpan w:val="2"/>
            <w:vMerge/>
            <w:tcBorders>
              <w:top w:val="nil"/>
              <w:left w:val="single" w:sz="4" w:space="0" w:color="auto"/>
              <w:bottom w:val="single" w:sz="4" w:space="0" w:color="auto"/>
              <w:right w:val="single" w:sz="4" w:space="0" w:color="auto"/>
            </w:tcBorders>
            <w:vAlign w:val="center"/>
          </w:tcPr>
          <w:p w:rsidR="008D2808" w:rsidRPr="0073476A" w:rsidRDefault="008D2808" w:rsidP="008E5D95">
            <w:pPr>
              <w:rPr>
                <w:rFonts w:ascii="Arial CYR" w:hAnsi="Arial CYR" w:cs="Arial CYR"/>
                <w:sz w:val="18"/>
                <w:szCs w:val="18"/>
              </w:rPr>
            </w:pPr>
          </w:p>
        </w:tc>
        <w:tc>
          <w:tcPr>
            <w:tcW w:w="1282" w:type="dxa"/>
            <w:gridSpan w:val="2"/>
            <w:vMerge/>
            <w:tcBorders>
              <w:top w:val="nil"/>
              <w:left w:val="single" w:sz="4" w:space="0" w:color="auto"/>
              <w:bottom w:val="single" w:sz="4" w:space="0" w:color="auto"/>
              <w:right w:val="single" w:sz="4" w:space="0" w:color="auto"/>
            </w:tcBorders>
            <w:vAlign w:val="center"/>
          </w:tcPr>
          <w:p w:rsidR="008D2808" w:rsidRPr="0073476A" w:rsidRDefault="008D2808" w:rsidP="008E5D95">
            <w:pPr>
              <w:rPr>
                <w:rFonts w:ascii="Arial CYR" w:hAnsi="Arial CYR" w:cs="Arial CYR"/>
                <w:sz w:val="18"/>
                <w:szCs w:val="18"/>
              </w:rPr>
            </w:pPr>
          </w:p>
        </w:tc>
      </w:tr>
      <w:tr w:rsidR="008D2808" w:rsidRPr="0073476A" w:rsidTr="008E5D95">
        <w:trPr>
          <w:trHeight w:val="342"/>
        </w:trPr>
        <w:tc>
          <w:tcPr>
            <w:tcW w:w="540" w:type="dxa"/>
            <w:gridSpan w:val="2"/>
            <w:vMerge/>
            <w:tcBorders>
              <w:top w:val="nil"/>
              <w:left w:val="single" w:sz="4" w:space="0" w:color="auto"/>
              <w:bottom w:val="single" w:sz="4" w:space="0" w:color="auto"/>
              <w:right w:val="single" w:sz="4" w:space="0" w:color="auto"/>
            </w:tcBorders>
            <w:vAlign w:val="center"/>
          </w:tcPr>
          <w:p w:rsidR="008D2808" w:rsidRPr="0073476A" w:rsidRDefault="008D2808" w:rsidP="008E5D95">
            <w:pPr>
              <w:rPr>
                <w:rFonts w:ascii="Arial CYR" w:hAnsi="Arial CYR" w:cs="Arial CYR"/>
                <w:sz w:val="16"/>
                <w:szCs w:val="16"/>
              </w:rPr>
            </w:pPr>
          </w:p>
        </w:tc>
        <w:tc>
          <w:tcPr>
            <w:tcW w:w="4320" w:type="dxa"/>
            <w:vMerge/>
            <w:tcBorders>
              <w:top w:val="nil"/>
              <w:left w:val="single" w:sz="4" w:space="0" w:color="auto"/>
              <w:bottom w:val="single" w:sz="4" w:space="0" w:color="auto"/>
              <w:right w:val="single" w:sz="4" w:space="0" w:color="auto"/>
            </w:tcBorders>
            <w:vAlign w:val="center"/>
          </w:tcPr>
          <w:p w:rsidR="008D2808" w:rsidRPr="0073476A" w:rsidRDefault="008D2808" w:rsidP="008E5D95">
            <w:pPr>
              <w:rPr>
                <w:rFonts w:ascii="Arial CYR" w:hAnsi="Arial CYR" w:cs="Arial CYR"/>
                <w:sz w:val="20"/>
                <w:szCs w:val="20"/>
              </w:rPr>
            </w:pPr>
          </w:p>
        </w:tc>
        <w:tc>
          <w:tcPr>
            <w:tcW w:w="720" w:type="dxa"/>
            <w:gridSpan w:val="2"/>
            <w:vMerge/>
            <w:tcBorders>
              <w:top w:val="single" w:sz="4" w:space="0" w:color="auto"/>
              <w:left w:val="single" w:sz="4" w:space="0" w:color="auto"/>
              <w:bottom w:val="single" w:sz="4" w:space="0" w:color="auto"/>
              <w:right w:val="single" w:sz="4" w:space="0" w:color="auto"/>
            </w:tcBorders>
            <w:vAlign w:val="center"/>
          </w:tcPr>
          <w:p w:rsidR="008D2808" w:rsidRPr="0073476A" w:rsidRDefault="008D2808" w:rsidP="008E5D95">
            <w:pPr>
              <w:rPr>
                <w:rFonts w:ascii="Arial CYR" w:hAnsi="Arial CYR" w:cs="Arial CYR"/>
                <w:b/>
                <w:bCs/>
              </w:rPr>
            </w:pPr>
          </w:p>
        </w:tc>
        <w:tc>
          <w:tcPr>
            <w:tcW w:w="540" w:type="dxa"/>
            <w:gridSpan w:val="2"/>
            <w:vMerge/>
            <w:tcBorders>
              <w:top w:val="nil"/>
              <w:left w:val="single" w:sz="4" w:space="0" w:color="auto"/>
              <w:bottom w:val="single" w:sz="4" w:space="0" w:color="auto"/>
              <w:right w:val="single" w:sz="4" w:space="0" w:color="auto"/>
            </w:tcBorders>
            <w:vAlign w:val="center"/>
          </w:tcPr>
          <w:p w:rsidR="008D2808" w:rsidRPr="0073476A" w:rsidRDefault="008D2808" w:rsidP="008E5D95">
            <w:pPr>
              <w:rPr>
                <w:rFonts w:ascii="Arial CYR" w:hAnsi="Arial CYR" w:cs="Arial CYR"/>
                <w:sz w:val="20"/>
                <w:szCs w:val="20"/>
              </w:rPr>
            </w:pPr>
          </w:p>
        </w:tc>
        <w:tc>
          <w:tcPr>
            <w:tcW w:w="877" w:type="dxa"/>
            <w:gridSpan w:val="2"/>
            <w:vMerge/>
            <w:tcBorders>
              <w:top w:val="nil"/>
              <w:left w:val="single" w:sz="4" w:space="0" w:color="auto"/>
              <w:bottom w:val="single" w:sz="4" w:space="0" w:color="auto"/>
              <w:right w:val="single" w:sz="4" w:space="0" w:color="auto"/>
            </w:tcBorders>
            <w:vAlign w:val="center"/>
          </w:tcPr>
          <w:p w:rsidR="008D2808" w:rsidRPr="0073476A" w:rsidRDefault="008D2808" w:rsidP="008E5D95">
            <w:pPr>
              <w:rPr>
                <w:rFonts w:ascii="Arial CYR" w:hAnsi="Arial CYR" w:cs="Arial CYR"/>
                <w:sz w:val="20"/>
                <w:szCs w:val="20"/>
              </w:rPr>
            </w:pPr>
          </w:p>
        </w:tc>
        <w:tc>
          <w:tcPr>
            <w:tcW w:w="1103" w:type="dxa"/>
            <w:vMerge/>
            <w:tcBorders>
              <w:top w:val="nil"/>
              <w:left w:val="single" w:sz="4" w:space="0" w:color="auto"/>
              <w:bottom w:val="single" w:sz="4" w:space="0" w:color="auto"/>
              <w:right w:val="single" w:sz="4" w:space="0" w:color="auto"/>
            </w:tcBorders>
          </w:tcPr>
          <w:p w:rsidR="008D2808" w:rsidRPr="0073476A" w:rsidRDefault="008D2808" w:rsidP="008E5D95">
            <w:pPr>
              <w:rPr>
                <w:rFonts w:ascii="Arial CYR" w:hAnsi="Arial CYR" w:cs="Arial CYR"/>
                <w:sz w:val="20"/>
                <w:szCs w:val="20"/>
              </w:rPr>
            </w:pPr>
          </w:p>
        </w:tc>
        <w:tc>
          <w:tcPr>
            <w:tcW w:w="1004" w:type="dxa"/>
            <w:gridSpan w:val="2"/>
            <w:vMerge/>
            <w:tcBorders>
              <w:top w:val="nil"/>
              <w:left w:val="single" w:sz="4" w:space="0" w:color="auto"/>
              <w:bottom w:val="single" w:sz="4" w:space="0" w:color="auto"/>
              <w:right w:val="single" w:sz="4" w:space="0" w:color="auto"/>
            </w:tcBorders>
            <w:vAlign w:val="center"/>
          </w:tcPr>
          <w:p w:rsidR="008D2808" w:rsidRPr="0073476A" w:rsidRDefault="008D2808" w:rsidP="008E5D95">
            <w:pPr>
              <w:rPr>
                <w:rFonts w:ascii="Arial CYR" w:hAnsi="Arial CYR" w:cs="Arial CYR"/>
                <w:sz w:val="18"/>
                <w:szCs w:val="18"/>
              </w:rPr>
            </w:pPr>
          </w:p>
        </w:tc>
        <w:tc>
          <w:tcPr>
            <w:tcW w:w="1282" w:type="dxa"/>
            <w:gridSpan w:val="2"/>
            <w:vMerge/>
            <w:tcBorders>
              <w:top w:val="nil"/>
              <w:left w:val="single" w:sz="4" w:space="0" w:color="auto"/>
              <w:bottom w:val="single" w:sz="4" w:space="0" w:color="auto"/>
              <w:right w:val="single" w:sz="4" w:space="0" w:color="auto"/>
            </w:tcBorders>
            <w:vAlign w:val="center"/>
          </w:tcPr>
          <w:p w:rsidR="008D2808" w:rsidRPr="0073476A" w:rsidRDefault="008D2808" w:rsidP="008E5D95">
            <w:pPr>
              <w:rPr>
                <w:rFonts w:ascii="Arial CYR" w:hAnsi="Arial CYR" w:cs="Arial CYR"/>
                <w:sz w:val="18"/>
                <w:szCs w:val="18"/>
              </w:rPr>
            </w:pPr>
          </w:p>
        </w:tc>
      </w:tr>
      <w:tr w:rsidR="008D2808" w:rsidRPr="0073476A" w:rsidTr="008E5D95">
        <w:trPr>
          <w:trHeight w:val="255"/>
        </w:trPr>
        <w:tc>
          <w:tcPr>
            <w:tcW w:w="540" w:type="dxa"/>
            <w:gridSpan w:val="2"/>
            <w:tcBorders>
              <w:top w:val="nil"/>
              <w:left w:val="single" w:sz="4" w:space="0" w:color="auto"/>
              <w:bottom w:val="single" w:sz="4" w:space="0" w:color="auto"/>
              <w:right w:val="single" w:sz="4" w:space="0" w:color="auto"/>
            </w:tcBorders>
            <w:shd w:val="clear" w:color="auto" w:fill="auto"/>
            <w:vAlign w:val="center"/>
          </w:tcPr>
          <w:p w:rsidR="008D2808" w:rsidRPr="0073476A" w:rsidRDefault="008D2808" w:rsidP="008E5D95">
            <w:pPr>
              <w:jc w:val="center"/>
              <w:rPr>
                <w:rFonts w:ascii="Arial CYR" w:hAnsi="Arial CYR" w:cs="Arial CYR"/>
                <w:sz w:val="16"/>
                <w:szCs w:val="16"/>
              </w:rPr>
            </w:pPr>
            <w:r w:rsidRPr="0073476A">
              <w:rPr>
                <w:rFonts w:ascii="Arial CYR" w:hAnsi="Arial CYR" w:cs="Arial CYR"/>
                <w:sz w:val="16"/>
                <w:szCs w:val="16"/>
              </w:rPr>
              <w:t>14</w:t>
            </w:r>
          </w:p>
        </w:tc>
        <w:tc>
          <w:tcPr>
            <w:tcW w:w="4320" w:type="dxa"/>
            <w:tcBorders>
              <w:top w:val="nil"/>
              <w:left w:val="nil"/>
              <w:bottom w:val="single" w:sz="4" w:space="0" w:color="auto"/>
              <w:right w:val="single" w:sz="4" w:space="0" w:color="auto"/>
            </w:tcBorders>
            <w:shd w:val="clear" w:color="auto" w:fill="auto"/>
            <w:vAlign w:val="center"/>
          </w:tcPr>
          <w:p w:rsidR="008D2808" w:rsidRPr="0073476A" w:rsidRDefault="008D2808" w:rsidP="008E5D95">
            <w:pPr>
              <w:rPr>
                <w:rFonts w:ascii="Arial CYR" w:hAnsi="Arial CYR" w:cs="Arial CYR"/>
                <w:sz w:val="20"/>
                <w:szCs w:val="20"/>
              </w:rPr>
            </w:pPr>
            <w:r>
              <w:rPr>
                <w:rFonts w:ascii="Arial CYR" w:hAnsi="Arial CYR" w:cs="Arial CYR"/>
                <w:sz w:val="20"/>
                <w:szCs w:val="20"/>
                <w:lang w:val="kk-KZ"/>
              </w:rPr>
              <w:t xml:space="preserve">Сигнал беру, орталықтандыру, блокадалау және байланыс участогының бастығы   </w:t>
            </w:r>
          </w:p>
        </w:tc>
        <w:tc>
          <w:tcPr>
            <w:tcW w:w="720" w:type="dxa"/>
            <w:gridSpan w:val="2"/>
            <w:tcBorders>
              <w:top w:val="nil"/>
              <w:left w:val="nil"/>
              <w:bottom w:val="single" w:sz="4" w:space="0" w:color="auto"/>
              <w:right w:val="single" w:sz="4" w:space="0" w:color="auto"/>
            </w:tcBorders>
            <w:shd w:val="clear" w:color="auto" w:fill="auto"/>
            <w:vAlign w:val="center"/>
          </w:tcPr>
          <w:p w:rsidR="008D2808" w:rsidRPr="0073476A" w:rsidRDefault="008D2808" w:rsidP="008E5D95">
            <w:pPr>
              <w:jc w:val="center"/>
              <w:rPr>
                <w:rFonts w:ascii="Arial CYR" w:hAnsi="Arial CYR" w:cs="Arial CYR"/>
                <w:b/>
                <w:bCs/>
              </w:rPr>
            </w:pPr>
            <w:r w:rsidRPr="0073476A">
              <w:rPr>
                <w:rFonts w:ascii="Arial CYR" w:hAnsi="Arial CYR" w:cs="Arial CYR"/>
                <w:b/>
                <w:bCs/>
                <w:sz w:val="22"/>
                <w:szCs w:val="22"/>
              </w:rPr>
              <w:t>34</w:t>
            </w:r>
          </w:p>
        </w:tc>
        <w:tc>
          <w:tcPr>
            <w:tcW w:w="540" w:type="dxa"/>
            <w:gridSpan w:val="2"/>
            <w:tcBorders>
              <w:top w:val="nil"/>
              <w:left w:val="nil"/>
              <w:bottom w:val="single" w:sz="4" w:space="0" w:color="auto"/>
              <w:right w:val="single" w:sz="4" w:space="0" w:color="auto"/>
            </w:tcBorders>
            <w:shd w:val="clear" w:color="auto" w:fill="auto"/>
            <w:vAlign w:val="center"/>
          </w:tcPr>
          <w:p w:rsidR="008D2808" w:rsidRPr="0073476A" w:rsidRDefault="008D2808" w:rsidP="008E5D95">
            <w:pPr>
              <w:jc w:val="center"/>
              <w:rPr>
                <w:rFonts w:ascii="Arial CYR" w:hAnsi="Arial CYR" w:cs="Arial CYR"/>
                <w:sz w:val="20"/>
                <w:szCs w:val="20"/>
              </w:rPr>
            </w:pPr>
            <w:r w:rsidRPr="0073476A">
              <w:rPr>
                <w:rFonts w:ascii="Arial CYR" w:hAnsi="Arial CYR" w:cs="Arial CYR"/>
                <w:sz w:val="20"/>
                <w:szCs w:val="20"/>
              </w:rPr>
              <w:t>24</w:t>
            </w:r>
          </w:p>
        </w:tc>
        <w:tc>
          <w:tcPr>
            <w:tcW w:w="877" w:type="dxa"/>
            <w:gridSpan w:val="2"/>
            <w:tcBorders>
              <w:top w:val="nil"/>
              <w:left w:val="nil"/>
              <w:bottom w:val="single" w:sz="4" w:space="0" w:color="auto"/>
              <w:right w:val="single" w:sz="4" w:space="0" w:color="auto"/>
            </w:tcBorders>
            <w:shd w:val="clear" w:color="auto" w:fill="auto"/>
            <w:vAlign w:val="center"/>
          </w:tcPr>
          <w:p w:rsidR="008D2808" w:rsidRPr="0073476A" w:rsidRDefault="008D2808" w:rsidP="008E5D95">
            <w:pPr>
              <w:jc w:val="center"/>
              <w:rPr>
                <w:rFonts w:ascii="Arial CYR" w:hAnsi="Arial CYR" w:cs="Arial CYR"/>
                <w:sz w:val="20"/>
                <w:szCs w:val="20"/>
              </w:rPr>
            </w:pPr>
            <w:r>
              <w:rPr>
                <w:rFonts w:ascii="Arial CYR" w:hAnsi="Arial CYR" w:cs="Arial CYR"/>
                <w:sz w:val="20"/>
                <w:szCs w:val="20"/>
              </w:rPr>
              <w:t xml:space="preserve"> </w:t>
            </w:r>
            <w:r w:rsidRPr="0073476A">
              <w:rPr>
                <w:rFonts w:ascii="Arial CYR" w:hAnsi="Arial CYR" w:cs="Arial CYR"/>
                <w:sz w:val="20"/>
                <w:szCs w:val="20"/>
              </w:rPr>
              <w:t>6</w:t>
            </w:r>
          </w:p>
        </w:tc>
        <w:tc>
          <w:tcPr>
            <w:tcW w:w="1103" w:type="dxa"/>
            <w:tcBorders>
              <w:top w:val="nil"/>
              <w:left w:val="nil"/>
              <w:bottom w:val="single" w:sz="4" w:space="0" w:color="auto"/>
              <w:right w:val="single" w:sz="4" w:space="0" w:color="auto"/>
            </w:tcBorders>
            <w:shd w:val="clear" w:color="auto" w:fill="auto"/>
            <w:noWrap/>
          </w:tcPr>
          <w:p w:rsidR="008D2808" w:rsidRDefault="008D2808" w:rsidP="008E5D95">
            <w:r w:rsidRPr="00023758">
              <w:rPr>
                <w:rFonts w:ascii="Arial CYR" w:hAnsi="Arial CYR" w:cs="Arial CYR"/>
                <w:sz w:val="16"/>
                <w:szCs w:val="16"/>
              </w:rPr>
              <w:t>4 к</w:t>
            </w:r>
            <w:r w:rsidRPr="00023758">
              <w:rPr>
                <w:rFonts w:ascii="Arial CYR" w:hAnsi="Arial CYR" w:cs="Arial CYR"/>
                <w:sz w:val="16"/>
                <w:szCs w:val="16"/>
                <w:lang w:val="kk-KZ"/>
              </w:rPr>
              <w:t>үнтізбе. күнге дейін</w:t>
            </w:r>
          </w:p>
        </w:tc>
        <w:tc>
          <w:tcPr>
            <w:tcW w:w="1004" w:type="dxa"/>
            <w:gridSpan w:val="2"/>
            <w:tcBorders>
              <w:top w:val="nil"/>
              <w:left w:val="nil"/>
              <w:bottom w:val="single" w:sz="4" w:space="0" w:color="auto"/>
              <w:right w:val="single" w:sz="4" w:space="0" w:color="auto"/>
            </w:tcBorders>
            <w:shd w:val="clear" w:color="auto" w:fill="auto"/>
            <w:vAlign w:val="center"/>
          </w:tcPr>
          <w:p w:rsidR="008D2808" w:rsidRPr="00AC3F39" w:rsidRDefault="008D2808" w:rsidP="008E5D95">
            <w:pPr>
              <w:jc w:val="center"/>
              <w:rPr>
                <w:rFonts w:ascii="Arial CYR" w:hAnsi="Arial CYR" w:cs="Arial CYR"/>
                <w:sz w:val="18"/>
                <w:szCs w:val="18"/>
                <w:lang w:val="kk-KZ"/>
              </w:rPr>
            </w:pPr>
            <w:r w:rsidRPr="0073476A">
              <w:rPr>
                <w:rFonts w:ascii="Arial CYR" w:hAnsi="Arial CYR" w:cs="Arial CYR"/>
                <w:sz w:val="18"/>
                <w:szCs w:val="18"/>
              </w:rPr>
              <w:t>102</w:t>
            </w:r>
            <w:r>
              <w:rPr>
                <w:rFonts w:ascii="Arial CYR" w:hAnsi="Arial CYR" w:cs="Arial CYR"/>
                <w:sz w:val="18"/>
                <w:szCs w:val="18"/>
                <w:lang w:val="kk-KZ"/>
              </w:rPr>
              <w:t>-бап</w:t>
            </w:r>
          </w:p>
        </w:tc>
        <w:tc>
          <w:tcPr>
            <w:tcW w:w="1282" w:type="dxa"/>
            <w:gridSpan w:val="2"/>
            <w:tcBorders>
              <w:top w:val="nil"/>
              <w:left w:val="nil"/>
              <w:bottom w:val="single" w:sz="4" w:space="0" w:color="auto"/>
              <w:right w:val="single" w:sz="4" w:space="0" w:color="auto"/>
            </w:tcBorders>
            <w:shd w:val="clear" w:color="auto" w:fill="auto"/>
            <w:vAlign w:val="center"/>
          </w:tcPr>
          <w:p w:rsidR="008D2808" w:rsidRPr="0073476A" w:rsidRDefault="008D2808" w:rsidP="008E5D95">
            <w:pPr>
              <w:jc w:val="center"/>
              <w:rPr>
                <w:rFonts w:ascii="Arial CYR" w:hAnsi="Arial CYR" w:cs="Arial CYR"/>
                <w:sz w:val="18"/>
                <w:szCs w:val="18"/>
              </w:rPr>
            </w:pPr>
            <w:r w:rsidRPr="0073476A">
              <w:rPr>
                <w:rFonts w:ascii="Arial CYR" w:hAnsi="Arial CYR" w:cs="Arial CYR"/>
                <w:sz w:val="18"/>
                <w:szCs w:val="18"/>
              </w:rPr>
              <w:t> </w:t>
            </w:r>
          </w:p>
        </w:tc>
      </w:tr>
      <w:tr w:rsidR="008D2808" w:rsidRPr="0073476A" w:rsidTr="008E5D95">
        <w:trPr>
          <w:trHeight w:val="255"/>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6"/>
                <w:szCs w:val="16"/>
              </w:rPr>
            </w:pPr>
            <w:r w:rsidRPr="0073476A">
              <w:rPr>
                <w:rFonts w:ascii="Arial CYR" w:hAnsi="Arial CYR" w:cs="Arial CYR"/>
                <w:sz w:val="16"/>
                <w:szCs w:val="16"/>
              </w:rPr>
              <w:t>15</w:t>
            </w:r>
          </w:p>
        </w:tc>
        <w:tc>
          <w:tcPr>
            <w:tcW w:w="4320" w:type="dxa"/>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rPr>
                <w:rFonts w:ascii="Arial CYR" w:hAnsi="Arial CYR" w:cs="Arial CYR"/>
                <w:sz w:val="20"/>
                <w:szCs w:val="20"/>
              </w:rPr>
            </w:pPr>
            <w:r>
              <w:rPr>
                <w:rFonts w:ascii="Arial CYR" w:hAnsi="Arial CYR" w:cs="Arial CYR"/>
                <w:sz w:val="20"/>
                <w:szCs w:val="20"/>
                <w:lang w:val="kk-KZ"/>
              </w:rPr>
              <w:t>Пойыз д</w:t>
            </w:r>
            <w:r w:rsidRPr="0073476A">
              <w:rPr>
                <w:rFonts w:ascii="Arial CYR" w:hAnsi="Arial CYR" w:cs="Arial CYR"/>
                <w:sz w:val="20"/>
                <w:szCs w:val="20"/>
              </w:rPr>
              <w:t>испетчер</w:t>
            </w:r>
            <w:r>
              <w:rPr>
                <w:rFonts w:ascii="Arial CYR" w:hAnsi="Arial CYR" w:cs="Arial CYR"/>
                <w:sz w:val="20"/>
                <w:szCs w:val="20"/>
                <w:lang w:val="kk-KZ"/>
              </w:rPr>
              <w:t>і</w:t>
            </w:r>
          </w:p>
        </w:tc>
        <w:tc>
          <w:tcPr>
            <w:tcW w:w="72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rPr>
            </w:pPr>
            <w:r w:rsidRPr="0073476A">
              <w:rPr>
                <w:rFonts w:ascii="Arial CYR" w:hAnsi="Arial CYR" w:cs="Arial CYR"/>
                <w:b/>
                <w:bCs/>
                <w:sz w:val="22"/>
                <w:szCs w:val="22"/>
              </w:rPr>
              <w:t>34</w:t>
            </w:r>
          </w:p>
        </w:tc>
        <w:tc>
          <w:tcPr>
            <w:tcW w:w="54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sidRPr="0073476A">
              <w:rPr>
                <w:rFonts w:ascii="Arial CYR" w:hAnsi="Arial CYR" w:cs="Arial CYR"/>
                <w:sz w:val="20"/>
                <w:szCs w:val="20"/>
              </w:rPr>
              <w:t>24</w:t>
            </w:r>
          </w:p>
        </w:tc>
        <w:tc>
          <w:tcPr>
            <w:tcW w:w="877"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Pr>
                <w:rFonts w:ascii="Arial CYR" w:hAnsi="Arial CYR" w:cs="Arial CYR"/>
                <w:sz w:val="20"/>
                <w:szCs w:val="20"/>
              </w:rPr>
              <w:t xml:space="preserve"> </w:t>
            </w:r>
            <w:r w:rsidRPr="0073476A">
              <w:rPr>
                <w:rFonts w:ascii="Arial CYR" w:hAnsi="Arial CYR" w:cs="Arial CYR"/>
                <w:sz w:val="20"/>
                <w:szCs w:val="20"/>
              </w:rPr>
              <w:t>6</w:t>
            </w:r>
          </w:p>
        </w:tc>
        <w:tc>
          <w:tcPr>
            <w:tcW w:w="1103" w:type="dxa"/>
            <w:tcBorders>
              <w:top w:val="nil"/>
              <w:left w:val="nil"/>
              <w:bottom w:val="single" w:sz="4" w:space="0" w:color="auto"/>
              <w:right w:val="single" w:sz="4" w:space="0" w:color="auto"/>
            </w:tcBorders>
            <w:shd w:val="clear" w:color="auto" w:fill="auto"/>
            <w:noWrap/>
          </w:tcPr>
          <w:p w:rsidR="008D2808" w:rsidRDefault="008D2808" w:rsidP="008E5D95">
            <w:r w:rsidRPr="00023758">
              <w:rPr>
                <w:rFonts w:ascii="Arial CYR" w:hAnsi="Arial CYR" w:cs="Arial CYR"/>
                <w:sz w:val="16"/>
                <w:szCs w:val="16"/>
              </w:rPr>
              <w:t>4 к</w:t>
            </w:r>
            <w:r w:rsidRPr="00023758">
              <w:rPr>
                <w:rFonts w:ascii="Arial CYR" w:hAnsi="Arial CYR" w:cs="Arial CYR"/>
                <w:sz w:val="16"/>
                <w:szCs w:val="16"/>
                <w:lang w:val="kk-KZ"/>
              </w:rPr>
              <w:t>үнтізбе. күнге дейін</w:t>
            </w:r>
          </w:p>
        </w:tc>
        <w:tc>
          <w:tcPr>
            <w:tcW w:w="1004" w:type="dxa"/>
            <w:gridSpan w:val="2"/>
            <w:tcBorders>
              <w:top w:val="nil"/>
              <w:left w:val="nil"/>
              <w:bottom w:val="single" w:sz="4" w:space="0" w:color="auto"/>
              <w:right w:val="single" w:sz="4" w:space="0" w:color="auto"/>
            </w:tcBorders>
            <w:shd w:val="clear" w:color="auto" w:fill="auto"/>
            <w:noWrap/>
            <w:vAlign w:val="bottom"/>
          </w:tcPr>
          <w:p w:rsidR="008D2808" w:rsidRPr="00AC3F39" w:rsidRDefault="008D2808" w:rsidP="008E5D95">
            <w:pPr>
              <w:jc w:val="center"/>
              <w:rPr>
                <w:rFonts w:ascii="Arial CYR" w:hAnsi="Arial CYR" w:cs="Arial CYR"/>
                <w:sz w:val="18"/>
                <w:szCs w:val="18"/>
                <w:lang w:val="kk-KZ"/>
              </w:rPr>
            </w:pPr>
            <w:r w:rsidRPr="0073476A">
              <w:rPr>
                <w:rFonts w:ascii="Arial CYR" w:hAnsi="Arial CYR" w:cs="Arial CYR"/>
                <w:sz w:val="18"/>
                <w:szCs w:val="18"/>
              </w:rPr>
              <w:t>37</w:t>
            </w:r>
            <w:r>
              <w:rPr>
                <w:rFonts w:ascii="Arial CYR" w:hAnsi="Arial CYR" w:cs="Arial CYR"/>
                <w:sz w:val="18"/>
                <w:szCs w:val="18"/>
                <w:lang w:val="kk-KZ"/>
              </w:rPr>
              <w:t>-бөлім</w:t>
            </w:r>
          </w:p>
        </w:tc>
        <w:tc>
          <w:tcPr>
            <w:tcW w:w="1282" w:type="dxa"/>
            <w:gridSpan w:val="2"/>
            <w:tcBorders>
              <w:top w:val="nil"/>
              <w:left w:val="nil"/>
              <w:bottom w:val="single" w:sz="4" w:space="0" w:color="auto"/>
              <w:right w:val="single" w:sz="4" w:space="0" w:color="auto"/>
            </w:tcBorders>
            <w:shd w:val="clear" w:color="auto" w:fill="auto"/>
            <w:noWrap/>
            <w:vAlign w:val="bottom"/>
          </w:tcPr>
          <w:p w:rsidR="008D2808" w:rsidRPr="007A2CBF" w:rsidRDefault="008D2808" w:rsidP="008E5D95">
            <w:pPr>
              <w:jc w:val="center"/>
              <w:rPr>
                <w:rFonts w:ascii="Arial CYR" w:hAnsi="Arial CYR" w:cs="Arial CYR"/>
                <w:sz w:val="18"/>
                <w:szCs w:val="18"/>
                <w:lang w:val="kk-KZ"/>
              </w:rPr>
            </w:pPr>
            <w:r w:rsidRPr="0073476A">
              <w:rPr>
                <w:rFonts w:ascii="Arial CYR" w:hAnsi="Arial CYR" w:cs="Arial CYR"/>
                <w:sz w:val="18"/>
                <w:szCs w:val="18"/>
              </w:rPr>
              <w:t>36</w:t>
            </w:r>
            <w:r>
              <w:rPr>
                <w:rFonts w:ascii="Arial CYR" w:hAnsi="Arial CYR" w:cs="Arial CYR"/>
                <w:sz w:val="18"/>
                <w:szCs w:val="18"/>
                <w:lang w:val="kk-KZ"/>
              </w:rPr>
              <w:t xml:space="preserve"> тармақ</w:t>
            </w:r>
          </w:p>
        </w:tc>
      </w:tr>
      <w:tr w:rsidR="008D2808" w:rsidRPr="0073476A" w:rsidTr="008E5D95">
        <w:trPr>
          <w:trHeight w:val="255"/>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6"/>
                <w:szCs w:val="16"/>
              </w:rPr>
            </w:pPr>
            <w:r w:rsidRPr="0073476A">
              <w:rPr>
                <w:rFonts w:ascii="Arial CYR" w:hAnsi="Arial CYR" w:cs="Arial CYR"/>
                <w:sz w:val="16"/>
                <w:szCs w:val="16"/>
              </w:rPr>
              <w:t>16</w:t>
            </w:r>
          </w:p>
        </w:tc>
        <w:tc>
          <w:tcPr>
            <w:tcW w:w="4320" w:type="dxa"/>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rPr>
                <w:rFonts w:ascii="Arial CYR" w:hAnsi="Arial CYR" w:cs="Arial CYR"/>
                <w:sz w:val="20"/>
                <w:szCs w:val="20"/>
              </w:rPr>
            </w:pPr>
            <w:r>
              <w:rPr>
                <w:rFonts w:ascii="Arial CYR" w:hAnsi="Arial CYR" w:cs="Arial CYR"/>
                <w:sz w:val="20"/>
                <w:szCs w:val="20"/>
                <w:lang w:val="kk-KZ"/>
              </w:rPr>
              <w:t>Жүру қауіпсіздігі бойынша р</w:t>
            </w:r>
            <w:r w:rsidRPr="0073476A">
              <w:rPr>
                <w:rFonts w:ascii="Arial CYR" w:hAnsi="Arial CYR" w:cs="Arial CYR"/>
                <w:sz w:val="20"/>
                <w:szCs w:val="20"/>
              </w:rPr>
              <w:t>евизор</w:t>
            </w:r>
          </w:p>
        </w:tc>
        <w:tc>
          <w:tcPr>
            <w:tcW w:w="72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rPr>
            </w:pPr>
            <w:r w:rsidRPr="0073476A">
              <w:rPr>
                <w:rFonts w:ascii="Arial CYR" w:hAnsi="Arial CYR" w:cs="Arial CYR"/>
                <w:b/>
                <w:bCs/>
                <w:sz w:val="22"/>
                <w:szCs w:val="22"/>
              </w:rPr>
              <w:t>34</w:t>
            </w:r>
          </w:p>
        </w:tc>
        <w:tc>
          <w:tcPr>
            <w:tcW w:w="54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sidRPr="0073476A">
              <w:rPr>
                <w:rFonts w:ascii="Arial CYR" w:hAnsi="Arial CYR" w:cs="Arial CYR"/>
                <w:sz w:val="20"/>
                <w:szCs w:val="20"/>
              </w:rPr>
              <w:t>24</w:t>
            </w:r>
          </w:p>
        </w:tc>
        <w:tc>
          <w:tcPr>
            <w:tcW w:w="877"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Pr>
                <w:rFonts w:ascii="Arial CYR" w:hAnsi="Arial CYR" w:cs="Arial CYR"/>
                <w:sz w:val="20"/>
                <w:szCs w:val="20"/>
              </w:rPr>
              <w:t xml:space="preserve"> </w:t>
            </w:r>
            <w:r w:rsidRPr="0073476A">
              <w:rPr>
                <w:rFonts w:ascii="Arial CYR" w:hAnsi="Arial CYR" w:cs="Arial CYR"/>
                <w:sz w:val="20"/>
                <w:szCs w:val="20"/>
              </w:rPr>
              <w:t>6</w:t>
            </w:r>
          </w:p>
        </w:tc>
        <w:tc>
          <w:tcPr>
            <w:tcW w:w="1103" w:type="dxa"/>
            <w:tcBorders>
              <w:top w:val="nil"/>
              <w:left w:val="nil"/>
              <w:bottom w:val="single" w:sz="4" w:space="0" w:color="auto"/>
              <w:right w:val="single" w:sz="4" w:space="0" w:color="auto"/>
            </w:tcBorders>
            <w:shd w:val="clear" w:color="auto" w:fill="auto"/>
            <w:noWrap/>
          </w:tcPr>
          <w:p w:rsidR="008D2808" w:rsidRDefault="008D2808" w:rsidP="008E5D95">
            <w:r w:rsidRPr="00023758">
              <w:rPr>
                <w:rFonts w:ascii="Arial CYR" w:hAnsi="Arial CYR" w:cs="Arial CYR"/>
                <w:sz w:val="16"/>
                <w:szCs w:val="16"/>
              </w:rPr>
              <w:t>4 к</w:t>
            </w:r>
            <w:r w:rsidRPr="00023758">
              <w:rPr>
                <w:rFonts w:ascii="Arial CYR" w:hAnsi="Arial CYR" w:cs="Arial CYR"/>
                <w:sz w:val="16"/>
                <w:szCs w:val="16"/>
                <w:lang w:val="kk-KZ"/>
              </w:rPr>
              <w:t>үнтізбе. күнге дейін</w:t>
            </w:r>
          </w:p>
        </w:tc>
        <w:tc>
          <w:tcPr>
            <w:tcW w:w="1004" w:type="dxa"/>
            <w:gridSpan w:val="2"/>
            <w:tcBorders>
              <w:top w:val="nil"/>
              <w:left w:val="nil"/>
              <w:bottom w:val="single" w:sz="4" w:space="0" w:color="auto"/>
              <w:right w:val="single" w:sz="4" w:space="0" w:color="auto"/>
            </w:tcBorders>
            <w:shd w:val="clear" w:color="auto" w:fill="auto"/>
            <w:noWrap/>
          </w:tcPr>
          <w:p w:rsidR="008D2808" w:rsidRDefault="008D2808" w:rsidP="008E5D95">
            <w:r w:rsidRPr="002C6455">
              <w:rPr>
                <w:rFonts w:ascii="Arial CYR" w:hAnsi="Arial CYR" w:cs="Arial CYR"/>
                <w:sz w:val="16"/>
                <w:szCs w:val="16"/>
              </w:rPr>
              <w:t>I.2</w:t>
            </w:r>
            <w:r w:rsidRPr="002C6455">
              <w:rPr>
                <w:rFonts w:ascii="Arial CYR" w:hAnsi="Arial CYR" w:cs="Arial CYR"/>
                <w:sz w:val="16"/>
                <w:szCs w:val="16"/>
                <w:lang w:val="kk-KZ"/>
              </w:rPr>
              <w:t xml:space="preserve"> бөлім</w:t>
            </w:r>
            <w:r w:rsidRPr="002C6455">
              <w:rPr>
                <w:rFonts w:ascii="Arial CYR" w:hAnsi="Arial CYR" w:cs="Arial CYR"/>
                <w:sz w:val="16"/>
                <w:szCs w:val="16"/>
              </w:rPr>
              <w:t xml:space="preserve"> </w:t>
            </w:r>
          </w:p>
        </w:tc>
        <w:tc>
          <w:tcPr>
            <w:tcW w:w="1282" w:type="dxa"/>
            <w:gridSpan w:val="2"/>
            <w:tcBorders>
              <w:top w:val="nil"/>
              <w:left w:val="nil"/>
              <w:bottom w:val="single" w:sz="4" w:space="0" w:color="auto"/>
              <w:right w:val="single" w:sz="4" w:space="0" w:color="auto"/>
            </w:tcBorders>
            <w:shd w:val="clear" w:color="auto" w:fill="auto"/>
            <w:noWrap/>
          </w:tcPr>
          <w:p w:rsidR="008D2808" w:rsidRDefault="008D2808" w:rsidP="008E5D95">
            <w:r w:rsidRPr="00455A03">
              <w:rPr>
                <w:rFonts w:ascii="Arial CYR" w:hAnsi="Arial CYR" w:cs="Arial CYR"/>
                <w:sz w:val="18"/>
                <w:szCs w:val="18"/>
              </w:rPr>
              <w:t>97</w:t>
            </w:r>
            <w:r w:rsidRPr="00455A03">
              <w:rPr>
                <w:rFonts w:ascii="Arial CYR" w:hAnsi="Arial CYR" w:cs="Arial CYR"/>
                <w:sz w:val="18"/>
                <w:szCs w:val="18"/>
                <w:lang w:val="kk-KZ"/>
              </w:rPr>
              <w:t xml:space="preserve"> тармақ</w:t>
            </w:r>
          </w:p>
        </w:tc>
      </w:tr>
      <w:tr w:rsidR="008D2808" w:rsidRPr="0073476A" w:rsidTr="008E5D95">
        <w:trPr>
          <w:trHeight w:val="255"/>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6"/>
                <w:szCs w:val="16"/>
              </w:rPr>
            </w:pPr>
            <w:r w:rsidRPr="0073476A">
              <w:rPr>
                <w:rFonts w:ascii="Arial CYR" w:hAnsi="Arial CYR" w:cs="Arial CYR"/>
                <w:sz w:val="16"/>
                <w:szCs w:val="16"/>
              </w:rPr>
              <w:t>17</w:t>
            </w:r>
          </w:p>
        </w:tc>
        <w:tc>
          <w:tcPr>
            <w:tcW w:w="4320" w:type="dxa"/>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rPr>
                <w:rFonts w:ascii="Arial CYR" w:hAnsi="Arial CYR" w:cs="Arial CYR"/>
                <w:sz w:val="20"/>
                <w:szCs w:val="20"/>
              </w:rPr>
            </w:pPr>
            <w:r>
              <w:rPr>
                <w:rFonts w:ascii="Arial CYR" w:hAnsi="Arial CYR" w:cs="Arial CYR"/>
                <w:sz w:val="20"/>
                <w:szCs w:val="20"/>
                <w:lang w:val="kk-KZ"/>
              </w:rPr>
              <w:t xml:space="preserve">Аға </w:t>
            </w:r>
            <w:r w:rsidRPr="0073476A">
              <w:rPr>
                <w:rFonts w:ascii="Arial CYR" w:hAnsi="Arial CYR" w:cs="Arial CYR"/>
                <w:sz w:val="20"/>
                <w:szCs w:val="20"/>
              </w:rPr>
              <w:t>механик, электр</w:t>
            </w:r>
            <w:r>
              <w:rPr>
                <w:rFonts w:ascii="Arial CYR" w:hAnsi="Arial CYR" w:cs="Arial CYR"/>
                <w:sz w:val="20"/>
                <w:szCs w:val="20"/>
                <w:lang w:val="kk-KZ"/>
              </w:rPr>
              <w:t xml:space="preserve"> </w:t>
            </w:r>
            <w:r w:rsidRPr="0073476A">
              <w:rPr>
                <w:rFonts w:ascii="Arial CYR" w:hAnsi="Arial CYR" w:cs="Arial CYR"/>
                <w:sz w:val="20"/>
                <w:szCs w:val="20"/>
              </w:rPr>
              <w:t xml:space="preserve">механик </w:t>
            </w:r>
          </w:p>
        </w:tc>
        <w:tc>
          <w:tcPr>
            <w:tcW w:w="72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rPr>
            </w:pPr>
            <w:r w:rsidRPr="0073476A">
              <w:rPr>
                <w:rFonts w:ascii="Arial CYR" w:hAnsi="Arial CYR" w:cs="Arial CYR"/>
                <w:b/>
                <w:bCs/>
                <w:sz w:val="22"/>
                <w:szCs w:val="22"/>
              </w:rPr>
              <w:t>34</w:t>
            </w:r>
          </w:p>
        </w:tc>
        <w:tc>
          <w:tcPr>
            <w:tcW w:w="54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sidRPr="0073476A">
              <w:rPr>
                <w:rFonts w:ascii="Arial CYR" w:hAnsi="Arial CYR" w:cs="Arial CYR"/>
                <w:sz w:val="20"/>
                <w:szCs w:val="20"/>
              </w:rPr>
              <w:t>24</w:t>
            </w:r>
          </w:p>
        </w:tc>
        <w:tc>
          <w:tcPr>
            <w:tcW w:w="877"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Pr>
                <w:rFonts w:ascii="Arial CYR" w:hAnsi="Arial CYR" w:cs="Arial CYR"/>
                <w:sz w:val="20"/>
                <w:szCs w:val="20"/>
              </w:rPr>
              <w:t xml:space="preserve"> </w:t>
            </w:r>
            <w:r w:rsidRPr="0073476A">
              <w:rPr>
                <w:rFonts w:ascii="Arial CYR" w:hAnsi="Arial CYR" w:cs="Arial CYR"/>
                <w:sz w:val="20"/>
                <w:szCs w:val="20"/>
              </w:rPr>
              <w:t>6</w:t>
            </w:r>
          </w:p>
        </w:tc>
        <w:tc>
          <w:tcPr>
            <w:tcW w:w="1103" w:type="dxa"/>
            <w:tcBorders>
              <w:top w:val="nil"/>
              <w:left w:val="nil"/>
              <w:bottom w:val="single" w:sz="4" w:space="0" w:color="auto"/>
              <w:right w:val="single" w:sz="4" w:space="0" w:color="auto"/>
            </w:tcBorders>
            <w:shd w:val="clear" w:color="auto" w:fill="auto"/>
            <w:noWrap/>
          </w:tcPr>
          <w:p w:rsidR="008D2808" w:rsidRDefault="008D2808" w:rsidP="008E5D95">
            <w:r w:rsidRPr="007557EA">
              <w:rPr>
                <w:rFonts w:ascii="Arial CYR" w:hAnsi="Arial CYR" w:cs="Arial CYR"/>
                <w:sz w:val="16"/>
                <w:szCs w:val="16"/>
              </w:rPr>
              <w:t>4 к</w:t>
            </w:r>
            <w:r w:rsidRPr="007557EA">
              <w:rPr>
                <w:rFonts w:ascii="Arial CYR" w:hAnsi="Arial CYR" w:cs="Arial CYR"/>
                <w:sz w:val="16"/>
                <w:szCs w:val="16"/>
                <w:lang w:val="kk-KZ"/>
              </w:rPr>
              <w:t>үнтізбе. күнге дейін</w:t>
            </w:r>
          </w:p>
        </w:tc>
        <w:tc>
          <w:tcPr>
            <w:tcW w:w="1004" w:type="dxa"/>
            <w:gridSpan w:val="2"/>
            <w:tcBorders>
              <w:top w:val="nil"/>
              <w:left w:val="nil"/>
              <w:bottom w:val="single" w:sz="4" w:space="0" w:color="auto"/>
              <w:right w:val="single" w:sz="4" w:space="0" w:color="auto"/>
            </w:tcBorders>
            <w:shd w:val="clear" w:color="auto" w:fill="auto"/>
            <w:noWrap/>
          </w:tcPr>
          <w:p w:rsidR="008D2808" w:rsidRDefault="008D2808" w:rsidP="008E5D95">
            <w:r w:rsidRPr="002C6455">
              <w:rPr>
                <w:rFonts w:ascii="Arial CYR" w:hAnsi="Arial CYR" w:cs="Arial CYR"/>
                <w:sz w:val="16"/>
                <w:szCs w:val="16"/>
              </w:rPr>
              <w:t>I.2</w:t>
            </w:r>
            <w:r w:rsidRPr="002C6455">
              <w:rPr>
                <w:rFonts w:ascii="Arial CYR" w:hAnsi="Arial CYR" w:cs="Arial CYR"/>
                <w:sz w:val="16"/>
                <w:szCs w:val="16"/>
                <w:lang w:val="kk-KZ"/>
              </w:rPr>
              <w:t xml:space="preserve"> бөлім</w:t>
            </w:r>
            <w:r w:rsidRPr="002C6455">
              <w:rPr>
                <w:rFonts w:ascii="Arial CYR" w:hAnsi="Arial CYR" w:cs="Arial CYR"/>
                <w:sz w:val="16"/>
                <w:szCs w:val="16"/>
              </w:rPr>
              <w:t xml:space="preserve"> </w:t>
            </w:r>
          </w:p>
        </w:tc>
        <w:tc>
          <w:tcPr>
            <w:tcW w:w="1282" w:type="dxa"/>
            <w:gridSpan w:val="2"/>
            <w:tcBorders>
              <w:top w:val="nil"/>
              <w:left w:val="nil"/>
              <w:bottom w:val="single" w:sz="4" w:space="0" w:color="auto"/>
              <w:right w:val="single" w:sz="4" w:space="0" w:color="auto"/>
            </w:tcBorders>
            <w:shd w:val="clear" w:color="auto" w:fill="auto"/>
            <w:noWrap/>
          </w:tcPr>
          <w:p w:rsidR="008D2808" w:rsidRDefault="008D2808" w:rsidP="008E5D95">
            <w:r w:rsidRPr="00455A03">
              <w:rPr>
                <w:rFonts w:ascii="Arial CYR" w:hAnsi="Arial CYR" w:cs="Arial CYR"/>
                <w:sz w:val="18"/>
                <w:szCs w:val="18"/>
              </w:rPr>
              <w:t>97</w:t>
            </w:r>
            <w:r w:rsidRPr="00455A03">
              <w:rPr>
                <w:rFonts w:ascii="Arial CYR" w:hAnsi="Arial CYR" w:cs="Arial CYR"/>
                <w:sz w:val="18"/>
                <w:szCs w:val="18"/>
                <w:lang w:val="kk-KZ"/>
              </w:rPr>
              <w:t xml:space="preserve"> тармақ</w:t>
            </w:r>
          </w:p>
        </w:tc>
      </w:tr>
      <w:tr w:rsidR="008D2808" w:rsidRPr="0073476A" w:rsidTr="008E5D95">
        <w:trPr>
          <w:trHeight w:val="255"/>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6"/>
                <w:szCs w:val="16"/>
              </w:rPr>
            </w:pPr>
            <w:r w:rsidRPr="0073476A">
              <w:rPr>
                <w:rFonts w:ascii="Arial CYR" w:hAnsi="Arial CYR" w:cs="Arial CYR"/>
                <w:sz w:val="16"/>
                <w:szCs w:val="16"/>
              </w:rPr>
              <w:t>18</w:t>
            </w:r>
          </w:p>
        </w:tc>
        <w:tc>
          <w:tcPr>
            <w:tcW w:w="4320" w:type="dxa"/>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rPr>
                <w:rFonts w:ascii="Arial CYR" w:hAnsi="Arial CYR" w:cs="Arial CYR"/>
                <w:sz w:val="20"/>
                <w:szCs w:val="20"/>
              </w:rPr>
            </w:pPr>
            <w:r>
              <w:rPr>
                <w:rFonts w:ascii="Arial CYR" w:hAnsi="Arial CYR" w:cs="Arial CYR"/>
                <w:sz w:val="20"/>
                <w:szCs w:val="20"/>
                <w:lang w:val="kk-KZ"/>
              </w:rPr>
              <w:t xml:space="preserve">Аға </w:t>
            </w:r>
            <w:r w:rsidRPr="0073476A">
              <w:rPr>
                <w:rFonts w:ascii="Arial CYR" w:hAnsi="Arial CYR" w:cs="Arial CYR"/>
                <w:sz w:val="20"/>
                <w:szCs w:val="20"/>
              </w:rPr>
              <w:t>энергетик</w:t>
            </w:r>
          </w:p>
        </w:tc>
        <w:tc>
          <w:tcPr>
            <w:tcW w:w="72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rPr>
            </w:pPr>
            <w:r w:rsidRPr="0073476A">
              <w:rPr>
                <w:rFonts w:ascii="Arial CYR" w:hAnsi="Arial CYR" w:cs="Arial CYR"/>
                <w:b/>
                <w:bCs/>
                <w:sz w:val="22"/>
                <w:szCs w:val="22"/>
              </w:rPr>
              <w:t>34</w:t>
            </w:r>
          </w:p>
        </w:tc>
        <w:tc>
          <w:tcPr>
            <w:tcW w:w="54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sidRPr="0073476A">
              <w:rPr>
                <w:rFonts w:ascii="Arial CYR" w:hAnsi="Arial CYR" w:cs="Arial CYR"/>
                <w:sz w:val="20"/>
                <w:szCs w:val="20"/>
              </w:rPr>
              <w:t>24</w:t>
            </w:r>
          </w:p>
        </w:tc>
        <w:tc>
          <w:tcPr>
            <w:tcW w:w="877"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Pr>
                <w:rFonts w:ascii="Arial CYR" w:hAnsi="Arial CYR" w:cs="Arial CYR"/>
                <w:sz w:val="20"/>
                <w:szCs w:val="20"/>
              </w:rPr>
              <w:t xml:space="preserve"> </w:t>
            </w:r>
            <w:r w:rsidRPr="0073476A">
              <w:rPr>
                <w:rFonts w:ascii="Arial CYR" w:hAnsi="Arial CYR" w:cs="Arial CYR"/>
                <w:sz w:val="20"/>
                <w:szCs w:val="20"/>
              </w:rPr>
              <w:t>6</w:t>
            </w:r>
          </w:p>
        </w:tc>
        <w:tc>
          <w:tcPr>
            <w:tcW w:w="1103" w:type="dxa"/>
            <w:tcBorders>
              <w:top w:val="nil"/>
              <w:left w:val="nil"/>
              <w:bottom w:val="single" w:sz="4" w:space="0" w:color="auto"/>
              <w:right w:val="single" w:sz="4" w:space="0" w:color="auto"/>
            </w:tcBorders>
            <w:shd w:val="clear" w:color="auto" w:fill="auto"/>
            <w:noWrap/>
          </w:tcPr>
          <w:p w:rsidR="008D2808" w:rsidRDefault="008D2808" w:rsidP="008E5D95">
            <w:r w:rsidRPr="007557EA">
              <w:rPr>
                <w:rFonts w:ascii="Arial CYR" w:hAnsi="Arial CYR" w:cs="Arial CYR"/>
                <w:sz w:val="16"/>
                <w:szCs w:val="16"/>
              </w:rPr>
              <w:t>4 к</w:t>
            </w:r>
            <w:r w:rsidRPr="007557EA">
              <w:rPr>
                <w:rFonts w:ascii="Arial CYR" w:hAnsi="Arial CYR" w:cs="Arial CYR"/>
                <w:sz w:val="16"/>
                <w:szCs w:val="16"/>
                <w:lang w:val="kk-KZ"/>
              </w:rPr>
              <w:t>үнтізбе. күнге дейін</w:t>
            </w:r>
          </w:p>
        </w:tc>
        <w:tc>
          <w:tcPr>
            <w:tcW w:w="1004" w:type="dxa"/>
            <w:gridSpan w:val="2"/>
            <w:tcBorders>
              <w:top w:val="nil"/>
              <w:left w:val="nil"/>
              <w:bottom w:val="single" w:sz="4" w:space="0" w:color="auto"/>
              <w:right w:val="single" w:sz="4" w:space="0" w:color="auto"/>
            </w:tcBorders>
            <w:shd w:val="clear" w:color="auto" w:fill="auto"/>
            <w:noWrap/>
          </w:tcPr>
          <w:p w:rsidR="008D2808" w:rsidRDefault="008D2808" w:rsidP="008E5D95">
            <w:r w:rsidRPr="002C6455">
              <w:rPr>
                <w:rFonts w:ascii="Arial CYR" w:hAnsi="Arial CYR" w:cs="Arial CYR"/>
                <w:sz w:val="16"/>
                <w:szCs w:val="16"/>
              </w:rPr>
              <w:t>I.2</w:t>
            </w:r>
            <w:r w:rsidRPr="002C6455">
              <w:rPr>
                <w:rFonts w:ascii="Arial CYR" w:hAnsi="Arial CYR" w:cs="Arial CYR"/>
                <w:sz w:val="16"/>
                <w:szCs w:val="16"/>
                <w:lang w:val="kk-KZ"/>
              </w:rPr>
              <w:t xml:space="preserve"> бөлім</w:t>
            </w:r>
            <w:r w:rsidRPr="002C6455">
              <w:rPr>
                <w:rFonts w:ascii="Arial CYR" w:hAnsi="Arial CYR" w:cs="Arial CYR"/>
                <w:sz w:val="16"/>
                <w:szCs w:val="16"/>
              </w:rPr>
              <w:t xml:space="preserve"> </w:t>
            </w:r>
          </w:p>
        </w:tc>
        <w:tc>
          <w:tcPr>
            <w:tcW w:w="1282" w:type="dxa"/>
            <w:gridSpan w:val="2"/>
            <w:tcBorders>
              <w:top w:val="nil"/>
              <w:left w:val="nil"/>
              <w:bottom w:val="single" w:sz="4" w:space="0" w:color="auto"/>
              <w:right w:val="single" w:sz="4" w:space="0" w:color="auto"/>
            </w:tcBorders>
            <w:shd w:val="clear" w:color="auto" w:fill="auto"/>
            <w:noWrap/>
          </w:tcPr>
          <w:p w:rsidR="008D2808" w:rsidRDefault="008D2808" w:rsidP="008E5D95">
            <w:r w:rsidRPr="00455A03">
              <w:rPr>
                <w:rFonts w:ascii="Arial CYR" w:hAnsi="Arial CYR" w:cs="Arial CYR"/>
                <w:sz w:val="18"/>
                <w:szCs w:val="18"/>
              </w:rPr>
              <w:t>97</w:t>
            </w:r>
            <w:r w:rsidRPr="00455A03">
              <w:rPr>
                <w:rFonts w:ascii="Arial CYR" w:hAnsi="Arial CYR" w:cs="Arial CYR"/>
                <w:sz w:val="18"/>
                <w:szCs w:val="18"/>
                <w:lang w:val="kk-KZ"/>
              </w:rPr>
              <w:t xml:space="preserve"> тармақ</w:t>
            </w:r>
          </w:p>
        </w:tc>
      </w:tr>
      <w:tr w:rsidR="008D2808" w:rsidRPr="0073476A" w:rsidTr="008E5D95">
        <w:trPr>
          <w:trHeight w:val="255"/>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6"/>
                <w:szCs w:val="16"/>
              </w:rPr>
            </w:pPr>
            <w:r w:rsidRPr="0073476A">
              <w:rPr>
                <w:rFonts w:ascii="Arial CYR" w:hAnsi="Arial CYR" w:cs="Arial CYR"/>
                <w:sz w:val="16"/>
                <w:szCs w:val="16"/>
              </w:rPr>
              <w:t>19</w:t>
            </w:r>
          </w:p>
        </w:tc>
        <w:tc>
          <w:tcPr>
            <w:tcW w:w="4320" w:type="dxa"/>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rPr>
                <w:rFonts w:ascii="Arial CYR" w:hAnsi="Arial CYR" w:cs="Arial CYR"/>
                <w:sz w:val="20"/>
                <w:szCs w:val="20"/>
              </w:rPr>
            </w:pPr>
            <w:r>
              <w:rPr>
                <w:rFonts w:ascii="Arial CYR" w:hAnsi="Arial CYR" w:cs="Arial CYR"/>
                <w:sz w:val="20"/>
                <w:szCs w:val="20"/>
                <w:lang w:val="kk-KZ"/>
              </w:rPr>
              <w:t xml:space="preserve">Сигнал беру, орталықтандыру, блокадалау және байланыстың аға </w:t>
            </w:r>
            <w:r w:rsidRPr="0073476A">
              <w:rPr>
                <w:rFonts w:ascii="Arial CYR" w:hAnsi="Arial CYR" w:cs="Arial CYR"/>
                <w:sz w:val="20"/>
                <w:szCs w:val="20"/>
              </w:rPr>
              <w:t>электр</w:t>
            </w:r>
            <w:r>
              <w:rPr>
                <w:rFonts w:ascii="Arial CYR" w:hAnsi="Arial CYR" w:cs="Arial CYR"/>
                <w:sz w:val="20"/>
                <w:szCs w:val="20"/>
                <w:lang w:val="kk-KZ"/>
              </w:rPr>
              <w:t xml:space="preserve"> </w:t>
            </w:r>
            <w:r w:rsidRPr="0073476A">
              <w:rPr>
                <w:rFonts w:ascii="Arial CYR" w:hAnsi="Arial CYR" w:cs="Arial CYR"/>
                <w:sz w:val="20"/>
                <w:szCs w:val="20"/>
              </w:rPr>
              <w:t>механи</w:t>
            </w:r>
            <w:r>
              <w:rPr>
                <w:rFonts w:ascii="Arial CYR" w:hAnsi="Arial CYR" w:cs="Arial CYR"/>
                <w:sz w:val="20"/>
                <w:szCs w:val="20"/>
                <w:lang w:val="kk-KZ"/>
              </w:rPr>
              <w:t>гі</w:t>
            </w:r>
            <w:r w:rsidRPr="0073476A">
              <w:rPr>
                <w:rFonts w:ascii="Arial CYR" w:hAnsi="Arial CYR" w:cs="Arial CYR"/>
                <w:sz w:val="20"/>
                <w:szCs w:val="20"/>
              </w:rPr>
              <w:t>, электромехани</w:t>
            </w:r>
            <w:r>
              <w:rPr>
                <w:rFonts w:ascii="Arial CYR" w:hAnsi="Arial CYR" w:cs="Arial CYR"/>
                <w:sz w:val="20"/>
                <w:szCs w:val="20"/>
                <w:lang w:val="kk-KZ"/>
              </w:rPr>
              <w:t xml:space="preserve">гі </w:t>
            </w:r>
          </w:p>
        </w:tc>
        <w:tc>
          <w:tcPr>
            <w:tcW w:w="72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rPr>
            </w:pPr>
            <w:r w:rsidRPr="0073476A">
              <w:rPr>
                <w:rFonts w:ascii="Arial CYR" w:hAnsi="Arial CYR" w:cs="Arial CYR"/>
                <w:b/>
                <w:bCs/>
                <w:sz w:val="22"/>
                <w:szCs w:val="22"/>
              </w:rPr>
              <w:t>34</w:t>
            </w:r>
          </w:p>
        </w:tc>
        <w:tc>
          <w:tcPr>
            <w:tcW w:w="54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sidRPr="0073476A">
              <w:rPr>
                <w:rFonts w:ascii="Arial CYR" w:hAnsi="Arial CYR" w:cs="Arial CYR"/>
                <w:sz w:val="20"/>
                <w:szCs w:val="20"/>
              </w:rPr>
              <w:t>24</w:t>
            </w:r>
          </w:p>
        </w:tc>
        <w:tc>
          <w:tcPr>
            <w:tcW w:w="877"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Pr>
                <w:rFonts w:ascii="Arial CYR" w:hAnsi="Arial CYR" w:cs="Arial CYR"/>
                <w:sz w:val="20"/>
                <w:szCs w:val="20"/>
              </w:rPr>
              <w:t xml:space="preserve"> </w:t>
            </w:r>
            <w:r w:rsidRPr="0073476A">
              <w:rPr>
                <w:rFonts w:ascii="Arial CYR" w:hAnsi="Arial CYR" w:cs="Arial CYR"/>
                <w:sz w:val="20"/>
                <w:szCs w:val="20"/>
              </w:rPr>
              <w:t>6</w:t>
            </w:r>
          </w:p>
        </w:tc>
        <w:tc>
          <w:tcPr>
            <w:tcW w:w="1103" w:type="dxa"/>
            <w:tcBorders>
              <w:top w:val="nil"/>
              <w:left w:val="nil"/>
              <w:bottom w:val="single" w:sz="4" w:space="0" w:color="auto"/>
              <w:right w:val="single" w:sz="4" w:space="0" w:color="auto"/>
            </w:tcBorders>
            <w:shd w:val="clear" w:color="auto" w:fill="auto"/>
            <w:noWrap/>
          </w:tcPr>
          <w:p w:rsidR="008D2808" w:rsidRDefault="008D2808" w:rsidP="008E5D95">
            <w:r w:rsidRPr="007557EA">
              <w:rPr>
                <w:rFonts w:ascii="Arial CYR" w:hAnsi="Arial CYR" w:cs="Arial CYR"/>
                <w:sz w:val="16"/>
                <w:szCs w:val="16"/>
              </w:rPr>
              <w:t>4 к</w:t>
            </w:r>
            <w:r w:rsidRPr="007557EA">
              <w:rPr>
                <w:rFonts w:ascii="Arial CYR" w:hAnsi="Arial CYR" w:cs="Arial CYR"/>
                <w:sz w:val="16"/>
                <w:szCs w:val="16"/>
                <w:lang w:val="kk-KZ"/>
              </w:rPr>
              <w:t>үнтізбе. күнге дейін</w:t>
            </w:r>
          </w:p>
        </w:tc>
        <w:tc>
          <w:tcPr>
            <w:tcW w:w="1004" w:type="dxa"/>
            <w:gridSpan w:val="2"/>
            <w:tcBorders>
              <w:top w:val="nil"/>
              <w:left w:val="nil"/>
              <w:bottom w:val="single" w:sz="4" w:space="0" w:color="auto"/>
              <w:right w:val="single" w:sz="4" w:space="0" w:color="auto"/>
            </w:tcBorders>
            <w:shd w:val="clear" w:color="auto" w:fill="auto"/>
            <w:noWrap/>
            <w:vAlign w:val="bottom"/>
          </w:tcPr>
          <w:p w:rsidR="008D2808" w:rsidRPr="007A2CBF" w:rsidRDefault="008D2808" w:rsidP="008E5D95">
            <w:pPr>
              <w:jc w:val="center"/>
              <w:rPr>
                <w:rFonts w:ascii="Arial CYR" w:hAnsi="Arial CYR" w:cs="Arial CYR"/>
                <w:sz w:val="18"/>
                <w:szCs w:val="18"/>
                <w:lang w:val="kk-KZ"/>
              </w:rPr>
            </w:pPr>
            <w:r w:rsidRPr="0073476A">
              <w:rPr>
                <w:rFonts w:ascii="Arial CYR" w:hAnsi="Arial CYR" w:cs="Arial CYR"/>
                <w:sz w:val="18"/>
                <w:szCs w:val="18"/>
              </w:rPr>
              <w:t>102</w:t>
            </w:r>
            <w:r>
              <w:rPr>
                <w:rFonts w:ascii="Arial CYR" w:hAnsi="Arial CYR" w:cs="Arial CYR"/>
                <w:sz w:val="18"/>
                <w:szCs w:val="18"/>
                <w:lang w:val="kk-KZ"/>
              </w:rPr>
              <w:t>-бап</w:t>
            </w:r>
          </w:p>
        </w:tc>
        <w:tc>
          <w:tcPr>
            <w:tcW w:w="1282"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8"/>
                <w:szCs w:val="18"/>
              </w:rPr>
            </w:pPr>
            <w:r w:rsidRPr="0073476A">
              <w:rPr>
                <w:rFonts w:ascii="Arial CYR" w:hAnsi="Arial CYR" w:cs="Arial CYR"/>
                <w:sz w:val="18"/>
                <w:szCs w:val="18"/>
              </w:rPr>
              <w:t> </w:t>
            </w:r>
          </w:p>
        </w:tc>
      </w:tr>
      <w:tr w:rsidR="008D2808" w:rsidRPr="0073476A" w:rsidTr="008E5D95">
        <w:trPr>
          <w:trHeight w:val="300"/>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i/>
                <w:iCs/>
              </w:rPr>
            </w:pPr>
            <w:r w:rsidRPr="0073476A">
              <w:rPr>
                <w:rFonts w:ascii="Arial CYR" w:hAnsi="Arial CYR" w:cs="Arial CYR"/>
                <w:b/>
                <w:bCs/>
                <w:i/>
                <w:iCs/>
              </w:rPr>
              <w:t>III.</w:t>
            </w:r>
          </w:p>
        </w:tc>
        <w:tc>
          <w:tcPr>
            <w:tcW w:w="4320" w:type="dxa"/>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rPr>
                <w:rFonts w:ascii="Arial CYR" w:hAnsi="Arial CYR" w:cs="Arial CYR"/>
                <w:b/>
                <w:bCs/>
                <w:i/>
                <w:iCs/>
                <w:u w:val="double"/>
              </w:rPr>
            </w:pPr>
            <w:r>
              <w:rPr>
                <w:rFonts w:ascii="Arial CYR" w:hAnsi="Arial CYR" w:cs="Arial CYR"/>
                <w:b/>
                <w:bCs/>
                <w:i/>
                <w:iCs/>
                <w:u w:val="double"/>
                <w:lang w:val="kk-KZ"/>
              </w:rPr>
              <w:t xml:space="preserve">Тереңдігі </w:t>
            </w:r>
            <w:r w:rsidRPr="00F55CC8">
              <w:rPr>
                <w:rFonts w:ascii="Arial CYR" w:hAnsi="Arial CYR" w:cs="Arial CYR"/>
                <w:b/>
                <w:bCs/>
                <w:i/>
                <w:iCs/>
                <w:u w:val="double"/>
              </w:rPr>
              <w:t>100 метр</w:t>
            </w:r>
            <w:r>
              <w:rPr>
                <w:rFonts w:ascii="Arial CYR" w:hAnsi="Arial CYR" w:cs="Arial CYR"/>
                <w:b/>
                <w:bCs/>
                <w:i/>
                <w:iCs/>
                <w:u w:val="double"/>
                <w:lang w:val="kk-KZ"/>
              </w:rPr>
              <w:t xml:space="preserve">ден төмен  кеніштегі жұмыстар </w:t>
            </w:r>
          </w:p>
        </w:tc>
        <w:tc>
          <w:tcPr>
            <w:tcW w:w="72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i/>
                <w:iCs/>
              </w:rPr>
            </w:pPr>
            <w:r w:rsidRPr="0073476A">
              <w:rPr>
                <w:rFonts w:ascii="Arial CYR" w:hAnsi="Arial CYR" w:cs="Arial CYR"/>
                <w:b/>
                <w:bCs/>
                <w:i/>
                <w:iCs/>
              </w:rPr>
              <w:t> </w:t>
            </w:r>
          </w:p>
        </w:tc>
        <w:tc>
          <w:tcPr>
            <w:tcW w:w="54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i/>
                <w:iCs/>
              </w:rPr>
            </w:pPr>
            <w:r w:rsidRPr="0073476A">
              <w:rPr>
                <w:rFonts w:ascii="Arial CYR" w:hAnsi="Arial CYR" w:cs="Arial CYR"/>
                <w:b/>
                <w:bCs/>
                <w:i/>
                <w:iCs/>
              </w:rPr>
              <w:t> </w:t>
            </w:r>
          </w:p>
        </w:tc>
        <w:tc>
          <w:tcPr>
            <w:tcW w:w="877"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i/>
                <w:iCs/>
              </w:rPr>
            </w:pPr>
            <w:r w:rsidRPr="0073476A">
              <w:rPr>
                <w:rFonts w:ascii="Arial CYR" w:hAnsi="Arial CYR" w:cs="Arial CYR"/>
                <w:b/>
                <w:bCs/>
                <w:i/>
                <w:iCs/>
              </w:rPr>
              <w:t> </w:t>
            </w:r>
          </w:p>
        </w:tc>
        <w:tc>
          <w:tcPr>
            <w:tcW w:w="1103" w:type="dxa"/>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i/>
                <w:iCs/>
              </w:rPr>
            </w:pPr>
            <w:r w:rsidRPr="0073476A">
              <w:rPr>
                <w:rFonts w:ascii="Arial CYR" w:hAnsi="Arial CYR" w:cs="Arial CYR"/>
                <w:b/>
                <w:bCs/>
                <w:i/>
                <w:iCs/>
              </w:rPr>
              <w:t> </w:t>
            </w:r>
          </w:p>
        </w:tc>
        <w:tc>
          <w:tcPr>
            <w:tcW w:w="1004"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i/>
                <w:iCs/>
                <w:sz w:val="18"/>
                <w:szCs w:val="18"/>
              </w:rPr>
            </w:pPr>
            <w:r w:rsidRPr="0073476A">
              <w:rPr>
                <w:rFonts w:ascii="Arial CYR" w:hAnsi="Arial CYR" w:cs="Arial CYR"/>
                <w:b/>
                <w:bCs/>
                <w:i/>
                <w:iCs/>
                <w:sz w:val="18"/>
                <w:szCs w:val="18"/>
              </w:rPr>
              <w:t> </w:t>
            </w:r>
          </w:p>
        </w:tc>
        <w:tc>
          <w:tcPr>
            <w:tcW w:w="1282"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i/>
                <w:iCs/>
                <w:sz w:val="18"/>
                <w:szCs w:val="18"/>
              </w:rPr>
            </w:pPr>
            <w:r w:rsidRPr="0073476A">
              <w:rPr>
                <w:rFonts w:ascii="Arial CYR" w:hAnsi="Arial CYR" w:cs="Arial CYR"/>
                <w:b/>
                <w:bCs/>
                <w:i/>
                <w:iCs/>
                <w:sz w:val="18"/>
                <w:szCs w:val="18"/>
              </w:rPr>
              <w:t> </w:t>
            </w:r>
          </w:p>
        </w:tc>
      </w:tr>
      <w:tr w:rsidR="008D2808" w:rsidRPr="0073476A" w:rsidTr="008E5D95">
        <w:trPr>
          <w:trHeight w:val="300"/>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i/>
                <w:iCs/>
              </w:rPr>
            </w:pPr>
            <w:r w:rsidRPr="0073476A">
              <w:rPr>
                <w:rFonts w:ascii="Arial CYR" w:hAnsi="Arial CYR" w:cs="Arial CYR"/>
                <w:b/>
                <w:bCs/>
                <w:i/>
                <w:iCs/>
                <w:sz w:val="22"/>
                <w:szCs w:val="22"/>
              </w:rPr>
              <w:t>А.</w:t>
            </w:r>
          </w:p>
        </w:tc>
        <w:tc>
          <w:tcPr>
            <w:tcW w:w="4320" w:type="dxa"/>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rPr>
                <w:rFonts w:ascii="Arial CYR" w:hAnsi="Arial CYR" w:cs="Arial CYR"/>
                <w:b/>
                <w:bCs/>
                <w:i/>
                <w:iCs/>
                <w:u w:val="single"/>
              </w:rPr>
            </w:pPr>
            <w:r>
              <w:rPr>
                <w:rFonts w:ascii="Arial CYR" w:hAnsi="Arial CYR" w:cs="Arial CYR"/>
                <w:b/>
                <w:bCs/>
                <w:i/>
                <w:iCs/>
                <w:sz w:val="22"/>
                <w:szCs w:val="22"/>
                <w:u w:val="single"/>
                <w:lang w:val="kk-KZ"/>
              </w:rPr>
              <w:t>Жұмысшылар</w:t>
            </w:r>
          </w:p>
        </w:tc>
        <w:tc>
          <w:tcPr>
            <w:tcW w:w="72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i/>
                <w:iCs/>
              </w:rPr>
            </w:pPr>
            <w:r w:rsidRPr="0073476A">
              <w:rPr>
                <w:rFonts w:ascii="Arial CYR" w:hAnsi="Arial CYR" w:cs="Arial CYR"/>
                <w:b/>
                <w:bCs/>
                <w:i/>
                <w:iCs/>
                <w:sz w:val="22"/>
                <w:szCs w:val="22"/>
              </w:rPr>
              <w:t> </w:t>
            </w:r>
          </w:p>
        </w:tc>
        <w:tc>
          <w:tcPr>
            <w:tcW w:w="54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i/>
                <w:iCs/>
              </w:rPr>
            </w:pPr>
            <w:r w:rsidRPr="0073476A">
              <w:rPr>
                <w:rFonts w:ascii="Arial CYR" w:hAnsi="Arial CYR" w:cs="Arial CYR"/>
                <w:b/>
                <w:bCs/>
                <w:i/>
                <w:iCs/>
                <w:sz w:val="22"/>
                <w:szCs w:val="22"/>
              </w:rPr>
              <w:t> </w:t>
            </w:r>
          </w:p>
        </w:tc>
        <w:tc>
          <w:tcPr>
            <w:tcW w:w="877"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i/>
                <w:iCs/>
              </w:rPr>
            </w:pPr>
            <w:r w:rsidRPr="0073476A">
              <w:rPr>
                <w:rFonts w:ascii="Arial CYR" w:hAnsi="Arial CYR" w:cs="Arial CYR"/>
                <w:b/>
                <w:bCs/>
                <w:i/>
                <w:iCs/>
                <w:sz w:val="22"/>
                <w:szCs w:val="22"/>
              </w:rPr>
              <w:t> </w:t>
            </w:r>
          </w:p>
        </w:tc>
        <w:tc>
          <w:tcPr>
            <w:tcW w:w="1103" w:type="dxa"/>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i/>
                <w:iCs/>
              </w:rPr>
            </w:pPr>
            <w:r w:rsidRPr="0073476A">
              <w:rPr>
                <w:rFonts w:ascii="Arial CYR" w:hAnsi="Arial CYR" w:cs="Arial CYR"/>
                <w:b/>
                <w:bCs/>
                <w:i/>
                <w:iCs/>
                <w:sz w:val="22"/>
                <w:szCs w:val="22"/>
              </w:rPr>
              <w:t> </w:t>
            </w:r>
          </w:p>
        </w:tc>
        <w:tc>
          <w:tcPr>
            <w:tcW w:w="1004"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i/>
                <w:iCs/>
                <w:sz w:val="18"/>
                <w:szCs w:val="18"/>
              </w:rPr>
            </w:pPr>
            <w:r w:rsidRPr="0073476A">
              <w:rPr>
                <w:rFonts w:ascii="Arial CYR" w:hAnsi="Arial CYR" w:cs="Arial CYR"/>
                <w:b/>
                <w:bCs/>
                <w:i/>
                <w:iCs/>
                <w:sz w:val="18"/>
                <w:szCs w:val="18"/>
              </w:rPr>
              <w:t> </w:t>
            </w:r>
          </w:p>
        </w:tc>
        <w:tc>
          <w:tcPr>
            <w:tcW w:w="1282"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i/>
                <w:iCs/>
                <w:sz w:val="18"/>
                <w:szCs w:val="18"/>
              </w:rPr>
            </w:pPr>
            <w:r w:rsidRPr="0073476A">
              <w:rPr>
                <w:rFonts w:ascii="Arial CYR" w:hAnsi="Arial CYR" w:cs="Arial CYR"/>
                <w:b/>
                <w:bCs/>
                <w:i/>
                <w:iCs/>
                <w:sz w:val="18"/>
                <w:szCs w:val="18"/>
              </w:rPr>
              <w:t> </w:t>
            </w:r>
          </w:p>
        </w:tc>
      </w:tr>
      <w:tr w:rsidR="008D2808" w:rsidRPr="0073476A" w:rsidTr="008E5D95">
        <w:trPr>
          <w:trHeight w:val="300"/>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6"/>
                <w:szCs w:val="16"/>
              </w:rPr>
            </w:pPr>
            <w:r w:rsidRPr="0073476A">
              <w:rPr>
                <w:rFonts w:ascii="Arial CYR" w:hAnsi="Arial CYR" w:cs="Arial CYR"/>
                <w:sz w:val="16"/>
                <w:szCs w:val="16"/>
              </w:rPr>
              <w:t>1</w:t>
            </w:r>
          </w:p>
        </w:tc>
        <w:tc>
          <w:tcPr>
            <w:tcW w:w="4320" w:type="dxa"/>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rPr>
                <w:rFonts w:ascii="Arial CYR" w:hAnsi="Arial CYR" w:cs="Arial CYR"/>
                <w:sz w:val="20"/>
                <w:szCs w:val="20"/>
              </w:rPr>
            </w:pPr>
            <w:r>
              <w:rPr>
                <w:rFonts w:ascii="Arial CYR" w:hAnsi="Arial CYR" w:cs="Arial CYR"/>
                <w:sz w:val="20"/>
                <w:szCs w:val="20"/>
                <w:lang w:val="kk-KZ"/>
              </w:rPr>
              <w:t xml:space="preserve">Жарғыш </w:t>
            </w:r>
          </w:p>
        </w:tc>
        <w:tc>
          <w:tcPr>
            <w:tcW w:w="72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rPr>
            </w:pPr>
            <w:r w:rsidRPr="0073476A">
              <w:rPr>
                <w:rFonts w:ascii="Arial CYR" w:hAnsi="Arial CYR" w:cs="Arial CYR"/>
                <w:b/>
                <w:bCs/>
                <w:sz w:val="22"/>
                <w:szCs w:val="22"/>
              </w:rPr>
              <w:t>37</w:t>
            </w:r>
          </w:p>
        </w:tc>
        <w:tc>
          <w:tcPr>
            <w:tcW w:w="54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sidRPr="0073476A">
              <w:rPr>
                <w:rFonts w:ascii="Arial CYR" w:hAnsi="Arial CYR" w:cs="Arial CYR"/>
                <w:sz w:val="20"/>
                <w:szCs w:val="20"/>
              </w:rPr>
              <w:t>24</w:t>
            </w:r>
          </w:p>
        </w:tc>
        <w:tc>
          <w:tcPr>
            <w:tcW w:w="877"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Pr>
                <w:rFonts w:ascii="Arial CYR" w:hAnsi="Arial CYR" w:cs="Arial CYR"/>
                <w:sz w:val="20"/>
                <w:szCs w:val="20"/>
              </w:rPr>
              <w:t xml:space="preserve"> </w:t>
            </w:r>
            <w:r w:rsidRPr="0073476A">
              <w:rPr>
                <w:rFonts w:ascii="Arial CYR" w:hAnsi="Arial CYR" w:cs="Arial CYR"/>
                <w:sz w:val="20"/>
                <w:szCs w:val="20"/>
              </w:rPr>
              <w:t>9</w:t>
            </w:r>
          </w:p>
        </w:tc>
        <w:tc>
          <w:tcPr>
            <w:tcW w:w="1103" w:type="dxa"/>
            <w:tcBorders>
              <w:top w:val="nil"/>
              <w:left w:val="nil"/>
              <w:bottom w:val="single" w:sz="4" w:space="0" w:color="auto"/>
              <w:right w:val="single" w:sz="4" w:space="0" w:color="auto"/>
            </w:tcBorders>
            <w:shd w:val="clear" w:color="auto" w:fill="auto"/>
            <w:noWrap/>
          </w:tcPr>
          <w:p w:rsidR="008D2808" w:rsidRDefault="008D2808" w:rsidP="008E5D95">
            <w:r w:rsidRPr="00752C5E">
              <w:rPr>
                <w:rFonts w:ascii="Arial CYR" w:hAnsi="Arial CYR" w:cs="Arial CYR"/>
                <w:sz w:val="16"/>
                <w:szCs w:val="16"/>
              </w:rPr>
              <w:t>4 к</w:t>
            </w:r>
            <w:r w:rsidRPr="00752C5E">
              <w:rPr>
                <w:rFonts w:ascii="Arial CYR" w:hAnsi="Arial CYR" w:cs="Arial CYR"/>
                <w:sz w:val="16"/>
                <w:szCs w:val="16"/>
                <w:lang w:val="kk-KZ"/>
              </w:rPr>
              <w:t>үнтізбе. күнге дейін</w:t>
            </w:r>
          </w:p>
        </w:tc>
        <w:tc>
          <w:tcPr>
            <w:tcW w:w="1004" w:type="dxa"/>
            <w:gridSpan w:val="2"/>
            <w:tcBorders>
              <w:top w:val="nil"/>
              <w:left w:val="nil"/>
              <w:bottom w:val="single" w:sz="4" w:space="0" w:color="auto"/>
              <w:right w:val="single" w:sz="4" w:space="0" w:color="auto"/>
            </w:tcBorders>
            <w:shd w:val="clear" w:color="auto" w:fill="auto"/>
            <w:noWrap/>
          </w:tcPr>
          <w:p w:rsidR="008D2808" w:rsidRDefault="008D2808" w:rsidP="008E5D95">
            <w:r w:rsidRPr="005204A3">
              <w:rPr>
                <w:rFonts w:ascii="Arial CYR" w:hAnsi="Arial CYR" w:cs="Arial CYR"/>
                <w:sz w:val="16"/>
                <w:szCs w:val="16"/>
              </w:rPr>
              <w:t>I.2</w:t>
            </w:r>
            <w:r w:rsidRPr="005204A3">
              <w:rPr>
                <w:rFonts w:ascii="Arial CYR" w:hAnsi="Arial CYR" w:cs="Arial CYR"/>
                <w:sz w:val="16"/>
                <w:szCs w:val="16"/>
                <w:lang w:val="kk-KZ"/>
              </w:rPr>
              <w:t xml:space="preserve"> бөлім</w:t>
            </w:r>
            <w:r w:rsidRPr="005204A3">
              <w:rPr>
                <w:rFonts w:ascii="Arial CYR" w:hAnsi="Arial CYR" w:cs="Arial CYR"/>
                <w:sz w:val="16"/>
                <w:szCs w:val="16"/>
              </w:rPr>
              <w:t xml:space="preserve"> </w:t>
            </w:r>
          </w:p>
        </w:tc>
        <w:tc>
          <w:tcPr>
            <w:tcW w:w="1282" w:type="dxa"/>
            <w:gridSpan w:val="2"/>
            <w:tcBorders>
              <w:top w:val="nil"/>
              <w:left w:val="nil"/>
              <w:bottom w:val="single" w:sz="4" w:space="0" w:color="auto"/>
              <w:right w:val="single" w:sz="4" w:space="0" w:color="auto"/>
            </w:tcBorders>
            <w:shd w:val="clear" w:color="auto" w:fill="auto"/>
            <w:noWrap/>
            <w:vAlign w:val="bottom"/>
          </w:tcPr>
          <w:p w:rsidR="008D2808" w:rsidRPr="00AC3F39" w:rsidRDefault="008D2808" w:rsidP="008E5D95">
            <w:pPr>
              <w:rPr>
                <w:rFonts w:ascii="Arial CYR" w:hAnsi="Arial CYR" w:cs="Arial CYR"/>
                <w:sz w:val="18"/>
                <w:szCs w:val="18"/>
                <w:lang w:val="kk-KZ"/>
              </w:rPr>
            </w:pPr>
            <w:r w:rsidRPr="0073476A">
              <w:rPr>
                <w:rFonts w:ascii="Arial CYR" w:hAnsi="Arial CYR" w:cs="Arial CYR"/>
                <w:sz w:val="18"/>
                <w:szCs w:val="18"/>
              </w:rPr>
              <w:t>90</w:t>
            </w:r>
            <w:r>
              <w:rPr>
                <w:rFonts w:ascii="Arial CYR" w:hAnsi="Arial CYR" w:cs="Arial CYR"/>
                <w:sz w:val="18"/>
                <w:szCs w:val="18"/>
                <w:lang w:val="kk-KZ"/>
              </w:rPr>
              <w:t xml:space="preserve"> тармақ</w:t>
            </w:r>
          </w:p>
        </w:tc>
      </w:tr>
      <w:tr w:rsidR="008D2808" w:rsidRPr="0073476A" w:rsidTr="008E5D95">
        <w:trPr>
          <w:trHeight w:val="300"/>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6"/>
                <w:szCs w:val="16"/>
              </w:rPr>
            </w:pPr>
            <w:r w:rsidRPr="0073476A">
              <w:rPr>
                <w:rFonts w:ascii="Arial CYR" w:hAnsi="Arial CYR" w:cs="Arial CYR"/>
                <w:sz w:val="16"/>
                <w:szCs w:val="16"/>
              </w:rPr>
              <w:t>2</w:t>
            </w:r>
          </w:p>
        </w:tc>
        <w:tc>
          <w:tcPr>
            <w:tcW w:w="4320" w:type="dxa"/>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rPr>
                <w:rFonts w:ascii="Arial CYR" w:hAnsi="Arial CYR" w:cs="Arial CYR"/>
                <w:sz w:val="20"/>
                <w:szCs w:val="20"/>
              </w:rPr>
            </w:pPr>
            <w:r>
              <w:rPr>
                <w:rFonts w:ascii="Arial CYR" w:hAnsi="Arial CYR" w:cs="Arial CYR"/>
                <w:sz w:val="20"/>
                <w:szCs w:val="20"/>
                <w:lang w:val="kk-KZ"/>
              </w:rPr>
              <w:t>А</w:t>
            </w:r>
            <w:r w:rsidRPr="0073476A">
              <w:rPr>
                <w:rFonts w:ascii="Arial CYR" w:hAnsi="Arial CYR" w:cs="Arial CYR"/>
                <w:sz w:val="20"/>
                <w:szCs w:val="20"/>
              </w:rPr>
              <w:t>втомобил</w:t>
            </w:r>
            <w:r>
              <w:rPr>
                <w:rFonts w:ascii="Arial CYR" w:hAnsi="Arial CYR" w:cs="Arial CYR"/>
                <w:sz w:val="20"/>
                <w:szCs w:val="20"/>
                <w:lang w:val="kk-KZ"/>
              </w:rPr>
              <w:t>ьдің</w:t>
            </w:r>
            <w:r w:rsidRPr="0073476A">
              <w:rPr>
                <w:rFonts w:ascii="Arial CYR" w:hAnsi="Arial CYR" w:cs="Arial CYR"/>
                <w:sz w:val="20"/>
                <w:szCs w:val="20"/>
              </w:rPr>
              <w:t>,</w:t>
            </w:r>
            <w:r>
              <w:rPr>
                <w:rFonts w:ascii="Arial CYR" w:hAnsi="Arial CYR" w:cs="Arial CYR"/>
                <w:sz w:val="20"/>
                <w:szCs w:val="20"/>
                <w:lang w:val="kk-KZ"/>
              </w:rPr>
              <w:t xml:space="preserve"> жүк тиегіштің жүргізушісі </w:t>
            </w:r>
            <w:r w:rsidRPr="0073476A">
              <w:rPr>
                <w:rFonts w:ascii="Arial CYR" w:hAnsi="Arial CYR" w:cs="Arial CYR"/>
                <w:sz w:val="20"/>
                <w:szCs w:val="20"/>
              </w:rPr>
              <w:t xml:space="preserve">         </w:t>
            </w:r>
          </w:p>
        </w:tc>
        <w:tc>
          <w:tcPr>
            <w:tcW w:w="72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rPr>
            </w:pPr>
            <w:r w:rsidRPr="0073476A">
              <w:rPr>
                <w:rFonts w:ascii="Arial CYR" w:hAnsi="Arial CYR" w:cs="Arial CYR"/>
                <w:b/>
                <w:bCs/>
                <w:sz w:val="22"/>
                <w:szCs w:val="22"/>
              </w:rPr>
              <w:t>46</w:t>
            </w:r>
          </w:p>
        </w:tc>
        <w:tc>
          <w:tcPr>
            <w:tcW w:w="54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sidRPr="0073476A">
              <w:rPr>
                <w:rFonts w:ascii="Arial CYR" w:hAnsi="Arial CYR" w:cs="Arial CYR"/>
                <w:sz w:val="20"/>
                <w:szCs w:val="20"/>
              </w:rPr>
              <w:t>24</w:t>
            </w:r>
          </w:p>
        </w:tc>
        <w:tc>
          <w:tcPr>
            <w:tcW w:w="877"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sidRPr="004F2761">
              <w:rPr>
                <w:rFonts w:ascii="Arial CYR" w:hAnsi="Arial CYR" w:cs="Arial CYR"/>
                <w:sz w:val="16"/>
                <w:szCs w:val="16"/>
              </w:rPr>
              <w:t>18</w:t>
            </w:r>
            <w:r w:rsidRPr="004F2761">
              <w:rPr>
                <w:rFonts w:ascii="Arial CYR" w:hAnsi="Arial CYR" w:cs="Arial CYR"/>
                <w:sz w:val="16"/>
                <w:szCs w:val="16"/>
                <w:lang w:val="kk-KZ"/>
              </w:rPr>
              <w:t xml:space="preserve"> күнге дейін</w:t>
            </w:r>
            <w:r>
              <w:rPr>
                <w:rFonts w:ascii="Arial CYR" w:hAnsi="Arial CYR" w:cs="Arial CYR"/>
                <w:sz w:val="20"/>
                <w:szCs w:val="20"/>
              </w:rPr>
              <w:t xml:space="preserve"> </w:t>
            </w:r>
          </w:p>
        </w:tc>
        <w:tc>
          <w:tcPr>
            <w:tcW w:w="1103" w:type="dxa"/>
            <w:tcBorders>
              <w:top w:val="nil"/>
              <w:left w:val="nil"/>
              <w:bottom w:val="single" w:sz="4" w:space="0" w:color="auto"/>
              <w:right w:val="single" w:sz="4" w:space="0" w:color="auto"/>
            </w:tcBorders>
            <w:shd w:val="clear" w:color="auto" w:fill="auto"/>
            <w:noWrap/>
          </w:tcPr>
          <w:p w:rsidR="008D2808" w:rsidRDefault="008D2808" w:rsidP="008E5D95">
            <w:r w:rsidRPr="00752C5E">
              <w:rPr>
                <w:rFonts w:ascii="Arial CYR" w:hAnsi="Arial CYR" w:cs="Arial CYR"/>
                <w:sz w:val="16"/>
                <w:szCs w:val="16"/>
              </w:rPr>
              <w:t>4 к</w:t>
            </w:r>
            <w:r w:rsidRPr="00752C5E">
              <w:rPr>
                <w:rFonts w:ascii="Arial CYR" w:hAnsi="Arial CYR" w:cs="Arial CYR"/>
                <w:sz w:val="16"/>
                <w:szCs w:val="16"/>
                <w:lang w:val="kk-KZ"/>
              </w:rPr>
              <w:t>үнтізбе. күнге дейін</w:t>
            </w:r>
          </w:p>
        </w:tc>
        <w:tc>
          <w:tcPr>
            <w:tcW w:w="1004" w:type="dxa"/>
            <w:gridSpan w:val="2"/>
            <w:tcBorders>
              <w:top w:val="nil"/>
              <w:left w:val="nil"/>
              <w:bottom w:val="single" w:sz="4" w:space="0" w:color="auto"/>
              <w:right w:val="single" w:sz="4" w:space="0" w:color="auto"/>
            </w:tcBorders>
            <w:shd w:val="clear" w:color="auto" w:fill="auto"/>
            <w:noWrap/>
          </w:tcPr>
          <w:p w:rsidR="008D2808" w:rsidRDefault="008D2808" w:rsidP="008E5D95">
            <w:r w:rsidRPr="005204A3">
              <w:rPr>
                <w:rFonts w:ascii="Arial CYR" w:hAnsi="Arial CYR" w:cs="Arial CYR"/>
                <w:sz w:val="16"/>
                <w:szCs w:val="16"/>
              </w:rPr>
              <w:t>I.2</w:t>
            </w:r>
            <w:r w:rsidRPr="005204A3">
              <w:rPr>
                <w:rFonts w:ascii="Arial CYR" w:hAnsi="Arial CYR" w:cs="Arial CYR"/>
                <w:sz w:val="16"/>
                <w:szCs w:val="16"/>
                <w:lang w:val="kk-KZ"/>
              </w:rPr>
              <w:t xml:space="preserve"> бөлім</w:t>
            </w:r>
            <w:r w:rsidRPr="005204A3">
              <w:rPr>
                <w:rFonts w:ascii="Arial CYR" w:hAnsi="Arial CYR" w:cs="Arial CYR"/>
                <w:sz w:val="16"/>
                <w:szCs w:val="16"/>
              </w:rPr>
              <w:t xml:space="preserve"> </w:t>
            </w:r>
          </w:p>
        </w:tc>
        <w:tc>
          <w:tcPr>
            <w:tcW w:w="1282" w:type="dxa"/>
            <w:gridSpan w:val="2"/>
            <w:tcBorders>
              <w:top w:val="nil"/>
              <w:left w:val="nil"/>
              <w:bottom w:val="single" w:sz="4" w:space="0" w:color="auto"/>
              <w:right w:val="single" w:sz="4" w:space="0" w:color="auto"/>
            </w:tcBorders>
            <w:shd w:val="clear" w:color="auto" w:fill="auto"/>
            <w:noWrap/>
          </w:tcPr>
          <w:p w:rsidR="008D2808" w:rsidRDefault="008D2808" w:rsidP="008E5D95">
            <w:r w:rsidRPr="00B259C6">
              <w:rPr>
                <w:rFonts w:ascii="Arial CYR" w:hAnsi="Arial CYR" w:cs="Arial CYR"/>
                <w:sz w:val="18"/>
                <w:szCs w:val="18"/>
              </w:rPr>
              <w:t>90</w:t>
            </w:r>
            <w:r w:rsidRPr="00B259C6">
              <w:rPr>
                <w:rFonts w:ascii="Arial CYR" w:hAnsi="Arial CYR" w:cs="Arial CYR"/>
                <w:sz w:val="18"/>
                <w:szCs w:val="18"/>
                <w:lang w:val="kk-KZ"/>
              </w:rPr>
              <w:t xml:space="preserve"> тармақ</w:t>
            </w:r>
          </w:p>
        </w:tc>
      </w:tr>
      <w:tr w:rsidR="008D2808" w:rsidRPr="0073476A" w:rsidTr="008E5D95">
        <w:trPr>
          <w:trHeight w:val="300"/>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6"/>
                <w:szCs w:val="16"/>
              </w:rPr>
            </w:pPr>
            <w:r w:rsidRPr="0073476A">
              <w:rPr>
                <w:rFonts w:ascii="Arial CYR" w:hAnsi="Arial CYR" w:cs="Arial CYR"/>
                <w:sz w:val="16"/>
                <w:szCs w:val="16"/>
              </w:rPr>
              <w:t>3</w:t>
            </w:r>
          </w:p>
        </w:tc>
        <w:tc>
          <w:tcPr>
            <w:tcW w:w="4320" w:type="dxa"/>
            <w:tcBorders>
              <w:top w:val="nil"/>
              <w:left w:val="nil"/>
              <w:bottom w:val="single" w:sz="4" w:space="0" w:color="auto"/>
              <w:right w:val="single" w:sz="4" w:space="0" w:color="auto"/>
            </w:tcBorders>
            <w:shd w:val="clear" w:color="auto" w:fill="auto"/>
            <w:noWrap/>
            <w:vAlign w:val="bottom"/>
          </w:tcPr>
          <w:p w:rsidR="008D2808" w:rsidRPr="003615BF" w:rsidRDefault="008D2808" w:rsidP="008E5D95">
            <w:pPr>
              <w:rPr>
                <w:rFonts w:ascii="Arial CYR" w:hAnsi="Arial CYR" w:cs="Arial CYR"/>
                <w:sz w:val="20"/>
                <w:szCs w:val="20"/>
                <w:lang w:val="kk-KZ"/>
              </w:rPr>
            </w:pPr>
            <w:r>
              <w:rPr>
                <w:rFonts w:ascii="Arial CYR" w:hAnsi="Arial CYR" w:cs="Arial CYR"/>
                <w:sz w:val="20"/>
                <w:szCs w:val="20"/>
                <w:lang w:val="kk-KZ"/>
              </w:rPr>
              <w:t xml:space="preserve">Өлшеуші </w:t>
            </w:r>
          </w:p>
        </w:tc>
        <w:tc>
          <w:tcPr>
            <w:tcW w:w="720" w:type="dxa"/>
            <w:gridSpan w:val="2"/>
            <w:tcBorders>
              <w:top w:val="nil"/>
              <w:left w:val="nil"/>
              <w:bottom w:val="single" w:sz="4" w:space="0" w:color="auto"/>
              <w:right w:val="single" w:sz="4" w:space="0" w:color="auto"/>
            </w:tcBorders>
            <w:shd w:val="clear" w:color="auto" w:fill="auto"/>
            <w:noWrap/>
            <w:vAlign w:val="bottom"/>
          </w:tcPr>
          <w:p w:rsidR="008D2808" w:rsidRPr="003615BF" w:rsidRDefault="008D2808" w:rsidP="008E5D95">
            <w:pPr>
              <w:jc w:val="center"/>
              <w:rPr>
                <w:rFonts w:ascii="Arial CYR" w:hAnsi="Arial CYR" w:cs="Arial CYR"/>
                <w:b/>
                <w:bCs/>
                <w:lang w:val="kk-KZ"/>
              </w:rPr>
            </w:pPr>
            <w:r>
              <w:rPr>
                <w:rFonts w:ascii="Arial CYR" w:hAnsi="Arial CYR" w:cs="Arial CYR"/>
                <w:b/>
                <w:bCs/>
                <w:sz w:val="22"/>
                <w:szCs w:val="22"/>
                <w:lang w:val="kk-KZ"/>
              </w:rPr>
              <w:t>46</w:t>
            </w:r>
          </w:p>
        </w:tc>
        <w:tc>
          <w:tcPr>
            <w:tcW w:w="540" w:type="dxa"/>
            <w:gridSpan w:val="2"/>
            <w:tcBorders>
              <w:top w:val="nil"/>
              <w:left w:val="nil"/>
              <w:bottom w:val="single" w:sz="4" w:space="0" w:color="auto"/>
              <w:right w:val="single" w:sz="4" w:space="0" w:color="auto"/>
            </w:tcBorders>
            <w:shd w:val="clear" w:color="auto" w:fill="auto"/>
            <w:noWrap/>
            <w:vAlign w:val="bottom"/>
          </w:tcPr>
          <w:p w:rsidR="008D2808" w:rsidRPr="003615BF" w:rsidRDefault="008D2808" w:rsidP="008E5D95">
            <w:pPr>
              <w:jc w:val="center"/>
              <w:rPr>
                <w:rFonts w:ascii="Arial CYR" w:hAnsi="Arial CYR" w:cs="Arial CYR"/>
                <w:sz w:val="20"/>
                <w:szCs w:val="20"/>
                <w:lang w:val="kk-KZ"/>
              </w:rPr>
            </w:pPr>
            <w:r>
              <w:rPr>
                <w:rFonts w:ascii="Arial CYR" w:hAnsi="Arial CYR" w:cs="Arial CYR"/>
                <w:sz w:val="20"/>
                <w:szCs w:val="20"/>
                <w:lang w:val="kk-KZ"/>
              </w:rPr>
              <w:t>24</w:t>
            </w:r>
          </w:p>
        </w:tc>
        <w:tc>
          <w:tcPr>
            <w:tcW w:w="877"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sidRPr="004F2761">
              <w:rPr>
                <w:rFonts w:ascii="Arial CYR" w:hAnsi="Arial CYR" w:cs="Arial CYR"/>
                <w:sz w:val="16"/>
                <w:szCs w:val="16"/>
              </w:rPr>
              <w:t>18</w:t>
            </w:r>
            <w:r w:rsidRPr="004F2761">
              <w:rPr>
                <w:rFonts w:ascii="Arial CYR" w:hAnsi="Arial CYR" w:cs="Arial CYR"/>
                <w:sz w:val="16"/>
                <w:szCs w:val="16"/>
                <w:lang w:val="kk-KZ"/>
              </w:rPr>
              <w:t xml:space="preserve"> күнге дейін</w:t>
            </w:r>
            <w:r>
              <w:rPr>
                <w:rFonts w:ascii="Arial CYR" w:hAnsi="Arial CYR" w:cs="Arial CYR"/>
                <w:sz w:val="20"/>
                <w:szCs w:val="20"/>
              </w:rPr>
              <w:t xml:space="preserve"> </w:t>
            </w:r>
          </w:p>
        </w:tc>
        <w:tc>
          <w:tcPr>
            <w:tcW w:w="1103" w:type="dxa"/>
            <w:tcBorders>
              <w:top w:val="nil"/>
              <w:left w:val="nil"/>
              <w:bottom w:val="single" w:sz="4" w:space="0" w:color="auto"/>
              <w:right w:val="single" w:sz="4" w:space="0" w:color="auto"/>
            </w:tcBorders>
            <w:shd w:val="clear" w:color="auto" w:fill="auto"/>
            <w:noWrap/>
          </w:tcPr>
          <w:p w:rsidR="008D2808" w:rsidRDefault="008D2808" w:rsidP="008E5D95">
            <w:r w:rsidRPr="00752C5E">
              <w:rPr>
                <w:rFonts w:ascii="Arial CYR" w:hAnsi="Arial CYR" w:cs="Arial CYR"/>
                <w:sz w:val="16"/>
                <w:szCs w:val="16"/>
              </w:rPr>
              <w:t>4 к</w:t>
            </w:r>
            <w:r w:rsidRPr="00752C5E">
              <w:rPr>
                <w:rFonts w:ascii="Arial CYR" w:hAnsi="Arial CYR" w:cs="Arial CYR"/>
                <w:sz w:val="16"/>
                <w:szCs w:val="16"/>
                <w:lang w:val="kk-KZ"/>
              </w:rPr>
              <w:t>үнтізбе. күнге дейін</w:t>
            </w:r>
          </w:p>
        </w:tc>
        <w:tc>
          <w:tcPr>
            <w:tcW w:w="1004" w:type="dxa"/>
            <w:gridSpan w:val="2"/>
            <w:tcBorders>
              <w:top w:val="nil"/>
              <w:left w:val="nil"/>
              <w:bottom w:val="single" w:sz="4" w:space="0" w:color="auto"/>
              <w:right w:val="single" w:sz="4" w:space="0" w:color="auto"/>
            </w:tcBorders>
            <w:shd w:val="clear" w:color="auto" w:fill="auto"/>
            <w:noWrap/>
          </w:tcPr>
          <w:p w:rsidR="008D2808" w:rsidRDefault="008D2808" w:rsidP="008E5D95">
            <w:r w:rsidRPr="005204A3">
              <w:rPr>
                <w:rFonts w:ascii="Arial CYR" w:hAnsi="Arial CYR" w:cs="Arial CYR"/>
                <w:sz w:val="16"/>
                <w:szCs w:val="16"/>
              </w:rPr>
              <w:t>I.2</w:t>
            </w:r>
            <w:r w:rsidRPr="005204A3">
              <w:rPr>
                <w:rFonts w:ascii="Arial CYR" w:hAnsi="Arial CYR" w:cs="Arial CYR"/>
                <w:sz w:val="16"/>
                <w:szCs w:val="16"/>
                <w:lang w:val="kk-KZ"/>
              </w:rPr>
              <w:t xml:space="preserve"> бөлім</w:t>
            </w:r>
            <w:r w:rsidRPr="005204A3">
              <w:rPr>
                <w:rFonts w:ascii="Arial CYR" w:hAnsi="Arial CYR" w:cs="Arial CYR"/>
                <w:sz w:val="16"/>
                <w:szCs w:val="16"/>
              </w:rPr>
              <w:t xml:space="preserve"> </w:t>
            </w:r>
          </w:p>
        </w:tc>
        <w:tc>
          <w:tcPr>
            <w:tcW w:w="1282" w:type="dxa"/>
            <w:gridSpan w:val="2"/>
            <w:tcBorders>
              <w:top w:val="nil"/>
              <w:left w:val="nil"/>
              <w:bottom w:val="single" w:sz="4" w:space="0" w:color="auto"/>
              <w:right w:val="single" w:sz="4" w:space="0" w:color="auto"/>
            </w:tcBorders>
            <w:shd w:val="clear" w:color="auto" w:fill="auto"/>
            <w:noWrap/>
          </w:tcPr>
          <w:p w:rsidR="008D2808" w:rsidRDefault="008D2808" w:rsidP="008E5D95">
            <w:r w:rsidRPr="00B259C6">
              <w:rPr>
                <w:rFonts w:ascii="Arial CYR" w:hAnsi="Arial CYR" w:cs="Arial CYR"/>
                <w:sz w:val="18"/>
                <w:szCs w:val="18"/>
              </w:rPr>
              <w:t>90</w:t>
            </w:r>
            <w:r w:rsidRPr="00B259C6">
              <w:rPr>
                <w:rFonts w:ascii="Arial CYR" w:hAnsi="Arial CYR" w:cs="Arial CYR"/>
                <w:sz w:val="18"/>
                <w:szCs w:val="18"/>
                <w:lang w:val="kk-KZ"/>
              </w:rPr>
              <w:t xml:space="preserve"> тармақ</w:t>
            </w:r>
          </w:p>
        </w:tc>
      </w:tr>
      <w:tr w:rsidR="008D2808" w:rsidRPr="0073476A" w:rsidTr="008E5D95">
        <w:trPr>
          <w:trHeight w:val="300"/>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6"/>
                <w:szCs w:val="16"/>
              </w:rPr>
            </w:pPr>
            <w:r w:rsidRPr="0073476A">
              <w:rPr>
                <w:rFonts w:ascii="Arial CYR" w:hAnsi="Arial CYR" w:cs="Arial CYR"/>
                <w:sz w:val="16"/>
                <w:szCs w:val="16"/>
              </w:rPr>
              <w:t>4</w:t>
            </w:r>
          </w:p>
        </w:tc>
        <w:tc>
          <w:tcPr>
            <w:tcW w:w="4320" w:type="dxa"/>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rPr>
                <w:rFonts w:ascii="Arial CYR" w:hAnsi="Arial CYR" w:cs="Arial CYR"/>
                <w:sz w:val="20"/>
                <w:szCs w:val="20"/>
              </w:rPr>
            </w:pPr>
            <w:r>
              <w:rPr>
                <w:rFonts w:ascii="Arial CYR" w:hAnsi="Arial CYR" w:cs="Arial CYR"/>
                <w:sz w:val="20"/>
                <w:szCs w:val="20"/>
                <w:lang w:val="kk-KZ"/>
              </w:rPr>
              <w:t>Г</w:t>
            </w:r>
            <w:r w:rsidRPr="0073476A">
              <w:rPr>
                <w:rFonts w:ascii="Arial CYR" w:hAnsi="Arial CYR" w:cs="Arial CYR"/>
                <w:sz w:val="20"/>
                <w:szCs w:val="20"/>
              </w:rPr>
              <w:t>еол.,маркш.</w:t>
            </w:r>
            <w:r>
              <w:rPr>
                <w:rFonts w:ascii="Arial CYR" w:hAnsi="Arial CYR" w:cs="Arial CYR"/>
                <w:sz w:val="20"/>
                <w:szCs w:val="20"/>
                <w:lang w:val="kk-KZ"/>
              </w:rPr>
              <w:t xml:space="preserve">жұмыс.кен жұмысшысы </w:t>
            </w:r>
          </w:p>
        </w:tc>
        <w:tc>
          <w:tcPr>
            <w:tcW w:w="72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rPr>
            </w:pPr>
            <w:r w:rsidRPr="0073476A">
              <w:rPr>
                <w:rFonts w:ascii="Arial CYR" w:hAnsi="Arial CYR" w:cs="Arial CYR"/>
                <w:b/>
                <w:bCs/>
                <w:sz w:val="22"/>
                <w:szCs w:val="22"/>
              </w:rPr>
              <w:t>37</w:t>
            </w:r>
          </w:p>
        </w:tc>
        <w:tc>
          <w:tcPr>
            <w:tcW w:w="54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sidRPr="0073476A">
              <w:rPr>
                <w:rFonts w:ascii="Arial CYR" w:hAnsi="Arial CYR" w:cs="Arial CYR"/>
                <w:sz w:val="20"/>
                <w:szCs w:val="20"/>
              </w:rPr>
              <w:t>24</w:t>
            </w:r>
          </w:p>
        </w:tc>
        <w:tc>
          <w:tcPr>
            <w:tcW w:w="877"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Pr>
                <w:rFonts w:ascii="Arial CYR" w:hAnsi="Arial CYR" w:cs="Arial CYR"/>
                <w:sz w:val="20"/>
                <w:szCs w:val="20"/>
              </w:rPr>
              <w:t xml:space="preserve"> </w:t>
            </w:r>
            <w:r w:rsidRPr="0073476A">
              <w:rPr>
                <w:rFonts w:ascii="Arial CYR" w:hAnsi="Arial CYR" w:cs="Arial CYR"/>
                <w:sz w:val="20"/>
                <w:szCs w:val="20"/>
              </w:rPr>
              <w:t>9</w:t>
            </w:r>
          </w:p>
        </w:tc>
        <w:tc>
          <w:tcPr>
            <w:tcW w:w="1103" w:type="dxa"/>
            <w:tcBorders>
              <w:top w:val="nil"/>
              <w:left w:val="nil"/>
              <w:bottom w:val="single" w:sz="4" w:space="0" w:color="auto"/>
              <w:right w:val="single" w:sz="4" w:space="0" w:color="auto"/>
            </w:tcBorders>
            <w:shd w:val="clear" w:color="auto" w:fill="auto"/>
            <w:noWrap/>
          </w:tcPr>
          <w:p w:rsidR="008D2808" w:rsidRDefault="008D2808" w:rsidP="008E5D95">
            <w:r w:rsidRPr="00752C5E">
              <w:rPr>
                <w:rFonts w:ascii="Arial CYR" w:hAnsi="Arial CYR" w:cs="Arial CYR"/>
                <w:sz w:val="16"/>
                <w:szCs w:val="16"/>
              </w:rPr>
              <w:t>4 к</w:t>
            </w:r>
            <w:r w:rsidRPr="00752C5E">
              <w:rPr>
                <w:rFonts w:ascii="Arial CYR" w:hAnsi="Arial CYR" w:cs="Arial CYR"/>
                <w:sz w:val="16"/>
                <w:szCs w:val="16"/>
                <w:lang w:val="kk-KZ"/>
              </w:rPr>
              <w:t>үнтізбе. күнге дейін</w:t>
            </w:r>
          </w:p>
        </w:tc>
        <w:tc>
          <w:tcPr>
            <w:tcW w:w="1004" w:type="dxa"/>
            <w:gridSpan w:val="2"/>
            <w:tcBorders>
              <w:top w:val="nil"/>
              <w:left w:val="nil"/>
              <w:bottom w:val="single" w:sz="4" w:space="0" w:color="auto"/>
              <w:right w:val="single" w:sz="4" w:space="0" w:color="auto"/>
            </w:tcBorders>
            <w:shd w:val="clear" w:color="auto" w:fill="auto"/>
            <w:noWrap/>
          </w:tcPr>
          <w:p w:rsidR="008D2808" w:rsidRDefault="008D2808" w:rsidP="008E5D95">
            <w:r w:rsidRPr="005204A3">
              <w:rPr>
                <w:rFonts w:ascii="Arial CYR" w:hAnsi="Arial CYR" w:cs="Arial CYR"/>
                <w:sz w:val="16"/>
                <w:szCs w:val="16"/>
              </w:rPr>
              <w:t>I.2</w:t>
            </w:r>
            <w:r w:rsidRPr="005204A3">
              <w:rPr>
                <w:rFonts w:ascii="Arial CYR" w:hAnsi="Arial CYR" w:cs="Arial CYR"/>
                <w:sz w:val="16"/>
                <w:szCs w:val="16"/>
                <w:lang w:val="kk-KZ"/>
              </w:rPr>
              <w:t xml:space="preserve"> бөлім</w:t>
            </w:r>
            <w:r w:rsidRPr="005204A3">
              <w:rPr>
                <w:rFonts w:ascii="Arial CYR" w:hAnsi="Arial CYR" w:cs="Arial CYR"/>
                <w:sz w:val="16"/>
                <w:szCs w:val="16"/>
              </w:rPr>
              <w:t xml:space="preserve"> </w:t>
            </w:r>
          </w:p>
        </w:tc>
        <w:tc>
          <w:tcPr>
            <w:tcW w:w="1282" w:type="dxa"/>
            <w:gridSpan w:val="2"/>
            <w:tcBorders>
              <w:top w:val="nil"/>
              <w:left w:val="nil"/>
              <w:bottom w:val="single" w:sz="4" w:space="0" w:color="auto"/>
              <w:right w:val="single" w:sz="4" w:space="0" w:color="auto"/>
            </w:tcBorders>
            <w:shd w:val="clear" w:color="auto" w:fill="auto"/>
            <w:noWrap/>
          </w:tcPr>
          <w:p w:rsidR="008D2808" w:rsidRDefault="008D2808" w:rsidP="008E5D95">
            <w:r w:rsidRPr="00B259C6">
              <w:rPr>
                <w:rFonts w:ascii="Arial CYR" w:hAnsi="Arial CYR" w:cs="Arial CYR"/>
                <w:sz w:val="18"/>
                <w:szCs w:val="18"/>
              </w:rPr>
              <w:t>90</w:t>
            </w:r>
            <w:r w:rsidRPr="00B259C6">
              <w:rPr>
                <w:rFonts w:ascii="Arial CYR" w:hAnsi="Arial CYR" w:cs="Arial CYR"/>
                <w:sz w:val="18"/>
                <w:szCs w:val="18"/>
                <w:lang w:val="kk-KZ"/>
              </w:rPr>
              <w:t xml:space="preserve"> тармақ</w:t>
            </w:r>
          </w:p>
        </w:tc>
      </w:tr>
      <w:tr w:rsidR="008D2808" w:rsidRPr="0073476A" w:rsidTr="008E5D95">
        <w:trPr>
          <w:trHeight w:val="300"/>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6"/>
                <w:szCs w:val="16"/>
              </w:rPr>
            </w:pPr>
            <w:r w:rsidRPr="0073476A">
              <w:rPr>
                <w:rFonts w:ascii="Arial CYR" w:hAnsi="Arial CYR" w:cs="Arial CYR"/>
                <w:sz w:val="16"/>
                <w:szCs w:val="16"/>
              </w:rPr>
              <w:t>5</w:t>
            </w:r>
          </w:p>
        </w:tc>
        <w:tc>
          <w:tcPr>
            <w:tcW w:w="4320" w:type="dxa"/>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rPr>
                <w:rFonts w:ascii="Arial CYR" w:hAnsi="Arial CYR" w:cs="Arial CYR"/>
                <w:sz w:val="20"/>
                <w:szCs w:val="20"/>
              </w:rPr>
            </w:pPr>
            <w:r>
              <w:rPr>
                <w:rFonts w:ascii="Arial CYR" w:hAnsi="Arial CYR" w:cs="Arial CYR"/>
                <w:sz w:val="20"/>
                <w:szCs w:val="20"/>
                <w:lang w:val="kk-KZ"/>
              </w:rPr>
              <w:t xml:space="preserve">Жуатын </w:t>
            </w:r>
            <w:r w:rsidRPr="0073476A">
              <w:rPr>
                <w:rFonts w:ascii="Arial CYR" w:hAnsi="Arial CYR" w:cs="Arial CYR"/>
                <w:sz w:val="20"/>
                <w:szCs w:val="20"/>
              </w:rPr>
              <w:t>машин</w:t>
            </w:r>
            <w:r>
              <w:rPr>
                <w:rFonts w:ascii="Arial CYR" w:hAnsi="Arial CYR" w:cs="Arial CYR"/>
                <w:sz w:val="20"/>
                <w:szCs w:val="20"/>
                <w:lang w:val="kk-KZ"/>
              </w:rPr>
              <w:t xml:space="preserve">аның машинисі </w:t>
            </w:r>
          </w:p>
        </w:tc>
        <w:tc>
          <w:tcPr>
            <w:tcW w:w="72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rPr>
            </w:pPr>
            <w:r w:rsidRPr="0073476A">
              <w:rPr>
                <w:rFonts w:ascii="Arial CYR" w:hAnsi="Arial CYR" w:cs="Arial CYR"/>
                <w:b/>
                <w:bCs/>
                <w:sz w:val="22"/>
                <w:szCs w:val="22"/>
              </w:rPr>
              <w:t>46</w:t>
            </w:r>
          </w:p>
        </w:tc>
        <w:tc>
          <w:tcPr>
            <w:tcW w:w="54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sidRPr="0073476A">
              <w:rPr>
                <w:rFonts w:ascii="Arial CYR" w:hAnsi="Arial CYR" w:cs="Arial CYR"/>
                <w:sz w:val="20"/>
                <w:szCs w:val="20"/>
              </w:rPr>
              <w:t>24</w:t>
            </w:r>
          </w:p>
        </w:tc>
        <w:tc>
          <w:tcPr>
            <w:tcW w:w="877"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sidRPr="004F2761">
              <w:rPr>
                <w:rFonts w:ascii="Arial CYR" w:hAnsi="Arial CYR" w:cs="Arial CYR"/>
                <w:sz w:val="16"/>
                <w:szCs w:val="16"/>
              </w:rPr>
              <w:t>18</w:t>
            </w:r>
            <w:r w:rsidRPr="004F2761">
              <w:rPr>
                <w:rFonts w:ascii="Arial CYR" w:hAnsi="Arial CYR" w:cs="Arial CYR"/>
                <w:sz w:val="16"/>
                <w:szCs w:val="16"/>
                <w:lang w:val="kk-KZ"/>
              </w:rPr>
              <w:t xml:space="preserve"> күнге дейін</w:t>
            </w:r>
            <w:r>
              <w:rPr>
                <w:rFonts w:ascii="Arial CYR" w:hAnsi="Arial CYR" w:cs="Arial CYR"/>
                <w:sz w:val="20"/>
                <w:szCs w:val="20"/>
              </w:rPr>
              <w:t xml:space="preserve"> </w:t>
            </w:r>
          </w:p>
        </w:tc>
        <w:tc>
          <w:tcPr>
            <w:tcW w:w="1103" w:type="dxa"/>
            <w:tcBorders>
              <w:top w:val="nil"/>
              <w:left w:val="nil"/>
              <w:bottom w:val="single" w:sz="4" w:space="0" w:color="auto"/>
              <w:right w:val="single" w:sz="4" w:space="0" w:color="auto"/>
            </w:tcBorders>
            <w:shd w:val="clear" w:color="auto" w:fill="auto"/>
            <w:noWrap/>
          </w:tcPr>
          <w:p w:rsidR="008D2808" w:rsidRDefault="008D2808" w:rsidP="008E5D95">
            <w:r w:rsidRPr="00752C5E">
              <w:rPr>
                <w:rFonts w:ascii="Arial CYR" w:hAnsi="Arial CYR" w:cs="Arial CYR"/>
                <w:sz w:val="16"/>
                <w:szCs w:val="16"/>
              </w:rPr>
              <w:t>4 к</w:t>
            </w:r>
            <w:r w:rsidRPr="00752C5E">
              <w:rPr>
                <w:rFonts w:ascii="Arial CYR" w:hAnsi="Arial CYR" w:cs="Arial CYR"/>
                <w:sz w:val="16"/>
                <w:szCs w:val="16"/>
                <w:lang w:val="kk-KZ"/>
              </w:rPr>
              <w:t>үнтізбе. күнге дейін</w:t>
            </w:r>
          </w:p>
        </w:tc>
        <w:tc>
          <w:tcPr>
            <w:tcW w:w="1004" w:type="dxa"/>
            <w:gridSpan w:val="2"/>
            <w:tcBorders>
              <w:top w:val="nil"/>
              <w:left w:val="nil"/>
              <w:bottom w:val="single" w:sz="4" w:space="0" w:color="auto"/>
              <w:right w:val="single" w:sz="4" w:space="0" w:color="auto"/>
            </w:tcBorders>
            <w:shd w:val="clear" w:color="auto" w:fill="auto"/>
            <w:noWrap/>
          </w:tcPr>
          <w:p w:rsidR="008D2808" w:rsidRDefault="008D2808" w:rsidP="008E5D95">
            <w:r w:rsidRPr="005204A3">
              <w:rPr>
                <w:rFonts w:ascii="Arial CYR" w:hAnsi="Arial CYR" w:cs="Arial CYR"/>
                <w:sz w:val="16"/>
                <w:szCs w:val="16"/>
              </w:rPr>
              <w:t>I.2</w:t>
            </w:r>
            <w:r w:rsidRPr="005204A3">
              <w:rPr>
                <w:rFonts w:ascii="Arial CYR" w:hAnsi="Arial CYR" w:cs="Arial CYR"/>
                <w:sz w:val="16"/>
                <w:szCs w:val="16"/>
                <w:lang w:val="kk-KZ"/>
              </w:rPr>
              <w:t xml:space="preserve"> бөлім</w:t>
            </w:r>
            <w:r w:rsidRPr="005204A3">
              <w:rPr>
                <w:rFonts w:ascii="Arial CYR" w:hAnsi="Arial CYR" w:cs="Arial CYR"/>
                <w:sz w:val="16"/>
                <w:szCs w:val="16"/>
              </w:rPr>
              <w:t xml:space="preserve"> </w:t>
            </w:r>
          </w:p>
        </w:tc>
        <w:tc>
          <w:tcPr>
            <w:tcW w:w="1282" w:type="dxa"/>
            <w:gridSpan w:val="2"/>
            <w:tcBorders>
              <w:top w:val="nil"/>
              <w:left w:val="nil"/>
              <w:bottom w:val="single" w:sz="4" w:space="0" w:color="auto"/>
              <w:right w:val="single" w:sz="4" w:space="0" w:color="auto"/>
            </w:tcBorders>
            <w:shd w:val="clear" w:color="auto" w:fill="auto"/>
            <w:noWrap/>
          </w:tcPr>
          <w:p w:rsidR="008D2808" w:rsidRDefault="008D2808" w:rsidP="008E5D95">
            <w:r w:rsidRPr="00B259C6">
              <w:rPr>
                <w:rFonts w:ascii="Arial CYR" w:hAnsi="Arial CYR" w:cs="Arial CYR"/>
                <w:sz w:val="18"/>
                <w:szCs w:val="18"/>
              </w:rPr>
              <w:t>90</w:t>
            </w:r>
            <w:r w:rsidRPr="00B259C6">
              <w:rPr>
                <w:rFonts w:ascii="Arial CYR" w:hAnsi="Arial CYR" w:cs="Arial CYR"/>
                <w:sz w:val="18"/>
                <w:szCs w:val="18"/>
                <w:lang w:val="kk-KZ"/>
              </w:rPr>
              <w:t xml:space="preserve"> тармақ</w:t>
            </w:r>
          </w:p>
        </w:tc>
      </w:tr>
      <w:tr w:rsidR="008D2808" w:rsidRPr="0073476A" w:rsidTr="008E5D95">
        <w:trPr>
          <w:trHeight w:val="315"/>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6"/>
                <w:szCs w:val="16"/>
              </w:rPr>
            </w:pPr>
            <w:r w:rsidRPr="0073476A">
              <w:rPr>
                <w:rFonts w:ascii="Arial CYR" w:hAnsi="Arial CYR" w:cs="Arial CYR"/>
                <w:sz w:val="16"/>
                <w:szCs w:val="16"/>
              </w:rPr>
              <w:t>6</w:t>
            </w:r>
          </w:p>
        </w:tc>
        <w:tc>
          <w:tcPr>
            <w:tcW w:w="4320" w:type="dxa"/>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rPr>
                <w:rFonts w:ascii="Arial CYR" w:hAnsi="Arial CYR" w:cs="Arial CYR"/>
                <w:sz w:val="20"/>
                <w:szCs w:val="20"/>
              </w:rPr>
            </w:pPr>
            <w:r>
              <w:rPr>
                <w:rFonts w:ascii="Arial CYR" w:hAnsi="Arial CYR" w:cs="Arial CYR"/>
                <w:sz w:val="20"/>
                <w:szCs w:val="20"/>
                <w:lang w:val="kk-KZ"/>
              </w:rPr>
              <w:t>А</w:t>
            </w:r>
            <w:r w:rsidRPr="0073476A">
              <w:rPr>
                <w:rFonts w:ascii="Arial CYR" w:hAnsi="Arial CYR" w:cs="Arial CYR"/>
                <w:sz w:val="20"/>
                <w:szCs w:val="20"/>
              </w:rPr>
              <w:t>втомотрис</w:t>
            </w:r>
            <w:r>
              <w:rPr>
                <w:rFonts w:ascii="Arial CYR" w:hAnsi="Arial CYR" w:cs="Arial CYR"/>
                <w:sz w:val="20"/>
                <w:szCs w:val="20"/>
                <w:lang w:val="kk-KZ"/>
              </w:rPr>
              <w:t>а машинисі</w:t>
            </w:r>
            <w:r w:rsidRPr="0073476A">
              <w:rPr>
                <w:rFonts w:ascii="Arial CYR" w:hAnsi="Arial CYR" w:cs="Arial CYR"/>
                <w:sz w:val="20"/>
                <w:szCs w:val="20"/>
              </w:rPr>
              <w:t>, дрезин</w:t>
            </w:r>
            <w:r>
              <w:rPr>
                <w:rFonts w:ascii="Arial CYR" w:hAnsi="Arial CYR" w:cs="Arial CYR"/>
                <w:sz w:val="20"/>
                <w:szCs w:val="20"/>
                <w:lang w:val="kk-KZ"/>
              </w:rPr>
              <w:t>а жүргізушісі</w:t>
            </w:r>
          </w:p>
        </w:tc>
        <w:tc>
          <w:tcPr>
            <w:tcW w:w="72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rPr>
            </w:pPr>
            <w:r w:rsidRPr="0073476A">
              <w:rPr>
                <w:rFonts w:ascii="Arial CYR" w:hAnsi="Arial CYR" w:cs="Arial CYR"/>
                <w:b/>
                <w:bCs/>
                <w:sz w:val="22"/>
                <w:szCs w:val="22"/>
              </w:rPr>
              <w:t>46</w:t>
            </w:r>
          </w:p>
        </w:tc>
        <w:tc>
          <w:tcPr>
            <w:tcW w:w="54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sidRPr="0073476A">
              <w:rPr>
                <w:rFonts w:ascii="Arial CYR" w:hAnsi="Arial CYR" w:cs="Arial CYR"/>
                <w:sz w:val="20"/>
                <w:szCs w:val="20"/>
              </w:rPr>
              <w:t>24</w:t>
            </w:r>
          </w:p>
        </w:tc>
        <w:tc>
          <w:tcPr>
            <w:tcW w:w="877" w:type="dxa"/>
            <w:gridSpan w:val="2"/>
            <w:tcBorders>
              <w:top w:val="nil"/>
              <w:left w:val="nil"/>
              <w:bottom w:val="single" w:sz="4" w:space="0" w:color="auto"/>
              <w:right w:val="single" w:sz="4" w:space="0" w:color="auto"/>
            </w:tcBorders>
            <w:shd w:val="clear" w:color="auto" w:fill="auto"/>
            <w:noWrap/>
          </w:tcPr>
          <w:p w:rsidR="008D2808" w:rsidRDefault="008D2808" w:rsidP="008E5D95">
            <w:r w:rsidRPr="00DC4A3F">
              <w:rPr>
                <w:rFonts w:ascii="Arial CYR" w:hAnsi="Arial CYR" w:cs="Arial CYR"/>
                <w:sz w:val="16"/>
                <w:szCs w:val="16"/>
              </w:rPr>
              <w:t>18</w:t>
            </w:r>
            <w:r w:rsidRPr="00DC4A3F">
              <w:rPr>
                <w:rFonts w:ascii="Arial CYR" w:hAnsi="Arial CYR" w:cs="Arial CYR"/>
                <w:sz w:val="16"/>
                <w:szCs w:val="16"/>
                <w:lang w:val="kk-KZ"/>
              </w:rPr>
              <w:t xml:space="preserve"> күнге дейін</w:t>
            </w:r>
          </w:p>
        </w:tc>
        <w:tc>
          <w:tcPr>
            <w:tcW w:w="1103" w:type="dxa"/>
            <w:tcBorders>
              <w:top w:val="nil"/>
              <w:left w:val="nil"/>
              <w:bottom w:val="single" w:sz="4" w:space="0" w:color="auto"/>
              <w:right w:val="single" w:sz="4" w:space="0" w:color="auto"/>
            </w:tcBorders>
            <w:shd w:val="clear" w:color="auto" w:fill="auto"/>
            <w:noWrap/>
          </w:tcPr>
          <w:p w:rsidR="008D2808" w:rsidRDefault="008D2808" w:rsidP="008E5D95">
            <w:r w:rsidRPr="00752C5E">
              <w:rPr>
                <w:rFonts w:ascii="Arial CYR" w:hAnsi="Arial CYR" w:cs="Arial CYR"/>
                <w:sz w:val="16"/>
                <w:szCs w:val="16"/>
              </w:rPr>
              <w:t>4 к</w:t>
            </w:r>
            <w:r w:rsidRPr="00752C5E">
              <w:rPr>
                <w:rFonts w:ascii="Arial CYR" w:hAnsi="Arial CYR" w:cs="Arial CYR"/>
                <w:sz w:val="16"/>
                <w:szCs w:val="16"/>
                <w:lang w:val="kk-KZ"/>
              </w:rPr>
              <w:t>үнтізбе. күнге дейін</w:t>
            </w:r>
          </w:p>
        </w:tc>
        <w:tc>
          <w:tcPr>
            <w:tcW w:w="1004" w:type="dxa"/>
            <w:gridSpan w:val="2"/>
            <w:tcBorders>
              <w:top w:val="nil"/>
              <w:left w:val="nil"/>
              <w:bottom w:val="single" w:sz="4" w:space="0" w:color="auto"/>
              <w:right w:val="single" w:sz="4" w:space="0" w:color="auto"/>
            </w:tcBorders>
            <w:shd w:val="clear" w:color="auto" w:fill="auto"/>
            <w:noWrap/>
          </w:tcPr>
          <w:p w:rsidR="008D2808" w:rsidRDefault="008D2808" w:rsidP="008E5D95">
            <w:r w:rsidRPr="005204A3">
              <w:rPr>
                <w:rFonts w:ascii="Arial CYR" w:hAnsi="Arial CYR" w:cs="Arial CYR"/>
                <w:sz w:val="16"/>
                <w:szCs w:val="16"/>
              </w:rPr>
              <w:t>I.2</w:t>
            </w:r>
            <w:r w:rsidRPr="005204A3">
              <w:rPr>
                <w:rFonts w:ascii="Arial CYR" w:hAnsi="Arial CYR" w:cs="Arial CYR"/>
                <w:sz w:val="16"/>
                <w:szCs w:val="16"/>
                <w:lang w:val="kk-KZ"/>
              </w:rPr>
              <w:t xml:space="preserve"> бөлім</w:t>
            </w:r>
            <w:r w:rsidRPr="005204A3">
              <w:rPr>
                <w:rFonts w:ascii="Arial CYR" w:hAnsi="Arial CYR" w:cs="Arial CYR"/>
                <w:sz w:val="16"/>
                <w:szCs w:val="16"/>
              </w:rPr>
              <w:t xml:space="preserve"> </w:t>
            </w:r>
          </w:p>
        </w:tc>
        <w:tc>
          <w:tcPr>
            <w:tcW w:w="1282" w:type="dxa"/>
            <w:gridSpan w:val="2"/>
            <w:tcBorders>
              <w:top w:val="nil"/>
              <w:left w:val="nil"/>
              <w:bottom w:val="single" w:sz="4" w:space="0" w:color="auto"/>
              <w:right w:val="single" w:sz="4" w:space="0" w:color="auto"/>
            </w:tcBorders>
            <w:shd w:val="clear" w:color="auto" w:fill="auto"/>
            <w:noWrap/>
          </w:tcPr>
          <w:p w:rsidR="008D2808" w:rsidRDefault="008D2808" w:rsidP="008E5D95">
            <w:r w:rsidRPr="00B967BE">
              <w:rPr>
                <w:rFonts w:ascii="Arial CYR" w:hAnsi="Arial CYR" w:cs="Arial CYR"/>
                <w:sz w:val="18"/>
                <w:szCs w:val="18"/>
              </w:rPr>
              <w:t>90</w:t>
            </w:r>
            <w:r w:rsidRPr="00B967BE">
              <w:rPr>
                <w:rFonts w:ascii="Arial CYR" w:hAnsi="Arial CYR" w:cs="Arial CYR"/>
                <w:sz w:val="18"/>
                <w:szCs w:val="18"/>
                <w:lang w:val="kk-KZ"/>
              </w:rPr>
              <w:t xml:space="preserve"> тармақ</w:t>
            </w:r>
          </w:p>
        </w:tc>
      </w:tr>
      <w:tr w:rsidR="008D2808" w:rsidRPr="0073476A" w:rsidTr="008E5D95">
        <w:trPr>
          <w:trHeight w:val="300"/>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6"/>
                <w:szCs w:val="16"/>
              </w:rPr>
            </w:pPr>
            <w:r w:rsidRPr="0073476A">
              <w:rPr>
                <w:rFonts w:ascii="Arial CYR" w:hAnsi="Arial CYR" w:cs="Arial CYR"/>
                <w:sz w:val="16"/>
                <w:szCs w:val="16"/>
              </w:rPr>
              <w:t>7</w:t>
            </w:r>
          </w:p>
        </w:tc>
        <w:tc>
          <w:tcPr>
            <w:tcW w:w="4320" w:type="dxa"/>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rPr>
                <w:rFonts w:ascii="Arial CYR" w:hAnsi="Arial CYR" w:cs="Arial CYR"/>
                <w:sz w:val="20"/>
                <w:szCs w:val="20"/>
              </w:rPr>
            </w:pPr>
            <w:r>
              <w:rPr>
                <w:rFonts w:ascii="Arial CYR" w:hAnsi="Arial CYR" w:cs="Arial CYR"/>
                <w:sz w:val="20"/>
                <w:szCs w:val="20"/>
                <w:lang w:val="kk-KZ"/>
              </w:rPr>
              <w:t>Бульдозер м</w:t>
            </w:r>
            <w:r w:rsidRPr="0073476A">
              <w:rPr>
                <w:rFonts w:ascii="Arial CYR" w:hAnsi="Arial CYR" w:cs="Arial CYR"/>
                <w:sz w:val="20"/>
                <w:szCs w:val="20"/>
              </w:rPr>
              <w:t>ашинис</w:t>
            </w:r>
            <w:r>
              <w:rPr>
                <w:rFonts w:ascii="Arial CYR" w:hAnsi="Arial CYR" w:cs="Arial CYR"/>
                <w:sz w:val="20"/>
                <w:szCs w:val="20"/>
                <w:lang w:val="kk-KZ"/>
              </w:rPr>
              <w:t>і</w:t>
            </w:r>
          </w:p>
        </w:tc>
        <w:tc>
          <w:tcPr>
            <w:tcW w:w="72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rPr>
            </w:pPr>
            <w:r w:rsidRPr="0073476A">
              <w:rPr>
                <w:rFonts w:ascii="Arial CYR" w:hAnsi="Arial CYR" w:cs="Arial CYR"/>
                <w:b/>
                <w:bCs/>
                <w:sz w:val="22"/>
                <w:szCs w:val="22"/>
              </w:rPr>
              <w:t>46</w:t>
            </w:r>
          </w:p>
        </w:tc>
        <w:tc>
          <w:tcPr>
            <w:tcW w:w="54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sidRPr="0073476A">
              <w:rPr>
                <w:rFonts w:ascii="Arial CYR" w:hAnsi="Arial CYR" w:cs="Arial CYR"/>
                <w:sz w:val="20"/>
                <w:szCs w:val="20"/>
              </w:rPr>
              <w:t>24</w:t>
            </w:r>
          </w:p>
        </w:tc>
        <w:tc>
          <w:tcPr>
            <w:tcW w:w="877" w:type="dxa"/>
            <w:gridSpan w:val="2"/>
            <w:tcBorders>
              <w:top w:val="nil"/>
              <w:left w:val="nil"/>
              <w:bottom w:val="single" w:sz="4" w:space="0" w:color="auto"/>
              <w:right w:val="single" w:sz="4" w:space="0" w:color="auto"/>
            </w:tcBorders>
            <w:shd w:val="clear" w:color="auto" w:fill="auto"/>
            <w:noWrap/>
          </w:tcPr>
          <w:p w:rsidR="008D2808" w:rsidRDefault="008D2808" w:rsidP="008E5D95">
            <w:r w:rsidRPr="00DC4A3F">
              <w:rPr>
                <w:rFonts w:ascii="Arial CYR" w:hAnsi="Arial CYR" w:cs="Arial CYR"/>
                <w:sz w:val="16"/>
                <w:szCs w:val="16"/>
              </w:rPr>
              <w:t>18</w:t>
            </w:r>
            <w:r w:rsidRPr="00DC4A3F">
              <w:rPr>
                <w:rFonts w:ascii="Arial CYR" w:hAnsi="Arial CYR" w:cs="Arial CYR"/>
                <w:sz w:val="16"/>
                <w:szCs w:val="16"/>
                <w:lang w:val="kk-KZ"/>
              </w:rPr>
              <w:t xml:space="preserve"> күнге дейін</w:t>
            </w:r>
          </w:p>
        </w:tc>
        <w:tc>
          <w:tcPr>
            <w:tcW w:w="1103" w:type="dxa"/>
            <w:tcBorders>
              <w:top w:val="nil"/>
              <w:left w:val="nil"/>
              <w:bottom w:val="single" w:sz="4" w:space="0" w:color="auto"/>
              <w:right w:val="single" w:sz="4" w:space="0" w:color="auto"/>
            </w:tcBorders>
            <w:shd w:val="clear" w:color="auto" w:fill="auto"/>
            <w:noWrap/>
          </w:tcPr>
          <w:p w:rsidR="008D2808" w:rsidRDefault="008D2808" w:rsidP="008E5D95">
            <w:r w:rsidRPr="00752C5E">
              <w:rPr>
                <w:rFonts w:ascii="Arial CYR" w:hAnsi="Arial CYR" w:cs="Arial CYR"/>
                <w:sz w:val="16"/>
                <w:szCs w:val="16"/>
              </w:rPr>
              <w:t>4 к</w:t>
            </w:r>
            <w:r w:rsidRPr="00752C5E">
              <w:rPr>
                <w:rFonts w:ascii="Arial CYR" w:hAnsi="Arial CYR" w:cs="Arial CYR"/>
                <w:sz w:val="16"/>
                <w:szCs w:val="16"/>
                <w:lang w:val="kk-KZ"/>
              </w:rPr>
              <w:t>үнтізбе. күнге дейін</w:t>
            </w:r>
          </w:p>
        </w:tc>
        <w:tc>
          <w:tcPr>
            <w:tcW w:w="1004" w:type="dxa"/>
            <w:gridSpan w:val="2"/>
            <w:tcBorders>
              <w:top w:val="nil"/>
              <w:left w:val="nil"/>
              <w:bottom w:val="single" w:sz="4" w:space="0" w:color="auto"/>
              <w:right w:val="single" w:sz="4" w:space="0" w:color="auto"/>
            </w:tcBorders>
            <w:shd w:val="clear" w:color="auto" w:fill="auto"/>
            <w:noWrap/>
          </w:tcPr>
          <w:p w:rsidR="008D2808" w:rsidRDefault="008D2808" w:rsidP="008E5D95">
            <w:r w:rsidRPr="005204A3">
              <w:rPr>
                <w:rFonts w:ascii="Arial CYR" w:hAnsi="Arial CYR" w:cs="Arial CYR"/>
                <w:sz w:val="16"/>
                <w:szCs w:val="16"/>
              </w:rPr>
              <w:t>I.2</w:t>
            </w:r>
            <w:r w:rsidRPr="005204A3">
              <w:rPr>
                <w:rFonts w:ascii="Arial CYR" w:hAnsi="Arial CYR" w:cs="Arial CYR"/>
                <w:sz w:val="16"/>
                <w:szCs w:val="16"/>
                <w:lang w:val="kk-KZ"/>
              </w:rPr>
              <w:t xml:space="preserve"> бөлім</w:t>
            </w:r>
            <w:r w:rsidRPr="005204A3">
              <w:rPr>
                <w:rFonts w:ascii="Arial CYR" w:hAnsi="Arial CYR" w:cs="Arial CYR"/>
                <w:sz w:val="16"/>
                <w:szCs w:val="16"/>
              </w:rPr>
              <w:t xml:space="preserve"> </w:t>
            </w:r>
          </w:p>
        </w:tc>
        <w:tc>
          <w:tcPr>
            <w:tcW w:w="1282" w:type="dxa"/>
            <w:gridSpan w:val="2"/>
            <w:tcBorders>
              <w:top w:val="nil"/>
              <w:left w:val="nil"/>
              <w:bottom w:val="single" w:sz="4" w:space="0" w:color="auto"/>
              <w:right w:val="single" w:sz="4" w:space="0" w:color="auto"/>
            </w:tcBorders>
            <w:shd w:val="clear" w:color="auto" w:fill="auto"/>
            <w:noWrap/>
          </w:tcPr>
          <w:p w:rsidR="008D2808" w:rsidRDefault="008D2808" w:rsidP="008E5D95">
            <w:r w:rsidRPr="00B967BE">
              <w:rPr>
                <w:rFonts w:ascii="Arial CYR" w:hAnsi="Arial CYR" w:cs="Arial CYR"/>
                <w:sz w:val="18"/>
                <w:szCs w:val="18"/>
              </w:rPr>
              <w:t>90</w:t>
            </w:r>
            <w:r w:rsidRPr="00B967BE">
              <w:rPr>
                <w:rFonts w:ascii="Arial CYR" w:hAnsi="Arial CYR" w:cs="Arial CYR"/>
                <w:sz w:val="18"/>
                <w:szCs w:val="18"/>
                <w:lang w:val="kk-KZ"/>
              </w:rPr>
              <w:t xml:space="preserve"> тармақ</w:t>
            </w:r>
          </w:p>
        </w:tc>
      </w:tr>
      <w:tr w:rsidR="008D2808" w:rsidRPr="0073476A" w:rsidTr="008E5D95">
        <w:trPr>
          <w:trHeight w:val="300"/>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6"/>
                <w:szCs w:val="16"/>
              </w:rPr>
            </w:pPr>
            <w:r w:rsidRPr="0073476A">
              <w:rPr>
                <w:rFonts w:ascii="Arial CYR" w:hAnsi="Arial CYR" w:cs="Arial CYR"/>
                <w:sz w:val="16"/>
                <w:szCs w:val="16"/>
              </w:rPr>
              <w:t>8</w:t>
            </w:r>
          </w:p>
        </w:tc>
        <w:tc>
          <w:tcPr>
            <w:tcW w:w="4320" w:type="dxa"/>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rPr>
                <w:rFonts w:ascii="Arial CYR" w:hAnsi="Arial CYR" w:cs="Arial CYR"/>
                <w:sz w:val="20"/>
                <w:szCs w:val="20"/>
              </w:rPr>
            </w:pPr>
            <w:r>
              <w:rPr>
                <w:rFonts w:ascii="Arial CYR" w:hAnsi="Arial CYR" w:cs="Arial CYR"/>
                <w:sz w:val="20"/>
                <w:szCs w:val="20"/>
                <w:lang w:val="kk-KZ"/>
              </w:rPr>
              <w:t>Бұрғылау қондырғысы м</w:t>
            </w:r>
            <w:r>
              <w:rPr>
                <w:rFonts w:ascii="Arial CYR" w:hAnsi="Arial CYR" w:cs="Arial CYR"/>
                <w:sz w:val="20"/>
                <w:szCs w:val="20"/>
              </w:rPr>
              <w:t>ашинис</w:t>
            </w:r>
            <w:r>
              <w:rPr>
                <w:rFonts w:ascii="Arial CYR" w:hAnsi="Arial CYR" w:cs="Arial CYR"/>
                <w:sz w:val="20"/>
                <w:szCs w:val="20"/>
                <w:lang w:val="kk-KZ"/>
              </w:rPr>
              <w:t>і</w:t>
            </w:r>
          </w:p>
        </w:tc>
        <w:tc>
          <w:tcPr>
            <w:tcW w:w="72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rPr>
            </w:pPr>
            <w:r w:rsidRPr="0073476A">
              <w:rPr>
                <w:rFonts w:ascii="Arial CYR" w:hAnsi="Arial CYR" w:cs="Arial CYR"/>
                <w:b/>
                <w:bCs/>
                <w:sz w:val="22"/>
                <w:szCs w:val="22"/>
              </w:rPr>
              <w:t>46</w:t>
            </w:r>
          </w:p>
        </w:tc>
        <w:tc>
          <w:tcPr>
            <w:tcW w:w="54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sidRPr="0073476A">
              <w:rPr>
                <w:rFonts w:ascii="Arial CYR" w:hAnsi="Arial CYR" w:cs="Arial CYR"/>
                <w:sz w:val="20"/>
                <w:szCs w:val="20"/>
              </w:rPr>
              <w:t>24</w:t>
            </w:r>
          </w:p>
        </w:tc>
        <w:tc>
          <w:tcPr>
            <w:tcW w:w="877" w:type="dxa"/>
            <w:gridSpan w:val="2"/>
            <w:tcBorders>
              <w:top w:val="nil"/>
              <w:left w:val="nil"/>
              <w:bottom w:val="single" w:sz="4" w:space="0" w:color="auto"/>
              <w:right w:val="single" w:sz="4" w:space="0" w:color="auto"/>
            </w:tcBorders>
            <w:shd w:val="clear" w:color="auto" w:fill="auto"/>
            <w:noWrap/>
          </w:tcPr>
          <w:p w:rsidR="008D2808" w:rsidRDefault="008D2808" w:rsidP="008E5D95">
            <w:r w:rsidRPr="00DC4A3F">
              <w:rPr>
                <w:rFonts w:ascii="Arial CYR" w:hAnsi="Arial CYR" w:cs="Arial CYR"/>
                <w:sz w:val="16"/>
                <w:szCs w:val="16"/>
              </w:rPr>
              <w:t>18</w:t>
            </w:r>
            <w:r w:rsidRPr="00DC4A3F">
              <w:rPr>
                <w:rFonts w:ascii="Arial CYR" w:hAnsi="Arial CYR" w:cs="Arial CYR"/>
                <w:sz w:val="16"/>
                <w:szCs w:val="16"/>
                <w:lang w:val="kk-KZ"/>
              </w:rPr>
              <w:t xml:space="preserve"> күнге дейін</w:t>
            </w:r>
          </w:p>
        </w:tc>
        <w:tc>
          <w:tcPr>
            <w:tcW w:w="1103" w:type="dxa"/>
            <w:tcBorders>
              <w:top w:val="nil"/>
              <w:left w:val="nil"/>
              <w:bottom w:val="single" w:sz="4" w:space="0" w:color="auto"/>
              <w:right w:val="single" w:sz="4" w:space="0" w:color="auto"/>
            </w:tcBorders>
            <w:shd w:val="clear" w:color="auto" w:fill="auto"/>
            <w:noWrap/>
          </w:tcPr>
          <w:p w:rsidR="008D2808" w:rsidRDefault="008D2808" w:rsidP="008E5D95">
            <w:r w:rsidRPr="00752C5E">
              <w:rPr>
                <w:rFonts w:ascii="Arial CYR" w:hAnsi="Arial CYR" w:cs="Arial CYR"/>
                <w:sz w:val="16"/>
                <w:szCs w:val="16"/>
              </w:rPr>
              <w:t>4 к</w:t>
            </w:r>
            <w:r w:rsidRPr="00752C5E">
              <w:rPr>
                <w:rFonts w:ascii="Arial CYR" w:hAnsi="Arial CYR" w:cs="Arial CYR"/>
                <w:sz w:val="16"/>
                <w:szCs w:val="16"/>
                <w:lang w:val="kk-KZ"/>
              </w:rPr>
              <w:t>үнтізбе. күнге дейін</w:t>
            </w:r>
          </w:p>
        </w:tc>
        <w:tc>
          <w:tcPr>
            <w:tcW w:w="1004" w:type="dxa"/>
            <w:gridSpan w:val="2"/>
            <w:tcBorders>
              <w:top w:val="nil"/>
              <w:left w:val="nil"/>
              <w:bottom w:val="single" w:sz="4" w:space="0" w:color="auto"/>
              <w:right w:val="single" w:sz="4" w:space="0" w:color="auto"/>
            </w:tcBorders>
            <w:shd w:val="clear" w:color="auto" w:fill="auto"/>
            <w:noWrap/>
          </w:tcPr>
          <w:p w:rsidR="008D2808" w:rsidRDefault="008D2808" w:rsidP="008E5D95">
            <w:r w:rsidRPr="005204A3">
              <w:rPr>
                <w:rFonts w:ascii="Arial CYR" w:hAnsi="Arial CYR" w:cs="Arial CYR"/>
                <w:sz w:val="16"/>
                <w:szCs w:val="16"/>
              </w:rPr>
              <w:t>I.2</w:t>
            </w:r>
            <w:r w:rsidRPr="005204A3">
              <w:rPr>
                <w:rFonts w:ascii="Arial CYR" w:hAnsi="Arial CYR" w:cs="Arial CYR"/>
                <w:sz w:val="16"/>
                <w:szCs w:val="16"/>
                <w:lang w:val="kk-KZ"/>
              </w:rPr>
              <w:t xml:space="preserve"> бөлім</w:t>
            </w:r>
            <w:r w:rsidRPr="005204A3">
              <w:rPr>
                <w:rFonts w:ascii="Arial CYR" w:hAnsi="Arial CYR" w:cs="Arial CYR"/>
                <w:sz w:val="16"/>
                <w:szCs w:val="16"/>
              </w:rPr>
              <w:t xml:space="preserve"> </w:t>
            </w:r>
          </w:p>
        </w:tc>
        <w:tc>
          <w:tcPr>
            <w:tcW w:w="1282" w:type="dxa"/>
            <w:gridSpan w:val="2"/>
            <w:tcBorders>
              <w:top w:val="nil"/>
              <w:left w:val="nil"/>
              <w:bottom w:val="single" w:sz="4" w:space="0" w:color="auto"/>
              <w:right w:val="single" w:sz="4" w:space="0" w:color="auto"/>
            </w:tcBorders>
            <w:shd w:val="clear" w:color="auto" w:fill="auto"/>
            <w:noWrap/>
          </w:tcPr>
          <w:p w:rsidR="008D2808" w:rsidRDefault="008D2808" w:rsidP="008E5D95">
            <w:r w:rsidRPr="00B967BE">
              <w:rPr>
                <w:rFonts w:ascii="Arial CYR" w:hAnsi="Arial CYR" w:cs="Arial CYR"/>
                <w:sz w:val="18"/>
                <w:szCs w:val="18"/>
              </w:rPr>
              <w:t>90</w:t>
            </w:r>
            <w:r w:rsidRPr="00B967BE">
              <w:rPr>
                <w:rFonts w:ascii="Arial CYR" w:hAnsi="Arial CYR" w:cs="Arial CYR"/>
                <w:sz w:val="18"/>
                <w:szCs w:val="18"/>
                <w:lang w:val="kk-KZ"/>
              </w:rPr>
              <w:t xml:space="preserve"> тармақ</w:t>
            </w:r>
          </w:p>
        </w:tc>
      </w:tr>
      <w:tr w:rsidR="008D2808" w:rsidRPr="0073476A" w:rsidTr="008E5D95">
        <w:trPr>
          <w:trHeight w:val="300"/>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6"/>
                <w:szCs w:val="16"/>
              </w:rPr>
            </w:pPr>
            <w:r w:rsidRPr="0073476A">
              <w:rPr>
                <w:rFonts w:ascii="Arial CYR" w:hAnsi="Arial CYR" w:cs="Arial CYR"/>
                <w:sz w:val="16"/>
                <w:szCs w:val="16"/>
              </w:rPr>
              <w:t>9</w:t>
            </w:r>
          </w:p>
        </w:tc>
        <w:tc>
          <w:tcPr>
            <w:tcW w:w="4320" w:type="dxa"/>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rPr>
                <w:rFonts w:ascii="Arial CYR" w:hAnsi="Arial CYR" w:cs="Arial CYR"/>
                <w:sz w:val="20"/>
                <w:szCs w:val="20"/>
              </w:rPr>
            </w:pPr>
            <w:r>
              <w:rPr>
                <w:rFonts w:ascii="Arial CYR" w:hAnsi="Arial CYR" w:cs="Arial CYR"/>
                <w:sz w:val="20"/>
                <w:szCs w:val="20"/>
                <w:lang w:val="kk-KZ"/>
              </w:rPr>
              <w:t>Катоктың м</w:t>
            </w:r>
            <w:r w:rsidRPr="0073476A">
              <w:rPr>
                <w:rFonts w:ascii="Arial CYR" w:hAnsi="Arial CYR" w:cs="Arial CYR"/>
                <w:sz w:val="20"/>
                <w:szCs w:val="20"/>
              </w:rPr>
              <w:t>ашинис</w:t>
            </w:r>
            <w:r>
              <w:rPr>
                <w:rFonts w:ascii="Arial CYR" w:hAnsi="Arial CYR" w:cs="Arial CYR"/>
                <w:sz w:val="20"/>
                <w:szCs w:val="20"/>
                <w:lang w:val="kk-KZ"/>
              </w:rPr>
              <w:t>і</w:t>
            </w:r>
          </w:p>
        </w:tc>
        <w:tc>
          <w:tcPr>
            <w:tcW w:w="72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rPr>
            </w:pPr>
            <w:r w:rsidRPr="0073476A">
              <w:rPr>
                <w:rFonts w:ascii="Arial CYR" w:hAnsi="Arial CYR" w:cs="Arial CYR"/>
                <w:b/>
                <w:bCs/>
                <w:sz w:val="22"/>
                <w:szCs w:val="22"/>
              </w:rPr>
              <w:t>46</w:t>
            </w:r>
          </w:p>
        </w:tc>
        <w:tc>
          <w:tcPr>
            <w:tcW w:w="54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sidRPr="0073476A">
              <w:rPr>
                <w:rFonts w:ascii="Arial CYR" w:hAnsi="Arial CYR" w:cs="Arial CYR"/>
                <w:sz w:val="20"/>
                <w:szCs w:val="20"/>
              </w:rPr>
              <w:t>24</w:t>
            </w:r>
          </w:p>
        </w:tc>
        <w:tc>
          <w:tcPr>
            <w:tcW w:w="877" w:type="dxa"/>
            <w:gridSpan w:val="2"/>
            <w:tcBorders>
              <w:top w:val="nil"/>
              <w:left w:val="nil"/>
              <w:bottom w:val="single" w:sz="4" w:space="0" w:color="auto"/>
              <w:right w:val="single" w:sz="4" w:space="0" w:color="auto"/>
            </w:tcBorders>
            <w:shd w:val="clear" w:color="auto" w:fill="auto"/>
            <w:noWrap/>
          </w:tcPr>
          <w:p w:rsidR="008D2808" w:rsidRDefault="008D2808" w:rsidP="008E5D95">
            <w:r w:rsidRPr="00DC4A3F">
              <w:rPr>
                <w:rFonts w:ascii="Arial CYR" w:hAnsi="Arial CYR" w:cs="Arial CYR"/>
                <w:sz w:val="16"/>
                <w:szCs w:val="16"/>
              </w:rPr>
              <w:t>18</w:t>
            </w:r>
            <w:r w:rsidRPr="00DC4A3F">
              <w:rPr>
                <w:rFonts w:ascii="Arial CYR" w:hAnsi="Arial CYR" w:cs="Arial CYR"/>
                <w:sz w:val="16"/>
                <w:szCs w:val="16"/>
                <w:lang w:val="kk-KZ"/>
              </w:rPr>
              <w:t xml:space="preserve"> күнге дейін</w:t>
            </w:r>
          </w:p>
        </w:tc>
        <w:tc>
          <w:tcPr>
            <w:tcW w:w="1103" w:type="dxa"/>
            <w:tcBorders>
              <w:top w:val="nil"/>
              <w:left w:val="nil"/>
              <w:bottom w:val="single" w:sz="4" w:space="0" w:color="auto"/>
              <w:right w:val="single" w:sz="4" w:space="0" w:color="auto"/>
            </w:tcBorders>
            <w:shd w:val="clear" w:color="auto" w:fill="auto"/>
            <w:noWrap/>
          </w:tcPr>
          <w:p w:rsidR="008D2808" w:rsidRDefault="008D2808" w:rsidP="008E5D95">
            <w:r w:rsidRPr="00752C5E">
              <w:rPr>
                <w:rFonts w:ascii="Arial CYR" w:hAnsi="Arial CYR" w:cs="Arial CYR"/>
                <w:sz w:val="16"/>
                <w:szCs w:val="16"/>
              </w:rPr>
              <w:t>4 к</w:t>
            </w:r>
            <w:r w:rsidRPr="00752C5E">
              <w:rPr>
                <w:rFonts w:ascii="Arial CYR" w:hAnsi="Arial CYR" w:cs="Arial CYR"/>
                <w:sz w:val="16"/>
                <w:szCs w:val="16"/>
                <w:lang w:val="kk-KZ"/>
              </w:rPr>
              <w:t>үнтізбе. күнге дейін</w:t>
            </w:r>
          </w:p>
        </w:tc>
        <w:tc>
          <w:tcPr>
            <w:tcW w:w="1004" w:type="dxa"/>
            <w:gridSpan w:val="2"/>
            <w:tcBorders>
              <w:top w:val="nil"/>
              <w:left w:val="nil"/>
              <w:bottom w:val="single" w:sz="4" w:space="0" w:color="auto"/>
              <w:right w:val="single" w:sz="4" w:space="0" w:color="auto"/>
            </w:tcBorders>
            <w:shd w:val="clear" w:color="auto" w:fill="auto"/>
            <w:noWrap/>
          </w:tcPr>
          <w:p w:rsidR="008D2808" w:rsidRDefault="008D2808" w:rsidP="008E5D95">
            <w:r w:rsidRPr="005204A3">
              <w:rPr>
                <w:rFonts w:ascii="Arial CYR" w:hAnsi="Arial CYR" w:cs="Arial CYR"/>
                <w:sz w:val="16"/>
                <w:szCs w:val="16"/>
              </w:rPr>
              <w:t>I.2</w:t>
            </w:r>
            <w:r w:rsidRPr="005204A3">
              <w:rPr>
                <w:rFonts w:ascii="Arial CYR" w:hAnsi="Arial CYR" w:cs="Arial CYR"/>
                <w:sz w:val="16"/>
                <w:szCs w:val="16"/>
                <w:lang w:val="kk-KZ"/>
              </w:rPr>
              <w:t xml:space="preserve"> бөлім</w:t>
            </w:r>
            <w:r w:rsidRPr="005204A3">
              <w:rPr>
                <w:rFonts w:ascii="Arial CYR" w:hAnsi="Arial CYR" w:cs="Arial CYR"/>
                <w:sz w:val="16"/>
                <w:szCs w:val="16"/>
              </w:rPr>
              <w:t xml:space="preserve"> </w:t>
            </w:r>
          </w:p>
        </w:tc>
        <w:tc>
          <w:tcPr>
            <w:tcW w:w="1282" w:type="dxa"/>
            <w:gridSpan w:val="2"/>
            <w:tcBorders>
              <w:top w:val="nil"/>
              <w:left w:val="nil"/>
              <w:bottom w:val="single" w:sz="4" w:space="0" w:color="auto"/>
              <w:right w:val="single" w:sz="4" w:space="0" w:color="auto"/>
            </w:tcBorders>
            <w:shd w:val="clear" w:color="auto" w:fill="auto"/>
            <w:noWrap/>
          </w:tcPr>
          <w:p w:rsidR="008D2808" w:rsidRDefault="008D2808" w:rsidP="008E5D95">
            <w:r w:rsidRPr="00B967BE">
              <w:rPr>
                <w:rFonts w:ascii="Arial CYR" w:hAnsi="Arial CYR" w:cs="Arial CYR"/>
                <w:sz w:val="18"/>
                <w:szCs w:val="18"/>
              </w:rPr>
              <w:t>90</w:t>
            </w:r>
            <w:r w:rsidRPr="00B967BE">
              <w:rPr>
                <w:rFonts w:ascii="Arial CYR" w:hAnsi="Arial CYR" w:cs="Arial CYR"/>
                <w:sz w:val="18"/>
                <w:szCs w:val="18"/>
                <w:lang w:val="kk-KZ"/>
              </w:rPr>
              <w:t xml:space="preserve"> тармақ</w:t>
            </w:r>
          </w:p>
        </w:tc>
      </w:tr>
      <w:tr w:rsidR="008D2808" w:rsidRPr="0073476A" w:rsidTr="008E5D95">
        <w:trPr>
          <w:trHeight w:val="300"/>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6"/>
                <w:szCs w:val="16"/>
              </w:rPr>
            </w:pPr>
            <w:r w:rsidRPr="0073476A">
              <w:rPr>
                <w:rFonts w:ascii="Arial CYR" w:hAnsi="Arial CYR" w:cs="Arial CYR"/>
                <w:sz w:val="16"/>
                <w:szCs w:val="16"/>
              </w:rPr>
              <w:t>10</w:t>
            </w:r>
          </w:p>
        </w:tc>
        <w:tc>
          <w:tcPr>
            <w:tcW w:w="4320" w:type="dxa"/>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rPr>
                <w:rFonts w:ascii="Arial CYR" w:hAnsi="Arial CYR" w:cs="Arial CYR"/>
                <w:sz w:val="20"/>
                <w:szCs w:val="20"/>
              </w:rPr>
            </w:pPr>
            <w:r>
              <w:rPr>
                <w:rFonts w:ascii="Arial CYR" w:hAnsi="Arial CYR" w:cs="Arial CYR"/>
                <w:sz w:val="20"/>
                <w:szCs w:val="20"/>
                <w:lang w:val="kk-KZ"/>
              </w:rPr>
              <w:t>Кранның ма</w:t>
            </w:r>
            <w:r w:rsidRPr="0073476A">
              <w:rPr>
                <w:rFonts w:ascii="Arial CYR" w:hAnsi="Arial CYR" w:cs="Arial CYR"/>
                <w:sz w:val="20"/>
                <w:szCs w:val="20"/>
              </w:rPr>
              <w:t>ш</w:t>
            </w:r>
            <w:r>
              <w:rPr>
                <w:rFonts w:ascii="Arial CYR" w:hAnsi="Arial CYR" w:cs="Arial CYR"/>
                <w:sz w:val="20"/>
                <w:szCs w:val="20"/>
                <w:lang w:val="kk-KZ"/>
              </w:rPr>
              <w:t xml:space="preserve">инисі </w:t>
            </w:r>
            <w:r w:rsidRPr="0073476A">
              <w:rPr>
                <w:rFonts w:ascii="Arial CYR" w:hAnsi="Arial CYR" w:cs="Arial CYR"/>
                <w:sz w:val="20"/>
                <w:szCs w:val="20"/>
              </w:rPr>
              <w:t>(кран</w:t>
            </w:r>
            <w:r>
              <w:rPr>
                <w:rFonts w:ascii="Arial CYR" w:hAnsi="Arial CYR" w:cs="Arial CYR"/>
                <w:sz w:val="20"/>
                <w:szCs w:val="20"/>
                <w:lang w:val="kk-KZ"/>
              </w:rPr>
              <w:t>шы</w:t>
            </w:r>
            <w:r w:rsidRPr="0073476A">
              <w:rPr>
                <w:rFonts w:ascii="Arial CYR" w:hAnsi="Arial CYR" w:cs="Arial CYR"/>
                <w:sz w:val="20"/>
                <w:szCs w:val="20"/>
              </w:rPr>
              <w:t>),</w:t>
            </w:r>
            <w:r>
              <w:rPr>
                <w:rFonts w:ascii="Arial CYR" w:hAnsi="Arial CYR" w:cs="Arial CYR"/>
                <w:sz w:val="20"/>
                <w:szCs w:val="20"/>
                <w:lang w:val="kk-KZ"/>
              </w:rPr>
              <w:t xml:space="preserve"> кран машинисінің көмекшісі </w:t>
            </w:r>
          </w:p>
        </w:tc>
        <w:tc>
          <w:tcPr>
            <w:tcW w:w="72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rPr>
            </w:pPr>
            <w:r w:rsidRPr="0073476A">
              <w:rPr>
                <w:rFonts w:ascii="Arial CYR" w:hAnsi="Arial CYR" w:cs="Arial CYR"/>
                <w:b/>
                <w:bCs/>
                <w:sz w:val="22"/>
                <w:szCs w:val="22"/>
              </w:rPr>
              <w:t>46</w:t>
            </w:r>
          </w:p>
        </w:tc>
        <w:tc>
          <w:tcPr>
            <w:tcW w:w="54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sidRPr="0073476A">
              <w:rPr>
                <w:rFonts w:ascii="Arial CYR" w:hAnsi="Arial CYR" w:cs="Arial CYR"/>
                <w:sz w:val="20"/>
                <w:szCs w:val="20"/>
              </w:rPr>
              <w:t>24</w:t>
            </w:r>
          </w:p>
        </w:tc>
        <w:tc>
          <w:tcPr>
            <w:tcW w:w="877" w:type="dxa"/>
            <w:gridSpan w:val="2"/>
            <w:tcBorders>
              <w:top w:val="nil"/>
              <w:left w:val="nil"/>
              <w:bottom w:val="single" w:sz="4" w:space="0" w:color="auto"/>
              <w:right w:val="single" w:sz="4" w:space="0" w:color="auto"/>
            </w:tcBorders>
            <w:shd w:val="clear" w:color="auto" w:fill="auto"/>
            <w:noWrap/>
          </w:tcPr>
          <w:p w:rsidR="008D2808" w:rsidRDefault="008D2808" w:rsidP="008E5D95">
            <w:r w:rsidRPr="00DC4A3F">
              <w:rPr>
                <w:rFonts w:ascii="Arial CYR" w:hAnsi="Arial CYR" w:cs="Arial CYR"/>
                <w:sz w:val="16"/>
                <w:szCs w:val="16"/>
              </w:rPr>
              <w:t>18</w:t>
            </w:r>
            <w:r w:rsidRPr="00DC4A3F">
              <w:rPr>
                <w:rFonts w:ascii="Arial CYR" w:hAnsi="Arial CYR" w:cs="Arial CYR"/>
                <w:sz w:val="16"/>
                <w:szCs w:val="16"/>
                <w:lang w:val="kk-KZ"/>
              </w:rPr>
              <w:t xml:space="preserve"> күнге дейін</w:t>
            </w:r>
          </w:p>
        </w:tc>
        <w:tc>
          <w:tcPr>
            <w:tcW w:w="1103" w:type="dxa"/>
            <w:tcBorders>
              <w:top w:val="nil"/>
              <w:left w:val="nil"/>
              <w:bottom w:val="single" w:sz="4" w:space="0" w:color="auto"/>
              <w:right w:val="single" w:sz="4" w:space="0" w:color="auto"/>
            </w:tcBorders>
            <w:shd w:val="clear" w:color="auto" w:fill="auto"/>
            <w:noWrap/>
          </w:tcPr>
          <w:p w:rsidR="008D2808" w:rsidRDefault="008D2808" w:rsidP="008E5D95">
            <w:r w:rsidRPr="00752C5E">
              <w:rPr>
                <w:rFonts w:ascii="Arial CYR" w:hAnsi="Arial CYR" w:cs="Arial CYR"/>
                <w:sz w:val="16"/>
                <w:szCs w:val="16"/>
              </w:rPr>
              <w:t>4 к</w:t>
            </w:r>
            <w:r w:rsidRPr="00752C5E">
              <w:rPr>
                <w:rFonts w:ascii="Arial CYR" w:hAnsi="Arial CYR" w:cs="Arial CYR"/>
                <w:sz w:val="16"/>
                <w:szCs w:val="16"/>
                <w:lang w:val="kk-KZ"/>
              </w:rPr>
              <w:t>үнтізбе. күнге дейін</w:t>
            </w:r>
          </w:p>
        </w:tc>
        <w:tc>
          <w:tcPr>
            <w:tcW w:w="1004" w:type="dxa"/>
            <w:gridSpan w:val="2"/>
            <w:tcBorders>
              <w:top w:val="nil"/>
              <w:left w:val="nil"/>
              <w:bottom w:val="single" w:sz="4" w:space="0" w:color="auto"/>
              <w:right w:val="single" w:sz="4" w:space="0" w:color="auto"/>
            </w:tcBorders>
            <w:shd w:val="clear" w:color="auto" w:fill="auto"/>
            <w:noWrap/>
          </w:tcPr>
          <w:p w:rsidR="008D2808" w:rsidRDefault="008D2808" w:rsidP="008E5D95">
            <w:r w:rsidRPr="005204A3">
              <w:rPr>
                <w:rFonts w:ascii="Arial CYR" w:hAnsi="Arial CYR" w:cs="Arial CYR"/>
                <w:sz w:val="16"/>
                <w:szCs w:val="16"/>
              </w:rPr>
              <w:t>I.2</w:t>
            </w:r>
            <w:r w:rsidRPr="005204A3">
              <w:rPr>
                <w:rFonts w:ascii="Arial CYR" w:hAnsi="Arial CYR" w:cs="Arial CYR"/>
                <w:sz w:val="16"/>
                <w:szCs w:val="16"/>
                <w:lang w:val="kk-KZ"/>
              </w:rPr>
              <w:t xml:space="preserve"> бөлім</w:t>
            </w:r>
            <w:r w:rsidRPr="005204A3">
              <w:rPr>
                <w:rFonts w:ascii="Arial CYR" w:hAnsi="Arial CYR" w:cs="Arial CYR"/>
                <w:sz w:val="16"/>
                <w:szCs w:val="16"/>
              </w:rPr>
              <w:t xml:space="preserve"> </w:t>
            </w:r>
          </w:p>
        </w:tc>
        <w:tc>
          <w:tcPr>
            <w:tcW w:w="1282" w:type="dxa"/>
            <w:gridSpan w:val="2"/>
            <w:tcBorders>
              <w:top w:val="nil"/>
              <w:left w:val="nil"/>
              <w:bottom w:val="single" w:sz="4" w:space="0" w:color="auto"/>
              <w:right w:val="single" w:sz="4" w:space="0" w:color="auto"/>
            </w:tcBorders>
            <w:shd w:val="clear" w:color="auto" w:fill="auto"/>
            <w:noWrap/>
          </w:tcPr>
          <w:p w:rsidR="008D2808" w:rsidRDefault="008D2808" w:rsidP="008E5D95">
            <w:r w:rsidRPr="00B967BE">
              <w:rPr>
                <w:rFonts w:ascii="Arial CYR" w:hAnsi="Arial CYR" w:cs="Arial CYR"/>
                <w:sz w:val="18"/>
                <w:szCs w:val="18"/>
              </w:rPr>
              <w:t>90</w:t>
            </w:r>
            <w:r w:rsidRPr="00B967BE">
              <w:rPr>
                <w:rFonts w:ascii="Arial CYR" w:hAnsi="Arial CYR" w:cs="Arial CYR"/>
                <w:sz w:val="18"/>
                <w:szCs w:val="18"/>
                <w:lang w:val="kk-KZ"/>
              </w:rPr>
              <w:t xml:space="preserve"> тармақ</w:t>
            </w:r>
          </w:p>
        </w:tc>
      </w:tr>
      <w:tr w:rsidR="008D2808" w:rsidRPr="0073476A" w:rsidTr="008E5D95">
        <w:trPr>
          <w:trHeight w:val="300"/>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6"/>
                <w:szCs w:val="16"/>
              </w:rPr>
            </w:pPr>
            <w:r w:rsidRPr="0073476A">
              <w:rPr>
                <w:rFonts w:ascii="Arial CYR" w:hAnsi="Arial CYR" w:cs="Arial CYR"/>
                <w:sz w:val="16"/>
                <w:szCs w:val="16"/>
              </w:rPr>
              <w:t>11</w:t>
            </w:r>
          </w:p>
        </w:tc>
        <w:tc>
          <w:tcPr>
            <w:tcW w:w="4320" w:type="dxa"/>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rPr>
                <w:rFonts w:ascii="Arial CYR" w:hAnsi="Arial CYR" w:cs="Arial CYR"/>
                <w:sz w:val="20"/>
                <w:szCs w:val="20"/>
              </w:rPr>
            </w:pPr>
            <w:r>
              <w:rPr>
                <w:rFonts w:ascii="Arial CYR" w:hAnsi="Arial CYR" w:cs="Arial CYR"/>
                <w:sz w:val="20"/>
                <w:szCs w:val="20"/>
                <w:lang w:val="kk-KZ"/>
              </w:rPr>
              <w:t>Конвейер м</w:t>
            </w:r>
            <w:r w:rsidRPr="0073476A">
              <w:rPr>
                <w:rFonts w:ascii="Arial CYR" w:hAnsi="Arial CYR" w:cs="Arial CYR"/>
                <w:sz w:val="20"/>
                <w:szCs w:val="20"/>
              </w:rPr>
              <w:t>ашинис</w:t>
            </w:r>
            <w:r>
              <w:rPr>
                <w:rFonts w:ascii="Arial CYR" w:hAnsi="Arial CYR" w:cs="Arial CYR"/>
                <w:sz w:val="20"/>
                <w:szCs w:val="20"/>
                <w:lang w:val="kk-KZ"/>
              </w:rPr>
              <w:t>і</w:t>
            </w:r>
          </w:p>
        </w:tc>
        <w:tc>
          <w:tcPr>
            <w:tcW w:w="72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rPr>
            </w:pPr>
            <w:r w:rsidRPr="0073476A">
              <w:rPr>
                <w:rFonts w:ascii="Arial CYR" w:hAnsi="Arial CYR" w:cs="Arial CYR"/>
                <w:b/>
                <w:bCs/>
                <w:sz w:val="22"/>
                <w:szCs w:val="22"/>
              </w:rPr>
              <w:t>46</w:t>
            </w:r>
          </w:p>
        </w:tc>
        <w:tc>
          <w:tcPr>
            <w:tcW w:w="54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sidRPr="0073476A">
              <w:rPr>
                <w:rFonts w:ascii="Arial CYR" w:hAnsi="Arial CYR" w:cs="Arial CYR"/>
                <w:sz w:val="20"/>
                <w:szCs w:val="20"/>
              </w:rPr>
              <w:t>24</w:t>
            </w:r>
          </w:p>
        </w:tc>
        <w:tc>
          <w:tcPr>
            <w:tcW w:w="877" w:type="dxa"/>
            <w:gridSpan w:val="2"/>
            <w:tcBorders>
              <w:top w:val="nil"/>
              <w:left w:val="nil"/>
              <w:bottom w:val="single" w:sz="4" w:space="0" w:color="auto"/>
              <w:right w:val="single" w:sz="4" w:space="0" w:color="auto"/>
            </w:tcBorders>
            <w:shd w:val="clear" w:color="auto" w:fill="auto"/>
            <w:noWrap/>
          </w:tcPr>
          <w:p w:rsidR="008D2808" w:rsidRDefault="008D2808" w:rsidP="008E5D95">
            <w:r w:rsidRPr="00DC4A3F">
              <w:rPr>
                <w:rFonts w:ascii="Arial CYR" w:hAnsi="Arial CYR" w:cs="Arial CYR"/>
                <w:sz w:val="16"/>
                <w:szCs w:val="16"/>
              </w:rPr>
              <w:t>18</w:t>
            </w:r>
            <w:r w:rsidRPr="00DC4A3F">
              <w:rPr>
                <w:rFonts w:ascii="Arial CYR" w:hAnsi="Arial CYR" w:cs="Arial CYR"/>
                <w:sz w:val="16"/>
                <w:szCs w:val="16"/>
                <w:lang w:val="kk-KZ"/>
              </w:rPr>
              <w:t xml:space="preserve"> күнге дейін</w:t>
            </w:r>
          </w:p>
        </w:tc>
        <w:tc>
          <w:tcPr>
            <w:tcW w:w="1103" w:type="dxa"/>
            <w:tcBorders>
              <w:top w:val="nil"/>
              <w:left w:val="nil"/>
              <w:bottom w:val="single" w:sz="4" w:space="0" w:color="auto"/>
              <w:right w:val="single" w:sz="4" w:space="0" w:color="auto"/>
            </w:tcBorders>
            <w:shd w:val="clear" w:color="auto" w:fill="auto"/>
            <w:noWrap/>
          </w:tcPr>
          <w:p w:rsidR="008D2808" w:rsidRDefault="008D2808" w:rsidP="008E5D95">
            <w:r w:rsidRPr="00752C5E">
              <w:rPr>
                <w:rFonts w:ascii="Arial CYR" w:hAnsi="Arial CYR" w:cs="Arial CYR"/>
                <w:sz w:val="16"/>
                <w:szCs w:val="16"/>
              </w:rPr>
              <w:t>4 к</w:t>
            </w:r>
            <w:r w:rsidRPr="00752C5E">
              <w:rPr>
                <w:rFonts w:ascii="Arial CYR" w:hAnsi="Arial CYR" w:cs="Arial CYR"/>
                <w:sz w:val="16"/>
                <w:szCs w:val="16"/>
                <w:lang w:val="kk-KZ"/>
              </w:rPr>
              <w:t>үнтізбе. күнге дейін</w:t>
            </w:r>
          </w:p>
        </w:tc>
        <w:tc>
          <w:tcPr>
            <w:tcW w:w="1004" w:type="dxa"/>
            <w:gridSpan w:val="2"/>
            <w:tcBorders>
              <w:top w:val="nil"/>
              <w:left w:val="nil"/>
              <w:bottom w:val="single" w:sz="4" w:space="0" w:color="auto"/>
              <w:right w:val="single" w:sz="4" w:space="0" w:color="auto"/>
            </w:tcBorders>
            <w:shd w:val="clear" w:color="auto" w:fill="auto"/>
            <w:noWrap/>
          </w:tcPr>
          <w:p w:rsidR="008D2808" w:rsidRDefault="008D2808" w:rsidP="008E5D95">
            <w:r w:rsidRPr="005204A3">
              <w:rPr>
                <w:rFonts w:ascii="Arial CYR" w:hAnsi="Arial CYR" w:cs="Arial CYR"/>
                <w:sz w:val="16"/>
                <w:szCs w:val="16"/>
              </w:rPr>
              <w:t>I.2</w:t>
            </w:r>
            <w:r w:rsidRPr="005204A3">
              <w:rPr>
                <w:rFonts w:ascii="Arial CYR" w:hAnsi="Arial CYR" w:cs="Arial CYR"/>
                <w:sz w:val="16"/>
                <w:szCs w:val="16"/>
                <w:lang w:val="kk-KZ"/>
              </w:rPr>
              <w:t xml:space="preserve"> бөлім</w:t>
            </w:r>
            <w:r w:rsidRPr="005204A3">
              <w:rPr>
                <w:rFonts w:ascii="Arial CYR" w:hAnsi="Arial CYR" w:cs="Arial CYR"/>
                <w:sz w:val="16"/>
                <w:szCs w:val="16"/>
              </w:rPr>
              <w:t xml:space="preserve"> </w:t>
            </w:r>
          </w:p>
        </w:tc>
        <w:tc>
          <w:tcPr>
            <w:tcW w:w="1282" w:type="dxa"/>
            <w:gridSpan w:val="2"/>
            <w:tcBorders>
              <w:top w:val="nil"/>
              <w:left w:val="nil"/>
              <w:bottom w:val="single" w:sz="4" w:space="0" w:color="auto"/>
              <w:right w:val="single" w:sz="4" w:space="0" w:color="auto"/>
            </w:tcBorders>
            <w:shd w:val="clear" w:color="auto" w:fill="auto"/>
            <w:noWrap/>
          </w:tcPr>
          <w:p w:rsidR="008D2808" w:rsidRDefault="008D2808" w:rsidP="008E5D95">
            <w:r w:rsidRPr="00B967BE">
              <w:rPr>
                <w:rFonts w:ascii="Arial CYR" w:hAnsi="Arial CYR" w:cs="Arial CYR"/>
                <w:sz w:val="18"/>
                <w:szCs w:val="18"/>
              </w:rPr>
              <w:t>90</w:t>
            </w:r>
            <w:r w:rsidRPr="00B967BE">
              <w:rPr>
                <w:rFonts w:ascii="Arial CYR" w:hAnsi="Arial CYR" w:cs="Arial CYR"/>
                <w:sz w:val="18"/>
                <w:szCs w:val="18"/>
                <w:lang w:val="kk-KZ"/>
              </w:rPr>
              <w:t xml:space="preserve"> тармақ</w:t>
            </w:r>
          </w:p>
        </w:tc>
      </w:tr>
      <w:tr w:rsidR="008D2808" w:rsidRPr="0073476A" w:rsidTr="008E5D95">
        <w:trPr>
          <w:trHeight w:val="300"/>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6"/>
                <w:szCs w:val="16"/>
              </w:rPr>
            </w:pPr>
            <w:r w:rsidRPr="0073476A">
              <w:rPr>
                <w:rFonts w:ascii="Arial CYR" w:hAnsi="Arial CYR" w:cs="Arial CYR"/>
                <w:sz w:val="16"/>
                <w:szCs w:val="16"/>
              </w:rPr>
              <w:t>12</w:t>
            </w:r>
          </w:p>
        </w:tc>
        <w:tc>
          <w:tcPr>
            <w:tcW w:w="4320" w:type="dxa"/>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rPr>
                <w:rFonts w:ascii="Arial CYR" w:hAnsi="Arial CYR" w:cs="Arial CYR"/>
                <w:sz w:val="20"/>
                <w:szCs w:val="20"/>
              </w:rPr>
            </w:pPr>
            <w:r>
              <w:rPr>
                <w:rFonts w:ascii="Arial CYR" w:hAnsi="Arial CYR" w:cs="Arial CYR"/>
                <w:sz w:val="20"/>
                <w:szCs w:val="20"/>
                <w:lang w:val="kk-KZ"/>
              </w:rPr>
              <w:t>Жол машиналары м</w:t>
            </w:r>
            <w:r w:rsidRPr="0073476A">
              <w:rPr>
                <w:rFonts w:ascii="Arial CYR" w:hAnsi="Arial CYR" w:cs="Arial CYR"/>
                <w:sz w:val="20"/>
                <w:szCs w:val="20"/>
              </w:rPr>
              <w:t>ашинис</w:t>
            </w:r>
            <w:r>
              <w:rPr>
                <w:rFonts w:ascii="Arial CYR" w:hAnsi="Arial CYR" w:cs="Arial CYR"/>
                <w:sz w:val="20"/>
                <w:szCs w:val="20"/>
                <w:lang w:val="kk-KZ"/>
              </w:rPr>
              <w:t>і</w:t>
            </w:r>
          </w:p>
        </w:tc>
        <w:tc>
          <w:tcPr>
            <w:tcW w:w="72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rPr>
            </w:pPr>
            <w:r w:rsidRPr="0073476A">
              <w:rPr>
                <w:rFonts w:ascii="Arial CYR" w:hAnsi="Arial CYR" w:cs="Arial CYR"/>
                <w:b/>
                <w:bCs/>
                <w:sz w:val="22"/>
                <w:szCs w:val="22"/>
              </w:rPr>
              <w:t>46</w:t>
            </w:r>
          </w:p>
        </w:tc>
        <w:tc>
          <w:tcPr>
            <w:tcW w:w="54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sidRPr="0073476A">
              <w:rPr>
                <w:rFonts w:ascii="Arial CYR" w:hAnsi="Arial CYR" w:cs="Arial CYR"/>
                <w:sz w:val="20"/>
                <w:szCs w:val="20"/>
              </w:rPr>
              <w:t>24</w:t>
            </w:r>
          </w:p>
        </w:tc>
        <w:tc>
          <w:tcPr>
            <w:tcW w:w="877" w:type="dxa"/>
            <w:gridSpan w:val="2"/>
            <w:tcBorders>
              <w:top w:val="nil"/>
              <w:left w:val="nil"/>
              <w:bottom w:val="single" w:sz="4" w:space="0" w:color="auto"/>
              <w:right w:val="single" w:sz="4" w:space="0" w:color="auto"/>
            </w:tcBorders>
            <w:shd w:val="clear" w:color="auto" w:fill="auto"/>
            <w:noWrap/>
          </w:tcPr>
          <w:p w:rsidR="008D2808" w:rsidRDefault="008D2808" w:rsidP="008E5D95">
            <w:r w:rsidRPr="00DC4A3F">
              <w:rPr>
                <w:rFonts w:ascii="Arial CYR" w:hAnsi="Arial CYR" w:cs="Arial CYR"/>
                <w:sz w:val="16"/>
                <w:szCs w:val="16"/>
              </w:rPr>
              <w:t>18</w:t>
            </w:r>
            <w:r w:rsidRPr="00DC4A3F">
              <w:rPr>
                <w:rFonts w:ascii="Arial CYR" w:hAnsi="Arial CYR" w:cs="Arial CYR"/>
                <w:sz w:val="16"/>
                <w:szCs w:val="16"/>
                <w:lang w:val="kk-KZ"/>
              </w:rPr>
              <w:t xml:space="preserve"> күнге дейін</w:t>
            </w:r>
          </w:p>
        </w:tc>
        <w:tc>
          <w:tcPr>
            <w:tcW w:w="1103" w:type="dxa"/>
            <w:tcBorders>
              <w:top w:val="nil"/>
              <w:left w:val="nil"/>
              <w:bottom w:val="single" w:sz="4" w:space="0" w:color="auto"/>
              <w:right w:val="single" w:sz="4" w:space="0" w:color="auto"/>
            </w:tcBorders>
            <w:shd w:val="clear" w:color="auto" w:fill="auto"/>
            <w:noWrap/>
          </w:tcPr>
          <w:p w:rsidR="008D2808" w:rsidRDefault="008D2808" w:rsidP="008E5D95">
            <w:r w:rsidRPr="00752C5E">
              <w:rPr>
                <w:rFonts w:ascii="Arial CYR" w:hAnsi="Arial CYR" w:cs="Arial CYR"/>
                <w:sz w:val="16"/>
                <w:szCs w:val="16"/>
              </w:rPr>
              <w:t>4 к</w:t>
            </w:r>
            <w:r w:rsidRPr="00752C5E">
              <w:rPr>
                <w:rFonts w:ascii="Arial CYR" w:hAnsi="Arial CYR" w:cs="Arial CYR"/>
                <w:sz w:val="16"/>
                <w:szCs w:val="16"/>
                <w:lang w:val="kk-KZ"/>
              </w:rPr>
              <w:t>үнтізбе. күнге дейін</w:t>
            </w:r>
          </w:p>
        </w:tc>
        <w:tc>
          <w:tcPr>
            <w:tcW w:w="1004" w:type="dxa"/>
            <w:gridSpan w:val="2"/>
            <w:tcBorders>
              <w:top w:val="nil"/>
              <w:left w:val="nil"/>
              <w:bottom w:val="single" w:sz="4" w:space="0" w:color="auto"/>
              <w:right w:val="single" w:sz="4" w:space="0" w:color="auto"/>
            </w:tcBorders>
            <w:shd w:val="clear" w:color="auto" w:fill="auto"/>
            <w:noWrap/>
          </w:tcPr>
          <w:p w:rsidR="008D2808" w:rsidRDefault="008D2808" w:rsidP="008E5D95">
            <w:r w:rsidRPr="005204A3">
              <w:rPr>
                <w:rFonts w:ascii="Arial CYR" w:hAnsi="Arial CYR" w:cs="Arial CYR"/>
                <w:sz w:val="16"/>
                <w:szCs w:val="16"/>
              </w:rPr>
              <w:t>I.2</w:t>
            </w:r>
            <w:r w:rsidRPr="005204A3">
              <w:rPr>
                <w:rFonts w:ascii="Arial CYR" w:hAnsi="Arial CYR" w:cs="Arial CYR"/>
                <w:sz w:val="16"/>
                <w:szCs w:val="16"/>
                <w:lang w:val="kk-KZ"/>
              </w:rPr>
              <w:t xml:space="preserve"> бөлім</w:t>
            </w:r>
            <w:r w:rsidRPr="005204A3">
              <w:rPr>
                <w:rFonts w:ascii="Arial CYR" w:hAnsi="Arial CYR" w:cs="Arial CYR"/>
                <w:sz w:val="16"/>
                <w:szCs w:val="16"/>
              </w:rPr>
              <w:t xml:space="preserve"> </w:t>
            </w:r>
          </w:p>
        </w:tc>
        <w:tc>
          <w:tcPr>
            <w:tcW w:w="1282" w:type="dxa"/>
            <w:gridSpan w:val="2"/>
            <w:tcBorders>
              <w:top w:val="nil"/>
              <w:left w:val="nil"/>
              <w:bottom w:val="single" w:sz="4" w:space="0" w:color="auto"/>
              <w:right w:val="single" w:sz="4" w:space="0" w:color="auto"/>
            </w:tcBorders>
            <w:shd w:val="clear" w:color="auto" w:fill="auto"/>
            <w:noWrap/>
          </w:tcPr>
          <w:p w:rsidR="008D2808" w:rsidRDefault="008D2808" w:rsidP="008E5D95">
            <w:r w:rsidRPr="00B967BE">
              <w:rPr>
                <w:rFonts w:ascii="Arial CYR" w:hAnsi="Arial CYR" w:cs="Arial CYR"/>
                <w:sz w:val="18"/>
                <w:szCs w:val="18"/>
              </w:rPr>
              <w:t>90</w:t>
            </w:r>
            <w:r w:rsidRPr="00B967BE">
              <w:rPr>
                <w:rFonts w:ascii="Arial CYR" w:hAnsi="Arial CYR" w:cs="Arial CYR"/>
                <w:sz w:val="18"/>
                <w:szCs w:val="18"/>
                <w:lang w:val="kk-KZ"/>
              </w:rPr>
              <w:t xml:space="preserve"> тармақ</w:t>
            </w:r>
          </w:p>
        </w:tc>
      </w:tr>
      <w:tr w:rsidR="008D2808" w:rsidRPr="0073476A" w:rsidTr="008E5D95">
        <w:trPr>
          <w:trHeight w:val="300"/>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6"/>
                <w:szCs w:val="16"/>
              </w:rPr>
            </w:pPr>
            <w:r w:rsidRPr="0073476A">
              <w:rPr>
                <w:rFonts w:ascii="Arial CYR" w:hAnsi="Arial CYR" w:cs="Arial CYR"/>
                <w:sz w:val="16"/>
                <w:szCs w:val="16"/>
              </w:rPr>
              <w:t>13</w:t>
            </w:r>
          </w:p>
        </w:tc>
        <w:tc>
          <w:tcPr>
            <w:tcW w:w="4320" w:type="dxa"/>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rPr>
                <w:rFonts w:ascii="Arial CYR" w:hAnsi="Arial CYR" w:cs="Arial CYR"/>
                <w:sz w:val="20"/>
                <w:szCs w:val="20"/>
              </w:rPr>
            </w:pPr>
            <w:r>
              <w:rPr>
                <w:rFonts w:ascii="Arial CYR" w:hAnsi="Arial CYR" w:cs="Arial CYR"/>
                <w:sz w:val="20"/>
                <w:szCs w:val="20"/>
                <w:lang w:val="kk-KZ"/>
              </w:rPr>
              <w:t>Үйінді құрушы м</w:t>
            </w:r>
            <w:r w:rsidRPr="0073476A">
              <w:rPr>
                <w:rFonts w:ascii="Arial CYR" w:hAnsi="Arial CYR" w:cs="Arial CYR"/>
                <w:sz w:val="20"/>
                <w:szCs w:val="20"/>
              </w:rPr>
              <w:t>ашинис</w:t>
            </w:r>
            <w:r>
              <w:rPr>
                <w:rFonts w:ascii="Arial CYR" w:hAnsi="Arial CYR" w:cs="Arial CYR"/>
                <w:sz w:val="20"/>
                <w:szCs w:val="20"/>
                <w:lang w:val="kk-KZ"/>
              </w:rPr>
              <w:t>і</w:t>
            </w:r>
          </w:p>
        </w:tc>
        <w:tc>
          <w:tcPr>
            <w:tcW w:w="72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rPr>
            </w:pPr>
            <w:r w:rsidRPr="0073476A">
              <w:rPr>
                <w:rFonts w:ascii="Arial CYR" w:hAnsi="Arial CYR" w:cs="Arial CYR"/>
                <w:b/>
                <w:bCs/>
                <w:sz w:val="22"/>
                <w:szCs w:val="22"/>
              </w:rPr>
              <w:t>46</w:t>
            </w:r>
          </w:p>
        </w:tc>
        <w:tc>
          <w:tcPr>
            <w:tcW w:w="54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sidRPr="0073476A">
              <w:rPr>
                <w:rFonts w:ascii="Arial CYR" w:hAnsi="Arial CYR" w:cs="Arial CYR"/>
                <w:sz w:val="20"/>
                <w:szCs w:val="20"/>
              </w:rPr>
              <w:t>24</w:t>
            </w:r>
          </w:p>
        </w:tc>
        <w:tc>
          <w:tcPr>
            <w:tcW w:w="877" w:type="dxa"/>
            <w:gridSpan w:val="2"/>
            <w:tcBorders>
              <w:top w:val="nil"/>
              <w:left w:val="nil"/>
              <w:bottom w:val="single" w:sz="4" w:space="0" w:color="auto"/>
              <w:right w:val="single" w:sz="4" w:space="0" w:color="auto"/>
            </w:tcBorders>
            <w:shd w:val="clear" w:color="auto" w:fill="auto"/>
            <w:noWrap/>
          </w:tcPr>
          <w:p w:rsidR="008D2808" w:rsidRDefault="008D2808" w:rsidP="008E5D95">
            <w:r w:rsidRPr="00DC4A3F">
              <w:rPr>
                <w:rFonts w:ascii="Arial CYR" w:hAnsi="Arial CYR" w:cs="Arial CYR"/>
                <w:sz w:val="16"/>
                <w:szCs w:val="16"/>
              </w:rPr>
              <w:t>18</w:t>
            </w:r>
            <w:r w:rsidRPr="00DC4A3F">
              <w:rPr>
                <w:rFonts w:ascii="Arial CYR" w:hAnsi="Arial CYR" w:cs="Arial CYR"/>
                <w:sz w:val="16"/>
                <w:szCs w:val="16"/>
                <w:lang w:val="kk-KZ"/>
              </w:rPr>
              <w:t xml:space="preserve"> күнге дейін</w:t>
            </w:r>
          </w:p>
        </w:tc>
        <w:tc>
          <w:tcPr>
            <w:tcW w:w="1103" w:type="dxa"/>
            <w:tcBorders>
              <w:top w:val="nil"/>
              <w:left w:val="nil"/>
              <w:bottom w:val="single" w:sz="4" w:space="0" w:color="auto"/>
              <w:right w:val="single" w:sz="4" w:space="0" w:color="auto"/>
            </w:tcBorders>
            <w:shd w:val="clear" w:color="auto" w:fill="auto"/>
            <w:noWrap/>
          </w:tcPr>
          <w:p w:rsidR="008D2808" w:rsidRDefault="008D2808" w:rsidP="008E5D95">
            <w:r w:rsidRPr="00752C5E">
              <w:rPr>
                <w:rFonts w:ascii="Arial CYR" w:hAnsi="Arial CYR" w:cs="Arial CYR"/>
                <w:sz w:val="16"/>
                <w:szCs w:val="16"/>
              </w:rPr>
              <w:t>4 к</w:t>
            </w:r>
            <w:r w:rsidRPr="00752C5E">
              <w:rPr>
                <w:rFonts w:ascii="Arial CYR" w:hAnsi="Arial CYR" w:cs="Arial CYR"/>
                <w:sz w:val="16"/>
                <w:szCs w:val="16"/>
                <w:lang w:val="kk-KZ"/>
              </w:rPr>
              <w:t>үнтізбе. күнге дейін</w:t>
            </w:r>
          </w:p>
        </w:tc>
        <w:tc>
          <w:tcPr>
            <w:tcW w:w="1004" w:type="dxa"/>
            <w:gridSpan w:val="2"/>
            <w:tcBorders>
              <w:top w:val="nil"/>
              <w:left w:val="nil"/>
              <w:bottom w:val="single" w:sz="4" w:space="0" w:color="auto"/>
              <w:right w:val="single" w:sz="4" w:space="0" w:color="auto"/>
            </w:tcBorders>
            <w:shd w:val="clear" w:color="auto" w:fill="auto"/>
            <w:noWrap/>
          </w:tcPr>
          <w:p w:rsidR="008D2808" w:rsidRDefault="008D2808" w:rsidP="008E5D95">
            <w:r w:rsidRPr="005204A3">
              <w:rPr>
                <w:rFonts w:ascii="Arial CYR" w:hAnsi="Arial CYR" w:cs="Arial CYR"/>
                <w:sz w:val="16"/>
                <w:szCs w:val="16"/>
              </w:rPr>
              <w:t>I.2</w:t>
            </w:r>
            <w:r w:rsidRPr="005204A3">
              <w:rPr>
                <w:rFonts w:ascii="Arial CYR" w:hAnsi="Arial CYR" w:cs="Arial CYR"/>
                <w:sz w:val="16"/>
                <w:szCs w:val="16"/>
                <w:lang w:val="kk-KZ"/>
              </w:rPr>
              <w:t xml:space="preserve"> бөлім</w:t>
            </w:r>
            <w:r w:rsidRPr="005204A3">
              <w:rPr>
                <w:rFonts w:ascii="Arial CYR" w:hAnsi="Arial CYR" w:cs="Arial CYR"/>
                <w:sz w:val="16"/>
                <w:szCs w:val="16"/>
              </w:rPr>
              <w:t xml:space="preserve"> </w:t>
            </w:r>
          </w:p>
        </w:tc>
        <w:tc>
          <w:tcPr>
            <w:tcW w:w="1282" w:type="dxa"/>
            <w:gridSpan w:val="2"/>
            <w:tcBorders>
              <w:top w:val="nil"/>
              <w:left w:val="nil"/>
              <w:bottom w:val="single" w:sz="4" w:space="0" w:color="auto"/>
              <w:right w:val="single" w:sz="4" w:space="0" w:color="auto"/>
            </w:tcBorders>
            <w:shd w:val="clear" w:color="auto" w:fill="auto"/>
            <w:noWrap/>
          </w:tcPr>
          <w:p w:rsidR="008D2808" w:rsidRDefault="008D2808" w:rsidP="008E5D95">
            <w:r w:rsidRPr="00B967BE">
              <w:rPr>
                <w:rFonts w:ascii="Arial CYR" w:hAnsi="Arial CYR" w:cs="Arial CYR"/>
                <w:sz w:val="18"/>
                <w:szCs w:val="18"/>
              </w:rPr>
              <w:t>90</w:t>
            </w:r>
            <w:r w:rsidRPr="00B967BE">
              <w:rPr>
                <w:rFonts w:ascii="Arial CYR" w:hAnsi="Arial CYR" w:cs="Arial CYR"/>
                <w:sz w:val="18"/>
                <w:szCs w:val="18"/>
                <w:lang w:val="kk-KZ"/>
              </w:rPr>
              <w:t xml:space="preserve"> тармақ</w:t>
            </w:r>
          </w:p>
        </w:tc>
      </w:tr>
      <w:tr w:rsidR="008D2808" w:rsidRPr="0073476A" w:rsidTr="008E5D95">
        <w:trPr>
          <w:trHeight w:val="300"/>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6"/>
                <w:szCs w:val="16"/>
              </w:rPr>
            </w:pPr>
            <w:r w:rsidRPr="0073476A">
              <w:rPr>
                <w:rFonts w:ascii="Arial CYR" w:hAnsi="Arial CYR" w:cs="Arial CYR"/>
                <w:sz w:val="16"/>
                <w:szCs w:val="16"/>
              </w:rPr>
              <w:t>14</w:t>
            </w:r>
          </w:p>
        </w:tc>
        <w:tc>
          <w:tcPr>
            <w:tcW w:w="4320" w:type="dxa"/>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rPr>
                <w:rFonts w:ascii="Arial CYR" w:hAnsi="Arial CYR" w:cs="Arial CYR"/>
                <w:sz w:val="20"/>
                <w:szCs w:val="20"/>
              </w:rPr>
            </w:pPr>
            <w:r>
              <w:rPr>
                <w:rFonts w:ascii="Arial CYR" w:hAnsi="Arial CYR" w:cs="Arial CYR"/>
                <w:sz w:val="20"/>
                <w:szCs w:val="20"/>
                <w:lang w:val="kk-KZ"/>
              </w:rPr>
              <w:t>Э</w:t>
            </w:r>
            <w:r w:rsidRPr="0073476A">
              <w:rPr>
                <w:rFonts w:ascii="Arial CYR" w:hAnsi="Arial CYR" w:cs="Arial CYR"/>
                <w:sz w:val="20"/>
                <w:szCs w:val="20"/>
              </w:rPr>
              <w:t>кскаватор</w:t>
            </w:r>
            <w:r>
              <w:rPr>
                <w:rFonts w:ascii="Arial CYR" w:hAnsi="Arial CYR" w:cs="Arial CYR"/>
                <w:sz w:val="20"/>
                <w:szCs w:val="20"/>
                <w:lang w:val="kk-KZ"/>
              </w:rPr>
              <w:t xml:space="preserve"> машинисі</w:t>
            </w:r>
          </w:p>
        </w:tc>
        <w:tc>
          <w:tcPr>
            <w:tcW w:w="72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rPr>
            </w:pPr>
            <w:r w:rsidRPr="0073476A">
              <w:rPr>
                <w:rFonts w:ascii="Arial CYR" w:hAnsi="Arial CYR" w:cs="Arial CYR"/>
                <w:b/>
                <w:bCs/>
                <w:sz w:val="22"/>
                <w:szCs w:val="22"/>
              </w:rPr>
              <w:t>46</w:t>
            </w:r>
          </w:p>
        </w:tc>
        <w:tc>
          <w:tcPr>
            <w:tcW w:w="54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sidRPr="0073476A">
              <w:rPr>
                <w:rFonts w:ascii="Arial CYR" w:hAnsi="Arial CYR" w:cs="Arial CYR"/>
                <w:sz w:val="20"/>
                <w:szCs w:val="20"/>
              </w:rPr>
              <w:t>24</w:t>
            </w:r>
          </w:p>
        </w:tc>
        <w:tc>
          <w:tcPr>
            <w:tcW w:w="877" w:type="dxa"/>
            <w:gridSpan w:val="2"/>
            <w:tcBorders>
              <w:top w:val="nil"/>
              <w:left w:val="nil"/>
              <w:bottom w:val="single" w:sz="4" w:space="0" w:color="auto"/>
              <w:right w:val="single" w:sz="4" w:space="0" w:color="auto"/>
            </w:tcBorders>
            <w:shd w:val="clear" w:color="auto" w:fill="auto"/>
            <w:noWrap/>
          </w:tcPr>
          <w:p w:rsidR="008D2808" w:rsidRDefault="008D2808" w:rsidP="008E5D95">
            <w:r w:rsidRPr="00DC4A3F">
              <w:rPr>
                <w:rFonts w:ascii="Arial CYR" w:hAnsi="Arial CYR" w:cs="Arial CYR"/>
                <w:sz w:val="16"/>
                <w:szCs w:val="16"/>
              </w:rPr>
              <w:t>18</w:t>
            </w:r>
            <w:r w:rsidRPr="00DC4A3F">
              <w:rPr>
                <w:rFonts w:ascii="Arial CYR" w:hAnsi="Arial CYR" w:cs="Arial CYR"/>
                <w:sz w:val="16"/>
                <w:szCs w:val="16"/>
                <w:lang w:val="kk-KZ"/>
              </w:rPr>
              <w:t xml:space="preserve"> күнге дейін</w:t>
            </w:r>
          </w:p>
        </w:tc>
        <w:tc>
          <w:tcPr>
            <w:tcW w:w="1103" w:type="dxa"/>
            <w:tcBorders>
              <w:top w:val="nil"/>
              <w:left w:val="nil"/>
              <w:bottom w:val="single" w:sz="4" w:space="0" w:color="auto"/>
              <w:right w:val="single" w:sz="4" w:space="0" w:color="auto"/>
            </w:tcBorders>
            <w:shd w:val="clear" w:color="auto" w:fill="auto"/>
            <w:noWrap/>
          </w:tcPr>
          <w:p w:rsidR="008D2808" w:rsidRDefault="008D2808" w:rsidP="008E5D95">
            <w:r w:rsidRPr="00752C5E">
              <w:rPr>
                <w:rFonts w:ascii="Arial CYR" w:hAnsi="Arial CYR" w:cs="Arial CYR"/>
                <w:sz w:val="16"/>
                <w:szCs w:val="16"/>
              </w:rPr>
              <w:t>4 к</w:t>
            </w:r>
            <w:r w:rsidRPr="00752C5E">
              <w:rPr>
                <w:rFonts w:ascii="Arial CYR" w:hAnsi="Arial CYR" w:cs="Arial CYR"/>
                <w:sz w:val="16"/>
                <w:szCs w:val="16"/>
                <w:lang w:val="kk-KZ"/>
              </w:rPr>
              <w:t>үнтізбе. күнге дейін</w:t>
            </w:r>
          </w:p>
        </w:tc>
        <w:tc>
          <w:tcPr>
            <w:tcW w:w="1004" w:type="dxa"/>
            <w:gridSpan w:val="2"/>
            <w:tcBorders>
              <w:top w:val="nil"/>
              <w:left w:val="nil"/>
              <w:bottom w:val="single" w:sz="4" w:space="0" w:color="auto"/>
              <w:right w:val="single" w:sz="4" w:space="0" w:color="auto"/>
            </w:tcBorders>
            <w:shd w:val="clear" w:color="auto" w:fill="auto"/>
            <w:noWrap/>
          </w:tcPr>
          <w:p w:rsidR="008D2808" w:rsidRDefault="008D2808" w:rsidP="008E5D95">
            <w:r w:rsidRPr="005204A3">
              <w:rPr>
                <w:rFonts w:ascii="Arial CYR" w:hAnsi="Arial CYR" w:cs="Arial CYR"/>
                <w:sz w:val="16"/>
                <w:szCs w:val="16"/>
              </w:rPr>
              <w:t>I.2</w:t>
            </w:r>
            <w:r w:rsidRPr="005204A3">
              <w:rPr>
                <w:rFonts w:ascii="Arial CYR" w:hAnsi="Arial CYR" w:cs="Arial CYR"/>
                <w:sz w:val="16"/>
                <w:szCs w:val="16"/>
                <w:lang w:val="kk-KZ"/>
              </w:rPr>
              <w:t xml:space="preserve"> бөлім</w:t>
            </w:r>
            <w:r w:rsidRPr="005204A3">
              <w:rPr>
                <w:rFonts w:ascii="Arial CYR" w:hAnsi="Arial CYR" w:cs="Arial CYR"/>
                <w:sz w:val="16"/>
                <w:szCs w:val="16"/>
              </w:rPr>
              <w:t xml:space="preserve"> </w:t>
            </w:r>
          </w:p>
        </w:tc>
        <w:tc>
          <w:tcPr>
            <w:tcW w:w="1282" w:type="dxa"/>
            <w:gridSpan w:val="2"/>
            <w:tcBorders>
              <w:top w:val="nil"/>
              <w:left w:val="nil"/>
              <w:bottom w:val="single" w:sz="4" w:space="0" w:color="auto"/>
              <w:right w:val="single" w:sz="4" w:space="0" w:color="auto"/>
            </w:tcBorders>
            <w:shd w:val="clear" w:color="auto" w:fill="auto"/>
            <w:noWrap/>
          </w:tcPr>
          <w:p w:rsidR="008D2808" w:rsidRDefault="008D2808" w:rsidP="008E5D95">
            <w:r w:rsidRPr="00B967BE">
              <w:rPr>
                <w:rFonts w:ascii="Arial CYR" w:hAnsi="Arial CYR" w:cs="Arial CYR"/>
                <w:sz w:val="18"/>
                <w:szCs w:val="18"/>
              </w:rPr>
              <w:t>90</w:t>
            </w:r>
            <w:r w:rsidRPr="00B967BE">
              <w:rPr>
                <w:rFonts w:ascii="Arial CYR" w:hAnsi="Arial CYR" w:cs="Arial CYR"/>
                <w:sz w:val="18"/>
                <w:szCs w:val="18"/>
                <w:lang w:val="kk-KZ"/>
              </w:rPr>
              <w:t xml:space="preserve"> тармақ</w:t>
            </w:r>
          </w:p>
        </w:tc>
      </w:tr>
      <w:tr w:rsidR="008D2808" w:rsidRPr="0073476A" w:rsidTr="008E5D95">
        <w:trPr>
          <w:trHeight w:val="300"/>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6"/>
                <w:szCs w:val="16"/>
              </w:rPr>
            </w:pPr>
            <w:r w:rsidRPr="0073476A">
              <w:rPr>
                <w:rFonts w:ascii="Arial CYR" w:hAnsi="Arial CYR" w:cs="Arial CYR"/>
                <w:sz w:val="16"/>
                <w:szCs w:val="16"/>
              </w:rPr>
              <w:t>15</w:t>
            </w:r>
          </w:p>
        </w:tc>
        <w:tc>
          <w:tcPr>
            <w:tcW w:w="4320" w:type="dxa"/>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rPr>
                <w:rFonts w:ascii="Arial CYR" w:hAnsi="Arial CYR" w:cs="Arial CYR"/>
                <w:sz w:val="20"/>
                <w:szCs w:val="20"/>
              </w:rPr>
            </w:pPr>
            <w:r>
              <w:rPr>
                <w:rFonts w:ascii="Arial CYR" w:hAnsi="Arial CYR" w:cs="Arial CYR"/>
                <w:sz w:val="20"/>
                <w:szCs w:val="20"/>
                <w:lang w:val="kk-KZ"/>
              </w:rPr>
              <w:t>А</w:t>
            </w:r>
            <w:r w:rsidRPr="0073476A">
              <w:rPr>
                <w:rFonts w:ascii="Arial CYR" w:hAnsi="Arial CYR" w:cs="Arial CYR"/>
                <w:sz w:val="20"/>
                <w:szCs w:val="20"/>
              </w:rPr>
              <w:t>втогрейдер</w:t>
            </w:r>
            <w:r>
              <w:rPr>
                <w:rFonts w:ascii="Arial CYR" w:hAnsi="Arial CYR" w:cs="Arial CYR"/>
                <w:sz w:val="20"/>
                <w:szCs w:val="20"/>
                <w:lang w:val="kk-KZ"/>
              </w:rPr>
              <w:t xml:space="preserve"> машинисі</w:t>
            </w:r>
          </w:p>
        </w:tc>
        <w:tc>
          <w:tcPr>
            <w:tcW w:w="72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rPr>
            </w:pPr>
            <w:r w:rsidRPr="0073476A">
              <w:rPr>
                <w:rFonts w:ascii="Arial CYR" w:hAnsi="Arial CYR" w:cs="Arial CYR"/>
                <w:b/>
                <w:bCs/>
                <w:sz w:val="22"/>
                <w:szCs w:val="22"/>
              </w:rPr>
              <w:t>46</w:t>
            </w:r>
          </w:p>
        </w:tc>
        <w:tc>
          <w:tcPr>
            <w:tcW w:w="54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sidRPr="0073476A">
              <w:rPr>
                <w:rFonts w:ascii="Arial CYR" w:hAnsi="Arial CYR" w:cs="Arial CYR"/>
                <w:sz w:val="20"/>
                <w:szCs w:val="20"/>
              </w:rPr>
              <w:t>24</w:t>
            </w:r>
          </w:p>
        </w:tc>
        <w:tc>
          <w:tcPr>
            <w:tcW w:w="877" w:type="dxa"/>
            <w:gridSpan w:val="2"/>
            <w:tcBorders>
              <w:top w:val="nil"/>
              <w:left w:val="nil"/>
              <w:bottom w:val="single" w:sz="4" w:space="0" w:color="auto"/>
              <w:right w:val="single" w:sz="4" w:space="0" w:color="auto"/>
            </w:tcBorders>
            <w:shd w:val="clear" w:color="auto" w:fill="auto"/>
            <w:noWrap/>
          </w:tcPr>
          <w:p w:rsidR="008D2808" w:rsidRDefault="008D2808" w:rsidP="008E5D95">
            <w:r w:rsidRPr="00DC4A3F">
              <w:rPr>
                <w:rFonts w:ascii="Arial CYR" w:hAnsi="Arial CYR" w:cs="Arial CYR"/>
                <w:sz w:val="16"/>
                <w:szCs w:val="16"/>
              </w:rPr>
              <w:t>18</w:t>
            </w:r>
            <w:r w:rsidRPr="00DC4A3F">
              <w:rPr>
                <w:rFonts w:ascii="Arial CYR" w:hAnsi="Arial CYR" w:cs="Arial CYR"/>
                <w:sz w:val="16"/>
                <w:szCs w:val="16"/>
                <w:lang w:val="kk-KZ"/>
              </w:rPr>
              <w:t xml:space="preserve"> күнге дейін</w:t>
            </w:r>
          </w:p>
        </w:tc>
        <w:tc>
          <w:tcPr>
            <w:tcW w:w="1103" w:type="dxa"/>
            <w:tcBorders>
              <w:top w:val="nil"/>
              <w:left w:val="nil"/>
              <w:bottom w:val="single" w:sz="4" w:space="0" w:color="auto"/>
              <w:right w:val="single" w:sz="4" w:space="0" w:color="auto"/>
            </w:tcBorders>
            <w:shd w:val="clear" w:color="auto" w:fill="auto"/>
            <w:noWrap/>
          </w:tcPr>
          <w:p w:rsidR="008D2808" w:rsidRDefault="008D2808" w:rsidP="008E5D95">
            <w:r w:rsidRPr="00752C5E">
              <w:rPr>
                <w:rFonts w:ascii="Arial CYR" w:hAnsi="Arial CYR" w:cs="Arial CYR"/>
                <w:sz w:val="16"/>
                <w:szCs w:val="16"/>
              </w:rPr>
              <w:t>4 к</w:t>
            </w:r>
            <w:r w:rsidRPr="00752C5E">
              <w:rPr>
                <w:rFonts w:ascii="Arial CYR" w:hAnsi="Arial CYR" w:cs="Arial CYR"/>
                <w:sz w:val="16"/>
                <w:szCs w:val="16"/>
                <w:lang w:val="kk-KZ"/>
              </w:rPr>
              <w:t>үнтізбе. күнге дейін</w:t>
            </w:r>
          </w:p>
        </w:tc>
        <w:tc>
          <w:tcPr>
            <w:tcW w:w="1004" w:type="dxa"/>
            <w:gridSpan w:val="2"/>
            <w:tcBorders>
              <w:top w:val="nil"/>
              <w:left w:val="nil"/>
              <w:bottom w:val="single" w:sz="4" w:space="0" w:color="auto"/>
              <w:right w:val="single" w:sz="4" w:space="0" w:color="auto"/>
            </w:tcBorders>
            <w:shd w:val="clear" w:color="auto" w:fill="auto"/>
            <w:noWrap/>
          </w:tcPr>
          <w:p w:rsidR="008D2808" w:rsidRDefault="008D2808" w:rsidP="008E5D95">
            <w:r w:rsidRPr="005204A3">
              <w:rPr>
                <w:rFonts w:ascii="Arial CYR" w:hAnsi="Arial CYR" w:cs="Arial CYR"/>
                <w:sz w:val="16"/>
                <w:szCs w:val="16"/>
              </w:rPr>
              <w:t>I.2</w:t>
            </w:r>
            <w:r w:rsidRPr="005204A3">
              <w:rPr>
                <w:rFonts w:ascii="Arial CYR" w:hAnsi="Arial CYR" w:cs="Arial CYR"/>
                <w:sz w:val="16"/>
                <w:szCs w:val="16"/>
                <w:lang w:val="kk-KZ"/>
              </w:rPr>
              <w:t xml:space="preserve"> бөлім</w:t>
            </w:r>
            <w:r w:rsidRPr="005204A3">
              <w:rPr>
                <w:rFonts w:ascii="Arial CYR" w:hAnsi="Arial CYR" w:cs="Arial CYR"/>
                <w:sz w:val="16"/>
                <w:szCs w:val="16"/>
              </w:rPr>
              <w:t xml:space="preserve"> </w:t>
            </w:r>
          </w:p>
        </w:tc>
        <w:tc>
          <w:tcPr>
            <w:tcW w:w="1282" w:type="dxa"/>
            <w:gridSpan w:val="2"/>
            <w:tcBorders>
              <w:top w:val="nil"/>
              <w:left w:val="nil"/>
              <w:bottom w:val="single" w:sz="4" w:space="0" w:color="auto"/>
              <w:right w:val="single" w:sz="4" w:space="0" w:color="auto"/>
            </w:tcBorders>
            <w:shd w:val="clear" w:color="auto" w:fill="auto"/>
            <w:noWrap/>
          </w:tcPr>
          <w:p w:rsidR="008D2808" w:rsidRDefault="008D2808" w:rsidP="008E5D95">
            <w:r w:rsidRPr="00B967BE">
              <w:rPr>
                <w:rFonts w:ascii="Arial CYR" w:hAnsi="Arial CYR" w:cs="Arial CYR"/>
                <w:sz w:val="18"/>
                <w:szCs w:val="18"/>
              </w:rPr>
              <w:t>90</w:t>
            </w:r>
            <w:r w:rsidRPr="00B967BE">
              <w:rPr>
                <w:rFonts w:ascii="Arial CYR" w:hAnsi="Arial CYR" w:cs="Arial CYR"/>
                <w:sz w:val="18"/>
                <w:szCs w:val="18"/>
                <w:lang w:val="kk-KZ"/>
              </w:rPr>
              <w:t xml:space="preserve"> тармақ</w:t>
            </w:r>
          </w:p>
        </w:tc>
      </w:tr>
      <w:tr w:rsidR="008D2808" w:rsidRPr="0073476A" w:rsidTr="008E5D95">
        <w:trPr>
          <w:trHeight w:val="300"/>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6"/>
                <w:szCs w:val="16"/>
              </w:rPr>
            </w:pPr>
            <w:r w:rsidRPr="0073476A">
              <w:rPr>
                <w:rFonts w:ascii="Arial CYR" w:hAnsi="Arial CYR" w:cs="Arial CYR"/>
                <w:sz w:val="16"/>
                <w:szCs w:val="16"/>
              </w:rPr>
              <w:t>16</w:t>
            </w:r>
          </w:p>
        </w:tc>
        <w:tc>
          <w:tcPr>
            <w:tcW w:w="4320" w:type="dxa"/>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rPr>
                <w:rFonts w:ascii="Arial CYR" w:hAnsi="Arial CYR" w:cs="Arial CYR"/>
                <w:sz w:val="20"/>
                <w:szCs w:val="20"/>
              </w:rPr>
            </w:pPr>
            <w:r>
              <w:rPr>
                <w:rFonts w:ascii="Arial CYR" w:hAnsi="Arial CYR" w:cs="Arial CYR"/>
                <w:sz w:val="20"/>
                <w:szCs w:val="20"/>
                <w:lang w:val="kk-KZ"/>
              </w:rPr>
              <w:t>А</w:t>
            </w:r>
            <w:r w:rsidRPr="0073476A">
              <w:rPr>
                <w:rFonts w:ascii="Arial CYR" w:hAnsi="Arial CYR" w:cs="Arial CYR"/>
                <w:sz w:val="20"/>
                <w:szCs w:val="20"/>
              </w:rPr>
              <w:t>втомобиль</w:t>
            </w:r>
            <w:r>
              <w:rPr>
                <w:rFonts w:ascii="Arial CYR" w:hAnsi="Arial CYR" w:cs="Arial CYR"/>
                <w:sz w:val="20"/>
                <w:szCs w:val="20"/>
                <w:lang w:val="kk-KZ"/>
              </w:rPr>
              <w:t xml:space="preserve"> кранының машинисі</w:t>
            </w:r>
          </w:p>
        </w:tc>
        <w:tc>
          <w:tcPr>
            <w:tcW w:w="72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rPr>
            </w:pPr>
            <w:r w:rsidRPr="0073476A">
              <w:rPr>
                <w:rFonts w:ascii="Arial CYR" w:hAnsi="Arial CYR" w:cs="Arial CYR"/>
                <w:b/>
                <w:bCs/>
                <w:sz w:val="22"/>
                <w:szCs w:val="22"/>
              </w:rPr>
              <w:t>46</w:t>
            </w:r>
          </w:p>
        </w:tc>
        <w:tc>
          <w:tcPr>
            <w:tcW w:w="54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sidRPr="0073476A">
              <w:rPr>
                <w:rFonts w:ascii="Arial CYR" w:hAnsi="Arial CYR" w:cs="Arial CYR"/>
                <w:sz w:val="20"/>
                <w:szCs w:val="20"/>
              </w:rPr>
              <w:t>24</w:t>
            </w:r>
          </w:p>
        </w:tc>
        <w:tc>
          <w:tcPr>
            <w:tcW w:w="877" w:type="dxa"/>
            <w:gridSpan w:val="2"/>
            <w:tcBorders>
              <w:top w:val="nil"/>
              <w:left w:val="nil"/>
              <w:bottom w:val="single" w:sz="4" w:space="0" w:color="auto"/>
              <w:right w:val="single" w:sz="4" w:space="0" w:color="auto"/>
            </w:tcBorders>
            <w:shd w:val="clear" w:color="auto" w:fill="auto"/>
            <w:noWrap/>
          </w:tcPr>
          <w:p w:rsidR="008D2808" w:rsidRDefault="008D2808" w:rsidP="008E5D95">
            <w:r w:rsidRPr="00DC4A3F">
              <w:rPr>
                <w:rFonts w:ascii="Arial CYR" w:hAnsi="Arial CYR" w:cs="Arial CYR"/>
                <w:sz w:val="16"/>
                <w:szCs w:val="16"/>
              </w:rPr>
              <w:t>18</w:t>
            </w:r>
            <w:r w:rsidRPr="00DC4A3F">
              <w:rPr>
                <w:rFonts w:ascii="Arial CYR" w:hAnsi="Arial CYR" w:cs="Arial CYR"/>
                <w:sz w:val="16"/>
                <w:szCs w:val="16"/>
                <w:lang w:val="kk-KZ"/>
              </w:rPr>
              <w:t xml:space="preserve"> күнге дейін</w:t>
            </w:r>
          </w:p>
        </w:tc>
        <w:tc>
          <w:tcPr>
            <w:tcW w:w="1103" w:type="dxa"/>
            <w:tcBorders>
              <w:top w:val="nil"/>
              <w:left w:val="nil"/>
              <w:bottom w:val="single" w:sz="4" w:space="0" w:color="auto"/>
              <w:right w:val="single" w:sz="4" w:space="0" w:color="auto"/>
            </w:tcBorders>
            <w:shd w:val="clear" w:color="auto" w:fill="auto"/>
            <w:noWrap/>
          </w:tcPr>
          <w:p w:rsidR="008D2808" w:rsidRDefault="008D2808" w:rsidP="008E5D95">
            <w:r w:rsidRPr="00752C5E">
              <w:rPr>
                <w:rFonts w:ascii="Arial CYR" w:hAnsi="Arial CYR" w:cs="Arial CYR"/>
                <w:sz w:val="16"/>
                <w:szCs w:val="16"/>
              </w:rPr>
              <w:t>4 к</w:t>
            </w:r>
            <w:r w:rsidRPr="00752C5E">
              <w:rPr>
                <w:rFonts w:ascii="Arial CYR" w:hAnsi="Arial CYR" w:cs="Arial CYR"/>
                <w:sz w:val="16"/>
                <w:szCs w:val="16"/>
                <w:lang w:val="kk-KZ"/>
              </w:rPr>
              <w:t>үнтізбе. күнге дейін</w:t>
            </w:r>
          </w:p>
        </w:tc>
        <w:tc>
          <w:tcPr>
            <w:tcW w:w="1004" w:type="dxa"/>
            <w:gridSpan w:val="2"/>
            <w:tcBorders>
              <w:top w:val="nil"/>
              <w:left w:val="nil"/>
              <w:bottom w:val="single" w:sz="4" w:space="0" w:color="auto"/>
              <w:right w:val="single" w:sz="4" w:space="0" w:color="auto"/>
            </w:tcBorders>
            <w:shd w:val="clear" w:color="auto" w:fill="auto"/>
            <w:noWrap/>
          </w:tcPr>
          <w:p w:rsidR="008D2808" w:rsidRDefault="008D2808" w:rsidP="008E5D95">
            <w:r w:rsidRPr="005204A3">
              <w:rPr>
                <w:rFonts w:ascii="Arial CYR" w:hAnsi="Arial CYR" w:cs="Arial CYR"/>
                <w:sz w:val="16"/>
                <w:szCs w:val="16"/>
              </w:rPr>
              <w:t>I.2</w:t>
            </w:r>
            <w:r w:rsidRPr="005204A3">
              <w:rPr>
                <w:rFonts w:ascii="Arial CYR" w:hAnsi="Arial CYR" w:cs="Arial CYR"/>
                <w:sz w:val="16"/>
                <w:szCs w:val="16"/>
                <w:lang w:val="kk-KZ"/>
              </w:rPr>
              <w:t xml:space="preserve"> бөлім</w:t>
            </w:r>
            <w:r w:rsidRPr="005204A3">
              <w:rPr>
                <w:rFonts w:ascii="Arial CYR" w:hAnsi="Arial CYR" w:cs="Arial CYR"/>
                <w:sz w:val="16"/>
                <w:szCs w:val="16"/>
              </w:rPr>
              <w:t xml:space="preserve"> </w:t>
            </w:r>
          </w:p>
        </w:tc>
        <w:tc>
          <w:tcPr>
            <w:tcW w:w="1282" w:type="dxa"/>
            <w:gridSpan w:val="2"/>
            <w:tcBorders>
              <w:top w:val="nil"/>
              <w:left w:val="nil"/>
              <w:bottom w:val="single" w:sz="4" w:space="0" w:color="auto"/>
              <w:right w:val="single" w:sz="4" w:space="0" w:color="auto"/>
            </w:tcBorders>
            <w:shd w:val="clear" w:color="auto" w:fill="auto"/>
            <w:noWrap/>
          </w:tcPr>
          <w:p w:rsidR="008D2808" w:rsidRDefault="008D2808" w:rsidP="008E5D95">
            <w:r w:rsidRPr="00B967BE">
              <w:rPr>
                <w:rFonts w:ascii="Arial CYR" w:hAnsi="Arial CYR" w:cs="Arial CYR"/>
                <w:sz w:val="18"/>
                <w:szCs w:val="18"/>
              </w:rPr>
              <w:t>90</w:t>
            </w:r>
            <w:r w:rsidRPr="00B967BE">
              <w:rPr>
                <w:rFonts w:ascii="Arial CYR" w:hAnsi="Arial CYR" w:cs="Arial CYR"/>
                <w:sz w:val="18"/>
                <w:szCs w:val="18"/>
                <w:lang w:val="kk-KZ"/>
              </w:rPr>
              <w:t xml:space="preserve"> тармақ</w:t>
            </w:r>
          </w:p>
        </w:tc>
      </w:tr>
      <w:tr w:rsidR="008D2808" w:rsidRPr="0073476A" w:rsidTr="008E5D95">
        <w:trPr>
          <w:trHeight w:val="300"/>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6"/>
                <w:szCs w:val="16"/>
              </w:rPr>
            </w:pPr>
            <w:r w:rsidRPr="0073476A">
              <w:rPr>
                <w:rFonts w:ascii="Arial CYR" w:hAnsi="Arial CYR" w:cs="Arial CYR"/>
                <w:sz w:val="16"/>
                <w:szCs w:val="16"/>
              </w:rPr>
              <w:t>17</w:t>
            </w:r>
          </w:p>
        </w:tc>
        <w:tc>
          <w:tcPr>
            <w:tcW w:w="4320" w:type="dxa"/>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rPr>
                <w:rFonts w:ascii="Arial CYR" w:hAnsi="Arial CYR" w:cs="Arial CYR"/>
                <w:sz w:val="20"/>
                <w:szCs w:val="20"/>
              </w:rPr>
            </w:pPr>
            <w:r>
              <w:rPr>
                <w:rFonts w:ascii="Arial CYR" w:hAnsi="Arial CYR" w:cs="Arial CYR"/>
                <w:sz w:val="20"/>
                <w:szCs w:val="20"/>
                <w:lang w:val="kk-KZ"/>
              </w:rPr>
              <w:t xml:space="preserve">Жол жөндеуші </w:t>
            </w:r>
          </w:p>
        </w:tc>
        <w:tc>
          <w:tcPr>
            <w:tcW w:w="72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rPr>
            </w:pPr>
            <w:r w:rsidRPr="0073476A">
              <w:rPr>
                <w:rFonts w:ascii="Arial CYR" w:hAnsi="Arial CYR" w:cs="Arial CYR"/>
                <w:b/>
                <w:bCs/>
                <w:sz w:val="22"/>
                <w:szCs w:val="22"/>
              </w:rPr>
              <w:t>46</w:t>
            </w:r>
          </w:p>
        </w:tc>
        <w:tc>
          <w:tcPr>
            <w:tcW w:w="54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sidRPr="0073476A">
              <w:rPr>
                <w:rFonts w:ascii="Arial CYR" w:hAnsi="Arial CYR" w:cs="Arial CYR"/>
                <w:sz w:val="20"/>
                <w:szCs w:val="20"/>
              </w:rPr>
              <w:t>24</w:t>
            </w:r>
          </w:p>
        </w:tc>
        <w:tc>
          <w:tcPr>
            <w:tcW w:w="877" w:type="dxa"/>
            <w:gridSpan w:val="2"/>
            <w:tcBorders>
              <w:top w:val="nil"/>
              <w:left w:val="nil"/>
              <w:bottom w:val="single" w:sz="4" w:space="0" w:color="auto"/>
              <w:right w:val="single" w:sz="4" w:space="0" w:color="auto"/>
            </w:tcBorders>
            <w:shd w:val="clear" w:color="auto" w:fill="auto"/>
            <w:noWrap/>
          </w:tcPr>
          <w:p w:rsidR="008D2808" w:rsidRDefault="008D2808" w:rsidP="008E5D95">
            <w:r w:rsidRPr="00DC4A3F">
              <w:rPr>
                <w:rFonts w:ascii="Arial CYR" w:hAnsi="Arial CYR" w:cs="Arial CYR"/>
                <w:sz w:val="16"/>
                <w:szCs w:val="16"/>
              </w:rPr>
              <w:t>18</w:t>
            </w:r>
            <w:r w:rsidRPr="00DC4A3F">
              <w:rPr>
                <w:rFonts w:ascii="Arial CYR" w:hAnsi="Arial CYR" w:cs="Arial CYR"/>
                <w:sz w:val="16"/>
                <w:szCs w:val="16"/>
                <w:lang w:val="kk-KZ"/>
              </w:rPr>
              <w:t xml:space="preserve"> күнге дейін</w:t>
            </w:r>
          </w:p>
        </w:tc>
        <w:tc>
          <w:tcPr>
            <w:tcW w:w="1103" w:type="dxa"/>
            <w:tcBorders>
              <w:top w:val="nil"/>
              <w:left w:val="nil"/>
              <w:bottom w:val="single" w:sz="4" w:space="0" w:color="auto"/>
              <w:right w:val="single" w:sz="4" w:space="0" w:color="auto"/>
            </w:tcBorders>
            <w:shd w:val="clear" w:color="auto" w:fill="auto"/>
            <w:noWrap/>
          </w:tcPr>
          <w:p w:rsidR="008D2808" w:rsidRDefault="008D2808" w:rsidP="008E5D95">
            <w:r w:rsidRPr="00752C5E">
              <w:rPr>
                <w:rFonts w:ascii="Arial CYR" w:hAnsi="Arial CYR" w:cs="Arial CYR"/>
                <w:sz w:val="16"/>
                <w:szCs w:val="16"/>
              </w:rPr>
              <w:t>4 к</w:t>
            </w:r>
            <w:r w:rsidRPr="00752C5E">
              <w:rPr>
                <w:rFonts w:ascii="Arial CYR" w:hAnsi="Arial CYR" w:cs="Arial CYR"/>
                <w:sz w:val="16"/>
                <w:szCs w:val="16"/>
                <w:lang w:val="kk-KZ"/>
              </w:rPr>
              <w:t>үнтізбе. күнге дейін</w:t>
            </w:r>
          </w:p>
        </w:tc>
        <w:tc>
          <w:tcPr>
            <w:tcW w:w="1004" w:type="dxa"/>
            <w:gridSpan w:val="2"/>
            <w:tcBorders>
              <w:top w:val="nil"/>
              <w:left w:val="nil"/>
              <w:bottom w:val="single" w:sz="4" w:space="0" w:color="auto"/>
              <w:right w:val="single" w:sz="4" w:space="0" w:color="auto"/>
            </w:tcBorders>
            <w:shd w:val="clear" w:color="auto" w:fill="auto"/>
            <w:noWrap/>
          </w:tcPr>
          <w:p w:rsidR="008D2808" w:rsidRDefault="008D2808" w:rsidP="008E5D95">
            <w:r w:rsidRPr="005204A3">
              <w:rPr>
                <w:rFonts w:ascii="Arial CYR" w:hAnsi="Arial CYR" w:cs="Arial CYR"/>
                <w:sz w:val="16"/>
                <w:szCs w:val="16"/>
              </w:rPr>
              <w:t>I.2</w:t>
            </w:r>
            <w:r w:rsidRPr="005204A3">
              <w:rPr>
                <w:rFonts w:ascii="Arial CYR" w:hAnsi="Arial CYR" w:cs="Arial CYR"/>
                <w:sz w:val="16"/>
                <w:szCs w:val="16"/>
                <w:lang w:val="kk-KZ"/>
              </w:rPr>
              <w:t xml:space="preserve"> бөлім</w:t>
            </w:r>
            <w:r w:rsidRPr="005204A3">
              <w:rPr>
                <w:rFonts w:ascii="Arial CYR" w:hAnsi="Arial CYR" w:cs="Arial CYR"/>
                <w:sz w:val="16"/>
                <w:szCs w:val="16"/>
              </w:rPr>
              <w:t xml:space="preserve"> </w:t>
            </w:r>
          </w:p>
        </w:tc>
        <w:tc>
          <w:tcPr>
            <w:tcW w:w="1282" w:type="dxa"/>
            <w:gridSpan w:val="2"/>
            <w:tcBorders>
              <w:top w:val="nil"/>
              <w:left w:val="nil"/>
              <w:bottom w:val="single" w:sz="4" w:space="0" w:color="auto"/>
              <w:right w:val="single" w:sz="4" w:space="0" w:color="auto"/>
            </w:tcBorders>
            <w:shd w:val="clear" w:color="auto" w:fill="auto"/>
            <w:noWrap/>
          </w:tcPr>
          <w:p w:rsidR="008D2808" w:rsidRDefault="008D2808" w:rsidP="008E5D95">
            <w:r w:rsidRPr="00B967BE">
              <w:rPr>
                <w:rFonts w:ascii="Arial CYR" w:hAnsi="Arial CYR" w:cs="Arial CYR"/>
                <w:sz w:val="18"/>
                <w:szCs w:val="18"/>
              </w:rPr>
              <w:t>90</w:t>
            </w:r>
            <w:r w:rsidRPr="00B967BE">
              <w:rPr>
                <w:rFonts w:ascii="Arial CYR" w:hAnsi="Arial CYR" w:cs="Arial CYR"/>
                <w:sz w:val="18"/>
                <w:szCs w:val="18"/>
                <w:lang w:val="kk-KZ"/>
              </w:rPr>
              <w:t xml:space="preserve"> тармақ</w:t>
            </w:r>
          </w:p>
        </w:tc>
      </w:tr>
      <w:tr w:rsidR="008D2808" w:rsidRPr="0073476A" w:rsidTr="008E5D95">
        <w:trPr>
          <w:trHeight w:val="300"/>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6"/>
                <w:szCs w:val="16"/>
              </w:rPr>
            </w:pPr>
            <w:r w:rsidRPr="0073476A">
              <w:rPr>
                <w:rFonts w:ascii="Arial CYR" w:hAnsi="Arial CYR" w:cs="Arial CYR"/>
                <w:sz w:val="16"/>
                <w:szCs w:val="16"/>
              </w:rPr>
              <w:t>18</w:t>
            </w:r>
          </w:p>
        </w:tc>
        <w:tc>
          <w:tcPr>
            <w:tcW w:w="4320" w:type="dxa"/>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rPr>
                <w:rFonts w:ascii="Arial CYR" w:hAnsi="Arial CYR" w:cs="Arial CYR"/>
                <w:sz w:val="20"/>
                <w:szCs w:val="20"/>
              </w:rPr>
            </w:pPr>
            <w:r>
              <w:rPr>
                <w:rFonts w:ascii="Arial CYR" w:hAnsi="Arial CYR" w:cs="Arial CYR"/>
                <w:sz w:val="20"/>
                <w:szCs w:val="20"/>
                <w:lang w:val="kk-KZ"/>
              </w:rPr>
              <w:t>Д</w:t>
            </w:r>
            <w:r w:rsidRPr="0073476A">
              <w:rPr>
                <w:rFonts w:ascii="Arial CYR" w:hAnsi="Arial CYR" w:cs="Arial CYR"/>
                <w:sz w:val="20"/>
                <w:szCs w:val="20"/>
              </w:rPr>
              <w:t>ефектоск.</w:t>
            </w:r>
            <w:r>
              <w:rPr>
                <w:rFonts w:ascii="Arial CYR" w:hAnsi="Arial CYR" w:cs="Arial CYR"/>
                <w:sz w:val="20"/>
                <w:szCs w:val="20"/>
                <w:lang w:val="kk-KZ"/>
              </w:rPr>
              <w:t xml:space="preserve"> арбаша операторы </w:t>
            </w:r>
            <w:r w:rsidRPr="0073476A">
              <w:rPr>
                <w:rFonts w:ascii="Arial CYR" w:hAnsi="Arial CYR" w:cs="Arial CYR"/>
                <w:sz w:val="20"/>
                <w:szCs w:val="20"/>
              </w:rPr>
              <w:t>(</w:t>
            </w:r>
            <w:r>
              <w:rPr>
                <w:rFonts w:ascii="Arial CYR" w:hAnsi="Arial CYR" w:cs="Arial CYR"/>
                <w:sz w:val="20"/>
                <w:szCs w:val="20"/>
                <w:lang w:val="kk-KZ"/>
              </w:rPr>
              <w:t>көмекшісі</w:t>
            </w:r>
            <w:r w:rsidRPr="0073476A">
              <w:rPr>
                <w:rFonts w:ascii="Arial CYR" w:hAnsi="Arial CYR" w:cs="Arial CYR"/>
                <w:sz w:val="20"/>
                <w:szCs w:val="20"/>
              </w:rPr>
              <w:t>)</w:t>
            </w:r>
          </w:p>
        </w:tc>
        <w:tc>
          <w:tcPr>
            <w:tcW w:w="72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rPr>
            </w:pPr>
            <w:r w:rsidRPr="0073476A">
              <w:rPr>
                <w:rFonts w:ascii="Arial CYR" w:hAnsi="Arial CYR" w:cs="Arial CYR"/>
                <w:b/>
                <w:bCs/>
                <w:sz w:val="22"/>
                <w:szCs w:val="22"/>
              </w:rPr>
              <w:t>46</w:t>
            </w:r>
          </w:p>
        </w:tc>
        <w:tc>
          <w:tcPr>
            <w:tcW w:w="54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sidRPr="0073476A">
              <w:rPr>
                <w:rFonts w:ascii="Arial CYR" w:hAnsi="Arial CYR" w:cs="Arial CYR"/>
                <w:sz w:val="20"/>
                <w:szCs w:val="20"/>
              </w:rPr>
              <w:t>24</w:t>
            </w:r>
          </w:p>
        </w:tc>
        <w:tc>
          <w:tcPr>
            <w:tcW w:w="877" w:type="dxa"/>
            <w:gridSpan w:val="2"/>
            <w:tcBorders>
              <w:top w:val="nil"/>
              <w:left w:val="nil"/>
              <w:bottom w:val="single" w:sz="4" w:space="0" w:color="auto"/>
              <w:right w:val="single" w:sz="4" w:space="0" w:color="auto"/>
            </w:tcBorders>
            <w:shd w:val="clear" w:color="auto" w:fill="auto"/>
            <w:noWrap/>
          </w:tcPr>
          <w:p w:rsidR="008D2808" w:rsidRDefault="008D2808" w:rsidP="008E5D95">
            <w:r w:rsidRPr="00DC4A3F">
              <w:rPr>
                <w:rFonts w:ascii="Arial CYR" w:hAnsi="Arial CYR" w:cs="Arial CYR"/>
                <w:sz w:val="16"/>
                <w:szCs w:val="16"/>
              </w:rPr>
              <w:t>18</w:t>
            </w:r>
            <w:r w:rsidRPr="00DC4A3F">
              <w:rPr>
                <w:rFonts w:ascii="Arial CYR" w:hAnsi="Arial CYR" w:cs="Arial CYR"/>
                <w:sz w:val="16"/>
                <w:szCs w:val="16"/>
                <w:lang w:val="kk-KZ"/>
              </w:rPr>
              <w:t xml:space="preserve"> күнге дейін</w:t>
            </w:r>
          </w:p>
        </w:tc>
        <w:tc>
          <w:tcPr>
            <w:tcW w:w="1103" w:type="dxa"/>
            <w:tcBorders>
              <w:top w:val="nil"/>
              <w:left w:val="nil"/>
              <w:bottom w:val="single" w:sz="4" w:space="0" w:color="auto"/>
              <w:right w:val="single" w:sz="4" w:space="0" w:color="auto"/>
            </w:tcBorders>
            <w:shd w:val="clear" w:color="auto" w:fill="auto"/>
            <w:noWrap/>
          </w:tcPr>
          <w:p w:rsidR="008D2808" w:rsidRDefault="008D2808" w:rsidP="008E5D95">
            <w:r w:rsidRPr="00752C5E">
              <w:rPr>
                <w:rFonts w:ascii="Arial CYR" w:hAnsi="Arial CYR" w:cs="Arial CYR"/>
                <w:sz w:val="16"/>
                <w:szCs w:val="16"/>
              </w:rPr>
              <w:t>4 к</w:t>
            </w:r>
            <w:r w:rsidRPr="00752C5E">
              <w:rPr>
                <w:rFonts w:ascii="Arial CYR" w:hAnsi="Arial CYR" w:cs="Arial CYR"/>
                <w:sz w:val="16"/>
                <w:szCs w:val="16"/>
                <w:lang w:val="kk-KZ"/>
              </w:rPr>
              <w:t>үнтізбе. күнге дейін</w:t>
            </w:r>
          </w:p>
        </w:tc>
        <w:tc>
          <w:tcPr>
            <w:tcW w:w="1004" w:type="dxa"/>
            <w:gridSpan w:val="2"/>
            <w:tcBorders>
              <w:top w:val="nil"/>
              <w:left w:val="nil"/>
              <w:bottom w:val="single" w:sz="4" w:space="0" w:color="auto"/>
              <w:right w:val="single" w:sz="4" w:space="0" w:color="auto"/>
            </w:tcBorders>
            <w:shd w:val="clear" w:color="auto" w:fill="auto"/>
            <w:noWrap/>
          </w:tcPr>
          <w:p w:rsidR="008D2808" w:rsidRDefault="008D2808" w:rsidP="008E5D95">
            <w:r w:rsidRPr="00B34167">
              <w:rPr>
                <w:rFonts w:ascii="Arial CYR" w:hAnsi="Arial CYR" w:cs="Arial CYR"/>
                <w:sz w:val="16"/>
                <w:szCs w:val="16"/>
              </w:rPr>
              <w:t>I.2</w:t>
            </w:r>
            <w:r w:rsidRPr="00B34167">
              <w:rPr>
                <w:rFonts w:ascii="Arial CYR" w:hAnsi="Arial CYR" w:cs="Arial CYR"/>
                <w:sz w:val="16"/>
                <w:szCs w:val="16"/>
                <w:lang w:val="kk-KZ"/>
              </w:rPr>
              <w:t xml:space="preserve"> бөлім</w:t>
            </w:r>
            <w:r w:rsidRPr="00B34167">
              <w:rPr>
                <w:rFonts w:ascii="Arial CYR" w:hAnsi="Arial CYR" w:cs="Arial CYR"/>
                <w:sz w:val="16"/>
                <w:szCs w:val="16"/>
              </w:rPr>
              <w:t xml:space="preserve"> </w:t>
            </w:r>
          </w:p>
        </w:tc>
        <w:tc>
          <w:tcPr>
            <w:tcW w:w="1282" w:type="dxa"/>
            <w:gridSpan w:val="2"/>
            <w:tcBorders>
              <w:top w:val="nil"/>
              <w:left w:val="nil"/>
              <w:bottom w:val="single" w:sz="4" w:space="0" w:color="auto"/>
              <w:right w:val="single" w:sz="4" w:space="0" w:color="auto"/>
            </w:tcBorders>
            <w:shd w:val="clear" w:color="auto" w:fill="auto"/>
            <w:noWrap/>
          </w:tcPr>
          <w:p w:rsidR="008D2808" w:rsidRDefault="008D2808" w:rsidP="008E5D95">
            <w:r w:rsidRPr="00B967BE">
              <w:rPr>
                <w:rFonts w:ascii="Arial CYR" w:hAnsi="Arial CYR" w:cs="Arial CYR"/>
                <w:sz w:val="18"/>
                <w:szCs w:val="18"/>
              </w:rPr>
              <w:t>90</w:t>
            </w:r>
            <w:r w:rsidRPr="00B967BE">
              <w:rPr>
                <w:rFonts w:ascii="Arial CYR" w:hAnsi="Arial CYR" w:cs="Arial CYR"/>
                <w:sz w:val="18"/>
                <w:szCs w:val="18"/>
                <w:lang w:val="kk-KZ"/>
              </w:rPr>
              <w:t xml:space="preserve"> тармақ</w:t>
            </w:r>
          </w:p>
        </w:tc>
      </w:tr>
      <w:tr w:rsidR="008D2808" w:rsidRPr="0073476A" w:rsidTr="008E5D95">
        <w:trPr>
          <w:trHeight w:val="300"/>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6"/>
                <w:szCs w:val="16"/>
              </w:rPr>
            </w:pPr>
            <w:r w:rsidRPr="0073476A">
              <w:rPr>
                <w:rFonts w:ascii="Arial CYR" w:hAnsi="Arial CYR" w:cs="Arial CYR"/>
                <w:sz w:val="16"/>
                <w:szCs w:val="16"/>
              </w:rPr>
              <w:t>19</w:t>
            </w:r>
          </w:p>
        </w:tc>
        <w:tc>
          <w:tcPr>
            <w:tcW w:w="4320" w:type="dxa"/>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rPr>
                <w:rFonts w:ascii="Arial CYR" w:hAnsi="Arial CYR" w:cs="Arial CYR"/>
                <w:sz w:val="20"/>
                <w:szCs w:val="20"/>
              </w:rPr>
            </w:pPr>
            <w:r>
              <w:rPr>
                <w:rFonts w:ascii="Arial CYR" w:hAnsi="Arial CYR" w:cs="Arial CYR"/>
                <w:sz w:val="20"/>
                <w:szCs w:val="20"/>
                <w:lang w:val="kk-KZ"/>
              </w:rPr>
              <w:t>Бұрғы.қондырғысы машинисінің көмекшісі</w:t>
            </w:r>
          </w:p>
        </w:tc>
        <w:tc>
          <w:tcPr>
            <w:tcW w:w="72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rPr>
            </w:pPr>
            <w:r w:rsidRPr="0073476A">
              <w:rPr>
                <w:rFonts w:ascii="Arial CYR" w:hAnsi="Arial CYR" w:cs="Arial CYR"/>
                <w:b/>
                <w:bCs/>
                <w:sz w:val="22"/>
                <w:szCs w:val="22"/>
              </w:rPr>
              <w:t>46</w:t>
            </w:r>
          </w:p>
        </w:tc>
        <w:tc>
          <w:tcPr>
            <w:tcW w:w="54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sidRPr="0073476A">
              <w:rPr>
                <w:rFonts w:ascii="Arial CYR" w:hAnsi="Arial CYR" w:cs="Arial CYR"/>
                <w:sz w:val="20"/>
                <w:szCs w:val="20"/>
              </w:rPr>
              <w:t>24</w:t>
            </w:r>
          </w:p>
        </w:tc>
        <w:tc>
          <w:tcPr>
            <w:tcW w:w="877" w:type="dxa"/>
            <w:gridSpan w:val="2"/>
            <w:tcBorders>
              <w:top w:val="nil"/>
              <w:left w:val="nil"/>
              <w:bottom w:val="single" w:sz="4" w:space="0" w:color="auto"/>
              <w:right w:val="single" w:sz="4" w:space="0" w:color="auto"/>
            </w:tcBorders>
            <w:shd w:val="clear" w:color="auto" w:fill="auto"/>
            <w:noWrap/>
          </w:tcPr>
          <w:p w:rsidR="008D2808" w:rsidRDefault="008D2808" w:rsidP="008E5D95">
            <w:r w:rsidRPr="00DC4A3F">
              <w:rPr>
                <w:rFonts w:ascii="Arial CYR" w:hAnsi="Arial CYR" w:cs="Arial CYR"/>
                <w:sz w:val="16"/>
                <w:szCs w:val="16"/>
              </w:rPr>
              <w:t>18</w:t>
            </w:r>
            <w:r w:rsidRPr="00DC4A3F">
              <w:rPr>
                <w:rFonts w:ascii="Arial CYR" w:hAnsi="Arial CYR" w:cs="Arial CYR"/>
                <w:sz w:val="16"/>
                <w:szCs w:val="16"/>
                <w:lang w:val="kk-KZ"/>
              </w:rPr>
              <w:t xml:space="preserve"> күнге дейін</w:t>
            </w:r>
          </w:p>
        </w:tc>
        <w:tc>
          <w:tcPr>
            <w:tcW w:w="1103" w:type="dxa"/>
            <w:tcBorders>
              <w:top w:val="nil"/>
              <w:left w:val="nil"/>
              <w:bottom w:val="single" w:sz="4" w:space="0" w:color="auto"/>
              <w:right w:val="single" w:sz="4" w:space="0" w:color="auto"/>
            </w:tcBorders>
            <w:shd w:val="clear" w:color="auto" w:fill="auto"/>
            <w:noWrap/>
          </w:tcPr>
          <w:p w:rsidR="008D2808" w:rsidRDefault="008D2808" w:rsidP="008E5D95">
            <w:r w:rsidRPr="00752C5E">
              <w:rPr>
                <w:rFonts w:ascii="Arial CYR" w:hAnsi="Arial CYR" w:cs="Arial CYR"/>
                <w:sz w:val="16"/>
                <w:szCs w:val="16"/>
              </w:rPr>
              <w:t>4 к</w:t>
            </w:r>
            <w:r w:rsidRPr="00752C5E">
              <w:rPr>
                <w:rFonts w:ascii="Arial CYR" w:hAnsi="Arial CYR" w:cs="Arial CYR"/>
                <w:sz w:val="16"/>
                <w:szCs w:val="16"/>
                <w:lang w:val="kk-KZ"/>
              </w:rPr>
              <w:t>үнтізбе. күнге дейін</w:t>
            </w:r>
          </w:p>
        </w:tc>
        <w:tc>
          <w:tcPr>
            <w:tcW w:w="1004" w:type="dxa"/>
            <w:gridSpan w:val="2"/>
            <w:tcBorders>
              <w:top w:val="nil"/>
              <w:left w:val="nil"/>
              <w:bottom w:val="single" w:sz="4" w:space="0" w:color="auto"/>
              <w:right w:val="single" w:sz="4" w:space="0" w:color="auto"/>
            </w:tcBorders>
            <w:shd w:val="clear" w:color="auto" w:fill="auto"/>
            <w:noWrap/>
          </w:tcPr>
          <w:p w:rsidR="008D2808" w:rsidRDefault="008D2808" w:rsidP="008E5D95">
            <w:r w:rsidRPr="00B34167">
              <w:rPr>
                <w:rFonts w:ascii="Arial CYR" w:hAnsi="Arial CYR" w:cs="Arial CYR"/>
                <w:sz w:val="16"/>
                <w:szCs w:val="16"/>
              </w:rPr>
              <w:t>I.2</w:t>
            </w:r>
            <w:r w:rsidRPr="00B34167">
              <w:rPr>
                <w:rFonts w:ascii="Arial CYR" w:hAnsi="Arial CYR" w:cs="Arial CYR"/>
                <w:sz w:val="16"/>
                <w:szCs w:val="16"/>
                <w:lang w:val="kk-KZ"/>
              </w:rPr>
              <w:t xml:space="preserve"> бөлім</w:t>
            </w:r>
            <w:r w:rsidRPr="00B34167">
              <w:rPr>
                <w:rFonts w:ascii="Arial CYR" w:hAnsi="Arial CYR" w:cs="Arial CYR"/>
                <w:sz w:val="16"/>
                <w:szCs w:val="16"/>
              </w:rPr>
              <w:t xml:space="preserve"> </w:t>
            </w:r>
          </w:p>
        </w:tc>
        <w:tc>
          <w:tcPr>
            <w:tcW w:w="1282" w:type="dxa"/>
            <w:gridSpan w:val="2"/>
            <w:tcBorders>
              <w:top w:val="nil"/>
              <w:left w:val="nil"/>
              <w:bottom w:val="single" w:sz="4" w:space="0" w:color="auto"/>
              <w:right w:val="single" w:sz="4" w:space="0" w:color="auto"/>
            </w:tcBorders>
            <w:shd w:val="clear" w:color="auto" w:fill="auto"/>
            <w:noWrap/>
          </w:tcPr>
          <w:p w:rsidR="008D2808" w:rsidRDefault="008D2808" w:rsidP="008E5D95">
            <w:r w:rsidRPr="00B967BE">
              <w:rPr>
                <w:rFonts w:ascii="Arial CYR" w:hAnsi="Arial CYR" w:cs="Arial CYR"/>
                <w:sz w:val="18"/>
                <w:szCs w:val="18"/>
              </w:rPr>
              <w:t>90</w:t>
            </w:r>
            <w:r w:rsidRPr="00B967BE">
              <w:rPr>
                <w:rFonts w:ascii="Arial CYR" w:hAnsi="Arial CYR" w:cs="Arial CYR"/>
                <w:sz w:val="18"/>
                <w:szCs w:val="18"/>
                <w:lang w:val="kk-KZ"/>
              </w:rPr>
              <w:t xml:space="preserve"> тармақ</w:t>
            </w:r>
          </w:p>
        </w:tc>
      </w:tr>
      <w:tr w:rsidR="008D2808" w:rsidRPr="0073476A" w:rsidTr="008E5D95">
        <w:trPr>
          <w:trHeight w:val="300"/>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6"/>
                <w:szCs w:val="16"/>
              </w:rPr>
            </w:pPr>
            <w:r w:rsidRPr="0073476A">
              <w:rPr>
                <w:rFonts w:ascii="Arial CYR" w:hAnsi="Arial CYR" w:cs="Arial CYR"/>
                <w:sz w:val="16"/>
                <w:szCs w:val="16"/>
              </w:rPr>
              <w:t>20</w:t>
            </w:r>
          </w:p>
        </w:tc>
        <w:tc>
          <w:tcPr>
            <w:tcW w:w="4320" w:type="dxa"/>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rPr>
                <w:rFonts w:ascii="Arial CYR" w:hAnsi="Arial CYR" w:cs="Arial CYR"/>
                <w:sz w:val="20"/>
                <w:szCs w:val="20"/>
              </w:rPr>
            </w:pPr>
            <w:r>
              <w:rPr>
                <w:rFonts w:ascii="Arial CYR" w:hAnsi="Arial CYR" w:cs="Arial CYR"/>
                <w:sz w:val="20"/>
                <w:szCs w:val="20"/>
                <w:lang w:val="kk-KZ"/>
              </w:rPr>
              <w:t xml:space="preserve">Үйінді құрушы </w:t>
            </w:r>
            <w:r w:rsidRPr="0073476A">
              <w:rPr>
                <w:rFonts w:ascii="Arial CYR" w:hAnsi="Arial CYR" w:cs="Arial CYR"/>
                <w:sz w:val="20"/>
                <w:szCs w:val="20"/>
              </w:rPr>
              <w:t>машинис</w:t>
            </w:r>
            <w:r>
              <w:rPr>
                <w:rFonts w:ascii="Arial CYR" w:hAnsi="Arial CYR" w:cs="Arial CYR"/>
                <w:sz w:val="20"/>
                <w:szCs w:val="20"/>
                <w:lang w:val="kk-KZ"/>
              </w:rPr>
              <w:t xml:space="preserve">інің көмекшісі </w:t>
            </w:r>
          </w:p>
        </w:tc>
        <w:tc>
          <w:tcPr>
            <w:tcW w:w="72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rPr>
            </w:pPr>
            <w:r w:rsidRPr="0073476A">
              <w:rPr>
                <w:rFonts w:ascii="Arial CYR" w:hAnsi="Arial CYR" w:cs="Arial CYR"/>
                <w:b/>
                <w:bCs/>
                <w:sz w:val="22"/>
                <w:szCs w:val="22"/>
              </w:rPr>
              <w:t>46</w:t>
            </w:r>
          </w:p>
        </w:tc>
        <w:tc>
          <w:tcPr>
            <w:tcW w:w="54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sidRPr="0073476A">
              <w:rPr>
                <w:rFonts w:ascii="Arial CYR" w:hAnsi="Arial CYR" w:cs="Arial CYR"/>
                <w:sz w:val="20"/>
                <w:szCs w:val="20"/>
              </w:rPr>
              <w:t>24</w:t>
            </w:r>
          </w:p>
        </w:tc>
        <w:tc>
          <w:tcPr>
            <w:tcW w:w="877" w:type="dxa"/>
            <w:gridSpan w:val="2"/>
            <w:tcBorders>
              <w:top w:val="nil"/>
              <w:left w:val="nil"/>
              <w:bottom w:val="single" w:sz="4" w:space="0" w:color="auto"/>
              <w:right w:val="single" w:sz="4" w:space="0" w:color="auto"/>
            </w:tcBorders>
            <w:shd w:val="clear" w:color="auto" w:fill="auto"/>
            <w:noWrap/>
          </w:tcPr>
          <w:p w:rsidR="008D2808" w:rsidRDefault="008D2808" w:rsidP="008E5D95">
            <w:r w:rsidRPr="00DC4A3F">
              <w:rPr>
                <w:rFonts w:ascii="Arial CYR" w:hAnsi="Arial CYR" w:cs="Arial CYR"/>
                <w:sz w:val="16"/>
                <w:szCs w:val="16"/>
              </w:rPr>
              <w:t>18</w:t>
            </w:r>
            <w:r w:rsidRPr="00DC4A3F">
              <w:rPr>
                <w:rFonts w:ascii="Arial CYR" w:hAnsi="Arial CYR" w:cs="Arial CYR"/>
                <w:sz w:val="16"/>
                <w:szCs w:val="16"/>
                <w:lang w:val="kk-KZ"/>
              </w:rPr>
              <w:t xml:space="preserve"> күнге дейін</w:t>
            </w:r>
          </w:p>
        </w:tc>
        <w:tc>
          <w:tcPr>
            <w:tcW w:w="1103" w:type="dxa"/>
            <w:tcBorders>
              <w:top w:val="nil"/>
              <w:left w:val="nil"/>
              <w:bottom w:val="single" w:sz="4" w:space="0" w:color="auto"/>
              <w:right w:val="single" w:sz="4" w:space="0" w:color="auto"/>
            </w:tcBorders>
            <w:shd w:val="clear" w:color="auto" w:fill="auto"/>
            <w:noWrap/>
          </w:tcPr>
          <w:p w:rsidR="008D2808" w:rsidRDefault="008D2808" w:rsidP="008E5D95">
            <w:r w:rsidRPr="00752C5E">
              <w:rPr>
                <w:rFonts w:ascii="Arial CYR" w:hAnsi="Arial CYR" w:cs="Arial CYR"/>
                <w:sz w:val="16"/>
                <w:szCs w:val="16"/>
              </w:rPr>
              <w:t>4 к</w:t>
            </w:r>
            <w:r w:rsidRPr="00752C5E">
              <w:rPr>
                <w:rFonts w:ascii="Arial CYR" w:hAnsi="Arial CYR" w:cs="Arial CYR"/>
                <w:sz w:val="16"/>
                <w:szCs w:val="16"/>
                <w:lang w:val="kk-KZ"/>
              </w:rPr>
              <w:t>үнтізбе. күнге дейін</w:t>
            </w:r>
          </w:p>
        </w:tc>
        <w:tc>
          <w:tcPr>
            <w:tcW w:w="1004" w:type="dxa"/>
            <w:gridSpan w:val="2"/>
            <w:tcBorders>
              <w:top w:val="nil"/>
              <w:left w:val="nil"/>
              <w:bottom w:val="single" w:sz="4" w:space="0" w:color="auto"/>
              <w:right w:val="single" w:sz="4" w:space="0" w:color="auto"/>
            </w:tcBorders>
            <w:shd w:val="clear" w:color="auto" w:fill="auto"/>
            <w:noWrap/>
          </w:tcPr>
          <w:p w:rsidR="008D2808" w:rsidRDefault="008D2808" w:rsidP="008E5D95">
            <w:r w:rsidRPr="00B34167">
              <w:rPr>
                <w:rFonts w:ascii="Arial CYR" w:hAnsi="Arial CYR" w:cs="Arial CYR"/>
                <w:sz w:val="16"/>
                <w:szCs w:val="16"/>
              </w:rPr>
              <w:t>I.2</w:t>
            </w:r>
            <w:r w:rsidRPr="00B34167">
              <w:rPr>
                <w:rFonts w:ascii="Arial CYR" w:hAnsi="Arial CYR" w:cs="Arial CYR"/>
                <w:sz w:val="16"/>
                <w:szCs w:val="16"/>
                <w:lang w:val="kk-KZ"/>
              </w:rPr>
              <w:t xml:space="preserve"> бөлім</w:t>
            </w:r>
            <w:r w:rsidRPr="00B34167">
              <w:rPr>
                <w:rFonts w:ascii="Arial CYR" w:hAnsi="Arial CYR" w:cs="Arial CYR"/>
                <w:sz w:val="16"/>
                <w:szCs w:val="16"/>
              </w:rPr>
              <w:t xml:space="preserve"> </w:t>
            </w:r>
          </w:p>
        </w:tc>
        <w:tc>
          <w:tcPr>
            <w:tcW w:w="1282" w:type="dxa"/>
            <w:gridSpan w:val="2"/>
            <w:tcBorders>
              <w:top w:val="nil"/>
              <w:left w:val="nil"/>
              <w:bottom w:val="single" w:sz="4" w:space="0" w:color="auto"/>
              <w:right w:val="single" w:sz="4" w:space="0" w:color="auto"/>
            </w:tcBorders>
            <w:shd w:val="clear" w:color="auto" w:fill="auto"/>
            <w:noWrap/>
          </w:tcPr>
          <w:p w:rsidR="008D2808" w:rsidRDefault="008D2808" w:rsidP="008E5D95">
            <w:r w:rsidRPr="00B967BE">
              <w:rPr>
                <w:rFonts w:ascii="Arial CYR" w:hAnsi="Arial CYR" w:cs="Arial CYR"/>
                <w:sz w:val="18"/>
                <w:szCs w:val="18"/>
              </w:rPr>
              <w:t>90</w:t>
            </w:r>
            <w:r w:rsidRPr="00B967BE">
              <w:rPr>
                <w:rFonts w:ascii="Arial CYR" w:hAnsi="Arial CYR" w:cs="Arial CYR"/>
                <w:sz w:val="18"/>
                <w:szCs w:val="18"/>
                <w:lang w:val="kk-KZ"/>
              </w:rPr>
              <w:t xml:space="preserve"> тармақ</w:t>
            </w:r>
          </w:p>
        </w:tc>
      </w:tr>
      <w:tr w:rsidR="008D2808" w:rsidRPr="0073476A" w:rsidTr="008E5D95">
        <w:trPr>
          <w:trHeight w:val="300"/>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6"/>
                <w:szCs w:val="16"/>
              </w:rPr>
            </w:pPr>
            <w:r w:rsidRPr="0073476A">
              <w:rPr>
                <w:rFonts w:ascii="Arial CYR" w:hAnsi="Arial CYR" w:cs="Arial CYR"/>
                <w:sz w:val="16"/>
                <w:szCs w:val="16"/>
              </w:rPr>
              <w:t>21</w:t>
            </w:r>
          </w:p>
        </w:tc>
        <w:tc>
          <w:tcPr>
            <w:tcW w:w="4320" w:type="dxa"/>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rPr>
                <w:rFonts w:ascii="Arial CYR" w:hAnsi="Arial CYR" w:cs="Arial CYR"/>
                <w:sz w:val="20"/>
                <w:szCs w:val="20"/>
              </w:rPr>
            </w:pPr>
            <w:r>
              <w:rPr>
                <w:rFonts w:ascii="Arial CYR" w:hAnsi="Arial CYR" w:cs="Arial CYR"/>
                <w:sz w:val="20"/>
                <w:szCs w:val="20"/>
                <w:lang w:val="kk-KZ"/>
              </w:rPr>
              <w:t>Э</w:t>
            </w:r>
            <w:r w:rsidRPr="0073476A">
              <w:rPr>
                <w:rFonts w:ascii="Arial CYR" w:hAnsi="Arial CYR" w:cs="Arial CYR"/>
                <w:sz w:val="20"/>
                <w:szCs w:val="20"/>
              </w:rPr>
              <w:t>кскаватор</w:t>
            </w:r>
            <w:r>
              <w:rPr>
                <w:rFonts w:ascii="Arial CYR" w:hAnsi="Arial CYR" w:cs="Arial CYR"/>
                <w:sz w:val="20"/>
                <w:szCs w:val="20"/>
                <w:lang w:val="kk-KZ"/>
              </w:rPr>
              <w:t xml:space="preserve"> машинисінің көмекшісі</w:t>
            </w:r>
          </w:p>
        </w:tc>
        <w:tc>
          <w:tcPr>
            <w:tcW w:w="72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rPr>
            </w:pPr>
            <w:r w:rsidRPr="0073476A">
              <w:rPr>
                <w:rFonts w:ascii="Arial CYR" w:hAnsi="Arial CYR" w:cs="Arial CYR"/>
                <w:b/>
                <w:bCs/>
                <w:sz w:val="22"/>
                <w:szCs w:val="22"/>
              </w:rPr>
              <w:t>46</w:t>
            </w:r>
          </w:p>
        </w:tc>
        <w:tc>
          <w:tcPr>
            <w:tcW w:w="54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sidRPr="0073476A">
              <w:rPr>
                <w:rFonts w:ascii="Arial CYR" w:hAnsi="Arial CYR" w:cs="Arial CYR"/>
                <w:sz w:val="20"/>
                <w:szCs w:val="20"/>
              </w:rPr>
              <w:t>24</w:t>
            </w:r>
          </w:p>
        </w:tc>
        <w:tc>
          <w:tcPr>
            <w:tcW w:w="877" w:type="dxa"/>
            <w:gridSpan w:val="2"/>
            <w:tcBorders>
              <w:top w:val="nil"/>
              <w:left w:val="nil"/>
              <w:bottom w:val="single" w:sz="4" w:space="0" w:color="auto"/>
              <w:right w:val="single" w:sz="4" w:space="0" w:color="auto"/>
            </w:tcBorders>
            <w:shd w:val="clear" w:color="auto" w:fill="auto"/>
            <w:noWrap/>
          </w:tcPr>
          <w:p w:rsidR="008D2808" w:rsidRDefault="008D2808" w:rsidP="008E5D95">
            <w:r w:rsidRPr="00DC4A3F">
              <w:rPr>
                <w:rFonts w:ascii="Arial CYR" w:hAnsi="Arial CYR" w:cs="Arial CYR"/>
                <w:sz w:val="16"/>
                <w:szCs w:val="16"/>
              </w:rPr>
              <w:t>18</w:t>
            </w:r>
            <w:r w:rsidRPr="00DC4A3F">
              <w:rPr>
                <w:rFonts w:ascii="Arial CYR" w:hAnsi="Arial CYR" w:cs="Arial CYR"/>
                <w:sz w:val="16"/>
                <w:szCs w:val="16"/>
                <w:lang w:val="kk-KZ"/>
              </w:rPr>
              <w:t xml:space="preserve"> күнге дейін</w:t>
            </w:r>
          </w:p>
        </w:tc>
        <w:tc>
          <w:tcPr>
            <w:tcW w:w="1103" w:type="dxa"/>
            <w:tcBorders>
              <w:top w:val="nil"/>
              <w:left w:val="nil"/>
              <w:bottom w:val="single" w:sz="4" w:space="0" w:color="auto"/>
              <w:right w:val="single" w:sz="4" w:space="0" w:color="auto"/>
            </w:tcBorders>
            <w:shd w:val="clear" w:color="auto" w:fill="auto"/>
            <w:noWrap/>
          </w:tcPr>
          <w:p w:rsidR="008D2808" w:rsidRDefault="008D2808" w:rsidP="008E5D95">
            <w:r w:rsidRPr="00752C5E">
              <w:rPr>
                <w:rFonts w:ascii="Arial CYR" w:hAnsi="Arial CYR" w:cs="Arial CYR"/>
                <w:sz w:val="16"/>
                <w:szCs w:val="16"/>
              </w:rPr>
              <w:t>4 к</w:t>
            </w:r>
            <w:r w:rsidRPr="00752C5E">
              <w:rPr>
                <w:rFonts w:ascii="Arial CYR" w:hAnsi="Arial CYR" w:cs="Arial CYR"/>
                <w:sz w:val="16"/>
                <w:szCs w:val="16"/>
                <w:lang w:val="kk-KZ"/>
              </w:rPr>
              <w:t>үнтізбе. күнге дейін</w:t>
            </w:r>
          </w:p>
        </w:tc>
        <w:tc>
          <w:tcPr>
            <w:tcW w:w="1004" w:type="dxa"/>
            <w:gridSpan w:val="2"/>
            <w:tcBorders>
              <w:top w:val="nil"/>
              <w:left w:val="nil"/>
              <w:bottom w:val="single" w:sz="4" w:space="0" w:color="auto"/>
              <w:right w:val="single" w:sz="4" w:space="0" w:color="auto"/>
            </w:tcBorders>
            <w:shd w:val="clear" w:color="auto" w:fill="auto"/>
            <w:noWrap/>
          </w:tcPr>
          <w:p w:rsidR="008D2808" w:rsidRDefault="008D2808" w:rsidP="008E5D95">
            <w:r w:rsidRPr="00B34167">
              <w:rPr>
                <w:rFonts w:ascii="Arial CYR" w:hAnsi="Arial CYR" w:cs="Arial CYR"/>
                <w:sz w:val="16"/>
                <w:szCs w:val="16"/>
              </w:rPr>
              <w:t>I.2</w:t>
            </w:r>
            <w:r w:rsidRPr="00B34167">
              <w:rPr>
                <w:rFonts w:ascii="Arial CYR" w:hAnsi="Arial CYR" w:cs="Arial CYR"/>
                <w:sz w:val="16"/>
                <w:szCs w:val="16"/>
                <w:lang w:val="kk-KZ"/>
              </w:rPr>
              <w:t xml:space="preserve"> бөлім</w:t>
            </w:r>
            <w:r w:rsidRPr="00B34167">
              <w:rPr>
                <w:rFonts w:ascii="Arial CYR" w:hAnsi="Arial CYR" w:cs="Arial CYR"/>
                <w:sz w:val="16"/>
                <w:szCs w:val="16"/>
              </w:rPr>
              <w:t xml:space="preserve"> </w:t>
            </w:r>
          </w:p>
        </w:tc>
        <w:tc>
          <w:tcPr>
            <w:tcW w:w="1282" w:type="dxa"/>
            <w:gridSpan w:val="2"/>
            <w:tcBorders>
              <w:top w:val="nil"/>
              <w:left w:val="nil"/>
              <w:bottom w:val="single" w:sz="4" w:space="0" w:color="auto"/>
              <w:right w:val="single" w:sz="4" w:space="0" w:color="auto"/>
            </w:tcBorders>
            <w:shd w:val="clear" w:color="auto" w:fill="auto"/>
            <w:noWrap/>
          </w:tcPr>
          <w:p w:rsidR="008D2808" w:rsidRDefault="008D2808" w:rsidP="008E5D95">
            <w:r w:rsidRPr="00B967BE">
              <w:rPr>
                <w:rFonts w:ascii="Arial CYR" w:hAnsi="Arial CYR" w:cs="Arial CYR"/>
                <w:sz w:val="18"/>
                <w:szCs w:val="18"/>
              </w:rPr>
              <w:t>90</w:t>
            </w:r>
            <w:r w:rsidRPr="00B967BE">
              <w:rPr>
                <w:rFonts w:ascii="Arial CYR" w:hAnsi="Arial CYR" w:cs="Arial CYR"/>
                <w:sz w:val="18"/>
                <w:szCs w:val="18"/>
                <w:lang w:val="kk-KZ"/>
              </w:rPr>
              <w:t xml:space="preserve"> тармақ</w:t>
            </w:r>
          </w:p>
        </w:tc>
      </w:tr>
      <w:tr w:rsidR="008D2808" w:rsidRPr="0073476A" w:rsidTr="008E5D95">
        <w:trPr>
          <w:trHeight w:val="300"/>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6"/>
                <w:szCs w:val="16"/>
              </w:rPr>
            </w:pPr>
            <w:r w:rsidRPr="0073476A">
              <w:rPr>
                <w:rFonts w:ascii="Arial CYR" w:hAnsi="Arial CYR" w:cs="Arial CYR"/>
                <w:sz w:val="16"/>
                <w:szCs w:val="16"/>
              </w:rPr>
              <w:t>22</w:t>
            </w:r>
          </w:p>
        </w:tc>
        <w:tc>
          <w:tcPr>
            <w:tcW w:w="4320" w:type="dxa"/>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rPr>
                <w:rFonts w:ascii="Arial CYR" w:hAnsi="Arial CYR" w:cs="Arial CYR"/>
                <w:sz w:val="20"/>
                <w:szCs w:val="20"/>
              </w:rPr>
            </w:pPr>
            <w:r>
              <w:rPr>
                <w:rFonts w:ascii="Arial CYR" w:hAnsi="Arial CYR" w:cs="Arial CYR"/>
                <w:sz w:val="20"/>
                <w:szCs w:val="20"/>
                <w:lang w:val="kk-KZ"/>
              </w:rPr>
              <w:t>Құрал-жабдыққа қызмет көрсету және оны жөндеу с</w:t>
            </w:r>
            <w:r w:rsidRPr="0073476A">
              <w:rPr>
                <w:rFonts w:ascii="Arial CYR" w:hAnsi="Arial CYR" w:cs="Arial CYR"/>
                <w:sz w:val="20"/>
                <w:szCs w:val="20"/>
              </w:rPr>
              <w:t>лесар</w:t>
            </w:r>
            <w:r>
              <w:rPr>
                <w:rFonts w:ascii="Arial CYR" w:hAnsi="Arial CYR" w:cs="Arial CYR"/>
                <w:sz w:val="20"/>
                <w:szCs w:val="20"/>
                <w:lang w:val="kk-KZ"/>
              </w:rPr>
              <w:t>і</w:t>
            </w:r>
          </w:p>
        </w:tc>
        <w:tc>
          <w:tcPr>
            <w:tcW w:w="72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rPr>
            </w:pPr>
            <w:r w:rsidRPr="0073476A">
              <w:rPr>
                <w:rFonts w:ascii="Arial CYR" w:hAnsi="Arial CYR" w:cs="Arial CYR"/>
                <w:b/>
                <w:bCs/>
                <w:sz w:val="22"/>
                <w:szCs w:val="22"/>
              </w:rPr>
              <w:t>46</w:t>
            </w:r>
          </w:p>
        </w:tc>
        <w:tc>
          <w:tcPr>
            <w:tcW w:w="54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sidRPr="0073476A">
              <w:rPr>
                <w:rFonts w:ascii="Arial CYR" w:hAnsi="Arial CYR" w:cs="Arial CYR"/>
                <w:sz w:val="20"/>
                <w:szCs w:val="20"/>
              </w:rPr>
              <w:t>24</w:t>
            </w:r>
          </w:p>
        </w:tc>
        <w:tc>
          <w:tcPr>
            <w:tcW w:w="877" w:type="dxa"/>
            <w:gridSpan w:val="2"/>
            <w:tcBorders>
              <w:top w:val="nil"/>
              <w:left w:val="nil"/>
              <w:bottom w:val="single" w:sz="4" w:space="0" w:color="auto"/>
              <w:right w:val="single" w:sz="4" w:space="0" w:color="auto"/>
            </w:tcBorders>
            <w:shd w:val="clear" w:color="auto" w:fill="auto"/>
            <w:noWrap/>
          </w:tcPr>
          <w:p w:rsidR="008D2808" w:rsidRDefault="008D2808" w:rsidP="008E5D95">
            <w:r w:rsidRPr="00DC4A3F">
              <w:rPr>
                <w:rFonts w:ascii="Arial CYR" w:hAnsi="Arial CYR" w:cs="Arial CYR"/>
                <w:sz w:val="16"/>
                <w:szCs w:val="16"/>
              </w:rPr>
              <w:t>18</w:t>
            </w:r>
            <w:r w:rsidRPr="00DC4A3F">
              <w:rPr>
                <w:rFonts w:ascii="Arial CYR" w:hAnsi="Arial CYR" w:cs="Arial CYR"/>
                <w:sz w:val="16"/>
                <w:szCs w:val="16"/>
                <w:lang w:val="kk-KZ"/>
              </w:rPr>
              <w:t xml:space="preserve"> күнге дейін</w:t>
            </w:r>
          </w:p>
        </w:tc>
        <w:tc>
          <w:tcPr>
            <w:tcW w:w="1103" w:type="dxa"/>
            <w:tcBorders>
              <w:top w:val="nil"/>
              <w:left w:val="nil"/>
              <w:bottom w:val="single" w:sz="4" w:space="0" w:color="auto"/>
              <w:right w:val="single" w:sz="4" w:space="0" w:color="auto"/>
            </w:tcBorders>
            <w:shd w:val="clear" w:color="auto" w:fill="auto"/>
            <w:noWrap/>
          </w:tcPr>
          <w:p w:rsidR="008D2808" w:rsidRDefault="008D2808" w:rsidP="008E5D95">
            <w:r w:rsidRPr="00C37084">
              <w:rPr>
                <w:rFonts w:ascii="Arial CYR" w:hAnsi="Arial CYR" w:cs="Arial CYR"/>
                <w:sz w:val="16"/>
                <w:szCs w:val="16"/>
              </w:rPr>
              <w:t>4 к</w:t>
            </w:r>
            <w:r w:rsidRPr="00C37084">
              <w:rPr>
                <w:rFonts w:ascii="Arial CYR" w:hAnsi="Arial CYR" w:cs="Arial CYR"/>
                <w:sz w:val="16"/>
                <w:szCs w:val="16"/>
                <w:lang w:val="kk-KZ"/>
              </w:rPr>
              <w:t>үнтізбе. күнге дейін</w:t>
            </w:r>
          </w:p>
        </w:tc>
        <w:tc>
          <w:tcPr>
            <w:tcW w:w="1004" w:type="dxa"/>
            <w:gridSpan w:val="2"/>
            <w:tcBorders>
              <w:top w:val="nil"/>
              <w:left w:val="nil"/>
              <w:bottom w:val="single" w:sz="4" w:space="0" w:color="auto"/>
              <w:right w:val="single" w:sz="4" w:space="0" w:color="auto"/>
            </w:tcBorders>
            <w:shd w:val="clear" w:color="auto" w:fill="auto"/>
            <w:noWrap/>
          </w:tcPr>
          <w:p w:rsidR="008D2808" w:rsidRDefault="008D2808" w:rsidP="008E5D95">
            <w:r w:rsidRPr="00B34167">
              <w:rPr>
                <w:rFonts w:ascii="Arial CYR" w:hAnsi="Arial CYR" w:cs="Arial CYR"/>
                <w:sz w:val="16"/>
                <w:szCs w:val="16"/>
              </w:rPr>
              <w:t>I.2</w:t>
            </w:r>
            <w:r w:rsidRPr="00B34167">
              <w:rPr>
                <w:rFonts w:ascii="Arial CYR" w:hAnsi="Arial CYR" w:cs="Arial CYR"/>
                <w:sz w:val="16"/>
                <w:szCs w:val="16"/>
                <w:lang w:val="kk-KZ"/>
              </w:rPr>
              <w:t xml:space="preserve"> бөлім</w:t>
            </w:r>
            <w:r w:rsidRPr="00B34167">
              <w:rPr>
                <w:rFonts w:ascii="Arial CYR" w:hAnsi="Arial CYR" w:cs="Arial CYR"/>
                <w:sz w:val="16"/>
                <w:szCs w:val="16"/>
              </w:rPr>
              <w:t xml:space="preserve"> </w:t>
            </w:r>
          </w:p>
        </w:tc>
        <w:tc>
          <w:tcPr>
            <w:tcW w:w="1282" w:type="dxa"/>
            <w:gridSpan w:val="2"/>
            <w:tcBorders>
              <w:top w:val="nil"/>
              <w:left w:val="nil"/>
              <w:bottom w:val="single" w:sz="4" w:space="0" w:color="auto"/>
              <w:right w:val="single" w:sz="4" w:space="0" w:color="auto"/>
            </w:tcBorders>
            <w:shd w:val="clear" w:color="auto" w:fill="auto"/>
            <w:noWrap/>
          </w:tcPr>
          <w:p w:rsidR="008D2808" w:rsidRDefault="008D2808" w:rsidP="008E5D95">
            <w:r w:rsidRPr="00B967BE">
              <w:rPr>
                <w:rFonts w:ascii="Arial CYR" w:hAnsi="Arial CYR" w:cs="Arial CYR"/>
                <w:sz w:val="18"/>
                <w:szCs w:val="18"/>
              </w:rPr>
              <w:t>90</w:t>
            </w:r>
            <w:r w:rsidRPr="00B967BE">
              <w:rPr>
                <w:rFonts w:ascii="Arial CYR" w:hAnsi="Arial CYR" w:cs="Arial CYR"/>
                <w:sz w:val="18"/>
                <w:szCs w:val="18"/>
                <w:lang w:val="kk-KZ"/>
              </w:rPr>
              <w:t xml:space="preserve"> тармақ</w:t>
            </w:r>
          </w:p>
        </w:tc>
      </w:tr>
      <w:tr w:rsidR="008D2808" w:rsidRPr="0073476A" w:rsidTr="008E5D95">
        <w:trPr>
          <w:trHeight w:val="300"/>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6"/>
                <w:szCs w:val="16"/>
              </w:rPr>
            </w:pPr>
            <w:r w:rsidRPr="0073476A">
              <w:rPr>
                <w:rFonts w:ascii="Arial CYR" w:hAnsi="Arial CYR" w:cs="Arial CYR"/>
                <w:sz w:val="16"/>
                <w:szCs w:val="16"/>
              </w:rPr>
              <w:t>23</w:t>
            </w:r>
          </w:p>
        </w:tc>
        <w:tc>
          <w:tcPr>
            <w:tcW w:w="4320" w:type="dxa"/>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rPr>
                <w:rFonts w:ascii="Arial CYR" w:hAnsi="Arial CYR" w:cs="Arial CYR"/>
                <w:sz w:val="20"/>
                <w:szCs w:val="20"/>
              </w:rPr>
            </w:pPr>
            <w:r>
              <w:rPr>
                <w:rFonts w:ascii="Arial CYR" w:hAnsi="Arial CYR" w:cs="Arial CYR"/>
                <w:sz w:val="20"/>
                <w:szCs w:val="20"/>
                <w:lang w:val="kk-KZ"/>
              </w:rPr>
              <w:t>А</w:t>
            </w:r>
            <w:r w:rsidRPr="0073476A">
              <w:rPr>
                <w:rFonts w:ascii="Arial CYR" w:hAnsi="Arial CYR" w:cs="Arial CYR"/>
                <w:sz w:val="20"/>
                <w:szCs w:val="20"/>
              </w:rPr>
              <w:t>втомобил</w:t>
            </w:r>
            <w:r>
              <w:rPr>
                <w:rFonts w:ascii="Arial CYR" w:hAnsi="Arial CYR" w:cs="Arial CYR"/>
                <w:sz w:val="20"/>
                <w:szCs w:val="20"/>
                <w:lang w:val="kk-KZ"/>
              </w:rPr>
              <w:t>ьдерді жөндеу слесарі</w:t>
            </w:r>
          </w:p>
        </w:tc>
        <w:tc>
          <w:tcPr>
            <w:tcW w:w="72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rPr>
            </w:pPr>
            <w:r w:rsidRPr="0073476A">
              <w:rPr>
                <w:rFonts w:ascii="Arial CYR" w:hAnsi="Arial CYR" w:cs="Arial CYR"/>
                <w:b/>
                <w:bCs/>
                <w:sz w:val="22"/>
                <w:szCs w:val="22"/>
              </w:rPr>
              <w:t>46</w:t>
            </w:r>
          </w:p>
        </w:tc>
        <w:tc>
          <w:tcPr>
            <w:tcW w:w="54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sidRPr="0073476A">
              <w:rPr>
                <w:rFonts w:ascii="Arial CYR" w:hAnsi="Arial CYR" w:cs="Arial CYR"/>
                <w:sz w:val="20"/>
                <w:szCs w:val="20"/>
              </w:rPr>
              <w:t>24</w:t>
            </w:r>
          </w:p>
        </w:tc>
        <w:tc>
          <w:tcPr>
            <w:tcW w:w="877" w:type="dxa"/>
            <w:gridSpan w:val="2"/>
            <w:tcBorders>
              <w:top w:val="nil"/>
              <w:left w:val="nil"/>
              <w:bottom w:val="single" w:sz="4" w:space="0" w:color="auto"/>
              <w:right w:val="single" w:sz="4" w:space="0" w:color="auto"/>
            </w:tcBorders>
            <w:shd w:val="clear" w:color="auto" w:fill="auto"/>
            <w:noWrap/>
          </w:tcPr>
          <w:p w:rsidR="008D2808" w:rsidRDefault="008D2808" w:rsidP="008E5D95">
            <w:r w:rsidRPr="00DC4A3F">
              <w:rPr>
                <w:rFonts w:ascii="Arial CYR" w:hAnsi="Arial CYR" w:cs="Arial CYR"/>
                <w:sz w:val="16"/>
                <w:szCs w:val="16"/>
              </w:rPr>
              <w:t>18</w:t>
            </w:r>
            <w:r w:rsidRPr="00DC4A3F">
              <w:rPr>
                <w:rFonts w:ascii="Arial CYR" w:hAnsi="Arial CYR" w:cs="Arial CYR"/>
                <w:sz w:val="16"/>
                <w:szCs w:val="16"/>
                <w:lang w:val="kk-KZ"/>
              </w:rPr>
              <w:t xml:space="preserve"> күнге дейін</w:t>
            </w:r>
          </w:p>
        </w:tc>
        <w:tc>
          <w:tcPr>
            <w:tcW w:w="1103" w:type="dxa"/>
            <w:tcBorders>
              <w:top w:val="nil"/>
              <w:left w:val="nil"/>
              <w:bottom w:val="single" w:sz="4" w:space="0" w:color="auto"/>
              <w:right w:val="single" w:sz="4" w:space="0" w:color="auto"/>
            </w:tcBorders>
            <w:shd w:val="clear" w:color="auto" w:fill="auto"/>
            <w:noWrap/>
          </w:tcPr>
          <w:p w:rsidR="008D2808" w:rsidRDefault="008D2808" w:rsidP="008E5D95">
            <w:r w:rsidRPr="00C37084">
              <w:rPr>
                <w:rFonts w:ascii="Arial CYR" w:hAnsi="Arial CYR" w:cs="Arial CYR"/>
                <w:sz w:val="16"/>
                <w:szCs w:val="16"/>
              </w:rPr>
              <w:t>4 к</w:t>
            </w:r>
            <w:r w:rsidRPr="00C37084">
              <w:rPr>
                <w:rFonts w:ascii="Arial CYR" w:hAnsi="Arial CYR" w:cs="Arial CYR"/>
                <w:sz w:val="16"/>
                <w:szCs w:val="16"/>
                <w:lang w:val="kk-KZ"/>
              </w:rPr>
              <w:t>үнтізбе. күнге дейін</w:t>
            </w:r>
          </w:p>
        </w:tc>
        <w:tc>
          <w:tcPr>
            <w:tcW w:w="1004" w:type="dxa"/>
            <w:gridSpan w:val="2"/>
            <w:tcBorders>
              <w:top w:val="nil"/>
              <w:left w:val="nil"/>
              <w:bottom w:val="single" w:sz="4" w:space="0" w:color="auto"/>
              <w:right w:val="single" w:sz="4" w:space="0" w:color="auto"/>
            </w:tcBorders>
            <w:shd w:val="clear" w:color="auto" w:fill="auto"/>
            <w:noWrap/>
          </w:tcPr>
          <w:p w:rsidR="008D2808" w:rsidRDefault="008D2808" w:rsidP="008E5D95">
            <w:r w:rsidRPr="00B34167">
              <w:rPr>
                <w:rFonts w:ascii="Arial CYR" w:hAnsi="Arial CYR" w:cs="Arial CYR"/>
                <w:sz w:val="16"/>
                <w:szCs w:val="16"/>
              </w:rPr>
              <w:t>I.2</w:t>
            </w:r>
            <w:r w:rsidRPr="00B34167">
              <w:rPr>
                <w:rFonts w:ascii="Arial CYR" w:hAnsi="Arial CYR" w:cs="Arial CYR"/>
                <w:sz w:val="16"/>
                <w:szCs w:val="16"/>
                <w:lang w:val="kk-KZ"/>
              </w:rPr>
              <w:t xml:space="preserve"> бөлім</w:t>
            </w:r>
            <w:r w:rsidRPr="00B34167">
              <w:rPr>
                <w:rFonts w:ascii="Arial CYR" w:hAnsi="Arial CYR" w:cs="Arial CYR"/>
                <w:sz w:val="16"/>
                <w:szCs w:val="16"/>
              </w:rPr>
              <w:t xml:space="preserve"> </w:t>
            </w:r>
          </w:p>
        </w:tc>
        <w:tc>
          <w:tcPr>
            <w:tcW w:w="1282" w:type="dxa"/>
            <w:gridSpan w:val="2"/>
            <w:tcBorders>
              <w:top w:val="nil"/>
              <w:left w:val="nil"/>
              <w:bottom w:val="single" w:sz="4" w:space="0" w:color="auto"/>
              <w:right w:val="single" w:sz="4" w:space="0" w:color="auto"/>
            </w:tcBorders>
            <w:shd w:val="clear" w:color="auto" w:fill="auto"/>
            <w:noWrap/>
          </w:tcPr>
          <w:p w:rsidR="008D2808" w:rsidRDefault="008D2808" w:rsidP="008E5D95">
            <w:r w:rsidRPr="00B967BE">
              <w:rPr>
                <w:rFonts w:ascii="Arial CYR" w:hAnsi="Arial CYR" w:cs="Arial CYR"/>
                <w:sz w:val="18"/>
                <w:szCs w:val="18"/>
              </w:rPr>
              <w:t>90</w:t>
            </w:r>
            <w:r w:rsidRPr="00B967BE">
              <w:rPr>
                <w:rFonts w:ascii="Arial CYR" w:hAnsi="Arial CYR" w:cs="Arial CYR"/>
                <w:sz w:val="18"/>
                <w:szCs w:val="18"/>
                <w:lang w:val="kk-KZ"/>
              </w:rPr>
              <w:t xml:space="preserve"> тармақ</w:t>
            </w:r>
          </w:p>
        </w:tc>
      </w:tr>
      <w:tr w:rsidR="008D2808" w:rsidRPr="0073476A" w:rsidTr="008E5D95">
        <w:trPr>
          <w:trHeight w:val="300"/>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6"/>
                <w:szCs w:val="16"/>
              </w:rPr>
            </w:pPr>
            <w:r w:rsidRPr="0073476A">
              <w:rPr>
                <w:rFonts w:ascii="Arial CYR" w:hAnsi="Arial CYR" w:cs="Arial CYR"/>
                <w:sz w:val="16"/>
                <w:szCs w:val="16"/>
              </w:rPr>
              <w:t>24</w:t>
            </w:r>
          </w:p>
        </w:tc>
        <w:tc>
          <w:tcPr>
            <w:tcW w:w="4320" w:type="dxa"/>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rPr>
                <w:rFonts w:ascii="Arial CYR" w:hAnsi="Arial CYR" w:cs="Arial CYR"/>
                <w:sz w:val="20"/>
                <w:szCs w:val="20"/>
              </w:rPr>
            </w:pPr>
            <w:r w:rsidRPr="0073476A">
              <w:rPr>
                <w:rFonts w:ascii="Arial CYR" w:hAnsi="Arial CYR" w:cs="Arial CYR"/>
                <w:sz w:val="20"/>
                <w:szCs w:val="20"/>
              </w:rPr>
              <w:t>Слесарь по ремонту ДСМ и тракторов</w:t>
            </w:r>
          </w:p>
        </w:tc>
        <w:tc>
          <w:tcPr>
            <w:tcW w:w="72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rPr>
            </w:pPr>
            <w:r w:rsidRPr="0073476A">
              <w:rPr>
                <w:rFonts w:ascii="Arial CYR" w:hAnsi="Arial CYR" w:cs="Arial CYR"/>
                <w:b/>
                <w:bCs/>
                <w:sz w:val="22"/>
                <w:szCs w:val="22"/>
              </w:rPr>
              <w:t>46</w:t>
            </w:r>
          </w:p>
        </w:tc>
        <w:tc>
          <w:tcPr>
            <w:tcW w:w="54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sidRPr="0073476A">
              <w:rPr>
                <w:rFonts w:ascii="Arial CYR" w:hAnsi="Arial CYR" w:cs="Arial CYR"/>
                <w:sz w:val="20"/>
                <w:szCs w:val="20"/>
              </w:rPr>
              <w:t>24</w:t>
            </w:r>
          </w:p>
        </w:tc>
        <w:tc>
          <w:tcPr>
            <w:tcW w:w="877" w:type="dxa"/>
            <w:gridSpan w:val="2"/>
            <w:tcBorders>
              <w:top w:val="nil"/>
              <w:left w:val="nil"/>
              <w:bottom w:val="single" w:sz="4" w:space="0" w:color="auto"/>
              <w:right w:val="single" w:sz="4" w:space="0" w:color="auto"/>
            </w:tcBorders>
            <w:shd w:val="clear" w:color="auto" w:fill="auto"/>
            <w:noWrap/>
          </w:tcPr>
          <w:p w:rsidR="008D2808" w:rsidRDefault="008D2808" w:rsidP="008E5D95">
            <w:r w:rsidRPr="00DC4A3F">
              <w:rPr>
                <w:rFonts w:ascii="Arial CYR" w:hAnsi="Arial CYR" w:cs="Arial CYR"/>
                <w:sz w:val="16"/>
                <w:szCs w:val="16"/>
              </w:rPr>
              <w:t>18</w:t>
            </w:r>
            <w:r w:rsidRPr="00DC4A3F">
              <w:rPr>
                <w:rFonts w:ascii="Arial CYR" w:hAnsi="Arial CYR" w:cs="Arial CYR"/>
                <w:sz w:val="16"/>
                <w:szCs w:val="16"/>
                <w:lang w:val="kk-KZ"/>
              </w:rPr>
              <w:t xml:space="preserve"> күнге дейін</w:t>
            </w:r>
          </w:p>
        </w:tc>
        <w:tc>
          <w:tcPr>
            <w:tcW w:w="1103" w:type="dxa"/>
            <w:tcBorders>
              <w:top w:val="nil"/>
              <w:left w:val="nil"/>
              <w:bottom w:val="single" w:sz="4" w:space="0" w:color="auto"/>
              <w:right w:val="single" w:sz="4" w:space="0" w:color="auto"/>
            </w:tcBorders>
            <w:shd w:val="clear" w:color="auto" w:fill="auto"/>
            <w:noWrap/>
          </w:tcPr>
          <w:p w:rsidR="008D2808" w:rsidRDefault="008D2808" w:rsidP="008E5D95">
            <w:r w:rsidRPr="00C37084">
              <w:rPr>
                <w:rFonts w:ascii="Arial CYR" w:hAnsi="Arial CYR" w:cs="Arial CYR"/>
                <w:sz w:val="16"/>
                <w:szCs w:val="16"/>
              </w:rPr>
              <w:t>4 к</w:t>
            </w:r>
            <w:r w:rsidRPr="00C37084">
              <w:rPr>
                <w:rFonts w:ascii="Arial CYR" w:hAnsi="Arial CYR" w:cs="Arial CYR"/>
                <w:sz w:val="16"/>
                <w:szCs w:val="16"/>
                <w:lang w:val="kk-KZ"/>
              </w:rPr>
              <w:t>үнтізбе. күнге дейін</w:t>
            </w:r>
          </w:p>
        </w:tc>
        <w:tc>
          <w:tcPr>
            <w:tcW w:w="1004" w:type="dxa"/>
            <w:gridSpan w:val="2"/>
            <w:tcBorders>
              <w:top w:val="nil"/>
              <w:left w:val="nil"/>
              <w:bottom w:val="single" w:sz="4" w:space="0" w:color="auto"/>
              <w:right w:val="single" w:sz="4" w:space="0" w:color="auto"/>
            </w:tcBorders>
            <w:shd w:val="clear" w:color="auto" w:fill="auto"/>
            <w:noWrap/>
          </w:tcPr>
          <w:p w:rsidR="008D2808" w:rsidRDefault="008D2808" w:rsidP="008E5D95">
            <w:r w:rsidRPr="00B34167">
              <w:rPr>
                <w:rFonts w:ascii="Arial CYR" w:hAnsi="Arial CYR" w:cs="Arial CYR"/>
                <w:sz w:val="16"/>
                <w:szCs w:val="16"/>
              </w:rPr>
              <w:t>I.2</w:t>
            </w:r>
            <w:r w:rsidRPr="00B34167">
              <w:rPr>
                <w:rFonts w:ascii="Arial CYR" w:hAnsi="Arial CYR" w:cs="Arial CYR"/>
                <w:sz w:val="16"/>
                <w:szCs w:val="16"/>
                <w:lang w:val="kk-KZ"/>
              </w:rPr>
              <w:t xml:space="preserve"> бөлім</w:t>
            </w:r>
            <w:r w:rsidRPr="00B34167">
              <w:rPr>
                <w:rFonts w:ascii="Arial CYR" w:hAnsi="Arial CYR" w:cs="Arial CYR"/>
                <w:sz w:val="16"/>
                <w:szCs w:val="16"/>
              </w:rPr>
              <w:t xml:space="preserve"> </w:t>
            </w:r>
          </w:p>
        </w:tc>
        <w:tc>
          <w:tcPr>
            <w:tcW w:w="1282" w:type="dxa"/>
            <w:gridSpan w:val="2"/>
            <w:tcBorders>
              <w:top w:val="nil"/>
              <w:left w:val="nil"/>
              <w:bottom w:val="single" w:sz="4" w:space="0" w:color="auto"/>
              <w:right w:val="single" w:sz="4" w:space="0" w:color="auto"/>
            </w:tcBorders>
            <w:shd w:val="clear" w:color="auto" w:fill="auto"/>
            <w:noWrap/>
          </w:tcPr>
          <w:p w:rsidR="008D2808" w:rsidRDefault="008D2808" w:rsidP="008E5D95">
            <w:r w:rsidRPr="00B967BE">
              <w:rPr>
                <w:rFonts w:ascii="Arial CYR" w:hAnsi="Arial CYR" w:cs="Arial CYR"/>
                <w:sz w:val="18"/>
                <w:szCs w:val="18"/>
              </w:rPr>
              <w:t>90</w:t>
            </w:r>
            <w:r w:rsidRPr="00B967BE">
              <w:rPr>
                <w:rFonts w:ascii="Arial CYR" w:hAnsi="Arial CYR" w:cs="Arial CYR"/>
                <w:sz w:val="18"/>
                <w:szCs w:val="18"/>
                <w:lang w:val="kk-KZ"/>
              </w:rPr>
              <w:t xml:space="preserve"> тармақ</w:t>
            </w:r>
          </w:p>
        </w:tc>
      </w:tr>
      <w:tr w:rsidR="008D2808" w:rsidRPr="0073476A" w:rsidTr="008E5D95">
        <w:trPr>
          <w:trHeight w:val="300"/>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6"/>
                <w:szCs w:val="16"/>
              </w:rPr>
            </w:pPr>
            <w:r w:rsidRPr="0073476A">
              <w:rPr>
                <w:rFonts w:ascii="Arial CYR" w:hAnsi="Arial CYR" w:cs="Arial CYR"/>
                <w:sz w:val="16"/>
                <w:szCs w:val="16"/>
              </w:rPr>
              <w:t>25</w:t>
            </w:r>
          </w:p>
        </w:tc>
        <w:tc>
          <w:tcPr>
            <w:tcW w:w="4320" w:type="dxa"/>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rPr>
                <w:rFonts w:ascii="Arial CYR" w:hAnsi="Arial CYR" w:cs="Arial CYR"/>
                <w:sz w:val="20"/>
                <w:szCs w:val="20"/>
              </w:rPr>
            </w:pPr>
            <w:r w:rsidRPr="0073476A">
              <w:rPr>
                <w:rFonts w:ascii="Arial CYR" w:hAnsi="Arial CYR" w:cs="Arial CYR"/>
                <w:sz w:val="20"/>
                <w:szCs w:val="20"/>
              </w:rPr>
              <w:t xml:space="preserve">Составитель поездов </w:t>
            </w:r>
          </w:p>
        </w:tc>
        <w:tc>
          <w:tcPr>
            <w:tcW w:w="72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rPr>
            </w:pPr>
            <w:r w:rsidRPr="0073476A">
              <w:rPr>
                <w:rFonts w:ascii="Arial CYR" w:hAnsi="Arial CYR" w:cs="Arial CYR"/>
                <w:b/>
                <w:bCs/>
                <w:sz w:val="22"/>
                <w:szCs w:val="22"/>
              </w:rPr>
              <w:t>46</w:t>
            </w:r>
          </w:p>
        </w:tc>
        <w:tc>
          <w:tcPr>
            <w:tcW w:w="54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sidRPr="0073476A">
              <w:rPr>
                <w:rFonts w:ascii="Arial CYR" w:hAnsi="Arial CYR" w:cs="Arial CYR"/>
                <w:sz w:val="20"/>
                <w:szCs w:val="20"/>
              </w:rPr>
              <w:t>24</w:t>
            </w:r>
          </w:p>
        </w:tc>
        <w:tc>
          <w:tcPr>
            <w:tcW w:w="877" w:type="dxa"/>
            <w:gridSpan w:val="2"/>
            <w:tcBorders>
              <w:top w:val="nil"/>
              <w:left w:val="nil"/>
              <w:bottom w:val="single" w:sz="4" w:space="0" w:color="auto"/>
              <w:right w:val="single" w:sz="4" w:space="0" w:color="auto"/>
            </w:tcBorders>
            <w:shd w:val="clear" w:color="auto" w:fill="auto"/>
            <w:noWrap/>
          </w:tcPr>
          <w:p w:rsidR="008D2808" w:rsidRDefault="008D2808" w:rsidP="008E5D95">
            <w:r w:rsidRPr="00DC4A3F">
              <w:rPr>
                <w:rFonts w:ascii="Arial CYR" w:hAnsi="Arial CYR" w:cs="Arial CYR"/>
                <w:sz w:val="16"/>
                <w:szCs w:val="16"/>
              </w:rPr>
              <w:t>18</w:t>
            </w:r>
            <w:r w:rsidRPr="00DC4A3F">
              <w:rPr>
                <w:rFonts w:ascii="Arial CYR" w:hAnsi="Arial CYR" w:cs="Arial CYR"/>
                <w:sz w:val="16"/>
                <w:szCs w:val="16"/>
                <w:lang w:val="kk-KZ"/>
              </w:rPr>
              <w:t xml:space="preserve"> күнге дейін</w:t>
            </w:r>
          </w:p>
        </w:tc>
        <w:tc>
          <w:tcPr>
            <w:tcW w:w="1103" w:type="dxa"/>
            <w:tcBorders>
              <w:top w:val="nil"/>
              <w:left w:val="nil"/>
              <w:bottom w:val="single" w:sz="4" w:space="0" w:color="auto"/>
              <w:right w:val="single" w:sz="4" w:space="0" w:color="auto"/>
            </w:tcBorders>
            <w:shd w:val="clear" w:color="auto" w:fill="auto"/>
            <w:noWrap/>
          </w:tcPr>
          <w:p w:rsidR="008D2808" w:rsidRDefault="008D2808" w:rsidP="008E5D95">
            <w:r w:rsidRPr="00C37084">
              <w:rPr>
                <w:rFonts w:ascii="Arial CYR" w:hAnsi="Arial CYR" w:cs="Arial CYR"/>
                <w:sz w:val="16"/>
                <w:szCs w:val="16"/>
              </w:rPr>
              <w:t>4 к</w:t>
            </w:r>
            <w:r w:rsidRPr="00C37084">
              <w:rPr>
                <w:rFonts w:ascii="Arial CYR" w:hAnsi="Arial CYR" w:cs="Arial CYR"/>
                <w:sz w:val="16"/>
                <w:szCs w:val="16"/>
                <w:lang w:val="kk-KZ"/>
              </w:rPr>
              <w:t>үнтізбе. күнге дейін</w:t>
            </w:r>
          </w:p>
        </w:tc>
        <w:tc>
          <w:tcPr>
            <w:tcW w:w="1004" w:type="dxa"/>
            <w:gridSpan w:val="2"/>
            <w:tcBorders>
              <w:top w:val="nil"/>
              <w:left w:val="nil"/>
              <w:bottom w:val="single" w:sz="4" w:space="0" w:color="auto"/>
              <w:right w:val="single" w:sz="4" w:space="0" w:color="auto"/>
            </w:tcBorders>
            <w:shd w:val="clear" w:color="auto" w:fill="auto"/>
            <w:noWrap/>
          </w:tcPr>
          <w:p w:rsidR="008D2808" w:rsidRDefault="008D2808" w:rsidP="008E5D95">
            <w:r w:rsidRPr="00B34167">
              <w:rPr>
                <w:rFonts w:ascii="Arial CYR" w:hAnsi="Arial CYR" w:cs="Arial CYR"/>
                <w:sz w:val="16"/>
                <w:szCs w:val="16"/>
              </w:rPr>
              <w:t>I.2</w:t>
            </w:r>
            <w:r w:rsidRPr="00B34167">
              <w:rPr>
                <w:rFonts w:ascii="Arial CYR" w:hAnsi="Arial CYR" w:cs="Arial CYR"/>
                <w:sz w:val="16"/>
                <w:szCs w:val="16"/>
                <w:lang w:val="kk-KZ"/>
              </w:rPr>
              <w:t xml:space="preserve"> бөлім</w:t>
            </w:r>
            <w:r w:rsidRPr="00B34167">
              <w:rPr>
                <w:rFonts w:ascii="Arial CYR" w:hAnsi="Arial CYR" w:cs="Arial CYR"/>
                <w:sz w:val="16"/>
                <w:szCs w:val="16"/>
              </w:rPr>
              <w:t xml:space="preserve"> </w:t>
            </w:r>
          </w:p>
        </w:tc>
        <w:tc>
          <w:tcPr>
            <w:tcW w:w="1282" w:type="dxa"/>
            <w:gridSpan w:val="2"/>
            <w:tcBorders>
              <w:top w:val="nil"/>
              <w:left w:val="nil"/>
              <w:bottom w:val="single" w:sz="4" w:space="0" w:color="auto"/>
              <w:right w:val="single" w:sz="4" w:space="0" w:color="auto"/>
            </w:tcBorders>
            <w:shd w:val="clear" w:color="auto" w:fill="auto"/>
            <w:noWrap/>
          </w:tcPr>
          <w:p w:rsidR="008D2808" w:rsidRDefault="008D2808" w:rsidP="008E5D95">
            <w:r w:rsidRPr="00F84054">
              <w:rPr>
                <w:rFonts w:ascii="Arial CYR" w:hAnsi="Arial CYR" w:cs="Arial CYR"/>
                <w:sz w:val="18"/>
                <w:szCs w:val="18"/>
              </w:rPr>
              <w:t>90</w:t>
            </w:r>
            <w:r w:rsidRPr="00F84054">
              <w:rPr>
                <w:rFonts w:ascii="Arial CYR" w:hAnsi="Arial CYR" w:cs="Arial CYR"/>
                <w:sz w:val="18"/>
                <w:szCs w:val="18"/>
                <w:lang w:val="kk-KZ"/>
              </w:rPr>
              <w:t xml:space="preserve"> тармақ</w:t>
            </w:r>
          </w:p>
        </w:tc>
      </w:tr>
      <w:tr w:rsidR="008D2808" w:rsidRPr="0073476A" w:rsidTr="008E5D95">
        <w:trPr>
          <w:trHeight w:val="300"/>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6"/>
                <w:szCs w:val="16"/>
              </w:rPr>
            </w:pPr>
            <w:r w:rsidRPr="0073476A">
              <w:rPr>
                <w:rFonts w:ascii="Arial CYR" w:hAnsi="Arial CYR" w:cs="Arial CYR"/>
                <w:sz w:val="16"/>
                <w:szCs w:val="16"/>
              </w:rPr>
              <w:t>26</w:t>
            </w:r>
          </w:p>
        </w:tc>
        <w:tc>
          <w:tcPr>
            <w:tcW w:w="4320" w:type="dxa"/>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rPr>
                <w:rFonts w:ascii="Arial CYR" w:hAnsi="Arial CYR" w:cs="Arial CYR"/>
                <w:sz w:val="20"/>
                <w:szCs w:val="20"/>
              </w:rPr>
            </w:pPr>
            <w:r w:rsidRPr="0073476A">
              <w:rPr>
                <w:rFonts w:ascii="Arial CYR" w:hAnsi="Arial CYR" w:cs="Arial CYR"/>
                <w:sz w:val="20"/>
                <w:szCs w:val="20"/>
              </w:rPr>
              <w:t>Токарь</w:t>
            </w:r>
          </w:p>
        </w:tc>
        <w:tc>
          <w:tcPr>
            <w:tcW w:w="72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rPr>
            </w:pPr>
            <w:r w:rsidRPr="0073476A">
              <w:rPr>
                <w:rFonts w:ascii="Arial CYR" w:hAnsi="Arial CYR" w:cs="Arial CYR"/>
                <w:b/>
                <w:bCs/>
                <w:sz w:val="22"/>
                <w:szCs w:val="22"/>
              </w:rPr>
              <w:t>46</w:t>
            </w:r>
          </w:p>
        </w:tc>
        <w:tc>
          <w:tcPr>
            <w:tcW w:w="54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sidRPr="0073476A">
              <w:rPr>
                <w:rFonts w:ascii="Arial CYR" w:hAnsi="Arial CYR" w:cs="Arial CYR"/>
                <w:sz w:val="20"/>
                <w:szCs w:val="20"/>
              </w:rPr>
              <w:t>24</w:t>
            </w:r>
          </w:p>
        </w:tc>
        <w:tc>
          <w:tcPr>
            <w:tcW w:w="877" w:type="dxa"/>
            <w:gridSpan w:val="2"/>
            <w:tcBorders>
              <w:top w:val="nil"/>
              <w:left w:val="nil"/>
              <w:bottom w:val="single" w:sz="4" w:space="0" w:color="auto"/>
              <w:right w:val="single" w:sz="4" w:space="0" w:color="auto"/>
            </w:tcBorders>
            <w:shd w:val="clear" w:color="auto" w:fill="auto"/>
            <w:noWrap/>
          </w:tcPr>
          <w:p w:rsidR="008D2808" w:rsidRDefault="008D2808" w:rsidP="008E5D95">
            <w:r w:rsidRPr="00DC4A3F">
              <w:rPr>
                <w:rFonts w:ascii="Arial CYR" w:hAnsi="Arial CYR" w:cs="Arial CYR"/>
                <w:sz w:val="16"/>
                <w:szCs w:val="16"/>
              </w:rPr>
              <w:t>18</w:t>
            </w:r>
            <w:r w:rsidRPr="00DC4A3F">
              <w:rPr>
                <w:rFonts w:ascii="Arial CYR" w:hAnsi="Arial CYR" w:cs="Arial CYR"/>
                <w:sz w:val="16"/>
                <w:szCs w:val="16"/>
                <w:lang w:val="kk-KZ"/>
              </w:rPr>
              <w:t xml:space="preserve"> күнге </w:t>
            </w:r>
            <w:r w:rsidRPr="00DC4A3F">
              <w:rPr>
                <w:rFonts w:ascii="Arial CYR" w:hAnsi="Arial CYR" w:cs="Arial CYR"/>
                <w:sz w:val="16"/>
                <w:szCs w:val="16"/>
                <w:lang w:val="kk-KZ"/>
              </w:rPr>
              <w:lastRenderedPageBreak/>
              <w:t>дейін</w:t>
            </w:r>
          </w:p>
        </w:tc>
        <w:tc>
          <w:tcPr>
            <w:tcW w:w="1103" w:type="dxa"/>
            <w:tcBorders>
              <w:top w:val="nil"/>
              <w:left w:val="nil"/>
              <w:bottom w:val="single" w:sz="4" w:space="0" w:color="auto"/>
              <w:right w:val="single" w:sz="4" w:space="0" w:color="auto"/>
            </w:tcBorders>
            <w:shd w:val="clear" w:color="auto" w:fill="auto"/>
            <w:noWrap/>
          </w:tcPr>
          <w:p w:rsidR="008D2808" w:rsidRDefault="008D2808" w:rsidP="008E5D95">
            <w:r w:rsidRPr="00C37084">
              <w:rPr>
                <w:rFonts w:ascii="Arial CYR" w:hAnsi="Arial CYR" w:cs="Arial CYR"/>
                <w:sz w:val="16"/>
                <w:szCs w:val="16"/>
              </w:rPr>
              <w:lastRenderedPageBreak/>
              <w:t>4 к</w:t>
            </w:r>
            <w:r w:rsidRPr="00C37084">
              <w:rPr>
                <w:rFonts w:ascii="Arial CYR" w:hAnsi="Arial CYR" w:cs="Arial CYR"/>
                <w:sz w:val="16"/>
                <w:szCs w:val="16"/>
                <w:lang w:val="kk-KZ"/>
              </w:rPr>
              <w:t xml:space="preserve">үнтізбе. </w:t>
            </w:r>
            <w:r w:rsidRPr="00C37084">
              <w:rPr>
                <w:rFonts w:ascii="Arial CYR" w:hAnsi="Arial CYR" w:cs="Arial CYR"/>
                <w:sz w:val="16"/>
                <w:szCs w:val="16"/>
                <w:lang w:val="kk-KZ"/>
              </w:rPr>
              <w:lastRenderedPageBreak/>
              <w:t>күнге дейін</w:t>
            </w:r>
          </w:p>
        </w:tc>
        <w:tc>
          <w:tcPr>
            <w:tcW w:w="1004" w:type="dxa"/>
            <w:gridSpan w:val="2"/>
            <w:tcBorders>
              <w:top w:val="nil"/>
              <w:left w:val="nil"/>
              <w:bottom w:val="single" w:sz="4" w:space="0" w:color="auto"/>
              <w:right w:val="single" w:sz="4" w:space="0" w:color="auto"/>
            </w:tcBorders>
            <w:shd w:val="clear" w:color="auto" w:fill="auto"/>
            <w:noWrap/>
          </w:tcPr>
          <w:p w:rsidR="008D2808" w:rsidRDefault="008D2808" w:rsidP="008E5D95">
            <w:r w:rsidRPr="00B34167">
              <w:rPr>
                <w:rFonts w:ascii="Arial CYR" w:hAnsi="Arial CYR" w:cs="Arial CYR"/>
                <w:sz w:val="16"/>
                <w:szCs w:val="16"/>
              </w:rPr>
              <w:lastRenderedPageBreak/>
              <w:t>I.2</w:t>
            </w:r>
            <w:r w:rsidRPr="00B34167">
              <w:rPr>
                <w:rFonts w:ascii="Arial CYR" w:hAnsi="Arial CYR" w:cs="Arial CYR"/>
                <w:sz w:val="16"/>
                <w:szCs w:val="16"/>
                <w:lang w:val="kk-KZ"/>
              </w:rPr>
              <w:t xml:space="preserve"> бөлім</w:t>
            </w:r>
            <w:r w:rsidRPr="00B34167">
              <w:rPr>
                <w:rFonts w:ascii="Arial CYR" w:hAnsi="Arial CYR" w:cs="Arial CYR"/>
                <w:sz w:val="16"/>
                <w:szCs w:val="16"/>
              </w:rPr>
              <w:t xml:space="preserve"> </w:t>
            </w:r>
          </w:p>
        </w:tc>
        <w:tc>
          <w:tcPr>
            <w:tcW w:w="1282" w:type="dxa"/>
            <w:gridSpan w:val="2"/>
            <w:tcBorders>
              <w:top w:val="nil"/>
              <w:left w:val="nil"/>
              <w:bottom w:val="single" w:sz="4" w:space="0" w:color="auto"/>
              <w:right w:val="single" w:sz="4" w:space="0" w:color="auto"/>
            </w:tcBorders>
            <w:shd w:val="clear" w:color="auto" w:fill="auto"/>
            <w:noWrap/>
          </w:tcPr>
          <w:p w:rsidR="008D2808" w:rsidRDefault="008D2808" w:rsidP="008E5D95">
            <w:r w:rsidRPr="00F84054">
              <w:rPr>
                <w:rFonts w:ascii="Arial CYR" w:hAnsi="Arial CYR" w:cs="Arial CYR"/>
                <w:sz w:val="18"/>
                <w:szCs w:val="18"/>
              </w:rPr>
              <w:t>90</w:t>
            </w:r>
            <w:r w:rsidRPr="00F84054">
              <w:rPr>
                <w:rFonts w:ascii="Arial CYR" w:hAnsi="Arial CYR" w:cs="Arial CYR"/>
                <w:sz w:val="18"/>
                <w:szCs w:val="18"/>
                <w:lang w:val="kk-KZ"/>
              </w:rPr>
              <w:t xml:space="preserve"> тармақ</w:t>
            </w:r>
          </w:p>
        </w:tc>
      </w:tr>
      <w:tr w:rsidR="008D2808" w:rsidRPr="0073476A" w:rsidTr="008E5D95">
        <w:trPr>
          <w:trHeight w:val="300"/>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6"/>
                <w:szCs w:val="16"/>
              </w:rPr>
            </w:pPr>
            <w:r w:rsidRPr="0073476A">
              <w:rPr>
                <w:rFonts w:ascii="Arial CYR" w:hAnsi="Arial CYR" w:cs="Arial CYR"/>
                <w:sz w:val="16"/>
                <w:szCs w:val="16"/>
              </w:rPr>
              <w:lastRenderedPageBreak/>
              <w:t>27</w:t>
            </w:r>
          </w:p>
        </w:tc>
        <w:tc>
          <w:tcPr>
            <w:tcW w:w="4320" w:type="dxa"/>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rPr>
                <w:rFonts w:ascii="Arial CYR" w:hAnsi="Arial CYR" w:cs="Arial CYR"/>
                <w:sz w:val="20"/>
                <w:szCs w:val="20"/>
              </w:rPr>
            </w:pPr>
            <w:r w:rsidRPr="0073476A">
              <w:rPr>
                <w:rFonts w:ascii="Arial CYR" w:hAnsi="Arial CYR" w:cs="Arial CYR"/>
                <w:sz w:val="20"/>
                <w:szCs w:val="20"/>
              </w:rPr>
              <w:t>Тракторист</w:t>
            </w:r>
          </w:p>
        </w:tc>
        <w:tc>
          <w:tcPr>
            <w:tcW w:w="72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rPr>
            </w:pPr>
            <w:r w:rsidRPr="0073476A">
              <w:rPr>
                <w:rFonts w:ascii="Arial CYR" w:hAnsi="Arial CYR" w:cs="Arial CYR"/>
                <w:b/>
                <w:bCs/>
                <w:sz w:val="22"/>
                <w:szCs w:val="22"/>
              </w:rPr>
              <w:t>46</w:t>
            </w:r>
          </w:p>
        </w:tc>
        <w:tc>
          <w:tcPr>
            <w:tcW w:w="54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sidRPr="0073476A">
              <w:rPr>
                <w:rFonts w:ascii="Arial CYR" w:hAnsi="Arial CYR" w:cs="Arial CYR"/>
                <w:sz w:val="20"/>
                <w:szCs w:val="20"/>
              </w:rPr>
              <w:t>24</w:t>
            </w:r>
          </w:p>
        </w:tc>
        <w:tc>
          <w:tcPr>
            <w:tcW w:w="877" w:type="dxa"/>
            <w:gridSpan w:val="2"/>
            <w:tcBorders>
              <w:top w:val="nil"/>
              <w:left w:val="nil"/>
              <w:bottom w:val="single" w:sz="4" w:space="0" w:color="auto"/>
              <w:right w:val="single" w:sz="4" w:space="0" w:color="auto"/>
            </w:tcBorders>
            <w:shd w:val="clear" w:color="auto" w:fill="auto"/>
            <w:noWrap/>
          </w:tcPr>
          <w:p w:rsidR="008D2808" w:rsidRDefault="008D2808" w:rsidP="008E5D95">
            <w:r w:rsidRPr="00DC4A3F">
              <w:rPr>
                <w:rFonts w:ascii="Arial CYR" w:hAnsi="Arial CYR" w:cs="Arial CYR"/>
                <w:sz w:val="16"/>
                <w:szCs w:val="16"/>
              </w:rPr>
              <w:t>18</w:t>
            </w:r>
            <w:r w:rsidRPr="00DC4A3F">
              <w:rPr>
                <w:rFonts w:ascii="Arial CYR" w:hAnsi="Arial CYR" w:cs="Arial CYR"/>
                <w:sz w:val="16"/>
                <w:szCs w:val="16"/>
                <w:lang w:val="kk-KZ"/>
              </w:rPr>
              <w:t xml:space="preserve"> күнге дейін</w:t>
            </w:r>
          </w:p>
        </w:tc>
        <w:tc>
          <w:tcPr>
            <w:tcW w:w="1103" w:type="dxa"/>
            <w:tcBorders>
              <w:top w:val="nil"/>
              <w:left w:val="nil"/>
              <w:bottom w:val="single" w:sz="4" w:space="0" w:color="auto"/>
              <w:right w:val="single" w:sz="4" w:space="0" w:color="auto"/>
            </w:tcBorders>
            <w:shd w:val="clear" w:color="auto" w:fill="auto"/>
            <w:noWrap/>
          </w:tcPr>
          <w:p w:rsidR="008D2808" w:rsidRDefault="008D2808" w:rsidP="008E5D95">
            <w:r w:rsidRPr="00C37084">
              <w:rPr>
                <w:rFonts w:ascii="Arial CYR" w:hAnsi="Arial CYR" w:cs="Arial CYR"/>
                <w:sz w:val="16"/>
                <w:szCs w:val="16"/>
              </w:rPr>
              <w:t>4 к</w:t>
            </w:r>
            <w:r w:rsidRPr="00C37084">
              <w:rPr>
                <w:rFonts w:ascii="Arial CYR" w:hAnsi="Arial CYR" w:cs="Arial CYR"/>
                <w:sz w:val="16"/>
                <w:szCs w:val="16"/>
                <w:lang w:val="kk-KZ"/>
              </w:rPr>
              <w:t>үнтізбе. күнге дейін</w:t>
            </w:r>
          </w:p>
        </w:tc>
        <w:tc>
          <w:tcPr>
            <w:tcW w:w="1004" w:type="dxa"/>
            <w:gridSpan w:val="2"/>
            <w:tcBorders>
              <w:top w:val="nil"/>
              <w:left w:val="nil"/>
              <w:bottom w:val="single" w:sz="4" w:space="0" w:color="auto"/>
              <w:right w:val="single" w:sz="4" w:space="0" w:color="auto"/>
            </w:tcBorders>
            <w:shd w:val="clear" w:color="auto" w:fill="auto"/>
            <w:noWrap/>
          </w:tcPr>
          <w:p w:rsidR="008D2808" w:rsidRDefault="008D2808" w:rsidP="008E5D95">
            <w:r w:rsidRPr="00B34167">
              <w:rPr>
                <w:rFonts w:ascii="Arial CYR" w:hAnsi="Arial CYR" w:cs="Arial CYR"/>
                <w:sz w:val="16"/>
                <w:szCs w:val="16"/>
              </w:rPr>
              <w:t>I.2</w:t>
            </w:r>
            <w:r w:rsidRPr="00B34167">
              <w:rPr>
                <w:rFonts w:ascii="Arial CYR" w:hAnsi="Arial CYR" w:cs="Arial CYR"/>
                <w:sz w:val="16"/>
                <w:szCs w:val="16"/>
                <w:lang w:val="kk-KZ"/>
              </w:rPr>
              <w:t xml:space="preserve"> бөлім</w:t>
            </w:r>
            <w:r w:rsidRPr="00B34167">
              <w:rPr>
                <w:rFonts w:ascii="Arial CYR" w:hAnsi="Arial CYR" w:cs="Arial CYR"/>
                <w:sz w:val="16"/>
                <w:szCs w:val="16"/>
              </w:rPr>
              <w:t xml:space="preserve"> </w:t>
            </w:r>
          </w:p>
        </w:tc>
        <w:tc>
          <w:tcPr>
            <w:tcW w:w="1282" w:type="dxa"/>
            <w:gridSpan w:val="2"/>
            <w:tcBorders>
              <w:top w:val="nil"/>
              <w:left w:val="nil"/>
              <w:bottom w:val="single" w:sz="4" w:space="0" w:color="auto"/>
              <w:right w:val="single" w:sz="4" w:space="0" w:color="auto"/>
            </w:tcBorders>
            <w:shd w:val="clear" w:color="auto" w:fill="auto"/>
            <w:noWrap/>
          </w:tcPr>
          <w:p w:rsidR="008D2808" w:rsidRDefault="008D2808" w:rsidP="008E5D95">
            <w:r w:rsidRPr="00F84054">
              <w:rPr>
                <w:rFonts w:ascii="Arial CYR" w:hAnsi="Arial CYR" w:cs="Arial CYR"/>
                <w:sz w:val="18"/>
                <w:szCs w:val="18"/>
              </w:rPr>
              <w:t>90</w:t>
            </w:r>
            <w:r w:rsidRPr="00F84054">
              <w:rPr>
                <w:rFonts w:ascii="Arial CYR" w:hAnsi="Arial CYR" w:cs="Arial CYR"/>
                <w:sz w:val="18"/>
                <w:szCs w:val="18"/>
                <w:lang w:val="kk-KZ"/>
              </w:rPr>
              <w:t xml:space="preserve"> тармақ</w:t>
            </w:r>
          </w:p>
        </w:tc>
      </w:tr>
      <w:tr w:rsidR="008D2808" w:rsidRPr="0073476A" w:rsidTr="008E5D95">
        <w:trPr>
          <w:trHeight w:val="300"/>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6"/>
                <w:szCs w:val="16"/>
              </w:rPr>
            </w:pPr>
            <w:r w:rsidRPr="0073476A">
              <w:rPr>
                <w:rFonts w:ascii="Arial CYR" w:hAnsi="Arial CYR" w:cs="Arial CYR"/>
                <w:sz w:val="16"/>
                <w:szCs w:val="16"/>
              </w:rPr>
              <w:t>28</w:t>
            </w:r>
          </w:p>
        </w:tc>
        <w:tc>
          <w:tcPr>
            <w:tcW w:w="4320" w:type="dxa"/>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rPr>
                <w:rFonts w:ascii="Arial CYR" w:hAnsi="Arial CYR" w:cs="Arial CYR"/>
                <w:sz w:val="20"/>
                <w:szCs w:val="20"/>
              </w:rPr>
            </w:pPr>
            <w:r>
              <w:rPr>
                <w:rFonts w:ascii="Arial CYR" w:hAnsi="Arial CYR" w:cs="Arial CYR"/>
                <w:sz w:val="20"/>
                <w:szCs w:val="20"/>
                <w:lang w:val="kk-KZ"/>
              </w:rPr>
              <w:t>Түйістіргі желінің э</w:t>
            </w:r>
            <w:r w:rsidRPr="0073476A">
              <w:rPr>
                <w:rFonts w:ascii="Arial CYR" w:hAnsi="Arial CYR" w:cs="Arial CYR"/>
                <w:sz w:val="20"/>
                <w:szCs w:val="20"/>
              </w:rPr>
              <w:t>л. монтер</w:t>
            </w:r>
            <w:r>
              <w:rPr>
                <w:rFonts w:ascii="Arial CYR" w:hAnsi="Arial CYR" w:cs="Arial CYR"/>
                <w:sz w:val="20"/>
                <w:szCs w:val="20"/>
                <w:lang w:val="kk-KZ"/>
              </w:rPr>
              <w:t>і</w:t>
            </w:r>
          </w:p>
        </w:tc>
        <w:tc>
          <w:tcPr>
            <w:tcW w:w="72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rPr>
            </w:pPr>
            <w:r w:rsidRPr="0073476A">
              <w:rPr>
                <w:rFonts w:ascii="Arial CYR" w:hAnsi="Arial CYR" w:cs="Arial CYR"/>
                <w:b/>
                <w:bCs/>
                <w:sz w:val="22"/>
                <w:szCs w:val="22"/>
              </w:rPr>
              <w:t>46</w:t>
            </w:r>
          </w:p>
        </w:tc>
        <w:tc>
          <w:tcPr>
            <w:tcW w:w="54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sidRPr="0073476A">
              <w:rPr>
                <w:rFonts w:ascii="Arial CYR" w:hAnsi="Arial CYR" w:cs="Arial CYR"/>
                <w:sz w:val="20"/>
                <w:szCs w:val="20"/>
              </w:rPr>
              <w:t>24</w:t>
            </w:r>
          </w:p>
        </w:tc>
        <w:tc>
          <w:tcPr>
            <w:tcW w:w="877" w:type="dxa"/>
            <w:gridSpan w:val="2"/>
            <w:tcBorders>
              <w:top w:val="nil"/>
              <w:left w:val="nil"/>
              <w:bottom w:val="single" w:sz="4" w:space="0" w:color="auto"/>
              <w:right w:val="single" w:sz="4" w:space="0" w:color="auto"/>
            </w:tcBorders>
            <w:shd w:val="clear" w:color="auto" w:fill="auto"/>
            <w:noWrap/>
          </w:tcPr>
          <w:p w:rsidR="008D2808" w:rsidRDefault="008D2808" w:rsidP="008E5D95">
            <w:r w:rsidRPr="00DC4A3F">
              <w:rPr>
                <w:rFonts w:ascii="Arial CYR" w:hAnsi="Arial CYR" w:cs="Arial CYR"/>
                <w:sz w:val="16"/>
                <w:szCs w:val="16"/>
              </w:rPr>
              <w:t>18</w:t>
            </w:r>
            <w:r w:rsidRPr="00DC4A3F">
              <w:rPr>
                <w:rFonts w:ascii="Arial CYR" w:hAnsi="Arial CYR" w:cs="Arial CYR"/>
                <w:sz w:val="16"/>
                <w:szCs w:val="16"/>
                <w:lang w:val="kk-KZ"/>
              </w:rPr>
              <w:t xml:space="preserve"> күнге дейін</w:t>
            </w:r>
          </w:p>
        </w:tc>
        <w:tc>
          <w:tcPr>
            <w:tcW w:w="1103" w:type="dxa"/>
            <w:tcBorders>
              <w:top w:val="nil"/>
              <w:left w:val="nil"/>
              <w:bottom w:val="single" w:sz="4" w:space="0" w:color="auto"/>
              <w:right w:val="single" w:sz="4" w:space="0" w:color="auto"/>
            </w:tcBorders>
            <w:shd w:val="clear" w:color="auto" w:fill="auto"/>
            <w:noWrap/>
          </w:tcPr>
          <w:p w:rsidR="008D2808" w:rsidRDefault="008D2808" w:rsidP="008E5D95">
            <w:r w:rsidRPr="00C37084">
              <w:rPr>
                <w:rFonts w:ascii="Arial CYR" w:hAnsi="Arial CYR" w:cs="Arial CYR"/>
                <w:sz w:val="16"/>
                <w:szCs w:val="16"/>
              </w:rPr>
              <w:t>4 к</w:t>
            </w:r>
            <w:r w:rsidRPr="00C37084">
              <w:rPr>
                <w:rFonts w:ascii="Arial CYR" w:hAnsi="Arial CYR" w:cs="Arial CYR"/>
                <w:sz w:val="16"/>
                <w:szCs w:val="16"/>
                <w:lang w:val="kk-KZ"/>
              </w:rPr>
              <w:t>үнтізбе. күнге дейін</w:t>
            </w:r>
          </w:p>
        </w:tc>
        <w:tc>
          <w:tcPr>
            <w:tcW w:w="1004" w:type="dxa"/>
            <w:gridSpan w:val="2"/>
            <w:tcBorders>
              <w:top w:val="nil"/>
              <w:left w:val="nil"/>
              <w:bottom w:val="single" w:sz="4" w:space="0" w:color="auto"/>
              <w:right w:val="single" w:sz="4" w:space="0" w:color="auto"/>
            </w:tcBorders>
            <w:shd w:val="clear" w:color="auto" w:fill="auto"/>
            <w:noWrap/>
          </w:tcPr>
          <w:p w:rsidR="008D2808" w:rsidRDefault="008D2808" w:rsidP="008E5D95">
            <w:r w:rsidRPr="00B34167">
              <w:rPr>
                <w:rFonts w:ascii="Arial CYR" w:hAnsi="Arial CYR" w:cs="Arial CYR"/>
                <w:sz w:val="16"/>
                <w:szCs w:val="16"/>
              </w:rPr>
              <w:t>I.2</w:t>
            </w:r>
            <w:r w:rsidRPr="00B34167">
              <w:rPr>
                <w:rFonts w:ascii="Arial CYR" w:hAnsi="Arial CYR" w:cs="Arial CYR"/>
                <w:sz w:val="16"/>
                <w:szCs w:val="16"/>
                <w:lang w:val="kk-KZ"/>
              </w:rPr>
              <w:t xml:space="preserve"> бөлім</w:t>
            </w:r>
            <w:r w:rsidRPr="00B34167">
              <w:rPr>
                <w:rFonts w:ascii="Arial CYR" w:hAnsi="Arial CYR" w:cs="Arial CYR"/>
                <w:sz w:val="16"/>
                <w:szCs w:val="16"/>
              </w:rPr>
              <w:t xml:space="preserve"> </w:t>
            </w:r>
          </w:p>
        </w:tc>
        <w:tc>
          <w:tcPr>
            <w:tcW w:w="1282" w:type="dxa"/>
            <w:gridSpan w:val="2"/>
            <w:tcBorders>
              <w:top w:val="nil"/>
              <w:left w:val="nil"/>
              <w:bottom w:val="single" w:sz="4" w:space="0" w:color="auto"/>
              <w:right w:val="single" w:sz="4" w:space="0" w:color="auto"/>
            </w:tcBorders>
            <w:shd w:val="clear" w:color="auto" w:fill="auto"/>
            <w:noWrap/>
          </w:tcPr>
          <w:p w:rsidR="008D2808" w:rsidRDefault="008D2808" w:rsidP="008E5D95">
            <w:r w:rsidRPr="00F84054">
              <w:rPr>
                <w:rFonts w:ascii="Arial CYR" w:hAnsi="Arial CYR" w:cs="Arial CYR"/>
                <w:sz w:val="18"/>
                <w:szCs w:val="18"/>
              </w:rPr>
              <w:t>90</w:t>
            </w:r>
            <w:r w:rsidRPr="00F84054">
              <w:rPr>
                <w:rFonts w:ascii="Arial CYR" w:hAnsi="Arial CYR" w:cs="Arial CYR"/>
                <w:sz w:val="18"/>
                <w:szCs w:val="18"/>
                <w:lang w:val="kk-KZ"/>
              </w:rPr>
              <w:t xml:space="preserve"> тармақ</w:t>
            </w:r>
          </w:p>
        </w:tc>
      </w:tr>
      <w:tr w:rsidR="008D2808" w:rsidRPr="0073476A" w:rsidTr="008E5D95">
        <w:trPr>
          <w:trHeight w:val="300"/>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6"/>
                <w:szCs w:val="16"/>
              </w:rPr>
            </w:pPr>
            <w:r w:rsidRPr="0073476A">
              <w:rPr>
                <w:rFonts w:ascii="Arial CYR" w:hAnsi="Arial CYR" w:cs="Arial CYR"/>
                <w:sz w:val="16"/>
                <w:szCs w:val="16"/>
              </w:rPr>
              <w:t>29</w:t>
            </w:r>
          </w:p>
        </w:tc>
        <w:tc>
          <w:tcPr>
            <w:tcW w:w="4320" w:type="dxa"/>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rPr>
                <w:rFonts w:ascii="Arial CYR" w:hAnsi="Arial CYR" w:cs="Arial CYR"/>
                <w:sz w:val="20"/>
                <w:szCs w:val="20"/>
              </w:rPr>
            </w:pPr>
            <w:r>
              <w:rPr>
                <w:rFonts w:ascii="Arial CYR" w:hAnsi="Arial CYR" w:cs="Arial CYR"/>
                <w:sz w:val="20"/>
                <w:szCs w:val="20"/>
                <w:lang w:val="kk-KZ"/>
              </w:rPr>
              <w:t>Электр құрал-жабдығын жөндейтін және оған қызмет көрсететін э</w:t>
            </w:r>
            <w:r w:rsidRPr="0073476A">
              <w:rPr>
                <w:rFonts w:ascii="Arial CYR" w:hAnsi="Arial CYR" w:cs="Arial CYR"/>
                <w:sz w:val="20"/>
                <w:szCs w:val="20"/>
              </w:rPr>
              <w:t xml:space="preserve">л. монтер </w:t>
            </w:r>
          </w:p>
        </w:tc>
        <w:tc>
          <w:tcPr>
            <w:tcW w:w="72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rPr>
            </w:pPr>
            <w:r w:rsidRPr="0073476A">
              <w:rPr>
                <w:rFonts w:ascii="Arial CYR" w:hAnsi="Arial CYR" w:cs="Arial CYR"/>
                <w:b/>
                <w:bCs/>
                <w:sz w:val="22"/>
                <w:szCs w:val="22"/>
              </w:rPr>
              <w:t>46</w:t>
            </w:r>
          </w:p>
        </w:tc>
        <w:tc>
          <w:tcPr>
            <w:tcW w:w="54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sidRPr="0073476A">
              <w:rPr>
                <w:rFonts w:ascii="Arial CYR" w:hAnsi="Arial CYR" w:cs="Arial CYR"/>
                <w:sz w:val="20"/>
                <w:szCs w:val="20"/>
              </w:rPr>
              <w:t>24</w:t>
            </w:r>
          </w:p>
        </w:tc>
        <w:tc>
          <w:tcPr>
            <w:tcW w:w="877" w:type="dxa"/>
            <w:gridSpan w:val="2"/>
            <w:tcBorders>
              <w:top w:val="nil"/>
              <w:left w:val="nil"/>
              <w:bottom w:val="single" w:sz="4" w:space="0" w:color="auto"/>
              <w:right w:val="single" w:sz="4" w:space="0" w:color="auto"/>
            </w:tcBorders>
            <w:shd w:val="clear" w:color="auto" w:fill="auto"/>
            <w:noWrap/>
          </w:tcPr>
          <w:p w:rsidR="008D2808" w:rsidRDefault="008D2808" w:rsidP="008E5D95">
            <w:r w:rsidRPr="00DC4A3F">
              <w:rPr>
                <w:rFonts w:ascii="Arial CYR" w:hAnsi="Arial CYR" w:cs="Arial CYR"/>
                <w:sz w:val="16"/>
                <w:szCs w:val="16"/>
              </w:rPr>
              <w:t>18</w:t>
            </w:r>
            <w:r w:rsidRPr="00DC4A3F">
              <w:rPr>
                <w:rFonts w:ascii="Arial CYR" w:hAnsi="Arial CYR" w:cs="Arial CYR"/>
                <w:sz w:val="16"/>
                <w:szCs w:val="16"/>
                <w:lang w:val="kk-KZ"/>
              </w:rPr>
              <w:t xml:space="preserve"> күнге дейін</w:t>
            </w:r>
          </w:p>
        </w:tc>
        <w:tc>
          <w:tcPr>
            <w:tcW w:w="1103" w:type="dxa"/>
            <w:tcBorders>
              <w:top w:val="nil"/>
              <w:left w:val="nil"/>
              <w:bottom w:val="single" w:sz="4" w:space="0" w:color="auto"/>
              <w:right w:val="single" w:sz="4" w:space="0" w:color="auto"/>
            </w:tcBorders>
            <w:shd w:val="clear" w:color="auto" w:fill="auto"/>
            <w:noWrap/>
          </w:tcPr>
          <w:p w:rsidR="008D2808" w:rsidRDefault="008D2808" w:rsidP="008E5D95">
            <w:r w:rsidRPr="00C37084">
              <w:rPr>
                <w:rFonts w:ascii="Arial CYR" w:hAnsi="Arial CYR" w:cs="Arial CYR"/>
                <w:sz w:val="16"/>
                <w:szCs w:val="16"/>
              </w:rPr>
              <w:t>4 к</w:t>
            </w:r>
            <w:r w:rsidRPr="00C37084">
              <w:rPr>
                <w:rFonts w:ascii="Arial CYR" w:hAnsi="Arial CYR" w:cs="Arial CYR"/>
                <w:sz w:val="16"/>
                <w:szCs w:val="16"/>
                <w:lang w:val="kk-KZ"/>
              </w:rPr>
              <w:t>үнтізбе. күнге дейін</w:t>
            </w:r>
          </w:p>
        </w:tc>
        <w:tc>
          <w:tcPr>
            <w:tcW w:w="1004" w:type="dxa"/>
            <w:gridSpan w:val="2"/>
            <w:tcBorders>
              <w:top w:val="nil"/>
              <w:left w:val="nil"/>
              <w:bottom w:val="single" w:sz="4" w:space="0" w:color="auto"/>
              <w:right w:val="single" w:sz="4" w:space="0" w:color="auto"/>
            </w:tcBorders>
            <w:shd w:val="clear" w:color="auto" w:fill="auto"/>
            <w:noWrap/>
          </w:tcPr>
          <w:p w:rsidR="008D2808" w:rsidRDefault="008D2808" w:rsidP="008E5D95">
            <w:r w:rsidRPr="00B34167">
              <w:rPr>
                <w:rFonts w:ascii="Arial CYR" w:hAnsi="Arial CYR" w:cs="Arial CYR"/>
                <w:sz w:val="16"/>
                <w:szCs w:val="16"/>
              </w:rPr>
              <w:t>I.2</w:t>
            </w:r>
            <w:r w:rsidRPr="00B34167">
              <w:rPr>
                <w:rFonts w:ascii="Arial CYR" w:hAnsi="Arial CYR" w:cs="Arial CYR"/>
                <w:sz w:val="16"/>
                <w:szCs w:val="16"/>
                <w:lang w:val="kk-KZ"/>
              </w:rPr>
              <w:t xml:space="preserve"> бөлім</w:t>
            </w:r>
            <w:r w:rsidRPr="00B34167">
              <w:rPr>
                <w:rFonts w:ascii="Arial CYR" w:hAnsi="Arial CYR" w:cs="Arial CYR"/>
                <w:sz w:val="16"/>
                <w:szCs w:val="16"/>
              </w:rPr>
              <w:t xml:space="preserve"> </w:t>
            </w:r>
          </w:p>
        </w:tc>
        <w:tc>
          <w:tcPr>
            <w:tcW w:w="1282" w:type="dxa"/>
            <w:gridSpan w:val="2"/>
            <w:tcBorders>
              <w:top w:val="nil"/>
              <w:left w:val="nil"/>
              <w:bottom w:val="single" w:sz="4" w:space="0" w:color="auto"/>
              <w:right w:val="single" w:sz="4" w:space="0" w:color="auto"/>
            </w:tcBorders>
            <w:shd w:val="clear" w:color="auto" w:fill="auto"/>
            <w:noWrap/>
          </w:tcPr>
          <w:p w:rsidR="008D2808" w:rsidRDefault="008D2808" w:rsidP="008E5D95">
            <w:r w:rsidRPr="00F84054">
              <w:rPr>
                <w:rFonts w:ascii="Arial CYR" w:hAnsi="Arial CYR" w:cs="Arial CYR"/>
                <w:sz w:val="18"/>
                <w:szCs w:val="18"/>
              </w:rPr>
              <w:t>90</w:t>
            </w:r>
            <w:r w:rsidRPr="00F84054">
              <w:rPr>
                <w:rFonts w:ascii="Arial CYR" w:hAnsi="Arial CYR" w:cs="Arial CYR"/>
                <w:sz w:val="18"/>
                <w:szCs w:val="18"/>
                <w:lang w:val="kk-KZ"/>
              </w:rPr>
              <w:t xml:space="preserve"> тармақ</w:t>
            </w:r>
          </w:p>
        </w:tc>
      </w:tr>
      <w:tr w:rsidR="008D2808" w:rsidRPr="0073476A" w:rsidTr="008E5D95">
        <w:trPr>
          <w:trHeight w:val="300"/>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6"/>
                <w:szCs w:val="16"/>
              </w:rPr>
            </w:pPr>
            <w:r w:rsidRPr="0073476A">
              <w:rPr>
                <w:rFonts w:ascii="Arial CYR" w:hAnsi="Arial CYR" w:cs="Arial CYR"/>
                <w:sz w:val="16"/>
                <w:szCs w:val="16"/>
              </w:rPr>
              <w:t>30</w:t>
            </w:r>
          </w:p>
        </w:tc>
        <w:tc>
          <w:tcPr>
            <w:tcW w:w="4320" w:type="dxa"/>
            <w:tcBorders>
              <w:top w:val="nil"/>
              <w:left w:val="nil"/>
              <w:bottom w:val="single" w:sz="4" w:space="0" w:color="auto"/>
              <w:right w:val="single" w:sz="4" w:space="0" w:color="auto"/>
            </w:tcBorders>
            <w:shd w:val="clear" w:color="auto" w:fill="auto"/>
            <w:noWrap/>
            <w:vAlign w:val="bottom"/>
          </w:tcPr>
          <w:p w:rsidR="008D2808" w:rsidRPr="004F0CA0" w:rsidRDefault="008D2808" w:rsidP="008E5D95">
            <w:pPr>
              <w:rPr>
                <w:rFonts w:ascii="Arial CYR" w:hAnsi="Arial CYR" w:cs="Arial CYR"/>
                <w:sz w:val="20"/>
                <w:szCs w:val="20"/>
                <w:lang w:val="kk-KZ"/>
              </w:rPr>
            </w:pPr>
            <w:r>
              <w:rPr>
                <w:rFonts w:ascii="Arial CYR" w:hAnsi="Arial CYR" w:cs="Arial CYR"/>
                <w:sz w:val="20"/>
                <w:szCs w:val="20"/>
                <w:lang w:val="kk-KZ"/>
              </w:rPr>
              <w:t>Сигнал беру, орталықтандыру және блокадалау  құрылғыларына қызмет көрсететін және жөндейтін э</w:t>
            </w:r>
            <w:r w:rsidRPr="004F0CA0">
              <w:rPr>
                <w:rFonts w:ascii="Arial CYR" w:hAnsi="Arial CYR" w:cs="Arial CYR"/>
                <w:sz w:val="20"/>
                <w:szCs w:val="20"/>
                <w:lang w:val="kk-KZ"/>
              </w:rPr>
              <w:t xml:space="preserve">лектрмонтер </w:t>
            </w:r>
          </w:p>
        </w:tc>
        <w:tc>
          <w:tcPr>
            <w:tcW w:w="72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rPr>
            </w:pPr>
            <w:r w:rsidRPr="0073476A">
              <w:rPr>
                <w:rFonts w:ascii="Arial CYR" w:hAnsi="Arial CYR" w:cs="Arial CYR"/>
                <w:b/>
                <w:bCs/>
                <w:sz w:val="22"/>
                <w:szCs w:val="22"/>
              </w:rPr>
              <w:t>46</w:t>
            </w:r>
          </w:p>
        </w:tc>
        <w:tc>
          <w:tcPr>
            <w:tcW w:w="54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sidRPr="0073476A">
              <w:rPr>
                <w:rFonts w:ascii="Arial CYR" w:hAnsi="Arial CYR" w:cs="Arial CYR"/>
                <w:sz w:val="20"/>
                <w:szCs w:val="20"/>
              </w:rPr>
              <w:t>24</w:t>
            </w:r>
          </w:p>
        </w:tc>
        <w:tc>
          <w:tcPr>
            <w:tcW w:w="877" w:type="dxa"/>
            <w:gridSpan w:val="2"/>
            <w:tcBorders>
              <w:top w:val="nil"/>
              <w:left w:val="nil"/>
              <w:bottom w:val="single" w:sz="4" w:space="0" w:color="auto"/>
              <w:right w:val="single" w:sz="4" w:space="0" w:color="auto"/>
            </w:tcBorders>
            <w:shd w:val="clear" w:color="auto" w:fill="auto"/>
            <w:noWrap/>
          </w:tcPr>
          <w:p w:rsidR="008D2808" w:rsidRDefault="008D2808" w:rsidP="008E5D95">
            <w:r w:rsidRPr="00DC4A3F">
              <w:rPr>
                <w:rFonts w:ascii="Arial CYR" w:hAnsi="Arial CYR" w:cs="Arial CYR"/>
                <w:sz w:val="16"/>
                <w:szCs w:val="16"/>
              </w:rPr>
              <w:t>18</w:t>
            </w:r>
            <w:r w:rsidRPr="00DC4A3F">
              <w:rPr>
                <w:rFonts w:ascii="Arial CYR" w:hAnsi="Arial CYR" w:cs="Arial CYR"/>
                <w:sz w:val="16"/>
                <w:szCs w:val="16"/>
                <w:lang w:val="kk-KZ"/>
              </w:rPr>
              <w:t xml:space="preserve"> күнге дейін</w:t>
            </w:r>
          </w:p>
        </w:tc>
        <w:tc>
          <w:tcPr>
            <w:tcW w:w="1103" w:type="dxa"/>
            <w:tcBorders>
              <w:top w:val="nil"/>
              <w:left w:val="nil"/>
              <w:bottom w:val="single" w:sz="4" w:space="0" w:color="auto"/>
              <w:right w:val="single" w:sz="4" w:space="0" w:color="auto"/>
            </w:tcBorders>
            <w:shd w:val="clear" w:color="auto" w:fill="auto"/>
            <w:noWrap/>
          </w:tcPr>
          <w:p w:rsidR="008D2808" w:rsidRDefault="008D2808" w:rsidP="008E5D95">
            <w:r w:rsidRPr="00C8561D">
              <w:rPr>
                <w:rFonts w:ascii="Arial CYR" w:hAnsi="Arial CYR" w:cs="Arial CYR"/>
                <w:sz w:val="16"/>
                <w:szCs w:val="16"/>
              </w:rPr>
              <w:t>4 к</w:t>
            </w:r>
            <w:r w:rsidRPr="00C8561D">
              <w:rPr>
                <w:rFonts w:ascii="Arial CYR" w:hAnsi="Arial CYR" w:cs="Arial CYR"/>
                <w:sz w:val="16"/>
                <w:szCs w:val="16"/>
                <w:lang w:val="kk-KZ"/>
              </w:rPr>
              <w:t>үнтізбе. күнге дейін</w:t>
            </w:r>
          </w:p>
        </w:tc>
        <w:tc>
          <w:tcPr>
            <w:tcW w:w="1004" w:type="dxa"/>
            <w:gridSpan w:val="2"/>
            <w:tcBorders>
              <w:top w:val="nil"/>
              <w:left w:val="nil"/>
              <w:bottom w:val="single" w:sz="4" w:space="0" w:color="auto"/>
              <w:right w:val="single" w:sz="4" w:space="0" w:color="auto"/>
            </w:tcBorders>
            <w:shd w:val="clear" w:color="auto" w:fill="auto"/>
            <w:noWrap/>
          </w:tcPr>
          <w:p w:rsidR="008D2808" w:rsidRDefault="008D2808" w:rsidP="008E5D95">
            <w:r w:rsidRPr="00B34167">
              <w:rPr>
                <w:rFonts w:ascii="Arial CYR" w:hAnsi="Arial CYR" w:cs="Arial CYR"/>
                <w:sz w:val="16"/>
                <w:szCs w:val="16"/>
              </w:rPr>
              <w:t>I.2</w:t>
            </w:r>
            <w:r w:rsidRPr="00B34167">
              <w:rPr>
                <w:rFonts w:ascii="Arial CYR" w:hAnsi="Arial CYR" w:cs="Arial CYR"/>
                <w:sz w:val="16"/>
                <w:szCs w:val="16"/>
                <w:lang w:val="kk-KZ"/>
              </w:rPr>
              <w:t xml:space="preserve"> бөлім</w:t>
            </w:r>
            <w:r w:rsidRPr="00B34167">
              <w:rPr>
                <w:rFonts w:ascii="Arial CYR" w:hAnsi="Arial CYR" w:cs="Arial CYR"/>
                <w:sz w:val="16"/>
                <w:szCs w:val="16"/>
              </w:rPr>
              <w:t xml:space="preserve"> </w:t>
            </w:r>
          </w:p>
        </w:tc>
        <w:tc>
          <w:tcPr>
            <w:tcW w:w="1282" w:type="dxa"/>
            <w:gridSpan w:val="2"/>
            <w:tcBorders>
              <w:top w:val="nil"/>
              <w:left w:val="nil"/>
              <w:bottom w:val="single" w:sz="4" w:space="0" w:color="auto"/>
              <w:right w:val="single" w:sz="4" w:space="0" w:color="auto"/>
            </w:tcBorders>
            <w:shd w:val="clear" w:color="auto" w:fill="auto"/>
            <w:noWrap/>
          </w:tcPr>
          <w:p w:rsidR="008D2808" w:rsidRDefault="008D2808" w:rsidP="008E5D95">
            <w:r w:rsidRPr="00F84054">
              <w:rPr>
                <w:rFonts w:ascii="Arial CYR" w:hAnsi="Arial CYR" w:cs="Arial CYR"/>
                <w:sz w:val="18"/>
                <w:szCs w:val="18"/>
              </w:rPr>
              <w:t>90</w:t>
            </w:r>
            <w:r w:rsidRPr="00F84054">
              <w:rPr>
                <w:rFonts w:ascii="Arial CYR" w:hAnsi="Arial CYR" w:cs="Arial CYR"/>
                <w:sz w:val="18"/>
                <w:szCs w:val="18"/>
                <w:lang w:val="kk-KZ"/>
              </w:rPr>
              <w:t xml:space="preserve"> тармақ</w:t>
            </w:r>
          </w:p>
        </w:tc>
      </w:tr>
      <w:tr w:rsidR="008D2808" w:rsidRPr="0073476A" w:rsidTr="008E5D95">
        <w:trPr>
          <w:trHeight w:val="525"/>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6"/>
                <w:szCs w:val="16"/>
              </w:rPr>
            </w:pPr>
            <w:r w:rsidRPr="0073476A">
              <w:rPr>
                <w:rFonts w:ascii="Arial CYR" w:hAnsi="Arial CYR" w:cs="Arial CYR"/>
                <w:sz w:val="16"/>
                <w:szCs w:val="16"/>
              </w:rPr>
              <w:t>31</w:t>
            </w:r>
          </w:p>
        </w:tc>
        <w:tc>
          <w:tcPr>
            <w:tcW w:w="4320" w:type="dxa"/>
            <w:tcBorders>
              <w:top w:val="nil"/>
              <w:left w:val="nil"/>
              <w:bottom w:val="single" w:sz="4" w:space="0" w:color="auto"/>
              <w:right w:val="single" w:sz="4" w:space="0" w:color="auto"/>
            </w:tcBorders>
            <w:shd w:val="clear" w:color="auto" w:fill="auto"/>
            <w:vAlign w:val="bottom"/>
          </w:tcPr>
          <w:p w:rsidR="008D2808" w:rsidRPr="0073476A" w:rsidRDefault="008D2808" w:rsidP="008E5D95">
            <w:pPr>
              <w:rPr>
                <w:rFonts w:ascii="Arial CYR" w:hAnsi="Arial CYR" w:cs="Arial CYR"/>
                <w:sz w:val="20"/>
                <w:szCs w:val="20"/>
              </w:rPr>
            </w:pPr>
            <w:r>
              <w:rPr>
                <w:rFonts w:ascii="Arial CYR" w:hAnsi="Arial CYR" w:cs="Arial CYR"/>
                <w:sz w:val="20"/>
                <w:szCs w:val="20"/>
                <w:lang w:val="kk-KZ"/>
              </w:rPr>
              <w:t>Байланыс аппаратурасы мен құрылғыларына қызмет көрсететін және жөндейтін э</w:t>
            </w:r>
            <w:r w:rsidRPr="0073476A">
              <w:rPr>
                <w:rFonts w:ascii="Arial CYR" w:hAnsi="Arial CYR" w:cs="Arial CYR"/>
                <w:sz w:val="20"/>
                <w:szCs w:val="20"/>
              </w:rPr>
              <w:t xml:space="preserve">лектрмонтер </w:t>
            </w:r>
          </w:p>
        </w:tc>
        <w:tc>
          <w:tcPr>
            <w:tcW w:w="72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rPr>
            </w:pPr>
            <w:r w:rsidRPr="0073476A">
              <w:rPr>
                <w:rFonts w:ascii="Arial CYR" w:hAnsi="Arial CYR" w:cs="Arial CYR"/>
                <w:b/>
                <w:bCs/>
                <w:sz w:val="22"/>
                <w:szCs w:val="22"/>
              </w:rPr>
              <w:t>46</w:t>
            </w:r>
          </w:p>
        </w:tc>
        <w:tc>
          <w:tcPr>
            <w:tcW w:w="54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sidRPr="0073476A">
              <w:rPr>
                <w:rFonts w:ascii="Arial CYR" w:hAnsi="Arial CYR" w:cs="Arial CYR"/>
                <w:sz w:val="20"/>
                <w:szCs w:val="20"/>
              </w:rPr>
              <w:t>24</w:t>
            </w:r>
          </w:p>
        </w:tc>
        <w:tc>
          <w:tcPr>
            <w:tcW w:w="877" w:type="dxa"/>
            <w:gridSpan w:val="2"/>
            <w:tcBorders>
              <w:top w:val="nil"/>
              <w:left w:val="nil"/>
              <w:bottom w:val="single" w:sz="4" w:space="0" w:color="auto"/>
              <w:right w:val="single" w:sz="4" w:space="0" w:color="auto"/>
            </w:tcBorders>
            <w:shd w:val="clear" w:color="auto" w:fill="auto"/>
            <w:noWrap/>
          </w:tcPr>
          <w:p w:rsidR="008D2808" w:rsidRDefault="008D2808" w:rsidP="008E5D95">
            <w:r w:rsidRPr="00DC4A3F">
              <w:rPr>
                <w:rFonts w:ascii="Arial CYR" w:hAnsi="Arial CYR" w:cs="Arial CYR"/>
                <w:sz w:val="16"/>
                <w:szCs w:val="16"/>
              </w:rPr>
              <w:t>18</w:t>
            </w:r>
            <w:r w:rsidRPr="00DC4A3F">
              <w:rPr>
                <w:rFonts w:ascii="Arial CYR" w:hAnsi="Arial CYR" w:cs="Arial CYR"/>
                <w:sz w:val="16"/>
                <w:szCs w:val="16"/>
                <w:lang w:val="kk-KZ"/>
              </w:rPr>
              <w:t xml:space="preserve"> күнге дейін</w:t>
            </w:r>
          </w:p>
        </w:tc>
        <w:tc>
          <w:tcPr>
            <w:tcW w:w="1103" w:type="dxa"/>
            <w:tcBorders>
              <w:top w:val="nil"/>
              <w:left w:val="nil"/>
              <w:bottom w:val="single" w:sz="4" w:space="0" w:color="auto"/>
              <w:right w:val="single" w:sz="4" w:space="0" w:color="auto"/>
            </w:tcBorders>
            <w:shd w:val="clear" w:color="auto" w:fill="auto"/>
            <w:noWrap/>
          </w:tcPr>
          <w:p w:rsidR="008D2808" w:rsidRDefault="008D2808" w:rsidP="008E5D95">
            <w:r w:rsidRPr="00C8561D">
              <w:rPr>
                <w:rFonts w:ascii="Arial CYR" w:hAnsi="Arial CYR" w:cs="Arial CYR"/>
                <w:sz w:val="16"/>
                <w:szCs w:val="16"/>
              </w:rPr>
              <w:t>4 к</w:t>
            </w:r>
            <w:r w:rsidRPr="00C8561D">
              <w:rPr>
                <w:rFonts w:ascii="Arial CYR" w:hAnsi="Arial CYR" w:cs="Arial CYR"/>
                <w:sz w:val="16"/>
                <w:szCs w:val="16"/>
                <w:lang w:val="kk-KZ"/>
              </w:rPr>
              <w:t>үнтізбе. күнге дейін</w:t>
            </w:r>
          </w:p>
        </w:tc>
        <w:tc>
          <w:tcPr>
            <w:tcW w:w="1004" w:type="dxa"/>
            <w:gridSpan w:val="2"/>
            <w:tcBorders>
              <w:top w:val="nil"/>
              <w:left w:val="nil"/>
              <w:bottom w:val="single" w:sz="4" w:space="0" w:color="auto"/>
              <w:right w:val="single" w:sz="4" w:space="0" w:color="auto"/>
            </w:tcBorders>
            <w:shd w:val="clear" w:color="auto" w:fill="auto"/>
            <w:noWrap/>
          </w:tcPr>
          <w:p w:rsidR="008D2808" w:rsidRDefault="008D2808" w:rsidP="008E5D95">
            <w:r w:rsidRPr="00AB2368">
              <w:rPr>
                <w:rFonts w:ascii="Arial CYR" w:hAnsi="Arial CYR" w:cs="Arial CYR"/>
                <w:sz w:val="16"/>
                <w:szCs w:val="16"/>
              </w:rPr>
              <w:t>I.2</w:t>
            </w:r>
            <w:r w:rsidRPr="00AB2368">
              <w:rPr>
                <w:rFonts w:ascii="Arial CYR" w:hAnsi="Arial CYR" w:cs="Arial CYR"/>
                <w:sz w:val="16"/>
                <w:szCs w:val="16"/>
                <w:lang w:val="kk-KZ"/>
              </w:rPr>
              <w:t xml:space="preserve"> бөлім</w:t>
            </w:r>
            <w:r w:rsidRPr="00AB2368">
              <w:rPr>
                <w:rFonts w:ascii="Arial CYR" w:hAnsi="Arial CYR" w:cs="Arial CYR"/>
                <w:sz w:val="16"/>
                <w:szCs w:val="16"/>
              </w:rPr>
              <w:t xml:space="preserve"> </w:t>
            </w:r>
          </w:p>
        </w:tc>
        <w:tc>
          <w:tcPr>
            <w:tcW w:w="1282" w:type="dxa"/>
            <w:gridSpan w:val="2"/>
            <w:tcBorders>
              <w:top w:val="nil"/>
              <w:left w:val="nil"/>
              <w:bottom w:val="single" w:sz="4" w:space="0" w:color="auto"/>
              <w:right w:val="single" w:sz="4" w:space="0" w:color="auto"/>
            </w:tcBorders>
            <w:shd w:val="clear" w:color="auto" w:fill="auto"/>
            <w:noWrap/>
          </w:tcPr>
          <w:p w:rsidR="008D2808" w:rsidRDefault="008D2808" w:rsidP="008E5D95">
            <w:r w:rsidRPr="0068420E">
              <w:rPr>
                <w:rFonts w:ascii="Arial CYR" w:hAnsi="Arial CYR" w:cs="Arial CYR"/>
                <w:sz w:val="18"/>
                <w:szCs w:val="18"/>
              </w:rPr>
              <w:t>90</w:t>
            </w:r>
            <w:r w:rsidRPr="0068420E">
              <w:rPr>
                <w:rFonts w:ascii="Arial CYR" w:hAnsi="Arial CYR" w:cs="Arial CYR"/>
                <w:sz w:val="18"/>
                <w:szCs w:val="18"/>
                <w:lang w:val="kk-KZ"/>
              </w:rPr>
              <w:t xml:space="preserve"> тармақ</w:t>
            </w:r>
          </w:p>
        </w:tc>
      </w:tr>
      <w:tr w:rsidR="008D2808" w:rsidRPr="0073476A" w:rsidTr="008E5D95">
        <w:trPr>
          <w:trHeight w:val="300"/>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6"/>
                <w:szCs w:val="16"/>
              </w:rPr>
            </w:pPr>
            <w:r w:rsidRPr="0073476A">
              <w:rPr>
                <w:rFonts w:ascii="Arial CYR" w:hAnsi="Arial CYR" w:cs="Arial CYR"/>
                <w:sz w:val="16"/>
                <w:szCs w:val="16"/>
              </w:rPr>
              <w:t>32</w:t>
            </w:r>
          </w:p>
        </w:tc>
        <w:tc>
          <w:tcPr>
            <w:tcW w:w="4320" w:type="dxa"/>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rPr>
                <w:rFonts w:ascii="Arial CYR" w:hAnsi="Arial CYR" w:cs="Arial CYR"/>
                <w:sz w:val="20"/>
                <w:szCs w:val="20"/>
              </w:rPr>
            </w:pPr>
            <w:r>
              <w:rPr>
                <w:rFonts w:ascii="Arial CYR" w:hAnsi="Arial CYR" w:cs="Arial CYR"/>
                <w:sz w:val="20"/>
                <w:szCs w:val="20"/>
                <w:lang w:val="kk-KZ"/>
              </w:rPr>
              <w:t>Құрал-жабдыққа қызмет көрсететін және оны жөндейтін э</w:t>
            </w:r>
            <w:r w:rsidRPr="0073476A">
              <w:rPr>
                <w:rFonts w:ascii="Arial CYR" w:hAnsi="Arial CYR" w:cs="Arial CYR"/>
                <w:sz w:val="20"/>
                <w:szCs w:val="20"/>
              </w:rPr>
              <w:t xml:space="preserve">л. слесарь </w:t>
            </w:r>
          </w:p>
        </w:tc>
        <w:tc>
          <w:tcPr>
            <w:tcW w:w="72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rPr>
            </w:pPr>
            <w:r w:rsidRPr="0073476A">
              <w:rPr>
                <w:rFonts w:ascii="Arial CYR" w:hAnsi="Arial CYR" w:cs="Arial CYR"/>
                <w:b/>
                <w:bCs/>
                <w:sz w:val="22"/>
                <w:szCs w:val="22"/>
              </w:rPr>
              <w:t>46</w:t>
            </w:r>
          </w:p>
        </w:tc>
        <w:tc>
          <w:tcPr>
            <w:tcW w:w="54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sidRPr="0073476A">
              <w:rPr>
                <w:rFonts w:ascii="Arial CYR" w:hAnsi="Arial CYR" w:cs="Arial CYR"/>
                <w:sz w:val="20"/>
                <w:szCs w:val="20"/>
              </w:rPr>
              <w:t>24</w:t>
            </w:r>
          </w:p>
        </w:tc>
        <w:tc>
          <w:tcPr>
            <w:tcW w:w="877" w:type="dxa"/>
            <w:gridSpan w:val="2"/>
            <w:tcBorders>
              <w:top w:val="nil"/>
              <w:left w:val="nil"/>
              <w:bottom w:val="single" w:sz="4" w:space="0" w:color="auto"/>
              <w:right w:val="single" w:sz="4" w:space="0" w:color="auto"/>
            </w:tcBorders>
            <w:shd w:val="clear" w:color="auto" w:fill="auto"/>
            <w:noWrap/>
          </w:tcPr>
          <w:p w:rsidR="008D2808" w:rsidRDefault="008D2808" w:rsidP="008E5D95">
            <w:r w:rsidRPr="00DC4A3F">
              <w:rPr>
                <w:rFonts w:ascii="Arial CYR" w:hAnsi="Arial CYR" w:cs="Arial CYR"/>
                <w:sz w:val="16"/>
                <w:szCs w:val="16"/>
              </w:rPr>
              <w:t>18</w:t>
            </w:r>
            <w:r w:rsidRPr="00DC4A3F">
              <w:rPr>
                <w:rFonts w:ascii="Arial CYR" w:hAnsi="Arial CYR" w:cs="Arial CYR"/>
                <w:sz w:val="16"/>
                <w:szCs w:val="16"/>
                <w:lang w:val="kk-KZ"/>
              </w:rPr>
              <w:t xml:space="preserve"> күнге дейін</w:t>
            </w:r>
          </w:p>
        </w:tc>
        <w:tc>
          <w:tcPr>
            <w:tcW w:w="1103" w:type="dxa"/>
            <w:tcBorders>
              <w:top w:val="nil"/>
              <w:left w:val="nil"/>
              <w:bottom w:val="single" w:sz="4" w:space="0" w:color="auto"/>
              <w:right w:val="single" w:sz="4" w:space="0" w:color="auto"/>
            </w:tcBorders>
            <w:shd w:val="clear" w:color="auto" w:fill="auto"/>
            <w:noWrap/>
          </w:tcPr>
          <w:p w:rsidR="008D2808" w:rsidRDefault="008D2808" w:rsidP="008E5D95">
            <w:r w:rsidRPr="00C8561D">
              <w:rPr>
                <w:rFonts w:ascii="Arial CYR" w:hAnsi="Arial CYR" w:cs="Arial CYR"/>
                <w:sz w:val="16"/>
                <w:szCs w:val="16"/>
              </w:rPr>
              <w:t>4 к</w:t>
            </w:r>
            <w:r w:rsidRPr="00C8561D">
              <w:rPr>
                <w:rFonts w:ascii="Arial CYR" w:hAnsi="Arial CYR" w:cs="Arial CYR"/>
                <w:sz w:val="16"/>
                <w:szCs w:val="16"/>
                <w:lang w:val="kk-KZ"/>
              </w:rPr>
              <w:t>үнтізбе. күнге дейін</w:t>
            </w:r>
          </w:p>
        </w:tc>
        <w:tc>
          <w:tcPr>
            <w:tcW w:w="1004" w:type="dxa"/>
            <w:gridSpan w:val="2"/>
            <w:tcBorders>
              <w:top w:val="nil"/>
              <w:left w:val="nil"/>
              <w:bottom w:val="single" w:sz="4" w:space="0" w:color="auto"/>
              <w:right w:val="single" w:sz="4" w:space="0" w:color="auto"/>
            </w:tcBorders>
            <w:shd w:val="clear" w:color="auto" w:fill="auto"/>
            <w:noWrap/>
          </w:tcPr>
          <w:p w:rsidR="008D2808" w:rsidRDefault="008D2808" w:rsidP="008E5D95">
            <w:r w:rsidRPr="00AB2368">
              <w:rPr>
                <w:rFonts w:ascii="Arial CYR" w:hAnsi="Arial CYR" w:cs="Arial CYR"/>
                <w:sz w:val="16"/>
                <w:szCs w:val="16"/>
              </w:rPr>
              <w:t>I.2</w:t>
            </w:r>
            <w:r w:rsidRPr="00AB2368">
              <w:rPr>
                <w:rFonts w:ascii="Arial CYR" w:hAnsi="Arial CYR" w:cs="Arial CYR"/>
                <w:sz w:val="16"/>
                <w:szCs w:val="16"/>
                <w:lang w:val="kk-KZ"/>
              </w:rPr>
              <w:t xml:space="preserve"> бөлім</w:t>
            </w:r>
            <w:r w:rsidRPr="00AB2368">
              <w:rPr>
                <w:rFonts w:ascii="Arial CYR" w:hAnsi="Arial CYR" w:cs="Arial CYR"/>
                <w:sz w:val="16"/>
                <w:szCs w:val="16"/>
              </w:rPr>
              <w:t xml:space="preserve"> </w:t>
            </w:r>
          </w:p>
        </w:tc>
        <w:tc>
          <w:tcPr>
            <w:tcW w:w="1282" w:type="dxa"/>
            <w:gridSpan w:val="2"/>
            <w:tcBorders>
              <w:top w:val="nil"/>
              <w:left w:val="nil"/>
              <w:bottom w:val="single" w:sz="4" w:space="0" w:color="auto"/>
              <w:right w:val="single" w:sz="4" w:space="0" w:color="auto"/>
            </w:tcBorders>
            <w:shd w:val="clear" w:color="auto" w:fill="auto"/>
            <w:noWrap/>
          </w:tcPr>
          <w:p w:rsidR="008D2808" w:rsidRDefault="008D2808" w:rsidP="008E5D95">
            <w:r w:rsidRPr="0068420E">
              <w:rPr>
                <w:rFonts w:ascii="Arial CYR" w:hAnsi="Arial CYR" w:cs="Arial CYR"/>
                <w:sz w:val="18"/>
                <w:szCs w:val="18"/>
              </w:rPr>
              <w:t>90</w:t>
            </w:r>
            <w:r w:rsidRPr="0068420E">
              <w:rPr>
                <w:rFonts w:ascii="Arial CYR" w:hAnsi="Arial CYR" w:cs="Arial CYR"/>
                <w:sz w:val="18"/>
                <w:szCs w:val="18"/>
                <w:lang w:val="kk-KZ"/>
              </w:rPr>
              <w:t xml:space="preserve"> тармақ</w:t>
            </w:r>
          </w:p>
        </w:tc>
      </w:tr>
      <w:tr w:rsidR="008D2808" w:rsidRPr="0073476A" w:rsidTr="008E5D95">
        <w:trPr>
          <w:trHeight w:val="300"/>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6"/>
                <w:szCs w:val="16"/>
              </w:rPr>
            </w:pPr>
            <w:r w:rsidRPr="0073476A">
              <w:rPr>
                <w:rFonts w:ascii="Arial CYR" w:hAnsi="Arial CYR" w:cs="Arial CYR"/>
                <w:sz w:val="16"/>
                <w:szCs w:val="16"/>
              </w:rPr>
              <w:t>33</w:t>
            </w:r>
          </w:p>
        </w:tc>
        <w:tc>
          <w:tcPr>
            <w:tcW w:w="4320" w:type="dxa"/>
            <w:tcBorders>
              <w:top w:val="nil"/>
              <w:left w:val="nil"/>
              <w:bottom w:val="single" w:sz="4" w:space="0" w:color="auto"/>
              <w:right w:val="single" w:sz="4" w:space="0" w:color="auto"/>
            </w:tcBorders>
            <w:shd w:val="clear" w:color="auto" w:fill="auto"/>
            <w:noWrap/>
            <w:vAlign w:val="bottom"/>
          </w:tcPr>
          <w:p w:rsidR="008D2808" w:rsidRPr="0074048C" w:rsidRDefault="008D2808" w:rsidP="008E5D95">
            <w:pPr>
              <w:rPr>
                <w:rFonts w:ascii="Arial CYR" w:hAnsi="Arial CYR" w:cs="Arial CYR"/>
                <w:sz w:val="20"/>
                <w:szCs w:val="20"/>
                <w:lang w:val="kk-KZ"/>
              </w:rPr>
            </w:pPr>
            <w:r>
              <w:rPr>
                <w:rFonts w:ascii="Arial CYR" w:hAnsi="Arial CYR" w:cs="Arial CYR"/>
                <w:sz w:val="20"/>
                <w:szCs w:val="20"/>
                <w:lang w:val="kk-KZ"/>
              </w:rPr>
              <w:t xml:space="preserve">Электргаз дәнекерлеуші </w:t>
            </w:r>
          </w:p>
        </w:tc>
        <w:tc>
          <w:tcPr>
            <w:tcW w:w="720" w:type="dxa"/>
            <w:gridSpan w:val="2"/>
            <w:tcBorders>
              <w:top w:val="nil"/>
              <w:left w:val="nil"/>
              <w:bottom w:val="single" w:sz="4" w:space="0" w:color="auto"/>
              <w:right w:val="single" w:sz="4" w:space="0" w:color="auto"/>
            </w:tcBorders>
            <w:shd w:val="clear" w:color="auto" w:fill="auto"/>
            <w:noWrap/>
            <w:vAlign w:val="bottom"/>
          </w:tcPr>
          <w:p w:rsidR="008D2808" w:rsidRPr="0074048C" w:rsidRDefault="008D2808" w:rsidP="008E5D95">
            <w:pPr>
              <w:jc w:val="center"/>
              <w:rPr>
                <w:rFonts w:ascii="Arial CYR" w:hAnsi="Arial CYR" w:cs="Arial CYR"/>
                <w:b/>
                <w:bCs/>
                <w:lang w:val="kk-KZ"/>
              </w:rPr>
            </w:pPr>
            <w:r>
              <w:rPr>
                <w:rFonts w:ascii="Arial CYR" w:hAnsi="Arial CYR" w:cs="Arial CYR"/>
                <w:b/>
                <w:bCs/>
                <w:sz w:val="22"/>
                <w:szCs w:val="22"/>
                <w:lang w:val="kk-KZ"/>
              </w:rPr>
              <w:t>46</w:t>
            </w:r>
          </w:p>
        </w:tc>
        <w:tc>
          <w:tcPr>
            <w:tcW w:w="54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sidRPr="0073476A">
              <w:rPr>
                <w:rFonts w:ascii="Arial CYR" w:hAnsi="Arial CYR" w:cs="Arial CYR"/>
                <w:sz w:val="20"/>
                <w:szCs w:val="20"/>
              </w:rPr>
              <w:t>24</w:t>
            </w:r>
          </w:p>
        </w:tc>
        <w:tc>
          <w:tcPr>
            <w:tcW w:w="877" w:type="dxa"/>
            <w:gridSpan w:val="2"/>
            <w:tcBorders>
              <w:top w:val="nil"/>
              <w:left w:val="nil"/>
              <w:bottom w:val="single" w:sz="4" w:space="0" w:color="auto"/>
              <w:right w:val="single" w:sz="4" w:space="0" w:color="auto"/>
            </w:tcBorders>
            <w:shd w:val="clear" w:color="auto" w:fill="auto"/>
            <w:noWrap/>
          </w:tcPr>
          <w:p w:rsidR="008D2808" w:rsidRDefault="008D2808" w:rsidP="008E5D95">
            <w:r w:rsidRPr="00DC4A3F">
              <w:rPr>
                <w:rFonts w:ascii="Arial CYR" w:hAnsi="Arial CYR" w:cs="Arial CYR"/>
                <w:sz w:val="16"/>
                <w:szCs w:val="16"/>
              </w:rPr>
              <w:t>18</w:t>
            </w:r>
            <w:r w:rsidRPr="00DC4A3F">
              <w:rPr>
                <w:rFonts w:ascii="Arial CYR" w:hAnsi="Arial CYR" w:cs="Arial CYR"/>
                <w:sz w:val="16"/>
                <w:szCs w:val="16"/>
                <w:lang w:val="kk-KZ"/>
              </w:rPr>
              <w:t xml:space="preserve"> күнге дейін</w:t>
            </w:r>
          </w:p>
        </w:tc>
        <w:tc>
          <w:tcPr>
            <w:tcW w:w="1103" w:type="dxa"/>
            <w:tcBorders>
              <w:top w:val="nil"/>
              <w:left w:val="nil"/>
              <w:bottom w:val="single" w:sz="4" w:space="0" w:color="auto"/>
              <w:right w:val="single" w:sz="4" w:space="0" w:color="auto"/>
            </w:tcBorders>
            <w:shd w:val="clear" w:color="auto" w:fill="auto"/>
            <w:noWrap/>
          </w:tcPr>
          <w:p w:rsidR="008D2808" w:rsidRDefault="008D2808" w:rsidP="008E5D95">
            <w:r w:rsidRPr="00C8561D">
              <w:rPr>
                <w:rFonts w:ascii="Arial CYR" w:hAnsi="Arial CYR" w:cs="Arial CYR"/>
                <w:sz w:val="16"/>
                <w:szCs w:val="16"/>
              </w:rPr>
              <w:t>4 к</w:t>
            </w:r>
            <w:r w:rsidRPr="00C8561D">
              <w:rPr>
                <w:rFonts w:ascii="Arial CYR" w:hAnsi="Arial CYR" w:cs="Arial CYR"/>
                <w:sz w:val="16"/>
                <w:szCs w:val="16"/>
                <w:lang w:val="kk-KZ"/>
              </w:rPr>
              <w:t>үнтізбе. күнге дейін</w:t>
            </w:r>
          </w:p>
        </w:tc>
        <w:tc>
          <w:tcPr>
            <w:tcW w:w="1004" w:type="dxa"/>
            <w:gridSpan w:val="2"/>
            <w:tcBorders>
              <w:top w:val="nil"/>
              <w:left w:val="nil"/>
              <w:bottom w:val="single" w:sz="4" w:space="0" w:color="auto"/>
              <w:right w:val="single" w:sz="4" w:space="0" w:color="auto"/>
            </w:tcBorders>
            <w:shd w:val="clear" w:color="auto" w:fill="auto"/>
            <w:noWrap/>
          </w:tcPr>
          <w:p w:rsidR="008D2808" w:rsidRDefault="008D2808" w:rsidP="008E5D95">
            <w:r w:rsidRPr="00AB2368">
              <w:rPr>
                <w:rFonts w:ascii="Arial CYR" w:hAnsi="Arial CYR" w:cs="Arial CYR"/>
                <w:sz w:val="16"/>
                <w:szCs w:val="16"/>
              </w:rPr>
              <w:t>I.2</w:t>
            </w:r>
            <w:r w:rsidRPr="00AB2368">
              <w:rPr>
                <w:rFonts w:ascii="Arial CYR" w:hAnsi="Arial CYR" w:cs="Arial CYR"/>
                <w:sz w:val="16"/>
                <w:szCs w:val="16"/>
                <w:lang w:val="kk-KZ"/>
              </w:rPr>
              <w:t xml:space="preserve"> бөлім</w:t>
            </w:r>
            <w:r w:rsidRPr="00AB2368">
              <w:rPr>
                <w:rFonts w:ascii="Arial CYR" w:hAnsi="Arial CYR" w:cs="Arial CYR"/>
                <w:sz w:val="16"/>
                <w:szCs w:val="16"/>
              </w:rPr>
              <w:t xml:space="preserve"> </w:t>
            </w:r>
          </w:p>
        </w:tc>
        <w:tc>
          <w:tcPr>
            <w:tcW w:w="1282" w:type="dxa"/>
            <w:gridSpan w:val="2"/>
            <w:tcBorders>
              <w:top w:val="nil"/>
              <w:left w:val="nil"/>
              <w:bottom w:val="single" w:sz="4" w:space="0" w:color="auto"/>
              <w:right w:val="single" w:sz="4" w:space="0" w:color="auto"/>
            </w:tcBorders>
            <w:shd w:val="clear" w:color="auto" w:fill="auto"/>
            <w:noWrap/>
          </w:tcPr>
          <w:p w:rsidR="008D2808" w:rsidRDefault="008D2808" w:rsidP="008E5D95">
            <w:r w:rsidRPr="0068420E">
              <w:rPr>
                <w:rFonts w:ascii="Arial CYR" w:hAnsi="Arial CYR" w:cs="Arial CYR"/>
                <w:sz w:val="18"/>
                <w:szCs w:val="18"/>
              </w:rPr>
              <w:t>90</w:t>
            </w:r>
            <w:r w:rsidRPr="0068420E">
              <w:rPr>
                <w:rFonts w:ascii="Arial CYR" w:hAnsi="Arial CYR" w:cs="Arial CYR"/>
                <w:sz w:val="18"/>
                <w:szCs w:val="18"/>
                <w:lang w:val="kk-KZ"/>
              </w:rPr>
              <w:t xml:space="preserve"> тармақ</w:t>
            </w:r>
          </w:p>
        </w:tc>
      </w:tr>
      <w:tr w:rsidR="008D2808" w:rsidRPr="0073476A" w:rsidTr="008E5D95">
        <w:trPr>
          <w:trHeight w:val="158"/>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i/>
                <w:iCs/>
              </w:rPr>
            </w:pPr>
          </w:p>
        </w:tc>
        <w:tc>
          <w:tcPr>
            <w:tcW w:w="4320" w:type="dxa"/>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rPr>
                <w:rFonts w:ascii="Arial CYR" w:hAnsi="Arial CYR" w:cs="Arial CYR"/>
                <w:b/>
                <w:bCs/>
                <w:i/>
                <w:iCs/>
                <w:u w:val="single"/>
              </w:rPr>
            </w:pPr>
          </w:p>
        </w:tc>
        <w:tc>
          <w:tcPr>
            <w:tcW w:w="72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rPr>
            </w:pPr>
          </w:p>
        </w:tc>
        <w:tc>
          <w:tcPr>
            <w:tcW w:w="54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i/>
                <w:iCs/>
              </w:rPr>
            </w:pPr>
          </w:p>
        </w:tc>
        <w:tc>
          <w:tcPr>
            <w:tcW w:w="877"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i/>
                <w:iCs/>
              </w:rPr>
            </w:pPr>
          </w:p>
        </w:tc>
        <w:tc>
          <w:tcPr>
            <w:tcW w:w="1103" w:type="dxa"/>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p>
        </w:tc>
        <w:tc>
          <w:tcPr>
            <w:tcW w:w="1004"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8"/>
                <w:szCs w:val="18"/>
              </w:rPr>
            </w:pPr>
          </w:p>
        </w:tc>
        <w:tc>
          <w:tcPr>
            <w:tcW w:w="1282"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i/>
                <w:iCs/>
                <w:sz w:val="18"/>
                <w:szCs w:val="18"/>
              </w:rPr>
            </w:pPr>
          </w:p>
        </w:tc>
      </w:tr>
      <w:tr w:rsidR="008D2808" w:rsidRPr="0073476A" w:rsidTr="008E5D95">
        <w:trPr>
          <w:trHeight w:val="300"/>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i/>
                <w:iCs/>
              </w:rPr>
            </w:pPr>
            <w:r w:rsidRPr="0073476A">
              <w:rPr>
                <w:rFonts w:ascii="Arial CYR" w:hAnsi="Arial CYR" w:cs="Arial CYR"/>
                <w:b/>
                <w:bCs/>
                <w:i/>
                <w:iCs/>
                <w:sz w:val="22"/>
                <w:szCs w:val="22"/>
              </w:rPr>
              <w:t>Б.</w:t>
            </w:r>
          </w:p>
        </w:tc>
        <w:tc>
          <w:tcPr>
            <w:tcW w:w="4320" w:type="dxa"/>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rPr>
                <w:rFonts w:ascii="Arial CYR" w:hAnsi="Arial CYR" w:cs="Arial CYR"/>
                <w:b/>
                <w:bCs/>
                <w:i/>
                <w:iCs/>
                <w:u w:val="single"/>
              </w:rPr>
            </w:pPr>
            <w:r>
              <w:rPr>
                <w:rFonts w:ascii="Arial CYR" w:hAnsi="Arial CYR" w:cs="Arial CYR"/>
                <w:b/>
                <w:bCs/>
                <w:i/>
                <w:iCs/>
                <w:sz w:val="22"/>
                <w:szCs w:val="22"/>
                <w:u w:val="single"/>
                <w:lang w:val="kk-KZ"/>
              </w:rPr>
              <w:t>Басшылар</w:t>
            </w:r>
            <w:r w:rsidRPr="0073476A">
              <w:rPr>
                <w:rFonts w:ascii="Arial CYR" w:hAnsi="Arial CYR" w:cs="Arial CYR"/>
                <w:b/>
                <w:bCs/>
                <w:i/>
                <w:iCs/>
                <w:sz w:val="22"/>
                <w:szCs w:val="22"/>
                <w:u w:val="single"/>
              </w:rPr>
              <w:t>,</w:t>
            </w:r>
            <w:r>
              <w:rPr>
                <w:rFonts w:ascii="Arial CYR" w:hAnsi="Arial CYR" w:cs="Arial CYR"/>
                <w:b/>
                <w:bCs/>
                <w:i/>
                <w:iCs/>
                <w:sz w:val="22"/>
                <w:szCs w:val="22"/>
                <w:u w:val="single"/>
                <w:lang w:val="kk-KZ"/>
              </w:rPr>
              <w:t xml:space="preserve"> мамандар</w:t>
            </w:r>
          </w:p>
        </w:tc>
        <w:tc>
          <w:tcPr>
            <w:tcW w:w="72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rPr>
            </w:pPr>
            <w:r w:rsidRPr="0073476A">
              <w:rPr>
                <w:rFonts w:ascii="Arial CYR" w:hAnsi="Arial CYR" w:cs="Arial CYR"/>
                <w:b/>
                <w:bCs/>
                <w:sz w:val="22"/>
                <w:szCs w:val="22"/>
              </w:rPr>
              <w:t> </w:t>
            </w:r>
          </w:p>
        </w:tc>
        <w:tc>
          <w:tcPr>
            <w:tcW w:w="54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i/>
                <w:iCs/>
              </w:rPr>
            </w:pPr>
            <w:r w:rsidRPr="0073476A">
              <w:rPr>
                <w:rFonts w:ascii="Arial CYR" w:hAnsi="Arial CYR" w:cs="Arial CYR"/>
                <w:i/>
                <w:iCs/>
                <w:sz w:val="22"/>
                <w:szCs w:val="22"/>
              </w:rPr>
              <w:t> </w:t>
            </w:r>
          </w:p>
        </w:tc>
        <w:tc>
          <w:tcPr>
            <w:tcW w:w="877"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i/>
                <w:iCs/>
              </w:rPr>
            </w:pPr>
            <w:r w:rsidRPr="0073476A">
              <w:rPr>
                <w:rFonts w:ascii="Arial CYR" w:hAnsi="Arial CYR" w:cs="Arial CYR"/>
                <w:i/>
                <w:iCs/>
                <w:sz w:val="22"/>
                <w:szCs w:val="22"/>
              </w:rPr>
              <w:t> </w:t>
            </w:r>
          </w:p>
        </w:tc>
        <w:tc>
          <w:tcPr>
            <w:tcW w:w="1103" w:type="dxa"/>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sidRPr="0073476A">
              <w:rPr>
                <w:rFonts w:ascii="Arial CYR" w:hAnsi="Arial CYR" w:cs="Arial CYR"/>
                <w:sz w:val="20"/>
                <w:szCs w:val="20"/>
              </w:rPr>
              <w:t> </w:t>
            </w:r>
          </w:p>
        </w:tc>
        <w:tc>
          <w:tcPr>
            <w:tcW w:w="1004"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8"/>
                <w:szCs w:val="18"/>
              </w:rPr>
            </w:pPr>
            <w:r w:rsidRPr="0073476A">
              <w:rPr>
                <w:rFonts w:ascii="Arial CYR" w:hAnsi="Arial CYR" w:cs="Arial CYR"/>
                <w:sz w:val="18"/>
                <w:szCs w:val="18"/>
              </w:rPr>
              <w:t> </w:t>
            </w:r>
          </w:p>
        </w:tc>
        <w:tc>
          <w:tcPr>
            <w:tcW w:w="1282"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i/>
                <w:iCs/>
                <w:sz w:val="18"/>
                <w:szCs w:val="18"/>
              </w:rPr>
            </w:pPr>
            <w:r w:rsidRPr="0073476A">
              <w:rPr>
                <w:rFonts w:ascii="Arial CYR" w:hAnsi="Arial CYR" w:cs="Arial CYR"/>
                <w:i/>
                <w:iCs/>
                <w:sz w:val="18"/>
                <w:szCs w:val="18"/>
              </w:rPr>
              <w:t> </w:t>
            </w:r>
          </w:p>
        </w:tc>
      </w:tr>
      <w:tr w:rsidR="008D2808" w:rsidRPr="0073476A" w:rsidTr="008E5D95">
        <w:trPr>
          <w:trHeight w:val="300"/>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6"/>
                <w:szCs w:val="16"/>
              </w:rPr>
            </w:pPr>
            <w:r w:rsidRPr="0073476A">
              <w:rPr>
                <w:rFonts w:ascii="Arial CYR" w:hAnsi="Arial CYR" w:cs="Arial CYR"/>
                <w:sz w:val="16"/>
                <w:szCs w:val="16"/>
              </w:rPr>
              <w:t>1</w:t>
            </w:r>
          </w:p>
        </w:tc>
        <w:tc>
          <w:tcPr>
            <w:tcW w:w="4320" w:type="dxa"/>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rPr>
                <w:rFonts w:ascii="Arial CYR" w:hAnsi="Arial CYR" w:cs="Arial CYR"/>
                <w:sz w:val="20"/>
                <w:szCs w:val="20"/>
              </w:rPr>
            </w:pPr>
            <w:r w:rsidRPr="0073476A">
              <w:rPr>
                <w:rFonts w:ascii="Arial CYR" w:hAnsi="Arial CYR" w:cs="Arial CYR"/>
                <w:sz w:val="20"/>
                <w:szCs w:val="20"/>
              </w:rPr>
              <w:t xml:space="preserve"> </w:t>
            </w:r>
            <w:r>
              <w:rPr>
                <w:rFonts w:ascii="Arial CYR" w:hAnsi="Arial CYR" w:cs="Arial CYR"/>
                <w:sz w:val="20"/>
                <w:szCs w:val="20"/>
                <w:lang w:val="kk-KZ"/>
              </w:rPr>
              <w:t>Участок м</w:t>
            </w:r>
            <w:r w:rsidRPr="0073476A">
              <w:rPr>
                <w:rFonts w:ascii="Arial CYR" w:hAnsi="Arial CYR" w:cs="Arial CYR"/>
                <w:sz w:val="20"/>
                <w:szCs w:val="20"/>
              </w:rPr>
              <w:t>аркшейдер</w:t>
            </w:r>
            <w:r>
              <w:rPr>
                <w:rFonts w:ascii="Arial CYR" w:hAnsi="Arial CYR" w:cs="Arial CYR"/>
                <w:sz w:val="20"/>
                <w:szCs w:val="20"/>
                <w:lang w:val="kk-KZ"/>
              </w:rPr>
              <w:t>і</w:t>
            </w:r>
            <w:r w:rsidRPr="0073476A">
              <w:rPr>
                <w:rFonts w:ascii="Arial CYR" w:hAnsi="Arial CYR" w:cs="Arial CYR"/>
                <w:sz w:val="20"/>
                <w:szCs w:val="20"/>
              </w:rPr>
              <w:t>,</w:t>
            </w:r>
            <w:r>
              <w:rPr>
                <w:rFonts w:ascii="Arial CYR" w:hAnsi="Arial CYR" w:cs="Arial CYR"/>
                <w:sz w:val="20"/>
                <w:szCs w:val="20"/>
                <w:lang w:val="kk-KZ"/>
              </w:rPr>
              <w:t xml:space="preserve"> участок </w:t>
            </w:r>
            <w:r w:rsidRPr="0073476A">
              <w:rPr>
                <w:rFonts w:ascii="Arial CYR" w:hAnsi="Arial CYR" w:cs="Arial CYR"/>
                <w:sz w:val="20"/>
                <w:szCs w:val="20"/>
              </w:rPr>
              <w:t>геолог</w:t>
            </w:r>
            <w:r>
              <w:rPr>
                <w:rFonts w:ascii="Arial CYR" w:hAnsi="Arial CYR" w:cs="Arial CYR"/>
                <w:sz w:val="20"/>
                <w:szCs w:val="20"/>
                <w:lang w:val="kk-KZ"/>
              </w:rPr>
              <w:t>ы</w:t>
            </w:r>
          </w:p>
        </w:tc>
        <w:tc>
          <w:tcPr>
            <w:tcW w:w="72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rPr>
            </w:pPr>
            <w:r w:rsidRPr="0073476A">
              <w:rPr>
                <w:rFonts w:ascii="Arial CYR" w:hAnsi="Arial CYR" w:cs="Arial CYR"/>
                <w:b/>
                <w:bCs/>
                <w:sz w:val="22"/>
                <w:szCs w:val="22"/>
              </w:rPr>
              <w:t>37</w:t>
            </w:r>
          </w:p>
        </w:tc>
        <w:tc>
          <w:tcPr>
            <w:tcW w:w="54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sidRPr="0073476A">
              <w:rPr>
                <w:rFonts w:ascii="Arial CYR" w:hAnsi="Arial CYR" w:cs="Arial CYR"/>
                <w:sz w:val="20"/>
                <w:szCs w:val="20"/>
              </w:rPr>
              <w:t>24</w:t>
            </w:r>
          </w:p>
        </w:tc>
        <w:tc>
          <w:tcPr>
            <w:tcW w:w="877"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Pr>
                <w:rFonts w:ascii="Arial CYR" w:hAnsi="Arial CYR" w:cs="Arial CYR"/>
                <w:sz w:val="20"/>
                <w:szCs w:val="20"/>
              </w:rPr>
              <w:t xml:space="preserve"> </w:t>
            </w:r>
            <w:r w:rsidRPr="0073476A">
              <w:rPr>
                <w:rFonts w:ascii="Arial CYR" w:hAnsi="Arial CYR" w:cs="Arial CYR"/>
                <w:sz w:val="20"/>
                <w:szCs w:val="20"/>
              </w:rPr>
              <w:t>9</w:t>
            </w:r>
          </w:p>
        </w:tc>
        <w:tc>
          <w:tcPr>
            <w:tcW w:w="1103" w:type="dxa"/>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sidRPr="00023758">
              <w:rPr>
                <w:rFonts w:ascii="Arial CYR" w:hAnsi="Arial CYR" w:cs="Arial CYR"/>
                <w:sz w:val="16"/>
                <w:szCs w:val="16"/>
              </w:rPr>
              <w:t>4 к</w:t>
            </w:r>
            <w:r w:rsidRPr="00023758">
              <w:rPr>
                <w:rFonts w:ascii="Arial CYR" w:hAnsi="Arial CYR" w:cs="Arial CYR"/>
                <w:sz w:val="16"/>
                <w:szCs w:val="16"/>
                <w:lang w:val="kk-KZ"/>
              </w:rPr>
              <w:t>үнтізбе. күнге дейін</w:t>
            </w:r>
            <w:r w:rsidRPr="0073476A">
              <w:rPr>
                <w:rFonts w:ascii="Arial CYR" w:hAnsi="Arial CYR" w:cs="Arial CYR"/>
                <w:sz w:val="20"/>
                <w:szCs w:val="20"/>
              </w:rPr>
              <w:t xml:space="preserve"> </w:t>
            </w:r>
          </w:p>
        </w:tc>
        <w:tc>
          <w:tcPr>
            <w:tcW w:w="1004"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8"/>
                <w:szCs w:val="18"/>
              </w:rPr>
            </w:pPr>
            <w:r w:rsidRPr="002C6455">
              <w:rPr>
                <w:rFonts w:ascii="Arial CYR" w:hAnsi="Arial CYR" w:cs="Arial CYR"/>
                <w:sz w:val="16"/>
                <w:szCs w:val="16"/>
              </w:rPr>
              <w:t>I.2</w:t>
            </w:r>
            <w:r w:rsidRPr="002C6455">
              <w:rPr>
                <w:rFonts w:ascii="Arial CYR" w:hAnsi="Arial CYR" w:cs="Arial CYR"/>
                <w:sz w:val="16"/>
                <w:szCs w:val="16"/>
                <w:lang w:val="kk-KZ"/>
              </w:rPr>
              <w:t xml:space="preserve"> бөлім</w:t>
            </w:r>
            <w:r w:rsidRPr="002C6455">
              <w:rPr>
                <w:rFonts w:ascii="Arial CYR" w:hAnsi="Arial CYR" w:cs="Arial CYR"/>
                <w:sz w:val="16"/>
                <w:szCs w:val="16"/>
              </w:rPr>
              <w:t xml:space="preserve"> </w:t>
            </w:r>
          </w:p>
        </w:tc>
        <w:tc>
          <w:tcPr>
            <w:tcW w:w="1282" w:type="dxa"/>
            <w:gridSpan w:val="2"/>
            <w:tcBorders>
              <w:top w:val="nil"/>
              <w:left w:val="nil"/>
              <w:bottom w:val="single" w:sz="4" w:space="0" w:color="auto"/>
              <w:right w:val="single" w:sz="4" w:space="0" w:color="auto"/>
            </w:tcBorders>
            <w:shd w:val="clear" w:color="auto" w:fill="auto"/>
            <w:noWrap/>
            <w:vAlign w:val="bottom"/>
          </w:tcPr>
          <w:p w:rsidR="008D2808" w:rsidRPr="00AC3F39" w:rsidRDefault="008D2808" w:rsidP="008E5D95">
            <w:pPr>
              <w:jc w:val="center"/>
              <w:rPr>
                <w:rFonts w:ascii="Arial CYR" w:hAnsi="Arial CYR" w:cs="Arial CYR"/>
                <w:sz w:val="18"/>
                <w:szCs w:val="18"/>
                <w:lang w:val="kk-KZ"/>
              </w:rPr>
            </w:pPr>
            <w:r w:rsidRPr="0073476A">
              <w:rPr>
                <w:rFonts w:ascii="Arial CYR" w:hAnsi="Arial CYR" w:cs="Arial CYR"/>
                <w:sz w:val="18"/>
                <w:szCs w:val="18"/>
              </w:rPr>
              <w:t>98</w:t>
            </w:r>
            <w:r>
              <w:rPr>
                <w:rFonts w:ascii="Arial CYR" w:hAnsi="Arial CYR" w:cs="Arial CYR"/>
                <w:sz w:val="18"/>
                <w:szCs w:val="18"/>
                <w:lang w:val="kk-KZ"/>
              </w:rPr>
              <w:t xml:space="preserve"> тармақ</w:t>
            </w:r>
          </w:p>
        </w:tc>
      </w:tr>
      <w:tr w:rsidR="008D2808" w:rsidRPr="00FE5EAB" w:rsidTr="008E5D95">
        <w:trPr>
          <w:trHeight w:val="300"/>
        </w:trPr>
        <w:tc>
          <w:tcPr>
            <w:tcW w:w="540" w:type="dxa"/>
            <w:gridSpan w:val="2"/>
            <w:tcBorders>
              <w:top w:val="nil"/>
              <w:left w:val="single" w:sz="4" w:space="0" w:color="auto"/>
              <w:bottom w:val="single" w:sz="4" w:space="0" w:color="auto"/>
              <w:right w:val="single" w:sz="4" w:space="0" w:color="auto"/>
            </w:tcBorders>
            <w:shd w:val="clear" w:color="auto" w:fill="auto"/>
            <w:vAlign w:val="bottom"/>
          </w:tcPr>
          <w:p w:rsidR="008D2808" w:rsidRPr="0073476A" w:rsidRDefault="008D2808" w:rsidP="008E5D95">
            <w:pPr>
              <w:jc w:val="center"/>
              <w:rPr>
                <w:rFonts w:ascii="Arial CYR" w:hAnsi="Arial CYR" w:cs="Arial CYR"/>
                <w:sz w:val="16"/>
                <w:szCs w:val="16"/>
              </w:rPr>
            </w:pPr>
            <w:r w:rsidRPr="0073476A">
              <w:rPr>
                <w:rFonts w:ascii="Arial CYR" w:hAnsi="Arial CYR" w:cs="Arial CYR"/>
                <w:sz w:val="16"/>
                <w:szCs w:val="16"/>
              </w:rPr>
              <w:t>2</w:t>
            </w:r>
          </w:p>
        </w:tc>
        <w:tc>
          <w:tcPr>
            <w:tcW w:w="4320" w:type="dxa"/>
            <w:tcBorders>
              <w:top w:val="nil"/>
              <w:left w:val="nil"/>
              <w:bottom w:val="single" w:sz="4" w:space="0" w:color="auto"/>
              <w:right w:val="single" w:sz="4" w:space="0" w:color="auto"/>
            </w:tcBorders>
            <w:shd w:val="clear" w:color="auto" w:fill="auto"/>
            <w:vAlign w:val="bottom"/>
          </w:tcPr>
          <w:p w:rsidR="008D2808" w:rsidRPr="008B27FD" w:rsidRDefault="008D2808" w:rsidP="008E5D95">
            <w:pPr>
              <w:rPr>
                <w:rFonts w:ascii="Arial CYR" w:hAnsi="Arial CYR" w:cs="Arial CYR"/>
                <w:sz w:val="20"/>
                <w:szCs w:val="20"/>
                <w:lang w:val="kk-KZ"/>
              </w:rPr>
            </w:pPr>
            <w:r>
              <w:rPr>
                <w:rFonts w:ascii="Arial CYR" w:hAnsi="Arial CYR" w:cs="Arial CYR"/>
                <w:sz w:val="20"/>
                <w:szCs w:val="20"/>
                <w:lang w:val="kk-KZ"/>
              </w:rPr>
              <w:t>Тау-кен м</w:t>
            </w:r>
            <w:r w:rsidRPr="0073476A">
              <w:rPr>
                <w:rFonts w:ascii="Arial CYR" w:hAnsi="Arial CYR" w:cs="Arial CYR"/>
                <w:sz w:val="20"/>
                <w:szCs w:val="20"/>
              </w:rPr>
              <w:t>астер</w:t>
            </w:r>
            <w:r>
              <w:rPr>
                <w:rFonts w:ascii="Arial CYR" w:hAnsi="Arial CYR" w:cs="Arial CYR"/>
                <w:sz w:val="20"/>
                <w:szCs w:val="20"/>
                <w:lang w:val="kk-KZ"/>
              </w:rPr>
              <w:t>і</w:t>
            </w:r>
            <w:r w:rsidRPr="0073476A">
              <w:rPr>
                <w:rFonts w:ascii="Arial CYR" w:hAnsi="Arial CYR" w:cs="Arial CYR"/>
                <w:sz w:val="20"/>
                <w:szCs w:val="20"/>
              </w:rPr>
              <w:t>, ОТКку</w:t>
            </w:r>
            <w:r>
              <w:rPr>
                <w:rFonts w:ascii="Arial CYR" w:hAnsi="Arial CYR" w:cs="Arial CYR"/>
                <w:sz w:val="20"/>
                <w:szCs w:val="20"/>
                <w:lang w:val="kk-KZ"/>
              </w:rPr>
              <w:t xml:space="preserve"> мастері</w:t>
            </w:r>
          </w:p>
        </w:tc>
        <w:tc>
          <w:tcPr>
            <w:tcW w:w="720" w:type="dxa"/>
            <w:gridSpan w:val="2"/>
            <w:tcBorders>
              <w:top w:val="nil"/>
              <w:left w:val="nil"/>
              <w:bottom w:val="single" w:sz="4" w:space="0" w:color="auto"/>
              <w:right w:val="single" w:sz="4" w:space="0" w:color="auto"/>
            </w:tcBorders>
            <w:shd w:val="clear" w:color="auto" w:fill="auto"/>
            <w:vAlign w:val="bottom"/>
          </w:tcPr>
          <w:p w:rsidR="008D2808" w:rsidRPr="0073476A" w:rsidRDefault="008D2808" w:rsidP="008E5D95">
            <w:pPr>
              <w:jc w:val="center"/>
              <w:rPr>
                <w:rFonts w:ascii="Arial CYR" w:hAnsi="Arial CYR" w:cs="Arial CYR"/>
                <w:b/>
                <w:bCs/>
              </w:rPr>
            </w:pPr>
            <w:r w:rsidRPr="0073476A">
              <w:rPr>
                <w:rFonts w:ascii="Arial CYR" w:hAnsi="Arial CYR" w:cs="Arial CYR"/>
                <w:b/>
                <w:bCs/>
                <w:sz w:val="22"/>
                <w:szCs w:val="22"/>
              </w:rPr>
              <w:t>46</w:t>
            </w:r>
          </w:p>
        </w:tc>
        <w:tc>
          <w:tcPr>
            <w:tcW w:w="540" w:type="dxa"/>
            <w:gridSpan w:val="2"/>
            <w:tcBorders>
              <w:top w:val="nil"/>
              <w:left w:val="nil"/>
              <w:bottom w:val="single" w:sz="4" w:space="0" w:color="auto"/>
              <w:right w:val="single" w:sz="4" w:space="0" w:color="auto"/>
            </w:tcBorders>
            <w:shd w:val="clear" w:color="auto" w:fill="auto"/>
            <w:vAlign w:val="bottom"/>
          </w:tcPr>
          <w:p w:rsidR="008D2808" w:rsidRPr="0073476A" w:rsidRDefault="008D2808" w:rsidP="008E5D95">
            <w:pPr>
              <w:jc w:val="center"/>
              <w:rPr>
                <w:rFonts w:ascii="Arial CYR" w:hAnsi="Arial CYR" w:cs="Arial CYR"/>
                <w:sz w:val="20"/>
                <w:szCs w:val="20"/>
              </w:rPr>
            </w:pPr>
            <w:r w:rsidRPr="0073476A">
              <w:rPr>
                <w:rFonts w:ascii="Arial CYR" w:hAnsi="Arial CYR" w:cs="Arial CYR"/>
                <w:sz w:val="20"/>
                <w:szCs w:val="20"/>
              </w:rPr>
              <w:t>24</w:t>
            </w:r>
          </w:p>
        </w:tc>
        <w:tc>
          <w:tcPr>
            <w:tcW w:w="877" w:type="dxa"/>
            <w:gridSpan w:val="2"/>
            <w:tcBorders>
              <w:top w:val="nil"/>
              <w:left w:val="nil"/>
              <w:bottom w:val="single" w:sz="4" w:space="0" w:color="auto"/>
              <w:right w:val="single" w:sz="4" w:space="0" w:color="auto"/>
            </w:tcBorders>
            <w:shd w:val="clear" w:color="auto" w:fill="auto"/>
            <w:vAlign w:val="bottom"/>
          </w:tcPr>
          <w:p w:rsidR="008D2808" w:rsidRPr="0073476A" w:rsidRDefault="008D2808" w:rsidP="008E5D95">
            <w:pPr>
              <w:jc w:val="center"/>
              <w:rPr>
                <w:rFonts w:ascii="Arial CYR" w:hAnsi="Arial CYR" w:cs="Arial CYR"/>
                <w:sz w:val="20"/>
                <w:szCs w:val="20"/>
              </w:rPr>
            </w:pPr>
            <w:r w:rsidRPr="00DC4A3F">
              <w:rPr>
                <w:rFonts w:ascii="Arial CYR" w:hAnsi="Arial CYR" w:cs="Arial CYR"/>
                <w:sz w:val="16"/>
                <w:szCs w:val="16"/>
              </w:rPr>
              <w:t>18</w:t>
            </w:r>
            <w:r w:rsidRPr="00DC4A3F">
              <w:rPr>
                <w:rFonts w:ascii="Arial CYR" w:hAnsi="Arial CYR" w:cs="Arial CYR"/>
                <w:sz w:val="16"/>
                <w:szCs w:val="16"/>
                <w:lang w:val="kk-KZ"/>
              </w:rPr>
              <w:t xml:space="preserve"> күнге дейін</w:t>
            </w:r>
          </w:p>
        </w:tc>
        <w:tc>
          <w:tcPr>
            <w:tcW w:w="1103" w:type="dxa"/>
            <w:tcBorders>
              <w:top w:val="nil"/>
              <w:left w:val="nil"/>
              <w:bottom w:val="single" w:sz="4" w:space="0" w:color="auto"/>
              <w:right w:val="single" w:sz="4" w:space="0" w:color="auto"/>
            </w:tcBorders>
            <w:shd w:val="clear" w:color="auto" w:fill="auto"/>
            <w:vAlign w:val="bottom"/>
          </w:tcPr>
          <w:p w:rsidR="008D2808" w:rsidRPr="0073476A" w:rsidRDefault="008D2808" w:rsidP="008E5D95">
            <w:pPr>
              <w:jc w:val="center"/>
              <w:rPr>
                <w:rFonts w:ascii="Arial CYR" w:hAnsi="Arial CYR" w:cs="Arial CYR"/>
                <w:sz w:val="20"/>
                <w:szCs w:val="20"/>
              </w:rPr>
            </w:pPr>
            <w:r w:rsidRPr="00023758">
              <w:rPr>
                <w:rFonts w:ascii="Arial CYR" w:hAnsi="Arial CYR" w:cs="Arial CYR"/>
                <w:sz w:val="16"/>
                <w:szCs w:val="16"/>
              </w:rPr>
              <w:t>4 к</w:t>
            </w:r>
            <w:r w:rsidRPr="00023758">
              <w:rPr>
                <w:rFonts w:ascii="Arial CYR" w:hAnsi="Arial CYR" w:cs="Arial CYR"/>
                <w:sz w:val="16"/>
                <w:szCs w:val="16"/>
                <w:lang w:val="kk-KZ"/>
              </w:rPr>
              <w:t>үнтізбе. күнге дейін</w:t>
            </w:r>
            <w:r w:rsidRPr="0073476A">
              <w:rPr>
                <w:rFonts w:ascii="Arial CYR" w:hAnsi="Arial CYR" w:cs="Arial CYR"/>
                <w:sz w:val="20"/>
                <w:szCs w:val="20"/>
              </w:rPr>
              <w:t xml:space="preserve"> </w:t>
            </w:r>
          </w:p>
        </w:tc>
        <w:tc>
          <w:tcPr>
            <w:tcW w:w="1004" w:type="dxa"/>
            <w:gridSpan w:val="2"/>
            <w:tcBorders>
              <w:top w:val="nil"/>
              <w:left w:val="nil"/>
              <w:bottom w:val="single" w:sz="4" w:space="0" w:color="auto"/>
              <w:right w:val="single" w:sz="4" w:space="0" w:color="auto"/>
            </w:tcBorders>
            <w:shd w:val="clear" w:color="auto" w:fill="auto"/>
            <w:noWrap/>
          </w:tcPr>
          <w:p w:rsidR="008D2808" w:rsidRDefault="008D2808" w:rsidP="008E5D95">
            <w:r w:rsidRPr="00165D1D">
              <w:rPr>
                <w:rFonts w:ascii="Arial CYR" w:hAnsi="Arial CYR" w:cs="Arial CYR"/>
                <w:sz w:val="16"/>
                <w:szCs w:val="16"/>
              </w:rPr>
              <w:t>I.2</w:t>
            </w:r>
            <w:r w:rsidRPr="00165D1D">
              <w:rPr>
                <w:rFonts w:ascii="Arial CYR" w:hAnsi="Arial CYR" w:cs="Arial CYR"/>
                <w:sz w:val="16"/>
                <w:szCs w:val="16"/>
                <w:lang w:val="kk-KZ"/>
              </w:rPr>
              <w:t xml:space="preserve"> бөлім</w:t>
            </w:r>
            <w:r w:rsidRPr="00165D1D">
              <w:rPr>
                <w:rFonts w:ascii="Arial CYR" w:hAnsi="Arial CYR" w:cs="Arial CYR"/>
                <w:sz w:val="16"/>
                <w:szCs w:val="16"/>
              </w:rPr>
              <w:t xml:space="preserve"> </w:t>
            </w:r>
          </w:p>
        </w:tc>
        <w:tc>
          <w:tcPr>
            <w:tcW w:w="1282" w:type="dxa"/>
            <w:gridSpan w:val="2"/>
            <w:tcBorders>
              <w:top w:val="nil"/>
              <w:left w:val="nil"/>
              <w:bottom w:val="single" w:sz="4" w:space="0" w:color="auto"/>
              <w:right w:val="single" w:sz="4" w:space="0" w:color="auto"/>
            </w:tcBorders>
            <w:shd w:val="clear" w:color="auto" w:fill="auto"/>
            <w:noWrap/>
          </w:tcPr>
          <w:p w:rsidR="008D2808" w:rsidRDefault="008D2808" w:rsidP="008E5D95">
            <w:r w:rsidRPr="00646E96">
              <w:rPr>
                <w:rFonts w:ascii="Arial CYR" w:hAnsi="Arial CYR" w:cs="Arial CYR"/>
                <w:sz w:val="18"/>
                <w:szCs w:val="18"/>
              </w:rPr>
              <w:t>98</w:t>
            </w:r>
            <w:r w:rsidRPr="00646E96">
              <w:rPr>
                <w:rFonts w:ascii="Arial CYR" w:hAnsi="Arial CYR" w:cs="Arial CYR"/>
                <w:sz w:val="18"/>
                <w:szCs w:val="18"/>
                <w:lang w:val="kk-KZ"/>
              </w:rPr>
              <w:t xml:space="preserve"> тармақ</w:t>
            </w:r>
          </w:p>
        </w:tc>
      </w:tr>
      <w:tr w:rsidR="008D2808" w:rsidRPr="00FE5EAB" w:rsidTr="008E5D95">
        <w:trPr>
          <w:trHeight w:val="300"/>
        </w:trPr>
        <w:tc>
          <w:tcPr>
            <w:tcW w:w="540" w:type="dxa"/>
            <w:gridSpan w:val="2"/>
            <w:tcBorders>
              <w:top w:val="nil"/>
              <w:left w:val="single" w:sz="4" w:space="0" w:color="auto"/>
              <w:bottom w:val="single" w:sz="4" w:space="0" w:color="auto"/>
              <w:right w:val="single" w:sz="4" w:space="0" w:color="auto"/>
            </w:tcBorders>
            <w:shd w:val="clear" w:color="auto" w:fill="auto"/>
            <w:vAlign w:val="bottom"/>
          </w:tcPr>
          <w:p w:rsidR="008D2808" w:rsidRPr="0073476A" w:rsidRDefault="008D2808" w:rsidP="008E5D95">
            <w:pPr>
              <w:jc w:val="center"/>
              <w:rPr>
                <w:rFonts w:ascii="Arial CYR" w:hAnsi="Arial CYR" w:cs="Arial CYR"/>
                <w:sz w:val="16"/>
                <w:szCs w:val="16"/>
              </w:rPr>
            </w:pPr>
            <w:r w:rsidRPr="0073476A">
              <w:rPr>
                <w:rFonts w:ascii="Arial CYR" w:hAnsi="Arial CYR" w:cs="Arial CYR"/>
                <w:sz w:val="16"/>
                <w:szCs w:val="16"/>
              </w:rPr>
              <w:t>3</w:t>
            </w:r>
          </w:p>
        </w:tc>
        <w:tc>
          <w:tcPr>
            <w:tcW w:w="4320" w:type="dxa"/>
            <w:tcBorders>
              <w:top w:val="nil"/>
              <w:left w:val="nil"/>
              <w:bottom w:val="single" w:sz="4" w:space="0" w:color="auto"/>
              <w:right w:val="single" w:sz="4" w:space="0" w:color="auto"/>
            </w:tcBorders>
            <w:shd w:val="clear" w:color="auto" w:fill="auto"/>
            <w:vAlign w:val="bottom"/>
          </w:tcPr>
          <w:p w:rsidR="008D2808" w:rsidRPr="0073476A" w:rsidRDefault="008D2808" w:rsidP="008E5D95">
            <w:pPr>
              <w:rPr>
                <w:rFonts w:ascii="Arial CYR" w:hAnsi="Arial CYR" w:cs="Arial CYR"/>
                <w:sz w:val="20"/>
                <w:szCs w:val="20"/>
              </w:rPr>
            </w:pPr>
            <w:r>
              <w:rPr>
                <w:rFonts w:ascii="Arial CYR" w:hAnsi="Arial CYR" w:cs="Arial CYR"/>
                <w:sz w:val="20"/>
                <w:szCs w:val="20"/>
                <w:lang w:val="kk-KZ"/>
              </w:rPr>
              <w:t xml:space="preserve">Станция кезекшісі </w:t>
            </w:r>
          </w:p>
        </w:tc>
        <w:tc>
          <w:tcPr>
            <w:tcW w:w="720" w:type="dxa"/>
            <w:gridSpan w:val="2"/>
            <w:tcBorders>
              <w:top w:val="nil"/>
              <w:left w:val="nil"/>
              <w:bottom w:val="single" w:sz="4" w:space="0" w:color="auto"/>
              <w:right w:val="single" w:sz="4" w:space="0" w:color="auto"/>
            </w:tcBorders>
            <w:shd w:val="clear" w:color="auto" w:fill="auto"/>
            <w:vAlign w:val="bottom"/>
          </w:tcPr>
          <w:p w:rsidR="008D2808" w:rsidRPr="0073476A" w:rsidRDefault="008D2808" w:rsidP="008E5D95">
            <w:pPr>
              <w:jc w:val="center"/>
              <w:rPr>
                <w:rFonts w:ascii="Arial CYR" w:hAnsi="Arial CYR" w:cs="Arial CYR"/>
                <w:b/>
                <w:bCs/>
              </w:rPr>
            </w:pPr>
            <w:r w:rsidRPr="0073476A">
              <w:rPr>
                <w:rFonts w:ascii="Arial CYR" w:hAnsi="Arial CYR" w:cs="Arial CYR"/>
                <w:b/>
                <w:bCs/>
                <w:sz w:val="22"/>
                <w:szCs w:val="22"/>
              </w:rPr>
              <w:t>46</w:t>
            </w:r>
          </w:p>
        </w:tc>
        <w:tc>
          <w:tcPr>
            <w:tcW w:w="540" w:type="dxa"/>
            <w:gridSpan w:val="2"/>
            <w:tcBorders>
              <w:top w:val="nil"/>
              <w:left w:val="nil"/>
              <w:bottom w:val="single" w:sz="4" w:space="0" w:color="auto"/>
              <w:right w:val="single" w:sz="4" w:space="0" w:color="auto"/>
            </w:tcBorders>
            <w:shd w:val="clear" w:color="auto" w:fill="auto"/>
            <w:vAlign w:val="bottom"/>
          </w:tcPr>
          <w:p w:rsidR="008D2808" w:rsidRPr="0073476A" w:rsidRDefault="008D2808" w:rsidP="008E5D95">
            <w:pPr>
              <w:jc w:val="center"/>
              <w:rPr>
                <w:rFonts w:ascii="Arial CYR" w:hAnsi="Arial CYR" w:cs="Arial CYR"/>
                <w:sz w:val="20"/>
                <w:szCs w:val="20"/>
              </w:rPr>
            </w:pPr>
            <w:r w:rsidRPr="0073476A">
              <w:rPr>
                <w:rFonts w:ascii="Arial CYR" w:hAnsi="Arial CYR" w:cs="Arial CYR"/>
                <w:sz w:val="20"/>
                <w:szCs w:val="20"/>
              </w:rPr>
              <w:t>24</w:t>
            </w:r>
          </w:p>
        </w:tc>
        <w:tc>
          <w:tcPr>
            <w:tcW w:w="877" w:type="dxa"/>
            <w:gridSpan w:val="2"/>
            <w:tcBorders>
              <w:top w:val="nil"/>
              <w:left w:val="nil"/>
              <w:bottom w:val="single" w:sz="4" w:space="0" w:color="auto"/>
              <w:right w:val="single" w:sz="4" w:space="0" w:color="auto"/>
            </w:tcBorders>
            <w:shd w:val="clear" w:color="auto" w:fill="auto"/>
          </w:tcPr>
          <w:p w:rsidR="008D2808" w:rsidRDefault="008D2808" w:rsidP="008E5D95">
            <w:r w:rsidRPr="00A733E3">
              <w:rPr>
                <w:rFonts w:ascii="Arial CYR" w:hAnsi="Arial CYR" w:cs="Arial CYR"/>
                <w:sz w:val="16"/>
                <w:szCs w:val="16"/>
              </w:rPr>
              <w:t>18</w:t>
            </w:r>
            <w:r w:rsidRPr="00A733E3">
              <w:rPr>
                <w:rFonts w:ascii="Arial CYR" w:hAnsi="Arial CYR" w:cs="Arial CYR"/>
                <w:sz w:val="16"/>
                <w:szCs w:val="16"/>
                <w:lang w:val="kk-KZ"/>
              </w:rPr>
              <w:t xml:space="preserve"> күнге дейін</w:t>
            </w:r>
          </w:p>
        </w:tc>
        <w:tc>
          <w:tcPr>
            <w:tcW w:w="1103" w:type="dxa"/>
            <w:tcBorders>
              <w:top w:val="nil"/>
              <w:left w:val="nil"/>
              <w:bottom w:val="single" w:sz="4" w:space="0" w:color="auto"/>
              <w:right w:val="single" w:sz="4" w:space="0" w:color="auto"/>
            </w:tcBorders>
            <w:shd w:val="clear" w:color="auto" w:fill="auto"/>
            <w:vAlign w:val="bottom"/>
          </w:tcPr>
          <w:p w:rsidR="008D2808" w:rsidRPr="0073476A" w:rsidRDefault="008D2808" w:rsidP="008E5D95">
            <w:pPr>
              <w:jc w:val="center"/>
              <w:rPr>
                <w:rFonts w:ascii="Arial CYR" w:hAnsi="Arial CYR" w:cs="Arial CYR"/>
                <w:sz w:val="20"/>
                <w:szCs w:val="20"/>
              </w:rPr>
            </w:pPr>
            <w:r w:rsidRPr="00023758">
              <w:rPr>
                <w:rFonts w:ascii="Arial CYR" w:hAnsi="Arial CYR" w:cs="Arial CYR"/>
                <w:sz w:val="16"/>
                <w:szCs w:val="16"/>
              </w:rPr>
              <w:t>4 к</w:t>
            </w:r>
            <w:r w:rsidRPr="00023758">
              <w:rPr>
                <w:rFonts w:ascii="Arial CYR" w:hAnsi="Arial CYR" w:cs="Arial CYR"/>
                <w:sz w:val="16"/>
                <w:szCs w:val="16"/>
                <w:lang w:val="kk-KZ"/>
              </w:rPr>
              <w:t>үнтізбе. күнге дейін</w:t>
            </w:r>
            <w:r w:rsidRPr="0073476A">
              <w:rPr>
                <w:rFonts w:ascii="Arial CYR" w:hAnsi="Arial CYR" w:cs="Arial CYR"/>
                <w:sz w:val="20"/>
                <w:szCs w:val="20"/>
              </w:rPr>
              <w:t xml:space="preserve"> </w:t>
            </w:r>
          </w:p>
        </w:tc>
        <w:tc>
          <w:tcPr>
            <w:tcW w:w="1004" w:type="dxa"/>
            <w:gridSpan w:val="2"/>
            <w:tcBorders>
              <w:top w:val="nil"/>
              <w:left w:val="nil"/>
              <w:bottom w:val="single" w:sz="4" w:space="0" w:color="auto"/>
              <w:right w:val="single" w:sz="4" w:space="0" w:color="auto"/>
            </w:tcBorders>
            <w:shd w:val="clear" w:color="auto" w:fill="auto"/>
            <w:noWrap/>
          </w:tcPr>
          <w:p w:rsidR="008D2808" w:rsidRDefault="008D2808" w:rsidP="008E5D95">
            <w:r w:rsidRPr="00165D1D">
              <w:rPr>
                <w:rFonts w:ascii="Arial CYR" w:hAnsi="Arial CYR" w:cs="Arial CYR"/>
                <w:sz w:val="16"/>
                <w:szCs w:val="16"/>
              </w:rPr>
              <w:t>I.2</w:t>
            </w:r>
            <w:r w:rsidRPr="00165D1D">
              <w:rPr>
                <w:rFonts w:ascii="Arial CYR" w:hAnsi="Arial CYR" w:cs="Arial CYR"/>
                <w:sz w:val="16"/>
                <w:szCs w:val="16"/>
                <w:lang w:val="kk-KZ"/>
              </w:rPr>
              <w:t xml:space="preserve"> бөлім</w:t>
            </w:r>
            <w:r w:rsidRPr="00165D1D">
              <w:rPr>
                <w:rFonts w:ascii="Arial CYR" w:hAnsi="Arial CYR" w:cs="Arial CYR"/>
                <w:sz w:val="16"/>
                <w:szCs w:val="16"/>
              </w:rPr>
              <w:t xml:space="preserve"> </w:t>
            </w:r>
          </w:p>
        </w:tc>
        <w:tc>
          <w:tcPr>
            <w:tcW w:w="1282" w:type="dxa"/>
            <w:gridSpan w:val="2"/>
            <w:tcBorders>
              <w:top w:val="nil"/>
              <w:left w:val="nil"/>
              <w:bottom w:val="single" w:sz="4" w:space="0" w:color="auto"/>
              <w:right w:val="single" w:sz="4" w:space="0" w:color="auto"/>
            </w:tcBorders>
            <w:shd w:val="clear" w:color="auto" w:fill="auto"/>
            <w:noWrap/>
          </w:tcPr>
          <w:p w:rsidR="008D2808" w:rsidRDefault="008D2808" w:rsidP="008E5D95">
            <w:r w:rsidRPr="00646E96">
              <w:rPr>
                <w:rFonts w:ascii="Arial CYR" w:hAnsi="Arial CYR" w:cs="Arial CYR"/>
                <w:sz w:val="18"/>
                <w:szCs w:val="18"/>
              </w:rPr>
              <w:t>98</w:t>
            </w:r>
            <w:r w:rsidRPr="00646E96">
              <w:rPr>
                <w:rFonts w:ascii="Arial CYR" w:hAnsi="Arial CYR" w:cs="Arial CYR"/>
                <w:sz w:val="18"/>
                <w:szCs w:val="18"/>
                <w:lang w:val="kk-KZ"/>
              </w:rPr>
              <w:t xml:space="preserve"> тармақ</w:t>
            </w:r>
          </w:p>
        </w:tc>
      </w:tr>
      <w:tr w:rsidR="008D2808" w:rsidRPr="00FE5EAB" w:rsidTr="008E5D95">
        <w:trPr>
          <w:trHeight w:val="300"/>
        </w:trPr>
        <w:tc>
          <w:tcPr>
            <w:tcW w:w="540" w:type="dxa"/>
            <w:gridSpan w:val="2"/>
            <w:tcBorders>
              <w:top w:val="nil"/>
              <w:left w:val="single" w:sz="4" w:space="0" w:color="auto"/>
              <w:bottom w:val="single" w:sz="4" w:space="0" w:color="auto"/>
              <w:right w:val="single" w:sz="4" w:space="0" w:color="auto"/>
            </w:tcBorders>
            <w:shd w:val="clear" w:color="auto" w:fill="auto"/>
            <w:vAlign w:val="bottom"/>
          </w:tcPr>
          <w:p w:rsidR="008D2808" w:rsidRPr="0073476A" w:rsidRDefault="008D2808" w:rsidP="008E5D95">
            <w:pPr>
              <w:jc w:val="center"/>
              <w:rPr>
                <w:rFonts w:ascii="Arial CYR" w:hAnsi="Arial CYR" w:cs="Arial CYR"/>
                <w:sz w:val="16"/>
                <w:szCs w:val="16"/>
              </w:rPr>
            </w:pPr>
            <w:r w:rsidRPr="0073476A">
              <w:rPr>
                <w:rFonts w:ascii="Arial CYR" w:hAnsi="Arial CYR" w:cs="Arial CYR"/>
                <w:sz w:val="16"/>
                <w:szCs w:val="16"/>
              </w:rPr>
              <w:t>4</w:t>
            </w:r>
          </w:p>
        </w:tc>
        <w:tc>
          <w:tcPr>
            <w:tcW w:w="4320" w:type="dxa"/>
            <w:tcBorders>
              <w:top w:val="nil"/>
              <w:left w:val="nil"/>
              <w:bottom w:val="single" w:sz="4" w:space="0" w:color="auto"/>
              <w:right w:val="single" w:sz="4" w:space="0" w:color="auto"/>
            </w:tcBorders>
            <w:shd w:val="clear" w:color="auto" w:fill="auto"/>
            <w:vAlign w:val="bottom"/>
          </w:tcPr>
          <w:p w:rsidR="008D2808" w:rsidRPr="0073476A" w:rsidRDefault="008D2808" w:rsidP="008E5D95">
            <w:pPr>
              <w:rPr>
                <w:rFonts w:ascii="Arial CYR" w:hAnsi="Arial CYR" w:cs="Arial CYR"/>
                <w:sz w:val="20"/>
                <w:szCs w:val="20"/>
              </w:rPr>
            </w:pPr>
            <w:r>
              <w:rPr>
                <w:rFonts w:ascii="Arial CYR" w:hAnsi="Arial CYR" w:cs="Arial CYR"/>
                <w:sz w:val="20"/>
                <w:szCs w:val="20"/>
                <w:lang w:val="kk-KZ"/>
              </w:rPr>
              <w:t>Жол м</w:t>
            </w:r>
            <w:r w:rsidRPr="0073476A">
              <w:rPr>
                <w:rFonts w:ascii="Arial CYR" w:hAnsi="Arial CYR" w:cs="Arial CYR"/>
                <w:sz w:val="20"/>
                <w:szCs w:val="20"/>
              </w:rPr>
              <w:t>астер</w:t>
            </w:r>
            <w:r>
              <w:rPr>
                <w:rFonts w:ascii="Arial CYR" w:hAnsi="Arial CYR" w:cs="Arial CYR"/>
                <w:sz w:val="20"/>
                <w:szCs w:val="20"/>
                <w:lang w:val="kk-KZ"/>
              </w:rPr>
              <w:t xml:space="preserve">і, аға жол </w:t>
            </w:r>
            <w:r w:rsidRPr="0073476A">
              <w:rPr>
                <w:rFonts w:ascii="Arial CYR" w:hAnsi="Arial CYR" w:cs="Arial CYR"/>
                <w:sz w:val="20"/>
                <w:szCs w:val="20"/>
              </w:rPr>
              <w:t>мастер</w:t>
            </w:r>
            <w:r>
              <w:rPr>
                <w:rFonts w:ascii="Arial CYR" w:hAnsi="Arial CYR" w:cs="Arial CYR"/>
                <w:sz w:val="20"/>
                <w:szCs w:val="20"/>
                <w:lang w:val="kk-KZ"/>
              </w:rPr>
              <w:t>і</w:t>
            </w:r>
          </w:p>
        </w:tc>
        <w:tc>
          <w:tcPr>
            <w:tcW w:w="720" w:type="dxa"/>
            <w:gridSpan w:val="2"/>
            <w:tcBorders>
              <w:top w:val="nil"/>
              <w:left w:val="nil"/>
              <w:bottom w:val="single" w:sz="4" w:space="0" w:color="auto"/>
              <w:right w:val="single" w:sz="4" w:space="0" w:color="auto"/>
            </w:tcBorders>
            <w:shd w:val="clear" w:color="auto" w:fill="auto"/>
            <w:vAlign w:val="bottom"/>
          </w:tcPr>
          <w:p w:rsidR="008D2808" w:rsidRPr="0073476A" w:rsidRDefault="008D2808" w:rsidP="008E5D95">
            <w:pPr>
              <w:jc w:val="center"/>
              <w:rPr>
                <w:rFonts w:ascii="Arial CYR" w:hAnsi="Arial CYR" w:cs="Arial CYR"/>
                <w:b/>
                <w:bCs/>
              </w:rPr>
            </w:pPr>
            <w:r w:rsidRPr="0073476A">
              <w:rPr>
                <w:rFonts w:ascii="Arial CYR" w:hAnsi="Arial CYR" w:cs="Arial CYR"/>
                <w:b/>
                <w:bCs/>
                <w:sz w:val="22"/>
                <w:szCs w:val="22"/>
              </w:rPr>
              <w:t>46</w:t>
            </w:r>
          </w:p>
        </w:tc>
        <w:tc>
          <w:tcPr>
            <w:tcW w:w="540" w:type="dxa"/>
            <w:gridSpan w:val="2"/>
            <w:tcBorders>
              <w:top w:val="nil"/>
              <w:left w:val="nil"/>
              <w:bottom w:val="single" w:sz="4" w:space="0" w:color="auto"/>
              <w:right w:val="single" w:sz="4" w:space="0" w:color="auto"/>
            </w:tcBorders>
            <w:shd w:val="clear" w:color="auto" w:fill="auto"/>
            <w:vAlign w:val="bottom"/>
          </w:tcPr>
          <w:p w:rsidR="008D2808" w:rsidRPr="0073476A" w:rsidRDefault="008D2808" w:rsidP="008E5D95">
            <w:pPr>
              <w:jc w:val="center"/>
              <w:rPr>
                <w:rFonts w:ascii="Arial CYR" w:hAnsi="Arial CYR" w:cs="Arial CYR"/>
                <w:sz w:val="20"/>
                <w:szCs w:val="20"/>
              </w:rPr>
            </w:pPr>
            <w:r w:rsidRPr="0073476A">
              <w:rPr>
                <w:rFonts w:ascii="Arial CYR" w:hAnsi="Arial CYR" w:cs="Arial CYR"/>
                <w:sz w:val="20"/>
                <w:szCs w:val="20"/>
              </w:rPr>
              <w:t>24</w:t>
            </w:r>
          </w:p>
        </w:tc>
        <w:tc>
          <w:tcPr>
            <w:tcW w:w="877" w:type="dxa"/>
            <w:gridSpan w:val="2"/>
            <w:tcBorders>
              <w:top w:val="nil"/>
              <w:left w:val="nil"/>
              <w:bottom w:val="single" w:sz="4" w:space="0" w:color="auto"/>
              <w:right w:val="single" w:sz="4" w:space="0" w:color="auto"/>
            </w:tcBorders>
            <w:shd w:val="clear" w:color="auto" w:fill="auto"/>
          </w:tcPr>
          <w:p w:rsidR="008D2808" w:rsidRDefault="008D2808" w:rsidP="008E5D95">
            <w:r w:rsidRPr="00A733E3">
              <w:rPr>
                <w:rFonts w:ascii="Arial CYR" w:hAnsi="Arial CYR" w:cs="Arial CYR"/>
                <w:sz w:val="16"/>
                <w:szCs w:val="16"/>
              </w:rPr>
              <w:t>18</w:t>
            </w:r>
            <w:r w:rsidRPr="00A733E3">
              <w:rPr>
                <w:rFonts w:ascii="Arial CYR" w:hAnsi="Arial CYR" w:cs="Arial CYR"/>
                <w:sz w:val="16"/>
                <w:szCs w:val="16"/>
                <w:lang w:val="kk-KZ"/>
              </w:rPr>
              <w:t xml:space="preserve"> күнге дейін</w:t>
            </w:r>
          </w:p>
        </w:tc>
        <w:tc>
          <w:tcPr>
            <w:tcW w:w="1103" w:type="dxa"/>
            <w:tcBorders>
              <w:top w:val="nil"/>
              <w:left w:val="nil"/>
              <w:bottom w:val="single" w:sz="4" w:space="0" w:color="auto"/>
              <w:right w:val="single" w:sz="4" w:space="0" w:color="auto"/>
            </w:tcBorders>
            <w:shd w:val="clear" w:color="auto" w:fill="auto"/>
            <w:vAlign w:val="bottom"/>
          </w:tcPr>
          <w:p w:rsidR="008D2808" w:rsidRPr="0073476A" w:rsidRDefault="008D2808" w:rsidP="008E5D95">
            <w:pPr>
              <w:jc w:val="center"/>
              <w:rPr>
                <w:rFonts w:ascii="Arial CYR" w:hAnsi="Arial CYR" w:cs="Arial CYR"/>
                <w:sz w:val="20"/>
                <w:szCs w:val="20"/>
              </w:rPr>
            </w:pPr>
            <w:r w:rsidRPr="00023758">
              <w:rPr>
                <w:rFonts w:ascii="Arial CYR" w:hAnsi="Arial CYR" w:cs="Arial CYR"/>
                <w:sz w:val="16"/>
                <w:szCs w:val="16"/>
              </w:rPr>
              <w:t>4 к</w:t>
            </w:r>
            <w:r w:rsidRPr="00023758">
              <w:rPr>
                <w:rFonts w:ascii="Arial CYR" w:hAnsi="Arial CYR" w:cs="Arial CYR"/>
                <w:sz w:val="16"/>
                <w:szCs w:val="16"/>
                <w:lang w:val="kk-KZ"/>
              </w:rPr>
              <w:t>үнтізбе. күнге дейін</w:t>
            </w:r>
            <w:r w:rsidRPr="0073476A">
              <w:rPr>
                <w:rFonts w:ascii="Arial CYR" w:hAnsi="Arial CYR" w:cs="Arial CYR"/>
                <w:sz w:val="20"/>
                <w:szCs w:val="20"/>
              </w:rPr>
              <w:t xml:space="preserve"> </w:t>
            </w:r>
          </w:p>
        </w:tc>
        <w:tc>
          <w:tcPr>
            <w:tcW w:w="1004" w:type="dxa"/>
            <w:gridSpan w:val="2"/>
            <w:tcBorders>
              <w:top w:val="nil"/>
              <w:left w:val="nil"/>
              <w:bottom w:val="single" w:sz="4" w:space="0" w:color="auto"/>
              <w:right w:val="single" w:sz="4" w:space="0" w:color="auto"/>
            </w:tcBorders>
            <w:shd w:val="clear" w:color="auto" w:fill="auto"/>
            <w:noWrap/>
          </w:tcPr>
          <w:p w:rsidR="008D2808" w:rsidRDefault="008D2808" w:rsidP="008E5D95">
            <w:r w:rsidRPr="00165D1D">
              <w:rPr>
                <w:rFonts w:ascii="Arial CYR" w:hAnsi="Arial CYR" w:cs="Arial CYR"/>
                <w:sz w:val="16"/>
                <w:szCs w:val="16"/>
              </w:rPr>
              <w:t>I.2</w:t>
            </w:r>
            <w:r w:rsidRPr="00165D1D">
              <w:rPr>
                <w:rFonts w:ascii="Arial CYR" w:hAnsi="Arial CYR" w:cs="Arial CYR"/>
                <w:sz w:val="16"/>
                <w:szCs w:val="16"/>
                <w:lang w:val="kk-KZ"/>
              </w:rPr>
              <w:t xml:space="preserve"> бөлім</w:t>
            </w:r>
            <w:r w:rsidRPr="00165D1D">
              <w:rPr>
                <w:rFonts w:ascii="Arial CYR" w:hAnsi="Arial CYR" w:cs="Arial CYR"/>
                <w:sz w:val="16"/>
                <w:szCs w:val="16"/>
              </w:rPr>
              <w:t xml:space="preserve"> </w:t>
            </w:r>
          </w:p>
        </w:tc>
        <w:tc>
          <w:tcPr>
            <w:tcW w:w="1282" w:type="dxa"/>
            <w:gridSpan w:val="2"/>
            <w:tcBorders>
              <w:top w:val="nil"/>
              <w:left w:val="nil"/>
              <w:bottom w:val="single" w:sz="4" w:space="0" w:color="auto"/>
              <w:right w:val="single" w:sz="4" w:space="0" w:color="auto"/>
            </w:tcBorders>
            <w:shd w:val="clear" w:color="auto" w:fill="auto"/>
            <w:noWrap/>
          </w:tcPr>
          <w:p w:rsidR="008D2808" w:rsidRDefault="008D2808" w:rsidP="008E5D95">
            <w:r w:rsidRPr="00646E96">
              <w:rPr>
                <w:rFonts w:ascii="Arial CYR" w:hAnsi="Arial CYR" w:cs="Arial CYR"/>
                <w:sz w:val="18"/>
                <w:szCs w:val="18"/>
              </w:rPr>
              <w:t>98</w:t>
            </w:r>
            <w:r w:rsidRPr="00646E96">
              <w:rPr>
                <w:rFonts w:ascii="Arial CYR" w:hAnsi="Arial CYR" w:cs="Arial CYR"/>
                <w:sz w:val="18"/>
                <w:szCs w:val="18"/>
                <w:lang w:val="kk-KZ"/>
              </w:rPr>
              <w:t xml:space="preserve"> тармақ</w:t>
            </w:r>
          </w:p>
        </w:tc>
      </w:tr>
      <w:tr w:rsidR="008D2808" w:rsidRPr="00FE5EAB" w:rsidTr="008E5D95">
        <w:trPr>
          <w:trHeight w:val="300"/>
        </w:trPr>
        <w:tc>
          <w:tcPr>
            <w:tcW w:w="540" w:type="dxa"/>
            <w:gridSpan w:val="2"/>
            <w:tcBorders>
              <w:top w:val="nil"/>
              <w:left w:val="single" w:sz="4" w:space="0" w:color="auto"/>
              <w:bottom w:val="single" w:sz="4" w:space="0" w:color="auto"/>
              <w:right w:val="single" w:sz="4" w:space="0" w:color="auto"/>
            </w:tcBorders>
            <w:shd w:val="clear" w:color="auto" w:fill="auto"/>
            <w:vAlign w:val="bottom"/>
          </w:tcPr>
          <w:p w:rsidR="008D2808" w:rsidRPr="0073476A" w:rsidRDefault="008D2808" w:rsidP="008E5D95">
            <w:pPr>
              <w:jc w:val="center"/>
              <w:rPr>
                <w:rFonts w:ascii="Arial CYR" w:hAnsi="Arial CYR" w:cs="Arial CYR"/>
                <w:sz w:val="16"/>
                <w:szCs w:val="16"/>
              </w:rPr>
            </w:pPr>
            <w:r w:rsidRPr="0073476A">
              <w:rPr>
                <w:rFonts w:ascii="Arial CYR" w:hAnsi="Arial CYR" w:cs="Arial CYR"/>
                <w:sz w:val="16"/>
                <w:szCs w:val="16"/>
              </w:rPr>
              <w:t>5</w:t>
            </w:r>
          </w:p>
        </w:tc>
        <w:tc>
          <w:tcPr>
            <w:tcW w:w="4320" w:type="dxa"/>
            <w:tcBorders>
              <w:top w:val="nil"/>
              <w:left w:val="nil"/>
              <w:bottom w:val="single" w:sz="4" w:space="0" w:color="auto"/>
              <w:right w:val="single" w:sz="4" w:space="0" w:color="auto"/>
            </w:tcBorders>
            <w:shd w:val="clear" w:color="auto" w:fill="auto"/>
            <w:vAlign w:val="bottom"/>
          </w:tcPr>
          <w:p w:rsidR="008D2808" w:rsidRDefault="008D2808" w:rsidP="008E5D95">
            <w:pPr>
              <w:rPr>
                <w:rFonts w:ascii="Arial CYR" w:hAnsi="Arial CYR" w:cs="Arial CYR"/>
                <w:sz w:val="20"/>
                <w:szCs w:val="20"/>
                <w:lang w:val="kk-KZ"/>
              </w:rPr>
            </w:pPr>
            <w:r>
              <w:rPr>
                <w:rFonts w:ascii="Arial CYR" w:hAnsi="Arial CYR" w:cs="Arial CYR"/>
                <w:sz w:val="20"/>
                <w:szCs w:val="20"/>
                <w:lang w:val="kk-KZ"/>
              </w:rPr>
              <w:t xml:space="preserve">Жөндеу және сынап көру жөніндегі </w:t>
            </w:r>
          </w:p>
          <w:p w:rsidR="008D2808" w:rsidRPr="0073476A" w:rsidRDefault="008D2808" w:rsidP="008E5D95">
            <w:pPr>
              <w:rPr>
                <w:rFonts w:ascii="Arial CYR" w:hAnsi="Arial CYR" w:cs="Arial CYR"/>
                <w:sz w:val="20"/>
                <w:szCs w:val="20"/>
              </w:rPr>
            </w:pPr>
            <w:r>
              <w:rPr>
                <w:rFonts w:ascii="Arial CYR" w:hAnsi="Arial CYR" w:cs="Arial CYR"/>
                <w:sz w:val="20"/>
                <w:szCs w:val="20"/>
                <w:lang w:val="kk-KZ"/>
              </w:rPr>
              <w:t xml:space="preserve">жетекші </w:t>
            </w:r>
            <w:r w:rsidRPr="0073476A">
              <w:rPr>
                <w:rFonts w:ascii="Arial CYR" w:hAnsi="Arial CYR" w:cs="Arial CYR"/>
                <w:sz w:val="20"/>
                <w:szCs w:val="20"/>
              </w:rPr>
              <w:t xml:space="preserve">инженер/инженер </w:t>
            </w:r>
          </w:p>
        </w:tc>
        <w:tc>
          <w:tcPr>
            <w:tcW w:w="720" w:type="dxa"/>
            <w:gridSpan w:val="2"/>
            <w:tcBorders>
              <w:top w:val="nil"/>
              <w:left w:val="nil"/>
              <w:bottom w:val="single" w:sz="4" w:space="0" w:color="auto"/>
              <w:right w:val="single" w:sz="4" w:space="0" w:color="auto"/>
            </w:tcBorders>
            <w:shd w:val="clear" w:color="auto" w:fill="auto"/>
            <w:vAlign w:val="bottom"/>
          </w:tcPr>
          <w:p w:rsidR="008D2808" w:rsidRPr="0073476A" w:rsidRDefault="008D2808" w:rsidP="008E5D95">
            <w:pPr>
              <w:jc w:val="center"/>
              <w:rPr>
                <w:rFonts w:ascii="Arial CYR" w:hAnsi="Arial CYR" w:cs="Arial CYR"/>
                <w:b/>
                <w:bCs/>
              </w:rPr>
            </w:pPr>
            <w:r w:rsidRPr="0073476A">
              <w:rPr>
                <w:rFonts w:ascii="Arial CYR" w:hAnsi="Arial CYR" w:cs="Arial CYR"/>
                <w:b/>
                <w:bCs/>
                <w:sz w:val="22"/>
                <w:szCs w:val="22"/>
              </w:rPr>
              <w:t>46</w:t>
            </w:r>
          </w:p>
        </w:tc>
        <w:tc>
          <w:tcPr>
            <w:tcW w:w="540" w:type="dxa"/>
            <w:gridSpan w:val="2"/>
            <w:tcBorders>
              <w:top w:val="nil"/>
              <w:left w:val="nil"/>
              <w:bottom w:val="single" w:sz="4" w:space="0" w:color="auto"/>
              <w:right w:val="single" w:sz="4" w:space="0" w:color="auto"/>
            </w:tcBorders>
            <w:shd w:val="clear" w:color="auto" w:fill="auto"/>
            <w:vAlign w:val="bottom"/>
          </w:tcPr>
          <w:p w:rsidR="008D2808" w:rsidRPr="0073476A" w:rsidRDefault="008D2808" w:rsidP="008E5D95">
            <w:pPr>
              <w:jc w:val="center"/>
              <w:rPr>
                <w:rFonts w:ascii="Arial CYR" w:hAnsi="Arial CYR" w:cs="Arial CYR"/>
                <w:sz w:val="20"/>
                <w:szCs w:val="20"/>
              </w:rPr>
            </w:pPr>
            <w:r w:rsidRPr="0073476A">
              <w:rPr>
                <w:rFonts w:ascii="Arial CYR" w:hAnsi="Arial CYR" w:cs="Arial CYR"/>
                <w:sz w:val="20"/>
                <w:szCs w:val="20"/>
              </w:rPr>
              <w:t>24</w:t>
            </w:r>
          </w:p>
        </w:tc>
        <w:tc>
          <w:tcPr>
            <w:tcW w:w="877" w:type="dxa"/>
            <w:gridSpan w:val="2"/>
            <w:tcBorders>
              <w:top w:val="nil"/>
              <w:left w:val="nil"/>
              <w:bottom w:val="single" w:sz="4" w:space="0" w:color="auto"/>
              <w:right w:val="single" w:sz="4" w:space="0" w:color="auto"/>
            </w:tcBorders>
            <w:shd w:val="clear" w:color="auto" w:fill="auto"/>
          </w:tcPr>
          <w:p w:rsidR="008D2808" w:rsidRDefault="008D2808" w:rsidP="008E5D95">
            <w:r w:rsidRPr="00A733E3">
              <w:rPr>
                <w:rFonts w:ascii="Arial CYR" w:hAnsi="Arial CYR" w:cs="Arial CYR"/>
                <w:sz w:val="16"/>
                <w:szCs w:val="16"/>
              </w:rPr>
              <w:t>18</w:t>
            </w:r>
            <w:r w:rsidRPr="00A733E3">
              <w:rPr>
                <w:rFonts w:ascii="Arial CYR" w:hAnsi="Arial CYR" w:cs="Arial CYR"/>
                <w:sz w:val="16"/>
                <w:szCs w:val="16"/>
                <w:lang w:val="kk-KZ"/>
              </w:rPr>
              <w:t xml:space="preserve"> күнге дейін</w:t>
            </w:r>
          </w:p>
        </w:tc>
        <w:tc>
          <w:tcPr>
            <w:tcW w:w="1103" w:type="dxa"/>
            <w:tcBorders>
              <w:top w:val="nil"/>
              <w:left w:val="nil"/>
              <w:bottom w:val="single" w:sz="4" w:space="0" w:color="auto"/>
              <w:right w:val="single" w:sz="4" w:space="0" w:color="auto"/>
            </w:tcBorders>
            <w:shd w:val="clear" w:color="auto" w:fill="auto"/>
            <w:vAlign w:val="bottom"/>
          </w:tcPr>
          <w:p w:rsidR="008D2808" w:rsidRPr="0073476A" w:rsidRDefault="008D2808" w:rsidP="008E5D95">
            <w:pPr>
              <w:jc w:val="center"/>
              <w:rPr>
                <w:rFonts w:ascii="Arial CYR" w:hAnsi="Arial CYR" w:cs="Arial CYR"/>
                <w:sz w:val="20"/>
                <w:szCs w:val="20"/>
              </w:rPr>
            </w:pPr>
            <w:r w:rsidRPr="00023758">
              <w:rPr>
                <w:rFonts w:ascii="Arial CYR" w:hAnsi="Arial CYR" w:cs="Arial CYR"/>
                <w:sz w:val="16"/>
                <w:szCs w:val="16"/>
              </w:rPr>
              <w:t>4 к</w:t>
            </w:r>
            <w:r w:rsidRPr="00023758">
              <w:rPr>
                <w:rFonts w:ascii="Arial CYR" w:hAnsi="Arial CYR" w:cs="Arial CYR"/>
                <w:sz w:val="16"/>
                <w:szCs w:val="16"/>
                <w:lang w:val="kk-KZ"/>
              </w:rPr>
              <w:t>үнтізбе. күнге дейін</w:t>
            </w:r>
            <w:r w:rsidRPr="0073476A">
              <w:rPr>
                <w:rFonts w:ascii="Arial CYR" w:hAnsi="Arial CYR" w:cs="Arial CYR"/>
                <w:sz w:val="20"/>
                <w:szCs w:val="20"/>
              </w:rPr>
              <w:t xml:space="preserve"> </w:t>
            </w:r>
          </w:p>
        </w:tc>
        <w:tc>
          <w:tcPr>
            <w:tcW w:w="1004" w:type="dxa"/>
            <w:gridSpan w:val="2"/>
            <w:tcBorders>
              <w:top w:val="nil"/>
              <w:left w:val="nil"/>
              <w:bottom w:val="single" w:sz="4" w:space="0" w:color="auto"/>
              <w:right w:val="single" w:sz="4" w:space="0" w:color="auto"/>
            </w:tcBorders>
            <w:shd w:val="clear" w:color="auto" w:fill="auto"/>
            <w:noWrap/>
          </w:tcPr>
          <w:p w:rsidR="008D2808" w:rsidRDefault="008D2808" w:rsidP="008E5D95">
            <w:r w:rsidRPr="00165D1D">
              <w:rPr>
                <w:rFonts w:ascii="Arial CYR" w:hAnsi="Arial CYR" w:cs="Arial CYR"/>
                <w:sz w:val="16"/>
                <w:szCs w:val="16"/>
              </w:rPr>
              <w:t>I.2</w:t>
            </w:r>
            <w:r w:rsidRPr="00165D1D">
              <w:rPr>
                <w:rFonts w:ascii="Arial CYR" w:hAnsi="Arial CYR" w:cs="Arial CYR"/>
                <w:sz w:val="16"/>
                <w:szCs w:val="16"/>
                <w:lang w:val="kk-KZ"/>
              </w:rPr>
              <w:t xml:space="preserve"> бөлім</w:t>
            </w:r>
            <w:r w:rsidRPr="00165D1D">
              <w:rPr>
                <w:rFonts w:ascii="Arial CYR" w:hAnsi="Arial CYR" w:cs="Arial CYR"/>
                <w:sz w:val="16"/>
                <w:szCs w:val="16"/>
              </w:rPr>
              <w:t xml:space="preserve"> </w:t>
            </w:r>
          </w:p>
        </w:tc>
        <w:tc>
          <w:tcPr>
            <w:tcW w:w="1282" w:type="dxa"/>
            <w:gridSpan w:val="2"/>
            <w:tcBorders>
              <w:top w:val="nil"/>
              <w:left w:val="nil"/>
              <w:bottom w:val="single" w:sz="4" w:space="0" w:color="auto"/>
              <w:right w:val="single" w:sz="4" w:space="0" w:color="auto"/>
            </w:tcBorders>
            <w:shd w:val="clear" w:color="auto" w:fill="auto"/>
            <w:noWrap/>
          </w:tcPr>
          <w:p w:rsidR="008D2808" w:rsidRDefault="008D2808" w:rsidP="008E5D95">
            <w:r w:rsidRPr="00646E96">
              <w:rPr>
                <w:rFonts w:ascii="Arial CYR" w:hAnsi="Arial CYR" w:cs="Arial CYR"/>
                <w:sz w:val="18"/>
                <w:szCs w:val="18"/>
              </w:rPr>
              <w:t>98</w:t>
            </w:r>
            <w:r w:rsidRPr="00646E96">
              <w:rPr>
                <w:rFonts w:ascii="Arial CYR" w:hAnsi="Arial CYR" w:cs="Arial CYR"/>
                <w:sz w:val="18"/>
                <w:szCs w:val="18"/>
                <w:lang w:val="kk-KZ"/>
              </w:rPr>
              <w:t xml:space="preserve"> тармақ</w:t>
            </w:r>
          </w:p>
        </w:tc>
      </w:tr>
      <w:tr w:rsidR="008D2808" w:rsidRPr="00FE5EAB" w:rsidTr="008E5D95">
        <w:trPr>
          <w:trHeight w:val="300"/>
        </w:trPr>
        <w:tc>
          <w:tcPr>
            <w:tcW w:w="540" w:type="dxa"/>
            <w:gridSpan w:val="2"/>
            <w:tcBorders>
              <w:top w:val="nil"/>
              <w:left w:val="single" w:sz="4" w:space="0" w:color="auto"/>
              <w:bottom w:val="single" w:sz="4" w:space="0" w:color="auto"/>
              <w:right w:val="single" w:sz="4" w:space="0" w:color="auto"/>
            </w:tcBorders>
            <w:shd w:val="clear" w:color="auto" w:fill="auto"/>
            <w:vAlign w:val="bottom"/>
          </w:tcPr>
          <w:p w:rsidR="008D2808" w:rsidRPr="0073476A" w:rsidRDefault="008D2808" w:rsidP="008E5D95">
            <w:pPr>
              <w:jc w:val="center"/>
              <w:rPr>
                <w:rFonts w:ascii="Arial CYR" w:hAnsi="Arial CYR" w:cs="Arial CYR"/>
                <w:sz w:val="16"/>
                <w:szCs w:val="16"/>
              </w:rPr>
            </w:pPr>
            <w:r w:rsidRPr="0073476A">
              <w:rPr>
                <w:rFonts w:ascii="Arial CYR" w:hAnsi="Arial CYR" w:cs="Arial CYR"/>
                <w:sz w:val="16"/>
                <w:szCs w:val="16"/>
              </w:rPr>
              <w:t>6</w:t>
            </w:r>
          </w:p>
        </w:tc>
        <w:tc>
          <w:tcPr>
            <w:tcW w:w="4320" w:type="dxa"/>
            <w:tcBorders>
              <w:top w:val="nil"/>
              <w:left w:val="nil"/>
              <w:bottom w:val="single" w:sz="4" w:space="0" w:color="auto"/>
              <w:right w:val="single" w:sz="4" w:space="0" w:color="auto"/>
            </w:tcBorders>
            <w:shd w:val="clear" w:color="auto" w:fill="auto"/>
            <w:vAlign w:val="bottom"/>
          </w:tcPr>
          <w:p w:rsidR="008D2808" w:rsidRPr="0073476A" w:rsidRDefault="008D2808" w:rsidP="008E5D95">
            <w:pPr>
              <w:rPr>
                <w:rFonts w:ascii="Arial CYR" w:hAnsi="Arial CYR" w:cs="Arial CYR"/>
                <w:sz w:val="20"/>
                <w:szCs w:val="20"/>
              </w:rPr>
            </w:pPr>
            <w:r>
              <w:rPr>
                <w:rFonts w:ascii="Arial CYR" w:hAnsi="Arial CYR" w:cs="Arial CYR"/>
                <w:sz w:val="20"/>
                <w:szCs w:val="20"/>
              </w:rPr>
              <w:t>Механик, электр</w:t>
            </w:r>
            <w:r>
              <w:rPr>
                <w:rFonts w:ascii="Arial CYR" w:hAnsi="Arial CYR" w:cs="Arial CYR"/>
                <w:sz w:val="20"/>
                <w:szCs w:val="20"/>
                <w:lang w:val="kk-KZ"/>
              </w:rPr>
              <w:t xml:space="preserve"> </w:t>
            </w:r>
            <w:r w:rsidRPr="0073476A">
              <w:rPr>
                <w:rFonts w:ascii="Arial CYR" w:hAnsi="Arial CYR" w:cs="Arial CYR"/>
                <w:sz w:val="20"/>
                <w:szCs w:val="20"/>
              </w:rPr>
              <w:t xml:space="preserve">механик </w:t>
            </w:r>
          </w:p>
        </w:tc>
        <w:tc>
          <w:tcPr>
            <w:tcW w:w="720" w:type="dxa"/>
            <w:gridSpan w:val="2"/>
            <w:tcBorders>
              <w:top w:val="nil"/>
              <w:left w:val="nil"/>
              <w:bottom w:val="single" w:sz="4" w:space="0" w:color="auto"/>
              <w:right w:val="single" w:sz="4" w:space="0" w:color="auto"/>
            </w:tcBorders>
            <w:shd w:val="clear" w:color="auto" w:fill="auto"/>
            <w:vAlign w:val="bottom"/>
          </w:tcPr>
          <w:p w:rsidR="008D2808" w:rsidRPr="0073476A" w:rsidRDefault="008D2808" w:rsidP="008E5D95">
            <w:pPr>
              <w:jc w:val="center"/>
              <w:rPr>
                <w:rFonts w:ascii="Arial CYR" w:hAnsi="Arial CYR" w:cs="Arial CYR"/>
                <w:b/>
                <w:bCs/>
              </w:rPr>
            </w:pPr>
            <w:r w:rsidRPr="0073476A">
              <w:rPr>
                <w:rFonts w:ascii="Arial CYR" w:hAnsi="Arial CYR" w:cs="Arial CYR"/>
                <w:b/>
                <w:bCs/>
                <w:sz w:val="22"/>
                <w:szCs w:val="22"/>
              </w:rPr>
              <w:t>46</w:t>
            </w:r>
          </w:p>
        </w:tc>
        <w:tc>
          <w:tcPr>
            <w:tcW w:w="540" w:type="dxa"/>
            <w:gridSpan w:val="2"/>
            <w:tcBorders>
              <w:top w:val="nil"/>
              <w:left w:val="nil"/>
              <w:bottom w:val="single" w:sz="4" w:space="0" w:color="auto"/>
              <w:right w:val="single" w:sz="4" w:space="0" w:color="auto"/>
            </w:tcBorders>
            <w:shd w:val="clear" w:color="auto" w:fill="auto"/>
            <w:vAlign w:val="bottom"/>
          </w:tcPr>
          <w:p w:rsidR="008D2808" w:rsidRPr="0073476A" w:rsidRDefault="008D2808" w:rsidP="008E5D95">
            <w:pPr>
              <w:jc w:val="center"/>
              <w:rPr>
                <w:rFonts w:ascii="Arial CYR" w:hAnsi="Arial CYR" w:cs="Arial CYR"/>
                <w:sz w:val="20"/>
                <w:szCs w:val="20"/>
              </w:rPr>
            </w:pPr>
            <w:r w:rsidRPr="0073476A">
              <w:rPr>
                <w:rFonts w:ascii="Arial CYR" w:hAnsi="Arial CYR" w:cs="Arial CYR"/>
                <w:sz w:val="20"/>
                <w:szCs w:val="20"/>
              </w:rPr>
              <w:t>24</w:t>
            </w:r>
          </w:p>
        </w:tc>
        <w:tc>
          <w:tcPr>
            <w:tcW w:w="877" w:type="dxa"/>
            <w:gridSpan w:val="2"/>
            <w:tcBorders>
              <w:top w:val="nil"/>
              <w:left w:val="nil"/>
              <w:bottom w:val="single" w:sz="4" w:space="0" w:color="auto"/>
              <w:right w:val="single" w:sz="4" w:space="0" w:color="auto"/>
            </w:tcBorders>
            <w:shd w:val="clear" w:color="auto" w:fill="auto"/>
          </w:tcPr>
          <w:p w:rsidR="008D2808" w:rsidRDefault="008D2808" w:rsidP="008E5D95">
            <w:r w:rsidRPr="00A733E3">
              <w:rPr>
                <w:rFonts w:ascii="Arial CYR" w:hAnsi="Arial CYR" w:cs="Arial CYR"/>
                <w:sz w:val="16"/>
                <w:szCs w:val="16"/>
              </w:rPr>
              <w:t>18</w:t>
            </w:r>
            <w:r w:rsidRPr="00A733E3">
              <w:rPr>
                <w:rFonts w:ascii="Arial CYR" w:hAnsi="Arial CYR" w:cs="Arial CYR"/>
                <w:sz w:val="16"/>
                <w:szCs w:val="16"/>
                <w:lang w:val="kk-KZ"/>
              </w:rPr>
              <w:t xml:space="preserve"> күнге дейін</w:t>
            </w:r>
          </w:p>
        </w:tc>
        <w:tc>
          <w:tcPr>
            <w:tcW w:w="1103" w:type="dxa"/>
            <w:tcBorders>
              <w:top w:val="nil"/>
              <w:left w:val="nil"/>
              <w:bottom w:val="single" w:sz="4" w:space="0" w:color="auto"/>
              <w:right w:val="single" w:sz="4" w:space="0" w:color="auto"/>
            </w:tcBorders>
            <w:shd w:val="clear" w:color="auto" w:fill="auto"/>
            <w:vAlign w:val="bottom"/>
          </w:tcPr>
          <w:p w:rsidR="008D2808" w:rsidRPr="0073476A" w:rsidRDefault="008D2808" w:rsidP="008E5D95">
            <w:pPr>
              <w:jc w:val="center"/>
              <w:rPr>
                <w:rFonts w:ascii="Arial CYR" w:hAnsi="Arial CYR" w:cs="Arial CYR"/>
                <w:sz w:val="20"/>
                <w:szCs w:val="20"/>
              </w:rPr>
            </w:pPr>
            <w:r w:rsidRPr="00023758">
              <w:rPr>
                <w:rFonts w:ascii="Arial CYR" w:hAnsi="Arial CYR" w:cs="Arial CYR"/>
                <w:sz w:val="16"/>
                <w:szCs w:val="16"/>
              </w:rPr>
              <w:t>4 к</w:t>
            </w:r>
            <w:r w:rsidRPr="00023758">
              <w:rPr>
                <w:rFonts w:ascii="Arial CYR" w:hAnsi="Arial CYR" w:cs="Arial CYR"/>
                <w:sz w:val="16"/>
                <w:szCs w:val="16"/>
                <w:lang w:val="kk-KZ"/>
              </w:rPr>
              <w:t>үнтізбе. күнге дейін</w:t>
            </w:r>
            <w:r w:rsidRPr="0073476A">
              <w:rPr>
                <w:rFonts w:ascii="Arial CYR" w:hAnsi="Arial CYR" w:cs="Arial CYR"/>
                <w:sz w:val="20"/>
                <w:szCs w:val="20"/>
              </w:rPr>
              <w:t xml:space="preserve"> </w:t>
            </w:r>
          </w:p>
        </w:tc>
        <w:tc>
          <w:tcPr>
            <w:tcW w:w="1004" w:type="dxa"/>
            <w:gridSpan w:val="2"/>
            <w:tcBorders>
              <w:top w:val="nil"/>
              <w:left w:val="nil"/>
              <w:bottom w:val="single" w:sz="4" w:space="0" w:color="auto"/>
              <w:right w:val="single" w:sz="4" w:space="0" w:color="auto"/>
            </w:tcBorders>
            <w:shd w:val="clear" w:color="auto" w:fill="auto"/>
            <w:noWrap/>
          </w:tcPr>
          <w:p w:rsidR="008D2808" w:rsidRDefault="008D2808" w:rsidP="008E5D95">
            <w:r w:rsidRPr="00165D1D">
              <w:rPr>
                <w:rFonts w:ascii="Arial CYR" w:hAnsi="Arial CYR" w:cs="Arial CYR"/>
                <w:sz w:val="16"/>
                <w:szCs w:val="16"/>
              </w:rPr>
              <w:t>I.2</w:t>
            </w:r>
            <w:r w:rsidRPr="00165D1D">
              <w:rPr>
                <w:rFonts w:ascii="Arial CYR" w:hAnsi="Arial CYR" w:cs="Arial CYR"/>
                <w:sz w:val="16"/>
                <w:szCs w:val="16"/>
                <w:lang w:val="kk-KZ"/>
              </w:rPr>
              <w:t xml:space="preserve"> бөлім</w:t>
            </w:r>
            <w:r w:rsidRPr="00165D1D">
              <w:rPr>
                <w:rFonts w:ascii="Arial CYR" w:hAnsi="Arial CYR" w:cs="Arial CYR"/>
                <w:sz w:val="16"/>
                <w:szCs w:val="16"/>
              </w:rPr>
              <w:t xml:space="preserve"> </w:t>
            </w:r>
          </w:p>
        </w:tc>
        <w:tc>
          <w:tcPr>
            <w:tcW w:w="1282" w:type="dxa"/>
            <w:gridSpan w:val="2"/>
            <w:tcBorders>
              <w:top w:val="nil"/>
              <w:left w:val="nil"/>
              <w:bottom w:val="single" w:sz="4" w:space="0" w:color="auto"/>
              <w:right w:val="single" w:sz="4" w:space="0" w:color="auto"/>
            </w:tcBorders>
            <w:shd w:val="clear" w:color="auto" w:fill="auto"/>
            <w:noWrap/>
          </w:tcPr>
          <w:p w:rsidR="008D2808" w:rsidRDefault="008D2808" w:rsidP="008E5D95">
            <w:r w:rsidRPr="00646E96">
              <w:rPr>
                <w:rFonts w:ascii="Arial CYR" w:hAnsi="Arial CYR" w:cs="Arial CYR"/>
                <w:sz w:val="18"/>
                <w:szCs w:val="18"/>
              </w:rPr>
              <w:t>98</w:t>
            </w:r>
            <w:r w:rsidRPr="00646E96">
              <w:rPr>
                <w:rFonts w:ascii="Arial CYR" w:hAnsi="Arial CYR" w:cs="Arial CYR"/>
                <w:sz w:val="18"/>
                <w:szCs w:val="18"/>
                <w:lang w:val="kk-KZ"/>
              </w:rPr>
              <w:t xml:space="preserve"> тармақ</w:t>
            </w:r>
          </w:p>
        </w:tc>
      </w:tr>
      <w:tr w:rsidR="008D2808" w:rsidRPr="00FE5EAB" w:rsidTr="008E5D95">
        <w:trPr>
          <w:trHeight w:val="300"/>
        </w:trPr>
        <w:tc>
          <w:tcPr>
            <w:tcW w:w="540" w:type="dxa"/>
            <w:gridSpan w:val="2"/>
            <w:tcBorders>
              <w:top w:val="nil"/>
              <w:left w:val="single" w:sz="4" w:space="0" w:color="auto"/>
              <w:bottom w:val="single" w:sz="4" w:space="0" w:color="auto"/>
              <w:right w:val="single" w:sz="4" w:space="0" w:color="auto"/>
            </w:tcBorders>
            <w:shd w:val="clear" w:color="auto" w:fill="auto"/>
            <w:vAlign w:val="bottom"/>
          </w:tcPr>
          <w:p w:rsidR="008D2808" w:rsidRPr="0073476A" w:rsidRDefault="008D2808" w:rsidP="008E5D95">
            <w:pPr>
              <w:jc w:val="center"/>
              <w:rPr>
                <w:rFonts w:ascii="Arial CYR" w:hAnsi="Arial CYR" w:cs="Arial CYR"/>
                <w:sz w:val="16"/>
                <w:szCs w:val="16"/>
              </w:rPr>
            </w:pPr>
            <w:r w:rsidRPr="0073476A">
              <w:rPr>
                <w:rFonts w:ascii="Arial CYR" w:hAnsi="Arial CYR" w:cs="Arial CYR"/>
                <w:sz w:val="16"/>
                <w:szCs w:val="16"/>
              </w:rPr>
              <w:t>7</w:t>
            </w:r>
          </w:p>
        </w:tc>
        <w:tc>
          <w:tcPr>
            <w:tcW w:w="4320" w:type="dxa"/>
            <w:tcBorders>
              <w:top w:val="nil"/>
              <w:left w:val="nil"/>
              <w:bottom w:val="single" w:sz="4" w:space="0" w:color="auto"/>
              <w:right w:val="single" w:sz="4" w:space="0" w:color="auto"/>
            </w:tcBorders>
            <w:shd w:val="clear" w:color="auto" w:fill="auto"/>
            <w:vAlign w:val="bottom"/>
          </w:tcPr>
          <w:p w:rsidR="008D2808" w:rsidRPr="0073476A" w:rsidRDefault="008D2808" w:rsidP="008E5D95">
            <w:pPr>
              <w:rPr>
                <w:rFonts w:ascii="Arial CYR" w:hAnsi="Arial CYR" w:cs="Arial CYR"/>
                <w:sz w:val="20"/>
                <w:szCs w:val="20"/>
              </w:rPr>
            </w:pPr>
            <w:r>
              <w:rPr>
                <w:rFonts w:ascii="Arial CYR" w:hAnsi="Arial CYR" w:cs="Arial CYR"/>
                <w:sz w:val="20"/>
                <w:szCs w:val="20"/>
                <w:lang w:val="kk-KZ"/>
              </w:rPr>
              <w:t>Ст</w:t>
            </w:r>
            <w:r w:rsidRPr="0073476A">
              <w:rPr>
                <w:rFonts w:ascii="Arial CYR" w:hAnsi="Arial CYR" w:cs="Arial CYR"/>
                <w:sz w:val="20"/>
                <w:szCs w:val="20"/>
              </w:rPr>
              <w:t>анци</w:t>
            </w:r>
            <w:r>
              <w:rPr>
                <w:rFonts w:ascii="Arial CYR" w:hAnsi="Arial CYR" w:cs="Arial CYR"/>
                <w:sz w:val="20"/>
                <w:szCs w:val="20"/>
                <w:lang w:val="kk-KZ"/>
              </w:rPr>
              <w:t>я бастығы</w:t>
            </w:r>
            <w:r w:rsidRPr="0073476A">
              <w:rPr>
                <w:rFonts w:ascii="Arial CYR" w:hAnsi="Arial CYR" w:cs="Arial CYR"/>
                <w:sz w:val="20"/>
                <w:szCs w:val="20"/>
              </w:rPr>
              <w:t>,</w:t>
            </w:r>
            <w:r>
              <w:rPr>
                <w:rFonts w:ascii="Arial CYR" w:hAnsi="Arial CYR" w:cs="Arial CYR"/>
                <w:sz w:val="20"/>
                <w:szCs w:val="20"/>
                <w:lang w:val="kk-KZ"/>
              </w:rPr>
              <w:t xml:space="preserve"> бастықтың орынбасары </w:t>
            </w:r>
          </w:p>
        </w:tc>
        <w:tc>
          <w:tcPr>
            <w:tcW w:w="720" w:type="dxa"/>
            <w:gridSpan w:val="2"/>
            <w:tcBorders>
              <w:top w:val="nil"/>
              <w:left w:val="nil"/>
              <w:bottom w:val="single" w:sz="4" w:space="0" w:color="auto"/>
              <w:right w:val="single" w:sz="4" w:space="0" w:color="auto"/>
            </w:tcBorders>
            <w:shd w:val="clear" w:color="auto" w:fill="auto"/>
            <w:vAlign w:val="bottom"/>
          </w:tcPr>
          <w:p w:rsidR="008D2808" w:rsidRPr="0073476A" w:rsidRDefault="008D2808" w:rsidP="008E5D95">
            <w:pPr>
              <w:jc w:val="center"/>
              <w:rPr>
                <w:rFonts w:ascii="Arial CYR" w:hAnsi="Arial CYR" w:cs="Arial CYR"/>
                <w:b/>
                <w:bCs/>
              </w:rPr>
            </w:pPr>
            <w:r w:rsidRPr="0073476A">
              <w:rPr>
                <w:rFonts w:ascii="Arial CYR" w:hAnsi="Arial CYR" w:cs="Arial CYR"/>
                <w:b/>
                <w:bCs/>
                <w:sz w:val="22"/>
                <w:szCs w:val="22"/>
              </w:rPr>
              <w:t>37</w:t>
            </w:r>
          </w:p>
        </w:tc>
        <w:tc>
          <w:tcPr>
            <w:tcW w:w="540" w:type="dxa"/>
            <w:gridSpan w:val="2"/>
            <w:tcBorders>
              <w:top w:val="nil"/>
              <w:left w:val="nil"/>
              <w:bottom w:val="single" w:sz="4" w:space="0" w:color="auto"/>
              <w:right w:val="single" w:sz="4" w:space="0" w:color="auto"/>
            </w:tcBorders>
            <w:shd w:val="clear" w:color="auto" w:fill="auto"/>
            <w:vAlign w:val="bottom"/>
          </w:tcPr>
          <w:p w:rsidR="008D2808" w:rsidRPr="0073476A" w:rsidRDefault="008D2808" w:rsidP="008E5D95">
            <w:pPr>
              <w:jc w:val="center"/>
              <w:rPr>
                <w:rFonts w:ascii="Arial CYR" w:hAnsi="Arial CYR" w:cs="Arial CYR"/>
                <w:sz w:val="20"/>
                <w:szCs w:val="20"/>
              </w:rPr>
            </w:pPr>
            <w:r w:rsidRPr="0073476A">
              <w:rPr>
                <w:rFonts w:ascii="Arial CYR" w:hAnsi="Arial CYR" w:cs="Arial CYR"/>
                <w:sz w:val="20"/>
                <w:szCs w:val="20"/>
              </w:rPr>
              <w:t>24</w:t>
            </w:r>
          </w:p>
        </w:tc>
        <w:tc>
          <w:tcPr>
            <w:tcW w:w="877" w:type="dxa"/>
            <w:gridSpan w:val="2"/>
            <w:tcBorders>
              <w:top w:val="nil"/>
              <w:left w:val="nil"/>
              <w:bottom w:val="single" w:sz="4" w:space="0" w:color="auto"/>
              <w:right w:val="single" w:sz="4" w:space="0" w:color="auto"/>
            </w:tcBorders>
            <w:shd w:val="clear" w:color="auto" w:fill="auto"/>
            <w:vAlign w:val="bottom"/>
          </w:tcPr>
          <w:p w:rsidR="008D2808" w:rsidRPr="0073476A" w:rsidRDefault="008D2808" w:rsidP="008E5D95">
            <w:pPr>
              <w:jc w:val="center"/>
              <w:rPr>
                <w:rFonts w:ascii="Arial CYR" w:hAnsi="Arial CYR" w:cs="Arial CYR"/>
                <w:sz w:val="20"/>
                <w:szCs w:val="20"/>
              </w:rPr>
            </w:pPr>
            <w:r>
              <w:rPr>
                <w:rFonts w:ascii="Arial CYR" w:hAnsi="Arial CYR" w:cs="Arial CYR"/>
                <w:sz w:val="20"/>
                <w:szCs w:val="20"/>
              </w:rPr>
              <w:t xml:space="preserve"> </w:t>
            </w:r>
            <w:r w:rsidRPr="0073476A">
              <w:rPr>
                <w:rFonts w:ascii="Arial CYR" w:hAnsi="Arial CYR" w:cs="Arial CYR"/>
                <w:sz w:val="20"/>
                <w:szCs w:val="20"/>
              </w:rPr>
              <w:t>9</w:t>
            </w:r>
          </w:p>
        </w:tc>
        <w:tc>
          <w:tcPr>
            <w:tcW w:w="1103" w:type="dxa"/>
            <w:tcBorders>
              <w:top w:val="nil"/>
              <w:left w:val="nil"/>
              <w:bottom w:val="single" w:sz="4" w:space="0" w:color="auto"/>
              <w:right w:val="single" w:sz="4" w:space="0" w:color="auto"/>
            </w:tcBorders>
            <w:shd w:val="clear" w:color="auto" w:fill="auto"/>
            <w:vAlign w:val="bottom"/>
          </w:tcPr>
          <w:p w:rsidR="008D2808" w:rsidRPr="0073476A" w:rsidRDefault="008D2808" w:rsidP="008E5D95">
            <w:pPr>
              <w:jc w:val="center"/>
              <w:rPr>
                <w:rFonts w:ascii="Arial CYR" w:hAnsi="Arial CYR" w:cs="Arial CYR"/>
                <w:sz w:val="20"/>
                <w:szCs w:val="20"/>
              </w:rPr>
            </w:pPr>
            <w:r w:rsidRPr="00023758">
              <w:rPr>
                <w:rFonts w:ascii="Arial CYR" w:hAnsi="Arial CYR" w:cs="Arial CYR"/>
                <w:sz w:val="16"/>
                <w:szCs w:val="16"/>
              </w:rPr>
              <w:t>4 к</w:t>
            </w:r>
            <w:r w:rsidRPr="00023758">
              <w:rPr>
                <w:rFonts w:ascii="Arial CYR" w:hAnsi="Arial CYR" w:cs="Arial CYR"/>
                <w:sz w:val="16"/>
                <w:szCs w:val="16"/>
                <w:lang w:val="kk-KZ"/>
              </w:rPr>
              <w:t>үнтізбе. күнге дейін</w:t>
            </w:r>
            <w:r w:rsidRPr="0073476A">
              <w:rPr>
                <w:rFonts w:ascii="Arial CYR" w:hAnsi="Arial CYR" w:cs="Arial CYR"/>
                <w:sz w:val="20"/>
                <w:szCs w:val="20"/>
              </w:rPr>
              <w:t xml:space="preserve"> </w:t>
            </w:r>
          </w:p>
        </w:tc>
        <w:tc>
          <w:tcPr>
            <w:tcW w:w="1004" w:type="dxa"/>
            <w:gridSpan w:val="2"/>
            <w:tcBorders>
              <w:top w:val="nil"/>
              <w:left w:val="nil"/>
              <w:bottom w:val="single" w:sz="4" w:space="0" w:color="auto"/>
              <w:right w:val="single" w:sz="4" w:space="0" w:color="auto"/>
            </w:tcBorders>
            <w:shd w:val="clear" w:color="auto" w:fill="auto"/>
            <w:noWrap/>
          </w:tcPr>
          <w:p w:rsidR="008D2808" w:rsidRDefault="008D2808" w:rsidP="008E5D95">
            <w:r w:rsidRPr="00165D1D">
              <w:rPr>
                <w:rFonts w:ascii="Arial CYR" w:hAnsi="Arial CYR" w:cs="Arial CYR"/>
                <w:sz w:val="16"/>
                <w:szCs w:val="16"/>
              </w:rPr>
              <w:t>I.2</w:t>
            </w:r>
            <w:r w:rsidRPr="00165D1D">
              <w:rPr>
                <w:rFonts w:ascii="Arial CYR" w:hAnsi="Arial CYR" w:cs="Arial CYR"/>
                <w:sz w:val="16"/>
                <w:szCs w:val="16"/>
                <w:lang w:val="kk-KZ"/>
              </w:rPr>
              <w:t xml:space="preserve"> бөлім</w:t>
            </w:r>
            <w:r w:rsidRPr="00165D1D">
              <w:rPr>
                <w:rFonts w:ascii="Arial CYR" w:hAnsi="Arial CYR" w:cs="Arial CYR"/>
                <w:sz w:val="16"/>
                <w:szCs w:val="16"/>
              </w:rPr>
              <w:t xml:space="preserve"> </w:t>
            </w:r>
          </w:p>
        </w:tc>
        <w:tc>
          <w:tcPr>
            <w:tcW w:w="1282" w:type="dxa"/>
            <w:gridSpan w:val="2"/>
            <w:tcBorders>
              <w:top w:val="nil"/>
              <w:left w:val="nil"/>
              <w:bottom w:val="single" w:sz="4" w:space="0" w:color="auto"/>
              <w:right w:val="single" w:sz="4" w:space="0" w:color="auto"/>
            </w:tcBorders>
            <w:shd w:val="clear" w:color="auto" w:fill="auto"/>
            <w:noWrap/>
          </w:tcPr>
          <w:p w:rsidR="008D2808" w:rsidRDefault="008D2808" w:rsidP="008E5D95">
            <w:r w:rsidRPr="00646E96">
              <w:rPr>
                <w:rFonts w:ascii="Arial CYR" w:hAnsi="Arial CYR" w:cs="Arial CYR"/>
                <w:sz w:val="18"/>
                <w:szCs w:val="18"/>
              </w:rPr>
              <w:t>98</w:t>
            </w:r>
            <w:r w:rsidRPr="00646E96">
              <w:rPr>
                <w:rFonts w:ascii="Arial CYR" w:hAnsi="Arial CYR" w:cs="Arial CYR"/>
                <w:sz w:val="18"/>
                <w:szCs w:val="18"/>
                <w:lang w:val="kk-KZ"/>
              </w:rPr>
              <w:t xml:space="preserve"> тармақ</w:t>
            </w:r>
          </w:p>
        </w:tc>
      </w:tr>
      <w:tr w:rsidR="008D2808" w:rsidRPr="00FE5EAB" w:rsidTr="008E5D95">
        <w:trPr>
          <w:trHeight w:val="300"/>
        </w:trPr>
        <w:tc>
          <w:tcPr>
            <w:tcW w:w="540" w:type="dxa"/>
            <w:gridSpan w:val="2"/>
            <w:tcBorders>
              <w:top w:val="nil"/>
              <w:left w:val="single" w:sz="4" w:space="0" w:color="auto"/>
              <w:bottom w:val="single" w:sz="4" w:space="0" w:color="auto"/>
              <w:right w:val="single" w:sz="4" w:space="0" w:color="auto"/>
            </w:tcBorders>
            <w:shd w:val="clear" w:color="auto" w:fill="auto"/>
            <w:vAlign w:val="center"/>
          </w:tcPr>
          <w:p w:rsidR="008D2808" w:rsidRPr="0073476A" w:rsidRDefault="008D2808" w:rsidP="008E5D95">
            <w:pPr>
              <w:jc w:val="center"/>
              <w:rPr>
                <w:rFonts w:ascii="Arial CYR" w:hAnsi="Arial CYR" w:cs="Arial CYR"/>
                <w:sz w:val="16"/>
                <w:szCs w:val="16"/>
              </w:rPr>
            </w:pPr>
            <w:r w:rsidRPr="0073476A">
              <w:rPr>
                <w:rFonts w:ascii="Arial CYR" w:hAnsi="Arial CYR" w:cs="Arial CYR"/>
                <w:sz w:val="16"/>
                <w:szCs w:val="16"/>
              </w:rPr>
              <w:t>8</w:t>
            </w:r>
          </w:p>
        </w:tc>
        <w:tc>
          <w:tcPr>
            <w:tcW w:w="4320" w:type="dxa"/>
            <w:tcBorders>
              <w:top w:val="nil"/>
              <w:left w:val="nil"/>
              <w:bottom w:val="single" w:sz="4" w:space="0" w:color="auto"/>
              <w:right w:val="single" w:sz="4" w:space="0" w:color="auto"/>
            </w:tcBorders>
            <w:shd w:val="clear" w:color="auto" w:fill="auto"/>
            <w:vAlign w:val="center"/>
          </w:tcPr>
          <w:p w:rsidR="008D2808" w:rsidRPr="008B27FD" w:rsidRDefault="008D2808" w:rsidP="008E5D95">
            <w:pPr>
              <w:rPr>
                <w:rFonts w:ascii="Arial CYR" w:hAnsi="Arial CYR" w:cs="Arial CYR"/>
                <w:sz w:val="18"/>
                <w:szCs w:val="18"/>
              </w:rPr>
            </w:pPr>
            <w:r w:rsidRPr="008B27FD">
              <w:rPr>
                <w:rFonts w:ascii="Arial CYR" w:hAnsi="Arial CYR" w:cs="Arial CYR"/>
                <w:sz w:val="18"/>
                <w:szCs w:val="18"/>
                <w:lang w:val="kk-KZ"/>
              </w:rPr>
              <w:t xml:space="preserve">Участоктың бастығы, бастықтың орынбасары </w:t>
            </w:r>
            <w:r w:rsidRPr="008B27FD">
              <w:rPr>
                <w:rFonts w:ascii="Arial CYR" w:hAnsi="Arial CYR" w:cs="Arial CYR"/>
                <w:sz w:val="18"/>
                <w:szCs w:val="18"/>
              </w:rPr>
              <w:t>(</w:t>
            </w:r>
            <w:r w:rsidRPr="008B27FD">
              <w:rPr>
                <w:rFonts w:ascii="Arial CYR" w:hAnsi="Arial CYR" w:cs="Arial CYR"/>
                <w:sz w:val="18"/>
                <w:szCs w:val="18"/>
                <w:lang w:val="kk-KZ"/>
              </w:rPr>
              <w:t>көмір өндіру</w:t>
            </w:r>
            <w:r w:rsidRPr="008B27FD">
              <w:rPr>
                <w:rFonts w:ascii="Arial CYR" w:hAnsi="Arial CYR" w:cs="Arial CYR"/>
                <w:sz w:val="18"/>
                <w:szCs w:val="18"/>
              </w:rPr>
              <w:t>,</w:t>
            </w:r>
            <w:r w:rsidRPr="008B27FD">
              <w:rPr>
                <w:rFonts w:ascii="Arial CYR" w:hAnsi="Arial CYR" w:cs="Arial CYR"/>
                <w:sz w:val="18"/>
                <w:szCs w:val="18"/>
                <w:lang w:val="kk-KZ"/>
              </w:rPr>
              <w:t xml:space="preserve"> аршу</w:t>
            </w:r>
            <w:r w:rsidRPr="008B27FD">
              <w:rPr>
                <w:rFonts w:ascii="Arial CYR" w:hAnsi="Arial CYR" w:cs="Arial CYR"/>
                <w:sz w:val="18"/>
                <w:szCs w:val="18"/>
              </w:rPr>
              <w:t>,</w:t>
            </w:r>
            <w:r w:rsidRPr="008B27FD">
              <w:rPr>
                <w:rFonts w:ascii="Arial CYR" w:hAnsi="Arial CYR" w:cs="Arial CYR"/>
                <w:sz w:val="18"/>
                <w:szCs w:val="18"/>
                <w:lang w:val="kk-KZ"/>
              </w:rPr>
              <w:t xml:space="preserve"> жару, бұрғылау жұмыстарының, темір жолды қайта төсеу, энергиямен жабдықтау</w:t>
            </w:r>
            <w:r w:rsidRPr="008B27FD">
              <w:rPr>
                <w:rFonts w:ascii="Arial CYR" w:hAnsi="Arial CYR" w:cs="Arial CYR"/>
                <w:sz w:val="18"/>
                <w:szCs w:val="18"/>
              </w:rPr>
              <w:t>, электр</w:t>
            </w:r>
            <w:r w:rsidRPr="008B27FD">
              <w:rPr>
                <w:rFonts w:ascii="Arial CYR" w:hAnsi="Arial CYR" w:cs="Arial CYR"/>
                <w:sz w:val="18"/>
                <w:szCs w:val="18"/>
                <w:lang w:val="kk-KZ"/>
              </w:rPr>
              <w:t>лендіру, жол, сигнал беру, орталықтандыру және блокадалау участоктары</w:t>
            </w:r>
            <w:r w:rsidRPr="008B27FD">
              <w:rPr>
                <w:rFonts w:ascii="Arial CYR" w:hAnsi="Arial CYR" w:cs="Arial CYR"/>
                <w:sz w:val="18"/>
                <w:szCs w:val="18"/>
              </w:rPr>
              <w:t>)</w:t>
            </w:r>
          </w:p>
        </w:tc>
        <w:tc>
          <w:tcPr>
            <w:tcW w:w="720" w:type="dxa"/>
            <w:gridSpan w:val="2"/>
            <w:tcBorders>
              <w:top w:val="nil"/>
              <w:left w:val="nil"/>
              <w:bottom w:val="single" w:sz="4" w:space="0" w:color="auto"/>
              <w:right w:val="single" w:sz="4" w:space="0" w:color="auto"/>
            </w:tcBorders>
            <w:shd w:val="clear" w:color="auto" w:fill="auto"/>
            <w:vAlign w:val="center"/>
          </w:tcPr>
          <w:p w:rsidR="008D2808" w:rsidRPr="0073476A" w:rsidRDefault="008D2808" w:rsidP="008E5D95">
            <w:pPr>
              <w:jc w:val="center"/>
              <w:rPr>
                <w:rFonts w:ascii="Arial CYR" w:hAnsi="Arial CYR" w:cs="Arial CYR"/>
                <w:b/>
                <w:bCs/>
              </w:rPr>
            </w:pPr>
            <w:r w:rsidRPr="0073476A">
              <w:rPr>
                <w:rFonts w:ascii="Arial CYR" w:hAnsi="Arial CYR" w:cs="Arial CYR"/>
                <w:b/>
                <w:bCs/>
                <w:sz w:val="22"/>
                <w:szCs w:val="22"/>
              </w:rPr>
              <w:t>37</w:t>
            </w:r>
          </w:p>
        </w:tc>
        <w:tc>
          <w:tcPr>
            <w:tcW w:w="540" w:type="dxa"/>
            <w:gridSpan w:val="2"/>
            <w:tcBorders>
              <w:top w:val="nil"/>
              <w:left w:val="nil"/>
              <w:bottom w:val="single" w:sz="4" w:space="0" w:color="auto"/>
              <w:right w:val="single" w:sz="4" w:space="0" w:color="auto"/>
            </w:tcBorders>
            <w:shd w:val="clear" w:color="auto" w:fill="auto"/>
            <w:vAlign w:val="center"/>
          </w:tcPr>
          <w:p w:rsidR="008D2808" w:rsidRPr="0073476A" w:rsidRDefault="008D2808" w:rsidP="008E5D95">
            <w:pPr>
              <w:jc w:val="center"/>
              <w:rPr>
                <w:rFonts w:ascii="Arial CYR" w:hAnsi="Arial CYR" w:cs="Arial CYR"/>
                <w:sz w:val="20"/>
                <w:szCs w:val="20"/>
              </w:rPr>
            </w:pPr>
            <w:r w:rsidRPr="0073476A">
              <w:rPr>
                <w:rFonts w:ascii="Arial CYR" w:hAnsi="Arial CYR" w:cs="Arial CYR"/>
                <w:sz w:val="20"/>
                <w:szCs w:val="20"/>
              </w:rPr>
              <w:t>24</w:t>
            </w:r>
          </w:p>
        </w:tc>
        <w:tc>
          <w:tcPr>
            <w:tcW w:w="877" w:type="dxa"/>
            <w:gridSpan w:val="2"/>
            <w:tcBorders>
              <w:top w:val="nil"/>
              <w:left w:val="nil"/>
              <w:bottom w:val="single" w:sz="4" w:space="0" w:color="auto"/>
              <w:right w:val="single" w:sz="4" w:space="0" w:color="auto"/>
            </w:tcBorders>
            <w:shd w:val="clear" w:color="auto" w:fill="auto"/>
            <w:vAlign w:val="center"/>
          </w:tcPr>
          <w:p w:rsidR="008D2808" w:rsidRPr="0073476A" w:rsidRDefault="008D2808" w:rsidP="008E5D95">
            <w:pPr>
              <w:jc w:val="center"/>
              <w:rPr>
                <w:rFonts w:ascii="Arial CYR" w:hAnsi="Arial CYR" w:cs="Arial CYR"/>
                <w:sz w:val="20"/>
                <w:szCs w:val="20"/>
              </w:rPr>
            </w:pPr>
            <w:r>
              <w:rPr>
                <w:rFonts w:ascii="Arial CYR" w:hAnsi="Arial CYR" w:cs="Arial CYR"/>
                <w:sz w:val="20"/>
                <w:szCs w:val="20"/>
              </w:rPr>
              <w:t xml:space="preserve"> </w:t>
            </w:r>
            <w:r w:rsidRPr="0073476A">
              <w:rPr>
                <w:rFonts w:ascii="Arial CYR" w:hAnsi="Arial CYR" w:cs="Arial CYR"/>
                <w:sz w:val="20"/>
                <w:szCs w:val="20"/>
              </w:rPr>
              <w:t>9</w:t>
            </w:r>
          </w:p>
        </w:tc>
        <w:tc>
          <w:tcPr>
            <w:tcW w:w="1103" w:type="dxa"/>
            <w:tcBorders>
              <w:top w:val="nil"/>
              <w:left w:val="nil"/>
              <w:bottom w:val="single" w:sz="4" w:space="0" w:color="auto"/>
              <w:right w:val="single" w:sz="4" w:space="0" w:color="auto"/>
            </w:tcBorders>
            <w:shd w:val="clear" w:color="auto" w:fill="auto"/>
            <w:vAlign w:val="bottom"/>
          </w:tcPr>
          <w:p w:rsidR="008D2808" w:rsidRPr="0073476A" w:rsidRDefault="008D2808" w:rsidP="008E5D95">
            <w:pPr>
              <w:jc w:val="center"/>
              <w:rPr>
                <w:rFonts w:ascii="Arial CYR" w:hAnsi="Arial CYR" w:cs="Arial CYR"/>
                <w:sz w:val="20"/>
                <w:szCs w:val="20"/>
              </w:rPr>
            </w:pPr>
            <w:r w:rsidRPr="00023758">
              <w:rPr>
                <w:rFonts w:ascii="Arial CYR" w:hAnsi="Arial CYR" w:cs="Arial CYR"/>
                <w:sz w:val="16"/>
                <w:szCs w:val="16"/>
              </w:rPr>
              <w:t>4 к</w:t>
            </w:r>
            <w:r w:rsidRPr="00023758">
              <w:rPr>
                <w:rFonts w:ascii="Arial CYR" w:hAnsi="Arial CYR" w:cs="Arial CYR"/>
                <w:sz w:val="16"/>
                <w:szCs w:val="16"/>
                <w:lang w:val="kk-KZ"/>
              </w:rPr>
              <w:t>үнтізбе. күнге дейін</w:t>
            </w:r>
            <w:r w:rsidRPr="0073476A">
              <w:rPr>
                <w:rFonts w:ascii="Arial CYR" w:hAnsi="Arial CYR" w:cs="Arial CYR"/>
                <w:sz w:val="20"/>
                <w:szCs w:val="20"/>
              </w:rPr>
              <w:t xml:space="preserve"> </w:t>
            </w:r>
          </w:p>
        </w:tc>
        <w:tc>
          <w:tcPr>
            <w:tcW w:w="1004" w:type="dxa"/>
            <w:gridSpan w:val="2"/>
            <w:tcBorders>
              <w:top w:val="nil"/>
              <w:left w:val="nil"/>
              <w:bottom w:val="single" w:sz="4" w:space="0" w:color="auto"/>
              <w:right w:val="single" w:sz="4" w:space="0" w:color="auto"/>
            </w:tcBorders>
            <w:shd w:val="clear" w:color="auto" w:fill="auto"/>
            <w:noWrap/>
          </w:tcPr>
          <w:p w:rsidR="008D2808" w:rsidRDefault="008D2808" w:rsidP="008E5D95">
            <w:r w:rsidRPr="00532871">
              <w:rPr>
                <w:rFonts w:ascii="Arial CYR" w:hAnsi="Arial CYR" w:cs="Arial CYR"/>
                <w:sz w:val="16"/>
                <w:szCs w:val="16"/>
              </w:rPr>
              <w:t>I.2</w:t>
            </w:r>
            <w:r w:rsidRPr="00532871">
              <w:rPr>
                <w:rFonts w:ascii="Arial CYR" w:hAnsi="Arial CYR" w:cs="Arial CYR"/>
                <w:sz w:val="16"/>
                <w:szCs w:val="16"/>
                <w:lang w:val="kk-KZ"/>
              </w:rPr>
              <w:t xml:space="preserve"> бөлім</w:t>
            </w:r>
            <w:r w:rsidRPr="00532871">
              <w:rPr>
                <w:rFonts w:ascii="Arial CYR" w:hAnsi="Arial CYR" w:cs="Arial CYR"/>
                <w:sz w:val="16"/>
                <w:szCs w:val="16"/>
              </w:rPr>
              <w:t xml:space="preserve"> </w:t>
            </w:r>
          </w:p>
        </w:tc>
        <w:tc>
          <w:tcPr>
            <w:tcW w:w="1282" w:type="dxa"/>
            <w:gridSpan w:val="2"/>
            <w:tcBorders>
              <w:top w:val="nil"/>
              <w:left w:val="nil"/>
              <w:bottom w:val="single" w:sz="4" w:space="0" w:color="auto"/>
              <w:right w:val="single" w:sz="4" w:space="0" w:color="auto"/>
            </w:tcBorders>
            <w:shd w:val="clear" w:color="auto" w:fill="auto"/>
            <w:noWrap/>
          </w:tcPr>
          <w:p w:rsidR="008D2808" w:rsidRDefault="008D2808" w:rsidP="008E5D95">
            <w:r w:rsidRPr="00CA773E">
              <w:rPr>
                <w:rFonts w:ascii="Arial CYR" w:hAnsi="Arial CYR" w:cs="Arial CYR"/>
                <w:sz w:val="18"/>
                <w:szCs w:val="18"/>
              </w:rPr>
              <w:t>98</w:t>
            </w:r>
            <w:r w:rsidRPr="00CA773E">
              <w:rPr>
                <w:rFonts w:ascii="Arial CYR" w:hAnsi="Arial CYR" w:cs="Arial CYR"/>
                <w:sz w:val="18"/>
                <w:szCs w:val="18"/>
                <w:lang w:val="kk-KZ"/>
              </w:rPr>
              <w:t xml:space="preserve"> тармақ</w:t>
            </w:r>
          </w:p>
        </w:tc>
      </w:tr>
      <w:tr w:rsidR="008D2808" w:rsidRPr="00FE5EAB" w:rsidTr="008E5D95">
        <w:trPr>
          <w:trHeight w:val="300"/>
        </w:trPr>
        <w:tc>
          <w:tcPr>
            <w:tcW w:w="540" w:type="dxa"/>
            <w:gridSpan w:val="2"/>
            <w:tcBorders>
              <w:top w:val="nil"/>
              <w:left w:val="single" w:sz="4" w:space="0" w:color="auto"/>
              <w:bottom w:val="single" w:sz="4" w:space="0" w:color="auto"/>
              <w:right w:val="single" w:sz="4" w:space="0" w:color="auto"/>
            </w:tcBorders>
            <w:shd w:val="clear" w:color="auto" w:fill="auto"/>
            <w:vAlign w:val="center"/>
          </w:tcPr>
          <w:p w:rsidR="008D2808" w:rsidRPr="0074048C" w:rsidRDefault="008D2808" w:rsidP="008E5D95">
            <w:pPr>
              <w:rPr>
                <w:rFonts w:ascii="Arial CYR" w:hAnsi="Arial CYR" w:cs="Arial CYR"/>
                <w:sz w:val="16"/>
                <w:szCs w:val="16"/>
                <w:lang w:val="kk-KZ"/>
              </w:rPr>
            </w:pPr>
            <w:r>
              <w:rPr>
                <w:rFonts w:ascii="Arial CYR" w:hAnsi="Arial CYR" w:cs="Arial CYR"/>
                <w:sz w:val="16"/>
                <w:szCs w:val="16"/>
                <w:lang w:val="kk-KZ"/>
              </w:rPr>
              <w:t>9</w:t>
            </w:r>
          </w:p>
        </w:tc>
        <w:tc>
          <w:tcPr>
            <w:tcW w:w="4320" w:type="dxa"/>
            <w:tcBorders>
              <w:top w:val="nil"/>
              <w:left w:val="nil"/>
              <w:bottom w:val="single" w:sz="4" w:space="0" w:color="auto"/>
              <w:right w:val="single" w:sz="4" w:space="0" w:color="auto"/>
            </w:tcBorders>
            <w:shd w:val="clear" w:color="auto" w:fill="auto"/>
            <w:vAlign w:val="center"/>
          </w:tcPr>
          <w:p w:rsidR="008D2808" w:rsidRPr="0074048C" w:rsidRDefault="008D2808" w:rsidP="008E5D95">
            <w:pPr>
              <w:rPr>
                <w:rFonts w:ascii="Arial CYR" w:hAnsi="Arial CYR" w:cs="Arial CYR"/>
                <w:sz w:val="20"/>
                <w:szCs w:val="20"/>
                <w:lang w:val="kk-KZ"/>
              </w:rPr>
            </w:pPr>
            <w:r>
              <w:rPr>
                <w:rFonts w:ascii="Arial CYR" w:hAnsi="Arial CYR" w:cs="Arial CYR"/>
                <w:sz w:val="20"/>
                <w:szCs w:val="20"/>
                <w:lang w:val="kk-KZ"/>
              </w:rPr>
              <w:t xml:space="preserve">Жүру  қауіпсіздігі бойынша ревизор </w:t>
            </w:r>
          </w:p>
        </w:tc>
        <w:tc>
          <w:tcPr>
            <w:tcW w:w="720" w:type="dxa"/>
            <w:gridSpan w:val="2"/>
            <w:tcBorders>
              <w:top w:val="nil"/>
              <w:left w:val="nil"/>
              <w:bottom w:val="single" w:sz="4" w:space="0" w:color="auto"/>
              <w:right w:val="single" w:sz="4" w:space="0" w:color="auto"/>
            </w:tcBorders>
            <w:shd w:val="clear" w:color="auto" w:fill="auto"/>
            <w:vAlign w:val="center"/>
          </w:tcPr>
          <w:p w:rsidR="008D2808" w:rsidRPr="0074048C" w:rsidRDefault="008D2808" w:rsidP="008E5D95">
            <w:pPr>
              <w:rPr>
                <w:rFonts w:ascii="Arial CYR" w:hAnsi="Arial CYR" w:cs="Arial CYR"/>
                <w:b/>
                <w:bCs/>
                <w:lang w:val="kk-KZ"/>
              </w:rPr>
            </w:pPr>
            <w:r>
              <w:rPr>
                <w:rFonts w:ascii="Arial CYR" w:hAnsi="Arial CYR" w:cs="Arial CYR"/>
                <w:b/>
                <w:bCs/>
                <w:sz w:val="22"/>
                <w:szCs w:val="22"/>
                <w:lang w:val="kk-KZ"/>
              </w:rPr>
              <w:t>37</w:t>
            </w:r>
          </w:p>
        </w:tc>
        <w:tc>
          <w:tcPr>
            <w:tcW w:w="540" w:type="dxa"/>
            <w:gridSpan w:val="2"/>
            <w:tcBorders>
              <w:top w:val="nil"/>
              <w:left w:val="nil"/>
              <w:bottom w:val="single" w:sz="4" w:space="0" w:color="auto"/>
              <w:right w:val="single" w:sz="4" w:space="0" w:color="auto"/>
            </w:tcBorders>
            <w:shd w:val="clear" w:color="auto" w:fill="auto"/>
            <w:vAlign w:val="center"/>
          </w:tcPr>
          <w:p w:rsidR="008D2808" w:rsidRPr="0074048C" w:rsidRDefault="008D2808" w:rsidP="008E5D95">
            <w:pPr>
              <w:rPr>
                <w:rFonts w:ascii="Arial CYR" w:hAnsi="Arial CYR" w:cs="Arial CYR"/>
                <w:sz w:val="20"/>
                <w:szCs w:val="20"/>
                <w:lang w:val="kk-KZ"/>
              </w:rPr>
            </w:pPr>
            <w:r>
              <w:rPr>
                <w:rFonts w:ascii="Arial CYR" w:hAnsi="Arial CYR" w:cs="Arial CYR"/>
                <w:sz w:val="20"/>
                <w:szCs w:val="20"/>
                <w:lang w:val="kk-KZ"/>
              </w:rPr>
              <w:t>24</w:t>
            </w:r>
          </w:p>
        </w:tc>
        <w:tc>
          <w:tcPr>
            <w:tcW w:w="877" w:type="dxa"/>
            <w:gridSpan w:val="2"/>
            <w:tcBorders>
              <w:top w:val="nil"/>
              <w:left w:val="nil"/>
              <w:bottom w:val="single" w:sz="4" w:space="0" w:color="auto"/>
              <w:right w:val="single" w:sz="4" w:space="0" w:color="auto"/>
            </w:tcBorders>
            <w:shd w:val="clear" w:color="auto" w:fill="auto"/>
            <w:vAlign w:val="center"/>
          </w:tcPr>
          <w:p w:rsidR="008D2808" w:rsidRPr="0074048C" w:rsidRDefault="008D2808" w:rsidP="008E5D95">
            <w:pPr>
              <w:jc w:val="center"/>
              <w:rPr>
                <w:rFonts w:ascii="Arial CYR" w:hAnsi="Arial CYR" w:cs="Arial CYR"/>
                <w:sz w:val="20"/>
                <w:szCs w:val="20"/>
                <w:lang w:val="kk-KZ"/>
              </w:rPr>
            </w:pPr>
            <w:r>
              <w:rPr>
                <w:rFonts w:ascii="Arial CYR" w:hAnsi="Arial CYR" w:cs="Arial CYR"/>
                <w:sz w:val="20"/>
                <w:szCs w:val="20"/>
                <w:lang w:val="kk-KZ"/>
              </w:rPr>
              <w:t>9</w:t>
            </w:r>
          </w:p>
        </w:tc>
        <w:tc>
          <w:tcPr>
            <w:tcW w:w="1103" w:type="dxa"/>
            <w:tcBorders>
              <w:top w:val="nil"/>
              <w:left w:val="nil"/>
              <w:bottom w:val="single" w:sz="4" w:space="0" w:color="auto"/>
              <w:right w:val="single" w:sz="4" w:space="0" w:color="auto"/>
            </w:tcBorders>
            <w:shd w:val="clear" w:color="auto" w:fill="auto"/>
            <w:vAlign w:val="center"/>
          </w:tcPr>
          <w:p w:rsidR="008D2808" w:rsidRPr="0073476A" w:rsidRDefault="008D2808" w:rsidP="008E5D95">
            <w:pPr>
              <w:rPr>
                <w:rFonts w:ascii="Arial CYR" w:hAnsi="Arial CYR" w:cs="Arial CYR"/>
                <w:sz w:val="20"/>
                <w:szCs w:val="20"/>
              </w:rPr>
            </w:pPr>
            <w:r w:rsidRPr="00023758">
              <w:rPr>
                <w:rFonts w:ascii="Arial CYR" w:hAnsi="Arial CYR" w:cs="Arial CYR"/>
                <w:sz w:val="16"/>
                <w:szCs w:val="16"/>
              </w:rPr>
              <w:t>4 к</w:t>
            </w:r>
            <w:r w:rsidRPr="00023758">
              <w:rPr>
                <w:rFonts w:ascii="Arial CYR" w:hAnsi="Arial CYR" w:cs="Arial CYR"/>
                <w:sz w:val="16"/>
                <w:szCs w:val="16"/>
                <w:lang w:val="kk-KZ"/>
              </w:rPr>
              <w:t>үнтізбе. күнге дейін</w:t>
            </w:r>
          </w:p>
        </w:tc>
        <w:tc>
          <w:tcPr>
            <w:tcW w:w="1004" w:type="dxa"/>
            <w:gridSpan w:val="2"/>
            <w:tcBorders>
              <w:top w:val="nil"/>
              <w:left w:val="nil"/>
              <w:bottom w:val="single" w:sz="4" w:space="0" w:color="auto"/>
              <w:right w:val="single" w:sz="4" w:space="0" w:color="auto"/>
            </w:tcBorders>
            <w:shd w:val="clear" w:color="auto" w:fill="auto"/>
            <w:noWrap/>
          </w:tcPr>
          <w:p w:rsidR="008D2808" w:rsidRDefault="008D2808" w:rsidP="008E5D95">
            <w:r w:rsidRPr="00532871">
              <w:rPr>
                <w:rFonts w:ascii="Arial CYR" w:hAnsi="Arial CYR" w:cs="Arial CYR"/>
                <w:sz w:val="16"/>
                <w:szCs w:val="16"/>
              </w:rPr>
              <w:t>I.2</w:t>
            </w:r>
            <w:r w:rsidRPr="00532871">
              <w:rPr>
                <w:rFonts w:ascii="Arial CYR" w:hAnsi="Arial CYR" w:cs="Arial CYR"/>
                <w:sz w:val="16"/>
                <w:szCs w:val="16"/>
                <w:lang w:val="kk-KZ"/>
              </w:rPr>
              <w:t xml:space="preserve"> бөлім</w:t>
            </w:r>
            <w:r w:rsidRPr="00532871">
              <w:rPr>
                <w:rFonts w:ascii="Arial CYR" w:hAnsi="Arial CYR" w:cs="Arial CYR"/>
                <w:sz w:val="16"/>
                <w:szCs w:val="16"/>
              </w:rPr>
              <w:t xml:space="preserve"> </w:t>
            </w:r>
          </w:p>
        </w:tc>
        <w:tc>
          <w:tcPr>
            <w:tcW w:w="1282" w:type="dxa"/>
            <w:gridSpan w:val="2"/>
            <w:tcBorders>
              <w:top w:val="nil"/>
              <w:left w:val="nil"/>
              <w:bottom w:val="single" w:sz="4" w:space="0" w:color="auto"/>
              <w:right w:val="single" w:sz="4" w:space="0" w:color="auto"/>
            </w:tcBorders>
            <w:shd w:val="clear" w:color="auto" w:fill="auto"/>
            <w:noWrap/>
          </w:tcPr>
          <w:p w:rsidR="008D2808" w:rsidRDefault="008D2808" w:rsidP="008E5D95">
            <w:r w:rsidRPr="00CA773E">
              <w:rPr>
                <w:rFonts w:ascii="Arial CYR" w:hAnsi="Arial CYR" w:cs="Arial CYR"/>
                <w:sz w:val="18"/>
                <w:szCs w:val="18"/>
              </w:rPr>
              <w:t>98</w:t>
            </w:r>
            <w:r w:rsidRPr="00CA773E">
              <w:rPr>
                <w:rFonts w:ascii="Arial CYR" w:hAnsi="Arial CYR" w:cs="Arial CYR"/>
                <w:sz w:val="18"/>
                <w:szCs w:val="18"/>
                <w:lang w:val="kk-KZ"/>
              </w:rPr>
              <w:t xml:space="preserve"> тармақ</w:t>
            </w:r>
          </w:p>
        </w:tc>
      </w:tr>
      <w:tr w:rsidR="008D2808" w:rsidRPr="00FE5EAB" w:rsidTr="008E5D95">
        <w:trPr>
          <w:trHeight w:val="300"/>
        </w:trPr>
        <w:tc>
          <w:tcPr>
            <w:tcW w:w="540" w:type="dxa"/>
            <w:gridSpan w:val="2"/>
            <w:tcBorders>
              <w:top w:val="nil"/>
              <w:left w:val="single" w:sz="4" w:space="0" w:color="auto"/>
              <w:bottom w:val="single" w:sz="4" w:space="0" w:color="auto"/>
              <w:right w:val="single" w:sz="4" w:space="0" w:color="auto"/>
            </w:tcBorders>
            <w:shd w:val="clear" w:color="auto" w:fill="auto"/>
            <w:vAlign w:val="center"/>
          </w:tcPr>
          <w:p w:rsidR="008D2808" w:rsidRPr="0074048C" w:rsidRDefault="008D2808" w:rsidP="008E5D95">
            <w:pPr>
              <w:rPr>
                <w:rFonts w:ascii="Arial CYR" w:hAnsi="Arial CYR" w:cs="Arial CYR"/>
                <w:sz w:val="16"/>
                <w:szCs w:val="16"/>
                <w:lang w:val="kk-KZ"/>
              </w:rPr>
            </w:pPr>
            <w:r>
              <w:rPr>
                <w:rFonts w:ascii="Arial CYR" w:hAnsi="Arial CYR" w:cs="Arial CYR"/>
                <w:sz w:val="16"/>
                <w:szCs w:val="16"/>
                <w:lang w:val="kk-KZ"/>
              </w:rPr>
              <w:t>10</w:t>
            </w:r>
          </w:p>
        </w:tc>
        <w:tc>
          <w:tcPr>
            <w:tcW w:w="4320" w:type="dxa"/>
            <w:tcBorders>
              <w:top w:val="nil"/>
              <w:left w:val="nil"/>
              <w:bottom w:val="single" w:sz="4" w:space="0" w:color="auto"/>
              <w:right w:val="single" w:sz="4" w:space="0" w:color="auto"/>
            </w:tcBorders>
            <w:shd w:val="clear" w:color="auto" w:fill="auto"/>
            <w:vAlign w:val="center"/>
          </w:tcPr>
          <w:p w:rsidR="008D2808" w:rsidRPr="0074048C" w:rsidRDefault="008D2808" w:rsidP="008E5D95">
            <w:pPr>
              <w:rPr>
                <w:rFonts w:ascii="Arial CYR" w:hAnsi="Arial CYR" w:cs="Arial CYR"/>
                <w:sz w:val="20"/>
                <w:szCs w:val="20"/>
                <w:lang w:val="kk-KZ"/>
              </w:rPr>
            </w:pPr>
            <w:r>
              <w:rPr>
                <w:rFonts w:ascii="Arial CYR" w:hAnsi="Arial CYR" w:cs="Arial CYR"/>
                <w:sz w:val="20"/>
                <w:szCs w:val="20"/>
                <w:lang w:val="kk-KZ"/>
              </w:rPr>
              <w:t>Аға: гелог, маркшейдер, технолог разреза</w:t>
            </w:r>
          </w:p>
        </w:tc>
        <w:tc>
          <w:tcPr>
            <w:tcW w:w="720" w:type="dxa"/>
            <w:gridSpan w:val="2"/>
            <w:tcBorders>
              <w:top w:val="nil"/>
              <w:left w:val="nil"/>
              <w:bottom w:val="single" w:sz="4" w:space="0" w:color="auto"/>
              <w:right w:val="single" w:sz="4" w:space="0" w:color="auto"/>
            </w:tcBorders>
            <w:shd w:val="clear" w:color="auto" w:fill="auto"/>
            <w:vAlign w:val="center"/>
          </w:tcPr>
          <w:p w:rsidR="008D2808" w:rsidRPr="0074048C" w:rsidRDefault="008D2808" w:rsidP="008E5D95">
            <w:pPr>
              <w:rPr>
                <w:rFonts w:ascii="Arial CYR" w:hAnsi="Arial CYR" w:cs="Arial CYR"/>
                <w:b/>
                <w:bCs/>
                <w:lang w:val="kk-KZ"/>
              </w:rPr>
            </w:pPr>
            <w:r>
              <w:rPr>
                <w:rFonts w:ascii="Arial CYR" w:hAnsi="Arial CYR" w:cs="Arial CYR"/>
                <w:b/>
                <w:bCs/>
                <w:sz w:val="22"/>
                <w:szCs w:val="22"/>
                <w:lang w:val="kk-KZ"/>
              </w:rPr>
              <w:t>37</w:t>
            </w:r>
          </w:p>
        </w:tc>
        <w:tc>
          <w:tcPr>
            <w:tcW w:w="540" w:type="dxa"/>
            <w:gridSpan w:val="2"/>
            <w:tcBorders>
              <w:top w:val="nil"/>
              <w:left w:val="nil"/>
              <w:bottom w:val="single" w:sz="4" w:space="0" w:color="auto"/>
              <w:right w:val="single" w:sz="4" w:space="0" w:color="auto"/>
            </w:tcBorders>
            <w:shd w:val="clear" w:color="auto" w:fill="auto"/>
            <w:vAlign w:val="center"/>
          </w:tcPr>
          <w:p w:rsidR="008D2808" w:rsidRPr="0074048C" w:rsidRDefault="008D2808" w:rsidP="008E5D95">
            <w:pPr>
              <w:rPr>
                <w:rFonts w:ascii="Arial CYR" w:hAnsi="Arial CYR" w:cs="Arial CYR"/>
                <w:sz w:val="20"/>
                <w:szCs w:val="20"/>
                <w:lang w:val="kk-KZ"/>
              </w:rPr>
            </w:pPr>
            <w:r>
              <w:rPr>
                <w:rFonts w:ascii="Arial CYR" w:hAnsi="Arial CYR" w:cs="Arial CYR"/>
                <w:sz w:val="20"/>
                <w:szCs w:val="20"/>
                <w:lang w:val="kk-KZ"/>
              </w:rPr>
              <w:t>24</w:t>
            </w:r>
          </w:p>
        </w:tc>
        <w:tc>
          <w:tcPr>
            <w:tcW w:w="877" w:type="dxa"/>
            <w:gridSpan w:val="2"/>
            <w:tcBorders>
              <w:top w:val="nil"/>
              <w:left w:val="nil"/>
              <w:bottom w:val="single" w:sz="4" w:space="0" w:color="auto"/>
              <w:right w:val="single" w:sz="4" w:space="0" w:color="auto"/>
            </w:tcBorders>
            <w:shd w:val="clear" w:color="auto" w:fill="auto"/>
            <w:vAlign w:val="center"/>
          </w:tcPr>
          <w:p w:rsidR="008D2808" w:rsidRPr="0074048C" w:rsidRDefault="008D2808" w:rsidP="008E5D95">
            <w:pPr>
              <w:rPr>
                <w:rFonts w:ascii="Arial CYR" w:hAnsi="Arial CYR" w:cs="Arial CYR"/>
                <w:sz w:val="20"/>
                <w:szCs w:val="20"/>
                <w:lang w:val="kk-KZ"/>
              </w:rPr>
            </w:pPr>
            <w:r>
              <w:rPr>
                <w:rFonts w:ascii="Arial CYR" w:hAnsi="Arial CYR" w:cs="Arial CYR"/>
                <w:sz w:val="20"/>
                <w:szCs w:val="20"/>
                <w:lang w:val="kk-KZ"/>
              </w:rPr>
              <w:t>9</w:t>
            </w:r>
          </w:p>
        </w:tc>
        <w:tc>
          <w:tcPr>
            <w:tcW w:w="1103" w:type="dxa"/>
            <w:tcBorders>
              <w:top w:val="nil"/>
              <w:left w:val="nil"/>
              <w:bottom w:val="single" w:sz="4" w:space="0" w:color="auto"/>
              <w:right w:val="single" w:sz="4" w:space="0" w:color="auto"/>
            </w:tcBorders>
            <w:shd w:val="clear" w:color="auto" w:fill="auto"/>
            <w:vAlign w:val="center"/>
          </w:tcPr>
          <w:p w:rsidR="008D2808" w:rsidRPr="0073476A" w:rsidRDefault="008D2808" w:rsidP="008E5D95">
            <w:pPr>
              <w:rPr>
                <w:rFonts w:ascii="Arial CYR" w:hAnsi="Arial CYR" w:cs="Arial CYR"/>
                <w:sz w:val="20"/>
                <w:szCs w:val="20"/>
              </w:rPr>
            </w:pPr>
            <w:r w:rsidRPr="00023758">
              <w:rPr>
                <w:rFonts w:ascii="Arial CYR" w:hAnsi="Arial CYR" w:cs="Arial CYR"/>
                <w:sz w:val="16"/>
                <w:szCs w:val="16"/>
              </w:rPr>
              <w:t>4 к</w:t>
            </w:r>
            <w:r w:rsidRPr="00023758">
              <w:rPr>
                <w:rFonts w:ascii="Arial CYR" w:hAnsi="Arial CYR" w:cs="Arial CYR"/>
                <w:sz w:val="16"/>
                <w:szCs w:val="16"/>
                <w:lang w:val="kk-KZ"/>
              </w:rPr>
              <w:t>үнтізбе. күнге дейін</w:t>
            </w:r>
          </w:p>
        </w:tc>
        <w:tc>
          <w:tcPr>
            <w:tcW w:w="1004" w:type="dxa"/>
            <w:gridSpan w:val="2"/>
            <w:tcBorders>
              <w:top w:val="nil"/>
              <w:left w:val="nil"/>
              <w:bottom w:val="single" w:sz="4" w:space="0" w:color="auto"/>
              <w:right w:val="single" w:sz="4" w:space="0" w:color="auto"/>
            </w:tcBorders>
            <w:shd w:val="clear" w:color="auto" w:fill="auto"/>
            <w:noWrap/>
          </w:tcPr>
          <w:p w:rsidR="008D2808" w:rsidRDefault="008D2808" w:rsidP="008E5D95">
            <w:r w:rsidRPr="00532871">
              <w:rPr>
                <w:rFonts w:ascii="Arial CYR" w:hAnsi="Arial CYR" w:cs="Arial CYR"/>
                <w:sz w:val="16"/>
                <w:szCs w:val="16"/>
              </w:rPr>
              <w:t>I.2</w:t>
            </w:r>
            <w:r w:rsidRPr="00532871">
              <w:rPr>
                <w:rFonts w:ascii="Arial CYR" w:hAnsi="Arial CYR" w:cs="Arial CYR"/>
                <w:sz w:val="16"/>
                <w:szCs w:val="16"/>
                <w:lang w:val="kk-KZ"/>
              </w:rPr>
              <w:t xml:space="preserve"> бөлім</w:t>
            </w:r>
            <w:r w:rsidRPr="00532871">
              <w:rPr>
                <w:rFonts w:ascii="Arial CYR" w:hAnsi="Arial CYR" w:cs="Arial CYR"/>
                <w:sz w:val="16"/>
                <w:szCs w:val="16"/>
              </w:rPr>
              <w:t xml:space="preserve"> </w:t>
            </w:r>
          </w:p>
        </w:tc>
        <w:tc>
          <w:tcPr>
            <w:tcW w:w="1282" w:type="dxa"/>
            <w:gridSpan w:val="2"/>
            <w:tcBorders>
              <w:top w:val="nil"/>
              <w:left w:val="nil"/>
              <w:bottom w:val="single" w:sz="4" w:space="0" w:color="auto"/>
              <w:right w:val="single" w:sz="4" w:space="0" w:color="auto"/>
            </w:tcBorders>
            <w:shd w:val="clear" w:color="auto" w:fill="auto"/>
            <w:noWrap/>
          </w:tcPr>
          <w:p w:rsidR="008D2808" w:rsidRDefault="008D2808" w:rsidP="008E5D95">
            <w:r w:rsidRPr="00CA773E">
              <w:rPr>
                <w:rFonts w:ascii="Arial CYR" w:hAnsi="Arial CYR" w:cs="Arial CYR"/>
                <w:sz w:val="18"/>
                <w:szCs w:val="18"/>
              </w:rPr>
              <w:t>98</w:t>
            </w:r>
            <w:r w:rsidRPr="00CA773E">
              <w:rPr>
                <w:rFonts w:ascii="Arial CYR" w:hAnsi="Arial CYR" w:cs="Arial CYR"/>
                <w:sz w:val="18"/>
                <w:szCs w:val="18"/>
                <w:lang w:val="kk-KZ"/>
              </w:rPr>
              <w:t xml:space="preserve"> тармақ</w:t>
            </w:r>
          </w:p>
        </w:tc>
      </w:tr>
      <w:tr w:rsidR="008D2808" w:rsidRPr="0073476A" w:rsidTr="008E5D95">
        <w:trPr>
          <w:trHeight w:val="300"/>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6"/>
                <w:szCs w:val="16"/>
              </w:rPr>
            </w:pPr>
            <w:r w:rsidRPr="0073476A">
              <w:rPr>
                <w:rFonts w:ascii="Arial CYR" w:hAnsi="Arial CYR" w:cs="Arial CYR"/>
                <w:sz w:val="16"/>
                <w:szCs w:val="16"/>
              </w:rPr>
              <w:t>11</w:t>
            </w:r>
          </w:p>
        </w:tc>
        <w:tc>
          <w:tcPr>
            <w:tcW w:w="4320" w:type="dxa"/>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rPr>
                <w:rFonts w:ascii="Arial CYR" w:hAnsi="Arial CYR" w:cs="Arial CYR"/>
                <w:sz w:val="20"/>
                <w:szCs w:val="20"/>
              </w:rPr>
            </w:pPr>
            <w:r>
              <w:rPr>
                <w:rFonts w:ascii="Arial CYR" w:hAnsi="Arial CYR" w:cs="Arial CYR"/>
                <w:sz w:val="20"/>
                <w:szCs w:val="20"/>
                <w:lang w:val="kk-KZ"/>
              </w:rPr>
              <w:t xml:space="preserve">Жетекші геолог </w:t>
            </w:r>
            <w:r w:rsidRPr="0073476A">
              <w:rPr>
                <w:rFonts w:ascii="Arial CYR" w:hAnsi="Arial CYR" w:cs="Arial CYR"/>
                <w:sz w:val="20"/>
                <w:szCs w:val="20"/>
              </w:rPr>
              <w:t xml:space="preserve"> </w:t>
            </w:r>
          </w:p>
        </w:tc>
        <w:tc>
          <w:tcPr>
            <w:tcW w:w="720" w:type="dxa"/>
            <w:gridSpan w:val="2"/>
            <w:tcBorders>
              <w:top w:val="nil"/>
              <w:left w:val="nil"/>
              <w:bottom w:val="single" w:sz="4" w:space="0" w:color="auto"/>
              <w:right w:val="single" w:sz="4" w:space="0" w:color="auto"/>
            </w:tcBorders>
            <w:shd w:val="clear" w:color="auto" w:fill="auto"/>
            <w:vAlign w:val="center"/>
          </w:tcPr>
          <w:p w:rsidR="008D2808" w:rsidRPr="0073476A" w:rsidRDefault="008D2808" w:rsidP="008E5D95">
            <w:pPr>
              <w:jc w:val="center"/>
              <w:rPr>
                <w:rFonts w:ascii="Arial CYR" w:hAnsi="Arial CYR" w:cs="Arial CYR"/>
                <w:b/>
                <w:bCs/>
              </w:rPr>
            </w:pPr>
            <w:r w:rsidRPr="0073476A">
              <w:rPr>
                <w:rFonts w:ascii="Arial CYR" w:hAnsi="Arial CYR" w:cs="Arial CYR"/>
                <w:b/>
                <w:bCs/>
                <w:sz w:val="22"/>
                <w:szCs w:val="22"/>
              </w:rPr>
              <w:t>37</w:t>
            </w:r>
          </w:p>
        </w:tc>
        <w:tc>
          <w:tcPr>
            <w:tcW w:w="540" w:type="dxa"/>
            <w:gridSpan w:val="2"/>
            <w:tcBorders>
              <w:top w:val="nil"/>
              <w:left w:val="nil"/>
              <w:bottom w:val="single" w:sz="4" w:space="0" w:color="auto"/>
              <w:right w:val="single" w:sz="4" w:space="0" w:color="auto"/>
            </w:tcBorders>
            <w:shd w:val="clear" w:color="auto" w:fill="auto"/>
            <w:vAlign w:val="center"/>
          </w:tcPr>
          <w:p w:rsidR="008D2808" w:rsidRPr="0073476A" w:rsidRDefault="008D2808" w:rsidP="008E5D95">
            <w:pPr>
              <w:jc w:val="center"/>
              <w:rPr>
                <w:rFonts w:ascii="Arial CYR" w:hAnsi="Arial CYR" w:cs="Arial CYR"/>
                <w:sz w:val="20"/>
                <w:szCs w:val="20"/>
              </w:rPr>
            </w:pPr>
            <w:r w:rsidRPr="0073476A">
              <w:rPr>
                <w:rFonts w:ascii="Arial CYR" w:hAnsi="Arial CYR" w:cs="Arial CYR"/>
                <w:sz w:val="20"/>
                <w:szCs w:val="20"/>
              </w:rPr>
              <w:t>24</w:t>
            </w:r>
          </w:p>
        </w:tc>
        <w:tc>
          <w:tcPr>
            <w:tcW w:w="877"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Pr>
                <w:rFonts w:ascii="Arial CYR" w:hAnsi="Arial CYR" w:cs="Arial CYR"/>
                <w:sz w:val="20"/>
                <w:szCs w:val="20"/>
              </w:rPr>
              <w:t xml:space="preserve"> </w:t>
            </w:r>
            <w:r w:rsidRPr="0073476A">
              <w:rPr>
                <w:rFonts w:ascii="Arial CYR" w:hAnsi="Arial CYR" w:cs="Arial CYR"/>
                <w:sz w:val="20"/>
                <w:szCs w:val="20"/>
              </w:rPr>
              <w:t>9</w:t>
            </w:r>
          </w:p>
        </w:tc>
        <w:tc>
          <w:tcPr>
            <w:tcW w:w="1103" w:type="dxa"/>
            <w:tcBorders>
              <w:top w:val="nil"/>
              <w:left w:val="nil"/>
              <w:bottom w:val="single" w:sz="4" w:space="0" w:color="auto"/>
              <w:right w:val="single" w:sz="4" w:space="0" w:color="auto"/>
            </w:tcBorders>
            <w:shd w:val="clear" w:color="auto" w:fill="auto"/>
            <w:vAlign w:val="bottom"/>
          </w:tcPr>
          <w:p w:rsidR="008D2808" w:rsidRPr="0073476A" w:rsidRDefault="008D2808" w:rsidP="008E5D95">
            <w:pPr>
              <w:jc w:val="center"/>
              <w:rPr>
                <w:rFonts w:ascii="Arial CYR" w:hAnsi="Arial CYR" w:cs="Arial CYR"/>
                <w:sz w:val="20"/>
                <w:szCs w:val="20"/>
              </w:rPr>
            </w:pPr>
            <w:r w:rsidRPr="00023758">
              <w:rPr>
                <w:rFonts w:ascii="Arial CYR" w:hAnsi="Arial CYR" w:cs="Arial CYR"/>
                <w:sz w:val="16"/>
                <w:szCs w:val="16"/>
              </w:rPr>
              <w:t>4 к</w:t>
            </w:r>
            <w:r w:rsidRPr="00023758">
              <w:rPr>
                <w:rFonts w:ascii="Arial CYR" w:hAnsi="Arial CYR" w:cs="Arial CYR"/>
                <w:sz w:val="16"/>
                <w:szCs w:val="16"/>
                <w:lang w:val="kk-KZ"/>
              </w:rPr>
              <w:t>үнтізбе. күнге дейін</w:t>
            </w:r>
            <w:r w:rsidRPr="0073476A">
              <w:rPr>
                <w:rFonts w:ascii="Arial CYR" w:hAnsi="Arial CYR" w:cs="Arial CYR"/>
                <w:sz w:val="20"/>
                <w:szCs w:val="20"/>
              </w:rPr>
              <w:t xml:space="preserve"> </w:t>
            </w:r>
          </w:p>
        </w:tc>
        <w:tc>
          <w:tcPr>
            <w:tcW w:w="1004" w:type="dxa"/>
            <w:gridSpan w:val="2"/>
            <w:tcBorders>
              <w:top w:val="nil"/>
              <w:left w:val="nil"/>
              <w:bottom w:val="single" w:sz="4" w:space="0" w:color="auto"/>
              <w:right w:val="single" w:sz="4" w:space="0" w:color="auto"/>
            </w:tcBorders>
            <w:shd w:val="clear" w:color="auto" w:fill="auto"/>
            <w:noWrap/>
          </w:tcPr>
          <w:p w:rsidR="008D2808" w:rsidRDefault="008D2808" w:rsidP="008E5D95">
            <w:r w:rsidRPr="00532871">
              <w:rPr>
                <w:rFonts w:ascii="Arial CYR" w:hAnsi="Arial CYR" w:cs="Arial CYR"/>
                <w:sz w:val="16"/>
                <w:szCs w:val="16"/>
              </w:rPr>
              <w:t>I.2</w:t>
            </w:r>
            <w:r w:rsidRPr="00532871">
              <w:rPr>
                <w:rFonts w:ascii="Arial CYR" w:hAnsi="Arial CYR" w:cs="Arial CYR"/>
                <w:sz w:val="16"/>
                <w:szCs w:val="16"/>
                <w:lang w:val="kk-KZ"/>
              </w:rPr>
              <w:t xml:space="preserve"> бөлім</w:t>
            </w:r>
            <w:r w:rsidRPr="00532871">
              <w:rPr>
                <w:rFonts w:ascii="Arial CYR" w:hAnsi="Arial CYR" w:cs="Arial CYR"/>
                <w:sz w:val="16"/>
                <w:szCs w:val="16"/>
              </w:rPr>
              <w:t xml:space="preserve"> </w:t>
            </w:r>
          </w:p>
        </w:tc>
        <w:tc>
          <w:tcPr>
            <w:tcW w:w="1282" w:type="dxa"/>
            <w:gridSpan w:val="2"/>
            <w:tcBorders>
              <w:top w:val="nil"/>
              <w:left w:val="nil"/>
              <w:bottom w:val="single" w:sz="4" w:space="0" w:color="auto"/>
              <w:right w:val="single" w:sz="4" w:space="0" w:color="auto"/>
            </w:tcBorders>
            <w:shd w:val="clear" w:color="auto" w:fill="auto"/>
            <w:noWrap/>
          </w:tcPr>
          <w:p w:rsidR="008D2808" w:rsidRDefault="008D2808" w:rsidP="008E5D95">
            <w:r w:rsidRPr="00CA773E">
              <w:rPr>
                <w:rFonts w:ascii="Arial CYR" w:hAnsi="Arial CYR" w:cs="Arial CYR"/>
                <w:sz w:val="18"/>
                <w:szCs w:val="18"/>
              </w:rPr>
              <w:t>98</w:t>
            </w:r>
            <w:r w:rsidRPr="00CA773E">
              <w:rPr>
                <w:rFonts w:ascii="Arial CYR" w:hAnsi="Arial CYR" w:cs="Arial CYR"/>
                <w:sz w:val="18"/>
                <w:szCs w:val="18"/>
                <w:lang w:val="kk-KZ"/>
              </w:rPr>
              <w:t xml:space="preserve"> тармақ</w:t>
            </w:r>
          </w:p>
        </w:tc>
      </w:tr>
      <w:tr w:rsidR="008D2808" w:rsidRPr="0073476A" w:rsidTr="008E5D95">
        <w:trPr>
          <w:trHeight w:val="300"/>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6"/>
                <w:szCs w:val="16"/>
              </w:rPr>
            </w:pPr>
            <w:r w:rsidRPr="0073476A">
              <w:rPr>
                <w:rFonts w:ascii="Arial CYR" w:hAnsi="Arial CYR" w:cs="Arial CYR"/>
                <w:sz w:val="16"/>
                <w:szCs w:val="16"/>
              </w:rPr>
              <w:t>12</w:t>
            </w:r>
          </w:p>
        </w:tc>
        <w:tc>
          <w:tcPr>
            <w:tcW w:w="4320" w:type="dxa"/>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rPr>
                <w:rFonts w:ascii="Arial CYR" w:hAnsi="Arial CYR" w:cs="Arial CYR"/>
                <w:sz w:val="20"/>
                <w:szCs w:val="20"/>
              </w:rPr>
            </w:pPr>
            <w:r>
              <w:rPr>
                <w:rFonts w:ascii="Arial CYR" w:hAnsi="Arial CYR" w:cs="Arial CYR"/>
                <w:sz w:val="20"/>
                <w:szCs w:val="20"/>
                <w:lang w:val="kk-KZ"/>
              </w:rPr>
              <w:t xml:space="preserve">Аға электр механик </w:t>
            </w:r>
          </w:p>
        </w:tc>
        <w:tc>
          <w:tcPr>
            <w:tcW w:w="720" w:type="dxa"/>
            <w:gridSpan w:val="2"/>
            <w:tcBorders>
              <w:top w:val="nil"/>
              <w:left w:val="nil"/>
              <w:bottom w:val="single" w:sz="4" w:space="0" w:color="auto"/>
              <w:right w:val="single" w:sz="4" w:space="0" w:color="auto"/>
            </w:tcBorders>
            <w:shd w:val="clear" w:color="auto" w:fill="auto"/>
            <w:vAlign w:val="center"/>
          </w:tcPr>
          <w:p w:rsidR="008D2808" w:rsidRPr="00834F69" w:rsidRDefault="008D2808" w:rsidP="008E5D95">
            <w:pPr>
              <w:jc w:val="center"/>
              <w:rPr>
                <w:rFonts w:ascii="Arial CYR" w:hAnsi="Arial CYR" w:cs="Arial CYR"/>
                <w:b/>
                <w:bCs/>
                <w:lang w:val="kk-KZ"/>
              </w:rPr>
            </w:pPr>
            <w:r>
              <w:rPr>
                <w:rFonts w:ascii="Arial CYR" w:hAnsi="Arial CYR" w:cs="Arial CYR"/>
                <w:b/>
                <w:bCs/>
                <w:sz w:val="22"/>
                <w:szCs w:val="22"/>
                <w:lang w:val="kk-KZ"/>
              </w:rPr>
              <w:t>46</w:t>
            </w:r>
          </w:p>
        </w:tc>
        <w:tc>
          <w:tcPr>
            <w:tcW w:w="540" w:type="dxa"/>
            <w:gridSpan w:val="2"/>
            <w:tcBorders>
              <w:top w:val="nil"/>
              <w:left w:val="nil"/>
              <w:bottom w:val="single" w:sz="4" w:space="0" w:color="auto"/>
              <w:right w:val="single" w:sz="4" w:space="0" w:color="auto"/>
            </w:tcBorders>
            <w:shd w:val="clear" w:color="auto" w:fill="auto"/>
            <w:vAlign w:val="center"/>
          </w:tcPr>
          <w:p w:rsidR="008D2808" w:rsidRPr="0073476A" w:rsidRDefault="008D2808" w:rsidP="008E5D95">
            <w:pPr>
              <w:jc w:val="center"/>
              <w:rPr>
                <w:rFonts w:ascii="Arial CYR" w:hAnsi="Arial CYR" w:cs="Arial CYR"/>
                <w:sz w:val="20"/>
                <w:szCs w:val="20"/>
              </w:rPr>
            </w:pPr>
            <w:r w:rsidRPr="0073476A">
              <w:rPr>
                <w:rFonts w:ascii="Arial CYR" w:hAnsi="Arial CYR" w:cs="Arial CYR"/>
                <w:sz w:val="20"/>
                <w:szCs w:val="20"/>
              </w:rPr>
              <w:t>24</w:t>
            </w:r>
          </w:p>
        </w:tc>
        <w:tc>
          <w:tcPr>
            <w:tcW w:w="877" w:type="dxa"/>
            <w:gridSpan w:val="2"/>
            <w:tcBorders>
              <w:top w:val="nil"/>
              <w:left w:val="nil"/>
              <w:bottom w:val="single" w:sz="4" w:space="0" w:color="auto"/>
              <w:right w:val="single" w:sz="4" w:space="0" w:color="auto"/>
            </w:tcBorders>
            <w:shd w:val="clear" w:color="auto" w:fill="auto"/>
            <w:noWrap/>
          </w:tcPr>
          <w:p w:rsidR="008D2808" w:rsidRDefault="008D2808" w:rsidP="008E5D95">
            <w:r w:rsidRPr="00731C6A">
              <w:rPr>
                <w:rFonts w:ascii="Arial CYR" w:hAnsi="Arial CYR" w:cs="Arial CYR"/>
                <w:sz w:val="16"/>
                <w:szCs w:val="16"/>
              </w:rPr>
              <w:t>18</w:t>
            </w:r>
            <w:r w:rsidRPr="00731C6A">
              <w:rPr>
                <w:rFonts w:ascii="Arial CYR" w:hAnsi="Arial CYR" w:cs="Arial CYR"/>
                <w:sz w:val="16"/>
                <w:szCs w:val="16"/>
                <w:lang w:val="kk-KZ"/>
              </w:rPr>
              <w:t xml:space="preserve"> күнге дейін</w:t>
            </w:r>
          </w:p>
        </w:tc>
        <w:tc>
          <w:tcPr>
            <w:tcW w:w="1103" w:type="dxa"/>
            <w:tcBorders>
              <w:top w:val="nil"/>
              <w:left w:val="nil"/>
              <w:bottom w:val="single" w:sz="4" w:space="0" w:color="auto"/>
              <w:right w:val="single" w:sz="4" w:space="0" w:color="auto"/>
            </w:tcBorders>
            <w:shd w:val="clear" w:color="auto" w:fill="auto"/>
            <w:vAlign w:val="bottom"/>
          </w:tcPr>
          <w:p w:rsidR="008D2808" w:rsidRPr="0073476A" w:rsidRDefault="008D2808" w:rsidP="008E5D95">
            <w:pPr>
              <w:jc w:val="center"/>
              <w:rPr>
                <w:rFonts w:ascii="Arial CYR" w:hAnsi="Arial CYR" w:cs="Arial CYR"/>
                <w:sz w:val="20"/>
                <w:szCs w:val="20"/>
              </w:rPr>
            </w:pPr>
            <w:r w:rsidRPr="00023758">
              <w:rPr>
                <w:rFonts w:ascii="Arial CYR" w:hAnsi="Arial CYR" w:cs="Arial CYR"/>
                <w:sz w:val="16"/>
                <w:szCs w:val="16"/>
              </w:rPr>
              <w:t>4 к</w:t>
            </w:r>
            <w:r w:rsidRPr="00023758">
              <w:rPr>
                <w:rFonts w:ascii="Arial CYR" w:hAnsi="Arial CYR" w:cs="Arial CYR"/>
                <w:sz w:val="16"/>
                <w:szCs w:val="16"/>
                <w:lang w:val="kk-KZ"/>
              </w:rPr>
              <w:t>үнтізбе. күнге дейін</w:t>
            </w:r>
            <w:r w:rsidRPr="0073476A">
              <w:rPr>
                <w:rFonts w:ascii="Arial CYR" w:hAnsi="Arial CYR" w:cs="Arial CYR"/>
                <w:sz w:val="20"/>
                <w:szCs w:val="20"/>
              </w:rPr>
              <w:t xml:space="preserve"> </w:t>
            </w:r>
          </w:p>
        </w:tc>
        <w:tc>
          <w:tcPr>
            <w:tcW w:w="1004" w:type="dxa"/>
            <w:gridSpan w:val="2"/>
            <w:tcBorders>
              <w:top w:val="nil"/>
              <w:left w:val="nil"/>
              <w:bottom w:val="single" w:sz="4" w:space="0" w:color="auto"/>
              <w:right w:val="single" w:sz="4" w:space="0" w:color="auto"/>
            </w:tcBorders>
            <w:shd w:val="clear" w:color="auto" w:fill="auto"/>
            <w:noWrap/>
          </w:tcPr>
          <w:p w:rsidR="008D2808" w:rsidRDefault="008D2808" w:rsidP="008E5D95">
            <w:r w:rsidRPr="00532871">
              <w:rPr>
                <w:rFonts w:ascii="Arial CYR" w:hAnsi="Arial CYR" w:cs="Arial CYR"/>
                <w:sz w:val="16"/>
                <w:szCs w:val="16"/>
              </w:rPr>
              <w:t>I.2</w:t>
            </w:r>
            <w:r w:rsidRPr="00532871">
              <w:rPr>
                <w:rFonts w:ascii="Arial CYR" w:hAnsi="Arial CYR" w:cs="Arial CYR"/>
                <w:sz w:val="16"/>
                <w:szCs w:val="16"/>
                <w:lang w:val="kk-KZ"/>
              </w:rPr>
              <w:t xml:space="preserve"> бөлім</w:t>
            </w:r>
            <w:r w:rsidRPr="00532871">
              <w:rPr>
                <w:rFonts w:ascii="Arial CYR" w:hAnsi="Arial CYR" w:cs="Arial CYR"/>
                <w:sz w:val="16"/>
                <w:szCs w:val="16"/>
              </w:rPr>
              <w:t xml:space="preserve"> </w:t>
            </w:r>
          </w:p>
        </w:tc>
        <w:tc>
          <w:tcPr>
            <w:tcW w:w="1282" w:type="dxa"/>
            <w:gridSpan w:val="2"/>
            <w:tcBorders>
              <w:top w:val="nil"/>
              <w:left w:val="nil"/>
              <w:bottom w:val="single" w:sz="4" w:space="0" w:color="auto"/>
              <w:right w:val="single" w:sz="4" w:space="0" w:color="auto"/>
            </w:tcBorders>
            <w:shd w:val="clear" w:color="auto" w:fill="auto"/>
            <w:noWrap/>
          </w:tcPr>
          <w:p w:rsidR="008D2808" w:rsidRDefault="008D2808" w:rsidP="008E5D95">
            <w:r w:rsidRPr="00CA773E">
              <w:rPr>
                <w:rFonts w:ascii="Arial CYR" w:hAnsi="Arial CYR" w:cs="Arial CYR"/>
                <w:sz w:val="18"/>
                <w:szCs w:val="18"/>
              </w:rPr>
              <w:t>98</w:t>
            </w:r>
            <w:r w:rsidRPr="00CA773E">
              <w:rPr>
                <w:rFonts w:ascii="Arial CYR" w:hAnsi="Arial CYR" w:cs="Arial CYR"/>
                <w:sz w:val="18"/>
                <w:szCs w:val="18"/>
                <w:lang w:val="kk-KZ"/>
              </w:rPr>
              <w:t xml:space="preserve"> тармақ</w:t>
            </w:r>
          </w:p>
        </w:tc>
      </w:tr>
      <w:tr w:rsidR="008D2808" w:rsidRPr="0073476A" w:rsidTr="008E5D95">
        <w:trPr>
          <w:trHeight w:val="300"/>
        </w:trPr>
        <w:tc>
          <w:tcPr>
            <w:tcW w:w="540" w:type="dxa"/>
            <w:gridSpan w:val="2"/>
            <w:tcBorders>
              <w:top w:val="nil"/>
              <w:left w:val="single" w:sz="4" w:space="0" w:color="auto"/>
              <w:bottom w:val="single" w:sz="4" w:space="0" w:color="auto"/>
              <w:right w:val="single" w:sz="4" w:space="0" w:color="auto"/>
            </w:tcBorders>
            <w:shd w:val="clear" w:color="auto" w:fill="auto"/>
            <w:vAlign w:val="center"/>
          </w:tcPr>
          <w:p w:rsidR="008D2808" w:rsidRPr="0073476A" w:rsidRDefault="008D2808" w:rsidP="008E5D95">
            <w:pPr>
              <w:jc w:val="center"/>
              <w:rPr>
                <w:rFonts w:ascii="Arial CYR" w:hAnsi="Arial CYR" w:cs="Arial CYR"/>
                <w:sz w:val="16"/>
                <w:szCs w:val="16"/>
              </w:rPr>
            </w:pPr>
            <w:r w:rsidRPr="0073476A">
              <w:rPr>
                <w:rFonts w:ascii="Arial CYR" w:hAnsi="Arial CYR" w:cs="Arial CYR"/>
                <w:sz w:val="16"/>
                <w:szCs w:val="16"/>
              </w:rPr>
              <w:t>13</w:t>
            </w:r>
          </w:p>
        </w:tc>
        <w:tc>
          <w:tcPr>
            <w:tcW w:w="4320" w:type="dxa"/>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rPr>
                <w:rFonts w:ascii="Arial CYR" w:hAnsi="Arial CYR" w:cs="Arial CYR"/>
                <w:sz w:val="20"/>
                <w:szCs w:val="20"/>
              </w:rPr>
            </w:pPr>
            <w:r>
              <w:rPr>
                <w:rFonts w:ascii="Arial CYR" w:hAnsi="Arial CYR" w:cs="Arial CYR"/>
                <w:sz w:val="20"/>
                <w:szCs w:val="20"/>
                <w:lang w:val="kk-KZ"/>
              </w:rPr>
              <w:t xml:space="preserve">Аға механик </w:t>
            </w:r>
          </w:p>
        </w:tc>
        <w:tc>
          <w:tcPr>
            <w:tcW w:w="720" w:type="dxa"/>
            <w:gridSpan w:val="2"/>
            <w:tcBorders>
              <w:top w:val="nil"/>
              <w:left w:val="nil"/>
              <w:bottom w:val="single" w:sz="4" w:space="0" w:color="auto"/>
              <w:right w:val="single" w:sz="4" w:space="0" w:color="auto"/>
            </w:tcBorders>
            <w:shd w:val="clear" w:color="auto" w:fill="auto"/>
            <w:vAlign w:val="center"/>
          </w:tcPr>
          <w:p w:rsidR="008D2808" w:rsidRPr="00834F69" w:rsidRDefault="008D2808" w:rsidP="008E5D95">
            <w:pPr>
              <w:jc w:val="center"/>
              <w:rPr>
                <w:rFonts w:ascii="Arial CYR" w:hAnsi="Arial CYR" w:cs="Arial CYR"/>
                <w:b/>
                <w:bCs/>
                <w:lang w:val="kk-KZ"/>
              </w:rPr>
            </w:pPr>
            <w:r>
              <w:rPr>
                <w:rFonts w:ascii="Arial CYR" w:hAnsi="Arial CYR" w:cs="Arial CYR"/>
                <w:b/>
                <w:bCs/>
                <w:sz w:val="22"/>
                <w:szCs w:val="22"/>
                <w:lang w:val="kk-KZ"/>
              </w:rPr>
              <w:t>46</w:t>
            </w:r>
          </w:p>
        </w:tc>
        <w:tc>
          <w:tcPr>
            <w:tcW w:w="540" w:type="dxa"/>
            <w:gridSpan w:val="2"/>
            <w:tcBorders>
              <w:top w:val="nil"/>
              <w:left w:val="nil"/>
              <w:bottom w:val="single" w:sz="4" w:space="0" w:color="auto"/>
              <w:right w:val="single" w:sz="4" w:space="0" w:color="auto"/>
            </w:tcBorders>
            <w:shd w:val="clear" w:color="auto" w:fill="auto"/>
            <w:vAlign w:val="center"/>
          </w:tcPr>
          <w:p w:rsidR="008D2808" w:rsidRPr="0073476A" w:rsidRDefault="008D2808" w:rsidP="008E5D95">
            <w:pPr>
              <w:jc w:val="center"/>
              <w:rPr>
                <w:rFonts w:ascii="Arial CYR" w:hAnsi="Arial CYR" w:cs="Arial CYR"/>
                <w:sz w:val="20"/>
                <w:szCs w:val="20"/>
              </w:rPr>
            </w:pPr>
            <w:r w:rsidRPr="0073476A">
              <w:rPr>
                <w:rFonts w:ascii="Arial CYR" w:hAnsi="Arial CYR" w:cs="Arial CYR"/>
                <w:sz w:val="20"/>
                <w:szCs w:val="20"/>
              </w:rPr>
              <w:t>24</w:t>
            </w:r>
          </w:p>
        </w:tc>
        <w:tc>
          <w:tcPr>
            <w:tcW w:w="877" w:type="dxa"/>
            <w:gridSpan w:val="2"/>
            <w:tcBorders>
              <w:top w:val="nil"/>
              <w:left w:val="nil"/>
              <w:bottom w:val="single" w:sz="4" w:space="0" w:color="auto"/>
              <w:right w:val="single" w:sz="4" w:space="0" w:color="auto"/>
            </w:tcBorders>
            <w:shd w:val="clear" w:color="auto" w:fill="auto"/>
            <w:noWrap/>
          </w:tcPr>
          <w:p w:rsidR="008D2808" w:rsidRDefault="008D2808" w:rsidP="008E5D95">
            <w:r w:rsidRPr="00731C6A">
              <w:rPr>
                <w:rFonts w:ascii="Arial CYR" w:hAnsi="Arial CYR" w:cs="Arial CYR"/>
                <w:sz w:val="16"/>
                <w:szCs w:val="16"/>
              </w:rPr>
              <w:t>18</w:t>
            </w:r>
            <w:r w:rsidRPr="00731C6A">
              <w:rPr>
                <w:rFonts w:ascii="Arial CYR" w:hAnsi="Arial CYR" w:cs="Arial CYR"/>
                <w:sz w:val="16"/>
                <w:szCs w:val="16"/>
                <w:lang w:val="kk-KZ"/>
              </w:rPr>
              <w:t xml:space="preserve"> күнге дейін</w:t>
            </w:r>
          </w:p>
        </w:tc>
        <w:tc>
          <w:tcPr>
            <w:tcW w:w="1103" w:type="dxa"/>
            <w:tcBorders>
              <w:top w:val="nil"/>
              <w:left w:val="nil"/>
              <w:bottom w:val="single" w:sz="4" w:space="0" w:color="auto"/>
              <w:right w:val="single" w:sz="4" w:space="0" w:color="auto"/>
            </w:tcBorders>
            <w:shd w:val="clear" w:color="auto" w:fill="auto"/>
            <w:vAlign w:val="bottom"/>
          </w:tcPr>
          <w:p w:rsidR="008D2808" w:rsidRPr="0073476A" w:rsidRDefault="008D2808" w:rsidP="008E5D95">
            <w:pPr>
              <w:jc w:val="center"/>
              <w:rPr>
                <w:rFonts w:ascii="Arial CYR" w:hAnsi="Arial CYR" w:cs="Arial CYR"/>
                <w:sz w:val="20"/>
                <w:szCs w:val="20"/>
              </w:rPr>
            </w:pPr>
            <w:r w:rsidRPr="00023758">
              <w:rPr>
                <w:rFonts w:ascii="Arial CYR" w:hAnsi="Arial CYR" w:cs="Arial CYR"/>
                <w:sz w:val="16"/>
                <w:szCs w:val="16"/>
              </w:rPr>
              <w:t>4 к</w:t>
            </w:r>
            <w:r w:rsidRPr="00023758">
              <w:rPr>
                <w:rFonts w:ascii="Arial CYR" w:hAnsi="Arial CYR" w:cs="Arial CYR"/>
                <w:sz w:val="16"/>
                <w:szCs w:val="16"/>
                <w:lang w:val="kk-KZ"/>
              </w:rPr>
              <w:t>үнтізбе. күнге дейін</w:t>
            </w:r>
            <w:r w:rsidRPr="0073476A">
              <w:rPr>
                <w:rFonts w:ascii="Arial CYR" w:hAnsi="Arial CYR" w:cs="Arial CYR"/>
                <w:sz w:val="20"/>
                <w:szCs w:val="20"/>
              </w:rPr>
              <w:t xml:space="preserve"> </w:t>
            </w:r>
          </w:p>
        </w:tc>
        <w:tc>
          <w:tcPr>
            <w:tcW w:w="1004" w:type="dxa"/>
            <w:gridSpan w:val="2"/>
            <w:tcBorders>
              <w:top w:val="nil"/>
              <w:left w:val="nil"/>
              <w:bottom w:val="single" w:sz="4" w:space="0" w:color="auto"/>
              <w:right w:val="single" w:sz="4" w:space="0" w:color="auto"/>
            </w:tcBorders>
            <w:shd w:val="clear" w:color="auto" w:fill="auto"/>
            <w:noWrap/>
          </w:tcPr>
          <w:p w:rsidR="008D2808" w:rsidRDefault="008D2808" w:rsidP="008E5D95">
            <w:r w:rsidRPr="00532871">
              <w:rPr>
                <w:rFonts w:ascii="Arial CYR" w:hAnsi="Arial CYR" w:cs="Arial CYR"/>
                <w:sz w:val="16"/>
                <w:szCs w:val="16"/>
              </w:rPr>
              <w:t>I.2</w:t>
            </w:r>
            <w:r w:rsidRPr="00532871">
              <w:rPr>
                <w:rFonts w:ascii="Arial CYR" w:hAnsi="Arial CYR" w:cs="Arial CYR"/>
                <w:sz w:val="16"/>
                <w:szCs w:val="16"/>
                <w:lang w:val="kk-KZ"/>
              </w:rPr>
              <w:t xml:space="preserve"> бөлім</w:t>
            </w:r>
            <w:r w:rsidRPr="00532871">
              <w:rPr>
                <w:rFonts w:ascii="Arial CYR" w:hAnsi="Arial CYR" w:cs="Arial CYR"/>
                <w:sz w:val="16"/>
                <w:szCs w:val="16"/>
              </w:rPr>
              <w:t xml:space="preserve"> </w:t>
            </w:r>
          </w:p>
        </w:tc>
        <w:tc>
          <w:tcPr>
            <w:tcW w:w="1282" w:type="dxa"/>
            <w:gridSpan w:val="2"/>
            <w:tcBorders>
              <w:top w:val="nil"/>
              <w:left w:val="nil"/>
              <w:bottom w:val="single" w:sz="4" w:space="0" w:color="auto"/>
              <w:right w:val="single" w:sz="4" w:space="0" w:color="auto"/>
            </w:tcBorders>
            <w:shd w:val="clear" w:color="auto" w:fill="auto"/>
            <w:noWrap/>
          </w:tcPr>
          <w:p w:rsidR="008D2808" w:rsidRDefault="008D2808" w:rsidP="008E5D95">
            <w:r w:rsidRPr="00CA773E">
              <w:rPr>
                <w:rFonts w:ascii="Arial CYR" w:hAnsi="Arial CYR" w:cs="Arial CYR"/>
                <w:sz w:val="18"/>
                <w:szCs w:val="18"/>
              </w:rPr>
              <w:t>98</w:t>
            </w:r>
            <w:r w:rsidRPr="00CA773E">
              <w:rPr>
                <w:rFonts w:ascii="Arial CYR" w:hAnsi="Arial CYR" w:cs="Arial CYR"/>
                <w:sz w:val="18"/>
                <w:szCs w:val="18"/>
                <w:lang w:val="kk-KZ"/>
              </w:rPr>
              <w:t xml:space="preserve"> тармақ</w:t>
            </w:r>
          </w:p>
        </w:tc>
      </w:tr>
      <w:tr w:rsidR="008D2808" w:rsidRPr="0073476A" w:rsidTr="008E5D95">
        <w:trPr>
          <w:trHeight w:val="300"/>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6"/>
                <w:szCs w:val="16"/>
              </w:rPr>
            </w:pPr>
            <w:r w:rsidRPr="0073476A">
              <w:rPr>
                <w:rFonts w:ascii="Arial CYR" w:hAnsi="Arial CYR" w:cs="Arial CYR"/>
                <w:sz w:val="16"/>
                <w:szCs w:val="16"/>
              </w:rPr>
              <w:t>14</w:t>
            </w:r>
          </w:p>
        </w:tc>
        <w:tc>
          <w:tcPr>
            <w:tcW w:w="4320" w:type="dxa"/>
            <w:tcBorders>
              <w:top w:val="nil"/>
              <w:left w:val="nil"/>
              <w:bottom w:val="single" w:sz="4" w:space="0" w:color="auto"/>
              <w:right w:val="single" w:sz="4" w:space="0" w:color="auto"/>
            </w:tcBorders>
            <w:shd w:val="clear" w:color="auto" w:fill="auto"/>
            <w:noWrap/>
            <w:vAlign w:val="bottom"/>
          </w:tcPr>
          <w:p w:rsidR="008D2808" w:rsidRPr="00834F69" w:rsidRDefault="008D2808" w:rsidP="008E5D95">
            <w:pPr>
              <w:rPr>
                <w:rFonts w:ascii="Arial CYR" w:hAnsi="Arial CYR" w:cs="Arial CYR"/>
                <w:sz w:val="20"/>
                <w:szCs w:val="20"/>
                <w:lang w:val="kk-KZ"/>
              </w:rPr>
            </w:pPr>
            <w:r>
              <w:rPr>
                <w:rFonts w:ascii="Arial CYR" w:hAnsi="Arial CYR" w:cs="Arial CYR"/>
                <w:sz w:val="20"/>
                <w:szCs w:val="20"/>
                <w:lang w:val="kk-KZ"/>
              </w:rPr>
              <w:t xml:space="preserve">Аға энергетик </w:t>
            </w:r>
          </w:p>
        </w:tc>
        <w:tc>
          <w:tcPr>
            <w:tcW w:w="720" w:type="dxa"/>
            <w:gridSpan w:val="2"/>
            <w:tcBorders>
              <w:top w:val="nil"/>
              <w:left w:val="nil"/>
              <w:bottom w:val="single" w:sz="4" w:space="0" w:color="auto"/>
              <w:right w:val="single" w:sz="4" w:space="0" w:color="auto"/>
            </w:tcBorders>
            <w:shd w:val="clear" w:color="auto" w:fill="auto"/>
            <w:vAlign w:val="center"/>
          </w:tcPr>
          <w:p w:rsidR="008D2808" w:rsidRPr="0073476A" w:rsidRDefault="008D2808" w:rsidP="008E5D95">
            <w:pPr>
              <w:jc w:val="center"/>
              <w:rPr>
                <w:rFonts w:ascii="Arial CYR" w:hAnsi="Arial CYR" w:cs="Arial CYR"/>
                <w:b/>
                <w:bCs/>
              </w:rPr>
            </w:pPr>
            <w:r w:rsidRPr="0073476A">
              <w:rPr>
                <w:rFonts w:ascii="Arial CYR" w:hAnsi="Arial CYR" w:cs="Arial CYR"/>
                <w:b/>
                <w:bCs/>
                <w:sz w:val="22"/>
                <w:szCs w:val="22"/>
              </w:rPr>
              <w:t>46</w:t>
            </w:r>
          </w:p>
        </w:tc>
        <w:tc>
          <w:tcPr>
            <w:tcW w:w="540" w:type="dxa"/>
            <w:gridSpan w:val="2"/>
            <w:tcBorders>
              <w:top w:val="nil"/>
              <w:left w:val="nil"/>
              <w:bottom w:val="single" w:sz="4" w:space="0" w:color="auto"/>
              <w:right w:val="single" w:sz="4" w:space="0" w:color="auto"/>
            </w:tcBorders>
            <w:shd w:val="clear" w:color="auto" w:fill="auto"/>
            <w:vAlign w:val="center"/>
          </w:tcPr>
          <w:p w:rsidR="008D2808" w:rsidRPr="0073476A" w:rsidRDefault="008D2808" w:rsidP="008E5D95">
            <w:pPr>
              <w:jc w:val="center"/>
              <w:rPr>
                <w:rFonts w:ascii="Arial CYR" w:hAnsi="Arial CYR" w:cs="Arial CYR"/>
                <w:sz w:val="20"/>
                <w:szCs w:val="20"/>
              </w:rPr>
            </w:pPr>
            <w:r w:rsidRPr="0073476A">
              <w:rPr>
                <w:rFonts w:ascii="Arial CYR" w:hAnsi="Arial CYR" w:cs="Arial CYR"/>
                <w:sz w:val="20"/>
                <w:szCs w:val="20"/>
              </w:rPr>
              <w:t>24</w:t>
            </w:r>
          </w:p>
        </w:tc>
        <w:tc>
          <w:tcPr>
            <w:tcW w:w="877" w:type="dxa"/>
            <w:gridSpan w:val="2"/>
            <w:tcBorders>
              <w:top w:val="nil"/>
              <w:left w:val="nil"/>
              <w:bottom w:val="single" w:sz="4" w:space="0" w:color="auto"/>
              <w:right w:val="single" w:sz="4" w:space="0" w:color="auto"/>
            </w:tcBorders>
            <w:shd w:val="clear" w:color="auto" w:fill="auto"/>
            <w:noWrap/>
          </w:tcPr>
          <w:p w:rsidR="008D2808" w:rsidRDefault="008D2808" w:rsidP="008E5D95">
            <w:r w:rsidRPr="000B38E1">
              <w:rPr>
                <w:rFonts w:ascii="Arial CYR" w:hAnsi="Arial CYR" w:cs="Arial CYR"/>
                <w:sz w:val="16"/>
                <w:szCs w:val="16"/>
              </w:rPr>
              <w:t>18</w:t>
            </w:r>
            <w:r w:rsidRPr="000B38E1">
              <w:rPr>
                <w:rFonts w:ascii="Arial CYR" w:hAnsi="Arial CYR" w:cs="Arial CYR"/>
                <w:sz w:val="16"/>
                <w:szCs w:val="16"/>
                <w:lang w:val="kk-KZ"/>
              </w:rPr>
              <w:t xml:space="preserve"> күнге дейін</w:t>
            </w:r>
          </w:p>
        </w:tc>
        <w:tc>
          <w:tcPr>
            <w:tcW w:w="1103" w:type="dxa"/>
            <w:tcBorders>
              <w:top w:val="nil"/>
              <w:left w:val="nil"/>
              <w:bottom w:val="single" w:sz="4" w:space="0" w:color="auto"/>
              <w:right w:val="single" w:sz="4" w:space="0" w:color="auto"/>
            </w:tcBorders>
            <w:shd w:val="clear" w:color="auto" w:fill="auto"/>
            <w:vAlign w:val="bottom"/>
          </w:tcPr>
          <w:p w:rsidR="008D2808" w:rsidRPr="0073476A" w:rsidRDefault="008D2808" w:rsidP="008E5D95">
            <w:pPr>
              <w:jc w:val="center"/>
              <w:rPr>
                <w:rFonts w:ascii="Arial CYR" w:hAnsi="Arial CYR" w:cs="Arial CYR"/>
                <w:sz w:val="20"/>
                <w:szCs w:val="20"/>
              </w:rPr>
            </w:pPr>
            <w:r w:rsidRPr="00023758">
              <w:rPr>
                <w:rFonts w:ascii="Arial CYR" w:hAnsi="Arial CYR" w:cs="Arial CYR"/>
                <w:sz w:val="16"/>
                <w:szCs w:val="16"/>
              </w:rPr>
              <w:t>4 к</w:t>
            </w:r>
            <w:r w:rsidRPr="00023758">
              <w:rPr>
                <w:rFonts w:ascii="Arial CYR" w:hAnsi="Arial CYR" w:cs="Arial CYR"/>
                <w:sz w:val="16"/>
                <w:szCs w:val="16"/>
                <w:lang w:val="kk-KZ"/>
              </w:rPr>
              <w:t>үнтізбе. күнге дейін</w:t>
            </w:r>
            <w:r w:rsidRPr="0073476A">
              <w:rPr>
                <w:rFonts w:ascii="Arial CYR" w:hAnsi="Arial CYR" w:cs="Arial CYR"/>
                <w:sz w:val="20"/>
                <w:szCs w:val="20"/>
              </w:rPr>
              <w:t xml:space="preserve"> </w:t>
            </w:r>
          </w:p>
        </w:tc>
        <w:tc>
          <w:tcPr>
            <w:tcW w:w="1004" w:type="dxa"/>
            <w:gridSpan w:val="2"/>
            <w:tcBorders>
              <w:top w:val="nil"/>
              <w:left w:val="nil"/>
              <w:bottom w:val="single" w:sz="4" w:space="0" w:color="auto"/>
              <w:right w:val="single" w:sz="4" w:space="0" w:color="auto"/>
            </w:tcBorders>
            <w:shd w:val="clear" w:color="auto" w:fill="auto"/>
            <w:noWrap/>
          </w:tcPr>
          <w:p w:rsidR="008D2808" w:rsidRDefault="008D2808" w:rsidP="008E5D95">
            <w:r w:rsidRPr="00532871">
              <w:rPr>
                <w:rFonts w:ascii="Arial CYR" w:hAnsi="Arial CYR" w:cs="Arial CYR"/>
                <w:sz w:val="16"/>
                <w:szCs w:val="16"/>
              </w:rPr>
              <w:t>2</w:t>
            </w:r>
            <w:r w:rsidRPr="00532871">
              <w:rPr>
                <w:rFonts w:ascii="Arial CYR" w:hAnsi="Arial CYR" w:cs="Arial CYR"/>
                <w:sz w:val="16"/>
                <w:szCs w:val="16"/>
                <w:lang w:val="kk-KZ"/>
              </w:rPr>
              <w:t xml:space="preserve"> бөлім</w:t>
            </w:r>
            <w:r w:rsidRPr="00532871">
              <w:rPr>
                <w:rFonts w:ascii="Arial CYR" w:hAnsi="Arial CYR" w:cs="Arial CYR"/>
                <w:sz w:val="16"/>
                <w:szCs w:val="16"/>
              </w:rPr>
              <w:t xml:space="preserve"> </w:t>
            </w:r>
          </w:p>
        </w:tc>
        <w:tc>
          <w:tcPr>
            <w:tcW w:w="1282" w:type="dxa"/>
            <w:gridSpan w:val="2"/>
            <w:tcBorders>
              <w:top w:val="nil"/>
              <w:left w:val="nil"/>
              <w:bottom w:val="single" w:sz="4" w:space="0" w:color="auto"/>
              <w:right w:val="single" w:sz="4" w:space="0" w:color="auto"/>
            </w:tcBorders>
            <w:shd w:val="clear" w:color="auto" w:fill="auto"/>
            <w:noWrap/>
          </w:tcPr>
          <w:p w:rsidR="008D2808" w:rsidRDefault="008D2808" w:rsidP="008E5D95">
            <w:r w:rsidRPr="00CA773E">
              <w:rPr>
                <w:rFonts w:ascii="Arial CYR" w:hAnsi="Arial CYR" w:cs="Arial CYR"/>
                <w:sz w:val="18"/>
                <w:szCs w:val="18"/>
              </w:rPr>
              <w:t>98</w:t>
            </w:r>
            <w:r w:rsidRPr="00CA773E">
              <w:rPr>
                <w:rFonts w:ascii="Arial CYR" w:hAnsi="Arial CYR" w:cs="Arial CYR"/>
                <w:sz w:val="18"/>
                <w:szCs w:val="18"/>
                <w:lang w:val="kk-KZ"/>
              </w:rPr>
              <w:t xml:space="preserve"> тармақ</w:t>
            </w:r>
          </w:p>
        </w:tc>
      </w:tr>
      <w:tr w:rsidR="008D2808" w:rsidRPr="0073476A" w:rsidTr="008E5D95">
        <w:trPr>
          <w:trHeight w:val="300"/>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6"/>
                <w:szCs w:val="16"/>
              </w:rPr>
            </w:pPr>
          </w:p>
        </w:tc>
        <w:tc>
          <w:tcPr>
            <w:tcW w:w="4320" w:type="dxa"/>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rPr>
                <w:rFonts w:ascii="Arial CYR" w:hAnsi="Arial CYR" w:cs="Arial CYR"/>
                <w:sz w:val="20"/>
                <w:szCs w:val="20"/>
              </w:rPr>
            </w:pPr>
          </w:p>
        </w:tc>
        <w:tc>
          <w:tcPr>
            <w:tcW w:w="720" w:type="dxa"/>
            <w:gridSpan w:val="2"/>
            <w:tcBorders>
              <w:top w:val="nil"/>
              <w:left w:val="nil"/>
              <w:bottom w:val="single" w:sz="4" w:space="0" w:color="auto"/>
              <w:right w:val="single" w:sz="4" w:space="0" w:color="auto"/>
            </w:tcBorders>
            <w:shd w:val="clear" w:color="auto" w:fill="auto"/>
            <w:vAlign w:val="center"/>
          </w:tcPr>
          <w:p w:rsidR="008D2808" w:rsidRPr="0073476A" w:rsidRDefault="008D2808" w:rsidP="008E5D95">
            <w:pPr>
              <w:jc w:val="center"/>
              <w:rPr>
                <w:rFonts w:ascii="Arial CYR" w:hAnsi="Arial CYR" w:cs="Arial CYR"/>
                <w:b/>
                <w:bCs/>
              </w:rPr>
            </w:pPr>
          </w:p>
        </w:tc>
        <w:tc>
          <w:tcPr>
            <w:tcW w:w="540" w:type="dxa"/>
            <w:gridSpan w:val="2"/>
            <w:tcBorders>
              <w:top w:val="nil"/>
              <w:left w:val="nil"/>
              <w:bottom w:val="single" w:sz="4" w:space="0" w:color="auto"/>
              <w:right w:val="single" w:sz="4" w:space="0" w:color="auto"/>
            </w:tcBorders>
            <w:shd w:val="clear" w:color="auto" w:fill="auto"/>
            <w:vAlign w:val="center"/>
          </w:tcPr>
          <w:p w:rsidR="008D2808" w:rsidRPr="0073476A" w:rsidRDefault="008D2808" w:rsidP="008E5D95">
            <w:pPr>
              <w:jc w:val="center"/>
              <w:rPr>
                <w:rFonts w:ascii="Arial CYR" w:hAnsi="Arial CYR" w:cs="Arial CYR"/>
                <w:sz w:val="20"/>
                <w:szCs w:val="20"/>
              </w:rPr>
            </w:pPr>
          </w:p>
        </w:tc>
        <w:tc>
          <w:tcPr>
            <w:tcW w:w="877" w:type="dxa"/>
            <w:gridSpan w:val="2"/>
            <w:tcBorders>
              <w:top w:val="nil"/>
              <w:left w:val="nil"/>
              <w:bottom w:val="single" w:sz="4" w:space="0" w:color="auto"/>
              <w:right w:val="single" w:sz="4" w:space="0" w:color="auto"/>
            </w:tcBorders>
            <w:shd w:val="clear" w:color="auto" w:fill="auto"/>
            <w:noWrap/>
          </w:tcPr>
          <w:p w:rsidR="008D2808" w:rsidRDefault="008D2808" w:rsidP="008E5D95"/>
        </w:tc>
        <w:tc>
          <w:tcPr>
            <w:tcW w:w="1103" w:type="dxa"/>
            <w:tcBorders>
              <w:top w:val="nil"/>
              <w:left w:val="nil"/>
              <w:bottom w:val="single" w:sz="4" w:space="0" w:color="auto"/>
              <w:right w:val="single" w:sz="4" w:space="0" w:color="auto"/>
            </w:tcBorders>
            <w:shd w:val="clear" w:color="auto" w:fill="auto"/>
            <w:vAlign w:val="bottom"/>
          </w:tcPr>
          <w:p w:rsidR="008D2808" w:rsidRPr="0073476A" w:rsidRDefault="008D2808" w:rsidP="008E5D95">
            <w:pPr>
              <w:jc w:val="center"/>
              <w:rPr>
                <w:rFonts w:ascii="Arial CYR" w:hAnsi="Arial CYR" w:cs="Arial CYR"/>
                <w:sz w:val="20"/>
                <w:szCs w:val="20"/>
              </w:rPr>
            </w:pPr>
          </w:p>
        </w:tc>
        <w:tc>
          <w:tcPr>
            <w:tcW w:w="1004" w:type="dxa"/>
            <w:gridSpan w:val="2"/>
            <w:tcBorders>
              <w:top w:val="nil"/>
              <w:left w:val="nil"/>
              <w:bottom w:val="single" w:sz="4" w:space="0" w:color="auto"/>
              <w:right w:val="single" w:sz="4" w:space="0" w:color="auto"/>
            </w:tcBorders>
            <w:shd w:val="clear" w:color="auto" w:fill="auto"/>
            <w:noWrap/>
          </w:tcPr>
          <w:p w:rsidR="008D2808" w:rsidRDefault="008D2808" w:rsidP="008E5D95"/>
        </w:tc>
        <w:tc>
          <w:tcPr>
            <w:tcW w:w="1282" w:type="dxa"/>
            <w:gridSpan w:val="2"/>
            <w:tcBorders>
              <w:top w:val="nil"/>
              <w:left w:val="nil"/>
              <w:bottom w:val="single" w:sz="4" w:space="0" w:color="auto"/>
              <w:right w:val="single" w:sz="4" w:space="0" w:color="auto"/>
            </w:tcBorders>
            <w:shd w:val="clear" w:color="auto" w:fill="auto"/>
            <w:noWrap/>
          </w:tcPr>
          <w:p w:rsidR="008D2808" w:rsidRDefault="008D2808" w:rsidP="008E5D95"/>
        </w:tc>
      </w:tr>
      <w:tr w:rsidR="008D2808" w:rsidRPr="0073476A" w:rsidTr="008E5D95">
        <w:trPr>
          <w:trHeight w:val="300"/>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6"/>
                <w:szCs w:val="16"/>
              </w:rPr>
            </w:pPr>
          </w:p>
        </w:tc>
        <w:tc>
          <w:tcPr>
            <w:tcW w:w="4320" w:type="dxa"/>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rPr>
                <w:rFonts w:ascii="Arial CYR" w:hAnsi="Arial CYR" w:cs="Arial CYR"/>
                <w:sz w:val="20"/>
                <w:szCs w:val="20"/>
              </w:rPr>
            </w:pPr>
          </w:p>
        </w:tc>
        <w:tc>
          <w:tcPr>
            <w:tcW w:w="720" w:type="dxa"/>
            <w:gridSpan w:val="2"/>
            <w:tcBorders>
              <w:top w:val="nil"/>
              <w:left w:val="nil"/>
              <w:bottom w:val="single" w:sz="4" w:space="0" w:color="auto"/>
              <w:right w:val="single" w:sz="4" w:space="0" w:color="auto"/>
            </w:tcBorders>
            <w:shd w:val="clear" w:color="auto" w:fill="auto"/>
            <w:vAlign w:val="center"/>
          </w:tcPr>
          <w:p w:rsidR="008D2808" w:rsidRPr="0073476A" w:rsidRDefault="008D2808" w:rsidP="008E5D95">
            <w:pPr>
              <w:jc w:val="center"/>
              <w:rPr>
                <w:rFonts w:ascii="Arial CYR" w:hAnsi="Arial CYR" w:cs="Arial CYR"/>
                <w:b/>
                <w:bCs/>
              </w:rPr>
            </w:pPr>
          </w:p>
        </w:tc>
        <w:tc>
          <w:tcPr>
            <w:tcW w:w="540" w:type="dxa"/>
            <w:gridSpan w:val="2"/>
            <w:tcBorders>
              <w:top w:val="nil"/>
              <w:left w:val="nil"/>
              <w:bottom w:val="single" w:sz="4" w:space="0" w:color="auto"/>
              <w:right w:val="single" w:sz="4" w:space="0" w:color="auto"/>
            </w:tcBorders>
            <w:shd w:val="clear" w:color="auto" w:fill="auto"/>
            <w:vAlign w:val="center"/>
          </w:tcPr>
          <w:p w:rsidR="008D2808" w:rsidRPr="0073476A" w:rsidRDefault="008D2808" w:rsidP="008E5D95">
            <w:pPr>
              <w:jc w:val="center"/>
              <w:rPr>
                <w:rFonts w:ascii="Arial CYR" w:hAnsi="Arial CYR" w:cs="Arial CYR"/>
                <w:sz w:val="20"/>
                <w:szCs w:val="20"/>
              </w:rPr>
            </w:pPr>
          </w:p>
        </w:tc>
        <w:tc>
          <w:tcPr>
            <w:tcW w:w="877" w:type="dxa"/>
            <w:gridSpan w:val="2"/>
            <w:tcBorders>
              <w:top w:val="nil"/>
              <w:left w:val="nil"/>
              <w:bottom w:val="single" w:sz="4" w:space="0" w:color="auto"/>
              <w:right w:val="single" w:sz="4" w:space="0" w:color="auto"/>
            </w:tcBorders>
            <w:shd w:val="clear" w:color="auto" w:fill="auto"/>
            <w:noWrap/>
          </w:tcPr>
          <w:p w:rsidR="008D2808" w:rsidRDefault="008D2808" w:rsidP="008E5D95"/>
        </w:tc>
        <w:tc>
          <w:tcPr>
            <w:tcW w:w="1103" w:type="dxa"/>
            <w:tcBorders>
              <w:top w:val="nil"/>
              <w:left w:val="nil"/>
              <w:bottom w:val="single" w:sz="4" w:space="0" w:color="auto"/>
              <w:right w:val="single" w:sz="4" w:space="0" w:color="auto"/>
            </w:tcBorders>
            <w:shd w:val="clear" w:color="auto" w:fill="auto"/>
            <w:vAlign w:val="bottom"/>
          </w:tcPr>
          <w:p w:rsidR="008D2808" w:rsidRPr="0073476A" w:rsidRDefault="008D2808" w:rsidP="008E5D95">
            <w:pPr>
              <w:jc w:val="center"/>
              <w:rPr>
                <w:rFonts w:ascii="Arial CYR" w:hAnsi="Arial CYR" w:cs="Arial CYR"/>
                <w:sz w:val="20"/>
                <w:szCs w:val="20"/>
              </w:rPr>
            </w:pPr>
          </w:p>
        </w:tc>
        <w:tc>
          <w:tcPr>
            <w:tcW w:w="1004" w:type="dxa"/>
            <w:gridSpan w:val="2"/>
            <w:tcBorders>
              <w:top w:val="nil"/>
              <w:left w:val="nil"/>
              <w:bottom w:val="single" w:sz="4" w:space="0" w:color="auto"/>
              <w:right w:val="single" w:sz="4" w:space="0" w:color="auto"/>
            </w:tcBorders>
            <w:shd w:val="clear" w:color="auto" w:fill="auto"/>
            <w:noWrap/>
          </w:tcPr>
          <w:p w:rsidR="008D2808" w:rsidRDefault="008D2808" w:rsidP="008E5D95"/>
        </w:tc>
        <w:tc>
          <w:tcPr>
            <w:tcW w:w="1282" w:type="dxa"/>
            <w:gridSpan w:val="2"/>
            <w:tcBorders>
              <w:top w:val="nil"/>
              <w:left w:val="nil"/>
              <w:bottom w:val="single" w:sz="4" w:space="0" w:color="auto"/>
              <w:right w:val="single" w:sz="4" w:space="0" w:color="auto"/>
            </w:tcBorders>
            <w:shd w:val="clear" w:color="auto" w:fill="auto"/>
            <w:noWrap/>
          </w:tcPr>
          <w:p w:rsidR="008D2808" w:rsidRDefault="008D2808" w:rsidP="008E5D95"/>
        </w:tc>
      </w:tr>
      <w:tr w:rsidR="008D2808" w:rsidRPr="0073476A" w:rsidTr="008E5D95">
        <w:trPr>
          <w:trHeight w:val="300"/>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i/>
                <w:iCs/>
              </w:rPr>
            </w:pPr>
            <w:r w:rsidRPr="0073476A">
              <w:rPr>
                <w:rFonts w:ascii="Arial CYR" w:hAnsi="Arial CYR" w:cs="Arial CYR"/>
                <w:b/>
                <w:bCs/>
                <w:i/>
                <w:iCs/>
              </w:rPr>
              <w:t>IV.</w:t>
            </w:r>
          </w:p>
        </w:tc>
        <w:tc>
          <w:tcPr>
            <w:tcW w:w="9846" w:type="dxa"/>
            <w:gridSpan w:val="1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rPr>
                <w:rFonts w:ascii="Arial CYR" w:hAnsi="Arial CYR" w:cs="Arial CYR"/>
                <w:b/>
                <w:bCs/>
                <w:i/>
                <w:iCs/>
                <w:sz w:val="18"/>
                <w:szCs w:val="18"/>
              </w:rPr>
            </w:pPr>
            <w:r>
              <w:rPr>
                <w:rFonts w:ascii="Arial CYR" w:hAnsi="Arial CYR" w:cs="Arial CYR"/>
                <w:b/>
                <w:bCs/>
                <w:i/>
                <w:iCs/>
                <w:u w:val="double"/>
                <w:lang w:val="kk-KZ"/>
              </w:rPr>
              <w:t xml:space="preserve">Кеніштердің, дренаж </w:t>
            </w:r>
            <w:r w:rsidRPr="0073476A">
              <w:rPr>
                <w:rFonts w:ascii="Arial CYR" w:hAnsi="Arial CYR" w:cs="Arial CYR"/>
                <w:b/>
                <w:bCs/>
                <w:i/>
                <w:iCs/>
                <w:u w:val="double"/>
              </w:rPr>
              <w:t>шахт</w:t>
            </w:r>
            <w:r>
              <w:rPr>
                <w:rFonts w:ascii="Arial CYR" w:hAnsi="Arial CYR" w:cs="Arial CYR"/>
                <w:b/>
                <w:bCs/>
                <w:i/>
                <w:iCs/>
                <w:u w:val="double"/>
                <w:lang w:val="kk-KZ"/>
              </w:rPr>
              <w:t xml:space="preserve">алардың үстіндегі жұмыстар </w:t>
            </w:r>
            <w:r w:rsidRPr="0073476A">
              <w:rPr>
                <w:rFonts w:ascii="Arial CYR" w:hAnsi="Arial CYR" w:cs="Arial CYR"/>
                <w:b/>
                <w:bCs/>
                <w:i/>
                <w:iCs/>
                <w:sz w:val="18"/>
                <w:szCs w:val="18"/>
              </w:rPr>
              <w:t> </w:t>
            </w:r>
          </w:p>
        </w:tc>
      </w:tr>
      <w:tr w:rsidR="008D2808" w:rsidRPr="0073476A" w:rsidTr="008E5D95">
        <w:trPr>
          <w:trHeight w:val="285"/>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i/>
                <w:iCs/>
              </w:rPr>
            </w:pPr>
            <w:r w:rsidRPr="0073476A">
              <w:rPr>
                <w:rFonts w:ascii="Arial CYR" w:hAnsi="Arial CYR" w:cs="Arial CYR"/>
                <w:b/>
                <w:bCs/>
                <w:i/>
                <w:iCs/>
                <w:sz w:val="22"/>
                <w:szCs w:val="22"/>
              </w:rPr>
              <w:t>А.</w:t>
            </w:r>
          </w:p>
        </w:tc>
        <w:tc>
          <w:tcPr>
            <w:tcW w:w="4320" w:type="dxa"/>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rPr>
                <w:rFonts w:ascii="Arial CYR" w:hAnsi="Arial CYR" w:cs="Arial CYR"/>
                <w:b/>
                <w:bCs/>
                <w:i/>
                <w:iCs/>
                <w:u w:val="single"/>
              </w:rPr>
            </w:pPr>
            <w:r>
              <w:rPr>
                <w:rFonts w:ascii="Arial CYR" w:hAnsi="Arial CYR" w:cs="Arial CYR"/>
                <w:b/>
                <w:bCs/>
                <w:i/>
                <w:iCs/>
                <w:sz w:val="22"/>
                <w:szCs w:val="22"/>
                <w:u w:val="single"/>
                <w:lang w:val="kk-KZ"/>
              </w:rPr>
              <w:t>Жұмысшылар</w:t>
            </w:r>
          </w:p>
        </w:tc>
        <w:tc>
          <w:tcPr>
            <w:tcW w:w="72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i/>
                <w:iCs/>
              </w:rPr>
            </w:pPr>
            <w:r w:rsidRPr="0073476A">
              <w:rPr>
                <w:rFonts w:ascii="Arial CYR" w:hAnsi="Arial CYR" w:cs="Arial CYR"/>
                <w:b/>
                <w:bCs/>
                <w:i/>
                <w:iCs/>
                <w:sz w:val="22"/>
                <w:szCs w:val="22"/>
              </w:rPr>
              <w:t> </w:t>
            </w:r>
          </w:p>
        </w:tc>
        <w:tc>
          <w:tcPr>
            <w:tcW w:w="54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i/>
                <w:iCs/>
              </w:rPr>
            </w:pPr>
            <w:r w:rsidRPr="0073476A">
              <w:rPr>
                <w:rFonts w:ascii="Arial CYR" w:hAnsi="Arial CYR" w:cs="Arial CYR"/>
                <w:b/>
                <w:bCs/>
                <w:i/>
                <w:iCs/>
                <w:sz w:val="22"/>
                <w:szCs w:val="22"/>
              </w:rPr>
              <w:t> </w:t>
            </w:r>
          </w:p>
        </w:tc>
        <w:tc>
          <w:tcPr>
            <w:tcW w:w="877"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i/>
                <w:iCs/>
              </w:rPr>
            </w:pPr>
            <w:r w:rsidRPr="0073476A">
              <w:rPr>
                <w:rFonts w:ascii="Arial CYR" w:hAnsi="Arial CYR" w:cs="Arial CYR"/>
                <w:b/>
                <w:bCs/>
                <w:i/>
                <w:iCs/>
                <w:sz w:val="22"/>
                <w:szCs w:val="22"/>
              </w:rPr>
              <w:t> </w:t>
            </w:r>
          </w:p>
        </w:tc>
        <w:tc>
          <w:tcPr>
            <w:tcW w:w="1103" w:type="dxa"/>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i/>
                <w:iCs/>
              </w:rPr>
            </w:pPr>
            <w:r w:rsidRPr="0073476A">
              <w:rPr>
                <w:rFonts w:ascii="Arial CYR" w:hAnsi="Arial CYR" w:cs="Arial CYR"/>
                <w:b/>
                <w:bCs/>
                <w:i/>
                <w:iCs/>
                <w:sz w:val="22"/>
                <w:szCs w:val="22"/>
              </w:rPr>
              <w:t> </w:t>
            </w:r>
          </w:p>
        </w:tc>
        <w:tc>
          <w:tcPr>
            <w:tcW w:w="1004"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i/>
                <w:iCs/>
                <w:sz w:val="18"/>
                <w:szCs w:val="18"/>
              </w:rPr>
            </w:pPr>
            <w:r w:rsidRPr="0073476A">
              <w:rPr>
                <w:rFonts w:ascii="Arial CYR" w:hAnsi="Arial CYR" w:cs="Arial CYR"/>
                <w:b/>
                <w:bCs/>
                <w:i/>
                <w:iCs/>
                <w:sz w:val="18"/>
                <w:szCs w:val="18"/>
              </w:rPr>
              <w:t> </w:t>
            </w:r>
          </w:p>
        </w:tc>
        <w:tc>
          <w:tcPr>
            <w:tcW w:w="1282"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i/>
                <w:iCs/>
                <w:sz w:val="18"/>
                <w:szCs w:val="18"/>
              </w:rPr>
            </w:pPr>
            <w:r w:rsidRPr="0073476A">
              <w:rPr>
                <w:rFonts w:ascii="Arial CYR" w:hAnsi="Arial CYR" w:cs="Arial CYR"/>
                <w:b/>
                <w:bCs/>
                <w:i/>
                <w:iCs/>
                <w:sz w:val="18"/>
                <w:szCs w:val="18"/>
              </w:rPr>
              <w:t> </w:t>
            </w:r>
          </w:p>
        </w:tc>
      </w:tr>
      <w:tr w:rsidR="008D2808" w:rsidRPr="0073476A" w:rsidTr="008E5D95">
        <w:trPr>
          <w:trHeight w:val="315"/>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6"/>
                <w:szCs w:val="16"/>
              </w:rPr>
            </w:pPr>
            <w:r w:rsidRPr="0073476A">
              <w:rPr>
                <w:rFonts w:ascii="Arial CYR" w:hAnsi="Arial CYR" w:cs="Arial CYR"/>
                <w:sz w:val="16"/>
                <w:szCs w:val="16"/>
              </w:rPr>
              <w:t>1</w:t>
            </w:r>
          </w:p>
        </w:tc>
        <w:tc>
          <w:tcPr>
            <w:tcW w:w="4320" w:type="dxa"/>
            <w:tcBorders>
              <w:top w:val="nil"/>
              <w:left w:val="nil"/>
              <w:bottom w:val="single" w:sz="4" w:space="0" w:color="auto"/>
              <w:right w:val="single" w:sz="4" w:space="0" w:color="auto"/>
            </w:tcBorders>
            <w:shd w:val="clear" w:color="auto" w:fill="auto"/>
            <w:noWrap/>
            <w:vAlign w:val="bottom"/>
          </w:tcPr>
          <w:p w:rsidR="008D2808" w:rsidRPr="009631E9" w:rsidRDefault="008D2808" w:rsidP="008E5D95">
            <w:pPr>
              <w:rPr>
                <w:rFonts w:ascii="Arial CYR" w:hAnsi="Arial CYR" w:cs="Arial CYR"/>
                <w:sz w:val="20"/>
                <w:szCs w:val="20"/>
                <w:lang w:val="kk-KZ"/>
              </w:rPr>
            </w:pPr>
            <w:r>
              <w:rPr>
                <w:rFonts w:ascii="Arial CYR" w:hAnsi="Arial CYR" w:cs="Arial CYR"/>
                <w:sz w:val="20"/>
                <w:szCs w:val="20"/>
              </w:rPr>
              <w:t>Ламп</w:t>
            </w:r>
            <w:r>
              <w:rPr>
                <w:rFonts w:ascii="Arial CYR" w:hAnsi="Arial CYR" w:cs="Arial CYR"/>
                <w:sz w:val="20"/>
                <w:szCs w:val="20"/>
                <w:lang w:val="kk-KZ"/>
              </w:rPr>
              <w:t xml:space="preserve">ашы </w:t>
            </w:r>
          </w:p>
        </w:tc>
        <w:tc>
          <w:tcPr>
            <w:tcW w:w="72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rPr>
            </w:pPr>
            <w:r w:rsidRPr="0073476A">
              <w:rPr>
                <w:rFonts w:ascii="Arial CYR" w:hAnsi="Arial CYR" w:cs="Arial CYR"/>
                <w:b/>
                <w:bCs/>
                <w:sz w:val="22"/>
                <w:szCs w:val="22"/>
              </w:rPr>
              <w:t>34</w:t>
            </w:r>
          </w:p>
        </w:tc>
        <w:tc>
          <w:tcPr>
            <w:tcW w:w="54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sidRPr="0073476A">
              <w:rPr>
                <w:rFonts w:ascii="Arial CYR" w:hAnsi="Arial CYR" w:cs="Arial CYR"/>
                <w:sz w:val="20"/>
                <w:szCs w:val="20"/>
              </w:rPr>
              <w:t>24</w:t>
            </w:r>
          </w:p>
        </w:tc>
        <w:tc>
          <w:tcPr>
            <w:tcW w:w="877"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Pr>
                <w:rFonts w:ascii="Arial CYR" w:hAnsi="Arial CYR" w:cs="Arial CYR"/>
                <w:sz w:val="20"/>
                <w:szCs w:val="20"/>
              </w:rPr>
              <w:t xml:space="preserve"> </w:t>
            </w:r>
            <w:r w:rsidRPr="0073476A">
              <w:rPr>
                <w:rFonts w:ascii="Arial CYR" w:hAnsi="Arial CYR" w:cs="Arial CYR"/>
                <w:sz w:val="20"/>
                <w:szCs w:val="20"/>
              </w:rPr>
              <w:t>6</w:t>
            </w:r>
          </w:p>
        </w:tc>
        <w:tc>
          <w:tcPr>
            <w:tcW w:w="1103" w:type="dxa"/>
            <w:tcBorders>
              <w:top w:val="nil"/>
              <w:left w:val="nil"/>
              <w:bottom w:val="single" w:sz="4" w:space="0" w:color="auto"/>
              <w:right w:val="single" w:sz="4" w:space="0" w:color="auto"/>
            </w:tcBorders>
            <w:shd w:val="clear" w:color="auto" w:fill="auto"/>
            <w:vAlign w:val="bottom"/>
          </w:tcPr>
          <w:p w:rsidR="008D2808" w:rsidRPr="0073476A" w:rsidRDefault="008D2808" w:rsidP="008E5D95">
            <w:pPr>
              <w:jc w:val="center"/>
              <w:rPr>
                <w:rFonts w:ascii="Arial CYR" w:hAnsi="Arial CYR" w:cs="Arial CYR"/>
                <w:sz w:val="20"/>
                <w:szCs w:val="20"/>
              </w:rPr>
            </w:pPr>
            <w:r w:rsidRPr="00023758">
              <w:rPr>
                <w:rFonts w:ascii="Arial CYR" w:hAnsi="Arial CYR" w:cs="Arial CYR"/>
                <w:sz w:val="16"/>
                <w:szCs w:val="16"/>
              </w:rPr>
              <w:t>4 к</w:t>
            </w:r>
            <w:r w:rsidRPr="00023758">
              <w:rPr>
                <w:rFonts w:ascii="Arial CYR" w:hAnsi="Arial CYR" w:cs="Arial CYR"/>
                <w:sz w:val="16"/>
                <w:szCs w:val="16"/>
                <w:lang w:val="kk-KZ"/>
              </w:rPr>
              <w:t>үнтізбе. күнге дейін</w:t>
            </w:r>
            <w:r w:rsidRPr="0073476A">
              <w:rPr>
                <w:rFonts w:ascii="Arial CYR" w:hAnsi="Arial CYR" w:cs="Arial CYR"/>
                <w:sz w:val="20"/>
                <w:szCs w:val="20"/>
              </w:rPr>
              <w:t xml:space="preserve"> </w:t>
            </w:r>
          </w:p>
        </w:tc>
        <w:tc>
          <w:tcPr>
            <w:tcW w:w="1004" w:type="dxa"/>
            <w:gridSpan w:val="2"/>
            <w:tcBorders>
              <w:top w:val="nil"/>
              <w:left w:val="nil"/>
              <w:bottom w:val="single" w:sz="4" w:space="0" w:color="auto"/>
              <w:right w:val="single" w:sz="4" w:space="0" w:color="auto"/>
            </w:tcBorders>
            <w:shd w:val="clear" w:color="auto" w:fill="auto"/>
            <w:noWrap/>
          </w:tcPr>
          <w:p w:rsidR="008D2808" w:rsidRDefault="008D2808" w:rsidP="008E5D95">
            <w:r w:rsidRPr="004201C0">
              <w:rPr>
                <w:rFonts w:ascii="Arial CYR" w:hAnsi="Arial CYR" w:cs="Arial CYR"/>
                <w:sz w:val="16"/>
                <w:szCs w:val="16"/>
              </w:rPr>
              <w:t>I.2</w:t>
            </w:r>
            <w:r w:rsidRPr="004201C0">
              <w:rPr>
                <w:rFonts w:ascii="Arial CYR" w:hAnsi="Arial CYR" w:cs="Arial CYR"/>
                <w:sz w:val="16"/>
                <w:szCs w:val="16"/>
                <w:lang w:val="kk-KZ"/>
              </w:rPr>
              <w:t xml:space="preserve"> бөлім</w:t>
            </w:r>
            <w:r w:rsidRPr="004201C0">
              <w:rPr>
                <w:rFonts w:ascii="Arial CYR" w:hAnsi="Arial CYR" w:cs="Arial CYR"/>
                <w:sz w:val="16"/>
                <w:szCs w:val="16"/>
              </w:rPr>
              <w:t xml:space="preserve"> </w:t>
            </w:r>
          </w:p>
        </w:tc>
        <w:tc>
          <w:tcPr>
            <w:tcW w:w="1282" w:type="dxa"/>
            <w:gridSpan w:val="2"/>
            <w:tcBorders>
              <w:top w:val="nil"/>
              <w:left w:val="nil"/>
              <w:bottom w:val="single" w:sz="4" w:space="0" w:color="auto"/>
              <w:right w:val="single" w:sz="4" w:space="0" w:color="auto"/>
            </w:tcBorders>
            <w:shd w:val="clear" w:color="auto" w:fill="auto"/>
            <w:noWrap/>
            <w:vAlign w:val="bottom"/>
          </w:tcPr>
          <w:p w:rsidR="008D2808" w:rsidRPr="008B27FD" w:rsidRDefault="008D2808" w:rsidP="008E5D95">
            <w:pPr>
              <w:jc w:val="center"/>
              <w:rPr>
                <w:rFonts w:ascii="Arial CYR" w:hAnsi="Arial CYR" w:cs="Arial CYR"/>
                <w:sz w:val="18"/>
                <w:szCs w:val="18"/>
                <w:lang w:val="kk-KZ"/>
              </w:rPr>
            </w:pPr>
            <w:r w:rsidRPr="0073476A">
              <w:rPr>
                <w:rFonts w:ascii="Arial CYR" w:hAnsi="Arial CYR" w:cs="Arial CYR"/>
                <w:sz w:val="18"/>
                <w:szCs w:val="18"/>
              </w:rPr>
              <w:t>26</w:t>
            </w:r>
            <w:r>
              <w:rPr>
                <w:rFonts w:ascii="Arial CYR" w:hAnsi="Arial CYR" w:cs="Arial CYR"/>
                <w:sz w:val="18"/>
                <w:szCs w:val="18"/>
                <w:lang w:val="kk-KZ"/>
              </w:rPr>
              <w:t xml:space="preserve"> тармақ</w:t>
            </w:r>
          </w:p>
        </w:tc>
      </w:tr>
      <w:tr w:rsidR="008D2808" w:rsidRPr="0073476A" w:rsidTr="008E5D95">
        <w:trPr>
          <w:trHeight w:val="300"/>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6"/>
                <w:szCs w:val="16"/>
              </w:rPr>
            </w:pPr>
            <w:r w:rsidRPr="0073476A">
              <w:rPr>
                <w:rFonts w:ascii="Arial CYR" w:hAnsi="Arial CYR" w:cs="Arial CYR"/>
                <w:sz w:val="16"/>
                <w:szCs w:val="16"/>
              </w:rPr>
              <w:t>2</w:t>
            </w:r>
          </w:p>
        </w:tc>
        <w:tc>
          <w:tcPr>
            <w:tcW w:w="4320" w:type="dxa"/>
            <w:tcBorders>
              <w:top w:val="nil"/>
              <w:left w:val="nil"/>
              <w:bottom w:val="single" w:sz="4" w:space="0" w:color="auto"/>
              <w:right w:val="single" w:sz="4" w:space="0" w:color="auto"/>
            </w:tcBorders>
            <w:shd w:val="clear" w:color="auto" w:fill="auto"/>
            <w:noWrap/>
            <w:vAlign w:val="bottom"/>
          </w:tcPr>
          <w:p w:rsidR="008D2808" w:rsidRPr="009631E9" w:rsidRDefault="008D2808" w:rsidP="008E5D95">
            <w:pPr>
              <w:rPr>
                <w:rFonts w:ascii="Arial CYR" w:hAnsi="Arial CYR" w:cs="Arial CYR"/>
                <w:sz w:val="20"/>
                <w:szCs w:val="20"/>
                <w:lang w:val="kk-KZ"/>
              </w:rPr>
            </w:pPr>
            <w:r w:rsidRPr="0073476A">
              <w:rPr>
                <w:rFonts w:ascii="Arial CYR" w:hAnsi="Arial CYR" w:cs="Arial CYR"/>
                <w:sz w:val="20"/>
                <w:szCs w:val="20"/>
              </w:rPr>
              <w:t>ДПА</w:t>
            </w:r>
            <w:r>
              <w:rPr>
                <w:rFonts w:ascii="Arial CYR" w:hAnsi="Arial CYR" w:cs="Arial CYR"/>
                <w:sz w:val="20"/>
                <w:szCs w:val="20"/>
                <w:lang w:val="kk-KZ"/>
              </w:rPr>
              <w:t xml:space="preserve"> машинисі </w:t>
            </w:r>
          </w:p>
        </w:tc>
        <w:tc>
          <w:tcPr>
            <w:tcW w:w="72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rPr>
            </w:pPr>
            <w:r w:rsidRPr="0073476A">
              <w:rPr>
                <w:rFonts w:ascii="Arial CYR" w:hAnsi="Arial CYR" w:cs="Arial CYR"/>
                <w:b/>
                <w:bCs/>
                <w:sz w:val="22"/>
                <w:szCs w:val="22"/>
              </w:rPr>
              <w:t>40</w:t>
            </w:r>
          </w:p>
        </w:tc>
        <w:tc>
          <w:tcPr>
            <w:tcW w:w="54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sidRPr="0073476A">
              <w:rPr>
                <w:rFonts w:ascii="Arial CYR" w:hAnsi="Arial CYR" w:cs="Arial CYR"/>
                <w:sz w:val="20"/>
                <w:szCs w:val="20"/>
              </w:rPr>
              <w:t>24</w:t>
            </w:r>
          </w:p>
        </w:tc>
        <w:tc>
          <w:tcPr>
            <w:tcW w:w="877" w:type="dxa"/>
            <w:gridSpan w:val="2"/>
            <w:tcBorders>
              <w:top w:val="nil"/>
              <w:left w:val="nil"/>
              <w:bottom w:val="single" w:sz="4" w:space="0" w:color="auto"/>
              <w:right w:val="single" w:sz="4" w:space="0" w:color="auto"/>
            </w:tcBorders>
            <w:shd w:val="clear" w:color="auto" w:fill="auto"/>
            <w:noWrap/>
            <w:vAlign w:val="bottom"/>
          </w:tcPr>
          <w:p w:rsidR="008D2808" w:rsidRPr="00D66ED6" w:rsidRDefault="008D2808" w:rsidP="008E5D95">
            <w:pPr>
              <w:rPr>
                <w:rFonts w:ascii="Arial CYR" w:hAnsi="Arial CYR" w:cs="Arial CYR"/>
                <w:sz w:val="16"/>
                <w:szCs w:val="16"/>
                <w:lang w:val="kk-KZ"/>
              </w:rPr>
            </w:pPr>
            <w:r w:rsidRPr="00D66ED6">
              <w:rPr>
                <w:rFonts w:ascii="Arial CYR" w:hAnsi="Arial CYR" w:cs="Arial CYR"/>
                <w:sz w:val="16"/>
                <w:szCs w:val="16"/>
              </w:rPr>
              <w:t>12</w:t>
            </w:r>
            <w:r w:rsidRPr="00D66ED6">
              <w:rPr>
                <w:rFonts w:ascii="Arial CYR" w:hAnsi="Arial CYR" w:cs="Arial CYR"/>
                <w:sz w:val="16"/>
                <w:szCs w:val="16"/>
                <w:lang w:val="kk-KZ"/>
              </w:rPr>
              <w:t xml:space="preserve"> күнге дейін</w:t>
            </w:r>
          </w:p>
        </w:tc>
        <w:tc>
          <w:tcPr>
            <w:tcW w:w="1103" w:type="dxa"/>
            <w:tcBorders>
              <w:top w:val="nil"/>
              <w:left w:val="nil"/>
              <w:bottom w:val="single" w:sz="4" w:space="0" w:color="auto"/>
              <w:right w:val="single" w:sz="4" w:space="0" w:color="auto"/>
            </w:tcBorders>
            <w:shd w:val="clear" w:color="auto" w:fill="auto"/>
            <w:vAlign w:val="bottom"/>
          </w:tcPr>
          <w:p w:rsidR="008D2808" w:rsidRPr="0073476A" w:rsidRDefault="008D2808" w:rsidP="008E5D95">
            <w:pPr>
              <w:jc w:val="center"/>
              <w:rPr>
                <w:rFonts w:ascii="Arial CYR" w:hAnsi="Arial CYR" w:cs="Arial CYR"/>
                <w:sz w:val="20"/>
                <w:szCs w:val="20"/>
              </w:rPr>
            </w:pPr>
            <w:r w:rsidRPr="00023758">
              <w:rPr>
                <w:rFonts w:ascii="Arial CYR" w:hAnsi="Arial CYR" w:cs="Arial CYR"/>
                <w:sz w:val="16"/>
                <w:szCs w:val="16"/>
              </w:rPr>
              <w:t>4 к</w:t>
            </w:r>
            <w:r w:rsidRPr="00023758">
              <w:rPr>
                <w:rFonts w:ascii="Arial CYR" w:hAnsi="Arial CYR" w:cs="Arial CYR"/>
                <w:sz w:val="16"/>
                <w:szCs w:val="16"/>
                <w:lang w:val="kk-KZ"/>
              </w:rPr>
              <w:t>үнтізбе. күнге дейін</w:t>
            </w:r>
            <w:r w:rsidRPr="0073476A">
              <w:rPr>
                <w:rFonts w:ascii="Arial CYR" w:hAnsi="Arial CYR" w:cs="Arial CYR"/>
                <w:sz w:val="20"/>
                <w:szCs w:val="20"/>
              </w:rPr>
              <w:t xml:space="preserve"> </w:t>
            </w:r>
          </w:p>
        </w:tc>
        <w:tc>
          <w:tcPr>
            <w:tcW w:w="1004" w:type="dxa"/>
            <w:gridSpan w:val="2"/>
            <w:tcBorders>
              <w:top w:val="nil"/>
              <w:left w:val="nil"/>
              <w:bottom w:val="single" w:sz="4" w:space="0" w:color="auto"/>
              <w:right w:val="single" w:sz="4" w:space="0" w:color="auto"/>
            </w:tcBorders>
            <w:shd w:val="clear" w:color="auto" w:fill="auto"/>
            <w:noWrap/>
          </w:tcPr>
          <w:p w:rsidR="008D2808" w:rsidRDefault="008D2808" w:rsidP="008E5D95">
            <w:r w:rsidRPr="004201C0">
              <w:rPr>
                <w:rFonts w:ascii="Arial CYR" w:hAnsi="Arial CYR" w:cs="Arial CYR"/>
                <w:sz w:val="16"/>
                <w:szCs w:val="16"/>
              </w:rPr>
              <w:t>I.2</w:t>
            </w:r>
            <w:r w:rsidRPr="004201C0">
              <w:rPr>
                <w:rFonts w:ascii="Arial CYR" w:hAnsi="Arial CYR" w:cs="Arial CYR"/>
                <w:sz w:val="16"/>
                <w:szCs w:val="16"/>
                <w:lang w:val="kk-KZ"/>
              </w:rPr>
              <w:t xml:space="preserve"> бөлім</w:t>
            </w:r>
            <w:r w:rsidRPr="004201C0">
              <w:rPr>
                <w:rFonts w:ascii="Arial CYR" w:hAnsi="Arial CYR" w:cs="Arial CYR"/>
                <w:sz w:val="16"/>
                <w:szCs w:val="16"/>
              </w:rPr>
              <w:t xml:space="preserve"> </w:t>
            </w:r>
          </w:p>
        </w:tc>
        <w:tc>
          <w:tcPr>
            <w:tcW w:w="1282" w:type="dxa"/>
            <w:gridSpan w:val="2"/>
            <w:tcBorders>
              <w:top w:val="nil"/>
              <w:left w:val="nil"/>
              <w:bottom w:val="single" w:sz="4" w:space="0" w:color="auto"/>
              <w:right w:val="single" w:sz="4" w:space="0" w:color="auto"/>
            </w:tcBorders>
            <w:shd w:val="clear" w:color="auto" w:fill="auto"/>
            <w:noWrap/>
            <w:vAlign w:val="bottom"/>
          </w:tcPr>
          <w:p w:rsidR="008D2808" w:rsidRPr="008B27FD" w:rsidRDefault="008D2808" w:rsidP="008E5D95">
            <w:pPr>
              <w:jc w:val="center"/>
              <w:rPr>
                <w:rFonts w:ascii="Arial CYR" w:hAnsi="Arial CYR" w:cs="Arial CYR"/>
                <w:sz w:val="18"/>
                <w:szCs w:val="18"/>
                <w:lang w:val="kk-KZ"/>
              </w:rPr>
            </w:pPr>
            <w:r w:rsidRPr="0073476A">
              <w:rPr>
                <w:rFonts w:ascii="Arial CYR" w:hAnsi="Arial CYR" w:cs="Arial CYR"/>
                <w:sz w:val="18"/>
                <w:szCs w:val="18"/>
              </w:rPr>
              <w:t>70</w:t>
            </w:r>
            <w:r>
              <w:rPr>
                <w:rFonts w:ascii="Arial CYR" w:hAnsi="Arial CYR" w:cs="Arial CYR"/>
                <w:sz w:val="18"/>
                <w:szCs w:val="18"/>
                <w:lang w:val="kk-KZ"/>
              </w:rPr>
              <w:t xml:space="preserve"> тармақ</w:t>
            </w:r>
          </w:p>
        </w:tc>
      </w:tr>
      <w:tr w:rsidR="008D2808" w:rsidRPr="0073476A" w:rsidTr="008E5D95">
        <w:trPr>
          <w:trHeight w:val="300"/>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6"/>
                <w:szCs w:val="16"/>
              </w:rPr>
            </w:pPr>
            <w:r w:rsidRPr="0073476A">
              <w:rPr>
                <w:rFonts w:ascii="Arial CYR" w:hAnsi="Arial CYR" w:cs="Arial CYR"/>
                <w:sz w:val="16"/>
                <w:szCs w:val="16"/>
              </w:rPr>
              <w:t>3</w:t>
            </w:r>
          </w:p>
        </w:tc>
        <w:tc>
          <w:tcPr>
            <w:tcW w:w="4320" w:type="dxa"/>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rPr>
                <w:rFonts w:ascii="Arial CYR" w:hAnsi="Arial CYR" w:cs="Arial CYR"/>
                <w:sz w:val="20"/>
                <w:szCs w:val="20"/>
              </w:rPr>
            </w:pPr>
            <w:r>
              <w:rPr>
                <w:rFonts w:ascii="Arial CYR" w:hAnsi="Arial CYR" w:cs="Arial CYR"/>
                <w:sz w:val="20"/>
                <w:szCs w:val="20"/>
                <w:lang w:val="kk-KZ"/>
              </w:rPr>
              <w:t>Құм төгетін қондырғының м</w:t>
            </w:r>
            <w:r w:rsidRPr="0073476A">
              <w:rPr>
                <w:rFonts w:ascii="Arial CYR" w:hAnsi="Arial CYR" w:cs="Arial CYR"/>
                <w:sz w:val="20"/>
                <w:szCs w:val="20"/>
              </w:rPr>
              <w:t>ашинис</w:t>
            </w:r>
            <w:r>
              <w:rPr>
                <w:rFonts w:ascii="Arial CYR" w:hAnsi="Arial CYR" w:cs="Arial CYR"/>
                <w:sz w:val="20"/>
                <w:szCs w:val="20"/>
                <w:lang w:val="kk-KZ"/>
              </w:rPr>
              <w:t xml:space="preserve">і </w:t>
            </w:r>
            <w:r w:rsidRPr="0073476A">
              <w:rPr>
                <w:rFonts w:ascii="Arial CYR" w:hAnsi="Arial CYR" w:cs="Arial CYR"/>
                <w:sz w:val="20"/>
                <w:szCs w:val="20"/>
              </w:rPr>
              <w:t xml:space="preserve"> </w:t>
            </w:r>
          </w:p>
        </w:tc>
        <w:tc>
          <w:tcPr>
            <w:tcW w:w="72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rPr>
            </w:pPr>
            <w:r w:rsidRPr="0073476A">
              <w:rPr>
                <w:rFonts w:ascii="Arial CYR" w:hAnsi="Arial CYR" w:cs="Arial CYR"/>
                <w:b/>
                <w:bCs/>
                <w:sz w:val="22"/>
                <w:szCs w:val="22"/>
              </w:rPr>
              <w:t>34</w:t>
            </w:r>
          </w:p>
        </w:tc>
        <w:tc>
          <w:tcPr>
            <w:tcW w:w="54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sidRPr="0073476A">
              <w:rPr>
                <w:rFonts w:ascii="Arial CYR" w:hAnsi="Arial CYR" w:cs="Arial CYR"/>
                <w:sz w:val="20"/>
                <w:szCs w:val="20"/>
              </w:rPr>
              <w:t>24</w:t>
            </w:r>
          </w:p>
        </w:tc>
        <w:tc>
          <w:tcPr>
            <w:tcW w:w="877"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Pr>
                <w:rFonts w:ascii="Arial CYR" w:hAnsi="Arial CYR" w:cs="Arial CYR"/>
                <w:sz w:val="20"/>
                <w:szCs w:val="20"/>
              </w:rPr>
              <w:t xml:space="preserve"> </w:t>
            </w:r>
            <w:r w:rsidRPr="0073476A">
              <w:rPr>
                <w:rFonts w:ascii="Arial CYR" w:hAnsi="Arial CYR" w:cs="Arial CYR"/>
                <w:sz w:val="20"/>
                <w:szCs w:val="20"/>
              </w:rPr>
              <w:t>6</w:t>
            </w:r>
          </w:p>
        </w:tc>
        <w:tc>
          <w:tcPr>
            <w:tcW w:w="1103" w:type="dxa"/>
            <w:tcBorders>
              <w:top w:val="nil"/>
              <w:left w:val="nil"/>
              <w:bottom w:val="single" w:sz="4" w:space="0" w:color="auto"/>
              <w:right w:val="single" w:sz="4" w:space="0" w:color="auto"/>
            </w:tcBorders>
            <w:shd w:val="clear" w:color="auto" w:fill="auto"/>
            <w:vAlign w:val="bottom"/>
          </w:tcPr>
          <w:p w:rsidR="008D2808" w:rsidRPr="0073476A" w:rsidRDefault="008D2808" w:rsidP="008E5D95">
            <w:pPr>
              <w:jc w:val="center"/>
              <w:rPr>
                <w:rFonts w:ascii="Arial CYR" w:hAnsi="Arial CYR" w:cs="Arial CYR"/>
                <w:sz w:val="20"/>
                <w:szCs w:val="20"/>
              </w:rPr>
            </w:pPr>
            <w:r w:rsidRPr="00023758">
              <w:rPr>
                <w:rFonts w:ascii="Arial CYR" w:hAnsi="Arial CYR" w:cs="Arial CYR"/>
                <w:sz w:val="16"/>
                <w:szCs w:val="16"/>
              </w:rPr>
              <w:t>4 к</w:t>
            </w:r>
            <w:r w:rsidRPr="00023758">
              <w:rPr>
                <w:rFonts w:ascii="Arial CYR" w:hAnsi="Arial CYR" w:cs="Arial CYR"/>
                <w:sz w:val="16"/>
                <w:szCs w:val="16"/>
                <w:lang w:val="kk-KZ"/>
              </w:rPr>
              <w:t>үнтізбе. күнге дейін</w:t>
            </w:r>
            <w:r w:rsidRPr="0073476A">
              <w:rPr>
                <w:rFonts w:ascii="Arial CYR" w:hAnsi="Arial CYR" w:cs="Arial CYR"/>
                <w:sz w:val="20"/>
                <w:szCs w:val="20"/>
              </w:rPr>
              <w:t xml:space="preserve"> </w:t>
            </w:r>
          </w:p>
        </w:tc>
        <w:tc>
          <w:tcPr>
            <w:tcW w:w="1004" w:type="dxa"/>
            <w:gridSpan w:val="2"/>
            <w:tcBorders>
              <w:top w:val="nil"/>
              <w:left w:val="nil"/>
              <w:bottom w:val="single" w:sz="4" w:space="0" w:color="auto"/>
              <w:right w:val="single" w:sz="4" w:space="0" w:color="auto"/>
            </w:tcBorders>
            <w:shd w:val="clear" w:color="auto" w:fill="auto"/>
            <w:noWrap/>
          </w:tcPr>
          <w:p w:rsidR="008D2808" w:rsidRDefault="008D2808" w:rsidP="008E5D95">
            <w:r w:rsidRPr="004201C0">
              <w:rPr>
                <w:rFonts w:ascii="Arial CYR" w:hAnsi="Arial CYR" w:cs="Arial CYR"/>
                <w:sz w:val="16"/>
                <w:szCs w:val="16"/>
              </w:rPr>
              <w:t>I.2</w:t>
            </w:r>
            <w:r w:rsidRPr="004201C0">
              <w:rPr>
                <w:rFonts w:ascii="Arial CYR" w:hAnsi="Arial CYR" w:cs="Arial CYR"/>
                <w:sz w:val="16"/>
                <w:szCs w:val="16"/>
                <w:lang w:val="kk-KZ"/>
              </w:rPr>
              <w:t xml:space="preserve"> бөлім</w:t>
            </w:r>
            <w:r w:rsidRPr="004201C0">
              <w:rPr>
                <w:rFonts w:ascii="Arial CYR" w:hAnsi="Arial CYR" w:cs="Arial CYR"/>
                <w:sz w:val="16"/>
                <w:szCs w:val="16"/>
              </w:rPr>
              <w:t xml:space="preserve"> </w:t>
            </w:r>
          </w:p>
        </w:tc>
        <w:tc>
          <w:tcPr>
            <w:tcW w:w="1282" w:type="dxa"/>
            <w:gridSpan w:val="2"/>
            <w:tcBorders>
              <w:top w:val="nil"/>
              <w:left w:val="nil"/>
              <w:bottom w:val="single" w:sz="4" w:space="0" w:color="auto"/>
              <w:right w:val="single" w:sz="4" w:space="0" w:color="auto"/>
            </w:tcBorders>
            <w:shd w:val="clear" w:color="auto" w:fill="auto"/>
            <w:noWrap/>
            <w:vAlign w:val="bottom"/>
          </w:tcPr>
          <w:p w:rsidR="008D2808" w:rsidRPr="008B27FD" w:rsidRDefault="008D2808" w:rsidP="008E5D95">
            <w:pPr>
              <w:jc w:val="center"/>
              <w:rPr>
                <w:rFonts w:ascii="Arial CYR" w:hAnsi="Arial CYR" w:cs="Arial CYR"/>
                <w:sz w:val="18"/>
                <w:szCs w:val="18"/>
                <w:lang w:val="kk-KZ"/>
              </w:rPr>
            </w:pPr>
            <w:r w:rsidRPr="0073476A">
              <w:rPr>
                <w:rFonts w:ascii="Arial CYR" w:hAnsi="Arial CYR" w:cs="Arial CYR"/>
                <w:sz w:val="18"/>
                <w:szCs w:val="18"/>
              </w:rPr>
              <w:t>32</w:t>
            </w:r>
            <w:r>
              <w:rPr>
                <w:rFonts w:ascii="Arial CYR" w:hAnsi="Arial CYR" w:cs="Arial CYR"/>
                <w:sz w:val="18"/>
                <w:szCs w:val="18"/>
                <w:lang w:val="kk-KZ"/>
              </w:rPr>
              <w:t xml:space="preserve"> тармақ </w:t>
            </w:r>
          </w:p>
        </w:tc>
      </w:tr>
      <w:tr w:rsidR="008D2808" w:rsidRPr="0073476A" w:rsidTr="008E5D95">
        <w:trPr>
          <w:trHeight w:val="300"/>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6"/>
                <w:szCs w:val="16"/>
              </w:rPr>
            </w:pPr>
            <w:r w:rsidRPr="0073476A">
              <w:rPr>
                <w:rFonts w:ascii="Arial CYR" w:hAnsi="Arial CYR" w:cs="Arial CYR"/>
                <w:sz w:val="16"/>
                <w:szCs w:val="16"/>
              </w:rPr>
              <w:t>4</w:t>
            </w:r>
          </w:p>
        </w:tc>
        <w:tc>
          <w:tcPr>
            <w:tcW w:w="4320" w:type="dxa"/>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rPr>
                <w:rFonts w:ascii="Arial CYR" w:hAnsi="Arial CYR" w:cs="Arial CYR"/>
                <w:sz w:val="20"/>
                <w:szCs w:val="20"/>
              </w:rPr>
            </w:pPr>
            <w:r>
              <w:rPr>
                <w:rFonts w:ascii="Arial CYR" w:hAnsi="Arial CYR" w:cs="Arial CYR"/>
                <w:sz w:val="20"/>
                <w:szCs w:val="20"/>
                <w:lang w:val="kk-KZ"/>
              </w:rPr>
              <w:t>Көтеру м</w:t>
            </w:r>
            <w:r w:rsidRPr="0073476A">
              <w:rPr>
                <w:rFonts w:ascii="Arial CYR" w:hAnsi="Arial CYR" w:cs="Arial CYR"/>
                <w:sz w:val="20"/>
                <w:szCs w:val="20"/>
              </w:rPr>
              <w:t>ашинис</w:t>
            </w:r>
            <w:r>
              <w:rPr>
                <w:rFonts w:ascii="Arial CYR" w:hAnsi="Arial CYR" w:cs="Arial CYR"/>
                <w:sz w:val="20"/>
                <w:szCs w:val="20"/>
                <w:lang w:val="kk-KZ"/>
              </w:rPr>
              <w:t>і</w:t>
            </w:r>
          </w:p>
        </w:tc>
        <w:tc>
          <w:tcPr>
            <w:tcW w:w="72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rPr>
            </w:pPr>
            <w:r w:rsidRPr="0073476A">
              <w:rPr>
                <w:rFonts w:ascii="Arial CYR" w:hAnsi="Arial CYR" w:cs="Arial CYR"/>
                <w:b/>
                <w:bCs/>
                <w:sz w:val="22"/>
                <w:szCs w:val="22"/>
              </w:rPr>
              <w:t>34</w:t>
            </w:r>
          </w:p>
        </w:tc>
        <w:tc>
          <w:tcPr>
            <w:tcW w:w="54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sidRPr="0073476A">
              <w:rPr>
                <w:rFonts w:ascii="Arial CYR" w:hAnsi="Arial CYR" w:cs="Arial CYR"/>
                <w:sz w:val="20"/>
                <w:szCs w:val="20"/>
              </w:rPr>
              <w:t>24</w:t>
            </w:r>
          </w:p>
        </w:tc>
        <w:tc>
          <w:tcPr>
            <w:tcW w:w="877"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Pr>
                <w:rFonts w:ascii="Arial CYR" w:hAnsi="Arial CYR" w:cs="Arial CYR"/>
                <w:sz w:val="20"/>
                <w:szCs w:val="20"/>
              </w:rPr>
              <w:t xml:space="preserve"> </w:t>
            </w:r>
            <w:r w:rsidRPr="0073476A">
              <w:rPr>
                <w:rFonts w:ascii="Arial CYR" w:hAnsi="Arial CYR" w:cs="Arial CYR"/>
                <w:sz w:val="20"/>
                <w:szCs w:val="20"/>
              </w:rPr>
              <w:t>6</w:t>
            </w:r>
          </w:p>
        </w:tc>
        <w:tc>
          <w:tcPr>
            <w:tcW w:w="1103" w:type="dxa"/>
            <w:tcBorders>
              <w:top w:val="nil"/>
              <w:left w:val="nil"/>
              <w:bottom w:val="single" w:sz="4" w:space="0" w:color="auto"/>
              <w:right w:val="single" w:sz="4" w:space="0" w:color="auto"/>
            </w:tcBorders>
            <w:shd w:val="clear" w:color="auto" w:fill="auto"/>
            <w:vAlign w:val="bottom"/>
          </w:tcPr>
          <w:p w:rsidR="008D2808" w:rsidRPr="0073476A" w:rsidRDefault="008D2808" w:rsidP="008E5D95">
            <w:pPr>
              <w:jc w:val="center"/>
              <w:rPr>
                <w:rFonts w:ascii="Arial CYR" w:hAnsi="Arial CYR" w:cs="Arial CYR"/>
                <w:sz w:val="20"/>
                <w:szCs w:val="20"/>
              </w:rPr>
            </w:pPr>
            <w:r w:rsidRPr="00023758">
              <w:rPr>
                <w:rFonts w:ascii="Arial CYR" w:hAnsi="Arial CYR" w:cs="Arial CYR"/>
                <w:sz w:val="16"/>
                <w:szCs w:val="16"/>
              </w:rPr>
              <w:t>4 к</w:t>
            </w:r>
            <w:r w:rsidRPr="00023758">
              <w:rPr>
                <w:rFonts w:ascii="Arial CYR" w:hAnsi="Arial CYR" w:cs="Arial CYR"/>
                <w:sz w:val="16"/>
                <w:szCs w:val="16"/>
                <w:lang w:val="kk-KZ"/>
              </w:rPr>
              <w:t>үнтізбе. күнге дейін</w:t>
            </w:r>
            <w:r w:rsidRPr="0073476A">
              <w:rPr>
                <w:rFonts w:ascii="Arial CYR" w:hAnsi="Arial CYR" w:cs="Arial CYR"/>
                <w:sz w:val="20"/>
                <w:szCs w:val="20"/>
              </w:rPr>
              <w:t xml:space="preserve"> </w:t>
            </w:r>
          </w:p>
        </w:tc>
        <w:tc>
          <w:tcPr>
            <w:tcW w:w="1004" w:type="dxa"/>
            <w:gridSpan w:val="2"/>
            <w:tcBorders>
              <w:top w:val="nil"/>
              <w:left w:val="nil"/>
              <w:bottom w:val="single" w:sz="4" w:space="0" w:color="auto"/>
              <w:right w:val="single" w:sz="4" w:space="0" w:color="auto"/>
            </w:tcBorders>
            <w:shd w:val="clear" w:color="auto" w:fill="auto"/>
            <w:noWrap/>
          </w:tcPr>
          <w:p w:rsidR="008D2808" w:rsidRDefault="008D2808" w:rsidP="008E5D95">
            <w:r w:rsidRPr="004201C0">
              <w:rPr>
                <w:rFonts w:ascii="Arial CYR" w:hAnsi="Arial CYR" w:cs="Arial CYR"/>
                <w:sz w:val="16"/>
                <w:szCs w:val="16"/>
              </w:rPr>
              <w:t>I.2</w:t>
            </w:r>
            <w:r w:rsidRPr="004201C0">
              <w:rPr>
                <w:rFonts w:ascii="Arial CYR" w:hAnsi="Arial CYR" w:cs="Arial CYR"/>
                <w:sz w:val="16"/>
                <w:szCs w:val="16"/>
                <w:lang w:val="kk-KZ"/>
              </w:rPr>
              <w:t xml:space="preserve"> бөлім</w:t>
            </w:r>
            <w:r w:rsidRPr="004201C0">
              <w:rPr>
                <w:rFonts w:ascii="Arial CYR" w:hAnsi="Arial CYR" w:cs="Arial CYR"/>
                <w:sz w:val="16"/>
                <w:szCs w:val="16"/>
              </w:rPr>
              <w:t xml:space="preserve"> </w:t>
            </w:r>
          </w:p>
        </w:tc>
        <w:tc>
          <w:tcPr>
            <w:tcW w:w="1282" w:type="dxa"/>
            <w:gridSpan w:val="2"/>
            <w:tcBorders>
              <w:top w:val="nil"/>
              <w:left w:val="nil"/>
              <w:bottom w:val="single" w:sz="4" w:space="0" w:color="auto"/>
              <w:right w:val="single" w:sz="4" w:space="0" w:color="auto"/>
            </w:tcBorders>
            <w:shd w:val="clear" w:color="auto" w:fill="auto"/>
            <w:noWrap/>
            <w:vAlign w:val="bottom"/>
          </w:tcPr>
          <w:p w:rsidR="008D2808" w:rsidRPr="008B27FD" w:rsidRDefault="008D2808" w:rsidP="008E5D95">
            <w:pPr>
              <w:jc w:val="center"/>
              <w:rPr>
                <w:rFonts w:ascii="Arial CYR" w:hAnsi="Arial CYR" w:cs="Arial CYR"/>
                <w:sz w:val="18"/>
                <w:szCs w:val="18"/>
                <w:lang w:val="kk-KZ"/>
              </w:rPr>
            </w:pPr>
            <w:r w:rsidRPr="0073476A">
              <w:rPr>
                <w:rFonts w:ascii="Arial CYR" w:hAnsi="Arial CYR" w:cs="Arial CYR"/>
                <w:sz w:val="18"/>
                <w:szCs w:val="18"/>
              </w:rPr>
              <w:t>31</w:t>
            </w:r>
            <w:r>
              <w:rPr>
                <w:rFonts w:ascii="Arial CYR" w:hAnsi="Arial CYR" w:cs="Arial CYR"/>
                <w:sz w:val="18"/>
                <w:szCs w:val="18"/>
                <w:lang w:val="kk-KZ"/>
              </w:rPr>
              <w:t xml:space="preserve"> тармақ</w:t>
            </w:r>
          </w:p>
        </w:tc>
      </w:tr>
      <w:tr w:rsidR="008D2808" w:rsidRPr="0073476A" w:rsidTr="008E5D95">
        <w:trPr>
          <w:trHeight w:val="300"/>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6"/>
                <w:szCs w:val="16"/>
              </w:rPr>
            </w:pPr>
            <w:r w:rsidRPr="0073476A">
              <w:rPr>
                <w:rFonts w:ascii="Arial CYR" w:hAnsi="Arial CYR" w:cs="Arial CYR"/>
                <w:sz w:val="16"/>
                <w:szCs w:val="16"/>
              </w:rPr>
              <w:t>5</w:t>
            </w:r>
          </w:p>
        </w:tc>
        <w:tc>
          <w:tcPr>
            <w:tcW w:w="4320" w:type="dxa"/>
            <w:tcBorders>
              <w:top w:val="nil"/>
              <w:left w:val="nil"/>
              <w:bottom w:val="single" w:sz="4" w:space="0" w:color="auto"/>
              <w:right w:val="single" w:sz="4" w:space="0" w:color="auto"/>
            </w:tcBorders>
            <w:shd w:val="clear" w:color="auto" w:fill="auto"/>
            <w:noWrap/>
            <w:vAlign w:val="bottom"/>
          </w:tcPr>
          <w:p w:rsidR="008D2808" w:rsidRPr="003047F7" w:rsidRDefault="008D2808" w:rsidP="008E5D95">
            <w:pPr>
              <w:rPr>
                <w:rFonts w:ascii="Arial CYR" w:hAnsi="Arial CYR" w:cs="Arial CYR"/>
                <w:sz w:val="20"/>
                <w:szCs w:val="20"/>
                <w:lang w:val="kk-KZ"/>
              </w:rPr>
            </w:pPr>
            <w:r>
              <w:rPr>
                <w:rFonts w:ascii="Arial CYR" w:hAnsi="Arial CYR" w:cs="Arial CYR"/>
                <w:sz w:val="20"/>
                <w:szCs w:val="20"/>
                <w:lang w:val="kk-KZ"/>
              </w:rPr>
              <w:t>Б</w:t>
            </w:r>
            <w:r w:rsidRPr="0073476A">
              <w:rPr>
                <w:rFonts w:ascii="Arial CYR" w:hAnsi="Arial CYR" w:cs="Arial CYR"/>
                <w:sz w:val="20"/>
                <w:szCs w:val="20"/>
              </w:rPr>
              <w:t>ульдозер</w:t>
            </w:r>
            <w:r>
              <w:rPr>
                <w:rFonts w:ascii="Arial CYR" w:hAnsi="Arial CYR" w:cs="Arial CYR"/>
                <w:sz w:val="20"/>
                <w:szCs w:val="20"/>
                <w:lang w:val="kk-KZ"/>
              </w:rPr>
              <w:t xml:space="preserve">дің машинисі </w:t>
            </w:r>
          </w:p>
        </w:tc>
        <w:tc>
          <w:tcPr>
            <w:tcW w:w="72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rPr>
            </w:pPr>
            <w:r w:rsidRPr="0073476A">
              <w:rPr>
                <w:rFonts w:ascii="Arial CYR" w:hAnsi="Arial CYR" w:cs="Arial CYR"/>
                <w:b/>
                <w:bCs/>
                <w:sz w:val="22"/>
                <w:szCs w:val="22"/>
              </w:rPr>
              <w:t>34</w:t>
            </w:r>
          </w:p>
        </w:tc>
        <w:tc>
          <w:tcPr>
            <w:tcW w:w="54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sidRPr="0073476A">
              <w:rPr>
                <w:rFonts w:ascii="Arial CYR" w:hAnsi="Arial CYR" w:cs="Arial CYR"/>
                <w:sz w:val="20"/>
                <w:szCs w:val="20"/>
              </w:rPr>
              <w:t>24</w:t>
            </w:r>
          </w:p>
        </w:tc>
        <w:tc>
          <w:tcPr>
            <w:tcW w:w="877"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Pr>
                <w:rFonts w:ascii="Arial CYR" w:hAnsi="Arial CYR" w:cs="Arial CYR"/>
                <w:sz w:val="20"/>
                <w:szCs w:val="20"/>
              </w:rPr>
              <w:t xml:space="preserve"> </w:t>
            </w:r>
            <w:r w:rsidRPr="0073476A">
              <w:rPr>
                <w:rFonts w:ascii="Arial CYR" w:hAnsi="Arial CYR" w:cs="Arial CYR"/>
                <w:sz w:val="20"/>
                <w:szCs w:val="20"/>
              </w:rPr>
              <w:t>6</w:t>
            </w:r>
          </w:p>
        </w:tc>
        <w:tc>
          <w:tcPr>
            <w:tcW w:w="1103" w:type="dxa"/>
            <w:tcBorders>
              <w:top w:val="nil"/>
              <w:left w:val="nil"/>
              <w:bottom w:val="single" w:sz="4" w:space="0" w:color="auto"/>
              <w:right w:val="single" w:sz="4" w:space="0" w:color="auto"/>
            </w:tcBorders>
            <w:shd w:val="clear" w:color="auto" w:fill="auto"/>
            <w:vAlign w:val="bottom"/>
          </w:tcPr>
          <w:p w:rsidR="008D2808" w:rsidRPr="0073476A" w:rsidRDefault="008D2808" w:rsidP="008E5D95">
            <w:pPr>
              <w:jc w:val="center"/>
              <w:rPr>
                <w:rFonts w:ascii="Arial CYR" w:hAnsi="Arial CYR" w:cs="Arial CYR"/>
                <w:sz w:val="20"/>
                <w:szCs w:val="20"/>
              </w:rPr>
            </w:pPr>
            <w:r w:rsidRPr="00023758">
              <w:rPr>
                <w:rFonts w:ascii="Arial CYR" w:hAnsi="Arial CYR" w:cs="Arial CYR"/>
                <w:sz w:val="16"/>
                <w:szCs w:val="16"/>
              </w:rPr>
              <w:t>4 к</w:t>
            </w:r>
            <w:r w:rsidRPr="00023758">
              <w:rPr>
                <w:rFonts w:ascii="Arial CYR" w:hAnsi="Arial CYR" w:cs="Arial CYR"/>
                <w:sz w:val="16"/>
                <w:szCs w:val="16"/>
                <w:lang w:val="kk-KZ"/>
              </w:rPr>
              <w:t>үнтізбе. күнге дейін</w:t>
            </w:r>
            <w:r w:rsidRPr="0073476A">
              <w:rPr>
                <w:rFonts w:ascii="Arial CYR" w:hAnsi="Arial CYR" w:cs="Arial CYR"/>
                <w:sz w:val="20"/>
                <w:szCs w:val="20"/>
              </w:rPr>
              <w:t xml:space="preserve"> </w:t>
            </w:r>
          </w:p>
        </w:tc>
        <w:tc>
          <w:tcPr>
            <w:tcW w:w="1004" w:type="dxa"/>
            <w:gridSpan w:val="2"/>
            <w:tcBorders>
              <w:top w:val="nil"/>
              <w:left w:val="nil"/>
              <w:bottom w:val="single" w:sz="4" w:space="0" w:color="auto"/>
              <w:right w:val="single" w:sz="4" w:space="0" w:color="auto"/>
            </w:tcBorders>
            <w:shd w:val="clear" w:color="auto" w:fill="auto"/>
            <w:noWrap/>
          </w:tcPr>
          <w:p w:rsidR="008D2808" w:rsidRDefault="008D2808" w:rsidP="008E5D95">
            <w:r w:rsidRPr="004201C0">
              <w:rPr>
                <w:rFonts w:ascii="Arial CYR" w:hAnsi="Arial CYR" w:cs="Arial CYR"/>
                <w:sz w:val="16"/>
                <w:szCs w:val="16"/>
              </w:rPr>
              <w:t>I.2</w:t>
            </w:r>
            <w:r w:rsidRPr="004201C0">
              <w:rPr>
                <w:rFonts w:ascii="Arial CYR" w:hAnsi="Arial CYR" w:cs="Arial CYR"/>
                <w:sz w:val="16"/>
                <w:szCs w:val="16"/>
                <w:lang w:val="kk-KZ"/>
              </w:rPr>
              <w:t xml:space="preserve"> бөлім</w:t>
            </w:r>
            <w:r w:rsidRPr="004201C0">
              <w:rPr>
                <w:rFonts w:ascii="Arial CYR" w:hAnsi="Arial CYR" w:cs="Arial CYR"/>
                <w:sz w:val="16"/>
                <w:szCs w:val="16"/>
              </w:rPr>
              <w:t xml:space="preserve"> </w:t>
            </w:r>
          </w:p>
        </w:tc>
        <w:tc>
          <w:tcPr>
            <w:tcW w:w="1282"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8"/>
                <w:szCs w:val="18"/>
              </w:rPr>
            </w:pPr>
            <w:r w:rsidRPr="0073476A">
              <w:rPr>
                <w:rFonts w:ascii="Arial CYR" w:hAnsi="Arial CYR" w:cs="Arial CYR"/>
                <w:sz w:val="18"/>
                <w:szCs w:val="18"/>
              </w:rPr>
              <w:t>106</w:t>
            </w:r>
            <w:r>
              <w:rPr>
                <w:rFonts w:ascii="Arial CYR" w:hAnsi="Arial CYR" w:cs="Arial CYR"/>
                <w:sz w:val="18"/>
                <w:szCs w:val="18"/>
                <w:lang w:val="kk-KZ"/>
              </w:rPr>
              <w:t>-бап</w:t>
            </w:r>
            <w:r w:rsidRPr="0073476A">
              <w:rPr>
                <w:rFonts w:ascii="Arial CYR" w:hAnsi="Arial CYR" w:cs="Arial CYR"/>
                <w:sz w:val="18"/>
                <w:szCs w:val="18"/>
              </w:rPr>
              <w:t xml:space="preserve"> </w:t>
            </w:r>
          </w:p>
        </w:tc>
      </w:tr>
      <w:tr w:rsidR="008D2808" w:rsidRPr="0073476A" w:rsidTr="008E5D95">
        <w:trPr>
          <w:trHeight w:val="300"/>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6"/>
                <w:szCs w:val="16"/>
              </w:rPr>
            </w:pPr>
            <w:r w:rsidRPr="0073476A">
              <w:rPr>
                <w:rFonts w:ascii="Arial CYR" w:hAnsi="Arial CYR" w:cs="Arial CYR"/>
                <w:sz w:val="16"/>
                <w:szCs w:val="16"/>
              </w:rPr>
              <w:t>6</w:t>
            </w:r>
          </w:p>
        </w:tc>
        <w:tc>
          <w:tcPr>
            <w:tcW w:w="4320" w:type="dxa"/>
            <w:tcBorders>
              <w:top w:val="nil"/>
              <w:left w:val="nil"/>
              <w:bottom w:val="single" w:sz="4" w:space="0" w:color="auto"/>
              <w:right w:val="single" w:sz="4" w:space="0" w:color="auto"/>
            </w:tcBorders>
            <w:shd w:val="clear" w:color="auto" w:fill="auto"/>
            <w:noWrap/>
            <w:vAlign w:val="bottom"/>
          </w:tcPr>
          <w:p w:rsidR="008D2808" w:rsidRPr="003047F7" w:rsidRDefault="008D2808" w:rsidP="008E5D95">
            <w:pPr>
              <w:rPr>
                <w:rFonts w:ascii="Arial CYR" w:hAnsi="Arial CYR" w:cs="Arial CYR"/>
                <w:sz w:val="20"/>
                <w:szCs w:val="20"/>
                <w:lang w:val="kk-KZ"/>
              </w:rPr>
            </w:pPr>
            <w:r>
              <w:rPr>
                <w:rFonts w:ascii="Arial CYR" w:hAnsi="Arial CYR" w:cs="Arial CYR"/>
                <w:sz w:val="20"/>
                <w:szCs w:val="20"/>
                <w:lang w:val="kk-KZ"/>
              </w:rPr>
              <w:t>Желдеткіш қондырғының м</w:t>
            </w:r>
            <w:r w:rsidRPr="0073476A">
              <w:rPr>
                <w:rFonts w:ascii="Arial CYR" w:hAnsi="Arial CYR" w:cs="Arial CYR"/>
                <w:sz w:val="20"/>
                <w:szCs w:val="20"/>
              </w:rPr>
              <w:t>отор</w:t>
            </w:r>
            <w:r>
              <w:rPr>
                <w:rFonts w:ascii="Arial CYR" w:hAnsi="Arial CYR" w:cs="Arial CYR"/>
                <w:sz w:val="20"/>
                <w:szCs w:val="20"/>
                <w:lang w:val="kk-KZ"/>
              </w:rPr>
              <w:t xml:space="preserve">шысы </w:t>
            </w:r>
          </w:p>
        </w:tc>
        <w:tc>
          <w:tcPr>
            <w:tcW w:w="72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rPr>
            </w:pPr>
            <w:r w:rsidRPr="0073476A">
              <w:rPr>
                <w:rFonts w:ascii="Arial CYR" w:hAnsi="Arial CYR" w:cs="Arial CYR"/>
                <w:b/>
                <w:bCs/>
                <w:sz w:val="22"/>
                <w:szCs w:val="22"/>
              </w:rPr>
              <w:t>34</w:t>
            </w:r>
          </w:p>
        </w:tc>
        <w:tc>
          <w:tcPr>
            <w:tcW w:w="54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sidRPr="0073476A">
              <w:rPr>
                <w:rFonts w:ascii="Arial CYR" w:hAnsi="Arial CYR" w:cs="Arial CYR"/>
                <w:sz w:val="20"/>
                <w:szCs w:val="20"/>
              </w:rPr>
              <w:t>24</w:t>
            </w:r>
          </w:p>
        </w:tc>
        <w:tc>
          <w:tcPr>
            <w:tcW w:w="877"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Pr>
                <w:rFonts w:ascii="Arial CYR" w:hAnsi="Arial CYR" w:cs="Arial CYR"/>
                <w:sz w:val="20"/>
                <w:szCs w:val="20"/>
              </w:rPr>
              <w:t xml:space="preserve"> </w:t>
            </w:r>
            <w:r w:rsidRPr="0073476A">
              <w:rPr>
                <w:rFonts w:ascii="Arial CYR" w:hAnsi="Arial CYR" w:cs="Arial CYR"/>
                <w:sz w:val="20"/>
                <w:szCs w:val="20"/>
              </w:rPr>
              <w:t>6</w:t>
            </w:r>
          </w:p>
        </w:tc>
        <w:tc>
          <w:tcPr>
            <w:tcW w:w="1103" w:type="dxa"/>
            <w:tcBorders>
              <w:top w:val="nil"/>
              <w:left w:val="nil"/>
              <w:bottom w:val="single" w:sz="4" w:space="0" w:color="auto"/>
              <w:right w:val="single" w:sz="4" w:space="0" w:color="auto"/>
            </w:tcBorders>
            <w:shd w:val="clear" w:color="auto" w:fill="auto"/>
            <w:vAlign w:val="bottom"/>
          </w:tcPr>
          <w:p w:rsidR="008D2808" w:rsidRPr="0073476A" w:rsidRDefault="008D2808" w:rsidP="008E5D95">
            <w:pPr>
              <w:jc w:val="center"/>
              <w:rPr>
                <w:rFonts w:ascii="Arial CYR" w:hAnsi="Arial CYR" w:cs="Arial CYR"/>
                <w:sz w:val="20"/>
                <w:szCs w:val="20"/>
              </w:rPr>
            </w:pPr>
            <w:r w:rsidRPr="00023758">
              <w:rPr>
                <w:rFonts w:ascii="Arial CYR" w:hAnsi="Arial CYR" w:cs="Arial CYR"/>
                <w:sz w:val="16"/>
                <w:szCs w:val="16"/>
              </w:rPr>
              <w:t>4 к</w:t>
            </w:r>
            <w:r w:rsidRPr="00023758">
              <w:rPr>
                <w:rFonts w:ascii="Arial CYR" w:hAnsi="Arial CYR" w:cs="Arial CYR"/>
                <w:sz w:val="16"/>
                <w:szCs w:val="16"/>
                <w:lang w:val="kk-KZ"/>
              </w:rPr>
              <w:t>үнтізбе. күнге дейін</w:t>
            </w:r>
            <w:r w:rsidRPr="0073476A">
              <w:rPr>
                <w:rFonts w:ascii="Arial CYR" w:hAnsi="Arial CYR" w:cs="Arial CYR"/>
                <w:sz w:val="20"/>
                <w:szCs w:val="20"/>
              </w:rPr>
              <w:t xml:space="preserve"> </w:t>
            </w:r>
          </w:p>
        </w:tc>
        <w:tc>
          <w:tcPr>
            <w:tcW w:w="1004" w:type="dxa"/>
            <w:gridSpan w:val="2"/>
            <w:tcBorders>
              <w:top w:val="nil"/>
              <w:left w:val="nil"/>
              <w:bottom w:val="single" w:sz="4" w:space="0" w:color="auto"/>
              <w:right w:val="single" w:sz="4" w:space="0" w:color="auto"/>
            </w:tcBorders>
            <w:shd w:val="clear" w:color="auto" w:fill="auto"/>
            <w:noWrap/>
          </w:tcPr>
          <w:p w:rsidR="008D2808" w:rsidRDefault="008D2808" w:rsidP="008E5D95">
            <w:r w:rsidRPr="004201C0">
              <w:rPr>
                <w:rFonts w:ascii="Arial CYR" w:hAnsi="Arial CYR" w:cs="Arial CYR"/>
                <w:sz w:val="16"/>
                <w:szCs w:val="16"/>
              </w:rPr>
              <w:t>I.2</w:t>
            </w:r>
            <w:r w:rsidRPr="004201C0">
              <w:rPr>
                <w:rFonts w:ascii="Arial CYR" w:hAnsi="Arial CYR" w:cs="Arial CYR"/>
                <w:sz w:val="16"/>
                <w:szCs w:val="16"/>
                <w:lang w:val="kk-KZ"/>
              </w:rPr>
              <w:t xml:space="preserve"> бөлім</w:t>
            </w:r>
            <w:r w:rsidRPr="004201C0">
              <w:rPr>
                <w:rFonts w:ascii="Arial CYR" w:hAnsi="Arial CYR" w:cs="Arial CYR"/>
                <w:sz w:val="16"/>
                <w:szCs w:val="16"/>
              </w:rPr>
              <w:t xml:space="preserve"> </w:t>
            </w:r>
          </w:p>
        </w:tc>
        <w:tc>
          <w:tcPr>
            <w:tcW w:w="1282" w:type="dxa"/>
            <w:gridSpan w:val="2"/>
            <w:tcBorders>
              <w:top w:val="nil"/>
              <w:left w:val="nil"/>
              <w:bottom w:val="single" w:sz="4" w:space="0" w:color="auto"/>
              <w:right w:val="single" w:sz="4" w:space="0" w:color="auto"/>
            </w:tcBorders>
            <w:shd w:val="clear" w:color="auto" w:fill="auto"/>
            <w:noWrap/>
            <w:vAlign w:val="bottom"/>
          </w:tcPr>
          <w:p w:rsidR="008D2808" w:rsidRPr="00D66ED6" w:rsidRDefault="008D2808" w:rsidP="008E5D95">
            <w:pPr>
              <w:jc w:val="center"/>
              <w:rPr>
                <w:rFonts w:ascii="Arial CYR" w:hAnsi="Arial CYR" w:cs="Arial CYR"/>
                <w:sz w:val="18"/>
                <w:szCs w:val="18"/>
                <w:lang w:val="kk-KZ"/>
              </w:rPr>
            </w:pPr>
            <w:r w:rsidRPr="0073476A">
              <w:rPr>
                <w:rFonts w:ascii="Arial CYR" w:hAnsi="Arial CYR" w:cs="Arial CYR"/>
                <w:sz w:val="18"/>
                <w:szCs w:val="18"/>
              </w:rPr>
              <w:t>37</w:t>
            </w:r>
            <w:r>
              <w:rPr>
                <w:rFonts w:ascii="Arial CYR" w:hAnsi="Arial CYR" w:cs="Arial CYR"/>
                <w:sz w:val="18"/>
                <w:szCs w:val="18"/>
                <w:lang w:val="kk-KZ"/>
              </w:rPr>
              <w:t>-бап</w:t>
            </w:r>
          </w:p>
        </w:tc>
      </w:tr>
      <w:tr w:rsidR="008D2808" w:rsidRPr="00B07B0B" w:rsidTr="008E5D95">
        <w:trPr>
          <w:trHeight w:val="255"/>
        </w:trPr>
        <w:tc>
          <w:tcPr>
            <w:tcW w:w="540" w:type="dxa"/>
            <w:gridSpan w:val="2"/>
            <w:vMerge w:val="restart"/>
            <w:tcBorders>
              <w:top w:val="nil"/>
              <w:left w:val="single" w:sz="4" w:space="0" w:color="auto"/>
              <w:bottom w:val="single" w:sz="4" w:space="0" w:color="auto"/>
              <w:right w:val="single" w:sz="4" w:space="0" w:color="auto"/>
            </w:tcBorders>
            <w:shd w:val="clear" w:color="auto" w:fill="auto"/>
            <w:vAlign w:val="center"/>
          </w:tcPr>
          <w:p w:rsidR="008D2808" w:rsidRPr="0073476A" w:rsidRDefault="008D2808" w:rsidP="008E5D95">
            <w:pPr>
              <w:jc w:val="center"/>
              <w:rPr>
                <w:rFonts w:ascii="Arial CYR" w:hAnsi="Arial CYR" w:cs="Arial CYR"/>
                <w:sz w:val="16"/>
                <w:szCs w:val="16"/>
              </w:rPr>
            </w:pPr>
            <w:r w:rsidRPr="0073476A">
              <w:rPr>
                <w:rFonts w:ascii="Arial CYR" w:hAnsi="Arial CYR" w:cs="Arial CYR"/>
                <w:sz w:val="16"/>
                <w:szCs w:val="16"/>
              </w:rPr>
              <w:t>7</w:t>
            </w:r>
          </w:p>
        </w:tc>
        <w:tc>
          <w:tcPr>
            <w:tcW w:w="4320" w:type="dxa"/>
            <w:vMerge w:val="restart"/>
            <w:tcBorders>
              <w:top w:val="nil"/>
              <w:left w:val="single" w:sz="4" w:space="0" w:color="auto"/>
              <w:bottom w:val="single" w:sz="4" w:space="0" w:color="auto"/>
              <w:right w:val="single" w:sz="4" w:space="0" w:color="auto"/>
            </w:tcBorders>
            <w:shd w:val="clear" w:color="auto" w:fill="auto"/>
            <w:vAlign w:val="center"/>
          </w:tcPr>
          <w:p w:rsidR="008D2808" w:rsidRPr="0073476A" w:rsidRDefault="008D2808" w:rsidP="008E5D95">
            <w:pPr>
              <w:rPr>
                <w:rFonts w:ascii="Arial CYR" w:hAnsi="Arial CYR" w:cs="Arial CYR"/>
                <w:sz w:val="20"/>
                <w:szCs w:val="20"/>
              </w:rPr>
            </w:pPr>
            <w:r>
              <w:rPr>
                <w:rFonts w:ascii="Arial CYR" w:hAnsi="Arial CYR" w:cs="Arial CYR"/>
                <w:sz w:val="20"/>
                <w:szCs w:val="20"/>
                <w:lang w:val="kk-KZ"/>
              </w:rPr>
              <w:t>Сынама алушы</w:t>
            </w:r>
            <w:r w:rsidRPr="0073476A">
              <w:rPr>
                <w:rFonts w:ascii="Arial CYR" w:hAnsi="Arial CYR" w:cs="Arial CYR"/>
                <w:sz w:val="20"/>
                <w:szCs w:val="20"/>
              </w:rPr>
              <w:t>,</w:t>
            </w:r>
            <w:r>
              <w:rPr>
                <w:rFonts w:ascii="Arial CYR" w:hAnsi="Arial CYR" w:cs="Arial CYR"/>
                <w:sz w:val="20"/>
                <w:szCs w:val="20"/>
                <w:lang w:val="kk-KZ"/>
              </w:rPr>
              <w:t xml:space="preserve"> сынама алатын </w:t>
            </w:r>
            <w:r>
              <w:rPr>
                <w:rFonts w:ascii="Arial CYR" w:hAnsi="Arial CYR" w:cs="Arial CYR"/>
                <w:sz w:val="20"/>
                <w:szCs w:val="20"/>
                <w:lang w:val="kk-KZ"/>
              </w:rPr>
              <w:lastRenderedPageBreak/>
              <w:t>машинаның</w:t>
            </w:r>
            <w:r w:rsidRPr="0073476A">
              <w:rPr>
                <w:rFonts w:ascii="Arial CYR" w:hAnsi="Arial CYR" w:cs="Arial CYR"/>
                <w:sz w:val="20"/>
                <w:szCs w:val="20"/>
              </w:rPr>
              <w:t xml:space="preserve"> машинис</w:t>
            </w:r>
            <w:r>
              <w:rPr>
                <w:rFonts w:ascii="Arial CYR" w:hAnsi="Arial CYR" w:cs="Arial CYR"/>
                <w:sz w:val="20"/>
                <w:szCs w:val="20"/>
                <w:lang w:val="kk-KZ"/>
              </w:rPr>
              <w:t>і</w:t>
            </w:r>
          </w:p>
        </w:tc>
        <w:tc>
          <w:tcPr>
            <w:tcW w:w="720" w:type="dxa"/>
            <w:gridSpan w:val="2"/>
            <w:vMerge w:val="restart"/>
            <w:tcBorders>
              <w:top w:val="nil"/>
              <w:left w:val="single" w:sz="4" w:space="0" w:color="auto"/>
              <w:bottom w:val="single" w:sz="4" w:space="0" w:color="auto"/>
              <w:right w:val="single" w:sz="4" w:space="0" w:color="auto"/>
            </w:tcBorders>
            <w:shd w:val="clear" w:color="auto" w:fill="auto"/>
            <w:vAlign w:val="center"/>
          </w:tcPr>
          <w:p w:rsidR="008D2808" w:rsidRPr="00B07B0B" w:rsidRDefault="008D2808" w:rsidP="008E5D95">
            <w:pPr>
              <w:jc w:val="center"/>
              <w:rPr>
                <w:rFonts w:ascii="Arial CYR" w:hAnsi="Arial CYR" w:cs="Arial CYR"/>
                <w:b/>
                <w:bCs/>
              </w:rPr>
            </w:pPr>
            <w:r w:rsidRPr="00B07B0B">
              <w:rPr>
                <w:rFonts w:ascii="Arial CYR" w:hAnsi="Arial CYR" w:cs="Arial CYR"/>
                <w:b/>
                <w:bCs/>
                <w:sz w:val="22"/>
                <w:szCs w:val="22"/>
              </w:rPr>
              <w:lastRenderedPageBreak/>
              <w:t>40</w:t>
            </w:r>
          </w:p>
        </w:tc>
        <w:tc>
          <w:tcPr>
            <w:tcW w:w="540" w:type="dxa"/>
            <w:gridSpan w:val="2"/>
            <w:vMerge w:val="restart"/>
            <w:tcBorders>
              <w:top w:val="nil"/>
              <w:left w:val="single" w:sz="4" w:space="0" w:color="auto"/>
              <w:bottom w:val="single" w:sz="4" w:space="0" w:color="auto"/>
              <w:right w:val="single" w:sz="4" w:space="0" w:color="auto"/>
            </w:tcBorders>
            <w:shd w:val="clear" w:color="auto" w:fill="auto"/>
            <w:vAlign w:val="center"/>
          </w:tcPr>
          <w:p w:rsidR="008D2808" w:rsidRPr="00B07B0B" w:rsidRDefault="008D2808" w:rsidP="008E5D95">
            <w:pPr>
              <w:jc w:val="center"/>
              <w:rPr>
                <w:rFonts w:ascii="Arial CYR" w:hAnsi="Arial CYR" w:cs="Arial CYR"/>
              </w:rPr>
            </w:pPr>
            <w:r w:rsidRPr="00B07B0B">
              <w:rPr>
                <w:rFonts w:ascii="Arial CYR" w:hAnsi="Arial CYR" w:cs="Arial CYR"/>
                <w:sz w:val="22"/>
                <w:szCs w:val="22"/>
              </w:rPr>
              <w:t>24</w:t>
            </w:r>
          </w:p>
        </w:tc>
        <w:tc>
          <w:tcPr>
            <w:tcW w:w="877" w:type="dxa"/>
            <w:gridSpan w:val="2"/>
            <w:vMerge w:val="restart"/>
            <w:tcBorders>
              <w:top w:val="nil"/>
              <w:left w:val="single" w:sz="4" w:space="0" w:color="auto"/>
              <w:bottom w:val="single" w:sz="4" w:space="0" w:color="auto"/>
              <w:right w:val="single" w:sz="4" w:space="0" w:color="auto"/>
            </w:tcBorders>
            <w:shd w:val="clear" w:color="auto" w:fill="auto"/>
            <w:vAlign w:val="bottom"/>
          </w:tcPr>
          <w:p w:rsidR="008D2808" w:rsidRPr="00D66ED6" w:rsidRDefault="008D2808" w:rsidP="008E5D95">
            <w:pPr>
              <w:rPr>
                <w:rFonts w:ascii="Arial CYR" w:hAnsi="Arial CYR" w:cs="Arial CYR"/>
                <w:sz w:val="16"/>
                <w:szCs w:val="16"/>
                <w:lang w:val="kk-KZ"/>
              </w:rPr>
            </w:pPr>
            <w:r w:rsidRPr="00D66ED6">
              <w:rPr>
                <w:rFonts w:ascii="Arial CYR" w:hAnsi="Arial CYR" w:cs="Arial CYR"/>
                <w:sz w:val="16"/>
                <w:szCs w:val="16"/>
              </w:rPr>
              <w:t>12</w:t>
            </w:r>
            <w:r w:rsidRPr="00D66ED6">
              <w:rPr>
                <w:rFonts w:ascii="Arial CYR" w:hAnsi="Arial CYR" w:cs="Arial CYR"/>
                <w:sz w:val="16"/>
                <w:szCs w:val="16"/>
                <w:lang w:val="kk-KZ"/>
              </w:rPr>
              <w:t xml:space="preserve"> күнге </w:t>
            </w:r>
            <w:r w:rsidRPr="00D66ED6">
              <w:rPr>
                <w:rFonts w:ascii="Arial CYR" w:hAnsi="Arial CYR" w:cs="Arial CYR"/>
                <w:sz w:val="16"/>
                <w:szCs w:val="16"/>
                <w:lang w:val="kk-KZ"/>
              </w:rPr>
              <w:lastRenderedPageBreak/>
              <w:t>дейін</w:t>
            </w:r>
          </w:p>
        </w:tc>
        <w:tc>
          <w:tcPr>
            <w:tcW w:w="1103" w:type="dxa"/>
            <w:vMerge w:val="restart"/>
            <w:tcBorders>
              <w:top w:val="nil"/>
              <w:left w:val="single" w:sz="4" w:space="0" w:color="auto"/>
              <w:bottom w:val="single" w:sz="4" w:space="0" w:color="auto"/>
              <w:right w:val="single" w:sz="4" w:space="0" w:color="auto"/>
            </w:tcBorders>
            <w:shd w:val="clear" w:color="auto" w:fill="auto"/>
            <w:vAlign w:val="bottom"/>
          </w:tcPr>
          <w:p w:rsidR="008D2808" w:rsidRPr="0073476A" w:rsidRDefault="008D2808" w:rsidP="008E5D95">
            <w:pPr>
              <w:jc w:val="center"/>
              <w:rPr>
                <w:rFonts w:ascii="Arial CYR" w:hAnsi="Arial CYR" w:cs="Arial CYR"/>
                <w:sz w:val="20"/>
                <w:szCs w:val="20"/>
              </w:rPr>
            </w:pPr>
            <w:r w:rsidRPr="00023758">
              <w:rPr>
                <w:rFonts w:ascii="Arial CYR" w:hAnsi="Arial CYR" w:cs="Arial CYR"/>
                <w:sz w:val="16"/>
                <w:szCs w:val="16"/>
              </w:rPr>
              <w:lastRenderedPageBreak/>
              <w:t>4 к</w:t>
            </w:r>
            <w:r w:rsidRPr="00023758">
              <w:rPr>
                <w:rFonts w:ascii="Arial CYR" w:hAnsi="Arial CYR" w:cs="Arial CYR"/>
                <w:sz w:val="16"/>
                <w:szCs w:val="16"/>
                <w:lang w:val="kk-KZ"/>
              </w:rPr>
              <w:t xml:space="preserve">үнтізбе. </w:t>
            </w:r>
            <w:r w:rsidRPr="00023758">
              <w:rPr>
                <w:rFonts w:ascii="Arial CYR" w:hAnsi="Arial CYR" w:cs="Arial CYR"/>
                <w:sz w:val="16"/>
                <w:szCs w:val="16"/>
                <w:lang w:val="kk-KZ"/>
              </w:rPr>
              <w:lastRenderedPageBreak/>
              <w:t>күнге дейін</w:t>
            </w:r>
            <w:r w:rsidRPr="0073476A">
              <w:rPr>
                <w:rFonts w:ascii="Arial CYR" w:hAnsi="Arial CYR" w:cs="Arial CYR"/>
                <w:sz w:val="20"/>
                <w:szCs w:val="20"/>
              </w:rPr>
              <w:t xml:space="preserve"> </w:t>
            </w:r>
          </w:p>
        </w:tc>
        <w:tc>
          <w:tcPr>
            <w:tcW w:w="1004" w:type="dxa"/>
            <w:gridSpan w:val="2"/>
            <w:vMerge w:val="restart"/>
            <w:tcBorders>
              <w:top w:val="nil"/>
              <w:left w:val="single" w:sz="4" w:space="0" w:color="auto"/>
              <w:bottom w:val="single" w:sz="4" w:space="0" w:color="000000"/>
              <w:right w:val="single" w:sz="4" w:space="0" w:color="auto"/>
            </w:tcBorders>
            <w:shd w:val="clear" w:color="auto" w:fill="auto"/>
            <w:noWrap/>
          </w:tcPr>
          <w:p w:rsidR="008D2808" w:rsidRDefault="008D2808" w:rsidP="008E5D95">
            <w:r w:rsidRPr="004201C0">
              <w:rPr>
                <w:rFonts w:ascii="Arial CYR" w:hAnsi="Arial CYR" w:cs="Arial CYR"/>
                <w:sz w:val="16"/>
                <w:szCs w:val="16"/>
              </w:rPr>
              <w:lastRenderedPageBreak/>
              <w:t>I.2</w:t>
            </w:r>
            <w:r w:rsidRPr="004201C0">
              <w:rPr>
                <w:rFonts w:ascii="Arial CYR" w:hAnsi="Arial CYR" w:cs="Arial CYR"/>
                <w:sz w:val="16"/>
                <w:szCs w:val="16"/>
                <w:lang w:val="kk-KZ"/>
              </w:rPr>
              <w:t xml:space="preserve"> бөлім</w:t>
            </w:r>
            <w:r w:rsidRPr="004201C0">
              <w:rPr>
                <w:rFonts w:ascii="Arial CYR" w:hAnsi="Arial CYR" w:cs="Arial CYR"/>
                <w:sz w:val="16"/>
                <w:szCs w:val="16"/>
              </w:rPr>
              <w:t xml:space="preserve"> </w:t>
            </w:r>
          </w:p>
        </w:tc>
        <w:tc>
          <w:tcPr>
            <w:tcW w:w="1282" w:type="dxa"/>
            <w:gridSpan w:val="2"/>
            <w:vMerge w:val="restart"/>
            <w:tcBorders>
              <w:top w:val="nil"/>
              <w:left w:val="single" w:sz="4" w:space="0" w:color="auto"/>
              <w:bottom w:val="single" w:sz="4" w:space="0" w:color="auto"/>
              <w:right w:val="single" w:sz="4" w:space="0" w:color="auto"/>
            </w:tcBorders>
            <w:shd w:val="clear" w:color="auto" w:fill="auto"/>
            <w:noWrap/>
            <w:vAlign w:val="center"/>
          </w:tcPr>
          <w:p w:rsidR="008D2808" w:rsidRPr="00D66ED6" w:rsidRDefault="008D2808" w:rsidP="008E5D95">
            <w:pPr>
              <w:rPr>
                <w:rFonts w:ascii="Arial CYR" w:hAnsi="Arial CYR" w:cs="Arial CYR"/>
                <w:sz w:val="18"/>
                <w:szCs w:val="18"/>
                <w:lang w:val="kk-KZ"/>
              </w:rPr>
            </w:pPr>
            <w:r>
              <w:rPr>
                <w:rFonts w:ascii="Arial CYR" w:hAnsi="Arial CYR" w:cs="Arial CYR"/>
                <w:sz w:val="18"/>
                <w:szCs w:val="18"/>
                <w:lang w:val="kk-KZ"/>
              </w:rPr>
              <w:t xml:space="preserve">     </w:t>
            </w:r>
            <w:r w:rsidRPr="00D66ED6">
              <w:rPr>
                <w:rFonts w:ascii="Arial CYR" w:hAnsi="Arial CYR" w:cs="Arial CYR"/>
                <w:sz w:val="18"/>
                <w:szCs w:val="18"/>
              </w:rPr>
              <w:t>41</w:t>
            </w:r>
            <w:r w:rsidRPr="00D66ED6">
              <w:rPr>
                <w:rFonts w:ascii="Arial CYR" w:hAnsi="Arial CYR" w:cs="Arial CYR"/>
                <w:sz w:val="18"/>
                <w:szCs w:val="18"/>
                <w:lang w:val="kk-KZ"/>
              </w:rPr>
              <w:t>-бап</w:t>
            </w:r>
          </w:p>
        </w:tc>
      </w:tr>
      <w:tr w:rsidR="008D2808" w:rsidRPr="00B07B0B" w:rsidTr="008E5D95">
        <w:trPr>
          <w:trHeight w:val="255"/>
        </w:trPr>
        <w:tc>
          <w:tcPr>
            <w:tcW w:w="540" w:type="dxa"/>
            <w:gridSpan w:val="2"/>
            <w:vMerge/>
            <w:tcBorders>
              <w:top w:val="nil"/>
              <w:left w:val="single" w:sz="4" w:space="0" w:color="auto"/>
              <w:bottom w:val="single" w:sz="4" w:space="0" w:color="auto"/>
              <w:right w:val="single" w:sz="4" w:space="0" w:color="auto"/>
            </w:tcBorders>
            <w:vAlign w:val="center"/>
          </w:tcPr>
          <w:p w:rsidR="008D2808" w:rsidRPr="0073476A" w:rsidRDefault="008D2808" w:rsidP="008E5D95">
            <w:pPr>
              <w:rPr>
                <w:rFonts w:ascii="Arial CYR" w:hAnsi="Arial CYR" w:cs="Arial CYR"/>
                <w:sz w:val="16"/>
                <w:szCs w:val="16"/>
              </w:rPr>
            </w:pPr>
          </w:p>
        </w:tc>
        <w:tc>
          <w:tcPr>
            <w:tcW w:w="4320" w:type="dxa"/>
            <w:vMerge/>
            <w:tcBorders>
              <w:top w:val="nil"/>
              <w:left w:val="single" w:sz="4" w:space="0" w:color="auto"/>
              <w:bottom w:val="single" w:sz="4" w:space="0" w:color="auto"/>
              <w:right w:val="single" w:sz="4" w:space="0" w:color="auto"/>
            </w:tcBorders>
            <w:vAlign w:val="center"/>
          </w:tcPr>
          <w:p w:rsidR="008D2808" w:rsidRPr="0073476A" w:rsidRDefault="008D2808" w:rsidP="008E5D95">
            <w:pPr>
              <w:rPr>
                <w:rFonts w:ascii="Arial CYR" w:hAnsi="Arial CYR" w:cs="Arial CYR"/>
                <w:sz w:val="20"/>
                <w:szCs w:val="20"/>
              </w:rPr>
            </w:pPr>
          </w:p>
        </w:tc>
        <w:tc>
          <w:tcPr>
            <w:tcW w:w="720" w:type="dxa"/>
            <w:gridSpan w:val="2"/>
            <w:vMerge/>
            <w:tcBorders>
              <w:top w:val="nil"/>
              <w:left w:val="single" w:sz="4" w:space="0" w:color="auto"/>
              <w:bottom w:val="single" w:sz="4" w:space="0" w:color="auto"/>
              <w:right w:val="single" w:sz="4" w:space="0" w:color="auto"/>
            </w:tcBorders>
            <w:vAlign w:val="center"/>
          </w:tcPr>
          <w:p w:rsidR="008D2808" w:rsidRPr="0073476A" w:rsidRDefault="008D2808" w:rsidP="008E5D95">
            <w:pPr>
              <w:rPr>
                <w:rFonts w:ascii="Arial CYR" w:hAnsi="Arial CYR" w:cs="Arial CYR"/>
                <w:b/>
                <w:bCs/>
                <w:sz w:val="20"/>
                <w:szCs w:val="20"/>
              </w:rPr>
            </w:pPr>
          </w:p>
        </w:tc>
        <w:tc>
          <w:tcPr>
            <w:tcW w:w="540" w:type="dxa"/>
            <w:gridSpan w:val="2"/>
            <w:vMerge/>
            <w:tcBorders>
              <w:top w:val="nil"/>
              <w:left w:val="single" w:sz="4" w:space="0" w:color="auto"/>
              <w:bottom w:val="single" w:sz="4" w:space="0" w:color="auto"/>
              <w:right w:val="single" w:sz="4" w:space="0" w:color="auto"/>
            </w:tcBorders>
            <w:vAlign w:val="center"/>
          </w:tcPr>
          <w:p w:rsidR="008D2808" w:rsidRPr="00B07B0B" w:rsidRDefault="008D2808" w:rsidP="008E5D95">
            <w:pPr>
              <w:rPr>
                <w:rFonts w:ascii="Arial CYR" w:hAnsi="Arial CYR" w:cs="Arial CYR"/>
              </w:rPr>
            </w:pPr>
          </w:p>
        </w:tc>
        <w:tc>
          <w:tcPr>
            <w:tcW w:w="877" w:type="dxa"/>
            <w:gridSpan w:val="2"/>
            <w:vMerge/>
            <w:tcBorders>
              <w:top w:val="nil"/>
              <w:left w:val="single" w:sz="4" w:space="0" w:color="auto"/>
              <w:bottom w:val="single" w:sz="4" w:space="0" w:color="auto"/>
              <w:right w:val="single" w:sz="4" w:space="0" w:color="auto"/>
            </w:tcBorders>
            <w:vAlign w:val="bottom"/>
          </w:tcPr>
          <w:p w:rsidR="008D2808" w:rsidRPr="00B07B0B" w:rsidRDefault="008D2808" w:rsidP="008E5D95">
            <w:pPr>
              <w:rPr>
                <w:rFonts w:ascii="Arial CYR" w:hAnsi="Arial CYR" w:cs="Arial CYR"/>
              </w:rPr>
            </w:pPr>
          </w:p>
        </w:tc>
        <w:tc>
          <w:tcPr>
            <w:tcW w:w="1103" w:type="dxa"/>
            <w:vMerge/>
            <w:tcBorders>
              <w:top w:val="nil"/>
              <w:left w:val="single" w:sz="4" w:space="0" w:color="auto"/>
              <w:bottom w:val="single" w:sz="4" w:space="0" w:color="auto"/>
              <w:right w:val="single" w:sz="4" w:space="0" w:color="auto"/>
            </w:tcBorders>
            <w:vAlign w:val="bottom"/>
          </w:tcPr>
          <w:p w:rsidR="008D2808" w:rsidRPr="00B07B0B" w:rsidRDefault="008D2808" w:rsidP="008E5D95">
            <w:pPr>
              <w:rPr>
                <w:rFonts w:ascii="Arial CYR" w:hAnsi="Arial CYR" w:cs="Arial CYR"/>
              </w:rPr>
            </w:pPr>
          </w:p>
        </w:tc>
        <w:tc>
          <w:tcPr>
            <w:tcW w:w="1004" w:type="dxa"/>
            <w:gridSpan w:val="2"/>
            <w:vMerge/>
            <w:tcBorders>
              <w:top w:val="nil"/>
              <w:left w:val="single" w:sz="4" w:space="0" w:color="auto"/>
              <w:bottom w:val="single" w:sz="4" w:space="0" w:color="000000"/>
              <w:right w:val="single" w:sz="4" w:space="0" w:color="auto"/>
            </w:tcBorders>
          </w:tcPr>
          <w:p w:rsidR="008D2808" w:rsidRPr="00B07B0B" w:rsidRDefault="008D2808" w:rsidP="008E5D95">
            <w:pPr>
              <w:rPr>
                <w:rFonts w:ascii="Arial CYR" w:hAnsi="Arial CYR" w:cs="Arial CYR"/>
              </w:rPr>
            </w:pPr>
          </w:p>
        </w:tc>
        <w:tc>
          <w:tcPr>
            <w:tcW w:w="1282" w:type="dxa"/>
            <w:gridSpan w:val="2"/>
            <w:vMerge/>
            <w:tcBorders>
              <w:top w:val="nil"/>
              <w:left w:val="single" w:sz="4" w:space="0" w:color="auto"/>
              <w:bottom w:val="single" w:sz="4" w:space="0" w:color="auto"/>
              <w:right w:val="single" w:sz="4" w:space="0" w:color="auto"/>
            </w:tcBorders>
            <w:vAlign w:val="center"/>
          </w:tcPr>
          <w:p w:rsidR="008D2808" w:rsidRPr="00B07B0B" w:rsidRDefault="008D2808" w:rsidP="008E5D95">
            <w:pPr>
              <w:rPr>
                <w:rFonts w:ascii="Arial CYR" w:hAnsi="Arial CYR" w:cs="Arial CYR"/>
              </w:rPr>
            </w:pPr>
          </w:p>
        </w:tc>
      </w:tr>
      <w:tr w:rsidR="008D2808" w:rsidRPr="0073476A" w:rsidTr="008E5D95">
        <w:trPr>
          <w:trHeight w:val="300"/>
        </w:trPr>
        <w:tc>
          <w:tcPr>
            <w:tcW w:w="540" w:type="dxa"/>
            <w:gridSpan w:val="2"/>
            <w:tcBorders>
              <w:top w:val="nil"/>
              <w:left w:val="single" w:sz="4" w:space="0" w:color="auto"/>
              <w:bottom w:val="single" w:sz="4" w:space="0" w:color="auto"/>
              <w:right w:val="single" w:sz="4" w:space="0" w:color="auto"/>
            </w:tcBorders>
            <w:shd w:val="clear" w:color="auto" w:fill="auto"/>
            <w:vAlign w:val="center"/>
          </w:tcPr>
          <w:p w:rsidR="008D2808" w:rsidRPr="0073476A" w:rsidRDefault="008D2808" w:rsidP="008E5D95">
            <w:pPr>
              <w:jc w:val="center"/>
              <w:rPr>
                <w:rFonts w:ascii="Arial CYR" w:hAnsi="Arial CYR" w:cs="Arial CYR"/>
                <w:sz w:val="16"/>
                <w:szCs w:val="16"/>
              </w:rPr>
            </w:pPr>
            <w:r w:rsidRPr="0073476A">
              <w:rPr>
                <w:rFonts w:ascii="Arial CYR" w:hAnsi="Arial CYR" w:cs="Arial CYR"/>
                <w:sz w:val="16"/>
                <w:szCs w:val="16"/>
              </w:rPr>
              <w:lastRenderedPageBreak/>
              <w:t>8</w:t>
            </w:r>
          </w:p>
        </w:tc>
        <w:tc>
          <w:tcPr>
            <w:tcW w:w="4320" w:type="dxa"/>
            <w:tcBorders>
              <w:top w:val="nil"/>
              <w:left w:val="nil"/>
              <w:bottom w:val="single" w:sz="4" w:space="0" w:color="auto"/>
              <w:right w:val="single" w:sz="4" w:space="0" w:color="auto"/>
            </w:tcBorders>
            <w:shd w:val="clear" w:color="auto" w:fill="auto"/>
            <w:vAlign w:val="center"/>
          </w:tcPr>
          <w:p w:rsidR="008D2808" w:rsidRPr="0073476A" w:rsidRDefault="008D2808" w:rsidP="008E5D95">
            <w:pPr>
              <w:rPr>
                <w:rFonts w:ascii="Arial CYR" w:hAnsi="Arial CYR" w:cs="Arial CYR"/>
                <w:sz w:val="20"/>
                <w:szCs w:val="20"/>
              </w:rPr>
            </w:pPr>
            <w:r>
              <w:rPr>
                <w:rFonts w:ascii="Arial CYR" w:hAnsi="Arial CYR" w:cs="Arial CYR"/>
                <w:sz w:val="20"/>
                <w:szCs w:val="20"/>
                <w:lang w:val="kk-KZ"/>
              </w:rPr>
              <w:t xml:space="preserve">Оқпаншы </w:t>
            </w:r>
          </w:p>
        </w:tc>
        <w:tc>
          <w:tcPr>
            <w:tcW w:w="72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rPr>
            </w:pPr>
            <w:r w:rsidRPr="0073476A">
              <w:rPr>
                <w:rFonts w:ascii="Arial CYR" w:hAnsi="Arial CYR" w:cs="Arial CYR"/>
                <w:b/>
                <w:bCs/>
                <w:sz w:val="22"/>
                <w:szCs w:val="22"/>
              </w:rPr>
              <w:t>40</w:t>
            </w:r>
          </w:p>
        </w:tc>
        <w:tc>
          <w:tcPr>
            <w:tcW w:w="54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sidRPr="0073476A">
              <w:rPr>
                <w:rFonts w:ascii="Arial CYR" w:hAnsi="Arial CYR" w:cs="Arial CYR"/>
                <w:sz w:val="20"/>
                <w:szCs w:val="20"/>
              </w:rPr>
              <w:t>24</w:t>
            </w:r>
          </w:p>
        </w:tc>
        <w:tc>
          <w:tcPr>
            <w:tcW w:w="877" w:type="dxa"/>
            <w:gridSpan w:val="2"/>
            <w:tcBorders>
              <w:top w:val="nil"/>
              <w:left w:val="nil"/>
              <w:bottom w:val="single" w:sz="4" w:space="0" w:color="auto"/>
              <w:right w:val="single" w:sz="4" w:space="0" w:color="auto"/>
            </w:tcBorders>
            <w:shd w:val="clear" w:color="auto" w:fill="auto"/>
            <w:noWrap/>
            <w:vAlign w:val="bottom"/>
          </w:tcPr>
          <w:p w:rsidR="008D2808" w:rsidRPr="00D66ED6" w:rsidRDefault="008D2808" w:rsidP="008E5D95">
            <w:pPr>
              <w:rPr>
                <w:rFonts w:ascii="Arial CYR" w:hAnsi="Arial CYR" w:cs="Arial CYR"/>
                <w:sz w:val="16"/>
                <w:szCs w:val="16"/>
                <w:lang w:val="kk-KZ"/>
              </w:rPr>
            </w:pPr>
            <w:r w:rsidRPr="00D66ED6">
              <w:rPr>
                <w:rFonts w:ascii="Arial CYR" w:hAnsi="Arial CYR" w:cs="Arial CYR"/>
                <w:sz w:val="16"/>
                <w:szCs w:val="16"/>
              </w:rPr>
              <w:t>12</w:t>
            </w:r>
            <w:r w:rsidRPr="00D66ED6">
              <w:rPr>
                <w:rFonts w:ascii="Arial CYR" w:hAnsi="Arial CYR" w:cs="Arial CYR"/>
                <w:sz w:val="16"/>
                <w:szCs w:val="16"/>
                <w:lang w:val="kk-KZ"/>
              </w:rPr>
              <w:t xml:space="preserve"> күнге дейін</w:t>
            </w:r>
          </w:p>
        </w:tc>
        <w:tc>
          <w:tcPr>
            <w:tcW w:w="1103" w:type="dxa"/>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sidRPr="00023758">
              <w:rPr>
                <w:rFonts w:ascii="Arial CYR" w:hAnsi="Arial CYR" w:cs="Arial CYR"/>
                <w:sz w:val="16"/>
                <w:szCs w:val="16"/>
              </w:rPr>
              <w:t>4 к</w:t>
            </w:r>
            <w:r w:rsidRPr="00023758">
              <w:rPr>
                <w:rFonts w:ascii="Arial CYR" w:hAnsi="Arial CYR" w:cs="Arial CYR"/>
                <w:sz w:val="16"/>
                <w:szCs w:val="16"/>
                <w:lang w:val="kk-KZ"/>
              </w:rPr>
              <w:t>үнтізбе. күнге дейін</w:t>
            </w:r>
            <w:r w:rsidRPr="0073476A">
              <w:rPr>
                <w:rFonts w:ascii="Arial CYR" w:hAnsi="Arial CYR" w:cs="Arial CYR"/>
                <w:sz w:val="20"/>
                <w:szCs w:val="20"/>
              </w:rPr>
              <w:t xml:space="preserve"> </w:t>
            </w:r>
          </w:p>
        </w:tc>
        <w:tc>
          <w:tcPr>
            <w:tcW w:w="1004" w:type="dxa"/>
            <w:gridSpan w:val="2"/>
            <w:tcBorders>
              <w:top w:val="nil"/>
              <w:left w:val="nil"/>
              <w:bottom w:val="single" w:sz="4" w:space="0" w:color="auto"/>
              <w:right w:val="single" w:sz="4" w:space="0" w:color="auto"/>
            </w:tcBorders>
            <w:shd w:val="clear" w:color="auto" w:fill="auto"/>
            <w:noWrap/>
          </w:tcPr>
          <w:p w:rsidR="008D2808" w:rsidRDefault="008D2808" w:rsidP="008E5D95">
            <w:r w:rsidRPr="004201C0">
              <w:rPr>
                <w:rFonts w:ascii="Arial CYR" w:hAnsi="Arial CYR" w:cs="Arial CYR"/>
                <w:sz w:val="16"/>
                <w:szCs w:val="16"/>
              </w:rPr>
              <w:t>I.2</w:t>
            </w:r>
            <w:r w:rsidRPr="004201C0">
              <w:rPr>
                <w:rFonts w:ascii="Arial CYR" w:hAnsi="Arial CYR" w:cs="Arial CYR"/>
                <w:sz w:val="16"/>
                <w:szCs w:val="16"/>
                <w:lang w:val="kk-KZ"/>
              </w:rPr>
              <w:t xml:space="preserve"> бөлім</w:t>
            </w:r>
            <w:r w:rsidRPr="004201C0">
              <w:rPr>
                <w:rFonts w:ascii="Arial CYR" w:hAnsi="Arial CYR" w:cs="Arial CYR"/>
                <w:sz w:val="16"/>
                <w:szCs w:val="16"/>
              </w:rPr>
              <w:t xml:space="preserve"> </w:t>
            </w:r>
          </w:p>
        </w:tc>
        <w:tc>
          <w:tcPr>
            <w:tcW w:w="1282" w:type="dxa"/>
            <w:gridSpan w:val="2"/>
            <w:tcBorders>
              <w:top w:val="nil"/>
              <w:left w:val="nil"/>
              <w:bottom w:val="single" w:sz="4" w:space="0" w:color="auto"/>
              <w:right w:val="single" w:sz="4" w:space="0" w:color="auto"/>
            </w:tcBorders>
            <w:shd w:val="clear" w:color="auto" w:fill="auto"/>
            <w:noWrap/>
            <w:vAlign w:val="bottom"/>
          </w:tcPr>
          <w:p w:rsidR="008D2808" w:rsidRPr="00D66ED6" w:rsidRDefault="008D2808" w:rsidP="008E5D95">
            <w:pPr>
              <w:rPr>
                <w:rFonts w:ascii="Arial CYR" w:hAnsi="Arial CYR" w:cs="Arial CYR"/>
                <w:sz w:val="18"/>
                <w:szCs w:val="18"/>
                <w:lang w:val="kk-KZ"/>
              </w:rPr>
            </w:pPr>
            <w:r>
              <w:rPr>
                <w:rFonts w:ascii="Arial CYR" w:hAnsi="Arial CYR" w:cs="Arial CYR"/>
                <w:sz w:val="18"/>
                <w:szCs w:val="18"/>
                <w:lang w:val="kk-KZ"/>
              </w:rPr>
              <w:t xml:space="preserve">     </w:t>
            </w:r>
            <w:r w:rsidRPr="0073476A">
              <w:rPr>
                <w:rFonts w:ascii="Arial CYR" w:hAnsi="Arial CYR" w:cs="Arial CYR"/>
                <w:sz w:val="18"/>
                <w:szCs w:val="18"/>
              </w:rPr>
              <w:t>45</w:t>
            </w:r>
            <w:r>
              <w:rPr>
                <w:rFonts w:ascii="Arial CYR" w:hAnsi="Arial CYR" w:cs="Arial CYR"/>
                <w:sz w:val="18"/>
                <w:szCs w:val="18"/>
                <w:lang w:val="kk-KZ"/>
              </w:rPr>
              <w:t>-бап</w:t>
            </w:r>
          </w:p>
        </w:tc>
      </w:tr>
      <w:tr w:rsidR="008D2808" w:rsidRPr="0073476A" w:rsidTr="008E5D95">
        <w:trPr>
          <w:trHeight w:val="300"/>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6"/>
                <w:szCs w:val="16"/>
              </w:rPr>
            </w:pPr>
            <w:r w:rsidRPr="0073476A">
              <w:rPr>
                <w:rFonts w:ascii="Arial CYR" w:hAnsi="Arial CYR" w:cs="Arial CYR"/>
                <w:sz w:val="16"/>
                <w:szCs w:val="16"/>
              </w:rPr>
              <w:t>9</w:t>
            </w:r>
          </w:p>
        </w:tc>
        <w:tc>
          <w:tcPr>
            <w:tcW w:w="4320" w:type="dxa"/>
            <w:tcBorders>
              <w:top w:val="nil"/>
              <w:left w:val="nil"/>
              <w:bottom w:val="single" w:sz="4" w:space="0" w:color="auto"/>
              <w:right w:val="single" w:sz="4" w:space="0" w:color="auto"/>
            </w:tcBorders>
            <w:shd w:val="clear" w:color="auto" w:fill="auto"/>
            <w:noWrap/>
            <w:vAlign w:val="bottom"/>
          </w:tcPr>
          <w:p w:rsidR="008D2808" w:rsidRPr="006C35A6" w:rsidRDefault="008D2808" w:rsidP="008E5D95">
            <w:pPr>
              <w:rPr>
                <w:rFonts w:ascii="Arial CYR" w:hAnsi="Arial CYR" w:cs="Arial CYR"/>
                <w:sz w:val="20"/>
                <w:szCs w:val="20"/>
              </w:rPr>
            </w:pPr>
            <w:r>
              <w:rPr>
                <w:rFonts w:ascii="Arial CYR" w:hAnsi="Arial CYR" w:cs="Arial CYR"/>
                <w:sz w:val="20"/>
                <w:szCs w:val="20"/>
                <w:lang w:val="kk-KZ"/>
              </w:rPr>
              <w:t>Құрал-жабдыққа қызмет көрсететін және оны жөндейтін э</w:t>
            </w:r>
            <w:r w:rsidRPr="0073476A">
              <w:rPr>
                <w:rFonts w:ascii="Arial CYR" w:hAnsi="Arial CYR" w:cs="Arial CYR"/>
                <w:sz w:val="20"/>
                <w:szCs w:val="20"/>
              </w:rPr>
              <w:t>л.слесарь</w:t>
            </w:r>
          </w:p>
        </w:tc>
        <w:tc>
          <w:tcPr>
            <w:tcW w:w="72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rPr>
            </w:pPr>
            <w:r w:rsidRPr="0073476A">
              <w:rPr>
                <w:rFonts w:ascii="Arial CYR" w:hAnsi="Arial CYR" w:cs="Arial CYR"/>
                <w:b/>
                <w:bCs/>
                <w:sz w:val="22"/>
                <w:szCs w:val="22"/>
              </w:rPr>
              <w:t>40</w:t>
            </w:r>
          </w:p>
        </w:tc>
        <w:tc>
          <w:tcPr>
            <w:tcW w:w="54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sidRPr="0073476A">
              <w:rPr>
                <w:rFonts w:ascii="Arial CYR" w:hAnsi="Arial CYR" w:cs="Arial CYR"/>
                <w:sz w:val="20"/>
                <w:szCs w:val="20"/>
              </w:rPr>
              <w:t>24</w:t>
            </w:r>
          </w:p>
        </w:tc>
        <w:tc>
          <w:tcPr>
            <w:tcW w:w="877" w:type="dxa"/>
            <w:gridSpan w:val="2"/>
            <w:tcBorders>
              <w:top w:val="nil"/>
              <w:left w:val="nil"/>
              <w:bottom w:val="single" w:sz="4" w:space="0" w:color="auto"/>
              <w:right w:val="single" w:sz="4" w:space="0" w:color="auto"/>
            </w:tcBorders>
            <w:shd w:val="clear" w:color="auto" w:fill="auto"/>
            <w:noWrap/>
            <w:vAlign w:val="bottom"/>
          </w:tcPr>
          <w:p w:rsidR="008D2808" w:rsidRPr="00D66ED6" w:rsidRDefault="008D2808" w:rsidP="008E5D95">
            <w:pPr>
              <w:rPr>
                <w:rFonts w:ascii="Arial CYR" w:hAnsi="Arial CYR" w:cs="Arial CYR"/>
                <w:sz w:val="16"/>
                <w:szCs w:val="16"/>
                <w:lang w:val="kk-KZ"/>
              </w:rPr>
            </w:pPr>
            <w:r w:rsidRPr="00D66ED6">
              <w:rPr>
                <w:rFonts w:ascii="Arial CYR" w:hAnsi="Arial CYR" w:cs="Arial CYR"/>
                <w:sz w:val="16"/>
                <w:szCs w:val="16"/>
              </w:rPr>
              <w:t>12</w:t>
            </w:r>
            <w:r w:rsidRPr="00D66ED6">
              <w:rPr>
                <w:rFonts w:ascii="Arial CYR" w:hAnsi="Arial CYR" w:cs="Arial CYR"/>
                <w:sz w:val="16"/>
                <w:szCs w:val="16"/>
                <w:lang w:val="kk-KZ"/>
              </w:rPr>
              <w:t xml:space="preserve"> күнге дейін</w:t>
            </w:r>
          </w:p>
        </w:tc>
        <w:tc>
          <w:tcPr>
            <w:tcW w:w="1103" w:type="dxa"/>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sidRPr="00023758">
              <w:rPr>
                <w:rFonts w:ascii="Arial CYR" w:hAnsi="Arial CYR" w:cs="Arial CYR"/>
                <w:sz w:val="16"/>
                <w:szCs w:val="16"/>
              </w:rPr>
              <w:t>4 к</w:t>
            </w:r>
            <w:r w:rsidRPr="00023758">
              <w:rPr>
                <w:rFonts w:ascii="Arial CYR" w:hAnsi="Arial CYR" w:cs="Arial CYR"/>
                <w:sz w:val="16"/>
                <w:szCs w:val="16"/>
                <w:lang w:val="kk-KZ"/>
              </w:rPr>
              <w:t>үнтізбе. күнге дейін</w:t>
            </w:r>
            <w:r w:rsidRPr="0073476A">
              <w:rPr>
                <w:rFonts w:ascii="Arial CYR" w:hAnsi="Arial CYR" w:cs="Arial CYR"/>
                <w:sz w:val="20"/>
                <w:szCs w:val="20"/>
              </w:rPr>
              <w:t xml:space="preserve"> </w:t>
            </w:r>
          </w:p>
        </w:tc>
        <w:tc>
          <w:tcPr>
            <w:tcW w:w="1004" w:type="dxa"/>
            <w:gridSpan w:val="2"/>
            <w:tcBorders>
              <w:top w:val="nil"/>
              <w:left w:val="nil"/>
              <w:bottom w:val="single" w:sz="4" w:space="0" w:color="auto"/>
              <w:right w:val="single" w:sz="4" w:space="0" w:color="auto"/>
            </w:tcBorders>
            <w:shd w:val="clear" w:color="auto" w:fill="auto"/>
            <w:noWrap/>
          </w:tcPr>
          <w:p w:rsidR="008D2808" w:rsidRDefault="008D2808" w:rsidP="008E5D95">
            <w:r w:rsidRPr="004201C0">
              <w:rPr>
                <w:rFonts w:ascii="Arial CYR" w:hAnsi="Arial CYR" w:cs="Arial CYR"/>
                <w:sz w:val="16"/>
                <w:szCs w:val="16"/>
              </w:rPr>
              <w:t>I.2</w:t>
            </w:r>
            <w:r w:rsidRPr="004201C0">
              <w:rPr>
                <w:rFonts w:ascii="Arial CYR" w:hAnsi="Arial CYR" w:cs="Arial CYR"/>
                <w:sz w:val="16"/>
                <w:szCs w:val="16"/>
                <w:lang w:val="kk-KZ"/>
              </w:rPr>
              <w:t xml:space="preserve"> бөлім</w:t>
            </w:r>
            <w:r w:rsidRPr="004201C0">
              <w:rPr>
                <w:rFonts w:ascii="Arial CYR" w:hAnsi="Arial CYR" w:cs="Arial CYR"/>
                <w:sz w:val="16"/>
                <w:szCs w:val="16"/>
              </w:rPr>
              <w:t xml:space="preserve"> </w:t>
            </w:r>
          </w:p>
        </w:tc>
        <w:tc>
          <w:tcPr>
            <w:tcW w:w="1282" w:type="dxa"/>
            <w:gridSpan w:val="2"/>
            <w:tcBorders>
              <w:top w:val="nil"/>
              <w:left w:val="nil"/>
              <w:bottom w:val="single" w:sz="4" w:space="0" w:color="auto"/>
              <w:right w:val="single" w:sz="4" w:space="0" w:color="auto"/>
            </w:tcBorders>
            <w:shd w:val="clear" w:color="auto" w:fill="auto"/>
            <w:noWrap/>
            <w:vAlign w:val="bottom"/>
          </w:tcPr>
          <w:p w:rsidR="008D2808" w:rsidRPr="00D66ED6" w:rsidRDefault="008D2808" w:rsidP="008E5D95">
            <w:pPr>
              <w:jc w:val="center"/>
              <w:rPr>
                <w:rFonts w:ascii="Arial CYR" w:hAnsi="Arial CYR" w:cs="Arial CYR"/>
                <w:sz w:val="18"/>
                <w:szCs w:val="18"/>
                <w:lang w:val="kk-KZ"/>
              </w:rPr>
            </w:pPr>
            <w:r w:rsidRPr="0073476A">
              <w:rPr>
                <w:rFonts w:ascii="Arial CYR" w:hAnsi="Arial CYR" w:cs="Arial CYR"/>
                <w:sz w:val="18"/>
                <w:szCs w:val="18"/>
              </w:rPr>
              <w:t>48</w:t>
            </w:r>
            <w:r>
              <w:rPr>
                <w:rFonts w:ascii="Arial CYR" w:hAnsi="Arial CYR" w:cs="Arial CYR"/>
                <w:sz w:val="18"/>
                <w:szCs w:val="18"/>
                <w:lang w:val="kk-KZ"/>
              </w:rPr>
              <w:t>-бап</w:t>
            </w:r>
          </w:p>
        </w:tc>
      </w:tr>
      <w:tr w:rsidR="008D2808" w:rsidRPr="0073476A" w:rsidTr="008E5D95">
        <w:trPr>
          <w:trHeight w:val="300"/>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6"/>
                <w:szCs w:val="16"/>
              </w:rPr>
            </w:pPr>
          </w:p>
        </w:tc>
        <w:tc>
          <w:tcPr>
            <w:tcW w:w="4320" w:type="dxa"/>
            <w:tcBorders>
              <w:top w:val="nil"/>
              <w:left w:val="nil"/>
              <w:bottom w:val="single" w:sz="4" w:space="0" w:color="auto"/>
              <w:right w:val="single" w:sz="4" w:space="0" w:color="auto"/>
            </w:tcBorders>
            <w:shd w:val="clear" w:color="auto" w:fill="auto"/>
            <w:noWrap/>
            <w:vAlign w:val="bottom"/>
          </w:tcPr>
          <w:p w:rsidR="008D2808" w:rsidRPr="00D539A8" w:rsidRDefault="008D2808" w:rsidP="008E5D95">
            <w:pPr>
              <w:rPr>
                <w:rFonts w:ascii="Arial CYR" w:hAnsi="Arial CYR" w:cs="Arial CYR"/>
                <w:sz w:val="20"/>
                <w:szCs w:val="20"/>
                <w:lang w:val="kk-KZ"/>
              </w:rPr>
            </w:pPr>
          </w:p>
        </w:tc>
        <w:tc>
          <w:tcPr>
            <w:tcW w:w="72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rPr>
            </w:pPr>
          </w:p>
        </w:tc>
        <w:tc>
          <w:tcPr>
            <w:tcW w:w="54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p>
        </w:tc>
        <w:tc>
          <w:tcPr>
            <w:tcW w:w="877"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p>
        </w:tc>
        <w:tc>
          <w:tcPr>
            <w:tcW w:w="1103" w:type="dxa"/>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p>
        </w:tc>
        <w:tc>
          <w:tcPr>
            <w:tcW w:w="1004" w:type="dxa"/>
            <w:gridSpan w:val="2"/>
            <w:tcBorders>
              <w:top w:val="nil"/>
              <w:left w:val="nil"/>
              <w:bottom w:val="single" w:sz="4" w:space="0" w:color="auto"/>
              <w:right w:val="single" w:sz="4" w:space="0" w:color="auto"/>
            </w:tcBorders>
            <w:shd w:val="clear" w:color="auto" w:fill="auto"/>
            <w:noWrap/>
            <w:vAlign w:val="bottom"/>
          </w:tcPr>
          <w:p w:rsidR="008D2808" w:rsidRPr="0092753E" w:rsidRDefault="008D2808" w:rsidP="008E5D95">
            <w:pPr>
              <w:jc w:val="center"/>
              <w:rPr>
                <w:rFonts w:ascii="Arial CYR" w:hAnsi="Arial CYR" w:cs="Arial CYR"/>
                <w:sz w:val="16"/>
                <w:szCs w:val="16"/>
                <w:lang w:val="kk-KZ"/>
              </w:rPr>
            </w:pPr>
          </w:p>
        </w:tc>
        <w:tc>
          <w:tcPr>
            <w:tcW w:w="1282"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8"/>
                <w:szCs w:val="18"/>
              </w:rPr>
            </w:pPr>
            <w:r w:rsidRPr="0073476A">
              <w:rPr>
                <w:rFonts w:ascii="Arial CYR" w:hAnsi="Arial CYR" w:cs="Arial CYR"/>
                <w:sz w:val="18"/>
                <w:szCs w:val="18"/>
              </w:rPr>
              <w:t> </w:t>
            </w:r>
          </w:p>
        </w:tc>
      </w:tr>
      <w:tr w:rsidR="008D2808" w:rsidRPr="0073476A" w:rsidTr="008E5D95">
        <w:trPr>
          <w:trHeight w:val="300"/>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i/>
                <w:iCs/>
              </w:rPr>
            </w:pPr>
            <w:r w:rsidRPr="0073476A">
              <w:rPr>
                <w:rFonts w:ascii="Arial CYR" w:hAnsi="Arial CYR" w:cs="Arial CYR"/>
                <w:b/>
                <w:bCs/>
                <w:i/>
                <w:iCs/>
              </w:rPr>
              <w:t>6</w:t>
            </w:r>
          </w:p>
        </w:tc>
        <w:tc>
          <w:tcPr>
            <w:tcW w:w="4320" w:type="dxa"/>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rPr>
                <w:rFonts w:ascii="Arial CYR" w:hAnsi="Arial CYR" w:cs="Arial CYR"/>
                <w:b/>
                <w:bCs/>
                <w:i/>
                <w:iCs/>
                <w:u w:val="double"/>
              </w:rPr>
            </w:pPr>
            <w:r>
              <w:rPr>
                <w:rFonts w:ascii="Arial CYR" w:hAnsi="Arial CYR" w:cs="Arial CYR"/>
                <w:b/>
                <w:bCs/>
                <w:i/>
                <w:iCs/>
                <w:u w:val="double"/>
                <w:lang w:val="kk-KZ"/>
              </w:rPr>
              <w:t xml:space="preserve">Будың жылу энергиясын механикалық энергияға айналдыру шаруашылығы </w:t>
            </w:r>
            <w:r>
              <w:rPr>
                <w:rFonts w:ascii="Arial CYR" w:hAnsi="Arial CYR" w:cs="Arial CYR"/>
                <w:b/>
                <w:bCs/>
                <w:i/>
                <w:iCs/>
                <w:u w:val="double"/>
              </w:rPr>
              <w:t>(п</w:t>
            </w:r>
            <w:r w:rsidRPr="0073476A">
              <w:rPr>
                <w:rFonts w:ascii="Arial CYR" w:hAnsi="Arial CYR" w:cs="Arial CYR"/>
                <w:b/>
                <w:bCs/>
                <w:i/>
                <w:iCs/>
                <w:u w:val="double"/>
              </w:rPr>
              <w:t>аросиловое хозяйство</w:t>
            </w:r>
            <w:r>
              <w:rPr>
                <w:rFonts w:ascii="Arial CYR" w:hAnsi="Arial CYR" w:cs="Arial CYR"/>
                <w:b/>
                <w:bCs/>
                <w:i/>
                <w:iCs/>
                <w:u w:val="double"/>
              </w:rPr>
              <w:t>)</w:t>
            </w:r>
          </w:p>
        </w:tc>
        <w:tc>
          <w:tcPr>
            <w:tcW w:w="72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i/>
                <w:iCs/>
              </w:rPr>
            </w:pPr>
            <w:r w:rsidRPr="0073476A">
              <w:rPr>
                <w:rFonts w:ascii="Arial CYR" w:hAnsi="Arial CYR" w:cs="Arial CYR"/>
                <w:b/>
                <w:bCs/>
                <w:i/>
                <w:iCs/>
              </w:rPr>
              <w:t> </w:t>
            </w:r>
          </w:p>
        </w:tc>
        <w:tc>
          <w:tcPr>
            <w:tcW w:w="54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i/>
                <w:iCs/>
              </w:rPr>
            </w:pPr>
            <w:r w:rsidRPr="0073476A">
              <w:rPr>
                <w:rFonts w:ascii="Arial CYR" w:hAnsi="Arial CYR" w:cs="Arial CYR"/>
                <w:b/>
                <w:bCs/>
                <w:i/>
                <w:iCs/>
              </w:rPr>
              <w:t> </w:t>
            </w:r>
          </w:p>
        </w:tc>
        <w:tc>
          <w:tcPr>
            <w:tcW w:w="877"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i/>
                <w:iCs/>
              </w:rPr>
            </w:pPr>
            <w:r w:rsidRPr="0073476A">
              <w:rPr>
                <w:rFonts w:ascii="Arial CYR" w:hAnsi="Arial CYR" w:cs="Arial CYR"/>
                <w:b/>
                <w:bCs/>
                <w:i/>
                <w:iCs/>
              </w:rPr>
              <w:t> </w:t>
            </w:r>
          </w:p>
        </w:tc>
        <w:tc>
          <w:tcPr>
            <w:tcW w:w="1103" w:type="dxa"/>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sidRPr="0073476A">
              <w:rPr>
                <w:rFonts w:ascii="Arial CYR" w:hAnsi="Arial CYR" w:cs="Arial CYR"/>
                <w:sz w:val="20"/>
                <w:szCs w:val="20"/>
              </w:rPr>
              <w:t> </w:t>
            </w:r>
          </w:p>
        </w:tc>
        <w:tc>
          <w:tcPr>
            <w:tcW w:w="1004"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i/>
                <w:iCs/>
                <w:sz w:val="18"/>
                <w:szCs w:val="18"/>
              </w:rPr>
            </w:pPr>
            <w:r w:rsidRPr="0073476A">
              <w:rPr>
                <w:rFonts w:ascii="Arial CYR" w:hAnsi="Arial CYR" w:cs="Arial CYR"/>
                <w:b/>
                <w:bCs/>
                <w:i/>
                <w:iCs/>
                <w:sz w:val="18"/>
                <w:szCs w:val="18"/>
              </w:rPr>
              <w:t> </w:t>
            </w:r>
          </w:p>
        </w:tc>
        <w:tc>
          <w:tcPr>
            <w:tcW w:w="1282"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i/>
                <w:iCs/>
                <w:sz w:val="18"/>
                <w:szCs w:val="18"/>
              </w:rPr>
            </w:pPr>
            <w:r w:rsidRPr="0073476A">
              <w:rPr>
                <w:rFonts w:ascii="Arial CYR" w:hAnsi="Arial CYR" w:cs="Arial CYR"/>
                <w:b/>
                <w:bCs/>
                <w:i/>
                <w:iCs/>
                <w:sz w:val="18"/>
                <w:szCs w:val="18"/>
              </w:rPr>
              <w:t> </w:t>
            </w:r>
          </w:p>
        </w:tc>
      </w:tr>
      <w:tr w:rsidR="008D2808" w:rsidRPr="0073476A" w:rsidTr="008E5D95">
        <w:trPr>
          <w:trHeight w:val="285"/>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i/>
                <w:iCs/>
              </w:rPr>
            </w:pPr>
            <w:r w:rsidRPr="0073476A">
              <w:rPr>
                <w:rFonts w:ascii="Arial CYR" w:hAnsi="Arial CYR" w:cs="Arial CYR"/>
                <w:b/>
                <w:bCs/>
                <w:i/>
                <w:iCs/>
                <w:sz w:val="22"/>
                <w:szCs w:val="22"/>
              </w:rPr>
              <w:t>А.</w:t>
            </w:r>
          </w:p>
        </w:tc>
        <w:tc>
          <w:tcPr>
            <w:tcW w:w="4320" w:type="dxa"/>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rPr>
                <w:rFonts w:ascii="Arial CYR" w:hAnsi="Arial CYR" w:cs="Arial CYR"/>
                <w:b/>
                <w:bCs/>
                <w:i/>
                <w:iCs/>
                <w:u w:val="single"/>
              </w:rPr>
            </w:pPr>
            <w:r>
              <w:rPr>
                <w:rFonts w:ascii="Arial CYR" w:hAnsi="Arial CYR" w:cs="Arial CYR"/>
                <w:b/>
                <w:bCs/>
                <w:i/>
                <w:iCs/>
                <w:sz w:val="22"/>
                <w:szCs w:val="22"/>
                <w:u w:val="single"/>
              </w:rPr>
              <w:t>Ж</w:t>
            </w:r>
            <w:r>
              <w:rPr>
                <w:rFonts w:ascii="Arial CYR" w:hAnsi="Arial CYR" w:cs="Arial CYR"/>
                <w:b/>
                <w:bCs/>
                <w:i/>
                <w:iCs/>
                <w:sz w:val="22"/>
                <w:szCs w:val="22"/>
                <w:u w:val="single"/>
                <w:lang w:val="kk-KZ"/>
              </w:rPr>
              <w:t xml:space="preserve">ұмысшылар </w:t>
            </w:r>
          </w:p>
        </w:tc>
        <w:tc>
          <w:tcPr>
            <w:tcW w:w="72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i/>
                <w:iCs/>
              </w:rPr>
            </w:pPr>
            <w:r w:rsidRPr="0073476A">
              <w:rPr>
                <w:rFonts w:ascii="Arial CYR" w:hAnsi="Arial CYR" w:cs="Arial CYR"/>
                <w:b/>
                <w:bCs/>
                <w:i/>
                <w:iCs/>
                <w:sz w:val="22"/>
                <w:szCs w:val="22"/>
              </w:rPr>
              <w:t> </w:t>
            </w:r>
          </w:p>
        </w:tc>
        <w:tc>
          <w:tcPr>
            <w:tcW w:w="54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i/>
                <w:iCs/>
              </w:rPr>
            </w:pPr>
            <w:r w:rsidRPr="0073476A">
              <w:rPr>
                <w:rFonts w:ascii="Arial CYR" w:hAnsi="Arial CYR" w:cs="Arial CYR"/>
                <w:b/>
                <w:bCs/>
                <w:i/>
                <w:iCs/>
                <w:sz w:val="22"/>
                <w:szCs w:val="22"/>
              </w:rPr>
              <w:t> </w:t>
            </w:r>
          </w:p>
        </w:tc>
        <w:tc>
          <w:tcPr>
            <w:tcW w:w="877"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i/>
                <w:iCs/>
              </w:rPr>
            </w:pPr>
            <w:r w:rsidRPr="0073476A">
              <w:rPr>
                <w:rFonts w:ascii="Arial CYR" w:hAnsi="Arial CYR" w:cs="Arial CYR"/>
                <w:b/>
                <w:bCs/>
                <w:i/>
                <w:iCs/>
                <w:sz w:val="22"/>
                <w:szCs w:val="22"/>
              </w:rPr>
              <w:t> </w:t>
            </w:r>
          </w:p>
        </w:tc>
        <w:tc>
          <w:tcPr>
            <w:tcW w:w="1103" w:type="dxa"/>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sidRPr="0073476A">
              <w:rPr>
                <w:rFonts w:ascii="Arial CYR" w:hAnsi="Arial CYR" w:cs="Arial CYR"/>
                <w:sz w:val="20"/>
                <w:szCs w:val="20"/>
              </w:rPr>
              <w:t> </w:t>
            </w:r>
          </w:p>
        </w:tc>
        <w:tc>
          <w:tcPr>
            <w:tcW w:w="1004"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i/>
                <w:iCs/>
                <w:sz w:val="18"/>
                <w:szCs w:val="18"/>
              </w:rPr>
            </w:pPr>
            <w:r w:rsidRPr="0073476A">
              <w:rPr>
                <w:rFonts w:ascii="Arial CYR" w:hAnsi="Arial CYR" w:cs="Arial CYR"/>
                <w:b/>
                <w:bCs/>
                <w:i/>
                <w:iCs/>
                <w:sz w:val="18"/>
                <w:szCs w:val="18"/>
              </w:rPr>
              <w:t> </w:t>
            </w:r>
          </w:p>
        </w:tc>
        <w:tc>
          <w:tcPr>
            <w:tcW w:w="1282"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i/>
                <w:iCs/>
                <w:sz w:val="18"/>
                <w:szCs w:val="18"/>
              </w:rPr>
            </w:pPr>
            <w:r w:rsidRPr="0073476A">
              <w:rPr>
                <w:rFonts w:ascii="Arial CYR" w:hAnsi="Arial CYR" w:cs="Arial CYR"/>
                <w:b/>
                <w:bCs/>
                <w:i/>
                <w:iCs/>
                <w:sz w:val="18"/>
                <w:szCs w:val="18"/>
              </w:rPr>
              <w:t> </w:t>
            </w:r>
          </w:p>
        </w:tc>
      </w:tr>
      <w:tr w:rsidR="008D2808" w:rsidRPr="0073476A" w:rsidTr="008E5D95">
        <w:trPr>
          <w:trHeight w:val="300"/>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6"/>
                <w:szCs w:val="16"/>
              </w:rPr>
            </w:pPr>
            <w:r w:rsidRPr="0073476A">
              <w:rPr>
                <w:rFonts w:ascii="Arial CYR" w:hAnsi="Arial CYR" w:cs="Arial CYR"/>
                <w:sz w:val="16"/>
                <w:szCs w:val="16"/>
              </w:rPr>
              <w:t>1</w:t>
            </w:r>
          </w:p>
        </w:tc>
        <w:tc>
          <w:tcPr>
            <w:tcW w:w="4320" w:type="dxa"/>
            <w:tcBorders>
              <w:top w:val="nil"/>
              <w:left w:val="nil"/>
              <w:bottom w:val="single" w:sz="4" w:space="0" w:color="auto"/>
              <w:right w:val="single" w:sz="4" w:space="0" w:color="auto"/>
            </w:tcBorders>
            <w:shd w:val="clear" w:color="auto" w:fill="auto"/>
            <w:noWrap/>
            <w:vAlign w:val="bottom"/>
          </w:tcPr>
          <w:p w:rsidR="008D2808" w:rsidRPr="000A5F9E" w:rsidRDefault="008D2808" w:rsidP="008E5D95">
            <w:pPr>
              <w:rPr>
                <w:rFonts w:ascii="Arial CYR" w:hAnsi="Arial CYR" w:cs="Arial CYR"/>
                <w:sz w:val="20"/>
                <w:szCs w:val="20"/>
                <w:lang w:val="kk-KZ"/>
              </w:rPr>
            </w:pPr>
            <w:r w:rsidRPr="0073476A">
              <w:rPr>
                <w:rFonts w:ascii="Arial CYR" w:hAnsi="Arial CYR" w:cs="Arial CYR"/>
                <w:sz w:val="20"/>
                <w:szCs w:val="20"/>
              </w:rPr>
              <w:t>ХВО</w:t>
            </w:r>
            <w:r>
              <w:rPr>
                <w:rFonts w:ascii="Arial CYR" w:hAnsi="Arial CYR" w:cs="Arial CYR"/>
                <w:sz w:val="20"/>
                <w:szCs w:val="20"/>
                <w:lang w:val="kk-KZ"/>
              </w:rPr>
              <w:t xml:space="preserve"> аппаратшысы </w:t>
            </w:r>
          </w:p>
        </w:tc>
        <w:tc>
          <w:tcPr>
            <w:tcW w:w="72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rPr>
            </w:pPr>
            <w:r w:rsidRPr="0073476A">
              <w:rPr>
                <w:rFonts w:ascii="Arial CYR" w:hAnsi="Arial CYR" w:cs="Arial CYR"/>
                <w:b/>
                <w:bCs/>
                <w:sz w:val="22"/>
                <w:szCs w:val="22"/>
              </w:rPr>
              <w:t>34</w:t>
            </w:r>
          </w:p>
        </w:tc>
        <w:tc>
          <w:tcPr>
            <w:tcW w:w="54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sidRPr="0073476A">
              <w:rPr>
                <w:rFonts w:ascii="Arial CYR" w:hAnsi="Arial CYR" w:cs="Arial CYR"/>
                <w:sz w:val="20"/>
                <w:szCs w:val="20"/>
              </w:rPr>
              <w:t>24</w:t>
            </w:r>
          </w:p>
        </w:tc>
        <w:tc>
          <w:tcPr>
            <w:tcW w:w="877"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Pr>
                <w:rFonts w:ascii="Arial CYR" w:hAnsi="Arial CYR" w:cs="Arial CYR"/>
                <w:sz w:val="20"/>
                <w:szCs w:val="20"/>
              </w:rPr>
              <w:t xml:space="preserve"> </w:t>
            </w:r>
            <w:r w:rsidRPr="0073476A">
              <w:rPr>
                <w:rFonts w:ascii="Arial CYR" w:hAnsi="Arial CYR" w:cs="Arial CYR"/>
                <w:sz w:val="20"/>
                <w:szCs w:val="20"/>
              </w:rPr>
              <w:t>6</w:t>
            </w:r>
          </w:p>
        </w:tc>
        <w:tc>
          <w:tcPr>
            <w:tcW w:w="1103" w:type="dxa"/>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sidRPr="00023758">
              <w:rPr>
                <w:rFonts w:ascii="Arial CYR" w:hAnsi="Arial CYR" w:cs="Arial CYR"/>
                <w:sz w:val="16"/>
                <w:szCs w:val="16"/>
              </w:rPr>
              <w:t>4 к</w:t>
            </w:r>
            <w:r w:rsidRPr="00023758">
              <w:rPr>
                <w:rFonts w:ascii="Arial CYR" w:hAnsi="Arial CYR" w:cs="Arial CYR"/>
                <w:sz w:val="16"/>
                <w:szCs w:val="16"/>
                <w:lang w:val="kk-KZ"/>
              </w:rPr>
              <w:t>үнтізбе. күнге дейін</w:t>
            </w:r>
            <w:r w:rsidRPr="0073476A">
              <w:rPr>
                <w:rFonts w:ascii="Arial CYR" w:hAnsi="Arial CYR" w:cs="Arial CYR"/>
                <w:sz w:val="20"/>
                <w:szCs w:val="20"/>
              </w:rPr>
              <w:t xml:space="preserve"> </w:t>
            </w:r>
          </w:p>
        </w:tc>
        <w:tc>
          <w:tcPr>
            <w:tcW w:w="1004" w:type="dxa"/>
            <w:gridSpan w:val="2"/>
            <w:tcBorders>
              <w:top w:val="nil"/>
              <w:left w:val="nil"/>
              <w:bottom w:val="single" w:sz="4" w:space="0" w:color="auto"/>
              <w:right w:val="single" w:sz="4" w:space="0" w:color="auto"/>
            </w:tcBorders>
            <w:shd w:val="clear" w:color="auto" w:fill="auto"/>
            <w:noWrap/>
            <w:vAlign w:val="bottom"/>
          </w:tcPr>
          <w:p w:rsidR="008D2808" w:rsidRPr="007D480F" w:rsidRDefault="008D2808" w:rsidP="008E5D95">
            <w:pPr>
              <w:jc w:val="center"/>
              <w:rPr>
                <w:rFonts w:ascii="Arial CYR" w:hAnsi="Arial CYR" w:cs="Arial CYR"/>
                <w:sz w:val="18"/>
                <w:szCs w:val="18"/>
                <w:lang w:val="kk-KZ"/>
              </w:rPr>
            </w:pPr>
            <w:r w:rsidRPr="0073476A">
              <w:rPr>
                <w:rFonts w:ascii="Arial CYR" w:hAnsi="Arial CYR" w:cs="Arial CYR"/>
                <w:sz w:val="18"/>
                <w:szCs w:val="18"/>
              </w:rPr>
              <w:t>17</w:t>
            </w:r>
            <w:r>
              <w:rPr>
                <w:rFonts w:ascii="Arial CYR" w:hAnsi="Arial CYR" w:cs="Arial CYR"/>
                <w:sz w:val="18"/>
                <w:szCs w:val="18"/>
                <w:lang w:val="kk-KZ"/>
              </w:rPr>
              <w:t>-бөлім</w:t>
            </w:r>
          </w:p>
        </w:tc>
        <w:tc>
          <w:tcPr>
            <w:tcW w:w="1282" w:type="dxa"/>
            <w:gridSpan w:val="2"/>
            <w:tcBorders>
              <w:top w:val="nil"/>
              <w:left w:val="nil"/>
              <w:bottom w:val="single" w:sz="4" w:space="0" w:color="auto"/>
              <w:right w:val="single" w:sz="4" w:space="0" w:color="auto"/>
            </w:tcBorders>
            <w:shd w:val="clear" w:color="auto" w:fill="auto"/>
            <w:noWrap/>
            <w:vAlign w:val="bottom"/>
          </w:tcPr>
          <w:p w:rsidR="008D2808" w:rsidRPr="007D480F" w:rsidRDefault="008D2808" w:rsidP="008E5D95">
            <w:pPr>
              <w:jc w:val="center"/>
              <w:rPr>
                <w:rFonts w:ascii="Arial CYR" w:hAnsi="Arial CYR" w:cs="Arial CYR"/>
                <w:sz w:val="18"/>
                <w:szCs w:val="18"/>
                <w:lang w:val="kk-KZ"/>
              </w:rPr>
            </w:pPr>
            <w:r w:rsidRPr="00985B93">
              <w:rPr>
                <w:rFonts w:ascii="Arial CYR" w:hAnsi="Arial CYR" w:cs="Arial CYR"/>
                <w:sz w:val="18"/>
                <w:szCs w:val="18"/>
              </w:rPr>
              <w:t>1</w:t>
            </w:r>
            <w:r>
              <w:rPr>
                <w:rFonts w:ascii="Arial CYR" w:hAnsi="Arial CYR" w:cs="Arial CYR"/>
                <w:sz w:val="18"/>
                <w:szCs w:val="18"/>
                <w:lang w:val="kk-KZ"/>
              </w:rPr>
              <w:t>-тармақ</w:t>
            </w:r>
          </w:p>
        </w:tc>
      </w:tr>
      <w:tr w:rsidR="008D2808" w:rsidRPr="0073476A" w:rsidTr="008E5D95">
        <w:trPr>
          <w:trHeight w:val="300"/>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6"/>
                <w:szCs w:val="16"/>
              </w:rPr>
            </w:pPr>
            <w:r w:rsidRPr="0073476A">
              <w:rPr>
                <w:rFonts w:ascii="Arial CYR" w:hAnsi="Arial CYR" w:cs="Arial CYR"/>
                <w:sz w:val="16"/>
                <w:szCs w:val="16"/>
              </w:rPr>
              <w:t>2</w:t>
            </w:r>
          </w:p>
        </w:tc>
        <w:tc>
          <w:tcPr>
            <w:tcW w:w="4320" w:type="dxa"/>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rPr>
                <w:rFonts w:ascii="Arial CYR" w:hAnsi="Arial CYR" w:cs="Arial CYR"/>
                <w:sz w:val="20"/>
                <w:szCs w:val="20"/>
              </w:rPr>
            </w:pPr>
            <w:r>
              <w:rPr>
                <w:rFonts w:ascii="Arial CYR" w:hAnsi="Arial CYR" w:cs="Arial CYR"/>
                <w:sz w:val="20"/>
                <w:szCs w:val="20"/>
                <w:lang w:val="kk-KZ"/>
              </w:rPr>
              <w:t>Конвейер м</w:t>
            </w:r>
            <w:r w:rsidRPr="0073476A">
              <w:rPr>
                <w:rFonts w:ascii="Arial CYR" w:hAnsi="Arial CYR" w:cs="Arial CYR"/>
                <w:sz w:val="20"/>
                <w:szCs w:val="20"/>
              </w:rPr>
              <w:t>ашинис</w:t>
            </w:r>
            <w:r>
              <w:rPr>
                <w:rFonts w:ascii="Arial CYR" w:hAnsi="Arial CYR" w:cs="Arial CYR"/>
                <w:sz w:val="20"/>
                <w:szCs w:val="20"/>
                <w:lang w:val="kk-KZ"/>
              </w:rPr>
              <w:t xml:space="preserve">і </w:t>
            </w:r>
          </w:p>
        </w:tc>
        <w:tc>
          <w:tcPr>
            <w:tcW w:w="72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rPr>
            </w:pPr>
            <w:r w:rsidRPr="0073476A">
              <w:rPr>
                <w:rFonts w:ascii="Arial CYR" w:hAnsi="Arial CYR" w:cs="Arial CYR"/>
                <w:b/>
                <w:bCs/>
                <w:sz w:val="22"/>
                <w:szCs w:val="22"/>
              </w:rPr>
              <w:t>34</w:t>
            </w:r>
          </w:p>
        </w:tc>
        <w:tc>
          <w:tcPr>
            <w:tcW w:w="54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sidRPr="0073476A">
              <w:rPr>
                <w:rFonts w:ascii="Arial CYR" w:hAnsi="Arial CYR" w:cs="Arial CYR"/>
                <w:sz w:val="20"/>
                <w:szCs w:val="20"/>
              </w:rPr>
              <w:t>24</w:t>
            </w:r>
          </w:p>
        </w:tc>
        <w:tc>
          <w:tcPr>
            <w:tcW w:w="877"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Pr>
                <w:rFonts w:ascii="Arial CYR" w:hAnsi="Arial CYR" w:cs="Arial CYR"/>
                <w:sz w:val="20"/>
                <w:szCs w:val="20"/>
              </w:rPr>
              <w:t xml:space="preserve"> </w:t>
            </w:r>
            <w:r w:rsidRPr="0073476A">
              <w:rPr>
                <w:rFonts w:ascii="Arial CYR" w:hAnsi="Arial CYR" w:cs="Arial CYR"/>
                <w:sz w:val="20"/>
                <w:szCs w:val="20"/>
              </w:rPr>
              <w:t>6</w:t>
            </w:r>
          </w:p>
        </w:tc>
        <w:tc>
          <w:tcPr>
            <w:tcW w:w="1103" w:type="dxa"/>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sidRPr="00023758">
              <w:rPr>
                <w:rFonts w:ascii="Arial CYR" w:hAnsi="Arial CYR" w:cs="Arial CYR"/>
                <w:sz w:val="16"/>
                <w:szCs w:val="16"/>
              </w:rPr>
              <w:t>4 к</w:t>
            </w:r>
            <w:r w:rsidRPr="00023758">
              <w:rPr>
                <w:rFonts w:ascii="Arial CYR" w:hAnsi="Arial CYR" w:cs="Arial CYR"/>
                <w:sz w:val="16"/>
                <w:szCs w:val="16"/>
                <w:lang w:val="kk-KZ"/>
              </w:rPr>
              <w:t>үнтізбе. күнге дейін</w:t>
            </w:r>
            <w:r w:rsidRPr="0073476A">
              <w:rPr>
                <w:rFonts w:ascii="Arial CYR" w:hAnsi="Arial CYR" w:cs="Arial CYR"/>
                <w:sz w:val="20"/>
                <w:szCs w:val="20"/>
              </w:rPr>
              <w:t xml:space="preserve"> </w:t>
            </w:r>
          </w:p>
        </w:tc>
        <w:tc>
          <w:tcPr>
            <w:tcW w:w="1004"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8"/>
                <w:szCs w:val="18"/>
              </w:rPr>
            </w:pPr>
            <w:r w:rsidRPr="0073476A">
              <w:rPr>
                <w:rFonts w:ascii="Arial CYR" w:hAnsi="Arial CYR" w:cs="Arial CYR"/>
                <w:sz w:val="18"/>
                <w:szCs w:val="18"/>
              </w:rPr>
              <w:t>17</w:t>
            </w:r>
            <w:r>
              <w:rPr>
                <w:rFonts w:ascii="Arial CYR" w:hAnsi="Arial CYR" w:cs="Arial CYR"/>
                <w:sz w:val="18"/>
                <w:szCs w:val="18"/>
                <w:lang w:val="kk-KZ"/>
              </w:rPr>
              <w:t>-бөлім</w:t>
            </w:r>
            <w:r w:rsidRPr="0073476A">
              <w:rPr>
                <w:rFonts w:ascii="Arial CYR" w:hAnsi="Arial CYR" w:cs="Arial CYR"/>
                <w:sz w:val="18"/>
                <w:szCs w:val="18"/>
              </w:rPr>
              <w:t xml:space="preserve"> </w:t>
            </w:r>
          </w:p>
        </w:tc>
        <w:tc>
          <w:tcPr>
            <w:tcW w:w="1282"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8"/>
                <w:szCs w:val="18"/>
              </w:rPr>
            </w:pPr>
            <w:r w:rsidRPr="0073476A">
              <w:rPr>
                <w:rFonts w:ascii="Arial CYR" w:hAnsi="Arial CYR" w:cs="Arial CYR"/>
                <w:sz w:val="18"/>
                <w:szCs w:val="18"/>
              </w:rPr>
              <w:t>2</w:t>
            </w:r>
            <w:r>
              <w:rPr>
                <w:rFonts w:ascii="Arial CYR" w:hAnsi="Arial CYR" w:cs="Arial CYR"/>
                <w:sz w:val="18"/>
                <w:szCs w:val="18"/>
                <w:lang w:val="kk-KZ"/>
              </w:rPr>
              <w:t xml:space="preserve"> тармақ</w:t>
            </w:r>
          </w:p>
        </w:tc>
      </w:tr>
      <w:tr w:rsidR="008D2808" w:rsidRPr="0073476A" w:rsidTr="008E5D95">
        <w:trPr>
          <w:trHeight w:val="315"/>
        </w:trPr>
        <w:tc>
          <w:tcPr>
            <w:tcW w:w="540" w:type="dxa"/>
            <w:gridSpan w:val="2"/>
            <w:vMerge w:val="restart"/>
            <w:tcBorders>
              <w:top w:val="nil"/>
              <w:left w:val="single" w:sz="4" w:space="0" w:color="auto"/>
              <w:bottom w:val="single" w:sz="4" w:space="0" w:color="000000"/>
              <w:right w:val="single" w:sz="4" w:space="0" w:color="auto"/>
            </w:tcBorders>
            <w:shd w:val="clear" w:color="auto" w:fill="auto"/>
            <w:noWrap/>
            <w:vAlign w:val="center"/>
          </w:tcPr>
          <w:p w:rsidR="008D2808" w:rsidRPr="0073476A" w:rsidRDefault="008D2808" w:rsidP="008E5D95">
            <w:pPr>
              <w:jc w:val="center"/>
              <w:rPr>
                <w:rFonts w:ascii="Arial CYR" w:hAnsi="Arial CYR" w:cs="Arial CYR"/>
                <w:sz w:val="16"/>
                <w:szCs w:val="16"/>
              </w:rPr>
            </w:pPr>
            <w:r w:rsidRPr="0073476A">
              <w:rPr>
                <w:rFonts w:ascii="Arial CYR" w:hAnsi="Arial CYR" w:cs="Arial CYR"/>
                <w:sz w:val="16"/>
                <w:szCs w:val="16"/>
              </w:rPr>
              <w:t>3</w:t>
            </w:r>
          </w:p>
        </w:tc>
        <w:tc>
          <w:tcPr>
            <w:tcW w:w="4320" w:type="dxa"/>
            <w:tcBorders>
              <w:top w:val="nil"/>
              <w:left w:val="nil"/>
              <w:bottom w:val="single" w:sz="4" w:space="0" w:color="auto"/>
              <w:right w:val="single" w:sz="4" w:space="0" w:color="auto"/>
            </w:tcBorders>
            <w:shd w:val="clear" w:color="auto" w:fill="auto"/>
            <w:noWrap/>
            <w:vAlign w:val="bottom"/>
          </w:tcPr>
          <w:p w:rsidR="008D2808" w:rsidRPr="002A1544" w:rsidRDefault="008D2808" w:rsidP="008E5D95">
            <w:pPr>
              <w:rPr>
                <w:rFonts w:ascii="Arial CYR" w:hAnsi="Arial CYR" w:cs="Arial CYR"/>
                <w:sz w:val="20"/>
                <w:szCs w:val="20"/>
                <w:lang w:val="kk-KZ"/>
              </w:rPr>
            </w:pPr>
            <w:r>
              <w:rPr>
                <w:rFonts w:ascii="Arial CYR" w:hAnsi="Arial CYR" w:cs="Arial CYR"/>
                <w:sz w:val="20"/>
                <w:szCs w:val="20"/>
                <w:lang w:val="kk-KZ"/>
              </w:rPr>
              <w:t>Қазан м</w:t>
            </w:r>
            <w:r w:rsidRPr="0073476A">
              <w:rPr>
                <w:rFonts w:ascii="Arial CYR" w:hAnsi="Arial CYR" w:cs="Arial CYR"/>
                <w:sz w:val="20"/>
                <w:szCs w:val="20"/>
              </w:rPr>
              <w:t>ашинис</w:t>
            </w:r>
            <w:r>
              <w:rPr>
                <w:rFonts w:ascii="Arial CYR" w:hAnsi="Arial CYR" w:cs="Arial CYR"/>
                <w:sz w:val="20"/>
                <w:szCs w:val="20"/>
                <w:lang w:val="kk-KZ"/>
              </w:rPr>
              <w:t xml:space="preserve">і-  </w:t>
            </w:r>
            <w:r>
              <w:rPr>
                <w:rFonts w:ascii="Arial CYR" w:hAnsi="Arial CYR" w:cs="Arial CYR"/>
                <w:sz w:val="17"/>
                <w:szCs w:val="17"/>
              </w:rPr>
              <w:t xml:space="preserve"> </w:t>
            </w:r>
            <w:r>
              <w:rPr>
                <w:rFonts w:ascii="Arial CYR" w:hAnsi="Arial CYR" w:cs="Arial CYR"/>
                <w:sz w:val="17"/>
                <w:szCs w:val="17"/>
                <w:lang w:val="kk-KZ"/>
              </w:rPr>
              <w:t xml:space="preserve">отынды қолмен салу </w:t>
            </w:r>
          </w:p>
        </w:tc>
        <w:tc>
          <w:tcPr>
            <w:tcW w:w="72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rPr>
            </w:pPr>
            <w:r w:rsidRPr="0073476A">
              <w:rPr>
                <w:rFonts w:ascii="Arial CYR" w:hAnsi="Arial CYR" w:cs="Arial CYR"/>
                <w:b/>
                <w:bCs/>
                <w:sz w:val="22"/>
                <w:szCs w:val="22"/>
              </w:rPr>
              <w:t>40</w:t>
            </w:r>
          </w:p>
        </w:tc>
        <w:tc>
          <w:tcPr>
            <w:tcW w:w="54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sidRPr="0073476A">
              <w:rPr>
                <w:rFonts w:ascii="Arial CYR" w:hAnsi="Arial CYR" w:cs="Arial CYR"/>
                <w:sz w:val="20"/>
                <w:szCs w:val="20"/>
              </w:rPr>
              <w:t>24</w:t>
            </w:r>
          </w:p>
        </w:tc>
        <w:tc>
          <w:tcPr>
            <w:tcW w:w="877"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sidRPr="00D66ED6">
              <w:rPr>
                <w:rFonts w:ascii="Arial CYR" w:hAnsi="Arial CYR" w:cs="Arial CYR"/>
                <w:sz w:val="16"/>
                <w:szCs w:val="16"/>
              </w:rPr>
              <w:t>12</w:t>
            </w:r>
            <w:r w:rsidRPr="00D66ED6">
              <w:rPr>
                <w:rFonts w:ascii="Arial CYR" w:hAnsi="Arial CYR" w:cs="Arial CYR"/>
                <w:sz w:val="16"/>
                <w:szCs w:val="16"/>
                <w:lang w:val="kk-KZ"/>
              </w:rPr>
              <w:t xml:space="preserve"> күнге дейін</w:t>
            </w:r>
          </w:p>
        </w:tc>
        <w:tc>
          <w:tcPr>
            <w:tcW w:w="1103" w:type="dxa"/>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sidRPr="00023758">
              <w:rPr>
                <w:rFonts w:ascii="Arial CYR" w:hAnsi="Arial CYR" w:cs="Arial CYR"/>
                <w:sz w:val="16"/>
                <w:szCs w:val="16"/>
              </w:rPr>
              <w:t>4 к</w:t>
            </w:r>
            <w:r w:rsidRPr="00023758">
              <w:rPr>
                <w:rFonts w:ascii="Arial CYR" w:hAnsi="Arial CYR" w:cs="Arial CYR"/>
                <w:sz w:val="16"/>
                <w:szCs w:val="16"/>
                <w:lang w:val="kk-KZ"/>
              </w:rPr>
              <w:t>үнтізбе. күнге дейін</w:t>
            </w:r>
            <w:r w:rsidRPr="0073476A">
              <w:rPr>
                <w:rFonts w:ascii="Arial CYR" w:hAnsi="Arial CYR" w:cs="Arial CYR"/>
                <w:sz w:val="20"/>
                <w:szCs w:val="20"/>
              </w:rPr>
              <w:t xml:space="preserve"> </w:t>
            </w:r>
          </w:p>
        </w:tc>
        <w:tc>
          <w:tcPr>
            <w:tcW w:w="1004"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8"/>
                <w:szCs w:val="18"/>
              </w:rPr>
            </w:pPr>
            <w:r w:rsidRPr="0073476A">
              <w:rPr>
                <w:rFonts w:ascii="Arial CYR" w:hAnsi="Arial CYR" w:cs="Arial CYR"/>
                <w:sz w:val="18"/>
                <w:szCs w:val="18"/>
              </w:rPr>
              <w:t>17</w:t>
            </w:r>
            <w:r>
              <w:rPr>
                <w:rFonts w:ascii="Arial CYR" w:hAnsi="Arial CYR" w:cs="Arial CYR"/>
                <w:sz w:val="18"/>
                <w:szCs w:val="18"/>
                <w:lang w:val="kk-KZ"/>
              </w:rPr>
              <w:t>-бөлім</w:t>
            </w:r>
            <w:r w:rsidRPr="0073476A">
              <w:rPr>
                <w:rFonts w:ascii="Arial CYR" w:hAnsi="Arial CYR" w:cs="Arial CYR"/>
                <w:sz w:val="18"/>
                <w:szCs w:val="18"/>
              </w:rPr>
              <w:t xml:space="preserve"> </w:t>
            </w:r>
          </w:p>
        </w:tc>
        <w:tc>
          <w:tcPr>
            <w:tcW w:w="1282" w:type="dxa"/>
            <w:gridSpan w:val="2"/>
            <w:tcBorders>
              <w:top w:val="nil"/>
              <w:left w:val="nil"/>
              <w:bottom w:val="single" w:sz="4" w:space="0" w:color="auto"/>
              <w:right w:val="single" w:sz="4" w:space="0" w:color="auto"/>
            </w:tcBorders>
            <w:shd w:val="clear" w:color="auto" w:fill="auto"/>
            <w:noWrap/>
            <w:vAlign w:val="bottom"/>
          </w:tcPr>
          <w:p w:rsidR="008D2808" w:rsidRPr="007D480F" w:rsidRDefault="008D2808" w:rsidP="008E5D95">
            <w:pPr>
              <w:jc w:val="center"/>
              <w:rPr>
                <w:rFonts w:ascii="Arial CYR" w:hAnsi="Arial CYR" w:cs="Arial CYR"/>
                <w:sz w:val="18"/>
                <w:szCs w:val="18"/>
                <w:lang w:val="kk-KZ"/>
              </w:rPr>
            </w:pPr>
            <w:r w:rsidRPr="0073476A">
              <w:rPr>
                <w:rFonts w:ascii="Arial CYR" w:hAnsi="Arial CYR" w:cs="Arial CYR"/>
                <w:sz w:val="18"/>
                <w:szCs w:val="18"/>
              </w:rPr>
              <w:t>5. 1</w:t>
            </w:r>
            <w:r>
              <w:rPr>
                <w:rFonts w:ascii="Arial CYR" w:hAnsi="Arial CYR" w:cs="Arial CYR"/>
                <w:sz w:val="18"/>
                <w:szCs w:val="18"/>
                <w:lang w:val="kk-KZ"/>
              </w:rPr>
              <w:t xml:space="preserve"> тармақ</w:t>
            </w:r>
          </w:p>
        </w:tc>
      </w:tr>
      <w:tr w:rsidR="008D2808" w:rsidRPr="0073476A" w:rsidTr="008E5D95">
        <w:trPr>
          <w:trHeight w:val="300"/>
        </w:trPr>
        <w:tc>
          <w:tcPr>
            <w:tcW w:w="540" w:type="dxa"/>
            <w:gridSpan w:val="2"/>
            <w:vMerge/>
            <w:tcBorders>
              <w:top w:val="nil"/>
              <w:left w:val="single" w:sz="4" w:space="0" w:color="auto"/>
              <w:bottom w:val="single" w:sz="4" w:space="0" w:color="000000"/>
              <w:right w:val="single" w:sz="4" w:space="0" w:color="auto"/>
            </w:tcBorders>
            <w:vAlign w:val="center"/>
          </w:tcPr>
          <w:p w:rsidR="008D2808" w:rsidRPr="0073476A" w:rsidRDefault="008D2808" w:rsidP="008E5D95">
            <w:pPr>
              <w:rPr>
                <w:rFonts w:ascii="Arial CYR" w:hAnsi="Arial CYR" w:cs="Arial CYR"/>
                <w:sz w:val="16"/>
                <w:szCs w:val="16"/>
              </w:rPr>
            </w:pPr>
          </w:p>
        </w:tc>
        <w:tc>
          <w:tcPr>
            <w:tcW w:w="4320" w:type="dxa"/>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7"/>
                <w:szCs w:val="17"/>
              </w:rPr>
            </w:pPr>
            <w:r>
              <w:rPr>
                <w:rFonts w:ascii="Arial CYR" w:hAnsi="Arial CYR" w:cs="Arial CYR"/>
                <w:sz w:val="17"/>
                <w:szCs w:val="17"/>
                <w:lang w:val="en-US"/>
              </w:rPr>
              <w:t xml:space="preserve">                               </w:t>
            </w:r>
            <w:r>
              <w:rPr>
                <w:rFonts w:ascii="Arial CYR" w:hAnsi="Arial CYR" w:cs="Arial CYR"/>
                <w:sz w:val="17"/>
                <w:szCs w:val="17"/>
                <w:lang w:val="kk-KZ"/>
              </w:rPr>
              <w:t xml:space="preserve">    отынды </w:t>
            </w:r>
            <w:r w:rsidRPr="0073476A">
              <w:rPr>
                <w:rFonts w:ascii="Arial CYR" w:hAnsi="Arial CYR" w:cs="Arial CYR"/>
                <w:sz w:val="17"/>
                <w:szCs w:val="17"/>
              </w:rPr>
              <w:t>механи</w:t>
            </w:r>
            <w:r>
              <w:rPr>
                <w:rFonts w:ascii="Arial CYR" w:hAnsi="Arial CYR" w:cs="Arial CYR"/>
                <w:sz w:val="17"/>
                <w:szCs w:val="17"/>
                <w:lang w:val="kk-KZ"/>
              </w:rPr>
              <w:t>к.әдіспен салу</w:t>
            </w:r>
          </w:p>
        </w:tc>
        <w:tc>
          <w:tcPr>
            <w:tcW w:w="72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rPr>
            </w:pPr>
            <w:r w:rsidRPr="0073476A">
              <w:rPr>
                <w:rFonts w:ascii="Arial CYR" w:hAnsi="Arial CYR" w:cs="Arial CYR"/>
                <w:b/>
                <w:bCs/>
                <w:sz w:val="22"/>
                <w:szCs w:val="22"/>
              </w:rPr>
              <w:t>34</w:t>
            </w:r>
          </w:p>
        </w:tc>
        <w:tc>
          <w:tcPr>
            <w:tcW w:w="54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sidRPr="0073476A">
              <w:rPr>
                <w:rFonts w:ascii="Arial CYR" w:hAnsi="Arial CYR" w:cs="Arial CYR"/>
                <w:sz w:val="20"/>
                <w:szCs w:val="20"/>
              </w:rPr>
              <w:t>24</w:t>
            </w:r>
          </w:p>
        </w:tc>
        <w:tc>
          <w:tcPr>
            <w:tcW w:w="877"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Pr>
                <w:rFonts w:ascii="Arial CYR" w:hAnsi="Arial CYR" w:cs="Arial CYR"/>
                <w:sz w:val="20"/>
                <w:szCs w:val="20"/>
              </w:rPr>
              <w:t xml:space="preserve"> </w:t>
            </w:r>
            <w:r w:rsidRPr="0073476A">
              <w:rPr>
                <w:rFonts w:ascii="Arial CYR" w:hAnsi="Arial CYR" w:cs="Arial CYR"/>
                <w:sz w:val="20"/>
                <w:szCs w:val="20"/>
              </w:rPr>
              <w:t>6</w:t>
            </w:r>
          </w:p>
        </w:tc>
        <w:tc>
          <w:tcPr>
            <w:tcW w:w="1103" w:type="dxa"/>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sidRPr="00023758">
              <w:rPr>
                <w:rFonts w:ascii="Arial CYR" w:hAnsi="Arial CYR" w:cs="Arial CYR"/>
                <w:sz w:val="16"/>
                <w:szCs w:val="16"/>
              </w:rPr>
              <w:t>4 к</w:t>
            </w:r>
            <w:r w:rsidRPr="00023758">
              <w:rPr>
                <w:rFonts w:ascii="Arial CYR" w:hAnsi="Arial CYR" w:cs="Arial CYR"/>
                <w:sz w:val="16"/>
                <w:szCs w:val="16"/>
                <w:lang w:val="kk-KZ"/>
              </w:rPr>
              <w:t>үнтізбе. күнге дейін</w:t>
            </w:r>
            <w:r w:rsidRPr="0073476A">
              <w:rPr>
                <w:rFonts w:ascii="Arial CYR" w:hAnsi="Arial CYR" w:cs="Arial CYR"/>
                <w:sz w:val="20"/>
                <w:szCs w:val="20"/>
              </w:rPr>
              <w:t xml:space="preserve"> </w:t>
            </w:r>
          </w:p>
        </w:tc>
        <w:tc>
          <w:tcPr>
            <w:tcW w:w="1004"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8"/>
                <w:szCs w:val="18"/>
              </w:rPr>
            </w:pPr>
            <w:r w:rsidRPr="0073476A">
              <w:rPr>
                <w:rFonts w:ascii="Arial CYR" w:hAnsi="Arial CYR" w:cs="Arial CYR"/>
                <w:sz w:val="18"/>
                <w:szCs w:val="18"/>
              </w:rPr>
              <w:t>17</w:t>
            </w:r>
            <w:r>
              <w:rPr>
                <w:rFonts w:ascii="Arial CYR" w:hAnsi="Arial CYR" w:cs="Arial CYR"/>
                <w:sz w:val="18"/>
                <w:szCs w:val="18"/>
                <w:lang w:val="kk-KZ"/>
              </w:rPr>
              <w:t>-бөлім</w:t>
            </w:r>
            <w:r w:rsidRPr="0073476A">
              <w:rPr>
                <w:rFonts w:ascii="Arial CYR" w:hAnsi="Arial CYR" w:cs="Arial CYR"/>
                <w:sz w:val="18"/>
                <w:szCs w:val="18"/>
              </w:rPr>
              <w:t xml:space="preserve"> </w:t>
            </w:r>
          </w:p>
        </w:tc>
        <w:tc>
          <w:tcPr>
            <w:tcW w:w="1282"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8"/>
                <w:szCs w:val="18"/>
              </w:rPr>
            </w:pPr>
            <w:r w:rsidRPr="0073476A">
              <w:rPr>
                <w:rFonts w:ascii="Arial CYR" w:hAnsi="Arial CYR" w:cs="Arial CYR"/>
                <w:sz w:val="18"/>
                <w:szCs w:val="18"/>
              </w:rPr>
              <w:t>5. 2</w:t>
            </w:r>
            <w:r>
              <w:rPr>
                <w:rFonts w:ascii="Arial CYR" w:hAnsi="Arial CYR" w:cs="Arial CYR"/>
                <w:sz w:val="18"/>
                <w:szCs w:val="18"/>
                <w:lang w:val="kk-KZ"/>
              </w:rPr>
              <w:t xml:space="preserve"> тармақ</w:t>
            </w:r>
          </w:p>
        </w:tc>
      </w:tr>
      <w:tr w:rsidR="008D2808" w:rsidRPr="0073476A" w:rsidTr="008E5D95">
        <w:trPr>
          <w:trHeight w:val="300"/>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6"/>
                <w:szCs w:val="16"/>
              </w:rPr>
            </w:pPr>
            <w:r w:rsidRPr="0073476A">
              <w:rPr>
                <w:rFonts w:ascii="Arial CYR" w:hAnsi="Arial CYR" w:cs="Arial CYR"/>
                <w:sz w:val="16"/>
                <w:szCs w:val="16"/>
              </w:rPr>
              <w:t>4</w:t>
            </w:r>
          </w:p>
        </w:tc>
        <w:tc>
          <w:tcPr>
            <w:tcW w:w="4320" w:type="dxa"/>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rPr>
                <w:rFonts w:ascii="Arial CYR" w:hAnsi="Arial CYR" w:cs="Arial CYR"/>
                <w:sz w:val="20"/>
                <w:szCs w:val="20"/>
              </w:rPr>
            </w:pPr>
            <w:r>
              <w:rPr>
                <w:rFonts w:ascii="Arial CYR" w:hAnsi="Arial CYR" w:cs="Arial CYR"/>
                <w:sz w:val="20"/>
                <w:szCs w:val="20"/>
                <w:lang w:val="kk-KZ"/>
              </w:rPr>
              <w:t>Құрал-жабдыққа қызмет көрсету және жөндеу с</w:t>
            </w:r>
            <w:r w:rsidRPr="0073476A">
              <w:rPr>
                <w:rFonts w:ascii="Arial CYR" w:hAnsi="Arial CYR" w:cs="Arial CYR"/>
                <w:sz w:val="20"/>
                <w:szCs w:val="20"/>
              </w:rPr>
              <w:t>лесар</w:t>
            </w:r>
            <w:r>
              <w:rPr>
                <w:rFonts w:ascii="Arial CYR" w:hAnsi="Arial CYR" w:cs="Arial CYR"/>
                <w:sz w:val="20"/>
                <w:szCs w:val="20"/>
                <w:lang w:val="kk-KZ"/>
              </w:rPr>
              <w:t xml:space="preserve">і </w:t>
            </w:r>
            <w:r w:rsidRPr="0073476A">
              <w:rPr>
                <w:rFonts w:ascii="Arial CYR" w:hAnsi="Arial CYR" w:cs="Arial CYR"/>
                <w:sz w:val="20"/>
                <w:szCs w:val="20"/>
              </w:rPr>
              <w:t xml:space="preserve"> </w:t>
            </w:r>
            <w:r>
              <w:rPr>
                <w:rFonts w:ascii="Arial CYR" w:hAnsi="Arial CYR" w:cs="Arial CYR"/>
                <w:sz w:val="20"/>
                <w:szCs w:val="20"/>
                <w:lang w:val="kk-KZ"/>
              </w:rPr>
              <w:t xml:space="preserve">     </w:t>
            </w:r>
            <w:r>
              <w:rPr>
                <w:rFonts w:ascii="Arial CYR" w:hAnsi="Arial CYR" w:cs="Arial CYR"/>
                <w:sz w:val="17"/>
                <w:szCs w:val="17"/>
                <w:lang w:val="kk-KZ"/>
              </w:rPr>
              <w:t>ыстық қазандарды жөндеу</w:t>
            </w:r>
          </w:p>
        </w:tc>
        <w:tc>
          <w:tcPr>
            <w:tcW w:w="72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rPr>
            </w:pPr>
            <w:r w:rsidRPr="0073476A">
              <w:rPr>
                <w:rFonts w:ascii="Arial CYR" w:hAnsi="Arial CYR" w:cs="Arial CYR"/>
                <w:b/>
                <w:bCs/>
                <w:sz w:val="22"/>
                <w:szCs w:val="22"/>
              </w:rPr>
              <w:t>40</w:t>
            </w:r>
          </w:p>
        </w:tc>
        <w:tc>
          <w:tcPr>
            <w:tcW w:w="54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sidRPr="0073476A">
              <w:rPr>
                <w:rFonts w:ascii="Arial CYR" w:hAnsi="Arial CYR" w:cs="Arial CYR"/>
                <w:sz w:val="20"/>
                <w:szCs w:val="20"/>
              </w:rPr>
              <w:t>24</w:t>
            </w:r>
          </w:p>
        </w:tc>
        <w:tc>
          <w:tcPr>
            <w:tcW w:w="877"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sidRPr="00D66ED6">
              <w:rPr>
                <w:rFonts w:ascii="Arial CYR" w:hAnsi="Arial CYR" w:cs="Arial CYR"/>
                <w:sz w:val="16"/>
                <w:szCs w:val="16"/>
              </w:rPr>
              <w:t>12</w:t>
            </w:r>
            <w:r w:rsidRPr="00D66ED6">
              <w:rPr>
                <w:rFonts w:ascii="Arial CYR" w:hAnsi="Arial CYR" w:cs="Arial CYR"/>
                <w:sz w:val="16"/>
                <w:szCs w:val="16"/>
                <w:lang w:val="kk-KZ"/>
              </w:rPr>
              <w:t xml:space="preserve"> күнге дейін</w:t>
            </w:r>
          </w:p>
        </w:tc>
        <w:tc>
          <w:tcPr>
            <w:tcW w:w="1103" w:type="dxa"/>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sidRPr="00023758">
              <w:rPr>
                <w:rFonts w:ascii="Arial CYR" w:hAnsi="Arial CYR" w:cs="Arial CYR"/>
                <w:sz w:val="16"/>
                <w:szCs w:val="16"/>
              </w:rPr>
              <w:t>4 к</w:t>
            </w:r>
            <w:r w:rsidRPr="00023758">
              <w:rPr>
                <w:rFonts w:ascii="Arial CYR" w:hAnsi="Arial CYR" w:cs="Arial CYR"/>
                <w:sz w:val="16"/>
                <w:szCs w:val="16"/>
                <w:lang w:val="kk-KZ"/>
              </w:rPr>
              <w:t>үнтізбе. күнге дейін</w:t>
            </w:r>
            <w:r w:rsidRPr="0073476A">
              <w:rPr>
                <w:rFonts w:ascii="Arial CYR" w:hAnsi="Arial CYR" w:cs="Arial CYR"/>
                <w:sz w:val="20"/>
                <w:szCs w:val="20"/>
              </w:rPr>
              <w:t xml:space="preserve"> </w:t>
            </w:r>
          </w:p>
        </w:tc>
        <w:tc>
          <w:tcPr>
            <w:tcW w:w="1004"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8"/>
                <w:szCs w:val="18"/>
              </w:rPr>
            </w:pPr>
            <w:r w:rsidRPr="0073476A">
              <w:rPr>
                <w:rFonts w:ascii="Arial CYR" w:hAnsi="Arial CYR" w:cs="Arial CYR"/>
                <w:sz w:val="18"/>
                <w:szCs w:val="18"/>
              </w:rPr>
              <w:t>17</w:t>
            </w:r>
            <w:r>
              <w:rPr>
                <w:rFonts w:ascii="Arial CYR" w:hAnsi="Arial CYR" w:cs="Arial CYR"/>
                <w:sz w:val="18"/>
                <w:szCs w:val="18"/>
                <w:lang w:val="kk-KZ"/>
              </w:rPr>
              <w:t>-бөлім</w:t>
            </w:r>
            <w:r w:rsidRPr="0073476A">
              <w:rPr>
                <w:rFonts w:ascii="Arial CYR" w:hAnsi="Arial CYR" w:cs="Arial CYR"/>
                <w:sz w:val="18"/>
                <w:szCs w:val="18"/>
              </w:rPr>
              <w:t xml:space="preserve"> </w:t>
            </w:r>
          </w:p>
        </w:tc>
        <w:tc>
          <w:tcPr>
            <w:tcW w:w="1282" w:type="dxa"/>
            <w:gridSpan w:val="2"/>
            <w:tcBorders>
              <w:top w:val="nil"/>
              <w:left w:val="nil"/>
              <w:bottom w:val="single" w:sz="4" w:space="0" w:color="auto"/>
              <w:right w:val="single" w:sz="4" w:space="0" w:color="auto"/>
            </w:tcBorders>
            <w:shd w:val="clear" w:color="auto" w:fill="auto"/>
            <w:noWrap/>
            <w:vAlign w:val="bottom"/>
          </w:tcPr>
          <w:p w:rsidR="008D2808" w:rsidRPr="007D480F" w:rsidRDefault="008D2808" w:rsidP="008E5D95">
            <w:pPr>
              <w:jc w:val="center"/>
              <w:rPr>
                <w:rFonts w:ascii="Arial CYR" w:hAnsi="Arial CYR" w:cs="Arial CYR"/>
                <w:sz w:val="18"/>
                <w:szCs w:val="18"/>
                <w:lang w:val="kk-KZ"/>
              </w:rPr>
            </w:pPr>
            <w:r w:rsidRPr="0073476A">
              <w:rPr>
                <w:rFonts w:ascii="Arial CYR" w:hAnsi="Arial CYR" w:cs="Arial CYR"/>
                <w:sz w:val="18"/>
                <w:szCs w:val="18"/>
              </w:rPr>
              <w:t>13. 1</w:t>
            </w:r>
            <w:r>
              <w:rPr>
                <w:rFonts w:ascii="Arial CYR" w:hAnsi="Arial CYR" w:cs="Arial CYR"/>
                <w:sz w:val="18"/>
                <w:szCs w:val="18"/>
                <w:lang w:val="kk-KZ"/>
              </w:rPr>
              <w:t xml:space="preserve"> тармақ</w:t>
            </w:r>
          </w:p>
        </w:tc>
      </w:tr>
      <w:tr w:rsidR="008D2808" w:rsidRPr="0073476A" w:rsidTr="008E5D95">
        <w:trPr>
          <w:trHeight w:val="300"/>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6"/>
                <w:szCs w:val="16"/>
              </w:rPr>
            </w:pPr>
            <w:r w:rsidRPr="0073476A">
              <w:rPr>
                <w:rFonts w:ascii="Arial CYR" w:hAnsi="Arial CYR" w:cs="Arial CYR"/>
                <w:sz w:val="16"/>
                <w:szCs w:val="16"/>
              </w:rPr>
              <w:t>5</w:t>
            </w:r>
          </w:p>
        </w:tc>
        <w:tc>
          <w:tcPr>
            <w:tcW w:w="4320" w:type="dxa"/>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rPr>
                <w:rFonts w:ascii="Arial CYR" w:hAnsi="Arial CYR" w:cs="Arial CYR"/>
                <w:sz w:val="20"/>
                <w:szCs w:val="20"/>
              </w:rPr>
            </w:pPr>
            <w:r>
              <w:rPr>
                <w:rFonts w:ascii="Arial CYR" w:hAnsi="Arial CYR" w:cs="Arial CYR"/>
                <w:sz w:val="20"/>
                <w:szCs w:val="20"/>
                <w:lang w:val="kk-KZ"/>
              </w:rPr>
              <w:t>Құрал-жабдыққа қызмет көрсету және жөндеу с</w:t>
            </w:r>
            <w:r w:rsidRPr="0073476A">
              <w:rPr>
                <w:rFonts w:ascii="Arial CYR" w:hAnsi="Arial CYR" w:cs="Arial CYR"/>
                <w:sz w:val="20"/>
                <w:szCs w:val="20"/>
              </w:rPr>
              <w:t>лесар</w:t>
            </w:r>
            <w:r>
              <w:rPr>
                <w:rFonts w:ascii="Arial CYR" w:hAnsi="Arial CYR" w:cs="Arial CYR"/>
                <w:sz w:val="20"/>
                <w:szCs w:val="20"/>
                <w:lang w:val="kk-KZ"/>
              </w:rPr>
              <w:t xml:space="preserve">і </w:t>
            </w:r>
            <w:r w:rsidRPr="0073476A">
              <w:rPr>
                <w:rFonts w:ascii="Arial CYR" w:hAnsi="Arial CYR" w:cs="Arial CYR"/>
                <w:sz w:val="20"/>
                <w:szCs w:val="20"/>
              </w:rPr>
              <w:t xml:space="preserve"> </w:t>
            </w:r>
            <w:r>
              <w:rPr>
                <w:rFonts w:ascii="Arial CYR" w:hAnsi="Arial CYR" w:cs="Arial CYR"/>
                <w:sz w:val="20"/>
                <w:szCs w:val="20"/>
                <w:lang w:val="kk-KZ"/>
              </w:rPr>
              <w:t xml:space="preserve">     </w:t>
            </w:r>
            <w:r w:rsidRPr="0073476A">
              <w:rPr>
                <w:rFonts w:ascii="Arial CYR" w:hAnsi="Arial CYR" w:cs="Arial CYR"/>
                <w:sz w:val="20"/>
                <w:szCs w:val="20"/>
              </w:rPr>
              <w:t>(</w:t>
            </w:r>
            <w:r>
              <w:rPr>
                <w:rFonts w:ascii="Arial CYR" w:hAnsi="Arial CYR" w:cs="Arial CYR"/>
                <w:sz w:val="20"/>
                <w:szCs w:val="20"/>
                <w:lang w:val="kk-KZ"/>
              </w:rPr>
              <w:t>өзге де жұмыстар</w:t>
            </w:r>
            <w:r w:rsidRPr="0073476A">
              <w:rPr>
                <w:rFonts w:ascii="Arial CYR" w:hAnsi="Arial CYR" w:cs="Arial CYR"/>
                <w:sz w:val="20"/>
                <w:szCs w:val="20"/>
              </w:rPr>
              <w:t>)</w:t>
            </w:r>
          </w:p>
        </w:tc>
        <w:tc>
          <w:tcPr>
            <w:tcW w:w="72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rPr>
            </w:pPr>
            <w:r w:rsidRPr="0073476A">
              <w:rPr>
                <w:rFonts w:ascii="Arial CYR" w:hAnsi="Arial CYR" w:cs="Arial CYR"/>
                <w:b/>
                <w:bCs/>
                <w:sz w:val="22"/>
                <w:szCs w:val="22"/>
              </w:rPr>
              <w:t>34</w:t>
            </w:r>
          </w:p>
        </w:tc>
        <w:tc>
          <w:tcPr>
            <w:tcW w:w="54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sidRPr="0073476A">
              <w:rPr>
                <w:rFonts w:ascii="Arial CYR" w:hAnsi="Arial CYR" w:cs="Arial CYR"/>
                <w:sz w:val="20"/>
                <w:szCs w:val="20"/>
              </w:rPr>
              <w:t>24</w:t>
            </w:r>
          </w:p>
        </w:tc>
        <w:tc>
          <w:tcPr>
            <w:tcW w:w="877"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Pr>
                <w:rFonts w:ascii="Arial CYR" w:hAnsi="Arial CYR" w:cs="Arial CYR"/>
                <w:sz w:val="20"/>
                <w:szCs w:val="20"/>
              </w:rPr>
              <w:t xml:space="preserve"> </w:t>
            </w:r>
            <w:r w:rsidRPr="0073476A">
              <w:rPr>
                <w:rFonts w:ascii="Arial CYR" w:hAnsi="Arial CYR" w:cs="Arial CYR"/>
                <w:sz w:val="20"/>
                <w:szCs w:val="20"/>
              </w:rPr>
              <w:t>6</w:t>
            </w:r>
          </w:p>
        </w:tc>
        <w:tc>
          <w:tcPr>
            <w:tcW w:w="1103" w:type="dxa"/>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sidRPr="00023758">
              <w:rPr>
                <w:rFonts w:ascii="Arial CYR" w:hAnsi="Arial CYR" w:cs="Arial CYR"/>
                <w:sz w:val="16"/>
                <w:szCs w:val="16"/>
              </w:rPr>
              <w:t>4 к</w:t>
            </w:r>
            <w:r w:rsidRPr="00023758">
              <w:rPr>
                <w:rFonts w:ascii="Arial CYR" w:hAnsi="Arial CYR" w:cs="Arial CYR"/>
                <w:sz w:val="16"/>
                <w:szCs w:val="16"/>
                <w:lang w:val="kk-KZ"/>
              </w:rPr>
              <w:t>үнтізбе. күнге дейін</w:t>
            </w:r>
            <w:r w:rsidRPr="0073476A">
              <w:rPr>
                <w:rFonts w:ascii="Arial CYR" w:hAnsi="Arial CYR" w:cs="Arial CYR"/>
                <w:sz w:val="20"/>
                <w:szCs w:val="20"/>
              </w:rPr>
              <w:t xml:space="preserve"> </w:t>
            </w:r>
          </w:p>
        </w:tc>
        <w:tc>
          <w:tcPr>
            <w:tcW w:w="1004"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8"/>
                <w:szCs w:val="18"/>
              </w:rPr>
            </w:pPr>
            <w:r w:rsidRPr="0073476A">
              <w:rPr>
                <w:rFonts w:ascii="Arial CYR" w:hAnsi="Arial CYR" w:cs="Arial CYR"/>
                <w:sz w:val="18"/>
                <w:szCs w:val="18"/>
              </w:rPr>
              <w:t>17</w:t>
            </w:r>
            <w:r>
              <w:rPr>
                <w:rFonts w:ascii="Arial CYR" w:hAnsi="Arial CYR" w:cs="Arial CYR"/>
                <w:sz w:val="18"/>
                <w:szCs w:val="18"/>
                <w:lang w:val="kk-KZ"/>
              </w:rPr>
              <w:t>-бөлім</w:t>
            </w:r>
            <w:r w:rsidRPr="0073476A">
              <w:rPr>
                <w:rFonts w:ascii="Arial CYR" w:hAnsi="Arial CYR" w:cs="Arial CYR"/>
                <w:sz w:val="18"/>
                <w:szCs w:val="18"/>
              </w:rPr>
              <w:t xml:space="preserve"> </w:t>
            </w:r>
          </w:p>
        </w:tc>
        <w:tc>
          <w:tcPr>
            <w:tcW w:w="1282" w:type="dxa"/>
            <w:gridSpan w:val="2"/>
            <w:tcBorders>
              <w:top w:val="nil"/>
              <w:left w:val="nil"/>
              <w:bottom w:val="single" w:sz="4" w:space="0" w:color="auto"/>
              <w:right w:val="single" w:sz="4" w:space="0" w:color="auto"/>
            </w:tcBorders>
            <w:shd w:val="clear" w:color="auto" w:fill="auto"/>
            <w:noWrap/>
            <w:vAlign w:val="bottom"/>
          </w:tcPr>
          <w:p w:rsidR="008D2808" w:rsidRPr="007D480F" w:rsidRDefault="008D2808" w:rsidP="008E5D95">
            <w:pPr>
              <w:jc w:val="center"/>
              <w:rPr>
                <w:rFonts w:ascii="Arial CYR" w:hAnsi="Arial CYR" w:cs="Arial CYR"/>
                <w:sz w:val="18"/>
                <w:szCs w:val="18"/>
                <w:lang w:val="kk-KZ"/>
              </w:rPr>
            </w:pPr>
            <w:r w:rsidRPr="0073476A">
              <w:rPr>
                <w:rFonts w:ascii="Arial CYR" w:hAnsi="Arial CYR" w:cs="Arial CYR"/>
                <w:sz w:val="18"/>
                <w:szCs w:val="18"/>
              </w:rPr>
              <w:t>13. 2</w:t>
            </w:r>
            <w:r>
              <w:rPr>
                <w:rFonts w:ascii="Arial CYR" w:hAnsi="Arial CYR" w:cs="Arial CYR"/>
                <w:sz w:val="18"/>
                <w:szCs w:val="18"/>
                <w:lang w:val="kk-KZ"/>
              </w:rPr>
              <w:t xml:space="preserve"> тармақ</w:t>
            </w:r>
          </w:p>
        </w:tc>
      </w:tr>
      <w:tr w:rsidR="008D2808" w:rsidRPr="0073476A" w:rsidTr="008E5D95">
        <w:tc>
          <w:tcPr>
            <w:tcW w:w="540" w:type="dxa"/>
            <w:gridSpan w:val="2"/>
            <w:tcBorders>
              <w:top w:val="nil"/>
              <w:left w:val="single" w:sz="4" w:space="0" w:color="auto"/>
              <w:bottom w:val="single" w:sz="4" w:space="0" w:color="auto"/>
              <w:right w:val="single" w:sz="4" w:space="0" w:color="auto"/>
            </w:tcBorders>
            <w:shd w:val="clear" w:color="auto" w:fill="auto"/>
            <w:noWrap/>
            <w:vAlign w:val="center"/>
          </w:tcPr>
          <w:p w:rsidR="008D2808" w:rsidRPr="0073476A" w:rsidRDefault="008D2808" w:rsidP="008E5D95">
            <w:pPr>
              <w:rPr>
                <w:rFonts w:ascii="Arial CYR" w:hAnsi="Arial CYR" w:cs="Arial CYR"/>
                <w:sz w:val="16"/>
                <w:szCs w:val="16"/>
              </w:rPr>
            </w:pPr>
            <w:r>
              <w:rPr>
                <w:rFonts w:ascii="Arial CYR" w:hAnsi="Arial CYR" w:cs="Arial CYR"/>
                <w:sz w:val="16"/>
                <w:szCs w:val="16"/>
              </w:rPr>
              <w:t xml:space="preserve">   </w:t>
            </w:r>
            <w:r w:rsidRPr="0073476A">
              <w:rPr>
                <w:rFonts w:ascii="Arial CYR" w:hAnsi="Arial CYR" w:cs="Arial CYR"/>
                <w:sz w:val="16"/>
                <w:szCs w:val="16"/>
              </w:rPr>
              <w:t>6</w:t>
            </w:r>
          </w:p>
        </w:tc>
        <w:tc>
          <w:tcPr>
            <w:tcW w:w="4320" w:type="dxa"/>
            <w:tcBorders>
              <w:top w:val="nil"/>
              <w:left w:val="nil"/>
              <w:bottom w:val="single" w:sz="4" w:space="0" w:color="auto"/>
              <w:right w:val="single" w:sz="4" w:space="0" w:color="auto"/>
            </w:tcBorders>
            <w:shd w:val="clear" w:color="auto" w:fill="auto"/>
            <w:vAlign w:val="bottom"/>
          </w:tcPr>
          <w:p w:rsidR="008D2808" w:rsidRDefault="008D2808" w:rsidP="008E5D95">
            <w:pPr>
              <w:rPr>
                <w:rFonts w:ascii="Arial CYR" w:hAnsi="Arial CYR" w:cs="Arial CYR"/>
                <w:sz w:val="20"/>
                <w:szCs w:val="20"/>
                <w:lang w:val="kk-KZ"/>
              </w:rPr>
            </w:pPr>
            <w:r>
              <w:rPr>
                <w:rFonts w:ascii="Arial CYR" w:hAnsi="Arial CYR" w:cs="Arial CYR"/>
                <w:sz w:val="20"/>
                <w:szCs w:val="20"/>
              </w:rPr>
              <w:t>Электр құрал-жабдықты жөндеу</w:t>
            </w:r>
            <w:r>
              <w:rPr>
                <w:rFonts w:ascii="Arial CYR" w:hAnsi="Arial CYR" w:cs="Arial CYR"/>
                <w:sz w:val="20"/>
                <w:szCs w:val="20"/>
                <w:lang w:val="kk-KZ"/>
              </w:rPr>
              <w:t>ші</w:t>
            </w:r>
          </w:p>
          <w:p w:rsidR="008D2808" w:rsidRPr="0073476A" w:rsidRDefault="008D2808" w:rsidP="008E5D95">
            <w:pPr>
              <w:rPr>
                <w:rFonts w:ascii="Arial CYR" w:hAnsi="Arial CYR" w:cs="Arial CYR"/>
                <w:sz w:val="20"/>
                <w:szCs w:val="20"/>
              </w:rPr>
            </w:pPr>
            <w:r>
              <w:rPr>
                <w:rFonts w:ascii="Arial CYR" w:hAnsi="Arial CYR" w:cs="Arial CYR"/>
                <w:sz w:val="20"/>
                <w:szCs w:val="20"/>
              </w:rPr>
              <w:t xml:space="preserve"> </w:t>
            </w:r>
            <w:r>
              <w:rPr>
                <w:rFonts w:ascii="Arial CYR" w:hAnsi="Arial CYR" w:cs="Arial CYR"/>
                <w:sz w:val="20"/>
                <w:szCs w:val="20"/>
                <w:lang w:val="kk-KZ"/>
              </w:rPr>
              <w:t>м</w:t>
            </w:r>
            <w:r w:rsidRPr="0073476A">
              <w:rPr>
                <w:rFonts w:ascii="Arial CYR" w:hAnsi="Arial CYR" w:cs="Arial CYR"/>
                <w:sz w:val="20"/>
                <w:szCs w:val="20"/>
              </w:rPr>
              <w:t>онтер</w:t>
            </w:r>
            <w:r>
              <w:rPr>
                <w:rFonts w:ascii="Arial CYR" w:hAnsi="Arial CYR" w:cs="Arial CYR"/>
                <w:sz w:val="20"/>
                <w:szCs w:val="20"/>
                <w:lang w:val="kk-KZ"/>
              </w:rPr>
              <w:t xml:space="preserve">        </w:t>
            </w:r>
            <w:r w:rsidRPr="0073476A">
              <w:rPr>
                <w:rFonts w:ascii="Arial CYR" w:hAnsi="Arial CYR" w:cs="Arial CYR"/>
                <w:sz w:val="20"/>
                <w:szCs w:val="20"/>
              </w:rPr>
              <w:t>ТВС</w:t>
            </w:r>
          </w:p>
        </w:tc>
        <w:tc>
          <w:tcPr>
            <w:tcW w:w="72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rPr>
            </w:pPr>
            <w:r w:rsidRPr="0073476A">
              <w:rPr>
                <w:rFonts w:ascii="Arial CYR" w:hAnsi="Arial CYR" w:cs="Arial CYR"/>
                <w:b/>
                <w:bCs/>
                <w:sz w:val="22"/>
                <w:szCs w:val="22"/>
              </w:rPr>
              <w:t>34</w:t>
            </w:r>
          </w:p>
        </w:tc>
        <w:tc>
          <w:tcPr>
            <w:tcW w:w="54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sidRPr="0073476A">
              <w:rPr>
                <w:rFonts w:ascii="Arial CYR" w:hAnsi="Arial CYR" w:cs="Arial CYR"/>
                <w:sz w:val="20"/>
                <w:szCs w:val="20"/>
              </w:rPr>
              <w:t>24</w:t>
            </w:r>
          </w:p>
        </w:tc>
        <w:tc>
          <w:tcPr>
            <w:tcW w:w="877" w:type="dxa"/>
            <w:gridSpan w:val="2"/>
            <w:tcBorders>
              <w:top w:val="nil"/>
              <w:left w:val="nil"/>
              <w:bottom w:val="single" w:sz="4" w:space="0" w:color="auto"/>
              <w:right w:val="single" w:sz="4" w:space="0" w:color="auto"/>
            </w:tcBorders>
            <w:shd w:val="clear" w:color="auto" w:fill="auto"/>
            <w:noWrap/>
            <w:vAlign w:val="bottom"/>
          </w:tcPr>
          <w:p w:rsidR="008D2808" w:rsidRPr="006C35A6" w:rsidRDefault="008D2808" w:rsidP="008E5D95">
            <w:pPr>
              <w:jc w:val="center"/>
              <w:rPr>
                <w:rFonts w:ascii="Arial CYR" w:hAnsi="Arial CYR" w:cs="Arial CYR"/>
                <w:sz w:val="20"/>
                <w:szCs w:val="20"/>
                <w:lang w:val="en-US"/>
              </w:rPr>
            </w:pPr>
            <w:r>
              <w:rPr>
                <w:rFonts w:ascii="Arial CYR" w:hAnsi="Arial CYR" w:cs="Arial CYR"/>
                <w:sz w:val="20"/>
                <w:szCs w:val="20"/>
              </w:rPr>
              <w:t xml:space="preserve"> </w:t>
            </w:r>
            <w:r w:rsidRPr="0073476A">
              <w:rPr>
                <w:rFonts w:ascii="Arial CYR" w:hAnsi="Arial CYR" w:cs="Arial CYR"/>
                <w:sz w:val="20"/>
                <w:szCs w:val="20"/>
              </w:rPr>
              <w:t>6</w:t>
            </w:r>
          </w:p>
        </w:tc>
        <w:tc>
          <w:tcPr>
            <w:tcW w:w="1103" w:type="dxa"/>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sidRPr="00023758">
              <w:rPr>
                <w:rFonts w:ascii="Arial CYR" w:hAnsi="Arial CYR" w:cs="Arial CYR"/>
                <w:sz w:val="16"/>
                <w:szCs w:val="16"/>
              </w:rPr>
              <w:t>4 к</w:t>
            </w:r>
            <w:r w:rsidRPr="00023758">
              <w:rPr>
                <w:rFonts w:ascii="Arial CYR" w:hAnsi="Arial CYR" w:cs="Arial CYR"/>
                <w:sz w:val="16"/>
                <w:szCs w:val="16"/>
                <w:lang w:val="kk-KZ"/>
              </w:rPr>
              <w:t>үнтізбе. күнге дейін</w:t>
            </w:r>
            <w:r w:rsidRPr="0073476A">
              <w:rPr>
                <w:rFonts w:ascii="Arial CYR" w:hAnsi="Arial CYR" w:cs="Arial CYR"/>
                <w:sz w:val="20"/>
                <w:szCs w:val="20"/>
              </w:rPr>
              <w:t xml:space="preserve"> </w:t>
            </w:r>
          </w:p>
        </w:tc>
        <w:tc>
          <w:tcPr>
            <w:tcW w:w="1004"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8"/>
                <w:szCs w:val="18"/>
              </w:rPr>
            </w:pPr>
            <w:r w:rsidRPr="0073476A">
              <w:rPr>
                <w:rFonts w:ascii="Arial CYR" w:hAnsi="Arial CYR" w:cs="Arial CYR"/>
                <w:sz w:val="18"/>
                <w:szCs w:val="18"/>
              </w:rPr>
              <w:t>17</w:t>
            </w:r>
            <w:r>
              <w:rPr>
                <w:rFonts w:ascii="Arial CYR" w:hAnsi="Arial CYR" w:cs="Arial CYR"/>
                <w:sz w:val="18"/>
                <w:szCs w:val="18"/>
                <w:lang w:val="kk-KZ"/>
              </w:rPr>
              <w:t>-бөлім</w:t>
            </w:r>
            <w:r w:rsidRPr="0073476A">
              <w:rPr>
                <w:rFonts w:ascii="Arial CYR" w:hAnsi="Arial CYR" w:cs="Arial CYR"/>
                <w:sz w:val="18"/>
                <w:szCs w:val="18"/>
              </w:rPr>
              <w:t xml:space="preserve"> </w:t>
            </w:r>
          </w:p>
        </w:tc>
        <w:tc>
          <w:tcPr>
            <w:tcW w:w="1282" w:type="dxa"/>
            <w:gridSpan w:val="2"/>
            <w:tcBorders>
              <w:top w:val="nil"/>
              <w:left w:val="nil"/>
              <w:bottom w:val="single" w:sz="4" w:space="0" w:color="auto"/>
              <w:right w:val="single" w:sz="4" w:space="0" w:color="auto"/>
            </w:tcBorders>
            <w:shd w:val="clear" w:color="auto" w:fill="auto"/>
            <w:noWrap/>
            <w:vAlign w:val="bottom"/>
          </w:tcPr>
          <w:p w:rsidR="008D2808" w:rsidRPr="007D480F" w:rsidRDefault="008D2808" w:rsidP="008E5D95">
            <w:pPr>
              <w:jc w:val="center"/>
              <w:rPr>
                <w:rFonts w:ascii="Arial CYR" w:hAnsi="Arial CYR" w:cs="Arial CYR"/>
                <w:sz w:val="18"/>
                <w:szCs w:val="18"/>
                <w:lang w:val="kk-KZ"/>
              </w:rPr>
            </w:pPr>
            <w:r w:rsidRPr="0073476A">
              <w:rPr>
                <w:rFonts w:ascii="Arial CYR" w:hAnsi="Arial CYR" w:cs="Arial CYR"/>
                <w:sz w:val="18"/>
                <w:szCs w:val="18"/>
              </w:rPr>
              <w:t>15</w:t>
            </w:r>
            <w:r>
              <w:rPr>
                <w:rFonts w:ascii="Arial CYR" w:hAnsi="Arial CYR" w:cs="Arial CYR"/>
                <w:sz w:val="18"/>
                <w:szCs w:val="18"/>
                <w:lang w:val="kk-KZ"/>
              </w:rPr>
              <w:t xml:space="preserve"> тармақ</w:t>
            </w:r>
          </w:p>
        </w:tc>
      </w:tr>
      <w:tr w:rsidR="008D2808" w:rsidRPr="0073476A" w:rsidTr="008E5D95">
        <w:tc>
          <w:tcPr>
            <w:tcW w:w="540" w:type="dxa"/>
            <w:gridSpan w:val="2"/>
            <w:tcBorders>
              <w:top w:val="nil"/>
              <w:left w:val="single" w:sz="4" w:space="0" w:color="auto"/>
              <w:bottom w:val="nil"/>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6"/>
                <w:szCs w:val="16"/>
              </w:rPr>
            </w:pPr>
            <w:r w:rsidRPr="0073476A">
              <w:rPr>
                <w:rFonts w:ascii="Arial CYR" w:hAnsi="Arial CYR" w:cs="Arial CYR"/>
                <w:sz w:val="16"/>
                <w:szCs w:val="16"/>
              </w:rPr>
              <w:t>7</w:t>
            </w:r>
          </w:p>
        </w:tc>
        <w:tc>
          <w:tcPr>
            <w:tcW w:w="4320" w:type="dxa"/>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rPr>
                <w:rFonts w:ascii="Arial CYR" w:hAnsi="Arial CYR" w:cs="Arial CYR"/>
                <w:sz w:val="20"/>
                <w:szCs w:val="20"/>
              </w:rPr>
            </w:pPr>
            <w:r>
              <w:rPr>
                <w:rFonts w:ascii="Arial CYR" w:hAnsi="Arial CYR" w:cs="Arial CYR"/>
                <w:sz w:val="20"/>
                <w:szCs w:val="20"/>
                <w:lang w:val="kk-KZ"/>
              </w:rPr>
              <w:t>Х</w:t>
            </w:r>
            <w:r>
              <w:rPr>
                <w:rFonts w:ascii="Arial CYR" w:hAnsi="Arial CYR" w:cs="Arial CYR"/>
                <w:sz w:val="20"/>
                <w:szCs w:val="20"/>
              </w:rPr>
              <w:t>лоратор</w:t>
            </w:r>
            <w:r>
              <w:rPr>
                <w:rFonts w:ascii="Arial CYR" w:hAnsi="Arial CYR" w:cs="Arial CYR"/>
                <w:sz w:val="20"/>
                <w:szCs w:val="20"/>
                <w:lang w:val="kk-KZ"/>
              </w:rPr>
              <w:t xml:space="preserve"> қондырғысы операторы </w:t>
            </w:r>
          </w:p>
        </w:tc>
        <w:tc>
          <w:tcPr>
            <w:tcW w:w="72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rPr>
            </w:pPr>
            <w:r w:rsidRPr="0073476A">
              <w:rPr>
                <w:rFonts w:ascii="Arial CYR" w:hAnsi="Arial CYR" w:cs="Arial CYR"/>
                <w:b/>
                <w:bCs/>
                <w:sz w:val="22"/>
                <w:szCs w:val="22"/>
              </w:rPr>
              <w:t>40</w:t>
            </w:r>
          </w:p>
        </w:tc>
        <w:tc>
          <w:tcPr>
            <w:tcW w:w="54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sidRPr="0073476A">
              <w:rPr>
                <w:rFonts w:ascii="Arial CYR" w:hAnsi="Arial CYR" w:cs="Arial CYR"/>
                <w:sz w:val="20"/>
                <w:szCs w:val="20"/>
              </w:rPr>
              <w:t>24</w:t>
            </w:r>
          </w:p>
        </w:tc>
        <w:tc>
          <w:tcPr>
            <w:tcW w:w="877"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sidRPr="00D66ED6">
              <w:rPr>
                <w:rFonts w:ascii="Arial CYR" w:hAnsi="Arial CYR" w:cs="Arial CYR"/>
                <w:sz w:val="16"/>
                <w:szCs w:val="16"/>
              </w:rPr>
              <w:t>12</w:t>
            </w:r>
            <w:r w:rsidRPr="00D66ED6">
              <w:rPr>
                <w:rFonts w:ascii="Arial CYR" w:hAnsi="Arial CYR" w:cs="Arial CYR"/>
                <w:sz w:val="16"/>
                <w:szCs w:val="16"/>
                <w:lang w:val="kk-KZ"/>
              </w:rPr>
              <w:t xml:space="preserve"> күнге дейін</w:t>
            </w:r>
          </w:p>
        </w:tc>
        <w:tc>
          <w:tcPr>
            <w:tcW w:w="1103" w:type="dxa"/>
            <w:tcBorders>
              <w:top w:val="nil"/>
              <w:left w:val="nil"/>
              <w:bottom w:val="single" w:sz="4" w:space="0" w:color="auto"/>
              <w:right w:val="single" w:sz="4" w:space="0" w:color="auto"/>
            </w:tcBorders>
            <w:shd w:val="clear" w:color="auto" w:fill="auto"/>
            <w:noWrap/>
          </w:tcPr>
          <w:p w:rsidR="008D2808" w:rsidRDefault="008D2808" w:rsidP="008E5D95">
            <w:r w:rsidRPr="001412A7">
              <w:rPr>
                <w:rFonts w:ascii="Arial CYR" w:hAnsi="Arial CYR" w:cs="Arial CYR"/>
                <w:sz w:val="16"/>
                <w:szCs w:val="16"/>
              </w:rPr>
              <w:t>4 к</w:t>
            </w:r>
            <w:r w:rsidRPr="001412A7">
              <w:rPr>
                <w:rFonts w:ascii="Arial CYR" w:hAnsi="Arial CYR" w:cs="Arial CYR"/>
                <w:sz w:val="16"/>
                <w:szCs w:val="16"/>
                <w:lang w:val="kk-KZ"/>
              </w:rPr>
              <w:t>үнтізбе. күнге дейін</w:t>
            </w:r>
            <w:r w:rsidRPr="001412A7">
              <w:rPr>
                <w:rFonts w:ascii="Arial CYR" w:hAnsi="Arial CYR" w:cs="Arial CYR"/>
                <w:sz w:val="20"/>
                <w:szCs w:val="20"/>
              </w:rPr>
              <w:t xml:space="preserve"> </w:t>
            </w:r>
          </w:p>
        </w:tc>
        <w:tc>
          <w:tcPr>
            <w:tcW w:w="1004" w:type="dxa"/>
            <w:gridSpan w:val="2"/>
            <w:tcBorders>
              <w:top w:val="nil"/>
              <w:left w:val="nil"/>
              <w:bottom w:val="single" w:sz="4" w:space="0" w:color="auto"/>
              <w:right w:val="single" w:sz="4" w:space="0" w:color="auto"/>
            </w:tcBorders>
            <w:shd w:val="clear" w:color="auto" w:fill="auto"/>
            <w:noWrap/>
            <w:vAlign w:val="bottom"/>
          </w:tcPr>
          <w:p w:rsidR="008D2808" w:rsidRPr="007D480F" w:rsidRDefault="008D2808" w:rsidP="008E5D95">
            <w:pPr>
              <w:jc w:val="center"/>
              <w:rPr>
                <w:rFonts w:ascii="Arial CYR" w:hAnsi="Arial CYR" w:cs="Arial CYR"/>
                <w:sz w:val="18"/>
                <w:szCs w:val="18"/>
                <w:lang w:val="kk-KZ"/>
              </w:rPr>
            </w:pPr>
            <w:r w:rsidRPr="0073476A">
              <w:rPr>
                <w:rFonts w:ascii="Arial CYR" w:hAnsi="Arial CYR" w:cs="Arial CYR"/>
                <w:sz w:val="18"/>
                <w:szCs w:val="18"/>
              </w:rPr>
              <w:t>39</w:t>
            </w:r>
            <w:r>
              <w:rPr>
                <w:rFonts w:ascii="Arial CYR" w:hAnsi="Arial CYR" w:cs="Arial CYR"/>
                <w:sz w:val="18"/>
                <w:szCs w:val="18"/>
                <w:lang w:val="kk-KZ"/>
              </w:rPr>
              <w:t>-бөлім</w:t>
            </w:r>
          </w:p>
        </w:tc>
        <w:tc>
          <w:tcPr>
            <w:tcW w:w="1282" w:type="dxa"/>
            <w:gridSpan w:val="2"/>
            <w:tcBorders>
              <w:top w:val="nil"/>
              <w:left w:val="nil"/>
              <w:bottom w:val="single" w:sz="4" w:space="0" w:color="auto"/>
              <w:right w:val="single" w:sz="4" w:space="0" w:color="auto"/>
            </w:tcBorders>
            <w:shd w:val="clear" w:color="auto" w:fill="auto"/>
            <w:noWrap/>
            <w:vAlign w:val="bottom"/>
          </w:tcPr>
          <w:p w:rsidR="008D2808" w:rsidRPr="007D480F" w:rsidRDefault="008D2808" w:rsidP="008E5D95">
            <w:pPr>
              <w:jc w:val="center"/>
              <w:rPr>
                <w:rFonts w:ascii="Arial CYR" w:hAnsi="Arial CYR" w:cs="Arial CYR"/>
                <w:sz w:val="18"/>
                <w:szCs w:val="18"/>
                <w:lang w:val="kk-KZ"/>
              </w:rPr>
            </w:pPr>
            <w:r w:rsidRPr="0073476A">
              <w:rPr>
                <w:rFonts w:ascii="Arial CYR" w:hAnsi="Arial CYR" w:cs="Arial CYR"/>
                <w:sz w:val="18"/>
                <w:szCs w:val="18"/>
              </w:rPr>
              <w:t>13</w:t>
            </w:r>
            <w:r>
              <w:rPr>
                <w:rFonts w:ascii="Arial CYR" w:hAnsi="Arial CYR" w:cs="Arial CYR"/>
                <w:sz w:val="18"/>
                <w:szCs w:val="18"/>
                <w:lang w:val="kk-KZ"/>
              </w:rPr>
              <w:t xml:space="preserve"> тармақ</w:t>
            </w:r>
          </w:p>
        </w:tc>
      </w:tr>
      <w:tr w:rsidR="008D2808" w:rsidRPr="0073476A" w:rsidTr="008E5D95">
        <w:tc>
          <w:tcPr>
            <w:tcW w:w="540" w:type="dxa"/>
            <w:gridSpan w:val="2"/>
            <w:tcBorders>
              <w:top w:val="nil"/>
              <w:left w:val="single" w:sz="4" w:space="0" w:color="auto"/>
              <w:bottom w:val="nil"/>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6"/>
                <w:szCs w:val="16"/>
              </w:rPr>
            </w:pPr>
            <w:r w:rsidRPr="0073476A">
              <w:rPr>
                <w:rFonts w:ascii="Arial CYR" w:hAnsi="Arial CYR" w:cs="Arial CYR"/>
                <w:sz w:val="16"/>
                <w:szCs w:val="16"/>
              </w:rPr>
              <w:t>8</w:t>
            </w:r>
          </w:p>
        </w:tc>
        <w:tc>
          <w:tcPr>
            <w:tcW w:w="4320" w:type="dxa"/>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rPr>
                <w:rFonts w:ascii="Arial CYR" w:hAnsi="Arial CYR" w:cs="Arial CYR"/>
                <w:sz w:val="20"/>
                <w:szCs w:val="20"/>
              </w:rPr>
            </w:pPr>
            <w:r>
              <w:rPr>
                <w:rFonts w:ascii="Arial CYR" w:hAnsi="Arial CYR" w:cs="Arial CYR"/>
                <w:sz w:val="20"/>
                <w:szCs w:val="20"/>
                <w:lang w:val="kk-KZ"/>
              </w:rPr>
              <w:t>Тұнбалы алаңқайда істейтін о</w:t>
            </w:r>
            <w:r w:rsidRPr="0073476A">
              <w:rPr>
                <w:rFonts w:ascii="Arial CYR" w:hAnsi="Arial CYR" w:cs="Arial CYR"/>
                <w:sz w:val="20"/>
                <w:szCs w:val="20"/>
              </w:rPr>
              <w:t xml:space="preserve">ператор </w:t>
            </w:r>
          </w:p>
        </w:tc>
        <w:tc>
          <w:tcPr>
            <w:tcW w:w="72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rPr>
            </w:pPr>
            <w:r w:rsidRPr="0073476A">
              <w:rPr>
                <w:rFonts w:ascii="Arial CYR" w:hAnsi="Arial CYR" w:cs="Arial CYR"/>
                <w:b/>
                <w:bCs/>
                <w:sz w:val="22"/>
                <w:szCs w:val="22"/>
              </w:rPr>
              <w:t>34</w:t>
            </w:r>
          </w:p>
        </w:tc>
        <w:tc>
          <w:tcPr>
            <w:tcW w:w="54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sidRPr="0073476A">
              <w:rPr>
                <w:rFonts w:ascii="Arial CYR" w:hAnsi="Arial CYR" w:cs="Arial CYR"/>
                <w:sz w:val="20"/>
                <w:szCs w:val="20"/>
              </w:rPr>
              <w:t>24</w:t>
            </w:r>
          </w:p>
        </w:tc>
        <w:tc>
          <w:tcPr>
            <w:tcW w:w="877"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Pr>
                <w:rFonts w:ascii="Arial CYR" w:hAnsi="Arial CYR" w:cs="Arial CYR"/>
                <w:sz w:val="20"/>
                <w:szCs w:val="20"/>
              </w:rPr>
              <w:t xml:space="preserve"> </w:t>
            </w:r>
            <w:r w:rsidRPr="0073476A">
              <w:rPr>
                <w:rFonts w:ascii="Arial CYR" w:hAnsi="Arial CYR" w:cs="Arial CYR"/>
                <w:sz w:val="20"/>
                <w:szCs w:val="20"/>
              </w:rPr>
              <w:t>6</w:t>
            </w:r>
          </w:p>
        </w:tc>
        <w:tc>
          <w:tcPr>
            <w:tcW w:w="1103" w:type="dxa"/>
            <w:tcBorders>
              <w:top w:val="nil"/>
              <w:left w:val="nil"/>
              <w:bottom w:val="single" w:sz="4" w:space="0" w:color="auto"/>
              <w:right w:val="single" w:sz="4" w:space="0" w:color="auto"/>
            </w:tcBorders>
            <w:shd w:val="clear" w:color="auto" w:fill="auto"/>
            <w:noWrap/>
          </w:tcPr>
          <w:p w:rsidR="008D2808" w:rsidRDefault="008D2808" w:rsidP="008E5D95">
            <w:r w:rsidRPr="001412A7">
              <w:rPr>
                <w:rFonts w:ascii="Arial CYR" w:hAnsi="Arial CYR" w:cs="Arial CYR"/>
                <w:sz w:val="16"/>
                <w:szCs w:val="16"/>
              </w:rPr>
              <w:t>4 к</w:t>
            </w:r>
            <w:r w:rsidRPr="001412A7">
              <w:rPr>
                <w:rFonts w:ascii="Arial CYR" w:hAnsi="Arial CYR" w:cs="Arial CYR"/>
                <w:sz w:val="16"/>
                <w:szCs w:val="16"/>
                <w:lang w:val="kk-KZ"/>
              </w:rPr>
              <w:t>үнтізбе. күнге дейін</w:t>
            </w:r>
            <w:r w:rsidRPr="001412A7">
              <w:rPr>
                <w:rFonts w:ascii="Arial CYR" w:hAnsi="Arial CYR" w:cs="Arial CYR"/>
                <w:sz w:val="20"/>
                <w:szCs w:val="20"/>
              </w:rPr>
              <w:t xml:space="preserve"> </w:t>
            </w:r>
          </w:p>
        </w:tc>
        <w:tc>
          <w:tcPr>
            <w:tcW w:w="1004"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8"/>
                <w:szCs w:val="18"/>
              </w:rPr>
            </w:pPr>
            <w:r w:rsidRPr="0073476A">
              <w:rPr>
                <w:rFonts w:ascii="Arial CYR" w:hAnsi="Arial CYR" w:cs="Arial CYR"/>
                <w:sz w:val="18"/>
                <w:szCs w:val="18"/>
              </w:rPr>
              <w:t>39</w:t>
            </w:r>
            <w:r>
              <w:rPr>
                <w:rFonts w:ascii="Arial CYR" w:hAnsi="Arial CYR" w:cs="Arial CYR"/>
                <w:sz w:val="18"/>
                <w:szCs w:val="18"/>
                <w:lang w:val="kk-KZ"/>
              </w:rPr>
              <w:t>-бөлім</w:t>
            </w:r>
            <w:r w:rsidRPr="0073476A">
              <w:rPr>
                <w:rFonts w:ascii="Arial CYR" w:hAnsi="Arial CYR" w:cs="Arial CYR"/>
                <w:sz w:val="18"/>
                <w:szCs w:val="18"/>
              </w:rPr>
              <w:t xml:space="preserve"> </w:t>
            </w:r>
          </w:p>
        </w:tc>
        <w:tc>
          <w:tcPr>
            <w:tcW w:w="1282" w:type="dxa"/>
            <w:gridSpan w:val="2"/>
            <w:tcBorders>
              <w:top w:val="nil"/>
              <w:left w:val="nil"/>
              <w:bottom w:val="single" w:sz="4" w:space="0" w:color="auto"/>
              <w:right w:val="single" w:sz="4" w:space="0" w:color="auto"/>
            </w:tcBorders>
            <w:shd w:val="clear" w:color="auto" w:fill="auto"/>
            <w:noWrap/>
            <w:vAlign w:val="bottom"/>
          </w:tcPr>
          <w:p w:rsidR="008D2808" w:rsidRPr="007D480F" w:rsidRDefault="008D2808" w:rsidP="008E5D95">
            <w:pPr>
              <w:jc w:val="center"/>
              <w:rPr>
                <w:rFonts w:ascii="Arial CYR" w:hAnsi="Arial CYR" w:cs="Arial CYR"/>
                <w:sz w:val="18"/>
                <w:szCs w:val="18"/>
                <w:lang w:val="kk-KZ"/>
              </w:rPr>
            </w:pPr>
            <w:r w:rsidRPr="0073476A">
              <w:rPr>
                <w:rFonts w:ascii="Arial CYR" w:hAnsi="Arial CYR" w:cs="Arial CYR"/>
                <w:sz w:val="18"/>
                <w:szCs w:val="18"/>
              </w:rPr>
              <w:t xml:space="preserve"> 14</w:t>
            </w:r>
            <w:r>
              <w:rPr>
                <w:rFonts w:ascii="Arial CYR" w:hAnsi="Arial CYR" w:cs="Arial CYR"/>
                <w:sz w:val="18"/>
                <w:szCs w:val="18"/>
                <w:lang w:val="kk-KZ"/>
              </w:rPr>
              <w:t xml:space="preserve"> тармақ</w:t>
            </w:r>
          </w:p>
        </w:tc>
      </w:tr>
      <w:tr w:rsidR="008D2808" w:rsidRPr="0073476A" w:rsidTr="008E5D95">
        <w:tc>
          <w:tcPr>
            <w:tcW w:w="540" w:type="dxa"/>
            <w:gridSpan w:val="2"/>
            <w:tcBorders>
              <w:top w:val="nil"/>
              <w:left w:val="single" w:sz="4" w:space="0" w:color="auto"/>
              <w:bottom w:val="nil"/>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6"/>
                <w:szCs w:val="16"/>
              </w:rPr>
            </w:pPr>
            <w:r w:rsidRPr="0073476A">
              <w:rPr>
                <w:rFonts w:ascii="Arial CYR" w:hAnsi="Arial CYR" w:cs="Arial CYR"/>
                <w:sz w:val="16"/>
                <w:szCs w:val="16"/>
              </w:rPr>
              <w:t>9</w:t>
            </w:r>
          </w:p>
        </w:tc>
        <w:tc>
          <w:tcPr>
            <w:tcW w:w="4320" w:type="dxa"/>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rPr>
                <w:rFonts w:ascii="Arial CYR" w:hAnsi="Arial CYR" w:cs="Arial CYR"/>
                <w:sz w:val="20"/>
                <w:szCs w:val="20"/>
              </w:rPr>
            </w:pPr>
            <w:r>
              <w:rPr>
                <w:rFonts w:ascii="Arial CYR" w:hAnsi="Arial CYR" w:cs="Arial CYR"/>
                <w:sz w:val="20"/>
                <w:szCs w:val="20"/>
                <w:lang w:val="kk-KZ"/>
              </w:rPr>
              <w:t>Жылу пунктінің о</w:t>
            </w:r>
            <w:r w:rsidRPr="0073476A">
              <w:rPr>
                <w:rFonts w:ascii="Arial CYR" w:hAnsi="Arial CYR" w:cs="Arial CYR"/>
                <w:sz w:val="20"/>
                <w:szCs w:val="20"/>
              </w:rPr>
              <w:t>ператор</w:t>
            </w:r>
            <w:r>
              <w:rPr>
                <w:rFonts w:ascii="Arial CYR" w:hAnsi="Arial CYR" w:cs="Arial CYR"/>
                <w:sz w:val="20"/>
                <w:szCs w:val="20"/>
                <w:lang w:val="kk-KZ"/>
              </w:rPr>
              <w:t>ы</w:t>
            </w:r>
          </w:p>
        </w:tc>
        <w:tc>
          <w:tcPr>
            <w:tcW w:w="72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rPr>
            </w:pPr>
            <w:r w:rsidRPr="0073476A">
              <w:rPr>
                <w:rFonts w:ascii="Arial CYR" w:hAnsi="Arial CYR" w:cs="Arial CYR"/>
                <w:b/>
                <w:bCs/>
                <w:sz w:val="22"/>
                <w:szCs w:val="22"/>
              </w:rPr>
              <w:t>34</w:t>
            </w:r>
          </w:p>
        </w:tc>
        <w:tc>
          <w:tcPr>
            <w:tcW w:w="54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sidRPr="0073476A">
              <w:rPr>
                <w:rFonts w:ascii="Arial CYR" w:hAnsi="Arial CYR" w:cs="Arial CYR"/>
                <w:sz w:val="20"/>
                <w:szCs w:val="20"/>
              </w:rPr>
              <w:t>24</w:t>
            </w:r>
          </w:p>
        </w:tc>
        <w:tc>
          <w:tcPr>
            <w:tcW w:w="877"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Pr>
                <w:rFonts w:ascii="Arial CYR" w:hAnsi="Arial CYR" w:cs="Arial CYR"/>
                <w:sz w:val="20"/>
                <w:szCs w:val="20"/>
              </w:rPr>
              <w:t xml:space="preserve"> </w:t>
            </w:r>
            <w:r w:rsidRPr="0073476A">
              <w:rPr>
                <w:rFonts w:ascii="Arial CYR" w:hAnsi="Arial CYR" w:cs="Arial CYR"/>
                <w:sz w:val="20"/>
                <w:szCs w:val="20"/>
              </w:rPr>
              <w:t>6</w:t>
            </w:r>
          </w:p>
        </w:tc>
        <w:tc>
          <w:tcPr>
            <w:tcW w:w="1103" w:type="dxa"/>
            <w:tcBorders>
              <w:top w:val="nil"/>
              <w:left w:val="nil"/>
              <w:bottom w:val="single" w:sz="4" w:space="0" w:color="auto"/>
              <w:right w:val="single" w:sz="4" w:space="0" w:color="auto"/>
            </w:tcBorders>
            <w:shd w:val="clear" w:color="auto" w:fill="auto"/>
            <w:noWrap/>
          </w:tcPr>
          <w:p w:rsidR="008D2808" w:rsidRDefault="008D2808" w:rsidP="008E5D95">
            <w:r w:rsidRPr="001412A7">
              <w:rPr>
                <w:rFonts w:ascii="Arial CYR" w:hAnsi="Arial CYR" w:cs="Arial CYR"/>
                <w:sz w:val="16"/>
                <w:szCs w:val="16"/>
              </w:rPr>
              <w:t>4 к</w:t>
            </w:r>
            <w:r w:rsidRPr="001412A7">
              <w:rPr>
                <w:rFonts w:ascii="Arial CYR" w:hAnsi="Arial CYR" w:cs="Arial CYR"/>
                <w:sz w:val="16"/>
                <w:szCs w:val="16"/>
                <w:lang w:val="kk-KZ"/>
              </w:rPr>
              <w:t>үнтізбе. күнге дейін</w:t>
            </w:r>
            <w:r w:rsidRPr="001412A7">
              <w:rPr>
                <w:rFonts w:ascii="Arial CYR" w:hAnsi="Arial CYR" w:cs="Arial CYR"/>
                <w:sz w:val="20"/>
                <w:szCs w:val="20"/>
              </w:rPr>
              <w:t xml:space="preserve"> </w:t>
            </w:r>
          </w:p>
        </w:tc>
        <w:tc>
          <w:tcPr>
            <w:tcW w:w="1004" w:type="dxa"/>
            <w:gridSpan w:val="2"/>
            <w:tcBorders>
              <w:top w:val="nil"/>
              <w:left w:val="nil"/>
              <w:bottom w:val="single" w:sz="4" w:space="0" w:color="auto"/>
              <w:right w:val="single" w:sz="4" w:space="0" w:color="auto"/>
            </w:tcBorders>
            <w:shd w:val="clear" w:color="auto" w:fill="auto"/>
            <w:noWrap/>
            <w:vAlign w:val="bottom"/>
          </w:tcPr>
          <w:p w:rsidR="008D2808" w:rsidRPr="007D480F" w:rsidRDefault="008D2808" w:rsidP="008E5D95">
            <w:pPr>
              <w:jc w:val="center"/>
              <w:rPr>
                <w:rFonts w:ascii="Arial CYR" w:hAnsi="Arial CYR" w:cs="Arial CYR"/>
                <w:sz w:val="18"/>
                <w:szCs w:val="18"/>
                <w:lang w:val="kk-KZ"/>
              </w:rPr>
            </w:pPr>
            <w:r w:rsidRPr="0073476A">
              <w:rPr>
                <w:rFonts w:ascii="Arial CYR" w:hAnsi="Arial CYR" w:cs="Arial CYR"/>
                <w:sz w:val="18"/>
                <w:szCs w:val="18"/>
              </w:rPr>
              <w:t>102</w:t>
            </w:r>
            <w:r>
              <w:rPr>
                <w:rFonts w:ascii="Arial CYR" w:hAnsi="Arial CYR" w:cs="Arial CYR"/>
                <w:sz w:val="18"/>
                <w:szCs w:val="18"/>
                <w:lang w:val="kk-KZ"/>
              </w:rPr>
              <w:t>-бап</w:t>
            </w:r>
          </w:p>
        </w:tc>
        <w:tc>
          <w:tcPr>
            <w:tcW w:w="1282"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8"/>
                <w:szCs w:val="18"/>
              </w:rPr>
            </w:pPr>
            <w:r w:rsidRPr="0073476A">
              <w:rPr>
                <w:rFonts w:ascii="Arial CYR" w:hAnsi="Arial CYR" w:cs="Arial CYR"/>
                <w:sz w:val="18"/>
                <w:szCs w:val="18"/>
              </w:rPr>
              <w:t> </w:t>
            </w:r>
          </w:p>
        </w:tc>
      </w:tr>
      <w:tr w:rsidR="008D2808" w:rsidRPr="0073476A" w:rsidTr="008E5D95">
        <w:tc>
          <w:tcPr>
            <w:tcW w:w="540" w:type="dxa"/>
            <w:gridSpan w:val="2"/>
            <w:tcBorders>
              <w:top w:val="nil"/>
              <w:left w:val="single" w:sz="4" w:space="0" w:color="auto"/>
              <w:bottom w:val="nil"/>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6"/>
                <w:szCs w:val="16"/>
              </w:rPr>
            </w:pPr>
            <w:r w:rsidRPr="0073476A">
              <w:rPr>
                <w:rFonts w:ascii="Arial CYR" w:hAnsi="Arial CYR" w:cs="Arial CYR"/>
                <w:sz w:val="16"/>
                <w:szCs w:val="16"/>
              </w:rPr>
              <w:t>10</w:t>
            </w:r>
          </w:p>
        </w:tc>
        <w:tc>
          <w:tcPr>
            <w:tcW w:w="4320" w:type="dxa"/>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rPr>
                <w:rFonts w:ascii="Arial CYR" w:hAnsi="Arial CYR" w:cs="Arial CYR"/>
                <w:sz w:val="20"/>
                <w:szCs w:val="20"/>
              </w:rPr>
            </w:pPr>
            <w:r>
              <w:rPr>
                <w:rFonts w:ascii="Arial CYR" w:hAnsi="Arial CYR" w:cs="Arial CYR"/>
                <w:sz w:val="20"/>
                <w:szCs w:val="20"/>
                <w:lang w:val="kk-KZ"/>
              </w:rPr>
              <w:t>Су құбыры жүйелерін жөндейтін, апаттан соң қалпына келтіру жұмысы с</w:t>
            </w:r>
            <w:r w:rsidRPr="0073476A">
              <w:rPr>
                <w:rFonts w:ascii="Arial CYR" w:hAnsi="Arial CYR" w:cs="Arial CYR"/>
                <w:sz w:val="20"/>
                <w:szCs w:val="20"/>
              </w:rPr>
              <w:t>лесар</w:t>
            </w:r>
            <w:r>
              <w:rPr>
                <w:rFonts w:ascii="Arial CYR" w:hAnsi="Arial CYR" w:cs="Arial CYR"/>
                <w:sz w:val="20"/>
                <w:szCs w:val="20"/>
                <w:lang w:val="kk-KZ"/>
              </w:rPr>
              <w:t xml:space="preserve">і </w:t>
            </w:r>
          </w:p>
        </w:tc>
        <w:tc>
          <w:tcPr>
            <w:tcW w:w="72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rPr>
            </w:pPr>
            <w:r w:rsidRPr="0073476A">
              <w:rPr>
                <w:rFonts w:ascii="Arial CYR" w:hAnsi="Arial CYR" w:cs="Arial CYR"/>
                <w:b/>
                <w:bCs/>
                <w:sz w:val="22"/>
                <w:szCs w:val="22"/>
              </w:rPr>
              <w:t>34</w:t>
            </w:r>
          </w:p>
        </w:tc>
        <w:tc>
          <w:tcPr>
            <w:tcW w:w="54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sidRPr="0073476A">
              <w:rPr>
                <w:rFonts w:ascii="Arial CYR" w:hAnsi="Arial CYR" w:cs="Arial CYR"/>
                <w:sz w:val="20"/>
                <w:szCs w:val="20"/>
              </w:rPr>
              <w:t>24</w:t>
            </w:r>
          </w:p>
        </w:tc>
        <w:tc>
          <w:tcPr>
            <w:tcW w:w="877"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Pr>
                <w:rFonts w:ascii="Arial CYR" w:hAnsi="Arial CYR" w:cs="Arial CYR"/>
                <w:sz w:val="20"/>
                <w:szCs w:val="20"/>
              </w:rPr>
              <w:t xml:space="preserve"> </w:t>
            </w:r>
            <w:r w:rsidRPr="0073476A">
              <w:rPr>
                <w:rFonts w:ascii="Arial CYR" w:hAnsi="Arial CYR" w:cs="Arial CYR"/>
                <w:sz w:val="20"/>
                <w:szCs w:val="20"/>
              </w:rPr>
              <w:t>6</w:t>
            </w:r>
          </w:p>
        </w:tc>
        <w:tc>
          <w:tcPr>
            <w:tcW w:w="1103" w:type="dxa"/>
            <w:tcBorders>
              <w:top w:val="nil"/>
              <w:left w:val="nil"/>
              <w:bottom w:val="single" w:sz="4" w:space="0" w:color="auto"/>
              <w:right w:val="single" w:sz="4" w:space="0" w:color="auto"/>
            </w:tcBorders>
            <w:shd w:val="clear" w:color="auto" w:fill="auto"/>
            <w:noWrap/>
          </w:tcPr>
          <w:p w:rsidR="008D2808" w:rsidRDefault="008D2808" w:rsidP="008E5D95">
            <w:r w:rsidRPr="00CF7291">
              <w:rPr>
                <w:rFonts w:ascii="Arial CYR" w:hAnsi="Arial CYR" w:cs="Arial CYR"/>
                <w:sz w:val="16"/>
                <w:szCs w:val="16"/>
              </w:rPr>
              <w:t>4 к</w:t>
            </w:r>
            <w:r w:rsidRPr="00CF7291">
              <w:rPr>
                <w:rFonts w:ascii="Arial CYR" w:hAnsi="Arial CYR" w:cs="Arial CYR"/>
                <w:sz w:val="16"/>
                <w:szCs w:val="16"/>
                <w:lang w:val="kk-KZ"/>
              </w:rPr>
              <w:t>үнтізбе. күнге дейін</w:t>
            </w:r>
            <w:r w:rsidRPr="00CF7291">
              <w:rPr>
                <w:rFonts w:ascii="Arial CYR" w:hAnsi="Arial CYR" w:cs="Arial CYR"/>
                <w:sz w:val="20"/>
                <w:szCs w:val="20"/>
              </w:rPr>
              <w:t xml:space="preserve"> </w:t>
            </w:r>
          </w:p>
        </w:tc>
        <w:tc>
          <w:tcPr>
            <w:tcW w:w="1004"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8"/>
                <w:szCs w:val="18"/>
              </w:rPr>
            </w:pPr>
            <w:r w:rsidRPr="0073476A">
              <w:rPr>
                <w:rFonts w:ascii="Arial CYR" w:hAnsi="Arial CYR" w:cs="Arial CYR"/>
                <w:sz w:val="18"/>
                <w:szCs w:val="18"/>
              </w:rPr>
              <w:t>39</w:t>
            </w:r>
            <w:r>
              <w:rPr>
                <w:rFonts w:ascii="Arial CYR" w:hAnsi="Arial CYR" w:cs="Arial CYR"/>
                <w:sz w:val="18"/>
                <w:szCs w:val="18"/>
                <w:lang w:val="kk-KZ"/>
              </w:rPr>
              <w:t>-бөлім</w:t>
            </w:r>
            <w:r w:rsidRPr="0073476A">
              <w:rPr>
                <w:rFonts w:ascii="Arial CYR" w:hAnsi="Arial CYR" w:cs="Arial CYR"/>
                <w:sz w:val="18"/>
                <w:szCs w:val="18"/>
              </w:rPr>
              <w:t xml:space="preserve"> </w:t>
            </w:r>
          </w:p>
        </w:tc>
        <w:tc>
          <w:tcPr>
            <w:tcW w:w="1282"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8"/>
                <w:szCs w:val="18"/>
              </w:rPr>
            </w:pPr>
            <w:r w:rsidRPr="0073476A">
              <w:rPr>
                <w:rFonts w:ascii="Arial CYR" w:hAnsi="Arial CYR" w:cs="Arial CYR"/>
                <w:sz w:val="18"/>
                <w:szCs w:val="18"/>
              </w:rPr>
              <w:t>15</w:t>
            </w:r>
            <w:r>
              <w:rPr>
                <w:rFonts w:ascii="Arial CYR" w:hAnsi="Arial CYR" w:cs="Arial CYR"/>
                <w:sz w:val="18"/>
                <w:szCs w:val="18"/>
                <w:lang w:val="kk-KZ"/>
              </w:rPr>
              <w:t xml:space="preserve"> тармақ</w:t>
            </w:r>
          </w:p>
        </w:tc>
      </w:tr>
      <w:tr w:rsidR="008D2808" w:rsidRPr="0073476A" w:rsidTr="008E5D95">
        <w:tc>
          <w:tcPr>
            <w:tcW w:w="540" w:type="dxa"/>
            <w:gridSpan w:val="2"/>
            <w:tcBorders>
              <w:top w:val="nil"/>
              <w:left w:val="single" w:sz="4" w:space="0" w:color="auto"/>
              <w:bottom w:val="nil"/>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6"/>
                <w:szCs w:val="16"/>
              </w:rPr>
            </w:pPr>
            <w:r w:rsidRPr="0073476A">
              <w:rPr>
                <w:rFonts w:ascii="Arial CYR" w:hAnsi="Arial CYR" w:cs="Arial CYR"/>
                <w:sz w:val="16"/>
                <w:szCs w:val="16"/>
              </w:rPr>
              <w:t> </w:t>
            </w:r>
            <w:r>
              <w:rPr>
                <w:rFonts w:ascii="Arial CYR" w:hAnsi="Arial CYR" w:cs="Arial CYR"/>
                <w:sz w:val="16"/>
                <w:szCs w:val="16"/>
              </w:rPr>
              <w:t>11</w:t>
            </w:r>
          </w:p>
        </w:tc>
        <w:tc>
          <w:tcPr>
            <w:tcW w:w="4320" w:type="dxa"/>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rPr>
                <w:rFonts w:ascii="Arial CYR" w:hAnsi="Arial CYR" w:cs="Arial CYR"/>
                <w:sz w:val="20"/>
                <w:szCs w:val="20"/>
              </w:rPr>
            </w:pPr>
            <w:r>
              <w:rPr>
                <w:rFonts w:ascii="Arial CYR" w:hAnsi="Arial CYR" w:cs="Arial CYR"/>
                <w:sz w:val="20"/>
                <w:szCs w:val="20"/>
                <w:lang w:val="kk-KZ"/>
              </w:rPr>
              <w:t>Канализ желілерді жөндейтін , апаттан соң қалпына келтіру жұмысы с</w:t>
            </w:r>
            <w:r w:rsidRPr="0073476A">
              <w:rPr>
                <w:rFonts w:ascii="Arial CYR" w:hAnsi="Arial CYR" w:cs="Arial CYR"/>
                <w:sz w:val="20"/>
                <w:szCs w:val="20"/>
              </w:rPr>
              <w:t>лесар</w:t>
            </w:r>
            <w:r>
              <w:rPr>
                <w:rFonts w:ascii="Arial CYR" w:hAnsi="Arial CYR" w:cs="Arial CYR"/>
                <w:sz w:val="20"/>
                <w:szCs w:val="20"/>
                <w:lang w:val="kk-KZ"/>
              </w:rPr>
              <w:t xml:space="preserve">і  </w:t>
            </w:r>
          </w:p>
        </w:tc>
        <w:tc>
          <w:tcPr>
            <w:tcW w:w="72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rPr>
            </w:pPr>
            <w:r w:rsidRPr="0073476A">
              <w:rPr>
                <w:rFonts w:ascii="Arial CYR" w:hAnsi="Arial CYR" w:cs="Arial CYR"/>
                <w:b/>
                <w:bCs/>
                <w:sz w:val="22"/>
                <w:szCs w:val="22"/>
              </w:rPr>
              <w:t>40</w:t>
            </w:r>
          </w:p>
        </w:tc>
        <w:tc>
          <w:tcPr>
            <w:tcW w:w="54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sidRPr="0073476A">
              <w:rPr>
                <w:rFonts w:ascii="Arial CYR" w:hAnsi="Arial CYR" w:cs="Arial CYR"/>
                <w:sz w:val="20"/>
                <w:szCs w:val="20"/>
              </w:rPr>
              <w:t>24</w:t>
            </w:r>
          </w:p>
        </w:tc>
        <w:tc>
          <w:tcPr>
            <w:tcW w:w="877"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sidRPr="00D66ED6">
              <w:rPr>
                <w:rFonts w:ascii="Arial CYR" w:hAnsi="Arial CYR" w:cs="Arial CYR"/>
                <w:sz w:val="16"/>
                <w:szCs w:val="16"/>
              </w:rPr>
              <w:t>12</w:t>
            </w:r>
            <w:r w:rsidRPr="00D66ED6">
              <w:rPr>
                <w:rFonts w:ascii="Arial CYR" w:hAnsi="Arial CYR" w:cs="Arial CYR"/>
                <w:sz w:val="16"/>
                <w:szCs w:val="16"/>
                <w:lang w:val="kk-KZ"/>
              </w:rPr>
              <w:t xml:space="preserve"> күнге дейін</w:t>
            </w:r>
          </w:p>
        </w:tc>
        <w:tc>
          <w:tcPr>
            <w:tcW w:w="1103" w:type="dxa"/>
            <w:tcBorders>
              <w:top w:val="nil"/>
              <w:left w:val="nil"/>
              <w:bottom w:val="single" w:sz="4" w:space="0" w:color="auto"/>
              <w:right w:val="single" w:sz="4" w:space="0" w:color="auto"/>
            </w:tcBorders>
            <w:shd w:val="clear" w:color="auto" w:fill="auto"/>
            <w:noWrap/>
          </w:tcPr>
          <w:p w:rsidR="008D2808" w:rsidRDefault="008D2808" w:rsidP="008E5D95">
            <w:r w:rsidRPr="00CF7291">
              <w:rPr>
                <w:rFonts w:ascii="Arial CYR" w:hAnsi="Arial CYR" w:cs="Arial CYR"/>
                <w:sz w:val="16"/>
                <w:szCs w:val="16"/>
              </w:rPr>
              <w:t>4 к</w:t>
            </w:r>
            <w:r w:rsidRPr="00CF7291">
              <w:rPr>
                <w:rFonts w:ascii="Arial CYR" w:hAnsi="Arial CYR" w:cs="Arial CYR"/>
                <w:sz w:val="16"/>
                <w:szCs w:val="16"/>
                <w:lang w:val="kk-KZ"/>
              </w:rPr>
              <w:t>үнтізбе. күнге дейін</w:t>
            </w:r>
            <w:r w:rsidRPr="00CF7291">
              <w:rPr>
                <w:rFonts w:ascii="Arial CYR" w:hAnsi="Arial CYR" w:cs="Arial CYR"/>
                <w:sz w:val="20"/>
                <w:szCs w:val="20"/>
              </w:rPr>
              <w:t xml:space="preserve"> </w:t>
            </w:r>
          </w:p>
        </w:tc>
        <w:tc>
          <w:tcPr>
            <w:tcW w:w="1004"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8"/>
                <w:szCs w:val="18"/>
              </w:rPr>
            </w:pPr>
            <w:r w:rsidRPr="0073476A">
              <w:rPr>
                <w:rFonts w:ascii="Arial CYR" w:hAnsi="Arial CYR" w:cs="Arial CYR"/>
                <w:sz w:val="18"/>
                <w:szCs w:val="18"/>
              </w:rPr>
              <w:t>39</w:t>
            </w:r>
            <w:r>
              <w:rPr>
                <w:rFonts w:ascii="Arial CYR" w:hAnsi="Arial CYR" w:cs="Arial CYR"/>
                <w:sz w:val="18"/>
                <w:szCs w:val="18"/>
                <w:lang w:val="kk-KZ"/>
              </w:rPr>
              <w:t>-бөлім</w:t>
            </w:r>
            <w:r w:rsidRPr="0073476A">
              <w:rPr>
                <w:rFonts w:ascii="Arial CYR" w:hAnsi="Arial CYR" w:cs="Arial CYR"/>
                <w:sz w:val="18"/>
                <w:szCs w:val="18"/>
              </w:rPr>
              <w:t xml:space="preserve"> </w:t>
            </w:r>
          </w:p>
        </w:tc>
        <w:tc>
          <w:tcPr>
            <w:tcW w:w="1282" w:type="dxa"/>
            <w:gridSpan w:val="2"/>
            <w:tcBorders>
              <w:top w:val="nil"/>
              <w:left w:val="nil"/>
              <w:bottom w:val="single" w:sz="4" w:space="0" w:color="auto"/>
              <w:right w:val="single" w:sz="4" w:space="0" w:color="auto"/>
            </w:tcBorders>
            <w:shd w:val="clear" w:color="auto" w:fill="auto"/>
            <w:noWrap/>
            <w:vAlign w:val="bottom"/>
          </w:tcPr>
          <w:p w:rsidR="008D2808" w:rsidRPr="007D480F" w:rsidRDefault="008D2808" w:rsidP="008E5D95">
            <w:pPr>
              <w:jc w:val="center"/>
              <w:rPr>
                <w:rFonts w:ascii="Arial CYR" w:hAnsi="Arial CYR" w:cs="Arial CYR"/>
                <w:sz w:val="18"/>
                <w:szCs w:val="18"/>
                <w:lang w:val="kk-KZ"/>
              </w:rPr>
            </w:pPr>
            <w:r w:rsidRPr="0073476A">
              <w:rPr>
                <w:rFonts w:ascii="Arial CYR" w:hAnsi="Arial CYR" w:cs="Arial CYR"/>
                <w:sz w:val="18"/>
                <w:szCs w:val="18"/>
              </w:rPr>
              <w:t>15</w:t>
            </w:r>
            <w:r>
              <w:rPr>
                <w:rFonts w:ascii="Arial CYR" w:hAnsi="Arial CYR" w:cs="Arial CYR"/>
                <w:sz w:val="18"/>
                <w:szCs w:val="18"/>
                <w:lang w:val="kk-KZ"/>
              </w:rPr>
              <w:t xml:space="preserve"> тармақ</w:t>
            </w:r>
          </w:p>
        </w:tc>
      </w:tr>
      <w:tr w:rsidR="008D2808" w:rsidRPr="0073476A" w:rsidTr="008E5D95">
        <w:tc>
          <w:tcPr>
            <w:tcW w:w="540" w:type="dxa"/>
            <w:gridSpan w:val="2"/>
            <w:tcBorders>
              <w:top w:val="nil"/>
              <w:left w:val="single" w:sz="4" w:space="0" w:color="auto"/>
              <w:bottom w:val="nil"/>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6"/>
                <w:szCs w:val="16"/>
              </w:rPr>
            </w:pPr>
          </w:p>
        </w:tc>
        <w:tc>
          <w:tcPr>
            <w:tcW w:w="4320" w:type="dxa"/>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rPr>
                <w:rFonts w:ascii="Arial CYR" w:hAnsi="Arial CYR" w:cs="Arial CYR"/>
                <w:sz w:val="20"/>
                <w:szCs w:val="20"/>
              </w:rPr>
            </w:pPr>
          </w:p>
        </w:tc>
        <w:tc>
          <w:tcPr>
            <w:tcW w:w="72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rPr>
            </w:pPr>
          </w:p>
        </w:tc>
        <w:tc>
          <w:tcPr>
            <w:tcW w:w="54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p>
        </w:tc>
        <w:tc>
          <w:tcPr>
            <w:tcW w:w="877"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p>
        </w:tc>
        <w:tc>
          <w:tcPr>
            <w:tcW w:w="1103" w:type="dxa"/>
            <w:tcBorders>
              <w:top w:val="nil"/>
              <w:left w:val="nil"/>
              <w:bottom w:val="single" w:sz="4" w:space="0" w:color="auto"/>
              <w:right w:val="single" w:sz="4" w:space="0" w:color="auto"/>
            </w:tcBorders>
            <w:shd w:val="clear" w:color="auto" w:fill="auto"/>
            <w:noWrap/>
          </w:tcPr>
          <w:p w:rsidR="008D2808" w:rsidRDefault="008D2808" w:rsidP="008E5D95"/>
        </w:tc>
        <w:tc>
          <w:tcPr>
            <w:tcW w:w="1004"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8"/>
                <w:szCs w:val="18"/>
              </w:rPr>
            </w:pPr>
          </w:p>
        </w:tc>
        <w:tc>
          <w:tcPr>
            <w:tcW w:w="1282"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8"/>
                <w:szCs w:val="18"/>
              </w:rPr>
            </w:pPr>
          </w:p>
        </w:tc>
      </w:tr>
      <w:tr w:rsidR="008D2808" w:rsidRPr="0073476A" w:rsidTr="008E5D95">
        <w:trPr>
          <w:gridAfter w:val="12"/>
          <w:wAfter w:w="9846" w:type="dxa"/>
        </w:trPr>
        <w:tc>
          <w:tcPr>
            <w:tcW w:w="540" w:type="dxa"/>
            <w:gridSpan w:val="2"/>
            <w:tcBorders>
              <w:top w:val="nil"/>
              <w:left w:val="single" w:sz="4" w:space="0" w:color="auto"/>
              <w:bottom w:val="nil"/>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6"/>
                <w:szCs w:val="16"/>
              </w:rPr>
            </w:pPr>
          </w:p>
        </w:tc>
      </w:tr>
      <w:tr w:rsidR="008D2808" w:rsidRPr="0073476A" w:rsidTr="008E5D95">
        <w:tc>
          <w:tcPr>
            <w:tcW w:w="540" w:type="dxa"/>
            <w:gridSpan w:val="2"/>
            <w:tcBorders>
              <w:top w:val="nil"/>
              <w:left w:val="single" w:sz="4" w:space="0" w:color="auto"/>
              <w:bottom w:val="nil"/>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i/>
                <w:iCs/>
              </w:rPr>
            </w:pPr>
            <w:r w:rsidRPr="0073476A">
              <w:rPr>
                <w:rFonts w:ascii="Arial CYR" w:hAnsi="Arial CYR" w:cs="Arial CYR"/>
                <w:b/>
                <w:bCs/>
                <w:i/>
                <w:iCs/>
              </w:rPr>
              <w:t>VI.</w:t>
            </w:r>
          </w:p>
        </w:tc>
        <w:tc>
          <w:tcPr>
            <w:tcW w:w="4320" w:type="dxa"/>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rPr>
                <w:rFonts w:ascii="Arial CYR" w:hAnsi="Arial CYR" w:cs="Arial CYR"/>
                <w:b/>
                <w:bCs/>
                <w:i/>
                <w:iCs/>
                <w:u w:val="double"/>
              </w:rPr>
            </w:pPr>
            <w:r w:rsidRPr="0073476A">
              <w:rPr>
                <w:rFonts w:ascii="Arial CYR" w:hAnsi="Arial CYR" w:cs="Arial CYR"/>
                <w:b/>
                <w:bCs/>
                <w:i/>
                <w:iCs/>
                <w:u w:val="double"/>
              </w:rPr>
              <w:t>Металл</w:t>
            </w:r>
            <w:r>
              <w:rPr>
                <w:rFonts w:ascii="Arial CYR" w:hAnsi="Arial CYR" w:cs="Arial CYR"/>
                <w:b/>
                <w:bCs/>
                <w:i/>
                <w:iCs/>
                <w:u w:val="double"/>
                <w:lang w:val="kk-KZ"/>
              </w:rPr>
              <w:t xml:space="preserve"> өңдеу </w:t>
            </w:r>
          </w:p>
        </w:tc>
        <w:tc>
          <w:tcPr>
            <w:tcW w:w="72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i/>
                <w:iCs/>
              </w:rPr>
            </w:pPr>
            <w:r w:rsidRPr="0073476A">
              <w:rPr>
                <w:rFonts w:ascii="Arial CYR" w:hAnsi="Arial CYR" w:cs="Arial CYR"/>
                <w:b/>
                <w:bCs/>
                <w:i/>
                <w:iCs/>
              </w:rPr>
              <w:t> </w:t>
            </w:r>
          </w:p>
        </w:tc>
        <w:tc>
          <w:tcPr>
            <w:tcW w:w="54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i/>
                <w:iCs/>
              </w:rPr>
            </w:pPr>
            <w:r w:rsidRPr="0073476A">
              <w:rPr>
                <w:rFonts w:ascii="Arial CYR" w:hAnsi="Arial CYR" w:cs="Arial CYR"/>
                <w:b/>
                <w:bCs/>
                <w:i/>
                <w:iCs/>
              </w:rPr>
              <w:t> </w:t>
            </w:r>
          </w:p>
        </w:tc>
        <w:tc>
          <w:tcPr>
            <w:tcW w:w="877"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i/>
                <w:iCs/>
              </w:rPr>
            </w:pPr>
            <w:r w:rsidRPr="0073476A">
              <w:rPr>
                <w:rFonts w:ascii="Arial CYR" w:hAnsi="Arial CYR" w:cs="Arial CYR"/>
                <w:b/>
                <w:bCs/>
                <w:i/>
                <w:iCs/>
              </w:rPr>
              <w:t> </w:t>
            </w:r>
          </w:p>
        </w:tc>
        <w:tc>
          <w:tcPr>
            <w:tcW w:w="1103" w:type="dxa"/>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i/>
                <w:iCs/>
              </w:rPr>
            </w:pPr>
            <w:r w:rsidRPr="0073476A">
              <w:rPr>
                <w:rFonts w:ascii="Arial CYR" w:hAnsi="Arial CYR" w:cs="Arial CYR"/>
                <w:b/>
                <w:bCs/>
                <w:i/>
                <w:iCs/>
              </w:rPr>
              <w:t> </w:t>
            </w:r>
          </w:p>
        </w:tc>
        <w:tc>
          <w:tcPr>
            <w:tcW w:w="1004"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8"/>
                <w:szCs w:val="18"/>
              </w:rPr>
            </w:pPr>
            <w:r w:rsidRPr="0073476A">
              <w:rPr>
                <w:rFonts w:ascii="Arial CYR" w:hAnsi="Arial CYR" w:cs="Arial CYR"/>
                <w:sz w:val="18"/>
                <w:szCs w:val="18"/>
              </w:rPr>
              <w:t> </w:t>
            </w:r>
          </w:p>
        </w:tc>
        <w:tc>
          <w:tcPr>
            <w:tcW w:w="1282"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i/>
                <w:iCs/>
                <w:sz w:val="18"/>
                <w:szCs w:val="18"/>
              </w:rPr>
            </w:pPr>
            <w:r w:rsidRPr="0073476A">
              <w:rPr>
                <w:rFonts w:ascii="Arial CYR" w:hAnsi="Arial CYR" w:cs="Arial CYR"/>
                <w:b/>
                <w:bCs/>
                <w:i/>
                <w:iCs/>
                <w:sz w:val="18"/>
                <w:szCs w:val="18"/>
              </w:rPr>
              <w:t> </w:t>
            </w:r>
          </w:p>
        </w:tc>
      </w:tr>
      <w:tr w:rsidR="008D2808" w:rsidRPr="0073476A" w:rsidTr="008E5D95">
        <w:trPr>
          <w:trHeight w:val="532"/>
        </w:trPr>
        <w:tc>
          <w:tcPr>
            <w:tcW w:w="540" w:type="dxa"/>
            <w:gridSpan w:val="2"/>
            <w:tcBorders>
              <w:top w:val="nil"/>
              <w:left w:val="single" w:sz="4" w:space="0" w:color="auto"/>
              <w:bottom w:val="nil"/>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i/>
                <w:iCs/>
              </w:rPr>
            </w:pPr>
            <w:r w:rsidRPr="0073476A">
              <w:rPr>
                <w:rFonts w:ascii="Arial CYR" w:hAnsi="Arial CYR" w:cs="Arial CYR"/>
                <w:b/>
                <w:bCs/>
                <w:i/>
                <w:iCs/>
                <w:sz w:val="22"/>
                <w:szCs w:val="22"/>
              </w:rPr>
              <w:t>А.</w:t>
            </w:r>
          </w:p>
        </w:tc>
        <w:tc>
          <w:tcPr>
            <w:tcW w:w="4320" w:type="dxa"/>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rPr>
                <w:rFonts w:ascii="Arial CYR" w:hAnsi="Arial CYR" w:cs="Arial CYR"/>
                <w:b/>
                <w:bCs/>
                <w:i/>
                <w:iCs/>
                <w:u w:val="single"/>
              </w:rPr>
            </w:pPr>
            <w:r>
              <w:rPr>
                <w:rFonts w:ascii="Arial CYR" w:hAnsi="Arial CYR" w:cs="Arial CYR"/>
                <w:b/>
                <w:bCs/>
                <w:i/>
                <w:iCs/>
                <w:sz w:val="22"/>
                <w:szCs w:val="22"/>
                <w:u w:val="single"/>
                <w:lang w:val="kk-KZ"/>
              </w:rPr>
              <w:t xml:space="preserve">Жұмысшылар </w:t>
            </w:r>
          </w:p>
        </w:tc>
        <w:tc>
          <w:tcPr>
            <w:tcW w:w="72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i/>
                <w:iCs/>
              </w:rPr>
            </w:pPr>
            <w:r w:rsidRPr="0073476A">
              <w:rPr>
                <w:rFonts w:ascii="Arial CYR" w:hAnsi="Arial CYR" w:cs="Arial CYR"/>
                <w:b/>
                <w:bCs/>
                <w:i/>
                <w:iCs/>
                <w:sz w:val="22"/>
                <w:szCs w:val="22"/>
              </w:rPr>
              <w:t> </w:t>
            </w:r>
          </w:p>
        </w:tc>
        <w:tc>
          <w:tcPr>
            <w:tcW w:w="54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i/>
                <w:iCs/>
              </w:rPr>
            </w:pPr>
            <w:r w:rsidRPr="0073476A">
              <w:rPr>
                <w:rFonts w:ascii="Arial CYR" w:hAnsi="Arial CYR" w:cs="Arial CYR"/>
                <w:b/>
                <w:bCs/>
                <w:i/>
                <w:iCs/>
                <w:sz w:val="22"/>
                <w:szCs w:val="22"/>
              </w:rPr>
              <w:t> </w:t>
            </w:r>
          </w:p>
        </w:tc>
        <w:tc>
          <w:tcPr>
            <w:tcW w:w="877"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i/>
                <w:iCs/>
              </w:rPr>
            </w:pPr>
            <w:r w:rsidRPr="0073476A">
              <w:rPr>
                <w:rFonts w:ascii="Arial CYR" w:hAnsi="Arial CYR" w:cs="Arial CYR"/>
                <w:b/>
                <w:bCs/>
                <w:i/>
                <w:iCs/>
                <w:sz w:val="22"/>
                <w:szCs w:val="22"/>
              </w:rPr>
              <w:t> </w:t>
            </w:r>
          </w:p>
        </w:tc>
        <w:tc>
          <w:tcPr>
            <w:tcW w:w="1103" w:type="dxa"/>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i/>
                <w:iCs/>
              </w:rPr>
            </w:pPr>
            <w:r w:rsidRPr="0073476A">
              <w:rPr>
                <w:rFonts w:ascii="Arial CYR" w:hAnsi="Arial CYR" w:cs="Arial CYR"/>
                <w:b/>
                <w:bCs/>
                <w:i/>
                <w:iCs/>
                <w:sz w:val="22"/>
                <w:szCs w:val="22"/>
              </w:rPr>
              <w:t> </w:t>
            </w:r>
          </w:p>
        </w:tc>
        <w:tc>
          <w:tcPr>
            <w:tcW w:w="1004"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i/>
                <w:iCs/>
                <w:sz w:val="18"/>
                <w:szCs w:val="18"/>
              </w:rPr>
            </w:pPr>
            <w:r w:rsidRPr="0073476A">
              <w:rPr>
                <w:rFonts w:ascii="Arial CYR" w:hAnsi="Arial CYR" w:cs="Arial CYR"/>
                <w:b/>
                <w:bCs/>
                <w:i/>
                <w:iCs/>
                <w:sz w:val="18"/>
                <w:szCs w:val="18"/>
              </w:rPr>
              <w:t> </w:t>
            </w:r>
          </w:p>
        </w:tc>
        <w:tc>
          <w:tcPr>
            <w:tcW w:w="1282"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i/>
                <w:iCs/>
                <w:sz w:val="18"/>
                <w:szCs w:val="18"/>
              </w:rPr>
            </w:pPr>
            <w:r w:rsidRPr="0073476A">
              <w:rPr>
                <w:rFonts w:ascii="Arial CYR" w:hAnsi="Arial CYR" w:cs="Arial CYR"/>
                <w:b/>
                <w:bCs/>
                <w:i/>
                <w:iCs/>
                <w:sz w:val="18"/>
                <w:szCs w:val="18"/>
              </w:rPr>
              <w:t> </w:t>
            </w:r>
          </w:p>
        </w:tc>
      </w:tr>
      <w:tr w:rsidR="008D2808" w:rsidRPr="0073476A" w:rsidTr="008E5D95">
        <w:tc>
          <w:tcPr>
            <w:tcW w:w="540" w:type="dxa"/>
            <w:gridSpan w:val="2"/>
            <w:tcBorders>
              <w:top w:val="nil"/>
              <w:left w:val="single" w:sz="4" w:space="0" w:color="auto"/>
              <w:bottom w:val="nil"/>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sidRPr="0073476A">
              <w:rPr>
                <w:rFonts w:ascii="Arial CYR" w:hAnsi="Arial CYR" w:cs="Arial CYR"/>
                <w:sz w:val="20"/>
                <w:szCs w:val="20"/>
              </w:rPr>
              <w:t>1</w:t>
            </w:r>
          </w:p>
        </w:tc>
        <w:tc>
          <w:tcPr>
            <w:tcW w:w="4320" w:type="dxa"/>
            <w:tcBorders>
              <w:top w:val="nil"/>
              <w:left w:val="nil"/>
              <w:bottom w:val="single" w:sz="4" w:space="0" w:color="auto"/>
              <w:right w:val="single" w:sz="4" w:space="0" w:color="auto"/>
            </w:tcBorders>
            <w:shd w:val="clear" w:color="auto" w:fill="auto"/>
            <w:noWrap/>
            <w:vAlign w:val="bottom"/>
          </w:tcPr>
          <w:p w:rsidR="008D2808" w:rsidRPr="007D480F" w:rsidRDefault="008D2808" w:rsidP="008E5D95">
            <w:pPr>
              <w:rPr>
                <w:rFonts w:ascii="Arial CYR" w:hAnsi="Arial CYR" w:cs="Arial CYR"/>
                <w:sz w:val="20"/>
                <w:szCs w:val="20"/>
                <w:lang w:val="kk-KZ"/>
              </w:rPr>
            </w:pPr>
            <w:r>
              <w:rPr>
                <w:rFonts w:ascii="Arial CYR" w:hAnsi="Arial CYR" w:cs="Arial CYR"/>
                <w:sz w:val="20"/>
                <w:szCs w:val="20"/>
              </w:rPr>
              <w:t>Дефектоскоп</w:t>
            </w:r>
            <w:r>
              <w:rPr>
                <w:rFonts w:ascii="Arial CYR" w:hAnsi="Arial CYR" w:cs="Arial CYR"/>
                <w:sz w:val="20"/>
                <w:szCs w:val="20"/>
                <w:lang w:val="kk-KZ"/>
              </w:rPr>
              <w:t xml:space="preserve">шы </w:t>
            </w:r>
          </w:p>
        </w:tc>
        <w:tc>
          <w:tcPr>
            <w:tcW w:w="72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Black" w:hAnsi="Arial Black" w:cs="Arial CYR"/>
                <w:b/>
                <w:bCs/>
                <w:sz w:val="20"/>
                <w:szCs w:val="20"/>
              </w:rPr>
            </w:pPr>
            <w:r w:rsidRPr="0073476A">
              <w:rPr>
                <w:rFonts w:ascii="Arial Black" w:hAnsi="Arial Black" w:cs="Arial CYR"/>
                <w:b/>
                <w:bCs/>
                <w:sz w:val="20"/>
                <w:szCs w:val="20"/>
              </w:rPr>
              <w:t>34</w:t>
            </w:r>
          </w:p>
        </w:tc>
        <w:tc>
          <w:tcPr>
            <w:tcW w:w="54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sidRPr="0073476A">
              <w:rPr>
                <w:rFonts w:ascii="Arial CYR" w:hAnsi="Arial CYR" w:cs="Arial CYR"/>
                <w:sz w:val="20"/>
                <w:szCs w:val="20"/>
              </w:rPr>
              <w:t>24</w:t>
            </w:r>
          </w:p>
        </w:tc>
        <w:tc>
          <w:tcPr>
            <w:tcW w:w="877"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Pr>
                <w:rFonts w:ascii="Arial CYR" w:hAnsi="Arial CYR" w:cs="Arial CYR"/>
                <w:sz w:val="20"/>
                <w:szCs w:val="20"/>
              </w:rPr>
              <w:t xml:space="preserve"> </w:t>
            </w:r>
            <w:r w:rsidRPr="0073476A">
              <w:rPr>
                <w:rFonts w:ascii="Arial CYR" w:hAnsi="Arial CYR" w:cs="Arial CYR"/>
                <w:sz w:val="20"/>
                <w:szCs w:val="20"/>
              </w:rPr>
              <w:t>6</w:t>
            </w:r>
          </w:p>
        </w:tc>
        <w:tc>
          <w:tcPr>
            <w:tcW w:w="1103" w:type="dxa"/>
            <w:tcBorders>
              <w:top w:val="nil"/>
              <w:left w:val="nil"/>
              <w:bottom w:val="single" w:sz="4" w:space="0" w:color="auto"/>
              <w:right w:val="single" w:sz="4" w:space="0" w:color="auto"/>
            </w:tcBorders>
            <w:shd w:val="clear" w:color="auto" w:fill="auto"/>
            <w:noWrap/>
          </w:tcPr>
          <w:p w:rsidR="008D2808" w:rsidRDefault="008D2808" w:rsidP="008E5D95">
            <w:r w:rsidRPr="00D90043">
              <w:rPr>
                <w:rFonts w:ascii="Arial CYR" w:hAnsi="Arial CYR" w:cs="Arial CYR"/>
                <w:sz w:val="16"/>
                <w:szCs w:val="16"/>
              </w:rPr>
              <w:t>4 к</w:t>
            </w:r>
            <w:r w:rsidRPr="00D90043">
              <w:rPr>
                <w:rFonts w:ascii="Arial CYR" w:hAnsi="Arial CYR" w:cs="Arial CYR"/>
                <w:sz w:val="16"/>
                <w:szCs w:val="16"/>
                <w:lang w:val="kk-KZ"/>
              </w:rPr>
              <w:t>үнтізбе. күнге дейін</w:t>
            </w:r>
            <w:r w:rsidRPr="00D90043">
              <w:rPr>
                <w:rFonts w:ascii="Arial CYR" w:hAnsi="Arial CYR" w:cs="Arial CYR"/>
                <w:sz w:val="20"/>
                <w:szCs w:val="20"/>
              </w:rPr>
              <w:t xml:space="preserve"> </w:t>
            </w:r>
          </w:p>
        </w:tc>
        <w:tc>
          <w:tcPr>
            <w:tcW w:w="1004" w:type="dxa"/>
            <w:gridSpan w:val="2"/>
            <w:tcBorders>
              <w:top w:val="nil"/>
              <w:left w:val="nil"/>
              <w:bottom w:val="single" w:sz="4" w:space="0" w:color="auto"/>
              <w:right w:val="single" w:sz="4" w:space="0" w:color="auto"/>
            </w:tcBorders>
            <w:shd w:val="clear" w:color="auto" w:fill="auto"/>
            <w:noWrap/>
            <w:vAlign w:val="bottom"/>
          </w:tcPr>
          <w:p w:rsidR="008D2808" w:rsidRPr="00DA3BE1" w:rsidRDefault="008D2808" w:rsidP="008E5D95">
            <w:pPr>
              <w:rPr>
                <w:rFonts w:ascii="Arial CYR" w:hAnsi="Arial CYR" w:cs="Arial CYR"/>
                <w:sz w:val="18"/>
                <w:szCs w:val="18"/>
                <w:lang w:val="kk-KZ"/>
              </w:rPr>
            </w:pPr>
            <w:r w:rsidRPr="0073476A">
              <w:rPr>
                <w:rFonts w:ascii="Arial CYR" w:hAnsi="Arial CYR" w:cs="Arial CYR"/>
                <w:sz w:val="18"/>
                <w:szCs w:val="18"/>
              </w:rPr>
              <w:t>46</w:t>
            </w:r>
            <w:r>
              <w:rPr>
                <w:rFonts w:ascii="Arial CYR" w:hAnsi="Arial CYR" w:cs="Arial CYR"/>
                <w:sz w:val="18"/>
                <w:szCs w:val="18"/>
              </w:rPr>
              <w:t>-б</w:t>
            </w:r>
            <w:r>
              <w:rPr>
                <w:rFonts w:ascii="Arial CYR" w:hAnsi="Arial CYR" w:cs="Arial CYR"/>
                <w:sz w:val="18"/>
                <w:szCs w:val="18"/>
                <w:lang w:val="kk-KZ"/>
              </w:rPr>
              <w:t>өлім</w:t>
            </w:r>
          </w:p>
        </w:tc>
        <w:tc>
          <w:tcPr>
            <w:tcW w:w="1282"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rPr>
                <w:rFonts w:ascii="Arial CYR" w:hAnsi="Arial CYR" w:cs="Arial CYR"/>
                <w:sz w:val="18"/>
                <w:szCs w:val="18"/>
              </w:rPr>
            </w:pPr>
            <w:r>
              <w:rPr>
                <w:rFonts w:ascii="Arial CYR" w:hAnsi="Arial CYR" w:cs="Arial CYR"/>
                <w:sz w:val="18"/>
                <w:szCs w:val="18"/>
              </w:rPr>
              <w:t xml:space="preserve">  </w:t>
            </w:r>
            <w:r w:rsidRPr="0073476A">
              <w:rPr>
                <w:rFonts w:ascii="Arial CYR" w:hAnsi="Arial CYR" w:cs="Arial CYR"/>
                <w:sz w:val="18"/>
                <w:szCs w:val="18"/>
              </w:rPr>
              <w:t>36</w:t>
            </w:r>
            <w:r>
              <w:rPr>
                <w:rFonts w:ascii="Arial CYR" w:hAnsi="Arial CYR" w:cs="Arial CYR"/>
                <w:sz w:val="18"/>
                <w:szCs w:val="18"/>
                <w:lang w:val="kk-KZ"/>
              </w:rPr>
              <w:t xml:space="preserve"> тармақ</w:t>
            </w:r>
          </w:p>
        </w:tc>
      </w:tr>
      <w:tr w:rsidR="008D2808" w:rsidRPr="0073476A" w:rsidTr="008E5D95">
        <w:tc>
          <w:tcPr>
            <w:tcW w:w="540" w:type="dxa"/>
            <w:gridSpan w:val="2"/>
            <w:tcBorders>
              <w:top w:val="nil"/>
              <w:left w:val="single" w:sz="4" w:space="0" w:color="auto"/>
              <w:bottom w:val="nil"/>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6"/>
                <w:szCs w:val="16"/>
              </w:rPr>
            </w:pPr>
            <w:r w:rsidRPr="0073476A">
              <w:rPr>
                <w:rFonts w:ascii="Arial CYR" w:hAnsi="Arial CYR" w:cs="Arial CYR"/>
                <w:sz w:val="16"/>
                <w:szCs w:val="16"/>
              </w:rPr>
              <w:t>2</w:t>
            </w:r>
          </w:p>
        </w:tc>
        <w:tc>
          <w:tcPr>
            <w:tcW w:w="4320" w:type="dxa"/>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rPr>
                <w:rFonts w:ascii="Arial CYR" w:hAnsi="Arial CYR" w:cs="Arial CYR"/>
                <w:sz w:val="20"/>
                <w:szCs w:val="20"/>
              </w:rPr>
            </w:pPr>
            <w:r>
              <w:rPr>
                <w:rFonts w:ascii="Arial CYR" w:hAnsi="Arial CYR" w:cs="Arial CYR"/>
                <w:sz w:val="20"/>
                <w:szCs w:val="20"/>
                <w:lang w:val="kk-KZ"/>
              </w:rPr>
              <w:t xml:space="preserve">Ұштаушы </w:t>
            </w:r>
          </w:p>
        </w:tc>
        <w:tc>
          <w:tcPr>
            <w:tcW w:w="72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Black" w:hAnsi="Arial Black" w:cs="Arial CYR"/>
              </w:rPr>
            </w:pPr>
            <w:r w:rsidRPr="0073476A">
              <w:rPr>
                <w:rFonts w:ascii="Arial Black" w:hAnsi="Arial Black" w:cs="Arial CYR"/>
                <w:sz w:val="22"/>
                <w:szCs w:val="22"/>
              </w:rPr>
              <w:t>40</w:t>
            </w:r>
          </w:p>
        </w:tc>
        <w:tc>
          <w:tcPr>
            <w:tcW w:w="54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sidRPr="0073476A">
              <w:rPr>
                <w:rFonts w:ascii="Arial CYR" w:hAnsi="Arial CYR" w:cs="Arial CYR"/>
                <w:sz w:val="20"/>
                <w:szCs w:val="20"/>
              </w:rPr>
              <w:t>24</w:t>
            </w:r>
          </w:p>
        </w:tc>
        <w:tc>
          <w:tcPr>
            <w:tcW w:w="877"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Pr>
                <w:rFonts w:ascii="Arial CYR" w:hAnsi="Arial CYR" w:cs="Arial CYR"/>
                <w:sz w:val="20"/>
                <w:szCs w:val="20"/>
              </w:rPr>
              <w:t xml:space="preserve"> </w:t>
            </w:r>
            <w:r w:rsidRPr="0073476A">
              <w:rPr>
                <w:rFonts w:ascii="Arial CYR" w:hAnsi="Arial CYR" w:cs="Arial CYR"/>
                <w:sz w:val="20"/>
                <w:szCs w:val="20"/>
              </w:rPr>
              <w:t>6</w:t>
            </w:r>
          </w:p>
        </w:tc>
        <w:tc>
          <w:tcPr>
            <w:tcW w:w="1103" w:type="dxa"/>
            <w:tcBorders>
              <w:top w:val="nil"/>
              <w:left w:val="nil"/>
              <w:bottom w:val="single" w:sz="4" w:space="0" w:color="auto"/>
              <w:right w:val="single" w:sz="4" w:space="0" w:color="auto"/>
            </w:tcBorders>
            <w:shd w:val="clear" w:color="auto" w:fill="auto"/>
            <w:noWrap/>
          </w:tcPr>
          <w:p w:rsidR="008D2808" w:rsidRDefault="008D2808" w:rsidP="008E5D95">
            <w:r w:rsidRPr="00D90043">
              <w:rPr>
                <w:rFonts w:ascii="Arial CYR" w:hAnsi="Arial CYR" w:cs="Arial CYR"/>
                <w:sz w:val="16"/>
                <w:szCs w:val="16"/>
              </w:rPr>
              <w:t>4 к</w:t>
            </w:r>
            <w:r w:rsidRPr="00D90043">
              <w:rPr>
                <w:rFonts w:ascii="Arial CYR" w:hAnsi="Arial CYR" w:cs="Arial CYR"/>
                <w:sz w:val="16"/>
                <w:szCs w:val="16"/>
                <w:lang w:val="kk-KZ"/>
              </w:rPr>
              <w:t>үнтізбе. күнге дейін</w:t>
            </w:r>
            <w:r w:rsidRPr="00D90043">
              <w:rPr>
                <w:rFonts w:ascii="Arial CYR" w:hAnsi="Arial CYR" w:cs="Arial CYR"/>
                <w:sz w:val="20"/>
                <w:szCs w:val="20"/>
              </w:rPr>
              <w:t xml:space="preserve"> </w:t>
            </w:r>
          </w:p>
        </w:tc>
        <w:tc>
          <w:tcPr>
            <w:tcW w:w="1004"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rPr>
                <w:rFonts w:ascii="Arial CYR" w:hAnsi="Arial CYR" w:cs="Arial CYR"/>
                <w:sz w:val="18"/>
                <w:szCs w:val="18"/>
              </w:rPr>
            </w:pPr>
            <w:r w:rsidRPr="0073476A">
              <w:rPr>
                <w:rFonts w:ascii="Arial CYR" w:hAnsi="Arial CYR" w:cs="Arial CYR"/>
                <w:sz w:val="18"/>
                <w:szCs w:val="18"/>
              </w:rPr>
              <w:t>КД</w:t>
            </w:r>
          </w:p>
        </w:tc>
        <w:tc>
          <w:tcPr>
            <w:tcW w:w="1282"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8"/>
                <w:szCs w:val="18"/>
              </w:rPr>
            </w:pPr>
            <w:r w:rsidRPr="0073476A">
              <w:rPr>
                <w:rFonts w:ascii="Arial CYR" w:hAnsi="Arial CYR" w:cs="Arial CYR"/>
                <w:sz w:val="18"/>
                <w:szCs w:val="18"/>
              </w:rPr>
              <w:t> </w:t>
            </w:r>
          </w:p>
        </w:tc>
      </w:tr>
      <w:tr w:rsidR="008D2808" w:rsidRPr="0073476A" w:rsidTr="008E5D95">
        <w:tc>
          <w:tcPr>
            <w:tcW w:w="540" w:type="dxa"/>
            <w:gridSpan w:val="2"/>
            <w:tcBorders>
              <w:top w:val="nil"/>
              <w:left w:val="single" w:sz="4" w:space="0" w:color="auto"/>
              <w:bottom w:val="nil"/>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sidRPr="0073476A">
              <w:rPr>
                <w:rFonts w:ascii="Arial CYR" w:hAnsi="Arial CYR" w:cs="Arial CYR"/>
                <w:sz w:val="20"/>
                <w:szCs w:val="20"/>
              </w:rPr>
              <w:t>3</w:t>
            </w:r>
          </w:p>
        </w:tc>
        <w:tc>
          <w:tcPr>
            <w:tcW w:w="4320" w:type="dxa"/>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rPr>
                <w:rFonts w:ascii="Arial CYR" w:hAnsi="Arial CYR" w:cs="Arial CYR"/>
                <w:sz w:val="20"/>
                <w:szCs w:val="20"/>
              </w:rPr>
            </w:pPr>
            <w:r>
              <w:rPr>
                <w:rFonts w:ascii="Arial CYR" w:hAnsi="Arial CYR" w:cs="Arial CYR"/>
                <w:sz w:val="20"/>
                <w:szCs w:val="20"/>
                <w:lang w:val="kk-KZ"/>
              </w:rPr>
              <w:t xml:space="preserve">Тойтарушы </w:t>
            </w:r>
          </w:p>
        </w:tc>
        <w:tc>
          <w:tcPr>
            <w:tcW w:w="72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Black" w:hAnsi="Arial Black" w:cs="Arial CYR"/>
                <w:sz w:val="20"/>
                <w:szCs w:val="20"/>
              </w:rPr>
            </w:pPr>
            <w:r w:rsidRPr="0073476A">
              <w:rPr>
                <w:rFonts w:ascii="Arial Black" w:hAnsi="Arial Black" w:cs="Arial CYR"/>
                <w:sz w:val="20"/>
                <w:szCs w:val="20"/>
              </w:rPr>
              <w:t>40</w:t>
            </w:r>
          </w:p>
        </w:tc>
        <w:tc>
          <w:tcPr>
            <w:tcW w:w="54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sidRPr="0073476A">
              <w:rPr>
                <w:rFonts w:ascii="Arial CYR" w:hAnsi="Arial CYR" w:cs="Arial CYR"/>
                <w:sz w:val="20"/>
                <w:szCs w:val="20"/>
              </w:rPr>
              <w:t>24</w:t>
            </w:r>
          </w:p>
        </w:tc>
        <w:tc>
          <w:tcPr>
            <w:tcW w:w="877" w:type="dxa"/>
            <w:gridSpan w:val="2"/>
            <w:tcBorders>
              <w:top w:val="nil"/>
              <w:left w:val="nil"/>
              <w:bottom w:val="single" w:sz="4" w:space="0" w:color="auto"/>
              <w:right w:val="single" w:sz="4" w:space="0" w:color="auto"/>
            </w:tcBorders>
            <w:shd w:val="clear" w:color="auto" w:fill="auto"/>
            <w:noWrap/>
          </w:tcPr>
          <w:p w:rsidR="008D2808" w:rsidRDefault="008D2808" w:rsidP="008E5D95">
            <w:r w:rsidRPr="00A23069">
              <w:rPr>
                <w:rFonts w:ascii="Arial CYR" w:hAnsi="Arial CYR" w:cs="Arial CYR"/>
                <w:sz w:val="16"/>
                <w:szCs w:val="16"/>
              </w:rPr>
              <w:t>12</w:t>
            </w:r>
            <w:r w:rsidRPr="00A23069">
              <w:rPr>
                <w:rFonts w:ascii="Arial CYR" w:hAnsi="Arial CYR" w:cs="Arial CYR"/>
                <w:sz w:val="16"/>
                <w:szCs w:val="16"/>
                <w:lang w:val="kk-KZ"/>
              </w:rPr>
              <w:t xml:space="preserve"> күнге дейін</w:t>
            </w:r>
          </w:p>
        </w:tc>
        <w:tc>
          <w:tcPr>
            <w:tcW w:w="1103" w:type="dxa"/>
            <w:tcBorders>
              <w:top w:val="nil"/>
              <w:left w:val="nil"/>
              <w:bottom w:val="single" w:sz="4" w:space="0" w:color="auto"/>
              <w:right w:val="single" w:sz="4" w:space="0" w:color="auto"/>
            </w:tcBorders>
            <w:shd w:val="clear" w:color="auto" w:fill="auto"/>
            <w:noWrap/>
          </w:tcPr>
          <w:p w:rsidR="008D2808" w:rsidRDefault="008D2808" w:rsidP="008E5D95">
            <w:r w:rsidRPr="00D90043">
              <w:rPr>
                <w:rFonts w:ascii="Arial CYR" w:hAnsi="Arial CYR" w:cs="Arial CYR"/>
                <w:sz w:val="16"/>
                <w:szCs w:val="16"/>
              </w:rPr>
              <w:t>4 к</w:t>
            </w:r>
            <w:r w:rsidRPr="00D90043">
              <w:rPr>
                <w:rFonts w:ascii="Arial CYR" w:hAnsi="Arial CYR" w:cs="Arial CYR"/>
                <w:sz w:val="16"/>
                <w:szCs w:val="16"/>
                <w:lang w:val="kk-KZ"/>
              </w:rPr>
              <w:t>үнтізбе. күнге дейін</w:t>
            </w:r>
            <w:r w:rsidRPr="00D90043">
              <w:rPr>
                <w:rFonts w:ascii="Arial CYR" w:hAnsi="Arial CYR" w:cs="Arial CYR"/>
                <w:sz w:val="20"/>
                <w:szCs w:val="20"/>
              </w:rPr>
              <w:t xml:space="preserve"> </w:t>
            </w:r>
          </w:p>
        </w:tc>
        <w:tc>
          <w:tcPr>
            <w:tcW w:w="1004"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rPr>
                <w:rFonts w:ascii="Arial CYR" w:hAnsi="Arial CYR" w:cs="Arial CYR"/>
                <w:sz w:val="18"/>
                <w:szCs w:val="18"/>
              </w:rPr>
            </w:pPr>
            <w:r w:rsidRPr="0073476A">
              <w:rPr>
                <w:rFonts w:ascii="Arial CYR" w:hAnsi="Arial CYR" w:cs="Arial CYR"/>
                <w:sz w:val="18"/>
                <w:szCs w:val="18"/>
              </w:rPr>
              <w:t>46</w:t>
            </w:r>
            <w:r>
              <w:rPr>
                <w:rFonts w:ascii="Arial CYR" w:hAnsi="Arial CYR" w:cs="Arial CYR"/>
                <w:sz w:val="18"/>
                <w:szCs w:val="18"/>
              </w:rPr>
              <w:t>-б</w:t>
            </w:r>
            <w:r>
              <w:rPr>
                <w:rFonts w:ascii="Arial CYR" w:hAnsi="Arial CYR" w:cs="Arial CYR"/>
                <w:sz w:val="18"/>
                <w:szCs w:val="18"/>
                <w:lang w:val="kk-KZ"/>
              </w:rPr>
              <w:t>өлім</w:t>
            </w:r>
          </w:p>
        </w:tc>
        <w:tc>
          <w:tcPr>
            <w:tcW w:w="1282"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sidRPr="0073476A">
              <w:rPr>
                <w:rFonts w:ascii="Arial CYR" w:hAnsi="Arial CYR" w:cs="Arial CYR"/>
                <w:sz w:val="20"/>
                <w:szCs w:val="20"/>
              </w:rPr>
              <w:t>61</w:t>
            </w:r>
            <w:r>
              <w:rPr>
                <w:rFonts w:ascii="Arial CYR" w:hAnsi="Arial CYR" w:cs="Arial CYR"/>
                <w:sz w:val="18"/>
                <w:szCs w:val="18"/>
                <w:lang w:val="kk-KZ"/>
              </w:rPr>
              <w:t xml:space="preserve"> тармақ</w:t>
            </w:r>
          </w:p>
        </w:tc>
      </w:tr>
      <w:tr w:rsidR="008D2808" w:rsidRPr="0073476A" w:rsidTr="008E5D95">
        <w:tc>
          <w:tcPr>
            <w:tcW w:w="540" w:type="dxa"/>
            <w:gridSpan w:val="2"/>
            <w:tcBorders>
              <w:top w:val="nil"/>
              <w:left w:val="single" w:sz="4" w:space="0" w:color="auto"/>
              <w:bottom w:val="nil"/>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sidRPr="0073476A">
              <w:rPr>
                <w:rFonts w:ascii="Arial CYR" w:hAnsi="Arial CYR" w:cs="Arial CYR"/>
                <w:sz w:val="20"/>
                <w:szCs w:val="20"/>
              </w:rPr>
              <w:t>4</w:t>
            </w:r>
          </w:p>
        </w:tc>
        <w:tc>
          <w:tcPr>
            <w:tcW w:w="4320" w:type="dxa"/>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rPr>
                <w:rFonts w:ascii="Arial CYR" w:hAnsi="Arial CYR" w:cs="Arial CYR"/>
                <w:sz w:val="20"/>
                <w:szCs w:val="20"/>
              </w:rPr>
            </w:pPr>
            <w:r>
              <w:rPr>
                <w:rFonts w:ascii="Arial CYR" w:hAnsi="Arial CYR" w:cs="Arial CYR"/>
                <w:sz w:val="20"/>
                <w:szCs w:val="20"/>
                <w:lang w:val="kk-KZ"/>
              </w:rPr>
              <w:t xml:space="preserve">Ұста </w:t>
            </w:r>
          </w:p>
        </w:tc>
        <w:tc>
          <w:tcPr>
            <w:tcW w:w="72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Black" w:hAnsi="Arial Black" w:cs="Arial CYR"/>
              </w:rPr>
            </w:pPr>
            <w:r w:rsidRPr="0073476A">
              <w:rPr>
                <w:rFonts w:ascii="Arial Black" w:hAnsi="Arial Black" w:cs="Arial CYR"/>
                <w:sz w:val="22"/>
                <w:szCs w:val="22"/>
              </w:rPr>
              <w:t>40</w:t>
            </w:r>
          </w:p>
        </w:tc>
        <w:tc>
          <w:tcPr>
            <w:tcW w:w="54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sidRPr="0073476A">
              <w:rPr>
                <w:rFonts w:ascii="Arial CYR" w:hAnsi="Arial CYR" w:cs="Arial CYR"/>
                <w:sz w:val="20"/>
                <w:szCs w:val="20"/>
              </w:rPr>
              <w:t>24</w:t>
            </w:r>
          </w:p>
        </w:tc>
        <w:tc>
          <w:tcPr>
            <w:tcW w:w="877" w:type="dxa"/>
            <w:gridSpan w:val="2"/>
            <w:tcBorders>
              <w:top w:val="nil"/>
              <w:left w:val="nil"/>
              <w:bottom w:val="single" w:sz="4" w:space="0" w:color="auto"/>
              <w:right w:val="single" w:sz="4" w:space="0" w:color="auto"/>
            </w:tcBorders>
            <w:shd w:val="clear" w:color="auto" w:fill="auto"/>
            <w:noWrap/>
          </w:tcPr>
          <w:p w:rsidR="008D2808" w:rsidRDefault="008D2808" w:rsidP="008E5D95">
            <w:r w:rsidRPr="00A23069">
              <w:rPr>
                <w:rFonts w:ascii="Arial CYR" w:hAnsi="Arial CYR" w:cs="Arial CYR"/>
                <w:sz w:val="16"/>
                <w:szCs w:val="16"/>
              </w:rPr>
              <w:t>12</w:t>
            </w:r>
            <w:r w:rsidRPr="00A23069">
              <w:rPr>
                <w:rFonts w:ascii="Arial CYR" w:hAnsi="Arial CYR" w:cs="Arial CYR"/>
                <w:sz w:val="16"/>
                <w:szCs w:val="16"/>
                <w:lang w:val="kk-KZ"/>
              </w:rPr>
              <w:t xml:space="preserve"> күнге дейін</w:t>
            </w:r>
          </w:p>
        </w:tc>
        <w:tc>
          <w:tcPr>
            <w:tcW w:w="1103" w:type="dxa"/>
            <w:tcBorders>
              <w:top w:val="nil"/>
              <w:left w:val="nil"/>
              <w:bottom w:val="single" w:sz="4" w:space="0" w:color="auto"/>
              <w:right w:val="single" w:sz="4" w:space="0" w:color="auto"/>
            </w:tcBorders>
            <w:shd w:val="clear" w:color="auto" w:fill="auto"/>
            <w:noWrap/>
          </w:tcPr>
          <w:p w:rsidR="008D2808" w:rsidRDefault="008D2808" w:rsidP="008E5D95">
            <w:r w:rsidRPr="00D90043">
              <w:rPr>
                <w:rFonts w:ascii="Arial CYR" w:hAnsi="Arial CYR" w:cs="Arial CYR"/>
                <w:sz w:val="16"/>
                <w:szCs w:val="16"/>
              </w:rPr>
              <w:t>4 к</w:t>
            </w:r>
            <w:r w:rsidRPr="00D90043">
              <w:rPr>
                <w:rFonts w:ascii="Arial CYR" w:hAnsi="Arial CYR" w:cs="Arial CYR"/>
                <w:sz w:val="16"/>
                <w:szCs w:val="16"/>
                <w:lang w:val="kk-KZ"/>
              </w:rPr>
              <w:t>үнтізбе. күнге дейін</w:t>
            </w:r>
            <w:r w:rsidRPr="00D90043">
              <w:rPr>
                <w:rFonts w:ascii="Arial CYR" w:hAnsi="Arial CYR" w:cs="Arial CYR"/>
                <w:sz w:val="20"/>
                <w:szCs w:val="20"/>
              </w:rPr>
              <w:t xml:space="preserve"> </w:t>
            </w:r>
          </w:p>
        </w:tc>
        <w:tc>
          <w:tcPr>
            <w:tcW w:w="1004" w:type="dxa"/>
            <w:gridSpan w:val="2"/>
            <w:tcBorders>
              <w:top w:val="nil"/>
              <w:left w:val="nil"/>
              <w:bottom w:val="single" w:sz="4" w:space="0" w:color="auto"/>
              <w:right w:val="single" w:sz="4" w:space="0" w:color="auto"/>
            </w:tcBorders>
            <w:shd w:val="clear" w:color="auto" w:fill="auto"/>
            <w:noWrap/>
            <w:vAlign w:val="bottom"/>
          </w:tcPr>
          <w:p w:rsidR="008D2808" w:rsidRPr="00DA3BE1" w:rsidRDefault="008D2808" w:rsidP="008E5D95">
            <w:pPr>
              <w:jc w:val="center"/>
              <w:rPr>
                <w:rFonts w:ascii="Arial CYR" w:hAnsi="Arial CYR" w:cs="Arial CYR"/>
                <w:sz w:val="18"/>
                <w:szCs w:val="18"/>
                <w:lang w:val="kk-KZ"/>
              </w:rPr>
            </w:pPr>
            <w:r w:rsidRPr="0073476A">
              <w:rPr>
                <w:rFonts w:ascii="Arial CYR" w:hAnsi="Arial CYR" w:cs="Arial CYR"/>
                <w:sz w:val="18"/>
                <w:szCs w:val="18"/>
              </w:rPr>
              <w:t>14</w:t>
            </w:r>
            <w:r>
              <w:rPr>
                <w:rFonts w:ascii="Arial CYR" w:hAnsi="Arial CYR" w:cs="Arial CYR"/>
                <w:sz w:val="18"/>
                <w:szCs w:val="18"/>
                <w:lang w:val="kk-KZ"/>
              </w:rPr>
              <w:t>-бөлім</w:t>
            </w:r>
          </w:p>
        </w:tc>
        <w:tc>
          <w:tcPr>
            <w:tcW w:w="1282"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rPr>
                <w:rFonts w:ascii="Arial CYR" w:hAnsi="Arial CYR" w:cs="Arial CYR"/>
                <w:sz w:val="18"/>
                <w:szCs w:val="18"/>
              </w:rPr>
            </w:pPr>
            <w:r w:rsidRPr="0073476A">
              <w:rPr>
                <w:rFonts w:ascii="Arial CYR" w:hAnsi="Arial CYR" w:cs="Arial CYR"/>
                <w:sz w:val="18"/>
                <w:szCs w:val="18"/>
              </w:rPr>
              <w:t>59</w:t>
            </w:r>
            <w:r>
              <w:rPr>
                <w:rFonts w:ascii="Arial CYR" w:hAnsi="Arial CYR" w:cs="Arial CYR"/>
                <w:sz w:val="18"/>
                <w:szCs w:val="18"/>
                <w:lang w:val="kk-KZ"/>
              </w:rPr>
              <w:t xml:space="preserve"> тармақ</w:t>
            </w:r>
          </w:p>
        </w:tc>
      </w:tr>
      <w:tr w:rsidR="008D2808" w:rsidRPr="0073476A" w:rsidTr="008E5D95">
        <w:tc>
          <w:tcPr>
            <w:tcW w:w="5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6"/>
                <w:szCs w:val="16"/>
              </w:rPr>
            </w:pPr>
            <w:r w:rsidRPr="0073476A">
              <w:rPr>
                <w:rFonts w:ascii="Arial CYR" w:hAnsi="Arial CYR" w:cs="Arial CYR"/>
                <w:sz w:val="16"/>
                <w:szCs w:val="16"/>
              </w:rPr>
              <w:t>5</w:t>
            </w:r>
          </w:p>
        </w:tc>
        <w:tc>
          <w:tcPr>
            <w:tcW w:w="4320" w:type="dxa"/>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rPr>
                <w:rFonts w:ascii="Arial CYR" w:hAnsi="Arial CYR" w:cs="Arial CYR"/>
                <w:sz w:val="20"/>
                <w:szCs w:val="20"/>
              </w:rPr>
            </w:pPr>
            <w:r>
              <w:rPr>
                <w:rFonts w:ascii="Arial CYR" w:hAnsi="Arial CYR" w:cs="Arial CYR"/>
                <w:sz w:val="20"/>
                <w:szCs w:val="20"/>
                <w:lang w:val="kk-KZ"/>
              </w:rPr>
              <w:t xml:space="preserve">Балғамен, баспақпен істейтін ұста </w:t>
            </w:r>
          </w:p>
        </w:tc>
        <w:tc>
          <w:tcPr>
            <w:tcW w:w="72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Black" w:hAnsi="Arial Black" w:cs="Arial CYR"/>
              </w:rPr>
            </w:pPr>
            <w:r w:rsidRPr="0073476A">
              <w:rPr>
                <w:rFonts w:ascii="Arial Black" w:hAnsi="Arial Black" w:cs="Arial CYR"/>
                <w:sz w:val="22"/>
                <w:szCs w:val="22"/>
              </w:rPr>
              <w:t>40</w:t>
            </w:r>
          </w:p>
        </w:tc>
        <w:tc>
          <w:tcPr>
            <w:tcW w:w="54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sidRPr="0073476A">
              <w:rPr>
                <w:rFonts w:ascii="Arial CYR" w:hAnsi="Arial CYR" w:cs="Arial CYR"/>
                <w:sz w:val="20"/>
                <w:szCs w:val="20"/>
              </w:rPr>
              <w:t>24</w:t>
            </w:r>
          </w:p>
        </w:tc>
        <w:tc>
          <w:tcPr>
            <w:tcW w:w="877" w:type="dxa"/>
            <w:gridSpan w:val="2"/>
            <w:tcBorders>
              <w:top w:val="nil"/>
              <w:left w:val="nil"/>
              <w:bottom w:val="single" w:sz="4" w:space="0" w:color="auto"/>
              <w:right w:val="single" w:sz="4" w:space="0" w:color="auto"/>
            </w:tcBorders>
            <w:shd w:val="clear" w:color="auto" w:fill="auto"/>
            <w:noWrap/>
          </w:tcPr>
          <w:p w:rsidR="008D2808" w:rsidRDefault="008D2808" w:rsidP="008E5D95">
            <w:r w:rsidRPr="00A23069">
              <w:rPr>
                <w:rFonts w:ascii="Arial CYR" w:hAnsi="Arial CYR" w:cs="Arial CYR"/>
                <w:sz w:val="16"/>
                <w:szCs w:val="16"/>
              </w:rPr>
              <w:t>12</w:t>
            </w:r>
            <w:r w:rsidRPr="00A23069">
              <w:rPr>
                <w:rFonts w:ascii="Arial CYR" w:hAnsi="Arial CYR" w:cs="Arial CYR"/>
                <w:sz w:val="16"/>
                <w:szCs w:val="16"/>
                <w:lang w:val="kk-KZ"/>
              </w:rPr>
              <w:t xml:space="preserve"> күнге дейін</w:t>
            </w:r>
          </w:p>
        </w:tc>
        <w:tc>
          <w:tcPr>
            <w:tcW w:w="1103" w:type="dxa"/>
            <w:tcBorders>
              <w:top w:val="nil"/>
              <w:left w:val="nil"/>
              <w:bottom w:val="single" w:sz="4" w:space="0" w:color="auto"/>
              <w:right w:val="single" w:sz="4" w:space="0" w:color="auto"/>
            </w:tcBorders>
            <w:shd w:val="clear" w:color="auto" w:fill="auto"/>
            <w:noWrap/>
          </w:tcPr>
          <w:p w:rsidR="008D2808" w:rsidRDefault="008D2808" w:rsidP="008E5D95">
            <w:r w:rsidRPr="00D90043">
              <w:rPr>
                <w:rFonts w:ascii="Arial CYR" w:hAnsi="Arial CYR" w:cs="Arial CYR"/>
                <w:sz w:val="16"/>
                <w:szCs w:val="16"/>
              </w:rPr>
              <w:t>4 к</w:t>
            </w:r>
            <w:r w:rsidRPr="00D90043">
              <w:rPr>
                <w:rFonts w:ascii="Arial CYR" w:hAnsi="Arial CYR" w:cs="Arial CYR"/>
                <w:sz w:val="16"/>
                <w:szCs w:val="16"/>
                <w:lang w:val="kk-KZ"/>
              </w:rPr>
              <w:t>үнтізбе. күнге дейін</w:t>
            </w:r>
            <w:r w:rsidRPr="00D90043">
              <w:rPr>
                <w:rFonts w:ascii="Arial CYR" w:hAnsi="Arial CYR" w:cs="Arial CYR"/>
                <w:sz w:val="20"/>
                <w:szCs w:val="20"/>
              </w:rPr>
              <w:t xml:space="preserve"> </w:t>
            </w:r>
          </w:p>
        </w:tc>
        <w:tc>
          <w:tcPr>
            <w:tcW w:w="1004"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8"/>
                <w:szCs w:val="18"/>
              </w:rPr>
            </w:pPr>
            <w:r w:rsidRPr="0073476A">
              <w:rPr>
                <w:rFonts w:ascii="Arial CYR" w:hAnsi="Arial CYR" w:cs="Arial CYR"/>
                <w:sz w:val="18"/>
                <w:szCs w:val="18"/>
              </w:rPr>
              <w:t>14</w:t>
            </w:r>
            <w:r>
              <w:rPr>
                <w:rFonts w:ascii="Arial CYR" w:hAnsi="Arial CYR" w:cs="Arial CYR"/>
                <w:sz w:val="18"/>
                <w:szCs w:val="18"/>
                <w:lang w:val="kk-KZ"/>
              </w:rPr>
              <w:t>-бөлім</w:t>
            </w:r>
          </w:p>
        </w:tc>
        <w:tc>
          <w:tcPr>
            <w:tcW w:w="1282"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8"/>
                <w:szCs w:val="18"/>
              </w:rPr>
            </w:pPr>
            <w:r w:rsidRPr="0073476A">
              <w:rPr>
                <w:rFonts w:ascii="Arial CYR" w:hAnsi="Arial CYR" w:cs="Arial CYR"/>
                <w:sz w:val="18"/>
                <w:szCs w:val="18"/>
              </w:rPr>
              <w:t>57</w:t>
            </w:r>
            <w:r>
              <w:rPr>
                <w:rFonts w:ascii="Arial CYR" w:hAnsi="Arial CYR" w:cs="Arial CYR"/>
                <w:sz w:val="18"/>
                <w:szCs w:val="18"/>
                <w:lang w:val="kk-KZ"/>
              </w:rPr>
              <w:t xml:space="preserve"> тармақ</w:t>
            </w:r>
          </w:p>
        </w:tc>
      </w:tr>
      <w:tr w:rsidR="008D2808" w:rsidRPr="0073476A" w:rsidTr="008E5D95">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sidRPr="0073476A">
              <w:rPr>
                <w:rFonts w:ascii="Arial CYR" w:hAnsi="Arial CYR" w:cs="Arial CYR"/>
                <w:sz w:val="20"/>
                <w:szCs w:val="20"/>
              </w:rPr>
              <w:t>6</w:t>
            </w:r>
          </w:p>
        </w:tc>
        <w:tc>
          <w:tcPr>
            <w:tcW w:w="4320" w:type="dxa"/>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rPr>
                <w:rFonts w:ascii="Arial CYR" w:hAnsi="Arial CYR" w:cs="Arial CYR"/>
                <w:sz w:val="20"/>
                <w:szCs w:val="20"/>
              </w:rPr>
            </w:pPr>
            <w:r>
              <w:rPr>
                <w:rFonts w:ascii="Arial CYR" w:hAnsi="Arial CYR" w:cs="Arial CYR"/>
                <w:sz w:val="20"/>
                <w:szCs w:val="20"/>
                <w:lang w:val="kk-KZ"/>
              </w:rPr>
              <w:t>Дәнекерлеу цехіндегі кранны м</w:t>
            </w:r>
            <w:r w:rsidRPr="0073476A">
              <w:rPr>
                <w:rFonts w:ascii="Arial CYR" w:hAnsi="Arial CYR" w:cs="Arial CYR"/>
                <w:sz w:val="20"/>
                <w:szCs w:val="20"/>
              </w:rPr>
              <w:t>ашинис</w:t>
            </w:r>
            <w:r>
              <w:rPr>
                <w:rFonts w:ascii="Arial CYR" w:hAnsi="Arial CYR" w:cs="Arial CYR"/>
                <w:sz w:val="20"/>
                <w:szCs w:val="20"/>
                <w:lang w:val="kk-KZ"/>
              </w:rPr>
              <w:t xml:space="preserve">і </w:t>
            </w:r>
          </w:p>
        </w:tc>
        <w:tc>
          <w:tcPr>
            <w:tcW w:w="72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Black" w:hAnsi="Arial Black" w:cs="Arial CYR"/>
              </w:rPr>
            </w:pPr>
            <w:r w:rsidRPr="0073476A">
              <w:rPr>
                <w:rFonts w:ascii="Arial Black" w:hAnsi="Arial Black" w:cs="Arial CYR"/>
                <w:sz w:val="22"/>
                <w:szCs w:val="22"/>
              </w:rPr>
              <w:t>34</w:t>
            </w:r>
          </w:p>
        </w:tc>
        <w:tc>
          <w:tcPr>
            <w:tcW w:w="54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sidRPr="0073476A">
              <w:rPr>
                <w:rFonts w:ascii="Arial CYR" w:hAnsi="Arial CYR" w:cs="Arial CYR"/>
                <w:sz w:val="20"/>
                <w:szCs w:val="20"/>
              </w:rPr>
              <w:t>24</w:t>
            </w:r>
          </w:p>
        </w:tc>
        <w:tc>
          <w:tcPr>
            <w:tcW w:w="877"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sidRPr="0073476A">
              <w:rPr>
                <w:rFonts w:ascii="Arial CYR" w:hAnsi="Arial CYR" w:cs="Arial CYR"/>
                <w:sz w:val="20"/>
                <w:szCs w:val="20"/>
              </w:rPr>
              <w:t>6</w:t>
            </w:r>
          </w:p>
        </w:tc>
        <w:tc>
          <w:tcPr>
            <w:tcW w:w="1103" w:type="dxa"/>
            <w:tcBorders>
              <w:top w:val="nil"/>
              <w:left w:val="nil"/>
              <w:bottom w:val="single" w:sz="4" w:space="0" w:color="auto"/>
              <w:right w:val="single" w:sz="4" w:space="0" w:color="auto"/>
            </w:tcBorders>
            <w:shd w:val="clear" w:color="auto" w:fill="auto"/>
            <w:noWrap/>
          </w:tcPr>
          <w:p w:rsidR="008D2808" w:rsidRDefault="008D2808" w:rsidP="008E5D95">
            <w:r w:rsidRPr="00D90043">
              <w:rPr>
                <w:rFonts w:ascii="Arial CYR" w:hAnsi="Arial CYR" w:cs="Arial CYR"/>
                <w:sz w:val="16"/>
                <w:szCs w:val="16"/>
              </w:rPr>
              <w:t>4 к</w:t>
            </w:r>
            <w:r w:rsidRPr="00D90043">
              <w:rPr>
                <w:rFonts w:ascii="Arial CYR" w:hAnsi="Arial CYR" w:cs="Arial CYR"/>
                <w:sz w:val="16"/>
                <w:szCs w:val="16"/>
                <w:lang w:val="kk-KZ"/>
              </w:rPr>
              <w:t>үнтізбе. күнге дейін</w:t>
            </w:r>
            <w:r w:rsidRPr="00D90043">
              <w:rPr>
                <w:rFonts w:ascii="Arial CYR" w:hAnsi="Arial CYR" w:cs="Arial CYR"/>
                <w:sz w:val="20"/>
                <w:szCs w:val="20"/>
              </w:rPr>
              <w:t xml:space="preserve"> </w:t>
            </w:r>
          </w:p>
        </w:tc>
        <w:tc>
          <w:tcPr>
            <w:tcW w:w="1004" w:type="dxa"/>
            <w:gridSpan w:val="2"/>
            <w:tcBorders>
              <w:top w:val="nil"/>
              <w:left w:val="nil"/>
              <w:bottom w:val="single" w:sz="4" w:space="0" w:color="auto"/>
              <w:right w:val="single" w:sz="4" w:space="0" w:color="auto"/>
            </w:tcBorders>
            <w:shd w:val="clear" w:color="auto" w:fill="auto"/>
            <w:noWrap/>
            <w:vAlign w:val="bottom"/>
          </w:tcPr>
          <w:p w:rsidR="008D2808" w:rsidRPr="00DA3BE1" w:rsidRDefault="008D2808" w:rsidP="008E5D95">
            <w:pPr>
              <w:jc w:val="center"/>
              <w:rPr>
                <w:rFonts w:ascii="Arial CYR" w:hAnsi="Arial CYR" w:cs="Arial CYR"/>
                <w:sz w:val="18"/>
                <w:szCs w:val="18"/>
                <w:lang w:val="kk-KZ"/>
              </w:rPr>
            </w:pPr>
            <w:r w:rsidRPr="0073476A">
              <w:rPr>
                <w:rFonts w:ascii="Arial CYR" w:hAnsi="Arial CYR" w:cs="Arial CYR"/>
                <w:sz w:val="18"/>
                <w:szCs w:val="18"/>
              </w:rPr>
              <w:t>15</w:t>
            </w:r>
            <w:r>
              <w:rPr>
                <w:rFonts w:ascii="Arial CYR" w:hAnsi="Arial CYR" w:cs="Arial CYR"/>
                <w:sz w:val="18"/>
                <w:szCs w:val="18"/>
                <w:lang w:val="kk-KZ"/>
              </w:rPr>
              <w:t>-бөлім</w:t>
            </w:r>
          </w:p>
        </w:tc>
        <w:tc>
          <w:tcPr>
            <w:tcW w:w="1282"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8"/>
                <w:szCs w:val="18"/>
              </w:rPr>
            </w:pPr>
            <w:r w:rsidRPr="0073476A">
              <w:rPr>
                <w:rFonts w:ascii="Arial CYR" w:hAnsi="Arial CYR" w:cs="Arial CYR"/>
                <w:sz w:val="18"/>
                <w:szCs w:val="18"/>
              </w:rPr>
              <w:t>4</w:t>
            </w:r>
            <w:r>
              <w:rPr>
                <w:rFonts w:ascii="Arial CYR" w:hAnsi="Arial CYR" w:cs="Arial CYR"/>
                <w:sz w:val="18"/>
                <w:szCs w:val="18"/>
                <w:lang w:val="kk-KZ"/>
              </w:rPr>
              <w:t xml:space="preserve"> тармақ</w:t>
            </w:r>
          </w:p>
        </w:tc>
      </w:tr>
      <w:tr w:rsidR="008D2808" w:rsidRPr="0073476A" w:rsidTr="008E5D95">
        <w:tc>
          <w:tcPr>
            <w:tcW w:w="540" w:type="dxa"/>
            <w:gridSpan w:val="2"/>
            <w:tcBorders>
              <w:top w:val="nil"/>
              <w:left w:val="single" w:sz="4" w:space="0" w:color="auto"/>
              <w:bottom w:val="nil"/>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sidRPr="0073476A">
              <w:rPr>
                <w:rFonts w:ascii="Arial CYR" w:hAnsi="Arial CYR" w:cs="Arial CYR"/>
                <w:sz w:val="20"/>
                <w:szCs w:val="20"/>
              </w:rPr>
              <w:t>7</w:t>
            </w:r>
          </w:p>
        </w:tc>
        <w:tc>
          <w:tcPr>
            <w:tcW w:w="4320" w:type="dxa"/>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rPr>
                <w:rFonts w:ascii="Arial CYR" w:hAnsi="Arial CYR" w:cs="Arial CYR"/>
                <w:sz w:val="20"/>
                <w:szCs w:val="20"/>
              </w:rPr>
            </w:pPr>
            <w:r w:rsidRPr="0073476A">
              <w:rPr>
                <w:rFonts w:ascii="Arial CYR" w:hAnsi="Arial CYR" w:cs="Arial CYR"/>
                <w:sz w:val="20"/>
                <w:szCs w:val="20"/>
              </w:rPr>
              <w:t>М</w:t>
            </w:r>
            <w:r>
              <w:rPr>
                <w:rFonts w:ascii="Arial CYR" w:hAnsi="Arial CYR" w:cs="Arial CYR"/>
                <w:sz w:val="20"/>
                <w:szCs w:val="20"/>
                <w:lang w:val="kk-KZ"/>
              </w:rPr>
              <w:t xml:space="preserve">ысшы </w:t>
            </w:r>
          </w:p>
        </w:tc>
        <w:tc>
          <w:tcPr>
            <w:tcW w:w="72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Black" w:hAnsi="Arial Black" w:cs="Arial CYR"/>
                <w:sz w:val="20"/>
                <w:szCs w:val="20"/>
              </w:rPr>
            </w:pPr>
            <w:r w:rsidRPr="0073476A">
              <w:rPr>
                <w:rFonts w:ascii="Arial Black" w:hAnsi="Arial Black" w:cs="Arial CYR"/>
                <w:sz w:val="20"/>
                <w:szCs w:val="20"/>
              </w:rPr>
              <w:t>34</w:t>
            </w:r>
          </w:p>
        </w:tc>
        <w:tc>
          <w:tcPr>
            <w:tcW w:w="54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sidRPr="0073476A">
              <w:rPr>
                <w:rFonts w:ascii="Arial CYR" w:hAnsi="Arial CYR" w:cs="Arial CYR"/>
                <w:sz w:val="20"/>
                <w:szCs w:val="20"/>
              </w:rPr>
              <w:t>24</w:t>
            </w:r>
          </w:p>
        </w:tc>
        <w:tc>
          <w:tcPr>
            <w:tcW w:w="877"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Pr>
                <w:rFonts w:ascii="Arial CYR" w:hAnsi="Arial CYR" w:cs="Arial CYR"/>
                <w:sz w:val="20"/>
                <w:szCs w:val="20"/>
              </w:rPr>
              <w:t xml:space="preserve"> </w:t>
            </w:r>
            <w:r w:rsidRPr="0073476A">
              <w:rPr>
                <w:rFonts w:ascii="Arial CYR" w:hAnsi="Arial CYR" w:cs="Arial CYR"/>
                <w:sz w:val="20"/>
                <w:szCs w:val="20"/>
              </w:rPr>
              <w:t>6</w:t>
            </w:r>
          </w:p>
        </w:tc>
        <w:tc>
          <w:tcPr>
            <w:tcW w:w="1103" w:type="dxa"/>
            <w:tcBorders>
              <w:top w:val="nil"/>
              <w:left w:val="nil"/>
              <w:bottom w:val="single" w:sz="4" w:space="0" w:color="auto"/>
              <w:right w:val="single" w:sz="4" w:space="0" w:color="auto"/>
            </w:tcBorders>
            <w:shd w:val="clear" w:color="auto" w:fill="auto"/>
            <w:noWrap/>
          </w:tcPr>
          <w:p w:rsidR="008D2808" w:rsidRDefault="008D2808" w:rsidP="008E5D95">
            <w:r w:rsidRPr="00D90043">
              <w:rPr>
                <w:rFonts w:ascii="Arial CYR" w:hAnsi="Arial CYR" w:cs="Arial CYR"/>
                <w:sz w:val="16"/>
                <w:szCs w:val="16"/>
              </w:rPr>
              <w:t>4 к</w:t>
            </w:r>
            <w:r w:rsidRPr="00D90043">
              <w:rPr>
                <w:rFonts w:ascii="Arial CYR" w:hAnsi="Arial CYR" w:cs="Arial CYR"/>
                <w:sz w:val="16"/>
                <w:szCs w:val="16"/>
                <w:lang w:val="kk-KZ"/>
              </w:rPr>
              <w:t>үнтізбе. күнге дейін</w:t>
            </w:r>
            <w:r w:rsidRPr="00D90043">
              <w:rPr>
                <w:rFonts w:ascii="Arial CYR" w:hAnsi="Arial CYR" w:cs="Arial CYR"/>
                <w:sz w:val="20"/>
                <w:szCs w:val="20"/>
              </w:rPr>
              <w:t xml:space="preserve"> </w:t>
            </w:r>
          </w:p>
        </w:tc>
        <w:tc>
          <w:tcPr>
            <w:tcW w:w="1004" w:type="dxa"/>
            <w:gridSpan w:val="2"/>
            <w:tcBorders>
              <w:top w:val="nil"/>
              <w:left w:val="nil"/>
              <w:bottom w:val="single" w:sz="4" w:space="0" w:color="auto"/>
              <w:right w:val="single" w:sz="4" w:space="0" w:color="auto"/>
            </w:tcBorders>
            <w:shd w:val="clear" w:color="auto" w:fill="auto"/>
            <w:noWrap/>
            <w:vAlign w:val="bottom"/>
          </w:tcPr>
          <w:p w:rsidR="008D2808" w:rsidRPr="00DA3BE1" w:rsidRDefault="008D2808" w:rsidP="008E5D95">
            <w:pPr>
              <w:rPr>
                <w:rFonts w:ascii="Arial CYR" w:hAnsi="Arial CYR" w:cs="Arial CYR"/>
                <w:sz w:val="18"/>
                <w:szCs w:val="18"/>
                <w:lang w:val="kk-KZ"/>
              </w:rPr>
            </w:pPr>
            <w:r w:rsidRPr="00DA3BE1">
              <w:rPr>
                <w:rFonts w:ascii="Arial CYR" w:hAnsi="Arial CYR" w:cs="Arial CYR"/>
                <w:sz w:val="18"/>
                <w:szCs w:val="18"/>
              </w:rPr>
              <w:t>44</w:t>
            </w:r>
            <w:r w:rsidRPr="00DA3BE1">
              <w:rPr>
                <w:rFonts w:ascii="Arial CYR" w:hAnsi="Arial CYR" w:cs="Arial CYR"/>
                <w:sz w:val="18"/>
                <w:szCs w:val="18"/>
                <w:lang w:val="kk-KZ"/>
              </w:rPr>
              <w:t>-бөлім</w:t>
            </w:r>
          </w:p>
        </w:tc>
        <w:tc>
          <w:tcPr>
            <w:tcW w:w="1282" w:type="dxa"/>
            <w:gridSpan w:val="2"/>
            <w:tcBorders>
              <w:top w:val="nil"/>
              <w:left w:val="nil"/>
              <w:bottom w:val="single" w:sz="4" w:space="0" w:color="auto"/>
              <w:right w:val="single" w:sz="4" w:space="0" w:color="auto"/>
            </w:tcBorders>
            <w:shd w:val="clear" w:color="auto" w:fill="auto"/>
            <w:noWrap/>
            <w:vAlign w:val="bottom"/>
          </w:tcPr>
          <w:p w:rsidR="008D2808" w:rsidRPr="00293E62" w:rsidRDefault="008D2808" w:rsidP="008E5D95">
            <w:pPr>
              <w:rPr>
                <w:rFonts w:ascii="Arial CYR" w:hAnsi="Arial CYR" w:cs="Arial CYR"/>
                <w:sz w:val="18"/>
                <w:szCs w:val="18"/>
                <w:lang w:val="kk-KZ"/>
              </w:rPr>
            </w:pPr>
            <w:r w:rsidRPr="00293E62">
              <w:rPr>
                <w:rFonts w:ascii="Arial CYR" w:hAnsi="Arial CYR" w:cs="Arial CYR"/>
                <w:sz w:val="18"/>
                <w:szCs w:val="18"/>
              </w:rPr>
              <w:t>106а</w:t>
            </w:r>
            <w:r w:rsidRPr="00293E62">
              <w:rPr>
                <w:rFonts w:ascii="Arial CYR" w:hAnsi="Arial CYR" w:cs="Arial CYR"/>
                <w:sz w:val="18"/>
                <w:szCs w:val="18"/>
                <w:lang w:val="kk-KZ"/>
              </w:rPr>
              <w:t xml:space="preserve"> тармақ</w:t>
            </w:r>
          </w:p>
        </w:tc>
      </w:tr>
      <w:tr w:rsidR="008D2808" w:rsidRPr="0073476A" w:rsidTr="008E5D95">
        <w:tc>
          <w:tcPr>
            <w:tcW w:w="5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6"/>
                <w:szCs w:val="16"/>
              </w:rPr>
            </w:pPr>
            <w:r w:rsidRPr="0073476A">
              <w:rPr>
                <w:rFonts w:ascii="Arial CYR" w:hAnsi="Arial CYR" w:cs="Arial CYR"/>
                <w:sz w:val="16"/>
                <w:szCs w:val="16"/>
              </w:rPr>
              <w:t>8</w:t>
            </w:r>
          </w:p>
        </w:tc>
        <w:tc>
          <w:tcPr>
            <w:tcW w:w="4320" w:type="dxa"/>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rPr>
                <w:rFonts w:ascii="Arial CYR" w:hAnsi="Arial CYR" w:cs="Arial CYR"/>
                <w:sz w:val="20"/>
                <w:szCs w:val="20"/>
              </w:rPr>
            </w:pPr>
            <w:r>
              <w:rPr>
                <w:rFonts w:ascii="Arial CYR" w:hAnsi="Arial CYR" w:cs="Arial CYR"/>
                <w:sz w:val="20"/>
                <w:szCs w:val="20"/>
                <w:lang w:val="kk-KZ"/>
              </w:rPr>
              <w:t xml:space="preserve">Металлдар мен қорытпаларды балқытушы  </w:t>
            </w:r>
          </w:p>
        </w:tc>
        <w:tc>
          <w:tcPr>
            <w:tcW w:w="72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Black" w:hAnsi="Arial Black" w:cs="Arial CYR"/>
              </w:rPr>
            </w:pPr>
            <w:r w:rsidRPr="0073476A">
              <w:rPr>
                <w:rFonts w:ascii="Arial Black" w:hAnsi="Arial Black" w:cs="Arial CYR"/>
                <w:sz w:val="22"/>
                <w:szCs w:val="22"/>
              </w:rPr>
              <w:t>40</w:t>
            </w:r>
          </w:p>
        </w:tc>
        <w:tc>
          <w:tcPr>
            <w:tcW w:w="54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sidRPr="0073476A">
              <w:rPr>
                <w:rFonts w:ascii="Arial CYR" w:hAnsi="Arial CYR" w:cs="Arial CYR"/>
                <w:sz w:val="20"/>
                <w:szCs w:val="20"/>
              </w:rPr>
              <w:t>24</w:t>
            </w:r>
          </w:p>
        </w:tc>
        <w:tc>
          <w:tcPr>
            <w:tcW w:w="877"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sidRPr="00D66ED6">
              <w:rPr>
                <w:rFonts w:ascii="Arial CYR" w:hAnsi="Arial CYR" w:cs="Arial CYR"/>
                <w:sz w:val="16"/>
                <w:szCs w:val="16"/>
              </w:rPr>
              <w:t>12</w:t>
            </w:r>
            <w:r w:rsidRPr="00D66ED6">
              <w:rPr>
                <w:rFonts w:ascii="Arial CYR" w:hAnsi="Arial CYR" w:cs="Arial CYR"/>
                <w:sz w:val="16"/>
                <w:szCs w:val="16"/>
                <w:lang w:val="kk-KZ"/>
              </w:rPr>
              <w:t xml:space="preserve"> күнге дейін</w:t>
            </w:r>
          </w:p>
        </w:tc>
        <w:tc>
          <w:tcPr>
            <w:tcW w:w="1103" w:type="dxa"/>
            <w:tcBorders>
              <w:top w:val="nil"/>
              <w:left w:val="nil"/>
              <w:bottom w:val="single" w:sz="4" w:space="0" w:color="auto"/>
              <w:right w:val="single" w:sz="4" w:space="0" w:color="auto"/>
            </w:tcBorders>
            <w:shd w:val="clear" w:color="auto" w:fill="auto"/>
            <w:noWrap/>
          </w:tcPr>
          <w:p w:rsidR="008D2808" w:rsidRDefault="008D2808" w:rsidP="008E5D95">
            <w:r w:rsidRPr="00D90043">
              <w:rPr>
                <w:rFonts w:ascii="Arial CYR" w:hAnsi="Arial CYR" w:cs="Arial CYR"/>
                <w:sz w:val="16"/>
                <w:szCs w:val="16"/>
              </w:rPr>
              <w:t>4 к</w:t>
            </w:r>
            <w:r w:rsidRPr="00D90043">
              <w:rPr>
                <w:rFonts w:ascii="Arial CYR" w:hAnsi="Arial CYR" w:cs="Arial CYR"/>
                <w:sz w:val="16"/>
                <w:szCs w:val="16"/>
                <w:lang w:val="kk-KZ"/>
              </w:rPr>
              <w:t>үнтізбе. күнге дейін</w:t>
            </w:r>
            <w:r w:rsidRPr="00D90043">
              <w:rPr>
                <w:rFonts w:ascii="Arial CYR" w:hAnsi="Arial CYR" w:cs="Arial CYR"/>
                <w:sz w:val="20"/>
                <w:szCs w:val="20"/>
              </w:rPr>
              <w:t xml:space="preserve"> </w:t>
            </w:r>
          </w:p>
        </w:tc>
        <w:tc>
          <w:tcPr>
            <w:tcW w:w="1004"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8"/>
                <w:szCs w:val="18"/>
              </w:rPr>
            </w:pPr>
            <w:r w:rsidRPr="0073476A">
              <w:rPr>
                <w:rFonts w:ascii="Arial CYR" w:hAnsi="Arial CYR" w:cs="Arial CYR"/>
                <w:sz w:val="18"/>
                <w:szCs w:val="18"/>
              </w:rPr>
              <w:t>14</w:t>
            </w:r>
            <w:r>
              <w:rPr>
                <w:rFonts w:ascii="Arial CYR" w:hAnsi="Arial CYR" w:cs="Arial CYR"/>
                <w:sz w:val="18"/>
                <w:szCs w:val="18"/>
                <w:lang w:val="kk-KZ"/>
              </w:rPr>
              <w:t>-бөлім</w:t>
            </w:r>
          </w:p>
        </w:tc>
        <w:tc>
          <w:tcPr>
            <w:tcW w:w="1282" w:type="dxa"/>
            <w:gridSpan w:val="2"/>
            <w:tcBorders>
              <w:top w:val="nil"/>
              <w:left w:val="nil"/>
              <w:bottom w:val="single" w:sz="4" w:space="0" w:color="auto"/>
              <w:right w:val="single" w:sz="4" w:space="0" w:color="auto"/>
            </w:tcBorders>
            <w:shd w:val="clear" w:color="auto" w:fill="auto"/>
            <w:noWrap/>
            <w:vAlign w:val="bottom"/>
          </w:tcPr>
          <w:p w:rsidR="008D2808" w:rsidRPr="00293E62" w:rsidRDefault="008D2808" w:rsidP="008E5D95">
            <w:pPr>
              <w:jc w:val="center"/>
              <w:rPr>
                <w:rFonts w:ascii="Arial CYR" w:hAnsi="Arial CYR" w:cs="Arial CYR"/>
                <w:sz w:val="18"/>
                <w:szCs w:val="18"/>
                <w:lang w:val="kk-KZ"/>
              </w:rPr>
            </w:pPr>
            <w:r w:rsidRPr="0073476A">
              <w:rPr>
                <w:rFonts w:ascii="Arial CYR" w:hAnsi="Arial CYR" w:cs="Arial CYR"/>
                <w:sz w:val="18"/>
                <w:szCs w:val="18"/>
              </w:rPr>
              <w:t>23</w:t>
            </w:r>
            <w:r>
              <w:rPr>
                <w:rFonts w:ascii="Arial CYR" w:hAnsi="Arial CYR" w:cs="Arial CYR"/>
                <w:sz w:val="18"/>
                <w:szCs w:val="18"/>
                <w:lang w:val="kk-KZ"/>
              </w:rPr>
              <w:t xml:space="preserve"> тармақ</w:t>
            </w:r>
          </w:p>
        </w:tc>
      </w:tr>
      <w:tr w:rsidR="008D2808" w:rsidRPr="0073476A" w:rsidTr="008E5D95">
        <w:tc>
          <w:tcPr>
            <w:tcW w:w="540" w:type="dxa"/>
            <w:gridSpan w:val="2"/>
            <w:tcBorders>
              <w:top w:val="nil"/>
              <w:left w:val="single" w:sz="4" w:space="0" w:color="auto"/>
              <w:bottom w:val="single" w:sz="4" w:space="0" w:color="auto"/>
              <w:right w:val="single" w:sz="4" w:space="0" w:color="auto"/>
            </w:tcBorders>
            <w:shd w:val="clear" w:color="auto" w:fill="auto"/>
            <w:vAlign w:val="center"/>
          </w:tcPr>
          <w:p w:rsidR="008D2808" w:rsidRPr="0073476A" w:rsidRDefault="008D2808" w:rsidP="008E5D95">
            <w:pPr>
              <w:jc w:val="center"/>
              <w:rPr>
                <w:rFonts w:ascii="Arial CYR" w:hAnsi="Arial CYR" w:cs="Arial CYR"/>
                <w:sz w:val="16"/>
                <w:szCs w:val="16"/>
              </w:rPr>
            </w:pPr>
            <w:r w:rsidRPr="0073476A">
              <w:rPr>
                <w:rFonts w:ascii="Arial CYR" w:hAnsi="Arial CYR" w:cs="Arial CYR"/>
                <w:sz w:val="16"/>
                <w:szCs w:val="16"/>
              </w:rPr>
              <w:t>9</w:t>
            </w:r>
          </w:p>
        </w:tc>
        <w:tc>
          <w:tcPr>
            <w:tcW w:w="4320" w:type="dxa"/>
            <w:tcBorders>
              <w:top w:val="nil"/>
              <w:left w:val="single" w:sz="4" w:space="0" w:color="auto"/>
              <w:bottom w:val="single" w:sz="4" w:space="0" w:color="auto"/>
              <w:right w:val="single" w:sz="4" w:space="0" w:color="auto"/>
            </w:tcBorders>
            <w:shd w:val="clear" w:color="auto" w:fill="auto"/>
            <w:vAlign w:val="center"/>
          </w:tcPr>
          <w:p w:rsidR="008D2808" w:rsidRDefault="008D2808" w:rsidP="008E5D95">
            <w:pPr>
              <w:rPr>
                <w:rFonts w:ascii="Arial CYR" w:hAnsi="Arial CYR" w:cs="Arial CYR"/>
                <w:sz w:val="20"/>
                <w:szCs w:val="20"/>
                <w:lang w:val="kk-KZ"/>
              </w:rPr>
            </w:pPr>
            <w:r>
              <w:rPr>
                <w:rFonts w:ascii="Arial CYR" w:hAnsi="Arial CYR" w:cs="Arial CYR"/>
                <w:sz w:val="20"/>
                <w:szCs w:val="20"/>
                <w:lang w:val="kk-KZ"/>
              </w:rPr>
              <w:t>Механизмдерді құрастыру с</w:t>
            </w:r>
            <w:r>
              <w:rPr>
                <w:rFonts w:ascii="Arial CYR" w:hAnsi="Arial CYR" w:cs="Arial CYR"/>
                <w:sz w:val="20"/>
                <w:szCs w:val="20"/>
              </w:rPr>
              <w:t>лесар</w:t>
            </w:r>
            <w:r>
              <w:rPr>
                <w:rFonts w:ascii="Arial CYR" w:hAnsi="Arial CYR" w:cs="Arial CYR"/>
                <w:sz w:val="20"/>
                <w:szCs w:val="20"/>
                <w:lang w:val="kk-KZ"/>
              </w:rPr>
              <w:t>і</w:t>
            </w:r>
          </w:p>
          <w:p w:rsidR="008D2808" w:rsidRPr="008337EB" w:rsidRDefault="008D2808" w:rsidP="008E5D95">
            <w:pPr>
              <w:rPr>
                <w:rFonts w:ascii="Arial CYR" w:hAnsi="Arial CYR" w:cs="Arial CYR"/>
                <w:sz w:val="16"/>
                <w:szCs w:val="16"/>
              </w:rPr>
            </w:pPr>
            <w:r>
              <w:rPr>
                <w:rFonts w:ascii="Arial CYR" w:hAnsi="Arial CYR" w:cs="Arial CYR"/>
                <w:sz w:val="20"/>
                <w:szCs w:val="20"/>
                <w:lang w:val="kk-KZ"/>
              </w:rPr>
              <w:t xml:space="preserve">                   </w:t>
            </w:r>
            <w:r w:rsidRPr="008337EB">
              <w:rPr>
                <w:rFonts w:ascii="Arial CYR" w:hAnsi="Arial CYR" w:cs="Arial CYR"/>
                <w:sz w:val="16"/>
                <w:szCs w:val="16"/>
                <w:lang w:val="kk-KZ"/>
              </w:rPr>
              <w:t>дәнекерленген жапсарларды тегістеу</w:t>
            </w:r>
          </w:p>
        </w:tc>
        <w:tc>
          <w:tcPr>
            <w:tcW w:w="720" w:type="dxa"/>
            <w:gridSpan w:val="2"/>
            <w:tcBorders>
              <w:top w:val="nil"/>
              <w:left w:val="single" w:sz="4" w:space="0" w:color="auto"/>
              <w:bottom w:val="single" w:sz="4" w:space="0" w:color="000000"/>
              <w:right w:val="single" w:sz="4" w:space="0" w:color="auto"/>
            </w:tcBorders>
            <w:shd w:val="clear" w:color="auto" w:fill="auto"/>
            <w:vAlign w:val="center"/>
          </w:tcPr>
          <w:p w:rsidR="008D2808" w:rsidRPr="0073476A" w:rsidRDefault="008D2808" w:rsidP="008E5D95">
            <w:pPr>
              <w:jc w:val="center"/>
              <w:rPr>
                <w:rFonts w:ascii="Arial Black" w:hAnsi="Arial Black" w:cs="Arial CYR"/>
              </w:rPr>
            </w:pPr>
            <w:r w:rsidRPr="0073476A">
              <w:rPr>
                <w:rFonts w:ascii="Arial Black" w:hAnsi="Arial Black" w:cs="Arial CYR"/>
                <w:sz w:val="22"/>
                <w:szCs w:val="22"/>
              </w:rPr>
              <w:t>34</w:t>
            </w:r>
          </w:p>
        </w:tc>
        <w:tc>
          <w:tcPr>
            <w:tcW w:w="540" w:type="dxa"/>
            <w:gridSpan w:val="2"/>
            <w:tcBorders>
              <w:top w:val="nil"/>
              <w:left w:val="single" w:sz="4" w:space="0" w:color="auto"/>
              <w:bottom w:val="single" w:sz="4" w:space="0" w:color="auto"/>
              <w:right w:val="single" w:sz="4" w:space="0" w:color="auto"/>
            </w:tcBorders>
            <w:shd w:val="clear" w:color="auto" w:fill="auto"/>
            <w:vAlign w:val="center"/>
          </w:tcPr>
          <w:p w:rsidR="008D2808" w:rsidRPr="0073476A" w:rsidRDefault="008D2808" w:rsidP="008E5D95">
            <w:pPr>
              <w:jc w:val="center"/>
              <w:rPr>
                <w:rFonts w:ascii="Arial CYR" w:hAnsi="Arial CYR" w:cs="Arial CYR"/>
                <w:sz w:val="20"/>
                <w:szCs w:val="20"/>
              </w:rPr>
            </w:pPr>
            <w:r w:rsidRPr="0073476A">
              <w:rPr>
                <w:rFonts w:ascii="Arial CYR" w:hAnsi="Arial CYR" w:cs="Arial CYR"/>
                <w:sz w:val="20"/>
                <w:szCs w:val="20"/>
              </w:rPr>
              <w:t>24</w:t>
            </w:r>
          </w:p>
        </w:tc>
        <w:tc>
          <w:tcPr>
            <w:tcW w:w="877" w:type="dxa"/>
            <w:gridSpan w:val="2"/>
            <w:tcBorders>
              <w:top w:val="nil"/>
              <w:left w:val="single" w:sz="4" w:space="0" w:color="auto"/>
              <w:bottom w:val="single" w:sz="4" w:space="0" w:color="auto"/>
              <w:right w:val="single" w:sz="4" w:space="0" w:color="auto"/>
            </w:tcBorders>
            <w:shd w:val="clear" w:color="auto" w:fill="auto"/>
            <w:vAlign w:val="center"/>
          </w:tcPr>
          <w:p w:rsidR="008D2808" w:rsidRPr="0073476A" w:rsidRDefault="008D2808" w:rsidP="008E5D95">
            <w:pPr>
              <w:jc w:val="center"/>
              <w:rPr>
                <w:rFonts w:ascii="Arial CYR" w:hAnsi="Arial CYR" w:cs="Arial CYR"/>
                <w:sz w:val="20"/>
                <w:szCs w:val="20"/>
              </w:rPr>
            </w:pPr>
            <w:r>
              <w:rPr>
                <w:rFonts w:ascii="Arial CYR" w:hAnsi="Arial CYR" w:cs="Arial CYR"/>
                <w:sz w:val="20"/>
                <w:szCs w:val="20"/>
              </w:rPr>
              <w:t xml:space="preserve"> </w:t>
            </w:r>
            <w:r w:rsidRPr="0073476A">
              <w:rPr>
                <w:rFonts w:ascii="Arial CYR" w:hAnsi="Arial CYR" w:cs="Arial CYR"/>
                <w:sz w:val="20"/>
                <w:szCs w:val="20"/>
              </w:rPr>
              <w:t>6</w:t>
            </w:r>
          </w:p>
        </w:tc>
        <w:tc>
          <w:tcPr>
            <w:tcW w:w="1103" w:type="dxa"/>
            <w:tcBorders>
              <w:top w:val="nil"/>
              <w:left w:val="single" w:sz="4" w:space="0" w:color="auto"/>
              <w:bottom w:val="single" w:sz="4" w:space="0" w:color="000000"/>
              <w:right w:val="single" w:sz="4" w:space="0" w:color="auto"/>
            </w:tcBorders>
            <w:shd w:val="clear" w:color="auto" w:fill="auto"/>
            <w:noWrap/>
          </w:tcPr>
          <w:p w:rsidR="008D2808" w:rsidRDefault="008D2808" w:rsidP="008E5D95">
            <w:r w:rsidRPr="00D90043">
              <w:rPr>
                <w:rFonts w:ascii="Arial CYR" w:hAnsi="Arial CYR" w:cs="Arial CYR"/>
                <w:sz w:val="16"/>
                <w:szCs w:val="16"/>
              </w:rPr>
              <w:t>4 к</w:t>
            </w:r>
            <w:r w:rsidRPr="00D90043">
              <w:rPr>
                <w:rFonts w:ascii="Arial CYR" w:hAnsi="Arial CYR" w:cs="Arial CYR"/>
                <w:sz w:val="16"/>
                <w:szCs w:val="16"/>
                <w:lang w:val="kk-KZ"/>
              </w:rPr>
              <w:t>үнтізбе. күнге дейін</w:t>
            </w:r>
            <w:r w:rsidRPr="00D90043">
              <w:rPr>
                <w:rFonts w:ascii="Arial CYR" w:hAnsi="Arial CYR" w:cs="Arial CYR"/>
                <w:sz w:val="20"/>
                <w:szCs w:val="20"/>
              </w:rPr>
              <w:t xml:space="preserve"> </w:t>
            </w:r>
          </w:p>
        </w:tc>
        <w:tc>
          <w:tcPr>
            <w:tcW w:w="1004" w:type="dxa"/>
            <w:gridSpan w:val="2"/>
            <w:tcBorders>
              <w:top w:val="nil"/>
              <w:left w:val="single" w:sz="4" w:space="0" w:color="auto"/>
              <w:bottom w:val="single" w:sz="4" w:space="0" w:color="auto"/>
              <w:right w:val="single" w:sz="4" w:space="0" w:color="auto"/>
            </w:tcBorders>
            <w:shd w:val="clear" w:color="auto" w:fill="auto"/>
            <w:vAlign w:val="center"/>
          </w:tcPr>
          <w:p w:rsidR="008D2808" w:rsidRPr="0073476A" w:rsidRDefault="008D2808" w:rsidP="008E5D95">
            <w:pPr>
              <w:jc w:val="center"/>
              <w:rPr>
                <w:rFonts w:ascii="Arial CYR" w:hAnsi="Arial CYR" w:cs="Arial CYR"/>
                <w:sz w:val="18"/>
                <w:szCs w:val="18"/>
              </w:rPr>
            </w:pPr>
            <w:r w:rsidRPr="0073476A">
              <w:rPr>
                <w:rFonts w:ascii="Arial CYR" w:hAnsi="Arial CYR" w:cs="Arial CYR"/>
                <w:sz w:val="18"/>
                <w:szCs w:val="18"/>
              </w:rPr>
              <w:t>15</w:t>
            </w:r>
            <w:r>
              <w:rPr>
                <w:rFonts w:ascii="Arial CYR" w:hAnsi="Arial CYR" w:cs="Arial CYR"/>
                <w:sz w:val="18"/>
                <w:szCs w:val="18"/>
                <w:lang w:val="kk-KZ"/>
              </w:rPr>
              <w:t>-бөлім</w:t>
            </w:r>
          </w:p>
        </w:tc>
        <w:tc>
          <w:tcPr>
            <w:tcW w:w="1282" w:type="dxa"/>
            <w:gridSpan w:val="2"/>
            <w:tcBorders>
              <w:top w:val="nil"/>
              <w:left w:val="single" w:sz="4" w:space="0" w:color="auto"/>
              <w:bottom w:val="single" w:sz="4" w:space="0" w:color="auto"/>
              <w:right w:val="single" w:sz="4" w:space="0" w:color="auto"/>
            </w:tcBorders>
            <w:shd w:val="clear" w:color="auto" w:fill="auto"/>
            <w:vAlign w:val="center"/>
          </w:tcPr>
          <w:p w:rsidR="008D2808" w:rsidRPr="0073476A" w:rsidRDefault="008D2808" w:rsidP="008E5D95">
            <w:pPr>
              <w:jc w:val="center"/>
              <w:rPr>
                <w:rFonts w:ascii="Arial CYR" w:hAnsi="Arial CYR" w:cs="Arial CYR"/>
                <w:sz w:val="18"/>
                <w:szCs w:val="18"/>
              </w:rPr>
            </w:pPr>
            <w:r w:rsidRPr="0073476A">
              <w:rPr>
                <w:rFonts w:ascii="Arial CYR" w:hAnsi="Arial CYR" w:cs="Arial CYR"/>
                <w:sz w:val="18"/>
                <w:szCs w:val="18"/>
              </w:rPr>
              <w:t>6</w:t>
            </w:r>
            <w:r>
              <w:rPr>
                <w:rFonts w:ascii="Arial CYR" w:hAnsi="Arial CYR" w:cs="Arial CYR"/>
                <w:sz w:val="18"/>
                <w:szCs w:val="18"/>
                <w:lang w:val="kk-KZ"/>
              </w:rPr>
              <w:t xml:space="preserve"> тармақ</w:t>
            </w:r>
          </w:p>
        </w:tc>
      </w:tr>
      <w:tr w:rsidR="008D2808" w:rsidRPr="0073476A" w:rsidTr="008E5D95">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6"/>
                <w:szCs w:val="16"/>
              </w:rPr>
            </w:pPr>
            <w:r w:rsidRPr="0073476A">
              <w:rPr>
                <w:rFonts w:ascii="Arial CYR" w:hAnsi="Arial CYR" w:cs="Arial CYR"/>
                <w:sz w:val="16"/>
                <w:szCs w:val="16"/>
              </w:rPr>
              <w:t>10</w:t>
            </w:r>
          </w:p>
        </w:tc>
        <w:tc>
          <w:tcPr>
            <w:tcW w:w="4320" w:type="dxa"/>
            <w:tcBorders>
              <w:top w:val="nil"/>
              <w:left w:val="nil"/>
              <w:bottom w:val="single" w:sz="4" w:space="0" w:color="auto"/>
              <w:right w:val="single" w:sz="4" w:space="0" w:color="auto"/>
            </w:tcBorders>
            <w:shd w:val="clear" w:color="auto" w:fill="auto"/>
            <w:noWrap/>
            <w:vAlign w:val="bottom"/>
          </w:tcPr>
          <w:p w:rsidR="008D2808" w:rsidRPr="008337EB" w:rsidRDefault="008D2808" w:rsidP="008E5D95">
            <w:pPr>
              <w:rPr>
                <w:rFonts w:ascii="Arial CYR" w:hAnsi="Arial CYR" w:cs="Arial CYR"/>
                <w:sz w:val="20"/>
                <w:szCs w:val="20"/>
                <w:lang w:val="kk-KZ"/>
              </w:rPr>
            </w:pPr>
            <w:r>
              <w:rPr>
                <w:rFonts w:ascii="Arial CYR" w:hAnsi="Arial CYR" w:cs="Arial CYR"/>
                <w:sz w:val="20"/>
                <w:szCs w:val="20"/>
                <w:lang w:val="kk-KZ"/>
              </w:rPr>
              <w:t>Металл құрылымдарды құрастыру с</w:t>
            </w:r>
            <w:r w:rsidRPr="0073476A">
              <w:rPr>
                <w:rFonts w:ascii="Arial CYR" w:hAnsi="Arial CYR" w:cs="Arial CYR"/>
                <w:sz w:val="20"/>
                <w:szCs w:val="20"/>
              </w:rPr>
              <w:t>лесар</w:t>
            </w:r>
            <w:r>
              <w:rPr>
                <w:rFonts w:ascii="Arial CYR" w:hAnsi="Arial CYR" w:cs="Arial CYR"/>
                <w:sz w:val="20"/>
                <w:szCs w:val="20"/>
                <w:lang w:val="kk-KZ"/>
              </w:rPr>
              <w:t>і</w:t>
            </w:r>
          </w:p>
        </w:tc>
        <w:tc>
          <w:tcPr>
            <w:tcW w:w="72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Black" w:hAnsi="Arial Black" w:cs="Arial CYR"/>
              </w:rPr>
            </w:pPr>
            <w:r w:rsidRPr="0073476A">
              <w:rPr>
                <w:rFonts w:ascii="Arial Black" w:hAnsi="Arial Black" w:cs="Arial CYR"/>
                <w:sz w:val="22"/>
                <w:szCs w:val="22"/>
              </w:rPr>
              <w:t>40</w:t>
            </w:r>
          </w:p>
        </w:tc>
        <w:tc>
          <w:tcPr>
            <w:tcW w:w="54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sidRPr="0073476A">
              <w:rPr>
                <w:rFonts w:ascii="Arial CYR" w:hAnsi="Arial CYR" w:cs="Arial CYR"/>
                <w:sz w:val="20"/>
                <w:szCs w:val="20"/>
              </w:rPr>
              <w:t>24</w:t>
            </w:r>
          </w:p>
        </w:tc>
        <w:tc>
          <w:tcPr>
            <w:tcW w:w="877"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sidRPr="00D66ED6">
              <w:rPr>
                <w:rFonts w:ascii="Arial CYR" w:hAnsi="Arial CYR" w:cs="Arial CYR"/>
                <w:sz w:val="16"/>
                <w:szCs w:val="16"/>
              </w:rPr>
              <w:t>12</w:t>
            </w:r>
            <w:r w:rsidRPr="00D66ED6">
              <w:rPr>
                <w:rFonts w:ascii="Arial CYR" w:hAnsi="Arial CYR" w:cs="Arial CYR"/>
                <w:sz w:val="16"/>
                <w:szCs w:val="16"/>
                <w:lang w:val="kk-KZ"/>
              </w:rPr>
              <w:t xml:space="preserve"> күнге дейін</w:t>
            </w:r>
          </w:p>
        </w:tc>
        <w:tc>
          <w:tcPr>
            <w:tcW w:w="1103" w:type="dxa"/>
            <w:tcBorders>
              <w:top w:val="nil"/>
              <w:left w:val="nil"/>
              <w:bottom w:val="single" w:sz="4" w:space="0" w:color="auto"/>
              <w:right w:val="single" w:sz="4" w:space="0" w:color="auto"/>
            </w:tcBorders>
            <w:shd w:val="clear" w:color="auto" w:fill="auto"/>
            <w:noWrap/>
          </w:tcPr>
          <w:p w:rsidR="008D2808" w:rsidRDefault="008D2808" w:rsidP="008E5D95">
            <w:r w:rsidRPr="00D90043">
              <w:rPr>
                <w:rFonts w:ascii="Arial CYR" w:hAnsi="Arial CYR" w:cs="Arial CYR"/>
                <w:sz w:val="16"/>
                <w:szCs w:val="16"/>
              </w:rPr>
              <w:t>4 к</w:t>
            </w:r>
            <w:r w:rsidRPr="00D90043">
              <w:rPr>
                <w:rFonts w:ascii="Arial CYR" w:hAnsi="Arial CYR" w:cs="Arial CYR"/>
                <w:sz w:val="16"/>
                <w:szCs w:val="16"/>
                <w:lang w:val="kk-KZ"/>
              </w:rPr>
              <w:t>үнтізбе. күнге дейін</w:t>
            </w:r>
            <w:r w:rsidRPr="00D90043">
              <w:rPr>
                <w:rFonts w:ascii="Arial CYR" w:hAnsi="Arial CYR" w:cs="Arial CYR"/>
                <w:sz w:val="20"/>
                <w:szCs w:val="20"/>
              </w:rPr>
              <w:t xml:space="preserve"> </w:t>
            </w:r>
          </w:p>
        </w:tc>
        <w:tc>
          <w:tcPr>
            <w:tcW w:w="1004"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8"/>
                <w:szCs w:val="18"/>
              </w:rPr>
            </w:pPr>
            <w:r w:rsidRPr="0073476A">
              <w:rPr>
                <w:rFonts w:ascii="Arial CYR" w:hAnsi="Arial CYR" w:cs="Arial CYR"/>
                <w:sz w:val="18"/>
                <w:szCs w:val="18"/>
              </w:rPr>
              <w:t>15</w:t>
            </w:r>
            <w:r>
              <w:rPr>
                <w:rFonts w:ascii="Arial CYR" w:hAnsi="Arial CYR" w:cs="Arial CYR"/>
                <w:sz w:val="18"/>
                <w:szCs w:val="18"/>
                <w:lang w:val="kk-KZ"/>
              </w:rPr>
              <w:t>-бөлім</w:t>
            </w:r>
          </w:p>
        </w:tc>
        <w:tc>
          <w:tcPr>
            <w:tcW w:w="1282"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8"/>
                <w:szCs w:val="18"/>
              </w:rPr>
            </w:pPr>
            <w:r w:rsidRPr="0073476A">
              <w:rPr>
                <w:rFonts w:ascii="Arial CYR" w:hAnsi="Arial CYR" w:cs="Arial CYR"/>
                <w:sz w:val="18"/>
                <w:szCs w:val="18"/>
              </w:rPr>
              <w:t xml:space="preserve"> 7</w:t>
            </w:r>
            <w:r>
              <w:rPr>
                <w:rFonts w:ascii="Arial CYR" w:hAnsi="Arial CYR" w:cs="Arial CYR"/>
                <w:sz w:val="18"/>
                <w:szCs w:val="18"/>
                <w:lang w:val="kk-KZ"/>
              </w:rPr>
              <w:t xml:space="preserve"> тармақ</w:t>
            </w:r>
          </w:p>
        </w:tc>
      </w:tr>
      <w:tr w:rsidR="008D2808" w:rsidRPr="0073476A" w:rsidTr="008E5D95">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6"/>
                <w:szCs w:val="16"/>
              </w:rPr>
            </w:pPr>
            <w:r w:rsidRPr="0073476A">
              <w:rPr>
                <w:rFonts w:ascii="Arial CYR" w:hAnsi="Arial CYR" w:cs="Arial CYR"/>
                <w:sz w:val="16"/>
                <w:szCs w:val="16"/>
              </w:rPr>
              <w:t>11</w:t>
            </w:r>
          </w:p>
        </w:tc>
        <w:tc>
          <w:tcPr>
            <w:tcW w:w="4320" w:type="dxa"/>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rPr>
                <w:rFonts w:ascii="Arial CYR" w:hAnsi="Arial CYR" w:cs="Arial CYR"/>
                <w:sz w:val="20"/>
                <w:szCs w:val="20"/>
              </w:rPr>
            </w:pPr>
            <w:r>
              <w:rPr>
                <w:rFonts w:ascii="Arial CYR" w:hAnsi="Arial CYR" w:cs="Arial CYR"/>
                <w:sz w:val="20"/>
                <w:szCs w:val="20"/>
                <w:lang w:val="kk-KZ"/>
              </w:rPr>
              <w:t xml:space="preserve">ТВЧ орнату және ванналар термисті </w:t>
            </w:r>
          </w:p>
        </w:tc>
        <w:tc>
          <w:tcPr>
            <w:tcW w:w="72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Black" w:hAnsi="Arial Black" w:cs="Arial CYR"/>
              </w:rPr>
            </w:pPr>
            <w:r w:rsidRPr="0073476A">
              <w:rPr>
                <w:rFonts w:ascii="Arial Black" w:hAnsi="Arial Black" w:cs="Arial CYR"/>
                <w:sz w:val="22"/>
                <w:szCs w:val="22"/>
              </w:rPr>
              <w:t>34</w:t>
            </w:r>
          </w:p>
        </w:tc>
        <w:tc>
          <w:tcPr>
            <w:tcW w:w="54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sidRPr="0073476A">
              <w:rPr>
                <w:rFonts w:ascii="Arial CYR" w:hAnsi="Arial CYR" w:cs="Arial CYR"/>
                <w:sz w:val="20"/>
                <w:szCs w:val="20"/>
              </w:rPr>
              <w:t>24</w:t>
            </w:r>
          </w:p>
        </w:tc>
        <w:tc>
          <w:tcPr>
            <w:tcW w:w="877"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Pr>
                <w:rFonts w:ascii="Arial CYR" w:hAnsi="Arial CYR" w:cs="Arial CYR"/>
                <w:sz w:val="20"/>
                <w:szCs w:val="20"/>
              </w:rPr>
              <w:t xml:space="preserve"> </w:t>
            </w:r>
            <w:r w:rsidRPr="0073476A">
              <w:rPr>
                <w:rFonts w:ascii="Arial CYR" w:hAnsi="Arial CYR" w:cs="Arial CYR"/>
                <w:sz w:val="20"/>
                <w:szCs w:val="20"/>
              </w:rPr>
              <w:t>6</w:t>
            </w:r>
          </w:p>
        </w:tc>
        <w:tc>
          <w:tcPr>
            <w:tcW w:w="1103" w:type="dxa"/>
            <w:tcBorders>
              <w:top w:val="nil"/>
              <w:left w:val="nil"/>
              <w:bottom w:val="single" w:sz="4" w:space="0" w:color="auto"/>
              <w:right w:val="single" w:sz="4" w:space="0" w:color="auto"/>
            </w:tcBorders>
            <w:shd w:val="clear" w:color="auto" w:fill="auto"/>
            <w:noWrap/>
          </w:tcPr>
          <w:p w:rsidR="008D2808" w:rsidRDefault="008D2808" w:rsidP="008E5D95">
            <w:r w:rsidRPr="00D90043">
              <w:rPr>
                <w:rFonts w:ascii="Arial CYR" w:hAnsi="Arial CYR" w:cs="Arial CYR"/>
                <w:sz w:val="16"/>
                <w:szCs w:val="16"/>
              </w:rPr>
              <w:t>4 к</w:t>
            </w:r>
            <w:r w:rsidRPr="00D90043">
              <w:rPr>
                <w:rFonts w:ascii="Arial CYR" w:hAnsi="Arial CYR" w:cs="Arial CYR"/>
                <w:sz w:val="16"/>
                <w:szCs w:val="16"/>
                <w:lang w:val="kk-KZ"/>
              </w:rPr>
              <w:t>үнтізбе. күнге дейін</w:t>
            </w:r>
            <w:r w:rsidRPr="00D90043">
              <w:rPr>
                <w:rFonts w:ascii="Arial CYR" w:hAnsi="Arial CYR" w:cs="Arial CYR"/>
                <w:sz w:val="20"/>
                <w:szCs w:val="20"/>
              </w:rPr>
              <w:t xml:space="preserve"> </w:t>
            </w:r>
          </w:p>
        </w:tc>
        <w:tc>
          <w:tcPr>
            <w:tcW w:w="1004"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8"/>
                <w:szCs w:val="18"/>
              </w:rPr>
            </w:pPr>
            <w:r w:rsidRPr="0073476A">
              <w:rPr>
                <w:rFonts w:ascii="Arial CYR" w:hAnsi="Arial CYR" w:cs="Arial CYR"/>
                <w:sz w:val="18"/>
                <w:szCs w:val="18"/>
              </w:rPr>
              <w:t>14</w:t>
            </w:r>
            <w:r>
              <w:rPr>
                <w:rFonts w:ascii="Arial CYR" w:hAnsi="Arial CYR" w:cs="Arial CYR"/>
                <w:sz w:val="18"/>
                <w:szCs w:val="18"/>
                <w:lang w:val="kk-KZ"/>
              </w:rPr>
              <w:t>-бөлім</w:t>
            </w:r>
          </w:p>
        </w:tc>
        <w:tc>
          <w:tcPr>
            <w:tcW w:w="1282"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8"/>
                <w:szCs w:val="18"/>
              </w:rPr>
            </w:pPr>
            <w:r w:rsidRPr="0073476A">
              <w:rPr>
                <w:rFonts w:ascii="Arial CYR" w:hAnsi="Arial CYR" w:cs="Arial CYR"/>
                <w:sz w:val="18"/>
                <w:szCs w:val="18"/>
              </w:rPr>
              <w:t>37</w:t>
            </w:r>
            <w:r>
              <w:rPr>
                <w:rFonts w:ascii="Arial CYR" w:hAnsi="Arial CYR" w:cs="Arial CYR"/>
                <w:sz w:val="18"/>
                <w:szCs w:val="18"/>
                <w:lang w:val="kk-KZ"/>
              </w:rPr>
              <w:t xml:space="preserve"> тармақ</w:t>
            </w:r>
          </w:p>
        </w:tc>
      </w:tr>
      <w:tr w:rsidR="008D2808" w:rsidRPr="0073476A" w:rsidTr="008E5D95">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6"/>
                <w:szCs w:val="16"/>
              </w:rPr>
            </w:pPr>
            <w:r w:rsidRPr="0073476A">
              <w:rPr>
                <w:rFonts w:ascii="Arial CYR" w:hAnsi="Arial CYR" w:cs="Arial CYR"/>
                <w:sz w:val="16"/>
                <w:szCs w:val="16"/>
              </w:rPr>
              <w:t>12</w:t>
            </w:r>
          </w:p>
        </w:tc>
        <w:tc>
          <w:tcPr>
            <w:tcW w:w="4320" w:type="dxa"/>
            <w:tcBorders>
              <w:top w:val="nil"/>
              <w:left w:val="nil"/>
              <w:bottom w:val="single" w:sz="4" w:space="0" w:color="auto"/>
              <w:right w:val="single" w:sz="4" w:space="0" w:color="auto"/>
            </w:tcBorders>
            <w:shd w:val="clear" w:color="auto" w:fill="auto"/>
            <w:noWrap/>
            <w:vAlign w:val="bottom"/>
          </w:tcPr>
          <w:p w:rsidR="008D2808" w:rsidRPr="00DA3BE1" w:rsidRDefault="008D2808" w:rsidP="008E5D95">
            <w:pPr>
              <w:rPr>
                <w:rFonts w:ascii="Arial CYR" w:hAnsi="Arial CYR" w:cs="Arial CYR"/>
                <w:sz w:val="20"/>
                <w:szCs w:val="20"/>
                <w:lang w:val="kk-KZ"/>
              </w:rPr>
            </w:pPr>
            <w:r w:rsidRPr="0073476A">
              <w:rPr>
                <w:rFonts w:ascii="Arial CYR" w:hAnsi="Arial CYR" w:cs="Arial CYR"/>
                <w:sz w:val="20"/>
                <w:szCs w:val="20"/>
              </w:rPr>
              <w:t>Токарь</w:t>
            </w:r>
            <w:r>
              <w:rPr>
                <w:rFonts w:ascii="Arial CYR" w:hAnsi="Arial CYR" w:cs="Arial CYR"/>
                <w:sz w:val="20"/>
                <w:szCs w:val="20"/>
              </w:rPr>
              <w:t>, фрезер</w:t>
            </w:r>
            <w:r>
              <w:rPr>
                <w:rFonts w:ascii="Arial CYR" w:hAnsi="Arial CYR" w:cs="Arial CYR"/>
                <w:sz w:val="20"/>
                <w:szCs w:val="20"/>
                <w:lang w:val="kk-KZ"/>
              </w:rPr>
              <w:t xml:space="preserve">леуші </w:t>
            </w:r>
          </w:p>
        </w:tc>
        <w:tc>
          <w:tcPr>
            <w:tcW w:w="72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Black" w:hAnsi="Arial Black" w:cs="Arial CYR"/>
              </w:rPr>
            </w:pPr>
            <w:r w:rsidRPr="0073476A">
              <w:rPr>
                <w:rFonts w:ascii="Arial Black" w:hAnsi="Arial Black" w:cs="Arial CYR"/>
                <w:sz w:val="22"/>
                <w:szCs w:val="22"/>
              </w:rPr>
              <w:t>34</w:t>
            </w:r>
          </w:p>
        </w:tc>
        <w:tc>
          <w:tcPr>
            <w:tcW w:w="54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sidRPr="0073476A">
              <w:rPr>
                <w:rFonts w:ascii="Arial CYR" w:hAnsi="Arial CYR" w:cs="Arial CYR"/>
                <w:sz w:val="20"/>
                <w:szCs w:val="20"/>
              </w:rPr>
              <w:t>24</w:t>
            </w:r>
          </w:p>
        </w:tc>
        <w:tc>
          <w:tcPr>
            <w:tcW w:w="877"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Pr>
                <w:rFonts w:ascii="Arial CYR" w:hAnsi="Arial CYR" w:cs="Arial CYR"/>
                <w:sz w:val="20"/>
                <w:szCs w:val="20"/>
              </w:rPr>
              <w:t xml:space="preserve"> </w:t>
            </w:r>
            <w:r w:rsidRPr="0073476A">
              <w:rPr>
                <w:rFonts w:ascii="Arial CYR" w:hAnsi="Arial CYR" w:cs="Arial CYR"/>
                <w:sz w:val="20"/>
                <w:szCs w:val="20"/>
              </w:rPr>
              <w:t>6</w:t>
            </w:r>
          </w:p>
        </w:tc>
        <w:tc>
          <w:tcPr>
            <w:tcW w:w="1103" w:type="dxa"/>
            <w:tcBorders>
              <w:top w:val="nil"/>
              <w:left w:val="nil"/>
              <w:bottom w:val="single" w:sz="4" w:space="0" w:color="auto"/>
              <w:right w:val="single" w:sz="4" w:space="0" w:color="auto"/>
            </w:tcBorders>
            <w:shd w:val="clear" w:color="auto" w:fill="auto"/>
            <w:noWrap/>
          </w:tcPr>
          <w:p w:rsidR="008D2808" w:rsidRDefault="008D2808" w:rsidP="008E5D95">
            <w:r w:rsidRPr="00D90043">
              <w:rPr>
                <w:rFonts w:ascii="Arial CYR" w:hAnsi="Arial CYR" w:cs="Arial CYR"/>
                <w:sz w:val="16"/>
                <w:szCs w:val="16"/>
              </w:rPr>
              <w:t>4 к</w:t>
            </w:r>
            <w:r w:rsidRPr="00D90043">
              <w:rPr>
                <w:rFonts w:ascii="Arial CYR" w:hAnsi="Arial CYR" w:cs="Arial CYR"/>
                <w:sz w:val="16"/>
                <w:szCs w:val="16"/>
                <w:lang w:val="kk-KZ"/>
              </w:rPr>
              <w:t>үнтізбе. күнге дейін</w:t>
            </w:r>
            <w:r w:rsidRPr="00D90043">
              <w:rPr>
                <w:rFonts w:ascii="Arial CYR" w:hAnsi="Arial CYR" w:cs="Arial CYR"/>
                <w:sz w:val="20"/>
                <w:szCs w:val="20"/>
              </w:rPr>
              <w:t xml:space="preserve"> </w:t>
            </w:r>
          </w:p>
        </w:tc>
        <w:tc>
          <w:tcPr>
            <w:tcW w:w="1004" w:type="dxa"/>
            <w:gridSpan w:val="2"/>
            <w:tcBorders>
              <w:top w:val="nil"/>
              <w:left w:val="nil"/>
              <w:bottom w:val="single" w:sz="4" w:space="0" w:color="auto"/>
              <w:right w:val="single" w:sz="4" w:space="0" w:color="auto"/>
            </w:tcBorders>
            <w:shd w:val="clear" w:color="auto" w:fill="auto"/>
            <w:noWrap/>
            <w:vAlign w:val="bottom"/>
          </w:tcPr>
          <w:p w:rsidR="008D2808" w:rsidRPr="00DA3BE1" w:rsidRDefault="008D2808" w:rsidP="008E5D95">
            <w:pPr>
              <w:jc w:val="center"/>
              <w:rPr>
                <w:rFonts w:ascii="Arial CYR" w:hAnsi="Arial CYR" w:cs="Arial CYR"/>
                <w:sz w:val="18"/>
                <w:szCs w:val="18"/>
                <w:lang w:val="kk-KZ"/>
              </w:rPr>
            </w:pPr>
            <w:r w:rsidRPr="0073476A">
              <w:rPr>
                <w:rFonts w:ascii="Arial CYR" w:hAnsi="Arial CYR" w:cs="Arial CYR"/>
                <w:sz w:val="18"/>
                <w:szCs w:val="18"/>
              </w:rPr>
              <w:t>102</w:t>
            </w:r>
            <w:r>
              <w:rPr>
                <w:rFonts w:ascii="Arial CYR" w:hAnsi="Arial CYR" w:cs="Arial CYR"/>
                <w:sz w:val="18"/>
                <w:szCs w:val="18"/>
                <w:lang w:val="kk-KZ"/>
              </w:rPr>
              <w:t>-бап</w:t>
            </w:r>
          </w:p>
        </w:tc>
        <w:tc>
          <w:tcPr>
            <w:tcW w:w="1282"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8"/>
                <w:szCs w:val="18"/>
              </w:rPr>
            </w:pPr>
            <w:r w:rsidRPr="0073476A">
              <w:rPr>
                <w:rFonts w:ascii="Arial CYR" w:hAnsi="Arial CYR" w:cs="Arial CYR"/>
                <w:sz w:val="18"/>
                <w:szCs w:val="18"/>
              </w:rPr>
              <w:t> </w:t>
            </w:r>
          </w:p>
        </w:tc>
      </w:tr>
      <w:tr w:rsidR="008D2808" w:rsidRPr="0073476A" w:rsidTr="008E5D95">
        <w:tc>
          <w:tcPr>
            <w:tcW w:w="540" w:type="dxa"/>
            <w:gridSpan w:val="2"/>
            <w:vMerge w:val="restart"/>
            <w:tcBorders>
              <w:top w:val="nil"/>
              <w:left w:val="single" w:sz="4" w:space="0" w:color="auto"/>
              <w:bottom w:val="single" w:sz="4" w:space="0" w:color="000000"/>
              <w:right w:val="single" w:sz="4" w:space="0" w:color="auto"/>
            </w:tcBorders>
            <w:shd w:val="clear" w:color="auto" w:fill="auto"/>
            <w:noWrap/>
            <w:vAlign w:val="center"/>
          </w:tcPr>
          <w:p w:rsidR="008D2808" w:rsidRPr="0073476A" w:rsidRDefault="008D2808" w:rsidP="008E5D95">
            <w:pPr>
              <w:jc w:val="center"/>
              <w:rPr>
                <w:rFonts w:ascii="Arial CYR" w:hAnsi="Arial CYR" w:cs="Arial CYR"/>
                <w:sz w:val="16"/>
                <w:szCs w:val="16"/>
              </w:rPr>
            </w:pPr>
            <w:r w:rsidRPr="0073476A">
              <w:rPr>
                <w:rFonts w:ascii="Arial CYR" w:hAnsi="Arial CYR" w:cs="Arial CYR"/>
                <w:sz w:val="16"/>
                <w:szCs w:val="16"/>
              </w:rPr>
              <w:t>13</w:t>
            </w:r>
          </w:p>
        </w:tc>
        <w:tc>
          <w:tcPr>
            <w:tcW w:w="4320" w:type="dxa"/>
            <w:tcBorders>
              <w:top w:val="nil"/>
              <w:left w:val="nil"/>
              <w:bottom w:val="single" w:sz="4" w:space="0" w:color="auto"/>
              <w:right w:val="single" w:sz="4" w:space="0" w:color="auto"/>
            </w:tcBorders>
            <w:shd w:val="clear" w:color="auto" w:fill="auto"/>
            <w:noWrap/>
            <w:vAlign w:val="bottom"/>
          </w:tcPr>
          <w:p w:rsidR="008D2808" w:rsidRDefault="008D2808" w:rsidP="008E5D95">
            <w:pPr>
              <w:rPr>
                <w:rFonts w:ascii="Arial CYR" w:hAnsi="Arial CYR" w:cs="Arial CYR"/>
                <w:sz w:val="20"/>
                <w:szCs w:val="20"/>
                <w:lang w:val="kk-KZ"/>
              </w:rPr>
            </w:pPr>
            <w:r w:rsidRPr="0073476A">
              <w:rPr>
                <w:rFonts w:ascii="Arial CYR" w:hAnsi="Arial CYR" w:cs="Arial CYR"/>
                <w:sz w:val="20"/>
                <w:szCs w:val="20"/>
              </w:rPr>
              <w:t>Электр</w:t>
            </w:r>
            <w:r>
              <w:rPr>
                <w:rFonts w:ascii="Arial CYR" w:hAnsi="Arial CYR" w:cs="Arial CYR"/>
                <w:sz w:val="20"/>
                <w:szCs w:val="20"/>
                <w:lang w:val="kk-KZ"/>
              </w:rPr>
              <w:t>мен. газбен дәнекерлеуші</w:t>
            </w:r>
            <w:r w:rsidRPr="0073476A">
              <w:rPr>
                <w:rFonts w:ascii="Arial CYR" w:hAnsi="Arial CYR" w:cs="Arial CYR"/>
                <w:sz w:val="20"/>
                <w:szCs w:val="20"/>
              </w:rPr>
              <w:t xml:space="preserve">   </w:t>
            </w:r>
          </w:p>
          <w:p w:rsidR="008D2808" w:rsidRPr="0073476A" w:rsidRDefault="008D2808" w:rsidP="008E5D95">
            <w:pPr>
              <w:rPr>
                <w:rFonts w:ascii="Arial CYR" w:hAnsi="Arial CYR" w:cs="Arial CYR"/>
                <w:sz w:val="20"/>
                <w:szCs w:val="20"/>
              </w:rPr>
            </w:pPr>
            <w:r w:rsidRPr="008C66EF">
              <w:rPr>
                <w:rFonts w:ascii="Arial CYR" w:hAnsi="Arial CYR" w:cs="Arial CYR"/>
                <w:sz w:val="16"/>
                <w:szCs w:val="16"/>
                <w:lang w:val="kk-KZ"/>
              </w:rPr>
              <w:t xml:space="preserve">                                   </w:t>
            </w:r>
            <w:r>
              <w:rPr>
                <w:rFonts w:ascii="Arial CYR" w:hAnsi="Arial CYR" w:cs="Arial CYR"/>
                <w:sz w:val="16"/>
                <w:szCs w:val="16"/>
                <w:lang w:val="kk-KZ"/>
              </w:rPr>
              <w:t xml:space="preserve">                       </w:t>
            </w:r>
            <w:r w:rsidRPr="008C66EF">
              <w:rPr>
                <w:rFonts w:ascii="Arial CYR" w:hAnsi="Arial CYR" w:cs="Arial CYR"/>
                <w:sz w:val="16"/>
                <w:szCs w:val="16"/>
                <w:lang w:val="kk-KZ"/>
              </w:rPr>
              <w:t>сыртқы жұмыстарда</w:t>
            </w:r>
            <w:r w:rsidRPr="0073476A">
              <w:rPr>
                <w:rFonts w:ascii="Arial CYR" w:hAnsi="Arial CYR" w:cs="Arial CYR"/>
                <w:sz w:val="17"/>
                <w:szCs w:val="17"/>
              </w:rPr>
              <w:t xml:space="preserve"> </w:t>
            </w:r>
          </w:p>
        </w:tc>
        <w:tc>
          <w:tcPr>
            <w:tcW w:w="72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Black" w:hAnsi="Arial Black" w:cs="Arial CYR"/>
              </w:rPr>
            </w:pPr>
            <w:r w:rsidRPr="0073476A">
              <w:rPr>
                <w:rFonts w:ascii="Arial Black" w:hAnsi="Arial Black" w:cs="Arial CYR"/>
                <w:sz w:val="22"/>
                <w:szCs w:val="22"/>
              </w:rPr>
              <w:t>34</w:t>
            </w:r>
          </w:p>
        </w:tc>
        <w:tc>
          <w:tcPr>
            <w:tcW w:w="54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sidRPr="0073476A">
              <w:rPr>
                <w:rFonts w:ascii="Arial CYR" w:hAnsi="Arial CYR" w:cs="Arial CYR"/>
                <w:sz w:val="20"/>
                <w:szCs w:val="20"/>
              </w:rPr>
              <w:t>24</w:t>
            </w:r>
          </w:p>
        </w:tc>
        <w:tc>
          <w:tcPr>
            <w:tcW w:w="877"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Pr>
                <w:rFonts w:ascii="Arial CYR" w:hAnsi="Arial CYR" w:cs="Arial CYR"/>
                <w:sz w:val="20"/>
                <w:szCs w:val="20"/>
              </w:rPr>
              <w:t xml:space="preserve"> </w:t>
            </w:r>
            <w:r w:rsidRPr="0073476A">
              <w:rPr>
                <w:rFonts w:ascii="Arial CYR" w:hAnsi="Arial CYR" w:cs="Arial CYR"/>
                <w:sz w:val="20"/>
                <w:szCs w:val="20"/>
              </w:rPr>
              <w:t>6</w:t>
            </w:r>
          </w:p>
        </w:tc>
        <w:tc>
          <w:tcPr>
            <w:tcW w:w="1103" w:type="dxa"/>
            <w:tcBorders>
              <w:top w:val="nil"/>
              <w:left w:val="nil"/>
              <w:bottom w:val="single" w:sz="4" w:space="0" w:color="auto"/>
              <w:right w:val="single" w:sz="4" w:space="0" w:color="auto"/>
            </w:tcBorders>
            <w:shd w:val="clear" w:color="auto" w:fill="auto"/>
            <w:noWrap/>
          </w:tcPr>
          <w:p w:rsidR="008D2808" w:rsidRDefault="008D2808" w:rsidP="008E5D95">
            <w:r w:rsidRPr="00D90043">
              <w:rPr>
                <w:rFonts w:ascii="Arial CYR" w:hAnsi="Arial CYR" w:cs="Arial CYR"/>
                <w:sz w:val="16"/>
                <w:szCs w:val="16"/>
              </w:rPr>
              <w:t>4 к</w:t>
            </w:r>
            <w:r w:rsidRPr="00D90043">
              <w:rPr>
                <w:rFonts w:ascii="Arial CYR" w:hAnsi="Arial CYR" w:cs="Arial CYR"/>
                <w:sz w:val="16"/>
                <w:szCs w:val="16"/>
                <w:lang w:val="kk-KZ"/>
              </w:rPr>
              <w:t>үнтізбе. күнге дейін</w:t>
            </w:r>
            <w:r w:rsidRPr="00D90043">
              <w:rPr>
                <w:rFonts w:ascii="Arial CYR" w:hAnsi="Arial CYR" w:cs="Arial CYR"/>
                <w:sz w:val="20"/>
                <w:szCs w:val="20"/>
              </w:rPr>
              <w:t xml:space="preserve"> </w:t>
            </w:r>
          </w:p>
        </w:tc>
        <w:tc>
          <w:tcPr>
            <w:tcW w:w="1004"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8"/>
                <w:szCs w:val="18"/>
              </w:rPr>
            </w:pPr>
            <w:r w:rsidRPr="0073476A">
              <w:rPr>
                <w:rFonts w:ascii="Arial CYR" w:hAnsi="Arial CYR" w:cs="Arial CYR"/>
                <w:sz w:val="18"/>
                <w:szCs w:val="18"/>
              </w:rPr>
              <w:t>15</w:t>
            </w:r>
            <w:r>
              <w:rPr>
                <w:rFonts w:ascii="Arial CYR" w:hAnsi="Arial CYR" w:cs="Arial CYR"/>
                <w:sz w:val="18"/>
                <w:szCs w:val="18"/>
                <w:lang w:val="kk-KZ"/>
              </w:rPr>
              <w:t>-бөлім</w:t>
            </w:r>
          </w:p>
        </w:tc>
        <w:tc>
          <w:tcPr>
            <w:tcW w:w="1282" w:type="dxa"/>
            <w:gridSpan w:val="2"/>
            <w:tcBorders>
              <w:top w:val="nil"/>
              <w:left w:val="nil"/>
              <w:bottom w:val="single" w:sz="4" w:space="0" w:color="auto"/>
              <w:right w:val="single" w:sz="4" w:space="0" w:color="auto"/>
            </w:tcBorders>
            <w:shd w:val="clear" w:color="auto" w:fill="auto"/>
            <w:noWrap/>
            <w:vAlign w:val="bottom"/>
          </w:tcPr>
          <w:p w:rsidR="008D2808" w:rsidRPr="00293E62" w:rsidRDefault="008D2808" w:rsidP="008E5D95">
            <w:pPr>
              <w:jc w:val="center"/>
              <w:rPr>
                <w:rFonts w:ascii="Arial CYR" w:hAnsi="Arial CYR" w:cs="Arial CYR"/>
                <w:sz w:val="18"/>
                <w:szCs w:val="18"/>
                <w:lang w:val="kk-KZ"/>
              </w:rPr>
            </w:pPr>
            <w:r w:rsidRPr="0073476A">
              <w:rPr>
                <w:rFonts w:ascii="Arial CYR" w:hAnsi="Arial CYR" w:cs="Arial CYR"/>
                <w:sz w:val="18"/>
                <w:szCs w:val="18"/>
              </w:rPr>
              <w:t>12.5</w:t>
            </w:r>
            <w:r>
              <w:rPr>
                <w:rFonts w:ascii="Arial CYR" w:hAnsi="Arial CYR" w:cs="Arial CYR"/>
                <w:sz w:val="18"/>
                <w:szCs w:val="18"/>
                <w:lang w:val="kk-KZ"/>
              </w:rPr>
              <w:t xml:space="preserve"> тармақ</w:t>
            </w:r>
          </w:p>
        </w:tc>
      </w:tr>
      <w:tr w:rsidR="008D2808" w:rsidRPr="0073476A" w:rsidTr="008E5D95">
        <w:tc>
          <w:tcPr>
            <w:tcW w:w="540" w:type="dxa"/>
            <w:gridSpan w:val="2"/>
            <w:vMerge/>
            <w:tcBorders>
              <w:top w:val="nil"/>
              <w:left w:val="single" w:sz="4" w:space="0" w:color="auto"/>
              <w:bottom w:val="single" w:sz="4" w:space="0" w:color="000000"/>
              <w:right w:val="single" w:sz="4" w:space="0" w:color="auto"/>
            </w:tcBorders>
            <w:vAlign w:val="center"/>
          </w:tcPr>
          <w:p w:rsidR="008D2808" w:rsidRPr="0073476A" w:rsidRDefault="008D2808" w:rsidP="008E5D95">
            <w:pPr>
              <w:rPr>
                <w:rFonts w:ascii="Arial CYR" w:hAnsi="Arial CYR" w:cs="Arial CYR"/>
                <w:sz w:val="16"/>
                <w:szCs w:val="16"/>
              </w:rPr>
            </w:pPr>
          </w:p>
        </w:tc>
        <w:tc>
          <w:tcPr>
            <w:tcW w:w="4320" w:type="dxa"/>
            <w:tcBorders>
              <w:top w:val="nil"/>
              <w:left w:val="nil"/>
              <w:bottom w:val="single" w:sz="4" w:space="0" w:color="auto"/>
              <w:right w:val="single" w:sz="4" w:space="0" w:color="auto"/>
            </w:tcBorders>
            <w:shd w:val="clear" w:color="auto" w:fill="auto"/>
            <w:noWrap/>
            <w:vAlign w:val="bottom"/>
          </w:tcPr>
          <w:p w:rsidR="008D2808" w:rsidRPr="008C66EF" w:rsidRDefault="008D2808" w:rsidP="008E5D95">
            <w:pPr>
              <w:jc w:val="right"/>
              <w:rPr>
                <w:rFonts w:ascii="Arial CYR" w:hAnsi="Arial CYR" w:cs="Arial CYR"/>
                <w:sz w:val="16"/>
                <w:szCs w:val="16"/>
              </w:rPr>
            </w:pPr>
            <w:r w:rsidRPr="0073476A">
              <w:rPr>
                <w:rFonts w:ascii="Arial CYR" w:hAnsi="Arial CYR" w:cs="Arial CYR"/>
                <w:sz w:val="17"/>
                <w:szCs w:val="17"/>
              </w:rPr>
              <w:t xml:space="preserve"> </w:t>
            </w:r>
            <w:r>
              <w:rPr>
                <w:rFonts w:ascii="Arial CYR" w:hAnsi="Arial CYR" w:cs="Arial CYR"/>
                <w:sz w:val="17"/>
                <w:szCs w:val="17"/>
                <w:lang w:val="kk-KZ"/>
              </w:rPr>
              <w:t>ғ</w:t>
            </w:r>
            <w:r w:rsidRPr="008C66EF">
              <w:rPr>
                <w:rFonts w:ascii="Arial CYR" w:hAnsi="Arial CYR" w:cs="Arial CYR"/>
                <w:sz w:val="16"/>
                <w:szCs w:val="16"/>
                <w:lang w:val="kk-KZ"/>
              </w:rPr>
              <w:t>имараттағы жұмыстарда</w:t>
            </w:r>
          </w:p>
        </w:tc>
        <w:tc>
          <w:tcPr>
            <w:tcW w:w="72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Black" w:hAnsi="Arial Black" w:cs="Arial CYR"/>
              </w:rPr>
            </w:pPr>
            <w:r w:rsidRPr="0073476A">
              <w:rPr>
                <w:rFonts w:ascii="Arial Black" w:hAnsi="Arial Black" w:cs="Arial CYR"/>
                <w:sz w:val="22"/>
                <w:szCs w:val="22"/>
              </w:rPr>
              <w:t>46</w:t>
            </w:r>
          </w:p>
        </w:tc>
        <w:tc>
          <w:tcPr>
            <w:tcW w:w="54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sidRPr="0073476A">
              <w:rPr>
                <w:rFonts w:ascii="Arial CYR" w:hAnsi="Arial CYR" w:cs="Arial CYR"/>
                <w:sz w:val="20"/>
                <w:szCs w:val="20"/>
              </w:rPr>
              <w:t>24</w:t>
            </w:r>
          </w:p>
        </w:tc>
        <w:tc>
          <w:tcPr>
            <w:tcW w:w="877"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sidRPr="00D66ED6">
              <w:rPr>
                <w:rFonts w:ascii="Arial CYR" w:hAnsi="Arial CYR" w:cs="Arial CYR"/>
                <w:sz w:val="16"/>
                <w:szCs w:val="16"/>
              </w:rPr>
              <w:t>12</w:t>
            </w:r>
            <w:r w:rsidRPr="00D66ED6">
              <w:rPr>
                <w:rFonts w:ascii="Arial CYR" w:hAnsi="Arial CYR" w:cs="Arial CYR"/>
                <w:sz w:val="16"/>
                <w:szCs w:val="16"/>
                <w:lang w:val="kk-KZ"/>
              </w:rPr>
              <w:t xml:space="preserve"> күнге дейін</w:t>
            </w:r>
          </w:p>
        </w:tc>
        <w:tc>
          <w:tcPr>
            <w:tcW w:w="1103" w:type="dxa"/>
            <w:tcBorders>
              <w:top w:val="nil"/>
              <w:left w:val="nil"/>
              <w:bottom w:val="single" w:sz="4" w:space="0" w:color="auto"/>
              <w:right w:val="single" w:sz="4" w:space="0" w:color="auto"/>
            </w:tcBorders>
            <w:shd w:val="clear" w:color="auto" w:fill="auto"/>
            <w:noWrap/>
          </w:tcPr>
          <w:p w:rsidR="008D2808" w:rsidRDefault="008D2808" w:rsidP="008E5D95">
            <w:r w:rsidRPr="00D90043">
              <w:rPr>
                <w:rFonts w:ascii="Arial CYR" w:hAnsi="Arial CYR" w:cs="Arial CYR"/>
                <w:sz w:val="16"/>
                <w:szCs w:val="16"/>
              </w:rPr>
              <w:t>4 к</w:t>
            </w:r>
            <w:r w:rsidRPr="00D90043">
              <w:rPr>
                <w:rFonts w:ascii="Arial CYR" w:hAnsi="Arial CYR" w:cs="Arial CYR"/>
                <w:sz w:val="16"/>
                <w:szCs w:val="16"/>
                <w:lang w:val="kk-KZ"/>
              </w:rPr>
              <w:t>үнтізбе. күнге дейін</w:t>
            </w:r>
            <w:r w:rsidRPr="00D90043">
              <w:rPr>
                <w:rFonts w:ascii="Arial CYR" w:hAnsi="Arial CYR" w:cs="Arial CYR"/>
                <w:sz w:val="20"/>
                <w:szCs w:val="20"/>
              </w:rPr>
              <w:t xml:space="preserve"> </w:t>
            </w:r>
          </w:p>
        </w:tc>
        <w:tc>
          <w:tcPr>
            <w:tcW w:w="1004"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8"/>
                <w:szCs w:val="18"/>
              </w:rPr>
            </w:pPr>
            <w:r w:rsidRPr="0073476A">
              <w:rPr>
                <w:rFonts w:ascii="Arial CYR" w:hAnsi="Arial CYR" w:cs="Arial CYR"/>
                <w:sz w:val="18"/>
                <w:szCs w:val="18"/>
              </w:rPr>
              <w:t>15</w:t>
            </w:r>
            <w:r>
              <w:rPr>
                <w:rFonts w:ascii="Arial CYR" w:hAnsi="Arial CYR" w:cs="Arial CYR"/>
                <w:sz w:val="18"/>
                <w:szCs w:val="18"/>
                <w:lang w:val="kk-KZ"/>
              </w:rPr>
              <w:t>-бөлім</w:t>
            </w:r>
          </w:p>
        </w:tc>
        <w:tc>
          <w:tcPr>
            <w:tcW w:w="1282"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8"/>
                <w:szCs w:val="18"/>
              </w:rPr>
            </w:pPr>
            <w:r w:rsidRPr="0073476A">
              <w:rPr>
                <w:rFonts w:ascii="Arial CYR" w:hAnsi="Arial CYR" w:cs="Arial CYR"/>
                <w:sz w:val="18"/>
                <w:szCs w:val="18"/>
              </w:rPr>
              <w:t>12.4</w:t>
            </w:r>
            <w:r>
              <w:rPr>
                <w:rFonts w:ascii="Arial CYR" w:hAnsi="Arial CYR" w:cs="Arial CYR"/>
                <w:sz w:val="18"/>
                <w:szCs w:val="18"/>
                <w:lang w:val="kk-KZ"/>
              </w:rPr>
              <w:t xml:space="preserve"> тармақ</w:t>
            </w:r>
          </w:p>
        </w:tc>
      </w:tr>
      <w:tr w:rsidR="008D2808" w:rsidRPr="0073476A" w:rsidTr="008E5D95">
        <w:trPr>
          <w:trHeight w:val="300"/>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8D2808" w:rsidRDefault="008D2808" w:rsidP="008E5D95">
            <w:pPr>
              <w:jc w:val="center"/>
              <w:rPr>
                <w:rFonts w:ascii="Arial CYR" w:hAnsi="Arial CYR" w:cs="Arial CYR"/>
                <w:b/>
                <w:bCs/>
                <w:i/>
                <w:iCs/>
              </w:rPr>
            </w:pPr>
          </w:p>
        </w:tc>
        <w:tc>
          <w:tcPr>
            <w:tcW w:w="4320" w:type="dxa"/>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rPr>
                <w:rFonts w:ascii="Arial CYR" w:hAnsi="Arial CYR" w:cs="Arial CYR"/>
                <w:b/>
                <w:bCs/>
                <w:i/>
                <w:iCs/>
                <w:u w:val="double"/>
              </w:rPr>
            </w:pPr>
          </w:p>
        </w:tc>
        <w:tc>
          <w:tcPr>
            <w:tcW w:w="72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i/>
                <w:iCs/>
              </w:rPr>
            </w:pPr>
          </w:p>
        </w:tc>
        <w:tc>
          <w:tcPr>
            <w:tcW w:w="54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i/>
                <w:iCs/>
              </w:rPr>
            </w:pPr>
          </w:p>
        </w:tc>
        <w:tc>
          <w:tcPr>
            <w:tcW w:w="877"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i/>
                <w:iCs/>
              </w:rPr>
            </w:pPr>
          </w:p>
        </w:tc>
        <w:tc>
          <w:tcPr>
            <w:tcW w:w="1103" w:type="dxa"/>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i/>
                <w:iCs/>
              </w:rPr>
            </w:pPr>
          </w:p>
        </w:tc>
        <w:tc>
          <w:tcPr>
            <w:tcW w:w="1004"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i/>
                <w:iCs/>
                <w:sz w:val="18"/>
                <w:szCs w:val="18"/>
              </w:rPr>
            </w:pPr>
          </w:p>
        </w:tc>
        <w:tc>
          <w:tcPr>
            <w:tcW w:w="1282"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i/>
                <w:iCs/>
                <w:sz w:val="18"/>
                <w:szCs w:val="18"/>
              </w:rPr>
            </w:pPr>
          </w:p>
        </w:tc>
      </w:tr>
      <w:tr w:rsidR="008D2808" w:rsidRPr="0073476A" w:rsidTr="008E5D95">
        <w:trPr>
          <w:trHeight w:val="300"/>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i/>
                <w:iCs/>
              </w:rPr>
            </w:pPr>
            <w:r>
              <w:rPr>
                <w:rFonts w:ascii="Arial CYR" w:hAnsi="Arial CYR" w:cs="Arial CYR"/>
                <w:b/>
                <w:bCs/>
                <w:i/>
                <w:iCs/>
              </w:rPr>
              <w:t>VII</w:t>
            </w:r>
          </w:p>
        </w:tc>
        <w:tc>
          <w:tcPr>
            <w:tcW w:w="4320" w:type="dxa"/>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rPr>
                <w:rFonts w:ascii="Arial CYR" w:hAnsi="Arial CYR" w:cs="Arial CYR"/>
                <w:b/>
                <w:bCs/>
                <w:i/>
                <w:iCs/>
                <w:u w:val="double"/>
              </w:rPr>
            </w:pPr>
            <w:r>
              <w:rPr>
                <w:rFonts w:ascii="Arial CYR" w:hAnsi="Arial CYR" w:cs="Arial CYR"/>
                <w:b/>
                <w:bCs/>
                <w:i/>
                <w:iCs/>
                <w:u w:val="double"/>
                <w:lang w:val="kk-KZ"/>
              </w:rPr>
              <w:t>Көлік</w:t>
            </w:r>
          </w:p>
        </w:tc>
        <w:tc>
          <w:tcPr>
            <w:tcW w:w="72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i/>
                <w:iCs/>
              </w:rPr>
            </w:pPr>
            <w:r w:rsidRPr="0073476A">
              <w:rPr>
                <w:rFonts w:ascii="Arial CYR" w:hAnsi="Arial CYR" w:cs="Arial CYR"/>
                <w:b/>
                <w:bCs/>
                <w:i/>
                <w:iCs/>
              </w:rPr>
              <w:t> </w:t>
            </w:r>
          </w:p>
        </w:tc>
        <w:tc>
          <w:tcPr>
            <w:tcW w:w="54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i/>
                <w:iCs/>
              </w:rPr>
            </w:pPr>
            <w:r w:rsidRPr="0073476A">
              <w:rPr>
                <w:rFonts w:ascii="Arial CYR" w:hAnsi="Arial CYR" w:cs="Arial CYR"/>
                <w:b/>
                <w:bCs/>
                <w:i/>
                <w:iCs/>
              </w:rPr>
              <w:t> </w:t>
            </w:r>
          </w:p>
        </w:tc>
        <w:tc>
          <w:tcPr>
            <w:tcW w:w="877"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i/>
                <w:iCs/>
              </w:rPr>
            </w:pPr>
            <w:r w:rsidRPr="0073476A">
              <w:rPr>
                <w:rFonts w:ascii="Arial CYR" w:hAnsi="Arial CYR" w:cs="Arial CYR"/>
                <w:b/>
                <w:bCs/>
                <w:i/>
                <w:iCs/>
              </w:rPr>
              <w:t> </w:t>
            </w:r>
          </w:p>
        </w:tc>
        <w:tc>
          <w:tcPr>
            <w:tcW w:w="1103" w:type="dxa"/>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i/>
                <w:iCs/>
              </w:rPr>
            </w:pPr>
            <w:r w:rsidRPr="0073476A">
              <w:rPr>
                <w:rFonts w:ascii="Arial CYR" w:hAnsi="Arial CYR" w:cs="Arial CYR"/>
                <w:b/>
                <w:bCs/>
                <w:i/>
                <w:iCs/>
              </w:rPr>
              <w:t> </w:t>
            </w:r>
          </w:p>
        </w:tc>
        <w:tc>
          <w:tcPr>
            <w:tcW w:w="1004"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i/>
                <w:iCs/>
                <w:sz w:val="18"/>
                <w:szCs w:val="18"/>
              </w:rPr>
            </w:pPr>
            <w:r w:rsidRPr="0073476A">
              <w:rPr>
                <w:rFonts w:ascii="Arial CYR" w:hAnsi="Arial CYR" w:cs="Arial CYR"/>
                <w:b/>
                <w:bCs/>
                <w:i/>
                <w:iCs/>
                <w:sz w:val="18"/>
                <w:szCs w:val="18"/>
              </w:rPr>
              <w:t> </w:t>
            </w:r>
          </w:p>
        </w:tc>
        <w:tc>
          <w:tcPr>
            <w:tcW w:w="1282"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i/>
                <w:iCs/>
                <w:sz w:val="18"/>
                <w:szCs w:val="18"/>
              </w:rPr>
            </w:pPr>
            <w:r w:rsidRPr="0073476A">
              <w:rPr>
                <w:rFonts w:ascii="Arial CYR" w:hAnsi="Arial CYR" w:cs="Arial CYR"/>
                <w:b/>
                <w:bCs/>
                <w:i/>
                <w:iCs/>
                <w:sz w:val="18"/>
                <w:szCs w:val="18"/>
              </w:rPr>
              <w:t> </w:t>
            </w:r>
          </w:p>
        </w:tc>
      </w:tr>
      <w:tr w:rsidR="008D2808" w:rsidRPr="0073476A" w:rsidTr="008E5D95">
        <w:trPr>
          <w:trHeight w:val="285"/>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i/>
                <w:iCs/>
              </w:rPr>
            </w:pPr>
            <w:r w:rsidRPr="0073476A">
              <w:rPr>
                <w:rFonts w:ascii="Arial CYR" w:hAnsi="Arial CYR" w:cs="Arial CYR"/>
                <w:b/>
                <w:bCs/>
                <w:i/>
                <w:iCs/>
                <w:sz w:val="22"/>
                <w:szCs w:val="22"/>
              </w:rPr>
              <w:t>А.</w:t>
            </w:r>
          </w:p>
        </w:tc>
        <w:tc>
          <w:tcPr>
            <w:tcW w:w="4320" w:type="dxa"/>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rPr>
                <w:rFonts w:ascii="Arial CYR" w:hAnsi="Arial CYR" w:cs="Arial CYR"/>
                <w:b/>
                <w:bCs/>
                <w:i/>
                <w:iCs/>
                <w:u w:val="single"/>
              </w:rPr>
            </w:pPr>
            <w:r>
              <w:rPr>
                <w:rFonts w:ascii="Arial CYR" w:hAnsi="Arial CYR" w:cs="Arial CYR"/>
                <w:b/>
                <w:bCs/>
                <w:i/>
                <w:iCs/>
                <w:sz w:val="22"/>
                <w:szCs w:val="22"/>
                <w:u w:val="single"/>
                <w:lang w:val="kk-KZ"/>
              </w:rPr>
              <w:t>Жұмысшылар</w:t>
            </w:r>
          </w:p>
        </w:tc>
        <w:tc>
          <w:tcPr>
            <w:tcW w:w="72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i/>
                <w:iCs/>
              </w:rPr>
            </w:pPr>
            <w:r w:rsidRPr="0073476A">
              <w:rPr>
                <w:rFonts w:ascii="Arial CYR" w:hAnsi="Arial CYR" w:cs="Arial CYR"/>
                <w:b/>
                <w:bCs/>
                <w:i/>
                <w:iCs/>
                <w:sz w:val="22"/>
                <w:szCs w:val="22"/>
              </w:rPr>
              <w:t> </w:t>
            </w:r>
          </w:p>
        </w:tc>
        <w:tc>
          <w:tcPr>
            <w:tcW w:w="54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i/>
                <w:iCs/>
              </w:rPr>
            </w:pPr>
            <w:r w:rsidRPr="0073476A">
              <w:rPr>
                <w:rFonts w:ascii="Arial CYR" w:hAnsi="Arial CYR" w:cs="Arial CYR"/>
                <w:b/>
                <w:bCs/>
                <w:i/>
                <w:iCs/>
                <w:sz w:val="22"/>
                <w:szCs w:val="22"/>
              </w:rPr>
              <w:t> </w:t>
            </w:r>
          </w:p>
        </w:tc>
        <w:tc>
          <w:tcPr>
            <w:tcW w:w="877"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i/>
                <w:iCs/>
              </w:rPr>
            </w:pPr>
            <w:r w:rsidRPr="0073476A">
              <w:rPr>
                <w:rFonts w:ascii="Arial CYR" w:hAnsi="Arial CYR" w:cs="Arial CYR"/>
                <w:b/>
                <w:bCs/>
                <w:i/>
                <w:iCs/>
                <w:sz w:val="22"/>
                <w:szCs w:val="22"/>
              </w:rPr>
              <w:t> </w:t>
            </w:r>
          </w:p>
        </w:tc>
        <w:tc>
          <w:tcPr>
            <w:tcW w:w="1103" w:type="dxa"/>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i/>
                <w:iCs/>
              </w:rPr>
            </w:pPr>
            <w:r w:rsidRPr="0073476A">
              <w:rPr>
                <w:rFonts w:ascii="Arial CYR" w:hAnsi="Arial CYR" w:cs="Arial CYR"/>
                <w:b/>
                <w:bCs/>
                <w:i/>
                <w:iCs/>
                <w:sz w:val="22"/>
                <w:szCs w:val="22"/>
              </w:rPr>
              <w:t> </w:t>
            </w:r>
          </w:p>
        </w:tc>
        <w:tc>
          <w:tcPr>
            <w:tcW w:w="1004"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i/>
                <w:iCs/>
                <w:sz w:val="18"/>
                <w:szCs w:val="18"/>
              </w:rPr>
            </w:pPr>
            <w:r w:rsidRPr="0073476A">
              <w:rPr>
                <w:rFonts w:ascii="Arial CYR" w:hAnsi="Arial CYR" w:cs="Arial CYR"/>
                <w:b/>
                <w:bCs/>
                <w:i/>
                <w:iCs/>
                <w:sz w:val="18"/>
                <w:szCs w:val="18"/>
              </w:rPr>
              <w:t> </w:t>
            </w:r>
          </w:p>
        </w:tc>
        <w:tc>
          <w:tcPr>
            <w:tcW w:w="1282"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i/>
                <w:iCs/>
                <w:sz w:val="18"/>
                <w:szCs w:val="18"/>
              </w:rPr>
            </w:pPr>
            <w:r w:rsidRPr="0073476A">
              <w:rPr>
                <w:rFonts w:ascii="Arial CYR" w:hAnsi="Arial CYR" w:cs="Arial CYR"/>
                <w:b/>
                <w:bCs/>
                <w:i/>
                <w:iCs/>
                <w:sz w:val="18"/>
                <w:szCs w:val="18"/>
              </w:rPr>
              <w:t> </w:t>
            </w:r>
          </w:p>
        </w:tc>
      </w:tr>
      <w:tr w:rsidR="008D2808" w:rsidRPr="0073476A" w:rsidTr="008E5D95">
        <w:trPr>
          <w:trHeight w:val="495"/>
        </w:trPr>
        <w:tc>
          <w:tcPr>
            <w:tcW w:w="540" w:type="dxa"/>
            <w:gridSpan w:val="2"/>
            <w:vMerge w:val="restart"/>
            <w:tcBorders>
              <w:top w:val="nil"/>
              <w:left w:val="single" w:sz="4" w:space="0" w:color="auto"/>
              <w:bottom w:val="single" w:sz="4" w:space="0" w:color="000000"/>
              <w:right w:val="single" w:sz="4" w:space="0" w:color="auto"/>
            </w:tcBorders>
            <w:shd w:val="clear" w:color="auto" w:fill="auto"/>
            <w:noWrap/>
            <w:vAlign w:val="center"/>
          </w:tcPr>
          <w:p w:rsidR="008D2808" w:rsidRPr="0073476A" w:rsidRDefault="008D2808" w:rsidP="008E5D95">
            <w:pPr>
              <w:jc w:val="center"/>
              <w:rPr>
                <w:rFonts w:ascii="Arial CYR" w:hAnsi="Arial CYR" w:cs="Arial CYR"/>
                <w:sz w:val="16"/>
                <w:szCs w:val="16"/>
              </w:rPr>
            </w:pPr>
            <w:r w:rsidRPr="0073476A">
              <w:rPr>
                <w:rFonts w:ascii="Arial CYR" w:hAnsi="Arial CYR" w:cs="Arial CYR"/>
                <w:sz w:val="16"/>
                <w:szCs w:val="16"/>
              </w:rPr>
              <w:t>1</w:t>
            </w:r>
          </w:p>
        </w:tc>
        <w:tc>
          <w:tcPr>
            <w:tcW w:w="4320" w:type="dxa"/>
            <w:tcBorders>
              <w:top w:val="nil"/>
              <w:left w:val="nil"/>
              <w:bottom w:val="single" w:sz="4" w:space="0" w:color="auto"/>
              <w:right w:val="single" w:sz="4" w:space="0" w:color="auto"/>
            </w:tcBorders>
            <w:shd w:val="clear" w:color="auto" w:fill="auto"/>
            <w:vAlign w:val="bottom"/>
          </w:tcPr>
          <w:p w:rsidR="008D2808" w:rsidRPr="0073476A" w:rsidRDefault="008D2808" w:rsidP="008E5D95">
            <w:pPr>
              <w:rPr>
                <w:rFonts w:ascii="Arial CYR" w:hAnsi="Arial CYR" w:cs="Arial CYR"/>
                <w:sz w:val="20"/>
                <w:szCs w:val="20"/>
              </w:rPr>
            </w:pPr>
            <w:r>
              <w:rPr>
                <w:rFonts w:ascii="Arial CYR" w:hAnsi="Arial CYR" w:cs="Arial CYR"/>
                <w:sz w:val="20"/>
                <w:szCs w:val="20"/>
                <w:lang w:val="kk-KZ"/>
              </w:rPr>
              <w:t>Жүк көтерімділігі мынадай а</w:t>
            </w:r>
            <w:r>
              <w:rPr>
                <w:rFonts w:ascii="Arial CYR" w:hAnsi="Arial CYR" w:cs="Arial CYR"/>
                <w:sz w:val="20"/>
                <w:szCs w:val="20"/>
              </w:rPr>
              <w:t>втомобильдің</w:t>
            </w:r>
            <w:r w:rsidRPr="00FE5EAB">
              <w:rPr>
                <w:rFonts w:ascii="Arial CYR" w:hAnsi="Arial CYR" w:cs="Arial CYR"/>
                <w:sz w:val="20"/>
                <w:szCs w:val="20"/>
              </w:rPr>
              <w:t>,</w:t>
            </w:r>
            <w:r>
              <w:rPr>
                <w:rFonts w:ascii="Arial CYR" w:hAnsi="Arial CYR" w:cs="Arial CYR"/>
                <w:sz w:val="20"/>
                <w:szCs w:val="20"/>
                <w:lang w:val="kk-KZ"/>
              </w:rPr>
              <w:t xml:space="preserve"> жүк тиегіштің жүргізушісі:  </w:t>
            </w:r>
            <w:r>
              <w:rPr>
                <w:rFonts w:ascii="Arial CYR" w:hAnsi="Arial CYR" w:cs="Arial CYR"/>
                <w:sz w:val="17"/>
                <w:szCs w:val="17"/>
              </w:rPr>
              <w:t xml:space="preserve"> </w:t>
            </w:r>
            <w:r w:rsidRPr="0073476A">
              <w:rPr>
                <w:rFonts w:ascii="Arial CYR" w:hAnsi="Arial CYR" w:cs="Arial CYR"/>
                <w:sz w:val="17"/>
                <w:szCs w:val="17"/>
              </w:rPr>
              <w:t>1,5</w:t>
            </w:r>
            <w:r>
              <w:rPr>
                <w:rFonts w:ascii="Arial CYR" w:hAnsi="Arial CYR" w:cs="Arial CYR"/>
                <w:sz w:val="17"/>
                <w:szCs w:val="17"/>
                <w:lang w:val="kk-KZ"/>
              </w:rPr>
              <w:t xml:space="preserve">т-дан </w:t>
            </w:r>
            <w:r w:rsidRPr="0073476A">
              <w:rPr>
                <w:rFonts w:ascii="Arial CYR" w:hAnsi="Arial CYR" w:cs="Arial CYR"/>
                <w:sz w:val="17"/>
                <w:szCs w:val="17"/>
              </w:rPr>
              <w:t>3 т</w:t>
            </w:r>
            <w:r>
              <w:rPr>
                <w:rFonts w:ascii="Arial CYR" w:hAnsi="Arial CYR" w:cs="Arial CYR"/>
                <w:sz w:val="17"/>
                <w:szCs w:val="17"/>
                <w:lang w:val="kk-KZ"/>
              </w:rPr>
              <w:t>-ға дейін</w:t>
            </w:r>
          </w:p>
        </w:tc>
        <w:tc>
          <w:tcPr>
            <w:tcW w:w="72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rPr>
            </w:pPr>
            <w:r w:rsidRPr="0073476A">
              <w:rPr>
                <w:rFonts w:ascii="Arial CYR" w:hAnsi="Arial CYR" w:cs="Arial CYR"/>
                <w:b/>
                <w:bCs/>
                <w:sz w:val="22"/>
                <w:szCs w:val="22"/>
              </w:rPr>
              <w:t>34</w:t>
            </w:r>
          </w:p>
        </w:tc>
        <w:tc>
          <w:tcPr>
            <w:tcW w:w="54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sidRPr="0073476A">
              <w:rPr>
                <w:rFonts w:ascii="Arial CYR" w:hAnsi="Arial CYR" w:cs="Arial CYR"/>
                <w:sz w:val="20"/>
                <w:szCs w:val="20"/>
              </w:rPr>
              <w:t>24</w:t>
            </w:r>
          </w:p>
        </w:tc>
        <w:tc>
          <w:tcPr>
            <w:tcW w:w="877"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Pr>
                <w:rFonts w:ascii="Arial CYR" w:hAnsi="Arial CYR" w:cs="Arial CYR"/>
                <w:sz w:val="20"/>
                <w:szCs w:val="20"/>
              </w:rPr>
              <w:t xml:space="preserve"> </w:t>
            </w:r>
            <w:r w:rsidRPr="0073476A">
              <w:rPr>
                <w:rFonts w:ascii="Arial CYR" w:hAnsi="Arial CYR" w:cs="Arial CYR"/>
                <w:sz w:val="20"/>
                <w:szCs w:val="20"/>
              </w:rPr>
              <w:t>6</w:t>
            </w:r>
          </w:p>
        </w:tc>
        <w:tc>
          <w:tcPr>
            <w:tcW w:w="1103" w:type="dxa"/>
            <w:tcBorders>
              <w:top w:val="nil"/>
              <w:left w:val="nil"/>
              <w:bottom w:val="single" w:sz="4" w:space="0" w:color="auto"/>
              <w:right w:val="single" w:sz="4" w:space="0" w:color="auto"/>
            </w:tcBorders>
            <w:shd w:val="clear" w:color="auto" w:fill="auto"/>
            <w:noWrap/>
          </w:tcPr>
          <w:p w:rsidR="008D2808" w:rsidRDefault="008D2808" w:rsidP="008E5D95">
            <w:r w:rsidRPr="00F11CEF">
              <w:rPr>
                <w:rFonts w:ascii="Arial CYR" w:hAnsi="Arial CYR" w:cs="Arial CYR"/>
                <w:sz w:val="16"/>
                <w:szCs w:val="16"/>
              </w:rPr>
              <w:t>4 к</w:t>
            </w:r>
            <w:r w:rsidRPr="00F11CEF">
              <w:rPr>
                <w:rFonts w:ascii="Arial CYR" w:hAnsi="Arial CYR" w:cs="Arial CYR"/>
                <w:sz w:val="16"/>
                <w:szCs w:val="16"/>
                <w:lang w:val="kk-KZ"/>
              </w:rPr>
              <w:t>үнтізбе. күнге дейін</w:t>
            </w:r>
            <w:r w:rsidRPr="00F11CEF">
              <w:rPr>
                <w:rFonts w:ascii="Arial CYR" w:hAnsi="Arial CYR" w:cs="Arial CYR"/>
                <w:sz w:val="20"/>
                <w:szCs w:val="20"/>
              </w:rPr>
              <w:t xml:space="preserve"> </w:t>
            </w:r>
          </w:p>
        </w:tc>
        <w:tc>
          <w:tcPr>
            <w:tcW w:w="1004" w:type="dxa"/>
            <w:gridSpan w:val="2"/>
            <w:tcBorders>
              <w:top w:val="nil"/>
              <w:left w:val="nil"/>
              <w:bottom w:val="single" w:sz="4" w:space="0" w:color="auto"/>
              <w:right w:val="single" w:sz="4" w:space="0" w:color="auto"/>
            </w:tcBorders>
            <w:shd w:val="clear" w:color="auto" w:fill="auto"/>
            <w:noWrap/>
            <w:vAlign w:val="bottom"/>
          </w:tcPr>
          <w:p w:rsidR="008D2808" w:rsidRPr="00DA3BE1" w:rsidRDefault="008D2808" w:rsidP="008E5D95">
            <w:pPr>
              <w:jc w:val="center"/>
              <w:rPr>
                <w:rFonts w:ascii="Arial CYR" w:hAnsi="Arial CYR" w:cs="Arial CYR"/>
                <w:sz w:val="16"/>
                <w:szCs w:val="16"/>
                <w:lang w:val="kk-KZ"/>
              </w:rPr>
            </w:pPr>
            <w:r w:rsidRPr="00DA3BE1">
              <w:rPr>
                <w:rFonts w:ascii="Arial CYR" w:hAnsi="Arial CYR" w:cs="Arial CYR"/>
                <w:sz w:val="16"/>
                <w:szCs w:val="16"/>
              </w:rPr>
              <w:t>37.6</w:t>
            </w:r>
            <w:r w:rsidRPr="00DA3BE1">
              <w:rPr>
                <w:rFonts w:ascii="Arial CYR" w:hAnsi="Arial CYR" w:cs="Arial CYR"/>
                <w:sz w:val="16"/>
                <w:szCs w:val="16"/>
                <w:lang w:val="kk-KZ"/>
              </w:rPr>
              <w:t xml:space="preserve"> бөлім</w:t>
            </w:r>
          </w:p>
        </w:tc>
        <w:tc>
          <w:tcPr>
            <w:tcW w:w="1282" w:type="dxa"/>
            <w:gridSpan w:val="2"/>
            <w:tcBorders>
              <w:top w:val="nil"/>
              <w:left w:val="nil"/>
              <w:bottom w:val="single" w:sz="4" w:space="0" w:color="auto"/>
              <w:right w:val="single" w:sz="4" w:space="0" w:color="auto"/>
            </w:tcBorders>
            <w:shd w:val="clear" w:color="auto" w:fill="auto"/>
            <w:noWrap/>
            <w:vAlign w:val="bottom"/>
          </w:tcPr>
          <w:p w:rsidR="008D2808" w:rsidRPr="00293E62" w:rsidRDefault="008D2808" w:rsidP="008E5D95">
            <w:pPr>
              <w:jc w:val="center"/>
              <w:rPr>
                <w:rFonts w:ascii="Arial CYR" w:hAnsi="Arial CYR" w:cs="Arial CYR"/>
                <w:sz w:val="16"/>
                <w:szCs w:val="16"/>
                <w:lang w:val="kk-KZ"/>
              </w:rPr>
            </w:pPr>
            <w:r w:rsidRPr="00293E62">
              <w:rPr>
                <w:rFonts w:ascii="Arial CYR" w:hAnsi="Arial CYR" w:cs="Arial CYR"/>
                <w:sz w:val="16"/>
                <w:szCs w:val="16"/>
              </w:rPr>
              <w:t>205. 1</w:t>
            </w:r>
            <w:r w:rsidRPr="00293E62">
              <w:rPr>
                <w:rFonts w:ascii="Arial CYR" w:hAnsi="Arial CYR" w:cs="Arial CYR"/>
                <w:sz w:val="16"/>
                <w:szCs w:val="16"/>
                <w:lang w:val="kk-KZ"/>
              </w:rPr>
              <w:t xml:space="preserve"> тармақ</w:t>
            </w:r>
          </w:p>
        </w:tc>
      </w:tr>
      <w:tr w:rsidR="008D2808" w:rsidRPr="0073476A" w:rsidTr="008E5D95">
        <w:trPr>
          <w:trHeight w:val="300"/>
        </w:trPr>
        <w:tc>
          <w:tcPr>
            <w:tcW w:w="540" w:type="dxa"/>
            <w:gridSpan w:val="2"/>
            <w:vMerge/>
            <w:tcBorders>
              <w:top w:val="nil"/>
              <w:left w:val="single" w:sz="4" w:space="0" w:color="auto"/>
              <w:bottom w:val="single" w:sz="4" w:space="0" w:color="000000"/>
              <w:right w:val="single" w:sz="4" w:space="0" w:color="auto"/>
            </w:tcBorders>
            <w:vAlign w:val="center"/>
          </w:tcPr>
          <w:p w:rsidR="008D2808" w:rsidRPr="0073476A" w:rsidRDefault="008D2808" w:rsidP="008E5D95">
            <w:pPr>
              <w:rPr>
                <w:rFonts w:ascii="Arial CYR" w:hAnsi="Arial CYR" w:cs="Arial CYR"/>
                <w:sz w:val="16"/>
                <w:szCs w:val="16"/>
              </w:rPr>
            </w:pPr>
          </w:p>
        </w:tc>
        <w:tc>
          <w:tcPr>
            <w:tcW w:w="4320" w:type="dxa"/>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rPr>
                <w:rFonts w:ascii="Arial CYR" w:hAnsi="Arial CYR" w:cs="Arial CYR"/>
                <w:sz w:val="17"/>
                <w:szCs w:val="17"/>
              </w:rPr>
            </w:pPr>
            <w:r w:rsidRPr="0073476A">
              <w:rPr>
                <w:rFonts w:ascii="Arial CYR" w:hAnsi="Arial CYR" w:cs="Arial CYR"/>
                <w:sz w:val="17"/>
                <w:szCs w:val="17"/>
              </w:rPr>
              <w:t xml:space="preserve"> </w:t>
            </w:r>
            <w:r>
              <w:rPr>
                <w:rFonts w:ascii="Arial CYR" w:hAnsi="Arial CYR" w:cs="Arial CYR"/>
                <w:sz w:val="17"/>
                <w:szCs w:val="17"/>
                <w:lang w:val="kk-KZ"/>
              </w:rPr>
              <w:t xml:space="preserve">                                                    </w:t>
            </w:r>
            <w:r w:rsidRPr="0073476A">
              <w:rPr>
                <w:rFonts w:ascii="Arial CYR" w:hAnsi="Arial CYR" w:cs="Arial CYR"/>
                <w:sz w:val="17"/>
                <w:szCs w:val="17"/>
              </w:rPr>
              <w:t>3 т</w:t>
            </w:r>
            <w:r>
              <w:rPr>
                <w:rFonts w:ascii="Arial CYR" w:hAnsi="Arial CYR" w:cs="Arial CYR"/>
                <w:sz w:val="17"/>
                <w:szCs w:val="17"/>
                <w:lang w:val="kk-KZ"/>
              </w:rPr>
              <w:t>.-дан жоғары</w:t>
            </w:r>
          </w:p>
        </w:tc>
        <w:tc>
          <w:tcPr>
            <w:tcW w:w="72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rPr>
            </w:pPr>
            <w:r w:rsidRPr="0073476A">
              <w:rPr>
                <w:rFonts w:ascii="Arial CYR" w:hAnsi="Arial CYR" w:cs="Arial CYR"/>
                <w:b/>
                <w:bCs/>
                <w:sz w:val="22"/>
                <w:szCs w:val="22"/>
              </w:rPr>
              <w:t>40</w:t>
            </w:r>
          </w:p>
        </w:tc>
        <w:tc>
          <w:tcPr>
            <w:tcW w:w="54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sidRPr="0073476A">
              <w:rPr>
                <w:rFonts w:ascii="Arial CYR" w:hAnsi="Arial CYR" w:cs="Arial CYR"/>
                <w:sz w:val="20"/>
                <w:szCs w:val="20"/>
              </w:rPr>
              <w:t>24</w:t>
            </w:r>
          </w:p>
        </w:tc>
        <w:tc>
          <w:tcPr>
            <w:tcW w:w="877"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sidRPr="00D66ED6">
              <w:rPr>
                <w:rFonts w:ascii="Arial CYR" w:hAnsi="Arial CYR" w:cs="Arial CYR"/>
                <w:sz w:val="16"/>
                <w:szCs w:val="16"/>
              </w:rPr>
              <w:t>12</w:t>
            </w:r>
            <w:r w:rsidRPr="00D66ED6">
              <w:rPr>
                <w:rFonts w:ascii="Arial CYR" w:hAnsi="Arial CYR" w:cs="Arial CYR"/>
                <w:sz w:val="16"/>
                <w:szCs w:val="16"/>
                <w:lang w:val="kk-KZ"/>
              </w:rPr>
              <w:t xml:space="preserve"> күнге дейін</w:t>
            </w:r>
          </w:p>
        </w:tc>
        <w:tc>
          <w:tcPr>
            <w:tcW w:w="1103" w:type="dxa"/>
            <w:tcBorders>
              <w:top w:val="nil"/>
              <w:left w:val="nil"/>
              <w:bottom w:val="single" w:sz="4" w:space="0" w:color="auto"/>
              <w:right w:val="single" w:sz="4" w:space="0" w:color="auto"/>
            </w:tcBorders>
            <w:shd w:val="clear" w:color="auto" w:fill="auto"/>
            <w:noWrap/>
          </w:tcPr>
          <w:p w:rsidR="008D2808" w:rsidRDefault="008D2808" w:rsidP="008E5D95">
            <w:r w:rsidRPr="00F11CEF">
              <w:rPr>
                <w:rFonts w:ascii="Arial CYR" w:hAnsi="Arial CYR" w:cs="Arial CYR"/>
                <w:sz w:val="16"/>
                <w:szCs w:val="16"/>
              </w:rPr>
              <w:t>4 к</w:t>
            </w:r>
            <w:r w:rsidRPr="00F11CEF">
              <w:rPr>
                <w:rFonts w:ascii="Arial CYR" w:hAnsi="Arial CYR" w:cs="Arial CYR"/>
                <w:sz w:val="16"/>
                <w:szCs w:val="16"/>
                <w:lang w:val="kk-KZ"/>
              </w:rPr>
              <w:t>үнтізбе. күнге дейін</w:t>
            </w:r>
            <w:r w:rsidRPr="00F11CEF">
              <w:rPr>
                <w:rFonts w:ascii="Arial CYR" w:hAnsi="Arial CYR" w:cs="Arial CYR"/>
                <w:sz w:val="20"/>
                <w:szCs w:val="20"/>
              </w:rPr>
              <w:t xml:space="preserve"> </w:t>
            </w:r>
          </w:p>
        </w:tc>
        <w:tc>
          <w:tcPr>
            <w:tcW w:w="1004" w:type="dxa"/>
            <w:gridSpan w:val="2"/>
            <w:tcBorders>
              <w:top w:val="nil"/>
              <w:left w:val="nil"/>
              <w:bottom w:val="single" w:sz="4" w:space="0" w:color="auto"/>
              <w:right w:val="single" w:sz="4" w:space="0" w:color="auto"/>
            </w:tcBorders>
            <w:shd w:val="clear" w:color="auto" w:fill="auto"/>
            <w:noWrap/>
            <w:vAlign w:val="bottom"/>
          </w:tcPr>
          <w:p w:rsidR="008D2808" w:rsidRPr="00DA3BE1" w:rsidRDefault="008D2808" w:rsidP="008E5D95">
            <w:pPr>
              <w:jc w:val="center"/>
              <w:rPr>
                <w:rFonts w:ascii="Arial CYR" w:hAnsi="Arial CYR" w:cs="Arial CYR"/>
                <w:sz w:val="16"/>
                <w:szCs w:val="16"/>
                <w:lang w:val="kk-KZ"/>
              </w:rPr>
            </w:pPr>
            <w:r w:rsidRPr="00DA3BE1">
              <w:rPr>
                <w:rFonts w:ascii="Arial CYR" w:hAnsi="Arial CYR" w:cs="Arial CYR"/>
                <w:sz w:val="16"/>
                <w:szCs w:val="16"/>
              </w:rPr>
              <w:t>37.6</w:t>
            </w:r>
            <w:r w:rsidRPr="00DA3BE1">
              <w:rPr>
                <w:rFonts w:ascii="Arial CYR" w:hAnsi="Arial CYR" w:cs="Arial CYR"/>
                <w:sz w:val="16"/>
                <w:szCs w:val="16"/>
                <w:lang w:val="kk-KZ"/>
              </w:rPr>
              <w:t xml:space="preserve"> бөлім</w:t>
            </w:r>
          </w:p>
        </w:tc>
        <w:tc>
          <w:tcPr>
            <w:tcW w:w="1282" w:type="dxa"/>
            <w:gridSpan w:val="2"/>
            <w:tcBorders>
              <w:top w:val="nil"/>
              <w:left w:val="nil"/>
              <w:bottom w:val="single" w:sz="4" w:space="0" w:color="auto"/>
              <w:right w:val="single" w:sz="4" w:space="0" w:color="auto"/>
            </w:tcBorders>
            <w:shd w:val="clear" w:color="auto" w:fill="auto"/>
            <w:noWrap/>
            <w:vAlign w:val="bottom"/>
          </w:tcPr>
          <w:p w:rsidR="008D2808" w:rsidRPr="00293E62" w:rsidRDefault="008D2808" w:rsidP="008E5D95">
            <w:pPr>
              <w:jc w:val="center"/>
              <w:rPr>
                <w:rFonts w:ascii="Arial CYR" w:hAnsi="Arial CYR" w:cs="Arial CYR"/>
                <w:sz w:val="16"/>
                <w:szCs w:val="16"/>
                <w:lang w:val="kk-KZ"/>
              </w:rPr>
            </w:pPr>
            <w:r w:rsidRPr="00293E62">
              <w:rPr>
                <w:rFonts w:ascii="Arial CYR" w:hAnsi="Arial CYR" w:cs="Arial CYR"/>
                <w:sz w:val="16"/>
                <w:szCs w:val="16"/>
              </w:rPr>
              <w:t>205. 2</w:t>
            </w:r>
            <w:r w:rsidRPr="00293E62">
              <w:rPr>
                <w:rFonts w:ascii="Arial CYR" w:hAnsi="Arial CYR" w:cs="Arial CYR"/>
                <w:sz w:val="16"/>
                <w:szCs w:val="16"/>
                <w:lang w:val="kk-KZ"/>
              </w:rPr>
              <w:t xml:space="preserve"> тармақ</w:t>
            </w:r>
          </w:p>
        </w:tc>
      </w:tr>
      <w:tr w:rsidR="008D2808" w:rsidRPr="0073476A" w:rsidTr="008E5D95">
        <w:trPr>
          <w:trHeight w:val="300"/>
        </w:trPr>
        <w:tc>
          <w:tcPr>
            <w:tcW w:w="540" w:type="dxa"/>
            <w:gridSpan w:val="2"/>
            <w:tcBorders>
              <w:top w:val="nil"/>
              <w:left w:val="single" w:sz="4" w:space="0" w:color="auto"/>
              <w:bottom w:val="single" w:sz="4" w:space="0" w:color="auto"/>
              <w:right w:val="single" w:sz="4" w:space="0" w:color="auto"/>
            </w:tcBorders>
            <w:shd w:val="clear" w:color="auto" w:fill="auto"/>
            <w:noWrap/>
            <w:vAlign w:val="center"/>
          </w:tcPr>
          <w:p w:rsidR="008D2808" w:rsidRPr="0073476A" w:rsidRDefault="008D2808" w:rsidP="008E5D95">
            <w:pPr>
              <w:jc w:val="center"/>
              <w:rPr>
                <w:rFonts w:ascii="Arial CYR" w:hAnsi="Arial CYR" w:cs="Arial CYR"/>
                <w:sz w:val="16"/>
                <w:szCs w:val="16"/>
              </w:rPr>
            </w:pPr>
            <w:r w:rsidRPr="0073476A">
              <w:rPr>
                <w:rFonts w:ascii="Arial CYR" w:hAnsi="Arial CYR" w:cs="Arial CYR"/>
                <w:sz w:val="16"/>
                <w:szCs w:val="16"/>
              </w:rPr>
              <w:t>2</w:t>
            </w:r>
          </w:p>
        </w:tc>
        <w:tc>
          <w:tcPr>
            <w:tcW w:w="4320" w:type="dxa"/>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rPr>
                <w:rFonts w:ascii="Arial CYR" w:hAnsi="Arial CYR" w:cs="Arial CYR"/>
                <w:sz w:val="20"/>
                <w:szCs w:val="20"/>
              </w:rPr>
            </w:pPr>
            <w:r>
              <w:rPr>
                <w:rFonts w:ascii="Arial CYR" w:hAnsi="Arial CYR" w:cs="Arial CYR"/>
                <w:sz w:val="20"/>
                <w:szCs w:val="20"/>
                <w:lang w:val="kk-KZ"/>
              </w:rPr>
              <w:t>Мынадай а</w:t>
            </w:r>
            <w:r w:rsidRPr="0073476A">
              <w:rPr>
                <w:rFonts w:ascii="Arial CYR" w:hAnsi="Arial CYR" w:cs="Arial CYR"/>
                <w:sz w:val="20"/>
                <w:szCs w:val="20"/>
              </w:rPr>
              <w:t>втомобиль</w:t>
            </w:r>
            <w:r>
              <w:rPr>
                <w:rFonts w:ascii="Arial CYR" w:hAnsi="Arial CYR" w:cs="Arial CYR"/>
                <w:sz w:val="20"/>
                <w:szCs w:val="20"/>
                <w:lang w:val="kk-KZ"/>
              </w:rPr>
              <w:t xml:space="preserve"> краны машинисі: </w:t>
            </w:r>
          </w:p>
        </w:tc>
        <w:tc>
          <w:tcPr>
            <w:tcW w:w="72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rPr>
            </w:pPr>
            <w:r w:rsidRPr="0073476A">
              <w:rPr>
                <w:rFonts w:ascii="Arial CYR" w:hAnsi="Arial CYR" w:cs="Arial CYR"/>
                <w:b/>
                <w:bCs/>
                <w:sz w:val="22"/>
                <w:szCs w:val="22"/>
              </w:rPr>
              <w:t> </w:t>
            </w:r>
          </w:p>
        </w:tc>
        <w:tc>
          <w:tcPr>
            <w:tcW w:w="54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sidRPr="0073476A">
              <w:rPr>
                <w:rFonts w:ascii="Arial CYR" w:hAnsi="Arial CYR" w:cs="Arial CYR"/>
                <w:sz w:val="20"/>
                <w:szCs w:val="20"/>
              </w:rPr>
              <w:t> </w:t>
            </w:r>
          </w:p>
        </w:tc>
        <w:tc>
          <w:tcPr>
            <w:tcW w:w="877"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sidRPr="0073476A">
              <w:rPr>
                <w:rFonts w:ascii="Arial CYR" w:hAnsi="Arial CYR" w:cs="Arial CYR"/>
                <w:sz w:val="20"/>
                <w:szCs w:val="20"/>
              </w:rPr>
              <w:t> </w:t>
            </w:r>
          </w:p>
        </w:tc>
        <w:tc>
          <w:tcPr>
            <w:tcW w:w="1103" w:type="dxa"/>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sidRPr="0073476A">
              <w:rPr>
                <w:rFonts w:ascii="Arial CYR" w:hAnsi="Arial CYR" w:cs="Arial CYR"/>
                <w:sz w:val="20"/>
                <w:szCs w:val="20"/>
              </w:rPr>
              <w:t> </w:t>
            </w:r>
          </w:p>
        </w:tc>
        <w:tc>
          <w:tcPr>
            <w:tcW w:w="1004"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8"/>
                <w:szCs w:val="18"/>
              </w:rPr>
            </w:pPr>
            <w:r w:rsidRPr="0073476A">
              <w:rPr>
                <w:rFonts w:ascii="Arial CYR" w:hAnsi="Arial CYR" w:cs="Arial CYR"/>
                <w:sz w:val="18"/>
                <w:szCs w:val="18"/>
              </w:rPr>
              <w:t> </w:t>
            </w:r>
          </w:p>
        </w:tc>
        <w:tc>
          <w:tcPr>
            <w:tcW w:w="1282"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8"/>
                <w:szCs w:val="18"/>
              </w:rPr>
            </w:pPr>
            <w:r w:rsidRPr="0073476A">
              <w:rPr>
                <w:rFonts w:ascii="Arial CYR" w:hAnsi="Arial CYR" w:cs="Arial CYR"/>
                <w:sz w:val="18"/>
                <w:szCs w:val="18"/>
              </w:rPr>
              <w:t> </w:t>
            </w:r>
          </w:p>
        </w:tc>
      </w:tr>
      <w:tr w:rsidR="008D2808" w:rsidRPr="0073476A" w:rsidTr="008E5D95">
        <w:trPr>
          <w:trHeight w:val="300"/>
        </w:trPr>
        <w:tc>
          <w:tcPr>
            <w:tcW w:w="540" w:type="dxa"/>
            <w:gridSpan w:val="2"/>
            <w:tcBorders>
              <w:top w:val="nil"/>
              <w:left w:val="single" w:sz="4" w:space="0" w:color="auto"/>
              <w:bottom w:val="single" w:sz="4" w:space="0" w:color="auto"/>
              <w:right w:val="single" w:sz="4" w:space="0" w:color="auto"/>
            </w:tcBorders>
            <w:shd w:val="clear" w:color="auto" w:fill="auto"/>
            <w:noWrap/>
            <w:vAlign w:val="center"/>
          </w:tcPr>
          <w:p w:rsidR="008D2808" w:rsidRPr="0073476A" w:rsidRDefault="008D2808" w:rsidP="008E5D95">
            <w:pPr>
              <w:jc w:val="center"/>
              <w:rPr>
                <w:rFonts w:ascii="Arial CYR" w:hAnsi="Arial CYR" w:cs="Arial CYR"/>
                <w:sz w:val="16"/>
                <w:szCs w:val="16"/>
              </w:rPr>
            </w:pPr>
            <w:r w:rsidRPr="0073476A">
              <w:rPr>
                <w:rFonts w:ascii="Arial CYR" w:hAnsi="Arial CYR" w:cs="Arial CYR"/>
                <w:sz w:val="16"/>
                <w:szCs w:val="16"/>
              </w:rPr>
              <w:t> </w:t>
            </w:r>
          </w:p>
        </w:tc>
        <w:tc>
          <w:tcPr>
            <w:tcW w:w="4320" w:type="dxa"/>
            <w:tcBorders>
              <w:top w:val="nil"/>
              <w:left w:val="nil"/>
              <w:bottom w:val="single" w:sz="4" w:space="0" w:color="auto"/>
              <w:right w:val="single" w:sz="4" w:space="0" w:color="auto"/>
            </w:tcBorders>
            <w:shd w:val="clear" w:color="auto" w:fill="auto"/>
            <w:noWrap/>
            <w:vAlign w:val="bottom"/>
          </w:tcPr>
          <w:p w:rsidR="008D2808" w:rsidRPr="007537E9" w:rsidRDefault="008D2808" w:rsidP="008E5D95">
            <w:pPr>
              <w:rPr>
                <w:rFonts w:ascii="Arial CYR" w:hAnsi="Arial CYR" w:cs="Arial CYR"/>
                <w:sz w:val="18"/>
                <w:szCs w:val="18"/>
              </w:rPr>
            </w:pPr>
            <w:r w:rsidRPr="007537E9">
              <w:rPr>
                <w:rFonts w:ascii="Arial CYR" w:hAnsi="Arial CYR" w:cs="Arial CYR"/>
                <w:sz w:val="18"/>
                <w:szCs w:val="18"/>
                <w:lang w:val="kk-KZ"/>
              </w:rPr>
              <w:t xml:space="preserve">жүк көтер-гі </w:t>
            </w:r>
            <w:r w:rsidRPr="007537E9">
              <w:rPr>
                <w:rFonts w:ascii="Arial CYR" w:hAnsi="Arial CYR" w:cs="Arial CYR"/>
                <w:sz w:val="18"/>
                <w:szCs w:val="18"/>
              </w:rPr>
              <w:t xml:space="preserve">3 </w:t>
            </w:r>
            <w:r w:rsidRPr="007537E9">
              <w:rPr>
                <w:rFonts w:ascii="Arial CYR" w:hAnsi="Arial CYR" w:cs="Arial CYR"/>
                <w:sz w:val="18"/>
                <w:szCs w:val="18"/>
                <w:lang w:val="kk-KZ"/>
              </w:rPr>
              <w:t>т-ға дейінгі</w:t>
            </w:r>
            <w:r w:rsidRPr="007537E9">
              <w:rPr>
                <w:rFonts w:ascii="Arial CYR" w:hAnsi="Arial CYR" w:cs="Arial CYR"/>
                <w:sz w:val="18"/>
                <w:szCs w:val="18"/>
              </w:rPr>
              <w:t xml:space="preserve"> авто.</w:t>
            </w:r>
            <w:r w:rsidRPr="007537E9">
              <w:rPr>
                <w:rFonts w:ascii="Arial CYR" w:hAnsi="Arial CYR" w:cs="Arial CYR"/>
                <w:sz w:val="18"/>
                <w:szCs w:val="18"/>
                <w:lang w:val="kk-KZ"/>
              </w:rPr>
              <w:t xml:space="preserve">шассидегі кран </w:t>
            </w:r>
          </w:p>
        </w:tc>
        <w:tc>
          <w:tcPr>
            <w:tcW w:w="72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rPr>
            </w:pPr>
            <w:r w:rsidRPr="0073476A">
              <w:rPr>
                <w:rFonts w:ascii="Arial CYR" w:hAnsi="Arial CYR" w:cs="Arial CYR"/>
                <w:b/>
                <w:bCs/>
                <w:sz w:val="22"/>
                <w:szCs w:val="22"/>
              </w:rPr>
              <w:t>34</w:t>
            </w:r>
          </w:p>
        </w:tc>
        <w:tc>
          <w:tcPr>
            <w:tcW w:w="54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sidRPr="0073476A">
              <w:rPr>
                <w:rFonts w:ascii="Arial CYR" w:hAnsi="Arial CYR" w:cs="Arial CYR"/>
                <w:sz w:val="20"/>
                <w:szCs w:val="20"/>
              </w:rPr>
              <w:t>24</w:t>
            </w:r>
          </w:p>
        </w:tc>
        <w:tc>
          <w:tcPr>
            <w:tcW w:w="877"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Pr>
                <w:rFonts w:ascii="Arial CYR" w:hAnsi="Arial CYR" w:cs="Arial CYR"/>
                <w:sz w:val="20"/>
                <w:szCs w:val="20"/>
              </w:rPr>
              <w:t xml:space="preserve"> </w:t>
            </w:r>
            <w:r w:rsidRPr="0073476A">
              <w:rPr>
                <w:rFonts w:ascii="Arial CYR" w:hAnsi="Arial CYR" w:cs="Arial CYR"/>
                <w:sz w:val="20"/>
                <w:szCs w:val="20"/>
              </w:rPr>
              <w:t>6</w:t>
            </w:r>
          </w:p>
        </w:tc>
        <w:tc>
          <w:tcPr>
            <w:tcW w:w="1103" w:type="dxa"/>
            <w:tcBorders>
              <w:top w:val="nil"/>
              <w:left w:val="nil"/>
              <w:bottom w:val="single" w:sz="4" w:space="0" w:color="auto"/>
              <w:right w:val="single" w:sz="4" w:space="0" w:color="auto"/>
            </w:tcBorders>
            <w:shd w:val="clear" w:color="auto" w:fill="auto"/>
            <w:noWrap/>
          </w:tcPr>
          <w:p w:rsidR="008D2808" w:rsidRDefault="008D2808" w:rsidP="008E5D95">
            <w:r w:rsidRPr="009D38E5">
              <w:rPr>
                <w:rFonts w:ascii="Arial CYR" w:hAnsi="Arial CYR" w:cs="Arial CYR"/>
                <w:sz w:val="16"/>
                <w:szCs w:val="16"/>
              </w:rPr>
              <w:t>4 к</w:t>
            </w:r>
            <w:r w:rsidRPr="009D38E5">
              <w:rPr>
                <w:rFonts w:ascii="Arial CYR" w:hAnsi="Arial CYR" w:cs="Arial CYR"/>
                <w:sz w:val="16"/>
                <w:szCs w:val="16"/>
                <w:lang w:val="kk-KZ"/>
              </w:rPr>
              <w:t>үнтізбе. күнге дейін</w:t>
            </w:r>
            <w:r w:rsidRPr="009D38E5">
              <w:rPr>
                <w:rFonts w:ascii="Arial CYR" w:hAnsi="Arial CYR" w:cs="Arial CYR"/>
                <w:sz w:val="20"/>
                <w:szCs w:val="20"/>
              </w:rPr>
              <w:t xml:space="preserve"> </w:t>
            </w:r>
          </w:p>
        </w:tc>
        <w:tc>
          <w:tcPr>
            <w:tcW w:w="1004" w:type="dxa"/>
            <w:gridSpan w:val="2"/>
            <w:tcBorders>
              <w:top w:val="nil"/>
              <w:left w:val="nil"/>
              <w:bottom w:val="single" w:sz="4" w:space="0" w:color="auto"/>
              <w:right w:val="single" w:sz="4" w:space="0" w:color="auto"/>
            </w:tcBorders>
            <w:shd w:val="clear" w:color="auto" w:fill="auto"/>
            <w:noWrap/>
            <w:vAlign w:val="bottom"/>
          </w:tcPr>
          <w:p w:rsidR="008D2808" w:rsidRPr="00E7005F" w:rsidRDefault="008D2808" w:rsidP="008E5D95">
            <w:pPr>
              <w:jc w:val="center"/>
              <w:rPr>
                <w:rFonts w:ascii="Arial CYR" w:hAnsi="Arial CYR" w:cs="Arial CYR"/>
                <w:sz w:val="18"/>
                <w:szCs w:val="18"/>
                <w:lang w:val="kk-KZ"/>
              </w:rPr>
            </w:pPr>
            <w:r w:rsidRPr="0073476A">
              <w:rPr>
                <w:rFonts w:ascii="Arial CYR" w:hAnsi="Arial CYR" w:cs="Arial CYR"/>
                <w:sz w:val="18"/>
                <w:szCs w:val="18"/>
              </w:rPr>
              <w:t>46</w:t>
            </w:r>
            <w:r>
              <w:rPr>
                <w:rFonts w:ascii="Arial CYR" w:hAnsi="Arial CYR" w:cs="Arial CYR"/>
                <w:sz w:val="18"/>
                <w:szCs w:val="18"/>
                <w:lang w:val="kk-KZ"/>
              </w:rPr>
              <w:t>-бөлім</w:t>
            </w:r>
          </w:p>
        </w:tc>
        <w:tc>
          <w:tcPr>
            <w:tcW w:w="1282" w:type="dxa"/>
            <w:gridSpan w:val="2"/>
            <w:tcBorders>
              <w:top w:val="nil"/>
              <w:left w:val="nil"/>
              <w:bottom w:val="single" w:sz="4" w:space="0" w:color="auto"/>
              <w:right w:val="single" w:sz="4" w:space="0" w:color="auto"/>
            </w:tcBorders>
            <w:shd w:val="clear" w:color="auto" w:fill="auto"/>
            <w:noWrap/>
            <w:vAlign w:val="bottom"/>
          </w:tcPr>
          <w:p w:rsidR="008D2808" w:rsidRPr="00293E62" w:rsidRDefault="008D2808" w:rsidP="008E5D95">
            <w:pPr>
              <w:jc w:val="center"/>
              <w:rPr>
                <w:rFonts w:ascii="Arial CYR" w:hAnsi="Arial CYR" w:cs="Arial CYR"/>
                <w:sz w:val="18"/>
                <w:szCs w:val="18"/>
                <w:lang w:val="kk-KZ"/>
              </w:rPr>
            </w:pPr>
            <w:r w:rsidRPr="0073476A">
              <w:rPr>
                <w:rFonts w:ascii="Arial CYR" w:hAnsi="Arial CYR" w:cs="Arial CYR"/>
                <w:sz w:val="18"/>
                <w:szCs w:val="18"/>
              </w:rPr>
              <w:t>95.2</w:t>
            </w:r>
            <w:r>
              <w:rPr>
                <w:rFonts w:ascii="Arial CYR" w:hAnsi="Arial CYR" w:cs="Arial CYR"/>
                <w:sz w:val="18"/>
                <w:szCs w:val="18"/>
                <w:lang w:val="kk-KZ"/>
              </w:rPr>
              <w:t xml:space="preserve"> тармақ</w:t>
            </w:r>
          </w:p>
        </w:tc>
      </w:tr>
      <w:tr w:rsidR="008D2808" w:rsidRPr="0073476A" w:rsidTr="008E5D95">
        <w:trPr>
          <w:trHeight w:val="300"/>
        </w:trPr>
        <w:tc>
          <w:tcPr>
            <w:tcW w:w="540" w:type="dxa"/>
            <w:gridSpan w:val="2"/>
            <w:tcBorders>
              <w:top w:val="nil"/>
              <w:left w:val="single" w:sz="4" w:space="0" w:color="auto"/>
              <w:bottom w:val="single" w:sz="4" w:space="0" w:color="auto"/>
              <w:right w:val="single" w:sz="4" w:space="0" w:color="auto"/>
            </w:tcBorders>
            <w:shd w:val="clear" w:color="auto" w:fill="auto"/>
            <w:noWrap/>
            <w:vAlign w:val="center"/>
          </w:tcPr>
          <w:p w:rsidR="008D2808" w:rsidRPr="0073476A" w:rsidRDefault="008D2808" w:rsidP="008E5D95">
            <w:pPr>
              <w:jc w:val="center"/>
              <w:rPr>
                <w:rFonts w:ascii="Arial CYR" w:hAnsi="Arial CYR" w:cs="Arial CYR"/>
                <w:sz w:val="16"/>
                <w:szCs w:val="16"/>
              </w:rPr>
            </w:pPr>
            <w:r w:rsidRPr="0073476A">
              <w:rPr>
                <w:rFonts w:ascii="Arial CYR" w:hAnsi="Arial CYR" w:cs="Arial CYR"/>
                <w:sz w:val="16"/>
                <w:szCs w:val="16"/>
              </w:rPr>
              <w:t> </w:t>
            </w:r>
          </w:p>
        </w:tc>
        <w:tc>
          <w:tcPr>
            <w:tcW w:w="4320" w:type="dxa"/>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rPr>
                <w:rFonts w:ascii="Arial CYR" w:hAnsi="Arial CYR" w:cs="Arial CYR"/>
                <w:sz w:val="20"/>
                <w:szCs w:val="20"/>
              </w:rPr>
            </w:pPr>
            <w:r w:rsidRPr="007537E9">
              <w:rPr>
                <w:rFonts w:ascii="Arial CYR" w:hAnsi="Arial CYR" w:cs="Arial CYR"/>
                <w:sz w:val="18"/>
                <w:szCs w:val="18"/>
                <w:lang w:val="kk-KZ"/>
              </w:rPr>
              <w:t xml:space="preserve">жүк көтер-гі </w:t>
            </w:r>
            <w:r w:rsidRPr="007537E9">
              <w:rPr>
                <w:rFonts w:ascii="Arial CYR" w:hAnsi="Arial CYR" w:cs="Arial CYR"/>
                <w:sz w:val="18"/>
                <w:szCs w:val="18"/>
              </w:rPr>
              <w:t xml:space="preserve">3 </w:t>
            </w:r>
            <w:r w:rsidRPr="007537E9">
              <w:rPr>
                <w:rFonts w:ascii="Arial CYR" w:hAnsi="Arial CYR" w:cs="Arial CYR"/>
                <w:sz w:val="18"/>
                <w:szCs w:val="18"/>
                <w:lang w:val="kk-KZ"/>
              </w:rPr>
              <w:t>т-</w:t>
            </w:r>
            <w:r>
              <w:rPr>
                <w:rFonts w:ascii="Arial CYR" w:hAnsi="Arial CYR" w:cs="Arial CYR"/>
                <w:sz w:val="18"/>
                <w:szCs w:val="18"/>
                <w:lang w:val="kk-KZ"/>
              </w:rPr>
              <w:t xml:space="preserve">дан жоғары </w:t>
            </w:r>
            <w:r w:rsidRPr="007537E9">
              <w:rPr>
                <w:rFonts w:ascii="Arial CYR" w:hAnsi="Arial CYR" w:cs="Arial CYR"/>
                <w:sz w:val="18"/>
                <w:szCs w:val="18"/>
              </w:rPr>
              <w:t>авто.</w:t>
            </w:r>
            <w:r w:rsidRPr="007537E9">
              <w:rPr>
                <w:rFonts w:ascii="Arial CYR" w:hAnsi="Arial CYR" w:cs="Arial CYR"/>
                <w:sz w:val="18"/>
                <w:szCs w:val="18"/>
                <w:lang w:val="kk-KZ"/>
              </w:rPr>
              <w:t>шассидегі кран</w:t>
            </w:r>
          </w:p>
        </w:tc>
        <w:tc>
          <w:tcPr>
            <w:tcW w:w="72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rPr>
            </w:pPr>
            <w:r w:rsidRPr="0073476A">
              <w:rPr>
                <w:rFonts w:ascii="Arial CYR" w:hAnsi="Arial CYR" w:cs="Arial CYR"/>
                <w:b/>
                <w:bCs/>
                <w:sz w:val="22"/>
                <w:szCs w:val="22"/>
              </w:rPr>
              <w:t>40</w:t>
            </w:r>
          </w:p>
        </w:tc>
        <w:tc>
          <w:tcPr>
            <w:tcW w:w="54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sidRPr="0073476A">
              <w:rPr>
                <w:rFonts w:ascii="Arial CYR" w:hAnsi="Arial CYR" w:cs="Arial CYR"/>
                <w:sz w:val="20"/>
                <w:szCs w:val="20"/>
              </w:rPr>
              <w:t>24</w:t>
            </w:r>
          </w:p>
        </w:tc>
        <w:tc>
          <w:tcPr>
            <w:tcW w:w="877" w:type="dxa"/>
            <w:gridSpan w:val="2"/>
            <w:tcBorders>
              <w:top w:val="nil"/>
              <w:left w:val="nil"/>
              <w:bottom w:val="single" w:sz="4" w:space="0" w:color="auto"/>
              <w:right w:val="single" w:sz="4" w:space="0" w:color="auto"/>
            </w:tcBorders>
            <w:shd w:val="clear" w:color="auto" w:fill="auto"/>
            <w:noWrap/>
          </w:tcPr>
          <w:p w:rsidR="008D2808" w:rsidRDefault="008D2808" w:rsidP="008E5D95">
            <w:r w:rsidRPr="00BC0098">
              <w:rPr>
                <w:rFonts w:ascii="Arial CYR" w:hAnsi="Arial CYR" w:cs="Arial CYR"/>
                <w:sz w:val="16"/>
                <w:szCs w:val="16"/>
              </w:rPr>
              <w:t>12</w:t>
            </w:r>
            <w:r w:rsidRPr="00BC0098">
              <w:rPr>
                <w:rFonts w:ascii="Arial CYR" w:hAnsi="Arial CYR" w:cs="Arial CYR"/>
                <w:sz w:val="16"/>
                <w:szCs w:val="16"/>
                <w:lang w:val="kk-KZ"/>
              </w:rPr>
              <w:t xml:space="preserve"> күнге дейін</w:t>
            </w:r>
          </w:p>
        </w:tc>
        <w:tc>
          <w:tcPr>
            <w:tcW w:w="1103" w:type="dxa"/>
            <w:tcBorders>
              <w:top w:val="nil"/>
              <w:left w:val="nil"/>
              <w:bottom w:val="single" w:sz="4" w:space="0" w:color="auto"/>
              <w:right w:val="single" w:sz="4" w:space="0" w:color="auto"/>
            </w:tcBorders>
            <w:shd w:val="clear" w:color="auto" w:fill="auto"/>
            <w:noWrap/>
          </w:tcPr>
          <w:p w:rsidR="008D2808" w:rsidRDefault="008D2808" w:rsidP="008E5D95">
            <w:r w:rsidRPr="009D38E5">
              <w:rPr>
                <w:rFonts w:ascii="Arial CYR" w:hAnsi="Arial CYR" w:cs="Arial CYR"/>
                <w:sz w:val="16"/>
                <w:szCs w:val="16"/>
              </w:rPr>
              <w:t>4 к</w:t>
            </w:r>
            <w:r w:rsidRPr="009D38E5">
              <w:rPr>
                <w:rFonts w:ascii="Arial CYR" w:hAnsi="Arial CYR" w:cs="Arial CYR"/>
                <w:sz w:val="16"/>
                <w:szCs w:val="16"/>
                <w:lang w:val="kk-KZ"/>
              </w:rPr>
              <w:t>үнтізбе. күнге дейін</w:t>
            </w:r>
            <w:r w:rsidRPr="009D38E5">
              <w:rPr>
                <w:rFonts w:ascii="Arial CYR" w:hAnsi="Arial CYR" w:cs="Arial CYR"/>
                <w:sz w:val="20"/>
                <w:szCs w:val="20"/>
              </w:rPr>
              <w:t xml:space="preserve"> </w:t>
            </w:r>
          </w:p>
        </w:tc>
        <w:tc>
          <w:tcPr>
            <w:tcW w:w="1004"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8"/>
                <w:szCs w:val="18"/>
              </w:rPr>
            </w:pPr>
            <w:r w:rsidRPr="0073476A">
              <w:rPr>
                <w:rFonts w:ascii="Arial CYR" w:hAnsi="Arial CYR" w:cs="Arial CYR"/>
                <w:sz w:val="18"/>
                <w:szCs w:val="18"/>
              </w:rPr>
              <w:t>46</w:t>
            </w:r>
            <w:r>
              <w:rPr>
                <w:rFonts w:ascii="Arial CYR" w:hAnsi="Arial CYR" w:cs="Arial CYR"/>
                <w:sz w:val="18"/>
                <w:szCs w:val="18"/>
                <w:lang w:val="kk-KZ"/>
              </w:rPr>
              <w:t>-бөлім</w:t>
            </w:r>
            <w:r w:rsidRPr="0073476A">
              <w:rPr>
                <w:rFonts w:ascii="Arial CYR" w:hAnsi="Arial CYR" w:cs="Arial CYR"/>
                <w:sz w:val="18"/>
                <w:szCs w:val="18"/>
              </w:rPr>
              <w:t xml:space="preserve"> </w:t>
            </w:r>
          </w:p>
        </w:tc>
        <w:tc>
          <w:tcPr>
            <w:tcW w:w="1282" w:type="dxa"/>
            <w:gridSpan w:val="2"/>
            <w:tcBorders>
              <w:top w:val="nil"/>
              <w:left w:val="nil"/>
              <w:bottom w:val="single" w:sz="4" w:space="0" w:color="auto"/>
              <w:right w:val="single" w:sz="4" w:space="0" w:color="auto"/>
            </w:tcBorders>
            <w:shd w:val="clear" w:color="auto" w:fill="auto"/>
            <w:noWrap/>
            <w:vAlign w:val="bottom"/>
          </w:tcPr>
          <w:p w:rsidR="008D2808" w:rsidRPr="00293E62" w:rsidRDefault="008D2808" w:rsidP="008E5D95">
            <w:pPr>
              <w:jc w:val="center"/>
              <w:rPr>
                <w:rFonts w:ascii="Arial CYR" w:hAnsi="Arial CYR" w:cs="Arial CYR"/>
                <w:sz w:val="18"/>
                <w:szCs w:val="18"/>
                <w:lang w:val="kk-KZ"/>
              </w:rPr>
            </w:pPr>
            <w:r w:rsidRPr="0073476A">
              <w:rPr>
                <w:rFonts w:ascii="Arial CYR" w:hAnsi="Arial CYR" w:cs="Arial CYR"/>
                <w:sz w:val="18"/>
                <w:szCs w:val="18"/>
              </w:rPr>
              <w:t>95.1</w:t>
            </w:r>
            <w:r>
              <w:rPr>
                <w:rFonts w:ascii="Arial CYR" w:hAnsi="Arial CYR" w:cs="Arial CYR"/>
                <w:sz w:val="18"/>
                <w:szCs w:val="18"/>
                <w:lang w:val="kk-KZ"/>
              </w:rPr>
              <w:t xml:space="preserve"> тармақ</w:t>
            </w:r>
          </w:p>
        </w:tc>
      </w:tr>
      <w:tr w:rsidR="008D2808" w:rsidRPr="0073476A" w:rsidTr="008E5D95">
        <w:trPr>
          <w:trHeight w:val="315"/>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6"/>
                <w:szCs w:val="16"/>
              </w:rPr>
            </w:pPr>
            <w:r w:rsidRPr="0073476A">
              <w:rPr>
                <w:rFonts w:ascii="Arial CYR" w:hAnsi="Arial CYR" w:cs="Arial CYR"/>
                <w:sz w:val="16"/>
                <w:szCs w:val="16"/>
              </w:rPr>
              <w:t>3</w:t>
            </w:r>
          </w:p>
        </w:tc>
        <w:tc>
          <w:tcPr>
            <w:tcW w:w="4320" w:type="dxa"/>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rPr>
                <w:rFonts w:ascii="Arial CYR" w:hAnsi="Arial CYR" w:cs="Arial CYR"/>
                <w:sz w:val="20"/>
                <w:szCs w:val="20"/>
              </w:rPr>
            </w:pPr>
            <w:r>
              <w:rPr>
                <w:rFonts w:ascii="Arial CYR" w:hAnsi="Arial CYR" w:cs="Arial CYR"/>
                <w:sz w:val="20"/>
                <w:szCs w:val="20"/>
                <w:lang w:val="kk-KZ"/>
              </w:rPr>
              <w:t xml:space="preserve">Тарту күші </w:t>
            </w:r>
            <w:r w:rsidRPr="0073476A">
              <w:rPr>
                <w:rFonts w:ascii="Arial CYR" w:hAnsi="Arial CYR" w:cs="Arial CYR"/>
                <w:sz w:val="20"/>
                <w:szCs w:val="20"/>
              </w:rPr>
              <w:t>агрегат</w:t>
            </w:r>
            <w:r>
              <w:rPr>
                <w:rFonts w:ascii="Arial CYR" w:hAnsi="Arial CYR" w:cs="Arial CYR"/>
                <w:sz w:val="20"/>
                <w:szCs w:val="20"/>
                <w:lang w:val="kk-KZ"/>
              </w:rPr>
              <w:t>ының</w:t>
            </w:r>
            <w:r w:rsidRPr="0073476A">
              <w:rPr>
                <w:rFonts w:ascii="Arial CYR" w:hAnsi="Arial CYR" w:cs="Arial CYR"/>
                <w:sz w:val="20"/>
                <w:szCs w:val="20"/>
              </w:rPr>
              <w:t>, тепловоз</w:t>
            </w:r>
            <w:r>
              <w:rPr>
                <w:rFonts w:ascii="Arial CYR" w:hAnsi="Arial CYR" w:cs="Arial CYR"/>
                <w:sz w:val="20"/>
                <w:szCs w:val="20"/>
                <w:lang w:val="kk-KZ"/>
              </w:rPr>
              <w:t>дың аға машинисі</w:t>
            </w:r>
          </w:p>
        </w:tc>
        <w:tc>
          <w:tcPr>
            <w:tcW w:w="72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rPr>
            </w:pPr>
            <w:r w:rsidRPr="0073476A">
              <w:rPr>
                <w:rFonts w:ascii="Arial CYR" w:hAnsi="Arial CYR" w:cs="Arial CYR"/>
                <w:b/>
                <w:bCs/>
                <w:sz w:val="22"/>
                <w:szCs w:val="22"/>
              </w:rPr>
              <w:t>40</w:t>
            </w:r>
          </w:p>
        </w:tc>
        <w:tc>
          <w:tcPr>
            <w:tcW w:w="54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sidRPr="0073476A">
              <w:rPr>
                <w:rFonts w:ascii="Arial CYR" w:hAnsi="Arial CYR" w:cs="Arial CYR"/>
                <w:sz w:val="20"/>
                <w:szCs w:val="20"/>
              </w:rPr>
              <w:t>24</w:t>
            </w:r>
          </w:p>
        </w:tc>
        <w:tc>
          <w:tcPr>
            <w:tcW w:w="877" w:type="dxa"/>
            <w:gridSpan w:val="2"/>
            <w:tcBorders>
              <w:top w:val="nil"/>
              <w:left w:val="nil"/>
              <w:bottom w:val="single" w:sz="4" w:space="0" w:color="auto"/>
              <w:right w:val="single" w:sz="4" w:space="0" w:color="auto"/>
            </w:tcBorders>
            <w:shd w:val="clear" w:color="auto" w:fill="auto"/>
            <w:noWrap/>
          </w:tcPr>
          <w:p w:rsidR="008D2808" w:rsidRDefault="008D2808" w:rsidP="008E5D95">
            <w:r w:rsidRPr="00BC0098">
              <w:rPr>
                <w:rFonts w:ascii="Arial CYR" w:hAnsi="Arial CYR" w:cs="Arial CYR"/>
                <w:sz w:val="16"/>
                <w:szCs w:val="16"/>
              </w:rPr>
              <w:t>12</w:t>
            </w:r>
            <w:r w:rsidRPr="00BC0098">
              <w:rPr>
                <w:rFonts w:ascii="Arial CYR" w:hAnsi="Arial CYR" w:cs="Arial CYR"/>
                <w:sz w:val="16"/>
                <w:szCs w:val="16"/>
                <w:lang w:val="kk-KZ"/>
              </w:rPr>
              <w:t xml:space="preserve"> күнге дейін</w:t>
            </w:r>
          </w:p>
        </w:tc>
        <w:tc>
          <w:tcPr>
            <w:tcW w:w="1103" w:type="dxa"/>
            <w:tcBorders>
              <w:top w:val="nil"/>
              <w:left w:val="nil"/>
              <w:bottom w:val="single" w:sz="4" w:space="0" w:color="auto"/>
              <w:right w:val="single" w:sz="4" w:space="0" w:color="auto"/>
            </w:tcBorders>
            <w:shd w:val="clear" w:color="auto" w:fill="auto"/>
            <w:noWrap/>
          </w:tcPr>
          <w:p w:rsidR="008D2808" w:rsidRDefault="008D2808" w:rsidP="008E5D95">
            <w:r w:rsidRPr="009D38E5">
              <w:rPr>
                <w:rFonts w:ascii="Arial CYR" w:hAnsi="Arial CYR" w:cs="Arial CYR"/>
                <w:sz w:val="16"/>
                <w:szCs w:val="16"/>
              </w:rPr>
              <w:t>4 к</w:t>
            </w:r>
            <w:r w:rsidRPr="009D38E5">
              <w:rPr>
                <w:rFonts w:ascii="Arial CYR" w:hAnsi="Arial CYR" w:cs="Arial CYR"/>
                <w:sz w:val="16"/>
                <w:szCs w:val="16"/>
                <w:lang w:val="kk-KZ"/>
              </w:rPr>
              <w:t>үнтізбе. күнге дейін</w:t>
            </w:r>
            <w:r w:rsidRPr="009D38E5">
              <w:rPr>
                <w:rFonts w:ascii="Arial CYR" w:hAnsi="Arial CYR" w:cs="Arial CYR"/>
                <w:sz w:val="20"/>
                <w:szCs w:val="20"/>
              </w:rPr>
              <w:t xml:space="preserve"> </w:t>
            </w:r>
          </w:p>
        </w:tc>
        <w:tc>
          <w:tcPr>
            <w:tcW w:w="1004"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rPr>
                <w:rFonts w:ascii="Arial CYR" w:hAnsi="Arial CYR" w:cs="Arial CYR"/>
                <w:sz w:val="18"/>
                <w:szCs w:val="18"/>
              </w:rPr>
            </w:pPr>
            <w:r w:rsidRPr="0073476A">
              <w:rPr>
                <w:rFonts w:ascii="Arial CYR" w:hAnsi="Arial CYR" w:cs="Arial CYR"/>
                <w:sz w:val="18"/>
                <w:szCs w:val="18"/>
              </w:rPr>
              <w:t>I.2</w:t>
            </w:r>
            <w:r>
              <w:rPr>
                <w:rFonts w:ascii="Arial CYR" w:hAnsi="Arial CYR" w:cs="Arial CYR"/>
                <w:sz w:val="18"/>
                <w:szCs w:val="18"/>
                <w:lang w:val="kk-KZ"/>
              </w:rPr>
              <w:t xml:space="preserve"> бөлім</w:t>
            </w:r>
            <w:r w:rsidRPr="0073476A">
              <w:rPr>
                <w:rFonts w:ascii="Arial CYR" w:hAnsi="Arial CYR" w:cs="Arial CYR"/>
                <w:sz w:val="18"/>
                <w:szCs w:val="18"/>
              </w:rPr>
              <w:t xml:space="preserve"> </w:t>
            </w:r>
          </w:p>
        </w:tc>
        <w:tc>
          <w:tcPr>
            <w:tcW w:w="1282" w:type="dxa"/>
            <w:gridSpan w:val="2"/>
            <w:tcBorders>
              <w:top w:val="nil"/>
              <w:left w:val="nil"/>
              <w:bottom w:val="single" w:sz="4" w:space="0" w:color="auto"/>
              <w:right w:val="single" w:sz="4" w:space="0" w:color="auto"/>
            </w:tcBorders>
            <w:shd w:val="clear" w:color="auto" w:fill="auto"/>
            <w:noWrap/>
            <w:vAlign w:val="bottom"/>
          </w:tcPr>
          <w:p w:rsidR="008D2808" w:rsidRPr="00293E62" w:rsidRDefault="008D2808" w:rsidP="008E5D95">
            <w:pPr>
              <w:jc w:val="center"/>
              <w:rPr>
                <w:rFonts w:ascii="Arial CYR" w:hAnsi="Arial CYR" w:cs="Arial CYR"/>
                <w:sz w:val="18"/>
                <w:szCs w:val="18"/>
                <w:lang w:val="kk-KZ"/>
              </w:rPr>
            </w:pPr>
            <w:r w:rsidRPr="0073476A">
              <w:rPr>
                <w:rFonts w:ascii="Arial CYR" w:hAnsi="Arial CYR" w:cs="Arial CYR"/>
                <w:sz w:val="18"/>
                <w:szCs w:val="18"/>
              </w:rPr>
              <w:t xml:space="preserve"> 148</w:t>
            </w:r>
            <w:r>
              <w:rPr>
                <w:rFonts w:ascii="Arial CYR" w:hAnsi="Arial CYR" w:cs="Arial CYR"/>
                <w:sz w:val="18"/>
                <w:szCs w:val="18"/>
                <w:lang w:val="kk-KZ"/>
              </w:rPr>
              <w:t xml:space="preserve"> тармақ</w:t>
            </w:r>
          </w:p>
        </w:tc>
      </w:tr>
      <w:tr w:rsidR="008D2808" w:rsidRPr="0073476A" w:rsidTr="008E5D95">
        <w:trPr>
          <w:trHeight w:val="315"/>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6"/>
                <w:szCs w:val="16"/>
              </w:rPr>
            </w:pPr>
            <w:r w:rsidRPr="0073476A">
              <w:rPr>
                <w:rFonts w:ascii="Arial CYR" w:hAnsi="Arial CYR" w:cs="Arial CYR"/>
                <w:sz w:val="16"/>
                <w:szCs w:val="16"/>
              </w:rPr>
              <w:t>4</w:t>
            </w:r>
          </w:p>
        </w:tc>
        <w:tc>
          <w:tcPr>
            <w:tcW w:w="4320" w:type="dxa"/>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rPr>
                <w:rFonts w:ascii="Arial CYR" w:hAnsi="Arial CYR" w:cs="Arial CYR"/>
                <w:sz w:val="20"/>
                <w:szCs w:val="20"/>
              </w:rPr>
            </w:pPr>
            <w:r>
              <w:rPr>
                <w:rFonts w:ascii="Arial CYR" w:hAnsi="Arial CYR" w:cs="Arial CYR"/>
                <w:sz w:val="20"/>
                <w:szCs w:val="20"/>
                <w:lang w:val="kk-KZ"/>
              </w:rPr>
              <w:t>Кранның м</w:t>
            </w:r>
            <w:r w:rsidRPr="0073476A">
              <w:rPr>
                <w:rFonts w:ascii="Arial CYR" w:hAnsi="Arial CYR" w:cs="Arial CYR"/>
                <w:sz w:val="20"/>
                <w:szCs w:val="20"/>
              </w:rPr>
              <w:t>ашинис</w:t>
            </w:r>
            <w:r>
              <w:rPr>
                <w:rFonts w:ascii="Arial CYR" w:hAnsi="Arial CYR" w:cs="Arial CYR"/>
                <w:sz w:val="20"/>
                <w:szCs w:val="20"/>
                <w:lang w:val="kk-KZ"/>
              </w:rPr>
              <w:t xml:space="preserve">і </w:t>
            </w:r>
            <w:r w:rsidRPr="0073476A">
              <w:rPr>
                <w:rFonts w:ascii="Arial CYR" w:hAnsi="Arial CYR" w:cs="Arial CYR"/>
                <w:sz w:val="20"/>
                <w:szCs w:val="20"/>
              </w:rPr>
              <w:t>(кран</w:t>
            </w:r>
            <w:r>
              <w:rPr>
                <w:rFonts w:ascii="Arial CYR" w:hAnsi="Arial CYR" w:cs="Arial CYR"/>
                <w:sz w:val="20"/>
                <w:szCs w:val="20"/>
                <w:lang w:val="kk-KZ"/>
              </w:rPr>
              <w:t>шы</w:t>
            </w:r>
            <w:r w:rsidRPr="0073476A">
              <w:rPr>
                <w:rFonts w:ascii="Arial CYR" w:hAnsi="Arial CYR" w:cs="Arial CYR"/>
                <w:sz w:val="20"/>
                <w:szCs w:val="20"/>
              </w:rPr>
              <w:t>),</w:t>
            </w:r>
            <w:r>
              <w:rPr>
                <w:rFonts w:ascii="Arial CYR" w:hAnsi="Arial CYR" w:cs="Arial CYR"/>
                <w:sz w:val="20"/>
                <w:szCs w:val="20"/>
                <w:lang w:val="kk-KZ"/>
              </w:rPr>
              <w:t xml:space="preserve"> көмекшісі</w:t>
            </w:r>
          </w:p>
        </w:tc>
        <w:tc>
          <w:tcPr>
            <w:tcW w:w="72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rPr>
            </w:pPr>
            <w:r w:rsidRPr="0073476A">
              <w:rPr>
                <w:rFonts w:ascii="Arial CYR" w:hAnsi="Arial CYR" w:cs="Arial CYR"/>
                <w:b/>
                <w:bCs/>
                <w:sz w:val="22"/>
                <w:szCs w:val="22"/>
              </w:rPr>
              <w:t>40</w:t>
            </w:r>
          </w:p>
        </w:tc>
        <w:tc>
          <w:tcPr>
            <w:tcW w:w="54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sidRPr="0073476A">
              <w:rPr>
                <w:rFonts w:ascii="Arial CYR" w:hAnsi="Arial CYR" w:cs="Arial CYR"/>
                <w:sz w:val="20"/>
                <w:szCs w:val="20"/>
              </w:rPr>
              <w:t>24</w:t>
            </w:r>
          </w:p>
        </w:tc>
        <w:tc>
          <w:tcPr>
            <w:tcW w:w="877" w:type="dxa"/>
            <w:gridSpan w:val="2"/>
            <w:tcBorders>
              <w:top w:val="nil"/>
              <w:left w:val="nil"/>
              <w:bottom w:val="single" w:sz="4" w:space="0" w:color="auto"/>
              <w:right w:val="single" w:sz="4" w:space="0" w:color="auto"/>
            </w:tcBorders>
            <w:shd w:val="clear" w:color="auto" w:fill="auto"/>
            <w:noWrap/>
          </w:tcPr>
          <w:p w:rsidR="008D2808" w:rsidRDefault="008D2808" w:rsidP="008E5D95">
            <w:r w:rsidRPr="00BC0098">
              <w:rPr>
                <w:rFonts w:ascii="Arial CYR" w:hAnsi="Arial CYR" w:cs="Arial CYR"/>
                <w:sz w:val="16"/>
                <w:szCs w:val="16"/>
              </w:rPr>
              <w:t>12</w:t>
            </w:r>
            <w:r w:rsidRPr="00BC0098">
              <w:rPr>
                <w:rFonts w:ascii="Arial CYR" w:hAnsi="Arial CYR" w:cs="Arial CYR"/>
                <w:sz w:val="16"/>
                <w:szCs w:val="16"/>
                <w:lang w:val="kk-KZ"/>
              </w:rPr>
              <w:t xml:space="preserve"> күнге дейін</w:t>
            </w:r>
          </w:p>
        </w:tc>
        <w:tc>
          <w:tcPr>
            <w:tcW w:w="1103" w:type="dxa"/>
            <w:tcBorders>
              <w:top w:val="nil"/>
              <w:left w:val="nil"/>
              <w:bottom w:val="single" w:sz="4" w:space="0" w:color="auto"/>
              <w:right w:val="single" w:sz="4" w:space="0" w:color="auto"/>
            </w:tcBorders>
            <w:shd w:val="clear" w:color="auto" w:fill="auto"/>
            <w:noWrap/>
          </w:tcPr>
          <w:p w:rsidR="008D2808" w:rsidRDefault="008D2808" w:rsidP="008E5D95">
            <w:r w:rsidRPr="009D38E5">
              <w:rPr>
                <w:rFonts w:ascii="Arial CYR" w:hAnsi="Arial CYR" w:cs="Arial CYR"/>
                <w:sz w:val="16"/>
                <w:szCs w:val="16"/>
              </w:rPr>
              <w:t>4 к</w:t>
            </w:r>
            <w:r w:rsidRPr="009D38E5">
              <w:rPr>
                <w:rFonts w:ascii="Arial CYR" w:hAnsi="Arial CYR" w:cs="Arial CYR"/>
                <w:sz w:val="16"/>
                <w:szCs w:val="16"/>
                <w:lang w:val="kk-KZ"/>
              </w:rPr>
              <w:t>үнтізбе. күнге дейін</w:t>
            </w:r>
            <w:r w:rsidRPr="009D38E5">
              <w:rPr>
                <w:rFonts w:ascii="Arial CYR" w:hAnsi="Arial CYR" w:cs="Arial CYR"/>
                <w:sz w:val="20"/>
                <w:szCs w:val="20"/>
              </w:rPr>
              <w:t xml:space="preserve"> </w:t>
            </w:r>
          </w:p>
        </w:tc>
        <w:tc>
          <w:tcPr>
            <w:tcW w:w="1004"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rPr>
                <w:rFonts w:ascii="Arial CYR" w:hAnsi="Arial CYR" w:cs="Arial CYR"/>
                <w:sz w:val="18"/>
                <w:szCs w:val="18"/>
              </w:rPr>
            </w:pPr>
            <w:r w:rsidRPr="0073476A">
              <w:rPr>
                <w:rFonts w:ascii="Arial CYR" w:hAnsi="Arial CYR" w:cs="Arial CYR"/>
                <w:sz w:val="18"/>
                <w:szCs w:val="18"/>
              </w:rPr>
              <w:t>I.2</w:t>
            </w:r>
            <w:r>
              <w:rPr>
                <w:rFonts w:ascii="Arial CYR" w:hAnsi="Arial CYR" w:cs="Arial CYR"/>
                <w:sz w:val="18"/>
                <w:szCs w:val="18"/>
                <w:lang w:val="kk-KZ"/>
              </w:rPr>
              <w:t xml:space="preserve"> бөлім</w:t>
            </w:r>
            <w:r w:rsidRPr="0073476A">
              <w:rPr>
                <w:rFonts w:ascii="Arial CYR" w:hAnsi="Arial CYR" w:cs="Arial CYR"/>
                <w:sz w:val="18"/>
                <w:szCs w:val="18"/>
              </w:rPr>
              <w:t xml:space="preserve"> </w:t>
            </w:r>
          </w:p>
        </w:tc>
        <w:tc>
          <w:tcPr>
            <w:tcW w:w="1282" w:type="dxa"/>
            <w:gridSpan w:val="2"/>
            <w:tcBorders>
              <w:top w:val="nil"/>
              <w:left w:val="nil"/>
              <w:bottom w:val="single" w:sz="4" w:space="0" w:color="auto"/>
              <w:right w:val="single" w:sz="4" w:space="0" w:color="auto"/>
            </w:tcBorders>
            <w:shd w:val="clear" w:color="auto" w:fill="auto"/>
            <w:noWrap/>
            <w:vAlign w:val="bottom"/>
          </w:tcPr>
          <w:p w:rsidR="008D2808" w:rsidRPr="00293E62" w:rsidRDefault="008D2808" w:rsidP="008E5D95">
            <w:pPr>
              <w:jc w:val="center"/>
              <w:rPr>
                <w:rFonts w:ascii="Arial CYR" w:hAnsi="Arial CYR" w:cs="Arial CYR"/>
                <w:sz w:val="18"/>
                <w:szCs w:val="18"/>
                <w:lang w:val="kk-KZ"/>
              </w:rPr>
            </w:pPr>
            <w:r w:rsidRPr="0073476A">
              <w:rPr>
                <w:rFonts w:ascii="Arial CYR" w:hAnsi="Arial CYR" w:cs="Arial CYR"/>
                <w:sz w:val="18"/>
                <w:szCs w:val="18"/>
              </w:rPr>
              <w:t>147</w:t>
            </w:r>
            <w:r>
              <w:rPr>
                <w:rFonts w:ascii="Arial CYR" w:hAnsi="Arial CYR" w:cs="Arial CYR"/>
                <w:sz w:val="18"/>
                <w:szCs w:val="18"/>
                <w:lang w:val="kk-KZ"/>
              </w:rPr>
              <w:t xml:space="preserve"> тармақ</w:t>
            </w:r>
          </w:p>
        </w:tc>
      </w:tr>
      <w:tr w:rsidR="008D2808" w:rsidRPr="0073476A" w:rsidTr="008E5D95">
        <w:trPr>
          <w:trHeight w:val="300"/>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8D2808" w:rsidRPr="00DD067E" w:rsidRDefault="008D2808" w:rsidP="008E5D95">
            <w:pPr>
              <w:jc w:val="center"/>
              <w:rPr>
                <w:rFonts w:ascii="Arial CYR" w:hAnsi="Arial CYR" w:cs="Arial CYR"/>
                <w:sz w:val="16"/>
                <w:szCs w:val="16"/>
              </w:rPr>
            </w:pPr>
            <w:r w:rsidRPr="00DD067E">
              <w:rPr>
                <w:rFonts w:ascii="Arial CYR" w:hAnsi="Arial CYR" w:cs="Arial CYR"/>
                <w:sz w:val="16"/>
                <w:szCs w:val="16"/>
              </w:rPr>
              <w:t>5</w:t>
            </w:r>
          </w:p>
        </w:tc>
        <w:tc>
          <w:tcPr>
            <w:tcW w:w="4320" w:type="dxa"/>
            <w:tcBorders>
              <w:top w:val="nil"/>
              <w:left w:val="nil"/>
              <w:bottom w:val="single" w:sz="4" w:space="0" w:color="auto"/>
              <w:right w:val="single" w:sz="4" w:space="0" w:color="auto"/>
            </w:tcBorders>
            <w:shd w:val="clear" w:color="auto" w:fill="auto"/>
            <w:noWrap/>
            <w:vAlign w:val="bottom"/>
          </w:tcPr>
          <w:p w:rsidR="008D2808" w:rsidRPr="00DD067E" w:rsidRDefault="008D2808" w:rsidP="008E5D95">
            <w:pPr>
              <w:rPr>
                <w:rFonts w:ascii="Arial CYR" w:hAnsi="Arial CYR" w:cs="Arial CYR"/>
                <w:sz w:val="20"/>
                <w:szCs w:val="20"/>
              </w:rPr>
            </w:pPr>
            <w:r>
              <w:rPr>
                <w:rFonts w:ascii="Arial CYR" w:hAnsi="Arial CYR" w:cs="Arial CYR"/>
                <w:sz w:val="20"/>
                <w:szCs w:val="20"/>
                <w:lang w:val="kk-KZ"/>
              </w:rPr>
              <w:t>Тарту күші а</w:t>
            </w:r>
            <w:r w:rsidRPr="00DD067E">
              <w:rPr>
                <w:rFonts w:ascii="Arial CYR" w:hAnsi="Arial CYR" w:cs="Arial CYR"/>
                <w:sz w:val="20"/>
                <w:szCs w:val="20"/>
              </w:rPr>
              <w:t>грегат</w:t>
            </w:r>
            <w:r>
              <w:rPr>
                <w:rFonts w:ascii="Arial CYR" w:hAnsi="Arial CYR" w:cs="Arial CYR"/>
                <w:sz w:val="20"/>
                <w:szCs w:val="20"/>
                <w:lang w:val="kk-KZ"/>
              </w:rPr>
              <w:t>ының</w:t>
            </w:r>
            <w:r w:rsidRPr="00DD067E">
              <w:rPr>
                <w:rFonts w:ascii="Arial CYR" w:hAnsi="Arial CYR" w:cs="Arial CYR"/>
                <w:sz w:val="20"/>
                <w:szCs w:val="20"/>
              </w:rPr>
              <w:t>, тепловоз</w:t>
            </w:r>
            <w:r>
              <w:rPr>
                <w:rFonts w:ascii="Arial CYR" w:hAnsi="Arial CYR" w:cs="Arial CYR"/>
                <w:sz w:val="20"/>
                <w:szCs w:val="20"/>
                <w:lang w:val="kk-KZ"/>
              </w:rPr>
              <w:t xml:space="preserve">дың машинисі </w:t>
            </w:r>
            <w:r w:rsidRPr="00DD067E">
              <w:rPr>
                <w:rFonts w:ascii="Arial CYR" w:hAnsi="Arial CYR" w:cs="Arial CYR"/>
                <w:sz w:val="20"/>
                <w:szCs w:val="20"/>
              </w:rPr>
              <w:t>(депо</w:t>
            </w:r>
            <w:r>
              <w:rPr>
                <w:rFonts w:ascii="Arial CYR" w:hAnsi="Arial CYR" w:cs="Arial CYR"/>
                <w:sz w:val="20"/>
                <w:szCs w:val="20"/>
                <w:lang w:val="kk-KZ"/>
              </w:rPr>
              <w:t>дағы</w:t>
            </w:r>
            <w:r w:rsidRPr="00DD067E">
              <w:rPr>
                <w:rFonts w:ascii="Arial CYR" w:hAnsi="Arial CYR" w:cs="Arial CYR"/>
                <w:sz w:val="20"/>
                <w:szCs w:val="20"/>
              </w:rPr>
              <w:t>)</w:t>
            </w:r>
          </w:p>
        </w:tc>
        <w:tc>
          <w:tcPr>
            <w:tcW w:w="720" w:type="dxa"/>
            <w:gridSpan w:val="2"/>
            <w:tcBorders>
              <w:top w:val="nil"/>
              <w:left w:val="nil"/>
              <w:bottom w:val="single" w:sz="4" w:space="0" w:color="auto"/>
              <w:right w:val="single" w:sz="4" w:space="0" w:color="auto"/>
            </w:tcBorders>
            <w:shd w:val="clear" w:color="auto" w:fill="auto"/>
            <w:noWrap/>
            <w:vAlign w:val="bottom"/>
          </w:tcPr>
          <w:p w:rsidR="008D2808" w:rsidRPr="00DD067E" w:rsidRDefault="008D2808" w:rsidP="008E5D95">
            <w:pPr>
              <w:jc w:val="center"/>
              <w:rPr>
                <w:rFonts w:ascii="Arial CYR" w:hAnsi="Arial CYR" w:cs="Arial CYR"/>
                <w:b/>
                <w:bCs/>
              </w:rPr>
            </w:pPr>
            <w:r w:rsidRPr="00DD067E">
              <w:rPr>
                <w:rFonts w:ascii="Arial CYR" w:hAnsi="Arial CYR" w:cs="Arial CYR"/>
                <w:b/>
                <w:bCs/>
                <w:sz w:val="22"/>
                <w:szCs w:val="22"/>
              </w:rPr>
              <w:t>40</w:t>
            </w:r>
          </w:p>
        </w:tc>
        <w:tc>
          <w:tcPr>
            <w:tcW w:w="540" w:type="dxa"/>
            <w:gridSpan w:val="2"/>
            <w:tcBorders>
              <w:top w:val="nil"/>
              <w:left w:val="nil"/>
              <w:bottom w:val="single" w:sz="4" w:space="0" w:color="auto"/>
              <w:right w:val="single" w:sz="4" w:space="0" w:color="auto"/>
            </w:tcBorders>
            <w:shd w:val="clear" w:color="auto" w:fill="auto"/>
            <w:noWrap/>
            <w:vAlign w:val="bottom"/>
          </w:tcPr>
          <w:p w:rsidR="008D2808" w:rsidRPr="00DD067E" w:rsidRDefault="008D2808" w:rsidP="008E5D95">
            <w:pPr>
              <w:jc w:val="center"/>
              <w:rPr>
                <w:rFonts w:ascii="Arial CYR" w:hAnsi="Arial CYR" w:cs="Arial CYR"/>
                <w:sz w:val="20"/>
                <w:szCs w:val="20"/>
              </w:rPr>
            </w:pPr>
            <w:r w:rsidRPr="00DD067E">
              <w:rPr>
                <w:rFonts w:ascii="Arial CYR" w:hAnsi="Arial CYR" w:cs="Arial CYR"/>
                <w:sz w:val="20"/>
                <w:szCs w:val="20"/>
              </w:rPr>
              <w:t>24</w:t>
            </w:r>
          </w:p>
        </w:tc>
        <w:tc>
          <w:tcPr>
            <w:tcW w:w="877" w:type="dxa"/>
            <w:gridSpan w:val="2"/>
            <w:tcBorders>
              <w:top w:val="nil"/>
              <w:left w:val="nil"/>
              <w:bottom w:val="single" w:sz="4" w:space="0" w:color="auto"/>
              <w:right w:val="single" w:sz="4" w:space="0" w:color="auto"/>
            </w:tcBorders>
            <w:shd w:val="clear" w:color="auto" w:fill="auto"/>
            <w:noWrap/>
          </w:tcPr>
          <w:p w:rsidR="008D2808" w:rsidRDefault="008D2808" w:rsidP="008E5D95">
            <w:r w:rsidRPr="00BC0098">
              <w:rPr>
                <w:rFonts w:ascii="Arial CYR" w:hAnsi="Arial CYR" w:cs="Arial CYR"/>
                <w:sz w:val="16"/>
                <w:szCs w:val="16"/>
              </w:rPr>
              <w:t>12</w:t>
            </w:r>
            <w:r w:rsidRPr="00BC0098">
              <w:rPr>
                <w:rFonts w:ascii="Arial CYR" w:hAnsi="Arial CYR" w:cs="Arial CYR"/>
                <w:sz w:val="16"/>
                <w:szCs w:val="16"/>
                <w:lang w:val="kk-KZ"/>
              </w:rPr>
              <w:t xml:space="preserve"> күнге дейін</w:t>
            </w:r>
          </w:p>
        </w:tc>
        <w:tc>
          <w:tcPr>
            <w:tcW w:w="1103" w:type="dxa"/>
            <w:tcBorders>
              <w:top w:val="nil"/>
              <w:left w:val="nil"/>
              <w:bottom w:val="single" w:sz="4" w:space="0" w:color="auto"/>
              <w:right w:val="single" w:sz="4" w:space="0" w:color="auto"/>
            </w:tcBorders>
            <w:shd w:val="clear" w:color="auto" w:fill="auto"/>
            <w:noWrap/>
          </w:tcPr>
          <w:p w:rsidR="008D2808" w:rsidRDefault="008D2808" w:rsidP="008E5D95">
            <w:r w:rsidRPr="009D38E5">
              <w:rPr>
                <w:rFonts w:ascii="Arial CYR" w:hAnsi="Arial CYR" w:cs="Arial CYR"/>
                <w:sz w:val="16"/>
                <w:szCs w:val="16"/>
              </w:rPr>
              <w:t>4 к</w:t>
            </w:r>
            <w:r w:rsidRPr="009D38E5">
              <w:rPr>
                <w:rFonts w:ascii="Arial CYR" w:hAnsi="Arial CYR" w:cs="Arial CYR"/>
                <w:sz w:val="16"/>
                <w:szCs w:val="16"/>
                <w:lang w:val="kk-KZ"/>
              </w:rPr>
              <w:t>үнтізбе. күнге дейін</w:t>
            </w:r>
            <w:r w:rsidRPr="009D38E5">
              <w:rPr>
                <w:rFonts w:ascii="Arial CYR" w:hAnsi="Arial CYR" w:cs="Arial CYR"/>
                <w:sz w:val="20"/>
                <w:szCs w:val="20"/>
              </w:rPr>
              <w:t xml:space="preserve"> </w:t>
            </w:r>
          </w:p>
        </w:tc>
        <w:tc>
          <w:tcPr>
            <w:tcW w:w="1004"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rPr>
                <w:rFonts w:ascii="Arial CYR" w:hAnsi="Arial CYR" w:cs="Arial CYR"/>
                <w:sz w:val="18"/>
                <w:szCs w:val="18"/>
              </w:rPr>
            </w:pPr>
            <w:r w:rsidRPr="0073476A">
              <w:rPr>
                <w:rFonts w:ascii="Arial CYR" w:hAnsi="Arial CYR" w:cs="Arial CYR"/>
                <w:sz w:val="18"/>
                <w:szCs w:val="18"/>
              </w:rPr>
              <w:t>I.2</w:t>
            </w:r>
            <w:r>
              <w:rPr>
                <w:rFonts w:ascii="Arial CYR" w:hAnsi="Arial CYR" w:cs="Arial CYR"/>
                <w:sz w:val="18"/>
                <w:szCs w:val="18"/>
                <w:lang w:val="kk-KZ"/>
              </w:rPr>
              <w:t xml:space="preserve"> бөлім</w:t>
            </w:r>
            <w:r w:rsidRPr="0073476A">
              <w:rPr>
                <w:rFonts w:ascii="Arial CYR" w:hAnsi="Arial CYR" w:cs="Arial CYR"/>
                <w:sz w:val="18"/>
                <w:szCs w:val="18"/>
              </w:rPr>
              <w:t xml:space="preserve"> </w:t>
            </w:r>
          </w:p>
        </w:tc>
        <w:tc>
          <w:tcPr>
            <w:tcW w:w="1282" w:type="dxa"/>
            <w:gridSpan w:val="2"/>
            <w:tcBorders>
              <w:top w:val="nil"/>
              <w:left w:val="nil"/>
              <w:bottom w:val="single" w:sz="4" w:space="0" w:color="auto"/>
              <w:right w:val="single" w:sz="4" w:space="0" w:color="auto"/>
            </w:tcBorders>
            <w:shd w:val="clear" w:color="auto" w:fill="auto"/>
            <w:noWrap/>
            <w:vAlign w:val="bottom"/>
          </w:tcPr>
          <w:p w:rsidR="008D2808" w:rsidRPr="00293E62" w:rsidRDefault="008D2808" w:rsidP="008E5D95">
            <w:pPr>
              <w:jc w:val="center"/>
              <w:rPr>
                <w:rFonts w:ascii="Arial CYR" w:hAnsi="Arial CYR" w:cs="Arial CYR"/>
                <w:sz w:val="18"/>
                <w:szCs w:val="18"/>
                <w:lang w:val="kk-KZ"/>
              </w:rPr>
            </w:pPr>
            <w:r w:rsidRPr="00DD067E">
              <w:rPr>
                <w:rFonts w:ascii="Arial CYR" w:hAnsi="Arial CYR" w:cs="Arial CYR"/>
                <w:sz w:val="18"/>
                <w:szCs w:val="18"/>
              </w:rPr>
              <w:t>149</w:t>
            </w:r>
            <w:r>
              <w:rPr>
                <w:rFonts w:ascii="Arial CYR" w:hAnsi="Arial CYR" w:cs="Arial CYR"/>
                <w:sz w:val="18"/>
                <w:szCs w:val="18"/>
                <w:lang w:val="kk-KZ"/>
              </w:rPr>
              <w:t xml:space="preserve"> тармақ</w:t>
            </w:r>
          </w:p>
        </w:tc>
      </w:tr>
      <w:tr w:rsidR="008D2808" w:rsidRPr="0073476A" w:rsidTr="008E5D95">
        <w:trPr>
          <w:trHeight w:val="300"/>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8D2808" w:rsidRPr="00DD067E" w:rsidRDefault="008D2808" w:rsidP="008E5D95">
            <w:pPr>
              <w:jc w:val="center"/>
              <w:rPr>
                <w:rFonts w:ascii="Arial CYR" w:hAnsi="Arial CYR" w:cs="Arial CYR"/>
                <w:sz w:val="16"/>
                <w:szCs w:val="16"/>
              </w:rPr>
            </w:pPr>
            <w:r w:rsidRPr="00DD067E">
              <w:rPr>
                <w:rFonts w:ascii="Arial CYR" w:hAnsi="Arial CYR" w:cs="Arial CYR"/>
                <w:sz w:val="16"/>
                <w:szCs w:val="16"/>
              </w:rPr>
              <w:t>6</w:t>
            </w:r>
          </w:p>
        </w:tc>
        <w:tc>
          <w:tcPr>
            <w:tcW w:w="4320" w:type="dxa"/>
            <w:tcBorders>
              <w:top w:val="nil"/>
              <w:left w:val="nil"/>
              <w:bottom w:val="single" w:sz="4" w:space="0" w:color="auto"/>
              <w:right w:val="single" w:sz="4" w:space="0" w:color="auto"/>
            </w:tcBorders>
            <w:shd w:val="clear" w:color="auto" w:fill="auto"/>
            <w:noWrap/>
            <w:vAlign w:val="bottom"/>
          </w:tcPr>
          <w:p w:rsidR="008D2808" w:rsidRPr="00DD067E" w:rsidRDefault="008D2808" w:rsidP="008E5D95">
            <w:pPr>
              <w:rPr>
                <w:rFonts w:ascii="Arial CYR" w:hAnsi="Arial CYR" w:cs="Arial CYR"/>
                <w:sz w:val="20"/>
                <w:szCs w:val="20"/>
              </w:rPr>
            </w:pPr>
            <w:r>
              <w:rPr>
                <w:rFonts w:ascii="Arial CYR" w:hAnsi="Arial CYR" w:cs="Arial CYR"/>
                <w:sz w:val="20"/>
                <w:szCs w:val="20"/>
                <w:lang w:val="kk-KZ"/>
              </w:rPr>
              <w:t>Тарту күші агрегаты м</w:t>
            </w:r>
            <w:r>
              <w:rPr>
                <w:rFonts w:ascii="Arial CYR" w:hAnsi="Arial CYR" w:cs="Arial CYR"/>
                <w:sz w:val="20"/>
                <w:szCs w:val="20"/>
              </w:rPr>
              <w:t>ашинис</w:t>
            </w:r>
            <w:r>
              <w:rPr>
                <w:rFonts w:ascii="Arial CYR" w:hAnsi="Arial CYR" w:cs="Arial CYR"/>
                <w:sz w:val="20"/>
                <w:szCs w:val="20"/>
                <w:lang w:val="kk-KZ"/>
              </w:rPr>
              <w:t>і</w:t>
            </w:r>
          </w:p>
        </w:tc>
        <w:tc>
          <w:tcPr>
            <w:tcW w:w="720" w:type="dxa"/>
            <w:gridSpan w:val="2"/>
            <w:tcBorders>
              <w:top w:val="nil"/>
              <w:left w:val="nil"/>
              <w:bottom w:val="single" w:sz="4" w:space="0" w:color="auto"/>
              <w:right w:val="single" w:sz="4" w:space="0" w:color="auto"/>
            </w:tcBorders>
            <w:shd w:val="clear" w:color="auto" w:fill="auto"/>
            <w:noWrap/>
            <w:vAlign w:val="bottom"/>
          </w:tcPr>
          <w:p w:rsidR="008D2808" w:rsidRPr="00DD067E" w:rsidRDefault="008D2808" w:rsidP="008E5D95">
            <w:pPr>
              <w:jc w:val="center"/>
              <w:rPr>
                <w:rFonts w:ascii="Arial CYR" w:hAnsi="Arial CYR" w:cs="Arial CYR"/>
                <w:b/>
                <w:bCs/>
              </w:rPr>
            </w:pPr>
            <w:r w:rsidRPr="00DD067E">
              <w:rPr>
                <w:rFonts w:ascii="Arial CYR" w:hAnsi="Arial CYR" w:cs="Arial CYR"/>
                <w:b/>
                <w:bCs/>
                <w:sz w:val="22"/>
                <w:szCs w:val="22"/>
              </w:rPr>
              <w:t>40</w:t>
            </w:r>
          </w:p>
        </w:tc>
        <w:tc>
          <w:tcPr>
            <w:tcW w:w="540" w:type="dxa"/>
            <w:gridSpan w:val="2"/>
            <w:tcBorders>
              <w:top w:val="nil"/>
              <w:left w:val="nil"/>
              <w:bottom w:val="single" w:sz="4" w:space="0" w:color="auto"/>
              <w:right w:val="single" w:sz="4" w:space="0" w:color="auto"/>
            </w:tcBorders>
            <w:shd w:val="clear" w:color="auto" w:fill="auto"/>
            <w:noWrap/>
            <w:vAlign w:val="bottom"/>
          </w:tcPr>
          <w:p w:rsidR="008D2808" w:rsidRPr="00DD067E" w:rsidRDefault="008D2808" w:rsidP="008E5D95">
            <w:pPr>
              <w:jc w:val="center"/>
              <w:rPr>
                <w:rFonts w:ascii="Arial CYR" w:hAnsi="Arial CYR" w:cs="Arial CYR"/>
                <w:sz w:val="20"/>
                <w:szCs w:val="20"/>
              </w:rPr>
            </w:pPr>
            <w:r w:rsidRPr="00DD067E">
              <w:rPr>
                <w:rFonts w:ascii="Arial CYR" w:hAnsi="Arial CYR" w:cs="Arial CYR"/>
                <w:sz w:val="20"/>
                <w:szCs w:val="20"/>
              </w:rPr>
              <w:t>24</w:t>
            </w:r>
          </w:p>
        </w:tc>
        <w:tc>
          <w:tcPr>
            <w:tcW w:w="877" w:type="dxa"/>
            <w:gridSpan w:val="2"/>
            <w:tcBorders>
              <w:top w:val="nil"/>
              <w:left w:val="nil"/>
              <w:bottom w:val="single" w:sz="4" w:space="0" w:color="auto"/>
              <w:right w:val="single" w:sz="4" w:space="0" w:color="auto"/>
            </w:tcBorders>
            <w:shd w:val="clear" w:color="auto" w:fill="auto"/>
            <w:noWrap/>
          </w:tcPr>
          <w:p w:rsidR="008D2808" w:rsidRDefault="008D2808" w:rsidP="008E5D95">
            <w:r w:rsidRPr="00BC0098">
              <w:rPr>
                <w:rFonts w:ascii="Arial CYR" w:hAnsi="Arial CYR" w:cs="Arial CYR"/>
                <w:sz w:val="16"/>
                <w:szCs w:val="16"/>
              </w:rPr>
              <w:t>12</w:t>
            </w:r>
            <w:r w:rsidRPr="00BC0098">
              <w:rPr>
                <w:rFonts w:ascii="Arial CYR" w:hAnsi="Arial CYR" w:cs="Arial CYR"/>
                <w:sz w:val="16"/>
                <w:szCs w:val="16"/>
                <w:lang w:val="kk-KZ"/>
              </w:rPr>
              <w:t xml:space="preserve"> күнге дейін</w:t>
            </w:r>
          </w:p>
        </w:tc>
        <w:tc>
          <w:tcPr>
            <w:tcW w:w="1103" w:type="dxa"/>
            <w:tcBorders>
              <w:top w:val="nil"/>
              <w:left w:val="nil"/>
              <w:bottom w:val="single" w:sz="4" w:space="0" w:color="auto"/>
              <w:right w:val="single" w:sz="4" w:space="0" w:color="auto"/>
            </w:tcBorders>
            <w:shd w:val="clear" w:color="auto" w:fill="auto"/>
            <w:noWrap/>
          </w:tcPr>
          <w:p w:rsidR="008D2808" w:rsidRDefault="008D2808" w:rsidP="008E5D95">
            <w:r w:rsidRPr="009D38E5">
              <w:rPr>
                <w:rFonts w:ascii="Arial CYR" w:hAnsi="Arial CYR" w:cs="Arial CYR"/>
                <w:sz w:val="16"/>
                <w:szCs w:val="16"/>
              </w:rPr>
              <w:t>4 к</w:t>
            </w:r>
            <w:r w:rsidRPr="009D38E5">
              <w:rPr>
                <w:rFonts w:ascii="Arial CYR" w:hAnsi="Arial CYR" w:cs="Arial CYR"/>
                <w:sz w:val="16"/>
                <w:szCs w:val="16"/>
                <w:lang w:val="kk-KZ"/>
              </w:rPr>
              <w:t>үнтізбе. күнге дейін</w:t>
            </w:r>
            <w:r w:rsidRPr="009D38E5">
              <w:rPr>
                <w:rFonts w:ascii="Arial CYR" w:hAnsi="Arial CYR" w:cs="Arial CYR"/>
                <w:sz w:val="20"/>
                <w:szCs w:val="20"/>
              </w:rPr>
              <w:t xml:space="preserve"> </w:t>
            </w:r>
          </w:p>
        </w:tc>
        <w:tc>
          <w:tcPr>
            <w:tcW w:w="1004"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rPr>
                <w:rFonts w:ascii="Arial CYR" w:hAnsi="Arial CYR" w:cs="Arial CYR"/>
                <w:sz w:val="18"/>
                <w:szCs w:val="18"/>
              </w:rPr>
            </w:pPr>
            <w:r w:rsidRPr="0073476A">
              <w:rPr>
                <w:rFonts w:ascii="Arial CYR" w:hAnsi="Arial CYR" w:cs="Arial CYR"/>
                <w:sz w:val="18"/>
                <w:szCs w:val="18"/>
              </w:rPr>
              <w:t>I.2</w:t>
            </w:r>
            <w:r>
              <w:rPr>
                <w:rFonts w:ascii="Arial CYR" w:hAnsi="Arial CYR" w:cs="Arial CYR"/>
                <w:sz w:val="18"/>
                <w:szCs w:val="18"/>
                <w:lang w:val="kk-KZ"/>
              </w:rPr>
              <w:t xml:space="preserve"> бөлім</w:t>
            </w:r>
            <w:r w:rsidRPr="0073476A">
              <w:rPr>
                <w:rFonts w:ascii="Arial CYR" w:hAnsi="Arial CYR" w:cs="Arial CYR"/>
                <w:sz w:val="18"/>
                <w:szCs w:val="18"/>
              </w:rPr>
              <w:t xml:space="preserve"> </w:t>
            </w:r>
          </w:p>
        </w:tc>
        <w:tc>
          <w:tcPr>
            <w:tcW w:w="1282" w:type="dxa"/>
            <w:gridSpan w:val="2"/>
            <w:tcBorders>
              <w:top w:val="nil"/>
              <w:left w:val="nil"/>
              <w:bottom w:val="single" w:sz="4" w:space="0" w:color="auto"/>
              <w:right w:val="single" w:sz="4" w:space="0" w:color="auto"/>
            </w:tcBorders>
            <w:shd w:val="clear" w:color="auto" w:fill="auto"/>
            <w:noWrap/>
            <w:vAlign w:val="bottom"/>
          </w:tcPr>
          <w:p w:rsidR="008D2808" w:rsidRPr="00293E62" w:rsidRDefault="008D2808" w:rsidP="008E5D95">
            <w:pPr>
              <w:jc w:val="center"/>
              <w:rPr>
                <w:rFonts w:ascii="Arial CYR" w:hAnsi="Arial CYR" w:cs="Arial CYR"/>
                <w:sz w:val="18"/>
                <w:szCs w:val="18"/>
                <w:lang w:val="kk-KZ"/>
              </w:rPr>
            </w:pPr>
            <w:r w:rsidRPr="00DD067E">
              <w:rPr>
                <w:rFonts w:ascii="Arial CYR" w:hAnsi="Arial CYR" w:cs="Arial CYR"/>
                <w:sz w:val="18"/>
                <w:szCs w:val="18"/>
              </w:rPr>
              <w:t xml:space="preserve"> 146</w:t>
            </w:r>
            <w:r>
              <w:rPr>
                <w:rFonts w:ascii="Arial CYR" w:hAnsi="Arial CYR" w:cs="Arial CYR"/>
                <w:sz w:val="18"/>
                <w:szCs w:val="18"/>
                <w:lang w:val="kk-KZ"/>
              </w:rPr>
              <w:t xml:space="preserve"> тармақ</w:t>
            </w:r>
          </w:p>
        </w:tc>
      </w:tr>
      <w:tr w:rsidR="008D2808" w:rsidRPr="0073476A" w:rsidTr="008E5D95">
        <w:trPr>
          <w:trHeight w:val="300"/>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6"/>
                <w:szCs w:val="16"/>
              </w:rPr>
            </w:pPr>
            <w:r w:rsidRPr="0073476A">
              <w:rPr>
                <w:rFonts w:ascii="Arial CYR" w:hAnsi="Arial CYR" w:cs="Arial CYR"/>
                <w:sz w:val="16"/>
                <w:szCs w:val="16"/>
              </w:rPr>
              <w:t>7</w:t>
            </w:r>
          </w:p>
        </w:tc>
        <w:tc>
          <w:tcPr>
            <w:tcW w:w="4320" w:type="dxa"/>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rPr>
                <w:rFonts w:ascii="Arial CYR" w:hAnsi="Arial CYR" w:cs="Arial CYR"/>
                <w:sz w:val="20"/>
                <w:szCs w:val="20"/>
              </w:rPr>
            </w:pPr>
            <w:r>
              <w:rPr>
                <w:rFonts w:ascii="Arial CYR" w:hAnsi="Arial CYR" w:cs="Arial CYR"/>
                <w:sz w:val="20"/>
                <w:szCs w:val="20"/>
                <w:lang w:val="kk-KZ"/>
              </w:rPr>
              <w:t>Тепловоздың м</w:t>
            </w:r>
            <w:r w:rsidRPr="0073476A">
              <w:rPr>
                <w:rFonts w:ascii="Arial CYR" w:hAnsi="Arial CYR" w:cs="Arial CYR"/>
                <w:sz w:val="20"/>
                <w:szCs w:val="20"/>
              </w:rPr>
              <w:t>ашинис</w:t>
            </w:r>
            <w:r>
              <w:rPr>
                <w:rFonts w:ascii="Arial CYR" w:hAnsi="Arial CYR" w:cs="Arial CYR"/>
                <w:sz w:val="20"/>
                <w:szCs w:val="20"/>
                <w:lang w:val="kk-KZ"/>
              </w:rPr>
              <w:t>і</w:t>
            </w:r>
          </w:p>
        </w:tc>
        <w:tc>
          <w:tcPr>
            <w:tcW w:w="72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rPr>
            </w:pPr>
            <w:r w:rsidRPr="0073476A">
              <w:rPr>
                <w:rFonts w:ascii="Arial CYR" w:hAnsi="Arial CYR" w:cs="Arial CYR"/>
                <w:b/>
                <w:bCs/>
                <w:sz w:val="22"/>
                <w:szCs w:val="22"/>
              </w:rPr>
              <w:t>40</w:t>
            </w:r>
          </w:p>
        </w:tc>
        <w:tc>
          <w:tcPr>
            <w:tcW w:w="54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sidRPr="0073476A">
              <w:rPr>
                <w:rFonts w:ascii="Arial CYR" w:hAnsi="Arial CYR" w:cs="Arial CYR"/>
                <w:sz w:val="20"/>
                <w:szCs w:val="20"/>
              </w:rPr>
              <w:t>24</w:t>
            </w:r>
          </w:p>
        </w:tc>
        <w:tc>
          <w:tcPr>
            <w:tcW w:w="877" w:type="dxa"/>
            <w:gridSpan w:val="2"/>
            <w:tcBorders>
              <w:top w:val="nil"/>
              <w:left w:val="nil"/>
              <w:bottom w:val="single" w:sz="4" w:space="0" w:color="auto"/>
              <w:right w:val="single" w:sz="4" w:space="0" w:color="auto"/>
            </w:tcBorders>
            <w:shd w:val="clear" w:color="auto" w:fill="auto"/>
            <w:noWrap/>
          </w:tcPr>
          <w:p w:rsidR="008D2808" w:rsidRDefault="008D2808" w:rsidP="008E5D95">
            <w:r w:rsidRPr="00BC0098">
              <w:rPr>
                <w:rFonts w:ascii="Arial CYR" w:hAnsi="Arial CYR" w:cs="Arial CYR"/>
                <w:sz w:val="16"/>
                <w:szCs w:val="16"/>
              </w:rPr>
              <w:t>12</w:t>
            </w:r>
            <w:r w:rsidRPr="00BC0098">
              <w:rPr>
                <w:rFonts w:ascii="Arial CYR" w:hAnsi="Arial CYR" w:cs="Arial CYR"/>
                <w:sz w:val="16"/>
                <w:szCs w:val="16"/>
                <w:lang w:val="kk-KZ"/>
              </w:rPr>
              <w:t xml:space="preserve"> күнге дейін</w:t>
            </w:r>
          </w:p>
        </w:tc>
        <w:tc>
          <w:tcPr>
            <w:tcW w:w="1103" w:type="dxa"/>
            <w:tcBorders>
              <w:top w:val="nil"/>
              <w:left w:val="nil"/>
              <w:bottom w:val="single" w:sz="4" w:space="0" w:color="auto"/>
              <w:right w:val="single" w:sz="4" w:space="0" w:color="auto"/>
            </w:tcBorders>
            <w:shd w:val="clear" w:color="auto" w:fill="auto"/>
            <w:noWrap/>
          </w:tcPr>
          <w:p w:rsidR="008D2808" w:rsidRDefault="008D2808" w:rsidP="008E5D95">
            <w:r w:rsidRPr="009D38E5">
              <w:rPr>
                <w:rFonts w:ascii="Arial CYR" w:hAnsi="Arial CYR" w:cs="Arial CYR"/>
                <w:sz w:val="16"/>
                <w:szCs w:val="16"/>
              </w:rPr>
              <w:t>4 к</w:t>
            </w:r>
            <w:r w:rsidRPr="009D38E5">
              <w:rPr>
                <w:rFonts w:ascii="Arial CYR" w:hAnsi="Arial CYR" w:cs="Arial CYR"/>
                <w:sz w:val="16"/>
                <w:szCs w:val="16"/>
                <w:lang w:val="kk-KZ"/>
              </w:rPr>
              <w:t>үнтізбе. күнге дейін</w:t>
            </w:r>
            <w:r w:rsidRPr="009D38E5">
              <w:rPr>
                <w:rFonts w:ascii="Arial CYR" w:hAnsi="Arial CYR" w:cs="Arial CYR"/>
                <w:sz w:val="20"/>
                <w:szCs w:val="20"/>
              </w:rPr>
              <w:t xml:space="preserve"> </w:t>
            </w:r>
          </w:p>
        </w:tc>
        <w:tc>
          <w:tcPr>
            <w:tcW w:w="1004"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rPr>
                <w:rFonts w:ascii="Arial CYR" w:hAnsi="Arial CYR" w:cs="Arial CYR"/>
                <w:sz w:val="18"/>
                <w:szCs w:val="18"/>
              </w:rPr>
            </w:pPr>
            <w:r w:rsidRPr="0073476A">
              <w:rPr>
                <w:rFonts w:ascii="Arial CYR" w:hAnsi="Arial CYR" w:cs="Arial CYR"/>
                <w:sz w:val="18"/>
                <w:szCs w:val="18"/>
              </w:rPr>
              <w:t>I.2</w:t>
            </w:r>
            <w:r>
              <w:rPr>
                <w:rFonts w:ascii="Arial CYR" w:hAnsi="Arial CYR" w:cs="Arial CYR"/>
                <w:sz w:val="18"/>
                <w:szCs w:val="18"/>
                <w:lang w:val="kk-KZ"/>
              </w:rPr>
              <w:t xml:space="preserve"> бөлім</w:t>
            </w:r>
            <w:r w:rsidRPr="0073476A">
              <w:rPr>
                <w:rFonts w:ascii="Arial CYR" w:hAnsi="Arial CYR" w:cs="Arial CYR"/>
                <w:sz w:val="18"/>
                <w:szCs w:val="18"/>
              </w:rPr>
              <w:t xml:space="preserve"> </w:t>
            </w:r>
          </w:p>
        </w:tc>
        <w:tc>
          <w:tcPr>
            <w:tcW w:w="1282" w:type="dxa"/>
            <w:gridSpan w:val="2"/>
            <w:tcBorders>
              <w:top w:val="nil"/>
              <w:left w:val="nil"/>
              <w:bottom w:val="single" w:sz="4" w:space="0" w:color="auto"/>
              <w:right w:val="single" w:sz="4" w:space="0" w:color="auto"/>
            </w:tcBorders>
            <w:shd w:val="clear" w:color="auto" w:fill="auto"/>
            <w:noWrap/>
            <w:vAlign w:val="bottom"/>
          </w:tcPr>
          <w:p w:rsidR="008D2808" w:rsidRPr="00293E62" w:rsidRDefault="008D2808" w:rsidP="008E5D95">
            <w:pPr>
              <w:jc w:val="center"/>
              <w:rPr>
                <w:rFonts w:ascii="Arial CYR" w:hAnsi="Arial CYR" w:cs="Arial CYR"/>
                <w:sz w:val="18"/>
                <w:szCs w:val="18"/>
                <w:lang w:val="kk-KZ"/>
              </w:rPr>
            </w:pPr>
            <w:r w:rsidRPr="0073476A">
              <w:rPr>
                <w:rFonts w:ascii="Arial CYR" w:hAnsi="Arial CYR" w:cs="Arial CYR"/>
                <w:sz w:val="18"/>
                <w:szCs w:val="18"/>
              </w:rPr>
              <w:t>150</w:t>
            </w:r>
            <w:r>
              <w:rPr>
                <w:rFonts w:ascii="Arial CYR" w:hAnsi="Arial CYR" w:cs="Arial CYR"/>
                <w:sz w:val="18"/>
                <w:szCs w:val="18"/>
                <w:lang w:val="kk-KZ"/>
              </w:rPr>
              <w:t xml:space="preserve"> тармақ</w:t>
            </w:r>
          </w:p>
        </w:tc>
      </w:tr>
      <w:tr w:rsidR="008D2808" w:rsidRPr="0073476A" w:rsidTr="008E5D95">
        <w:trPr>
          <w:trHeight w:val="300"/>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6"/>
                <w:szCs w:val="16"/>
              </w:rPr>
            </w:pPr>
            <w:r w:rsidRPr="0073476A">
              <w:rPr>
                <w:rFonts w:ascii="Arial CYR" w:hAnsi="Arial CYR" w:cs="Arial CYR"/>
                <w:sz w:val="16"/>
                <w:szCs w:val="16"/>
              </w:rPr>
              <w:t>8</w:t>
            </w:r>
          </w:p>
        </w:tc>
        <w:tc>
          <w:tcPr>
            <w:tcW w:w="4320" w:type="dxa"/>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rPr>
                <w:rFonts w:ascii="Arial CYR" w:hAnsi="Arial CYR" w:cs="Arial CYR"/>
                <w:sz w:val="20"/>
                <w:szCs w:val="20"/>
              </w:rPr>
            </w:pPr>
            <w:r>
              <w:rPr>
                <w:rFonts w:ascii="Arial CYR" w:hAnsi="Arial CYR" w:cs="Arial CYR"/>
                <w:sz w:val="20"/>
                <w:szCs w:val="20"/>
                <w:lang w:val="kk-KZ"/>
              </w:rPr>
              <w:t>А</w:t>
            </w:r>
            <w:r w:rsidRPr="0073476A">
              <w:rPr>
                <w:rFonts w:ascii="Arial CYR" w:hAnsi="Arial CYR" w:cs="Arial CYR"/>
                <w:sz w:val="20"/>
                <w:szCs w:val="20"/>
              </w:rPr>
              <w:t>втогидро</w:t>
            </w:r>
            <w:r>
              <w:rPr>
                <w:rFonts w:ascii="Arial CYR" w:hAnsi="Arial CYR" w:cs="Arial CYR"/>
                <w:sz w:val="20"/>
                <w:szCs w:val="20"/>
                <w:lang w:val="kk-KZ"/>
              </w:rPr>
              <w:t xml:space="preserve">көтергіштің машинисі </w:t>
            </w:r>
          </w:p>
        </w:tc>
        <w:tc>
          <w:tcPr>
            <w:tcW w:w="72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rPr>
            </w:pPr>
            <w:r w:rsidRPr="0073476A">
              <w:rPr>
                <w:rFonts w:ascii="Arial CYR" w:hAnsi="Arial CYR" w:cs="Arial CYR"/>
                <w:b/>
                <w:bCs/>
                <w:sz w:val="22"/>
                <w:szCs w:val="22"/>
              </w:rPr>
              <w:t>40</w:t>
            </w:r>
          </w:p>
        </w:tc>
        <w:tc>
          <w:tcPr>
            <w:tcW w:w="54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sidRPr="0073476A">
              <w:rPr>
                <w:rFonts w:ascii="Arial CYR" w:hAnsi="Arial CYR" w:cs="Arial CYR"/>
                <w:sz w:val="20"/>
                <w:szCs w:val="20"/>
              </w:rPr>
              <w:t>24</w:t>
            </w:r>
          </w:p>
        </w:tc>
        <w:tc>
          <w:tcPr>
            <w:tcW w:w="877" w:type="dxa"/>
            <w:gridSpan w:val="2"/>
            <w:tcBorders>
              <w:top w:val="nil"/>
              <w:left w:val="nil"/>
              <w:bottom w:val="single" w:sz="4" w:space="0" w:color="auto"/>
              <w:right w:val="single" w:sz="4" w:space="0" w:color="auto"/>
            </w:tcBorders>
            <w:shd w:val="clear" w:color="auto" w:fill="auto"/>
            <w:noWrap/>
          </w:tcPr>
          <w:p w:rsidR="008D2808" w:rsidRDefault="008D2808" w:rsidP="008E5D95">
            <w:r w:rsidRPr="00BC0098">
              <w:rPr>
                <w:rFonts w:ascii="Arial CYR" w:hAnsi="Arial CYR" w:cs="Arial CYR"/>
                <w:sz w:val="16"/>
                <w:szCs w:val="16"/>
              </w:rPr>
              <w:t>12</w:t>
            </w:r>
            <w:r w:rsidRPr="00BC0098">
              <w:rPr>
                <w:rFonts w:ascii="Arial CYR" w:hAnsi="Arial CYR" w:cs="Arial CYR"/>
                <w:sz w:val="16"/>
                <w:szCs w:val="16"/>
                <w:lang w:val="kk-KZ"/>
              </w:rPr>
              <w:t xml:space="preserve"> күнге дейін</w:t>
            </w:r>
          </w:p>
        </w:tc>
        <w:tc>
          <w:tcPr>
            <w:tcW w:w="1103" w:type="dxa"/>
            <w:tcBorders>
              <w:top w:val="nil"/>
              <w:left w:val="nil"/>
              <w:bottom w:val="single" w:sz="4" w:space="0" w:color="auto"/>
              <w:right w:val="single" w:sz="4" w:space="0" w:color="auto"/>
            </w:tcBorders>
            <w:shd w:val="clear" w:color="auto" w:fill="auto"/>
            <w:noWrap/>
          </w:tcPr>
          <w:p w:rsidR="008D2808" w:rsidRDefault="008D2808" w:rsidP="008E5D95">
            <w:r w:rsidRPr="009D38E5">
              <w:rPr>
                <w:rFonts w:ascii="Arial CYR" w:hAnsi="Arial CYR" w:cs="Arial CYR"/>
                <w:sz w:val="16"/>
                <w:szCs w:val="16"/>
              </w:rPr>
              <w:t>4 к</w:t>
            </w:r>
            <w:r w:rsidRPr="009D38E5">
              <w:rPr>
                <w:rFonts w:ascii="Arial CYR" w:hAnsi="Arial CYR" w:cs="Arial CYR"/>
                <w:sz w:val="16"/>
                <w:szCs w:val="16"/>
                <w:lang w:val="kk-KZ"/>
              </w:rPr>
              <w:t>үнтізбе. күнге дейін</w:t>
            </w:r>
            <w:r w:rsidRPr="009D38E5">
              <w:rPr>
                <w:rFonts w:ascii="Arial CYR" w:hAnsi="Arial CYR" w:cs="Arial CYR"/>
                <w:sz w:val="20"/>
                <w:szCs w:val="20"/>
              </w:rPr>
              <w:t xml:space="preserve"> </w:t>
            </w:r>
          </w:p>
        </w:tc>
        <w:tc>
          <w:tcPr>
            <w:tcW w:w="1004"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rPr>
                <w:rFonts w:ascii="Arial CYR" w:hAnsi="Arial CYR" w:cs="Arial CYR"/>
                <w:sz w:val="18"/>
                <w:szCs w:val="18"/>
              </w:rPr>
            </w:pPr>
            <w:r w:rsidRPr="0073476A">
              <w:rPr>
                <w:rFonts w:ascii="Arial CYR" w:hAnsi="Arial CYR" w:cs="Arial CYR"/>
                <w:sz w:val="18"/>
                <w:szCs w:val="18"/>
              </w:rPr>
              <w:t>I.2</w:t>
            </w:r>
            <w:r>
              <w:rPr>
                <w:rFonts w:ascii="Arial CYR" w:hAnsi="Arial CYR" w:cs="Arial CYR"/>
                <w:sz w:val="18"/>
                <w:szCs w:val="18"/>
                <w:lang w:val="kk-KZ"/>
              </w:rPr>
              <w:t xml:space="preserve"> бөлім</w:t>
            </w:r>
            <w:r w:rsidRPr="0073476A">
              <w:rPr>
                <w:rFonts w:ascii="Arial CYR" w:hAnsi="Arial CYR" w:cs="Arial CYR"/>
                <w:sz w:val="18"/>
                <w:szCs w:val="18"/>
              </w:rPr>
              <w:t xml:space="preserve"> </w:t>
            </w:r>
          </w:p>
        </w:tc>
        <w:tc>
          <w:tcPr>
            <w:tcW w:w="1282" w:type="dxa"/>
            <w:gridSpan w:val="2"/>
            <w:tcBorders>
              <w:top w:val="nil"/>
              <w:left w:val="nil"/>
              <w:bottom w:val="single" w:sz="4" w:space="0" w:color="auto"/>
              <w:right w:val="single" w:sz="4" w:space="0" w:color="auto"/>
            </w:tcBorders>
            <w:shd w:val="clear" w:color="auto" w:fill="auto"/>
            <w:noWrap/>
            <w:vAlign w:val="bottom"/>
          </w:tcPr>
          <w:p w:rsidR="008D2808" w:rsidRPr="00293E62" w:rsidRDefault="008D2808" w:rsidP="008E5D95">
            <w:pPr>
              <w:jc w:val="center"/>
              <w:rPr>
                <w:rFonts w:ascii="Arial CYR" w:hAnsi="Arial CYR" w:cs="Arial CYR"/>
                <w:sz w:val="18"/>
                <w:szCs w:val="18"/>
                <w:lang w:val="kk-KZ"/>
              </w:rPr>
            </w:pPr>
            <w:r w:rsidRPr="0073476A">
              <w:rPr>
                <w:rFonts w:ascii="Arial CYR" w:hAnsi="Arial CYR" w:cs="Arial CYR"/>
                <w:sz w:val="18"/>
                <w:szCs w:val="18"/>
              </w:rPr>
              <w:t>147</w:t>
            </w:r>
            <w:r>
              <w:rPr>
                <w:rFonts w:ascii="Arial CYR" w:hAnsi="Arial CYR" w:cs="Arial CYR"/>
                <w:sz w:val="18"/>
                <w:szCs w:val="18"/>
                <w:lang w:val="kk-KZ"/>
              </w:rPr>
              <w:t xml:space="preserve"> тармақ</w:t>
            </w:r>
          </w:p>
        </w:tc>
      </w:tr>
      <w:tr w:rsidR="008D2808" w:rsidRPr="0073476A" w:rsidTr="008E5D95">
        <w:trPr>
          <w:trHeight w:val="300"/>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6"/>
                <w:szCs w:val="16"/>
              </w:rPr>
            </w:pPr>
            <w:r w:rsidRPr="0073476A">
              <w:rPr>
                <w:rFonts w:ascii="Arial CYR" w:hAnsi="Arial CYR" w:cs="Arial CYR"/>
                <w:sz w:val="16"/>
                <w:szCs w:val="16"/>
              </w:rPr>
              <w:t>9</w:t>
            </w:r>
          </w:p>
        </w:tc>
        <w:tc>
          <w:tcPr>
            <w:tcW w:w="4320" w:type="dxa"/>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rPr>
                <w:rFonts w:ascii="Arial CYR" w:hAnsi="Arial CYR" w:cs="Arial CYR"/>
                <w:sz w:val="20"/>
                <w:szCs w:val="20"/>
              </w:rPr>
            </w:pPr>
            <w:r>
              <w:rPr>
                <w:rFonts w:ascii="Arial CYR" w:hAnsi="Arial CYR" w:cs="Arial CYR"/>
                <w:sz w:val="20"/>
                <w:szCs w:val="20"/>
                <w:lang w:val="kk-KZ"/>
              </w:rPr>
              <w:t>Жол машиналарының м</w:t>
            </w:r>
            <w:r w:rsidRPr="0073476A">
              <w:rPr>
                <w:rFonts w:ascii="Arial CYR" w:hAnsi="Arial CYR" w:cs="Arial CYR"/>
                <w:sz w:val="20"/>
                <w:szCs w:val="20"/>
              </w:rPr>
              <w:t>ашинис</w:t>
            </w:r>
            <w:r>
              <w:rPr>
                <w:rFonts w:ascii="Arial CYR" w:hAnsi="Arial CYR" w:cs="Arial CYR"/>
                <w:sz w:val="20"/>
                <w:szCs w:val="20"/>
                <w:lang w:val="kk-KZ"/>
              </w:rPr>
              <w:t>і</w:t>
            </w:r>
          </w:p>
        </w:tc>
        <w:tc>
          <w:tcPr>
            <w:tcW w:w="72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rPr>
            </w:pPr>
            <w:r w:rsidRPr="0073476A">
              <w:rPr>
                <w:rFonts w:ascii="Arial CYR" w:hAnsi="Arial CYR" w:cs="Arial CYR"/>
                <w:b/>
                <w:bCs/>
                <w:sz w:val="22"/>
                <w:szCs w:val="22"/>
              </w:rPr>
              <w:t>40</w:t>
            </w:r>
          </w:p>
        </w:tc>
        <w:tc>
          <w:tcPr>
            <w:tcW w:w="54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sidRPr="0073476A">
              <w:rPr>
                <w:rFonts w:ascii="Arial CYR" w:hAnsi="Arial CYR" w:cs="Arial CYR"/>
                <w:sz w:val="20"/>
                <w:szCs w:val="20"/>
              </w:rPr>
              <w:t>24</w:t>
            </w:r>
          </w:p>
        </w:tc>
        <w:tc>
          <w:tcPr>
            <w:tcW w:w="877" w:type="dxa"/>
            <w:gridSpan w:val="2"/>
            <w:tcBorders>
              <w:top w:val="nil"/>
              <w:left w:val="nil"/>
              <w:bottom w:val="single" w:sz="4" w:space="0" w:color="auto"/>
              <w:right w:val="single" w:sz="4" w:space="0" w:color="auto"/>
            </w:tcBorders>
            <w:shd w:val="clear" w:color="auto" w:fill="auto"/>
            <w:noWrap/>
          </w:tcPr>
          <w:p w:rsidR="008D2808" w:rsidRDefault="008D2808" w:rsidP="008E5D95">
            <w:r w:rsidRPr="00BC0098">
              <w:rPr>
                <w:rFonts w:ascii="Arial CYR" w:hAnsi="Arial CYR" w:cs="Arial CYR"/>
                <w:sz w:val="16"/>
                <w:szCs w:val="16"/>
              </w:rPr>
              <w:t>12</w:t>
            </w:r>
            <w:r w:rsidRPr="00BC0098">
              <w:rPr>
                <w:rFonts w:ascii="Arial CYR" w:hAnsi="Arial CYR" w:cs="Arial CYR"/>
                <w:sz w:val="16"/>
                <w:szCs w:val="16"/>
                <w:lang w:val="kk-KZ"/>
              </w:rPr>
              <w:t xml:space="preserve"> күнге дейін</w:t>
            </w:r>
          </w:p>
        </w:tc>
        <w:tc>
          <w:tcPr>
            <w:tcW w:w="1103" w:type="dxa"/>
            <w:tcBorders>
              <w:top w:val="nil"/>
              <w:left w:val="nil"/>
              <w:bottom w:val="single" w:sz="4" w:space="0" w:color="auto"/>
              <w:right w:val="single" w:sz="4" w:space="0" w:color="auto"/>
            </w:tcBorders>
            <w:shd w:val="clear" w:color="auto" w:fill="auto"/>
            <w:noWrap/>
          </w:tcPr>
          <w:p w:rsidR="008D2808" w:rsidRDefault="008D2808" w:rsidP="008E5D95">
            <w:r w:rsidRPr="009D38E5">
              <w:rPr>
                <w:rFonts w:ascii="Arial CYR" w:hAnsi="Arial CYR" w:cs="Arial CYR"/>
                <w:sz w:val="16"/>
                <w:szCs w:val="16"/>
              </w:rPr>
              <w:t>4 к</w:t>
            </w:r>
            <w:r w:rsidRPr="009D38E5">
              <w:rPr>
                <w:rFonts w:ascii="Arial CYR" w:hAnsi="Arial CYR" w:cs="Arial CYR"/>
                <w:sz w:val="16"/>
                <w:szCs w:val="16"/>
                <w:lang w:val="kk-KZ"/>
              </w:rPr>
              <w:t>үнтізбе. күнге дейін</w:t>
            </w:r>
            <w:r w:rsidRPr="009D38E5">
              <w:rPr>
                <w:rFonts w:ascii="Arial CYR" w:hAnsi="Arial CYR" w:cs="Arial CYR"/>
                <w:sz w:val="20"/>
                <w:szCs w:val="20"/>
              </w:rPr>
              <w:t xml:space="preserve"> </w:t>
            </w:r>
          </w:p>
        </w:tc>
        <w:tc>
          <w:tcPr>
            <w:tcW w:w="1004"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rPr>
                <w:rFonts w:ascii="Arial CYR" w:hAnsi="Arial CYR" w:cs="Arial CYR"/>
                <w:sz w:val="18"/>
                <w:szCs w:val="18"/>
              </w:rPr>
            </w:pPr>
            <w:r w:rsidRPr="0073476A">
              <w:rPr>
                <w:rFonts w:ascii="Arial CYR" w:hAnsi="Arial CYR" w:cs="Arial CYR"/>
                <w:sz w:val="18"/>
                <w:szCs w:val="18"/>
              </w:rPr>
              <w:t>I.2</w:t>
            </w:r>
            <w:r>
              <w:rPr>
                <w:rFonts w:ascii="Arial CYR" w:hAnsi="Arial CYR" w:cs="Arial CYR"/>
                <w:sz w:val="18"/>
                <w:szCs w:val="18"/>
                <w:lang w:val="kk-KZ"/>
              </w:rPr>
              <w:t xml:space="preserve"> бөлім</w:t>
            </w:r>
            <w:r w:rsidRPr="0073476A">
              <w:rPr>
                <w:rFonts w:ascii="Arial CYR" w:hAnsi="Arial CYR" w:cs="Arial CYR"/>
                <w:sz w:val="18"/>
                <w:szCs w:val="18"/>
              </w:rPr>
              <w:t xml:space="preserve"> </w:t>
            </w:r>
          </w:p>
        </w:tc>
        <w:tc>
          <w:tcPr>
            <w:tcW w:w="1282"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rPr>
                <w:rFonts w:ascii="Arial CYR" w:hAnsi="Arial CYR" w:cs="Arial CYR"/>
                <w:sz w:val="18"/>
                <w:szCs w:val="18"/>
              </w:rPr>
            </w:pPr>
            <w:r>
              <w:rPr>
                <w:rFonts w:ascii="Arial CYR" w:hAnsi="Arial CYR" w:cs="Arial CYR"/>
                <w:sz w:val="18"/>
                <w:szCs w:val="18"/>
                <w:lang w:val="kk-KZ"/>
              </w:rPr>
              <w:t xml:space="preserve"> </w:t>
            </w:r>
            <w:r w:rsidRPr="0073476A">
              <w:rPr>
                <w:rFonts w:ascii="Arial CYR" w:hAnsi="Arial CYR" w:cs="Arial CYR"/>
                <w:sz w:val="18"/>
                <w:szCs w:val="18"/>
              </w:rPr>
              <w:t>147</w:t>
            </w:r>
            <w:r>
              <w:rPr>
                <w:rFonts w:ascii="Arial CYR" w:hAnsi="Arial CYR" w:cs="Arial CYR"/>
                <w:sz w:val="18"/>
                <w:szCs w:val="18"/>
                <w:lang w:val="kk-KZ"/>
              </w:rPr>
              <w:t xml:space="preserve"> тармақ</w:t>
            </w:r>
          </w:p>
        </w:tc>
      </w:tr>
      <w:tr w:rsidR="008D2808" w:rsidRPr="0073476A" w:rsidTr="008E5D95">
        <w:trPr>
          <w:trHeight w:val="300"/>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6"/>
                <w:szCs w:val="16"/>
              </w:rPr>
            </w:pPr>
            <w:r w:rsidRPr="0073476A">
              <w:rPr>
                <w:rFonts w:ascii="Arial CYR" w:hAnsi="Arial CYR" w:cs="Arial CYR"/>
                <w:sz w:val="16"/>
                <w:szCs w:val="16"/>
              </w:rPr>
              <w:t>10</w:t>
            </w:r>
          </w:p>
        </w:tc>
        <w:tc>
          <w:tcPr>
            <w:tcW w:w="4320" w:type="dxa"/>
            <w:tcBorders>
              <w:top w:val="nil"/>
              <w:left w:val="nil"/>
              <w:bottom w:val="single" w:sz="4" w:space="0" w:color="auto"/>
              <w:right w:val="single" w:sz="4" w:space="0" w:color="auto"/>
            </w:tcBorders>
            <w:shd w:val="clear" w:color="auto" w:fill="auto"/>
            <w:noWrap/>
            <w:vAlign w:val="bottom"/>
          </w:tcPr>
          <w:p w:rsidR="008D2808" w:rsidRPr="00486993" w:rsidRDefault="008D2808" w:rsidP="008E5D95">
            <w:pPr>
              <w:rPr>
                <w:rFonts w:ascii="Arial CYR" w:hAnsi="Arial CYR" w:cs="Arial CYR"/>
                <w:sz w:val="18"/>
                <w:szCs w:val="18"/>
              </w:rPr>
            </w:pPr>
            <w:r w:rsidRPr="00486993">
              <w:rPr>
                <w:rFonts w:ascii="Arial CYR" w:hAnsi="Arial CYR" w:cs="Arial CYR"/>
                <w:sz w:val="18"/>
                <w:szCs w:val="18"/>
                <w:lang w:val="kk-KZ"/>
              </w:rPr>
              <w:t>А</w:t>
            </w:r>
            <w:r w:rsidRPr="00486993">
              <w:rPr>
                <w:rFonts w:ascii="Arial CYR" w:hAnsi="Arial CYR" w:cs="Arial CYR"/>
                <w:sz w:val="18"/>
                <w:szCs w:val="18"/>
              </w:rPr>
              <w:t>втомотрис</w:t>
            </w:r>
            <w:r w:rsidRPr="00486993">
              <w:rPr>
                <w:rFonts w:ascii="Arial CYR" w:hAnsi="Arial CYR" w:cs="Arial CYR"/>
                <w:sz w:val="18"/>
                <w:szCs w:val="18"/>
                <w:lang w:val="kk-KZ"/>
              </w:rPr>
              <w:t>ам машинисі</w:t>
            </w:r>
            <w:r w:rsidRPr="00486993">
              <w:rPr>
                <w:rFonts w:ascii="Arial CYR" w:hAnsi="Arial CYR" w:cs="Arial CYR"/>
                <w:sz w:val="18"/>
                <w:szCs w:val="18"/>
              </w:rPr>
              <w:t>,</w:t>
            </w:r>
            <w:r w:rsidRPr="00486993">
              <w:rPr>
                <w:rFonts w:ascii="Arial CYR" w:hAnsi="Arial CYR" w:cs="Arial CYR"/>
                <w:sz w:val="18"/>
                <w:szCs w:val="18"/>
                <w:lang w:val="kk-KZ"/>
              </w:rPr>
              <w:t xml:space="preserve"> </w:t>
            </w:r>
            <w:r w:rsidRPr="00486993">
              <w:rPr>
                <w:rFonts w:ascii="Arial CYR" w:hAnsi="Arial CYR" w:cs="Arial CYR"/>
                <w:sz w:val="18"/>
                <w:szCs w:val="18"/>
              </w:rPr>
              <w:t>дрезин</w:t>
            </w:r>
            <w:r w:rsidRPr="00486993">
              <w:rPr>
                <w:rFonts w:ascii="Arial CYR" w:hAnsi="Arial CYR" w:cs="Arial CYR"/>
                <w:sz w:val="18"/>
                <w:szCs w:val="18"/>
                <w:lang w:val="kk-KZ"/>
              </w:rPr>
              <w:t xml:space="preserve">а жүргізушісі </w:t>
            </w:r>
          </w:p>
        </w:tc>
        <w:tc>
          <w:tcPr>
            <w:tcW w:w="72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rPr>
            </w:pPr>
            <w:r w:rsidRPr="0073476A">
              <w:rPr>
                <w:rFonts w:ascii="Arial CYR" w:hAnsi="Arial CYR" w:cs="Arial CYR"/>
                <w:b/>
                <w:bCs/>
                <w:sz w:val="22"/>
                <w:szCs w:val="22"/>
              </w:rPr>
              <w:t>40</w:t>
            </w:r>
          </w:p>
        </w:tc>
        <w:tc>
          <w:tcPr>
            <w:tcW w:w="54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sidRPr="0073476A">
              <w:rPr>
                <w:rFonts w:ascii="Arial CYR" w:hAnsi="Arial CYR" w:cs="Arial CYR"/>
                <w:sz w:val="20"/>
                <w:szCs w:val="20"/>
              </w:rPr>
              <w:t>24</w:t>
            </w:r>
          </w:p>
        </w:tc>
        <w:tc>
          <w:tcPr>
            <w:tcW w:w="877" w:type="dxa"/>
            <w:gridSpan w:val="2"/>
            <w:tcBorders>
              <w:top w:val="nil"/>
              <w:left w:val="nil"/>
              <w:bottom w:val="single" w:sz="4" w:space="0" w:color="auto"/>
              <w:right w:val="single" w:sz="4" w:space="0" w:color="auto"/>
            </w:tcBorders>
            <w:shd w:val="clear" w:color="auto" w:fill="auto"/>
            <w:noWrap/>
          </w:tcPr>
          <w:p w:rsidR="008D2808" w:rsidRDefault="008D2808" w:rsidP="008E5D95">
            <w:r w:rsidRPr="00BC0098">
              <w:rPr>
                <w:rFonts w:ascii="Arial CYR" w:hAnsi="Arial CYR" w:cs="Arial CYR"/>
                <w:sz w:val="16"/>
                <w:szCs w:val="16"/>
              </w:rPr>
              <w:t>12</w:t>
            </w:r>
            <w:r w:rsidRPr="00BC0098">
              <w:rPr>
                <w:rFonts w:ascii="Arial CYR" w:hAnsi="Arial CYR" w:cs="Arial CYR"/>
                <w:sz w:val="16"/>
                <w:szCs w:val="16"/>
                <w:lang w:val="kk-KZ"/>
              </w:rPr>
              <w:t xml:space="preserve"> күнге дейін</w:t>
            </w:r>
          </w:p>
        </w:tc>
        <w:tc>
          <w:tcPr>
            <w:tcW w:w="1103" w:type="dxa"/>
            <w:tcBorders>
              <w:top w:val="nil"/>
              <w:left w:val="nil"/>
              <w:bottom w:val="single" w:sz="4" w:space="0" w:color="auto"/>
              <w:right w:val="single" w:sz="4" w:space="0" w:color="auto"/>
            </w:tcBorders>
            <w:shd w:val="clear" w:color="auto" w:fill="auto"/>
            <w:noWrap/>
          </w:tcPr>
          <w:p w:rsidR="008D2808" w:rsidRDefault="008D2808" w:rsidP="008E5D95">
            <w:r w:rsidRPr="009D38E5">
              <w:rPr>
                <w:rFonts w:ascii="Arial CYR" w:hAnsi="Arial CYR" w:cs="Arial CYR"/>
                <w:sz w:val="16"/>
                <w:szCs w:val="16"/>
              </w:rPr>
              <w:t>4 к</w:t>
            </w:r>
            <w:r w:rsidRPr="009D38E5">
              <w:rPr>
                <w:rFonts w:ascii="Arial CYR" w:hAnsi="Arial CYR" w:cs="Arial CYR"/>
                <w:sz w:val="16"/>
                <w:szCs w:val="16"/>
                <w:lang w:val="kk-KZ"/>
              </w:rPr>
              <w:t>үнтізбе. күнге дейін</w:t>
            </w:r>
            <w:r w:rsidRPr="009D38E5">
              <w:rPr>
                <w:rFonts w:ascii="Arial CYR" w:hAnsi="Arial CYR" w:cs="Arial CYR"/>
                <w:sz w:val="20"/>
                <w:szCs w:val="20"/>
              </w:rPr>
              <w:t xml:space="preserve"> </w:t>
            </w:r>
          </w:p>
        </w:tc>
        <w:tc>
          <w:tcPr>
            <w:tcW w:w="1004" w:type="dxa"/>
            <w:gridSpan w:val="2"/>
            <w:tcBorders>
              <w:top w:val="nil"/>
              <w:left w:val="nil"/>
              <w:bottom w:val="single" w:sz="4" w:space="0" w:color="auto"/>
              <w:right w:val="single" w:sz="4" w:space="0" w:color="auto"/>
            </w:tcBorders>
            <w:shd w:val="clear" w:color="auto" w:fill="auto"/>
            <w:noWrap/>
            <w:vAlign w:val="bottom"/>
          </w:tcPr>
          <w:p w:rsidR="008D2808" w:rsidRPr="00E7005F" w:rsidRDefault="008D2808" w:rsidP="008E5D95">
            <w:pPr>
              <w:jc w:val="center"/>
              <w:rPr>
                <w:rFonts w:ascii="Arial CYR" w:hAnsi="Arial CYR" w:cs="Arial CYR"/>
                <w:sz w:val="18"/>
                <w:szCs w:val="18"/>
                <w:lang w:val="kk-KZ"/>
              </w:rPr>
            </w:pPr>
            <w:r w:rsidRPr="0073476A">
              <w:rPr>
                <w:rFonts w:ascii="Arial CYR" w:hAnsi="Arial CYR" w:cs="Arial CYR"/>
                <w:sz w:val="18"/>
                <w:szCs w:val="18"/>
              </w:rPr>
              <w:t>I.3</w:t>
            </w:r>
            <w:r>
              <w:rPr>
                <w:rFonts w:ascii="Arial CYR" w:hAnsi="Arial CYR" w:cs="Arial CYR"/>
                <w:sz w:val="18"/>
                <w:szCs w:val="18"/>
                <w:lang w:val="kk-KZ"/>
              </w:rPr>
              <w:t xml:space="preserve"> бөлім</w:t>
            </w:r>
          </w:p>
        </w:tc>
        <w:tc>
          <w:tcPr>
            <w:tcW w:w="1282"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8"/>
                <w:szCs w:val="18"/>
              </w:rPr>
            </w:pPr>
            <w:r w:rsidRPr="0073476A">
              <w:rPr>
                <w:rFonts w:ascii="Arial CYR" w:hAnsi="Arial CYR" w:cs="Arial CYR"/>
                <w:sz w:val="18"/>
                <w:szCs w:val="18"/>
              </w:rPr>
              <w:t xml:space="preserve"> 146</w:t>
            </w:r>
            <w:r>
              <w:rPr>
                <w:rFonts w:ascii="Arial CYR" w:hAnsi="Arial CYR" w:cs="Arial CYR"/>
                <w:sz w:val="18"/>
                <w:szCs w:val="18"/>
                <w:lang w:val="kk-KZ"/>
              </w:rPr>
              <w:t xml:space="preserve"> тармақ</w:t>
            </w:r>
          </w:p>
        </w:tc>
      </w:tr>
      <w:tr w:rsidR="008D2808" w:rsidRPr="0073476A" w:rsidTr="008E5D95">
        <w:trPr>
          <w:trHeight w:val="300"/>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6"/>
                <w:szCs w:val="16"/>
              </w:rPr>
            </w:pPr>
            <w:r w:rsidRPr="0073476A">
              <w:rPr>
                <w:rFonts w:ascii="Arial CYR" w:hAnsi="Arial CYR" w:cs="Arial CYR"/>
                <w:sz w:val="16"/>
                <w:szCs w:val="16"/>
              </w:rPr>
              <w:t>11</w:t>
            </w:r>
          </w:p>
        </w:tc>
        <w:tc>
          <w:tcPr>
            <w:tcW w:w="4320" w:type="dxa"/>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rPr>
                <w:rFonts w:ascii="Arial CYR" w:hAnsi="Arial CYR" w:cs="Arial CYR"/>
                <w:sz w:val="20"/>
                <w:szCs w:val="20"/>
              </w:rPr>
            </w:pPr>
            <w:r>
              <w:rPr>
                <w:rFonts w:ascii="Arial CYR" w:hAnsi="Arial CYR" w:cs="Arial CYR"/>
                <w:sz w:val="20"/>
                <w:szCs w:val="20"/>
                <w:lang w:val="kk-KZ"/>
              </w:rPr>
              <w:t xml:space="preserve">Жол жөндеуші </w:t>
            </w:r>
          </w:p>
        </w:tc>
        <w:tc>
          <w:tcPr>
            <w:tcW w:w="72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rPr>
            </w:pPr>
            <w:r w:rsidRPr="0073476A">
              <w:rPr>
                <w:rFonts w:ascii="Arial CYR" w:hAnsi="Arial CYR" w:cs="Arial CYR"/>
                <w:b/>
                <w:bCs/>
                <w:sz w:val="22"/>
                <w:szCs w:val="22"/>
              </w:rPr>
              <w:t>34</w:t>
            </w:r>
          </w:p>
        </w:tc>
        <w:tc>
          <w:tcPr>
            <w:tcW w:w="54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sidRPr="0073476A">
              <w:rPr>
                <w:rFonts w:ascii="Arial CYR" w:hAnsi="Arial CYR" w:cs="Arial CYR"/>
                <w:sz w:val="20"/>
                <w:szCs w:val="20"/>
              </w:rPr>
              <w:t>24</w:t>
            </w:r>
          </w:p>
        </w:tc>
        <w:tc>
          <w:tcPr>
            <w:tcW w:w="877"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Pr>
                <w:rFonts w:ascii="Arial CYR" w:hAnsi="Arial CYR" w:cs="Arial CYR"/>
                <w:sz w:val="20"/>
                <w:szCs w:val="20"/>
              </w:rPr>
              <w:t xml:space="preserve"> </w:t>
            </w:r>
            <w:r w:rsidRPr="0073476A">
              <w:rPr>
                <w:rFonts w:ascii="Arial CYR" w:hAnsi="Arial CYR" w:cs="Arial CYR"/>
                <w:sz w:val="20"/>
                <w:szCs w:val="20"/>
              </w:rPr>
              <w:t>6</w:t>
            </w:r>
          </w:p>
        </w:tc>
        <w:tc>
          <w:tcPr>
            <w:tcW w:w="1103" w:type="dxa"/>
            <w:tcBorders>
              <w:top w:val="nil"/>
              <w:left w:val="nil"/>
              <w:bottom w:val="single" w:sz="4" w:space="0" w:color="auto"/>
              <w:right w:val="single" w:sz="4" w:space="0" w:color="auto"/>
            </w:tcBorders>
            <w:shd w:val="clear" w:color="auto" w:fill="auto"/>
            <w:noWrap/>
          </w:tcPr>
          <w:p w:rsidR="008D2808" w:rsidRDefault="008D2808" w:rsidP="008E5D95">
            <w:r w:rsidRPr="009D38E5">
              <w:rPr>
                <w:rFonts w:ascii="Arial CYR" w:hAnsi="Arial CYR" w:cs="Arial CYR"/>
                <w:sz w:val="16"/>
                <w:szCs w:val="16"/>
              </w:rPr>
              <w:t>4 к</w:t>
            </w:r>
            <w:r w:rsidRPr="009D38E5">
              <w:rPr>
                <w:rFonts w:ascii="Arial CYR" w:hAnsi="Arial CYR" w:cs="Arial CYR"/>
                <w:sz w:val="16"/>
                <w:szCs w:val="16"/>
                <w:lang w:val="kk-KZ"/>
              </w:rPr>
              <w:t>үнтізбе. күнге дейін</w:t>
            </w:r>
            <w:r w:rsidRPr="009D38E5">
              <w:rPr>
                <w:rFonts w:ascii="Arial CYR" w:hAnsi="Arial CYR" w:cs="Arial CYR"/>
                <w:sz w:val="20"/>
                <w:szCs w:val="20"/>
              </w:rPr>
              <w:t xml:space="preserve"> </w:t>
            </w:r>
          </w:p>
        </w:tc>
        <w:tc>
          <w:tcPr>
            <w:tcW w:w="1004" w:type="dxa"/>
            <w:gridSpan w:val="2"/>
            <w:tcBorders>
              <w:top w:val="nil"/>
              <w:left w:val="nil"/>
              <w:bottom w:val="single" w:sz="4" w:space="0" w:color="auto"/>
              <w:right w:val="single" w:sz="4" w:space="0" w:color="auto"/>
            </w:tcBorders>
            <w:shd w:val="clear" w:color="auto" w:fill="auto"/>
            <w:noWrap/>
            <w:vAlign w:val="bottom"/>
          </w:tcPr>
          <w:p w:rsidR="008D2808" w:rsidRPr="00E7005F" w:rsidRDefault="008D2808" w:rsidP="008E5D95">
            <w:pPr>
              <w:rPr>
                <w:rFonts w:ascii="Arial CYR" w:hAnsi="Arial CYR" w:cs="Arial CYR"/>
                <w:sz w:val="16"/>
                <w:szCs w:val="16"/>
                <w:lang w:val="kk-KZ"/>
              </w:rPr>
            </w:pPr>
            <w:r w:rsidRPr="00B07B0B">
              <w:rPr>
                <w:rFonts w:ascii="Arial CYR" w:hAnsi="Arial CYR" w:cs="Arial CYR"/>
                <w:sz w:val="16"/>
                <w:szCs w:val="16"/>
              </w:rPr>
              <w:t>37.1</w:t>
            </w:r>
            <w:r>
              <w:rPr>
                <w:rFonts w:ascii="Arial CYR" w:hAnsi="Arial CYR" w:cs="Arial CYR"/>
                <w:sz w:val="16"/>
                <w:szCs w:val="16"/>
                <w:lang w:val="kk-KZ"/>
              </w:rPr>
              <w:t xml:space="preserve"> бөлім</w:t>
            </w:r>
          </w:p>
        </w:tc>
        <w:tc>
          <w:tcPr>
            <w:tcW w:w="1282"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8"/>
                <w:szCs w:val="18"/>
              </w:rPr>
            </w:pPr>
            <w:r w:rsidRPr="0073476A">
              <w:rPr>
                <w:rFonts w:ascii="Arial CYR" w:hAnsi="Arial CYR" w:cs="Arial CYR"/>
                <w:sz w:val="18"/>
                <w:szCs w:val="18"/>
              </w:rPr>
              <w:t xml:space="preserve"> 9</w:t>
            </w:r>
            <w:r>
              <w:rPr>
                <w:rFonts w:ascii="Arial CYR" w:hAnsi="Arial CYR" w:cs="Arial CYR"/>
                <w:sz w:val="18"/>
                <w:szCs w:val="18"/>
                <w:lang w:val="kk-KZ"/>
              </w:rPr>
              <w:t xml:space="preserve"> тармақ</w:t>
            </w:r>
          </w:p>
        </w:tc>
      </w:tr>
      <w:tr w:rsidR="008D2808" w:rsidRPr="0073476A" w:rsidTr="008E5D95">
        <w:trPr>
          <w:trHeight w:val="300"/>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6"/>
                <w:szCs w:val="16"/>
              </w:rPr>
            </w:pPr>
            <w:r w:rsidRPr="0073476A">
              <w:rPr>
                <w:rFonts w:ascii="Arial CYR" w:hAnsi="Arial CYR" w:cs="Arial CYR"/>
                <w:sz w:val="16"/>
                <w:szCs w:val="16"/>
              </w:rPr>
              <w:t>12</w:t>
            </w:r>
          </w:p>
        </w:tc>
        <w:tc>
          <w:tcPr>
            <w:tcW w:w="4320" w:type="dxa"/>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rPr>
                <w:rFonts w:ascii="Arial CYR" w:hAnsi="Arial CYR" w:cs="Arial CYR"/>
                <w:sz w:val="20"/>
                <w:szCs w:val="20"/>
              </w:rPr>
            </w:pPr>
            <w:r>
              <w:rPr>
                <w:rFonts w:ascii="Arial CYR" w:hAnsi="Arial CYR" w:cs="Arial CYR"/>
                <w:sz w:val="20"/>
                <w:szCs w:val="20"/>
                <w:lang w:val="kk-KZ"/>
              </w:rPr>
              <w:t>Вагондарды қараушы</w:t>
            </w:r>
            <w:r w:rsidRPr="0073476A">
              <w:rPr>
                <w:rFonts w:ascii="Arial CYR" w:hAnsi="Arial CYR" w:cs="Arial CYR"/>
                <w:sz w:val="20"/>
                <w:szCs w:val="20"/>
              </w:rPr>
              <w:t>-</w:t>
            </w:r>
            <w:r>
              <w:rPr>
                <w:rFonts w:ascii="Arial CYR" w:hAnsi="Arial CYR" w:cs="Arial CYR"/>
                <w:sz w:val="20"/>
                <w:szCs w:val="20"/>
                <w:lang w:val="kk-KZ"/>
              </w:rPr>
              <w:t>жөндеуші</w:t>
            </w:r>
          </w:p>
        </w:tc>
        <w:tc>
          <w:tcPr>
            <w:tcW w:w="72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rPr>
            </w:pPr>
            <w:r w:rsidRPr="0073476A">
              <w:rPr>
                <w:rFonts w:ascii="Arial CYR" w:hAnsi="Arial CYR" w:cs="Arial CYR"/>
                <w:b/>
                <w:bCs/>
                <w:sz w:val="22"/>
                <w:szCs w:val="22"/>
              </w:rPr>
              <w:t>34</w:t>
            </w:r>
          </w:p>
        </w:tc>
        <w:tc>
          <w:tcPr>
            <w:tcW w:w="54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sidRPr="0073476A">
              <w:rPr>
                <w:rFonts w:ascii="Arial CYR" w:hAnsi="Arial CYR" w:cs="Arial CYR"/>
                <w:sz w:val="20"/>
                <w:szCs w:val="20"/>
              </w:rPr>
              <w:t>24</w:t>
            </w:r>
          </w:p>
        </w:tc>
        <w:tc>
          <w:tcPr>
            <w:tcW w:w="877"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Pr>
                <w:rFonts w:ascii="Arial CYR" w:hAnsi="Arial CYR" w:cs="Arial CYR"/>
                <w:sz w:val="20"/>
                <w:szCs w:val="20"/>
              </w:rPr>
              <w:t xml:space="preserve"> </w:t>
            </w:r>
            <w:r w:rsidRPr="0073476A">
              <w:rPr>
                <w:rFonts w:ascii="Arial CYR" w:hAnsi="Arial CYR" w:cs="Arial CYR"/>
                <w:sz w:val="20"/>
                <w:szCs w:val="20"/>
              </w:rPr>
              <w:t>6</w:t>
            </w:r>
          </w:p>
        </w:tc>
        <w:tc>
          <w:tcPr>
            <w:tcW w:w="1103" w:type="dxa"/>
            <w:tcBorders>
              <w:top w:val="nil"/>
              <w:left w:val="nil"/>
              <w:bottom w:val="single" w:sz="4" w:space="0" w:color="auto"/>
              <w:right w:val="single" w:sz="4" w:space="0" w:color="auto"/>
            </w:tcBorders>
            <w:shd w:val="clear" w:color="auto" w:fill="auto"/>
            <w:noWrap/>
          </w:tcPr>
          <w:p w:rsidR="008D2808" w:rsidRDefault="008D2808" w:rsidP="008E5D95">
            <w:r w:rsidRPr="009D38E5">
              <w:rPr>
                <w:rFonts w:ascii="Arial CYR" w:hAnsi="Arial CYR" w:cs="Arial CYR"/>
                <w:sz w:val="16"/>
                <w:szCs w:val="16"/>
              </w:rPr>
              <w:t>4 к</w:t>
            </w:r>
            <w:r w:rsidRPr="009D38E5">
              <w:rPr>
                <w:rFonts w:ascii="Arial CYR" w:hAnsi="Arial CYR" w:cs="Arial CYR"/>
                <w:sz w:val="16"/>
                <w:szCs w:val="16"/>
                <w:lang w:val="kk-KZ"/>
              </w:rPr>
              <w:t>үнтізбе. күнге дейін</w:t>
            </w:r>
            <w:r w:rsidRPr="009D38E5">
              <w:rPr>
                <w:rFonts w:ascii="Arial CYR" w:hAnsi="Arial CYR" w:cs="Arial CYR"/>
                <w:sz w:val="20"/>
                <w:szCs w:val="20"/>
              </w:rPr>
              <w:t xml:space="preserve"> </w:t>
            </w:r>
          </w:p>
        </w:tc>
        <w:tc>
          <w:tcPr>
            <w:tcW w:w="1004" w:type="dxa"/>
            <w:gridSpan w:val="2"/>
            <w:tcBorders>
              <w:top w:val="nil"/>
              <w:left w:val="nil"/>
              <w:bottom w:val="single" w:sz="4" w:space="0" w:color="auto"/>
              <w:right w:val="single" w:sz="4" w:space="0" w:color="auto"/>
            </w:tcBorders>
            <w:shd w:val="clear" w:color="auto" w:fill="auto"/>
            <w:noWrap/>
            <w:vAlign w:val="bottom"/>
          </w:tcPr>
          <w:p w:rsidR="008D2808" w:rsidRPr="00E7005F" w:rsidRDefault="008D2808" w:rsidP="008E5D95">
            <w:pPr>
              <w:rPr>
                <w:rFonts w:ascii="Arial CYR" w:hAnsi="Arial CYR" w:cs="Arial CYR"/>
                <w:sz w:val="16"/>
                <w:szCs w:val="16"/>
                <w:lang w:val="kk-KZ"/>
              </w:rPr>
            </w:pPr>
            <w:r w:rsidRPr="00B07B0B">
              <w:rPr>
                <w:rFonts w:ascii="Arial CYR" w:hAnsi="Arial CYR" w:cs="Arial CYR"/>
                <w:sz w:val="16"/>
                <w:szCs w:val="16"/>
              </w:rPr>
              <w:t>37.1</w:t>
            </w:r>
            <w:r>
              <w:rPr>
                <w:rFonts w:ascii="Arial CYR" w:hAnsi="Arial CYR" w:cs="Arial CYR"/>
                <w:sz w:val="16"/>
                <w:szCs w:val="16"/>
                <w:lang w:val="kk-KZ"/>
              </w:rPr>
              <w:t xml:space="preserve"> бөлім </w:t>
            </w:r>
          </w:p>
        </w:tc>
        <w:tc>
          <w:tcPr>
            <w:tcW w:w="1282" w:type="dxa"/>
            <w:gridSpan w:val="2"/>
            <w:tcBorders>
              <w:top w:val="nil"/>
              <w:left w:val="nil"/>
              <w:bottom w:val="single" w:sz="4" w:space="0" w:color="auto"/>
              <w:right w:val="single" w:sz="4" w:space="0" w:color="auto"/>
            </w:tcBorders>
            <w:shd w:val="clear" w:color="auto" w:fill="auto"/>
            <w:noWrap/>
            <w:vAlign w:val="bottom"/>
          </w:tcPr>
          <w:p w:rsidR="008D2808" w:rsidRPr="00293E62" w:rsidRDefault="008D2808" w:rsidP="008E5D95">
            <w:pPr>
              <w:rPr>
                <w:rFonts w:ascii="Arial CYR" w:hAnsi="Arial CYR" w:cs="Arial CYR"/>
                <w:sz w:val="18"/>
                <w:szCs w:val="18"/>
                <w:lang w:val="kk-KZ"/>
              </w:rPr>
            </w:pPr>
            <w:r>
              <w:rPr>
                <w:rFonts w:ascii="Arial CYR" w:hAnsi="Arial CYR" w:cs="Arial CYR"/>
                <w:sz w:val="18"/>
                <w:szCs w:val="18"/>
                <w:lang w:val="kk-KZ"/>
              </w:rPr>
              <w:t xml:space="preserve">  </w:t>
            </w:r>
            <w:r w:rsidRPr="0073476A">
              <w:rPr>
                <w:rFonts w:ascii="Arial CYR" w:hAnsi="Arial CYR" w:cs="Arial CYR"/>
                <w:sz w:val="18"/>
                <w:szCs w:val="18"/>
              </w:rPr>
              <w:t>11</w:t>
            </w:r>
            <w:r>
              <w:rPr>
                <w:rFonts w:ascii="Arial CYR" w:hAnsi="Arial CYR" w:cs="Arial CYR"/>
                <w:sz w:val="18"/>
                <w:szCs w:val="18"/>
                <w:lang w:val="kk-KZ"/>
              </w:rPr>
              <w:t xml:space="preserve"> тармақ</w:t>
            </w:r>
          </w:p>
        </w:tc>
      </w:tr>
      <w:tr w:rsidR="008D2808" w:rsidRPr="0073476A" w:rsidTr="008E5D95">
        <w:trPr>
          <w:trHeight w:val="300"/>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6"/>
                <w:szCs w:val="16"/>
              </w:rPr>
            </w:pPr>
            <w:r w:rsidRPr="0073476A">
              <w:rPr>
                <w:rFonts w:ascii="Arial CYR" w:hAnsi="Arial CYR" w:cs="Arial CYR"/>
                <w:sz w:val="16"/>
                <w:szCs w:val="16"/>
              </w:rPr>
              <w:t>13</w:t>
            </w:r>
          </w:p>
        </w:tc>
        <w:tc>
          <w:tcPr>
            <w:tcW w:w="4320" w:type="dxa"/>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rPr>
                <w:rFonts w:ascii="Arial CYR" w:hAnsi="Arial CYR" w:cs="Arial CYR"/>
                <w:sz w:val="20"/>
                <w:szCs w:val="20"/>
              </w:rPr>
            </w:pPr>
            <w:r>
              <w:rPr>
                <w:rFonts w:ascii="Arial CYR" w:hAnsi="Arial CYR" w:cs="Arial CYR"/>
                <w:sz w:val="20"/>
                <w:szCs w:val="20"/>
                <w:lang w:val="kk-KZ"/>
              </w:rPr>
              <w:t>Д</w:t>
            </w:r>
            <w:r w:rsidRPr="0073476A">
              <w:rPr>
                <w:rFonts w:ascii="Arial CYR" w:hAnsi="Arial CYR" w:cs="Arial CYR"/>
                <w:sz w:val="20"/>
                <w:szCs w:val="20"/>
              </w:rPr>
              <w:t>ефект.</w:t>
            </w:r>
            <w:r>
              <w:rPr>
                <w:rFonts w:ascii="Arial CYR" w:hAnsi="Arial CYR" w:cs="Arial CYR"/>
                <w:sz w:val="20"/>
                <w:szCs w:val="20"/>
                <w:lang w:val="kk-KZ"/>
              </w:rPr>
              <w:t>арбаша операторы</w:t>
            </w:r>
            <w:r w:rsidRPr="0073476A">
              <w:rPr>
                <w:rFonts w:ascii="Arial CYR" w:hAnsi="Arial CYR" w:cs="Arial CYR"/>
                <w:sz w:val="20"/>
                <w:szCs w:val="20"/>
              </w:rPr>
              <w:t>,</w:t>
            </w:r>
            <w:r>
              <w:rPr>
                <w:rFonts w:ascii="Arial CYR" w:hAnsi="Arial CYR" w:cs="Arial CYR"/>
                <w:sz w:val="20"/>
                <w:szCs w:val="20"/>
                <w:lang w:val="kk-KZ"/>
              </w:rPr>
              <w:t xml:space="preserve"> көмекшісі</w:t>
            </w:r>
          </w:p>
        </w:tc>
        <w:tc>
          <w:tcPr>
            <w:tcW w:w="72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rPr>
            </w:pPr>
            <w:r w:rsidRPr="0073476A">
              <w:rPr>
                <w:rFonts w:ascii="Arial CYR" w:hAnsi="Arial CYR" w:cs="Arial CYR"/>
                <w:b/>
                <w:bCs/>
                <w:sz w:val="22"/>
                <w:szCs w:val="22"/>
              </w:rPr>
              <w:t>34</w:t>
            </w:r>
          </w:p>
        </w:tc>
        <w:tc>
          <w:tcPr>
            <w:tcW w:w="54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sidRPr="0073476A">
              <w:rPr>
                <w:rFonts w:ascii="Arial CYR" w:hAnsi="Arial CYR" w:cs="Arial CYR"/>
                <w:sz w:val="20"/>
                <w:szCs w:val="20"/>
              </w:rPr>
              <w:t>24</w:t>
            </w:r>
          </w:p>
        </w:tc>
        <w:tc>
          <w:tcPr>
            <w:tcW w:w="877"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sidRPr="0073476A">
              <w:rPr>
                <w:rFonts w:ascii="Arial CYR" w:hAnsi="Arial CYR" w:cs="Arial CYR"/>
                <w:sz w:val="20"/>
                <w:szCs w:val="20"/>
              </w:rPr>
              <w:t>6</w:t>
            </w:r>
          </w:p>
        </w:tc>
        <w:tc>
          <w:tcPr>
            <w:tcW w:w="1103" w:type="dxa"/>
            <w:tcBorders>
              <w:top w:val="nil"/>
              <w:left w:val="nil"/>
              <w:bottom w:val="single" w:sz="4" w:space="0" w:color="auto"/>
              <w:right w:val="single" w:sz="4" w:space="0" w:color="auto"/>
            </w:tcBorders>
            <w:shd w:val="clear" w:color="auto" w:fill="auto"/>
            <w:noWrap/>
          </w:tcPr>
          <w:p w:rsidR="008D2808" w:rsidRDefault="008D2808" w:rsidP="008E5D95">
            <w:r w:rsidRPr="009D38E5">
              <w:rPr>
                <w:rFonts w:ascii="Arial CYR" w:hAnsi="Arial CYR" w:cs="Arial CYR"/>
                <w:sz w:val="16"/>
                <w:szCs w:val="16"/>
              </w:rPr>
              <w:t>4 к</w:t>
            </w:r>
            <w:r w:rsidRPr="009D38E5">
              <w:rPr>
                <w:rFonts w:ascii="Arial CYR" w:hAnsi="Arial CYR" w:cs="Arial CYR"/>
                <w:sz w:val="16"/>
                <w:szCs w:val="16"/>
                <w:lang w:val="kk-KZ"/>
              </w:rPr>
              <w:t>үнтізбе. күнге дейін</w:t>
            </w:r>
            <w:r w:rsidRPr="009D38E5">
              <w:rPr>
                <w:rFonts w:ascii="Arial CYR" w:hAnsi="Arial CYR" w:cs="Arial CYR"/>
                <w:sz w:val="20"/>
                <w:szCs w:val="20"/>
              </w:rPr>
              <w:t xml:space="preserve"> </w:t>
            </w:r>
          </w:p>
        </w:tc>
        <w:tc>
          <w:tcPr>
            <w:tcW w:w="1004"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8"/>
                <w:szCs w:val="18"/>
              </w:rPr>
            </w:pPr>
            <w:r w:rsidRPr="0073476A">
              <w:rPr>
                <w:rFonts w:ascii="Arial CYR" w:hAnsi="Arial CYR" w:cs="Arial CYR"/>
                <w:sz w:val="18"/>
                <w:szCs w:val="18"/>
              </w:rPr>
              <w:t>КД</w:t>
            </w:r>
          </w:p>
        </w:tc>
        <w:tc>
          <w:tcPr>
            <w:tcW w:w="1282"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8"/>
                <w:szCs w:val="18"/>
              </w:rPr>
            </w:pPr>
            <w:r w:rsidRPr="0073476A">
              <w:rPr>
                <w:rFonts w:ascii="Arial CYR" w:hAnsi="Arial CYR" w:cs="Arial CYR"/>
                <w:sz w:val="18"/>
                <w:szCs w:val="18"/>
              </w:rPr>
              <w:t> </w:t>
            </w:r>
          </w:p>
        </w:tc>
      </w:tr>
      <w:tr w:rsidR="008D2808" w:rsidRPr="0073476A" w:rsidTr="008E5D95">
        <w:trPr>
          <w:trHeight w:val="300"/>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6"/>
                <w:szCs w:val="16"/>
              </w:rPr>
            </w:pPr>
            <w:r w:rsidRPr="0073476A">
              <w:rPr>
                <w:rFonts w:ascii="Arial CYR" w:hAnsi="Arial CYR" w:cs="Arial CYR"/>
                <w:sz w:val="16"/>
                <w:szCs w:val="16"/>
              </w:rPr>
              <w:t>14</w:t>
            </w:r>
          </w:p>
        </w:tc>
        <w:tc>
          <w:tcPr>
            <w:tcW w:w="4320" w:type="dxa"/>
            <w:tcBorders>
              <w:top w:val="nil"/>
              <w:left w:val="nil"/>
              <w:bottom w:val="single" w:sz="4" w:space="0" w:color="auto"/>
              <w:right w:val="single" w:sz="4" w:space="0" w:color="auto"/>
            </w:tcBorders>
            <w:shd w:val="clear" w:color="auto" w:fill="auto"/>
            <w:noWrap/>
            <w:vAlign w:val="bottom"/>
          </w:tcPr>
          <w:p w:rsidR="008D2808" w:rsidRPr="00486993" w:rsidRDefault="008D2808" w:rsidP="008E5D95">
            <w:pPr>
              <w:rPr>
                <w:rFonts w:ascii="Arial CYR" w:hAnsi="Arial CYR" w:cs="Arial CYR"/>
                <w:sz w:val="18"/>
                <w:szCs w:val="18"/>
                <w:lang w:val="kk-KZ"/>
              </w:rPr>
            </w:pPr>
            <w:r w:rsidRPr="00486993">
              <w:rPr>
                <w:rFonts w:ascii="Arial CYR" w:hAnsi="Arial CYR" w:cs="Arial CYR"/>
                <w:sz w:val="18"/>
                <w:szCs w:val="18"/>
                <w:lang w:val="kk-KZ"/>
              </w:rPr>
              <w:t xml:space="preserve">Тарту күші </w:t>
            </w:r>
            <w:r w:rsidRPr="00486993">
              <w:rPr>
                <w:rFonts w:ascii="Arial CYR" w:hAnsi="Arial CYR" w:cs="Arial CYR"/>
                <w:sz w:val="18"/>
                <w:szCs w:val="18"/>
              </w:rPr>
              <w:t>агрегат</w:t>
            </w:r>
            <w:r w:rsidRPr="00486993">
              <w:rPr>
                <w:rFonts w:ascii="Arial CYR" w:hAnsi="Arial CYR" w:cs="Arial CYR"/>
                <w:sz w:val="18"/>
                <w:szCs w:val="18"/>
                <w:lang w:val="kk-KZ"/>
              </w:rPr>
              <w:t xml:space="preserve">ының машинисінің көмекшісі </w:t>
            </w:r>
          </w:p>
        </w:tc>
        <w:tc>
          <w:tcPr>
            <w:tcW w:w="72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rPr>
            </w:pPr>
            <w:r w:rsidRPr="0073476A">
              <w:rPr>
                <w:rFonts w:ascii="Arial CYR" w:hAnsi="Arial CYR" w:cs="Arial CYR"/>
                <w:b/>
                <w:bCs/>
                <w:sz w:val="22"/>
                <w:szCs w:val="22"/>
              </w:rPr>
              <w:t>40</w:t>
            </w:r>
          </w:p>
        </w:tc>
        <w:tc>
          <w:tcPr>
            <w:tcW w:w="54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sidRPr="0073476A">
              <w:rPr>
                <w:rFonts w:ascii="Arial CYR" w:hAnsi="Arial CYR" w:cs="Arial CYR"/>
                <w:sz w:val="20"/>
                <w:szCs w:val="20"/>
              </w:rPr>
              <w:t>24</w:t>
            </w:r>
          </w:p>
        </w:tc>
        <w:tc>
          <w:tcPr>
            <w:tcW w:w="877"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sidRPr="00BC0098">
              <w:rPr>
                <w:rFonts w:ascii="Arial CYR" w:hAnsi="Arial CYR" w:cs="Arial CYR"/>
                <w:sz w:val="16"/>
                <w:szCs w:val="16"/>
              </w:rPr>
              <w:t>12</w:t>
            </w:r>
            <w:r w:rsidRPr="00BC0098">
              <w:rPr>
                <w:rFonts w:ascii="Arial CYR" w:hAnsi="Arial CYR" w:cs="Arial CYR"/>
                <w:sz w:val="16"/>
                <w:szCs w:val="16"/>
                <w:lang w:val="kk-KZ"/>
              </w:rPr>
              <w:t xml:space="preserve"> күнге дейін</w:t>
            </w:r>
          </w:p>
        </w:tc>
        <w:tc>
          <w:tcPr>
            <w:tcW w:w="1103" w:type="dxa"/>
            <w:tcBorders>
              <w:top w:val="nil"/>
              <w:left w:val="nil"/>
              <w:bottom w:val="single" w:sz="4" w:space="0" w:color="auto"/>
              <w:right w:val="single" w:sz="4" w:space="0" w:color="auto"/>
            </w:tcBorders>
            <w:shd w:val="clear" w:color="auto" w:fill="auto"/>
            <w:noWrap/>
          </w:tcPr>
          <w:p w:rsidR="008D2808" w:rsidRDefault="008D2808" w:rsidP="008E5D95">
            <w:r w:rsidRPr="009D38E5">
              <w:rPr>
                <w:rFonts w:ascii="Arial CYR" w:hAnsi="Arial CYR" w:cs="Arial CYR"/>
                <w:sz w:val="16"/>
                <w:szCs w:val="16"/>
              </w:rPr>
              <w:t>4 к</w:t>
            </w:r>
            <w:r w:rsidRPr="009D38E5">
              <w:rPr>
                <w:rFonts w:ascii="Arial CYR" w:hAnsi="Arial CYR" w:cs="Arial CYR"/>
                <w:sz w:val="16"/>
                <w:szCs w:val="16"/>
                <w:lang w:val="kk-KZ"/>
              </w:rPr>
              <w:t>үнтізбе. күнге дейін</w:t>
            </w:r>
            <w:r w:rsidRPr="009D38E5">
              <w:rPr>
                <w:rFonts w:ascii="Arial CYR" w:hAnsi="Arial CYR" w:cs="Arial CYR"/>
                <w:sz w:val="20"/>
                <w:szCs w:val="20"/>
              </w:rPr>
              <w:t xml:space="preserve"> </w:t>
            </w:r>
          </w:p>
        </w:tc>
        <w:tc>
          <w:tcPr>
            <w:tcW w:w="1004"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rPr>
                <w:rFonts w:ascii="Arial CYR" w:hAnsi="Arial CYR" w:cs="Arial CYR"/>
                <w:sz w:val="18"/>
                <w:szCs w:val="18"/>
              </w:rPr>
            </w:pPr>
            <w:r w:rsidRPr="0073476A">
              <w:rPr>
                <w:rFonts w:ascii="Arial CYR" w:hAnsi="Arial CYR" w:cs="Arial CYR"/>
                <w:sz w:val="18"/>
                <w:szCs w:val="18"/>
              </w:rPr>
              <w:t>I.3</w:t>
            </w:r>
            <w:r>
              <w:rPr>
                <w:rFonts w:ascii="Arial CYR" w:hAnsi="Arial CYR" w:cs="Arial CYR"/>
                <w:sz w:val="16"/>
                <w:szCs w:val="16"/>
                <w:lang w:val="kk-KZ"/>
              </w:rPr>
              <w:t xml:space="preserve"> бөлім</w:t>
            </w:r>
          </w:p>
        </w:tc>
        <w:tc>
          <w:tcPr>
            <w:tcW w:w="1282"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rPr>
                <w:rFonts w:ascii="Arial CYR" w:hAnsi="Arial CYR" w:cs="Arial CYR"/>
                <w:sz w:val="18"/>
                <w:szCs w:val="18"/>
              </w:rPr>
            </w:pPr>
            <w:r w:rsidRPr="0073476A">
              <w:rPr>
                <w:rFonts w:ascii="Arial CYR" w:hAnsi="Arial CYR" w:cs="Arial CYR"/>
                <w:sz w:val="18"/>
                <w:szCs w:val="18"/>
              </w:rPr>
              <w:t>146</w:t>
            </w:r>
            <w:r>
              <w:rPr>
                <w:rFonts w:ascii="Arial CYR" w:hAnsi="Arial CYR" w:cs="Arial CYR"/>
                <w:sz w:val="18"/>
                <w:szCs w:val="18"/>
                <w:lang w:val="kk-KZ"/>
              </w:rPr>
              <w:t xml:space="preserve"> тармақ</w:t>
            </w:r>
          </w:p>
        </w:tc>
      </w:tr>
      <w:tr w:rsidR="008D2808" w:rsidRPr="0073476A" w:rsidTr="008E5D95">
        <w:trPr>
          <w:trHeight w:val="300"/>
        </w:trPr>
        <w:tc>
          <w:tcPr>
            <w:tcW w:w="540" w:type="dxa"/>
            <w:gridSpan w:val="2"/>
            <w:tcBorders>
              <w:top w:val="nil"/>
              <w:left w:val="single" w:sz="4" w:space="0" w:color="auto"/>
              <w:bottom w:val="single" w:sz="4" w:space="0" w:color="auto"/>
              <w:right w:val="single" w:sz="4" w:space="0" w:color="auto"/>
            </w:tcBorders>
            <w:shd w:val="clear" w:color="auto" w:fill="auto"/>
            <w:noWrap/>
            <w:vAlign w:val="center"/>
          </w:tcPr>
          <w:p w:rsidR="008D2808" w:rsidRPr="0073476A" w:rsidRDefault="008D2808" w:rsidP="008E5D95">
            <w:pPr>
              <w:jc w:val="center"/>
              <w:rPr>
                <w:rFonts w:ascii="Arial CYR" w:hAnsi="Arial CYR" w:cs="Arial CYR"/>
                <w:sz w:val="16"/>
                <w:szCs w:val="16"/>
              </w:rPr>
            </w:pPr>
            <w:r w:rsidRPr="0073476A">
              <w:rPr>
                <w:rFonts w:ascii="Arial CYR" w:hAnsi="Arial CYR" w:cs="Arial CYR"/>
                <w:sz w:val="16"/>
                <w:szCs w:val="16"/>
              </w:rPr>
              <w:t>15</w:t>
            </w:r>
          </w:p>
        </w:tc>
        <w:tc>
          <w:tcPr>
            <w:tcW w:w="4320" w:type="dxa"/>
            <w:tcBorders>
              <w:top w:val="nil"/>
              <w:left w:val="nil"/>
              <w:bottom w:val="single" w:sz="4" w:space="0" w:color="auto"/>
              <w:right w:val="single" w:sz="4" w:space="0" w:color="auto"/>
            </w:tcBorders>
            <w:shd w:val="clear" w:color="auto" w:fill="auto"/>
            <w:noWrap/>
            <w:vAlign w:val="center"/>
          </w:tcPr>
          <w:p w:rsidR="008D2808" w:rsidRPr="0073476A" w:rsidRDefault="008D2808" w:rsidP="008E5D95">
            <w:pPr>
              <w:rPr>
                <w:rFonts w:ascii="Arial CYR" w:hAnsi="Arial CYR" w:cs="Arial CYR"/>
                <w:sz w:val="20"/>
                <w:szCs w:val="20"/>
              </w:rPr>
            </w:pPr>
            <w:r>
              <w:rPr>
                <w:rFonts w:ascii="Arial CYR" w:hAnsi="Arial CYR" w:cs="Arial CYR"/>
                <w:sz w:val="20"/>
                <w:szCs w:val="20"/>
                <w:lang w:val="kk-KZ"/>
              </w:rPr>
              <w:t>Дизельді қозғалтқыштардың жанармай аппаратурасын жөндейтін, жанармай аппаратурасы с</w:t>
            </w:r>
            <w:r w:rsidRPr="0073476A">
              <w:rPr>
                <w:rFonts w:ascii="Arial CYR" w:hAnsi="Arial CYR" w:cs="Arial CYR"/>
                <w:sz w:val="20"/>
                <w:szCs w:val="20"/>
              </w:rPr>
              <w:t>лесар</w:t>
            </w:r>
            <w:r>
              <w:rPr>
                <w:rFonts w:ascii="Arial CYR" w:hAnsi="Arial CYR" w:cs="Arial CYR"/>
                <w:sz w:val="20"/>
                <w:szCs w:val="20"/>
                <w:lang w:val="kk-KZ"/>
              </w:rPr>
              <w:t>і</w:t>
            </w:r>
          </w:p>
        </w:tc>
        <w:tc>
          <w:tcPr>
            <w:tcW w:w="720" w:type="dxa"/>
            <w:gridSpan w:val="2"/>
            <w:tcBorders>
              <w:top w:val="nil"/>
              <w:left w:val="nil"/>
              <w:bottom w:val="single" w:sz="4" w:space="0" w:color="auto"/>
              <w:right w:val="single" w:sz="4" w:space="0" w:color="auto"/>
            </w:tcBorders>
            <w:shd w:val="clear" w:color="auto" w:fill="auto"/>
            <w:noWrap/>
            <w:vAlign w:val="center"/>
          </w:tcPr>
          <w:p w:rsidR="008D2808" w:rsidRPr="0073476A" w:rsidRDefault="008D2808" w:rsidP="008E5D95">
            <w:pPr>
              <w:jc w:val="center"/>
              <w:rPr>
                <w:rFonts w:ascii="Arial CYR" w:hAnsi="Arial CYR" w:cs="Arial CYR"/>
                <w:b/>
                <w:bCs/>
              </w:rPr>
            </w:pPr>
            <w:r w:rsidRPr="0073476A">
              <w:rPr>
                <w:rFonts w:ascii="Arial CYR" w:hAnsi="Arial CYR" w:cs="Arial CYR"/>
                <w:b/>
                <w:bCs/>
                <w:sz w:val="22"/>
                <w:szCs w:val="22"/>
              </w:rPr>
              <w:t>34</w:t>
            </w:r>
          </w:p>
        </w:tc>
        <w:tc>
          <w:tcPr>
            <w:tcW w:w="540" w:type="dxa"/>
            <w:gridSpan w:val="2"/>
            <w:tcBorders>
              <w:top w:val="nil"/>
              <w:left w:val="nil"/>
              <w:bottom w:val="single" w:sz="4" w:space="0" w:color="auto"/>
              <w:right w:val="single" w:sz="4" w:space="0" w:color="auto"/>
            </w:tcBorders>
            <w:shd w:val="clear" w:color="auto" w:fill="auto"/>
            <w:noWrap/>
            <w:vAlign w:val="center"/>
          </w:tcPr>
          <w:p w:rsidR="008D2808" w:rsidRPr="0073476A" w:rsidRDefault="008D2808" w:rsidP="008E5D95">
            <w:pPr>
              <w:jc w:val="center"/>
              <w:rPr>
                <w:rFonts w:ascii="Arial CYR" w:hAnsi="Arial CYR" w:cs="Arial CYR"/>
                <w:sz w:val="20"/>
                <w:szCs w:val="20"/>
              </w:rPr>
            </w:pPr>
            <w:r w:rsidRPr="0073476A">
              <w:rPr>
                <w:rFonts w:ascii="Arial CYR" w:hAnsi="Arial CYR" w:cs="Arial CYR"/>
                <w:sz w:val="20"/>
                <w:szCs w:val="20"/>
              </w:rPr>
              <w:t>24</w:t>
            </w:r>
          </w:p>
        </w:tc>
        <w:tc>
          <w:tcPr>
            <w:tcW w:w="877" w:type="dxa"/>
            <w:gridSpan w:val="2"/>
            <w:tcBorders>
              <w:top w:val="nil"/>
              <w:left w:val="nil"/>
              <w:bottom w:val="single" w:sz="4" w:space="0" w:color="auto"/>
              <w:right w:val="single" w:sz="4" w:space="0" w:color="auto"/>
            </w:tcBorders>
            <w:shd w:val="clear" w:color="auto" w:fill="auto"/>
            <w:noWrap/>
            <w:vAlign w:val="center"/>
          </w:tcPr>
          <w:p w:rsidR="008D2808" w:rsidRPr="0073476A" w:rsidRDefault="008D2808" w:rsidP="008E5D95">
            <w:pPr>
              <w:jc w:val="center"/>
              <w:rPr>
                <w:rFonts w:ascii="Arial CYR" w:hAnsi="Arial CYR" w:cs="Arial CYR"/>
                <w:sz w:val="20"/>
                <w:szCs w:val="20"/>
              </w:rPr>
            </w:pPr>
            <w:r>
              <w:rPr>
                <w:rFonts w:ascii="Arial CYR" w:hAnsi="Arial CYR" w:cs="Arial CYR"/>
                <w:sz w:val="20"/>
                <w:szCs w:val="20"/>
              </w:rPr>
              <w:t xml:space="preserve"> </w:t>
            </w:r>
            <w:r w:rsidRPr="0073476A">
              <w:rPr>
                <w:rFonts w:ascii="Arial CYR" w:hAnsi="Arial CYR" w:cs="Arial CYR"/>
                <w:sz w:val="20"/>
                <w:szCs w:val="20"/>
              </w:rPr>
              <w:t>6</w:t>
            </w:r>
          </w:p>
        </w:tc>
        <w:tc>
          <w:tcPr>
            <w:tcW w:w="1103" w:type="dxa"/>
            <w:tcBorders>
              <w:top w:val="nil"/>
              <w:left w:val="nil"/>
              <w:bottom w:val="single" w:sz="4" w:space="0" w:color="auto"/>
              <w:right w:val="single" w:sz="4" w:space="0" w:color="auto"/>
            </w:tcBorders>
            <w:shd w:val="clear" w:color="auto" w:fill="auto"/>
            <w:noWrap/>
          </w:tcPr>
          <w:p w:rsidR="008D2808" w:rsidRDefault="008D2808" w:rsidP="008E5D95">
            <w:r w:rsidRPr="009D38E5">
              <w:rPr>
                <w:rFonts w:ascii="Arial CYR" w:hAnsi="Arial CYR" w:cs="Arial CYR"/>
                <w:sz w:val="16"/>
                <w:szCs w:val="16"/>
              </w:rPr>
              <w:t>4 к</w:t>
            </w:r>
            <w:r w:rsidRPr="009D38E5">
              <w:rPr>
                <w:rFonts w:ascii="Arial CYR" w:hAnsi="Arial CYR" w:cs="Arial CYR"/>
                <w:sz w:val="16"/>
                <w:szCs w:val="16"/>
                <w:lang w:val="kk-KZ"/>
              </w:rPr>
              <w:t>үнтізбе. күнге дейін</w:t>
            </w:r>
            <w:r w:rsidRPr="009D38E5">
              <w:rPr>
                <w:rFonts w:ascii="Arial CYR" w:hAnsi="Arial CYR" w:cs="Arial CYR"/>
                <w:sz w:val="20"/>
                <w:szCs w:val="20"/>
              </w:rPr>
              <w:t xml:space="preserve"> </w:t>
            </w:r>
          </w:p>
        </w:tc>
        <w:tc>
          <w:tcPr>
            <w:tcW w:w="1004" w:type="dxa"/>
            <w:gridSpan w:val="2"/>
            <w:tcBorders>
              <w:top w:val="nil"/>
              <w:left w:val="nil"/>
              <w:bottom w:val="single" w:sz="4" w:space="0" w:color="auto"/>
              <w:right w:val="single" w:sz="4" w:space="0" w:color="auto"/>
            </w:tcBorders>
            <w:shd w:val="clear" w:color="auto" w:fill="auto"/>
            <w:noWrap/>
            <w:vAlign w:val="center"/>
          </w:tcPr>
          <w:p w:rsidR="008D2808" w:rsidRPr="00E7005F" w:rsidRDefault="008D2808" w:rsidP="008E5D95">
            <w:pPr>
              <w:rPr>
                <w:rFonts w:ascii="Arial CYR" w:hAnsi="Arial CYR" w:cs="Arial CYR"/>
                <w:sz w:val="18"/>
                <w:szCs w:val="18"/>
                <w:lang w:val="kk-KZ"/>
              </w:rPr>
            </w:pPr>
            <w:r w:rsidRPr="0073476A">
              <w:rPr>
                <w:rFonts w:ascii="Arial CYR" w:hAnsi="Arial CYR" w:cs="Arial CYR"/>
                <w:sz w:val="18"/>
                <w:szCs w:val="18"/>
              </w:rPr>
              <w:t>46</w:t>
            </w:r>
            <w:r>
              <w:rPr>
                <w:rFonts w:ascii="Arial CYR" w:hAnsi="Arial CYR" w:cs="Arial CYR"/>
                <w:sz w:val="18"/>
                <w:szCs w:val="18"/>
                <w:lang w:val="kk-KZ"/>
              </w:rPr>
              <w:t>-бөлім</w:t>
            </w:r>
          </w:p>
        </w:tc>
        <w:tc>
          <w:tcPr>
            <w:tcW w:w="1282" w:type="dxa"/>
            <w:gridSpan w:val="2"/>
            <w:tcBorders>
              <w:top w:val="nil"/>
              <w:left w:val="nil"/>
              <w:bottom w:val="single" w:sz="4" w:space="0" w:color="auto"/>
              <w:right w:val="single" w:sz="4" w:space="0" w:color="auto"/>
            </w:tcBorders>
            <w:shd w:val="clear" w:color="auto" w:fill="auto"/>
            <w:noWrap/>
            <w:vAlign w:val="center"/>
          </w:tcPr>
          <w:p w:rsidR="008D2808" w:rsidRPr="0073476A" w:rsidRDefault="008D2808" w:rsidP="008E5D95">
            <w:pPr>
              <w:jc w:val="center"/>
              <w:rPr>
                <w:rFonts w:ascii="Arial CYR" w:hAnsi="Arial CYR" w:cs="Arial CYR"/>
                <w:sz w:val="18"/>
                <w:szCs w:val="18"/>
              </w:rPr>
            </w:pPr>
            <w:r w:rsidRPr="0073476A">
              <w:rPr>
                <w:rFonts w:ascii="Arial CYR" w:hAnsi="Arial CYR" w:cs="Arial CYR"/>
                <w:sz w:val="18"/>
                <w:szCs w:val="18"/>
              </w:rPr>
              <w:t>204</w:t>
            </w:r>
            <w:r>
              <w:rPr>
                <w:rFonts w:ascii="Arial CYR" w:hAnsi="Arial CYR" w:cs="Arial CYR"/>
                <w:sz w:val="18"/>
                <w:szCs w:val="18"/>
                <w:lang w:val="kk-KZ"/>
              </w:rPr>
              <w:t xml:space="preserve"> тармақ</w:t>
            </w:r>
          </w:p>
        </w:tc>
      </w:tr>
      <w:tr w:rsidR="008D2808" w:rsidRPr="0073476A" w:rsidTr="008E5D95">
        <w:trPr>
          <w:trHeight w:val="300"/>
        </w:trPr>
        <w:tc>
          <w:tcPr>
            <w:tcW w:w="540" w:type="dxa"/>
            <w:gridSpan w:val="2"/>
            <w:tcBorders>
              <w:top w:val="nil"/>
              <w:left w:val="single" w:sz="4" w:space="0" w:color="auto"/>
              <w:bottom w:val="single" w:sz="4" w:space="0" w:color="auto"/>
              <w:right w:val="single" w:sz="4" w:space="0" w:color="auto"/>
            </w:tcBorders>
            <w:shd w:val="clear" w:color="auto" w:fill="auto"/>
            <w:noWrap/>
            <w:vAlign w:val="center"/>
          </w:tcPr>
          <w:p w:rsidR="008D2808" w:rsidRPr="0073476A" w:rsidRDefault="008D2808" w:rsidP="008E5D95">
            <w:pPr>
              <w:rPr>
                <w:rFonts w:ascii="Arial CYR" w:hAnsi="Arial CYR" w:cs="Arial CYR"/>
                <w:sz w:val="16"/>
                <w:szCs w:val="16"/>
              </w:rPr>
            </w:pPr>
          </w:p>
        </w:tc>
        <w:tc>
          <w:tcPr>
            <w:tcW w:w="4320" w:type="dxa"/>
            <w:tcBorders>
              <w:top w:val="nil"/>
              <w:left w:val="nil"/>
              <w:bottom w:val="single" w:sz="4" w:space="0" w:color="auto"/>
              <w:right w:val="single" w:sz="4" w:space="0" w:color="auto"/>
            </w:tcBorders>
            <w:shd w:val="clear" w:color="auto" w:fill="auto"/>
            <w:noWrap/>
            <w:vAlign w:val="center"/>
          </w:tcPr>
          <w:p w:rsidR="008D2808" w:rsidRPr="0073476A" w:rsidRDefault="008D2808" w:rsidP="008E5D95">
            <w:pPr>
              <w:rPr>
                <w:rFonts w:ascii="Arial CYR" w:hAnsi="Arial CYR" w:cs="Arial CYR"/>
                <w:sz w:val="20"/>
                <w:szCs w:val="20"/>
              </w:rPr>
            </w:pPr>
          </w:p>
        </w:tc>
        <w:tc>
          <w:tcPr>
            <w:tcW w:w="720" w:type="dxa"/>
            <w:gridSpan w:val="2"/>
            <w:tcBorders>
              <w:top w:val="nil"/>
              <w:left w:val="nil"/>
              <w:bottom w:val="single" w:sz="4" w:space="0" w:color="auto"/>
              <w:right w:val="single" w:sz="4" w:space="0" w:color="auto"/>
            </w:tcBorders>
            <w:shd w:val="clear" w:color="auto" w:fill="auto"/>
            <w:noWrap/>
            <w:vAlign w:val="center"/>
          </w:tcPr>
          <w:p w:rsidR="008D2808" w:rsidRPr="0073476A" w:rsidRDefault="008D2808" w:rsidP="008E5D95">
            <w:pPr>
              <w:rPr>
                <w:rFonts w:ascii="Arial CYR" w:hAnsi="Arial CYR" w:cs="Arial CYR"/>
                <w:b/>
                <w:bCs/>
              </w:rPr>
            </w:pPr>
          </w:p>
        </w:tc>
        <w:tc>
          <w:tcPr>
            <w:tcW w:w="540" w:type="dxa"/>
            <w:gridSpan w:val="2"/>
            <w:tcBorders>
              <w:top w:val="nil"/>
              <w:left w:val="nil"/>
              <w:bottom w:val="single" w:sz="4" w:space="0" w:color="auto"/>
              <w:right w:val="single" w:sz="4" w:space="0" w:color="auto"/>
            </w:tcBorders>
            <w:shd w:val="clear" w:color="auto" w:fill="auto"/>
            <w:noWrap/>
            <w:vAlign w:val="center"/>
          </w:tcPr>
          <w:p w:rsidR="008D2808" w:rsidRPr="0073476A" w:rsidRDefault="008D2808" w:rsidP="008E5D95">
            <w:pPr>
              <w:rPr>
                <w:rFonts w:ascii="Arial CYR" w:hAnsi="Arial CYR" w:cs="Arial CYR"/>
                <w:sz w:val="20"/>
                <w:szCs w:val="20"/>
              </w:rPr>
            </w:pPr>
          </w:p>
        </w:tc>
        <w:tc>
          <w:tcPr>
            <w:tcW w:w="877" w:type="dxa"/>
            <w:gridSpan w:val="2"/>
            <w:tcBorders>
              <w:top w:val="nil"/>
              <w:left w:val="nil"/>
              <w:bottom w:val="single" w:sz="4" w:space="0" w:color="auto"/>
              <w:right w:val="single" w:sz="4" w:space="0" w:color="auto"/>
            </w:tcBorders>
            <w:shd w:val="clear" w:color="auto" w:fill="auto"/>
            <w:noWrap/>
            <w:vAlign w:val="center"/>
          </w:tcPr>
          <w:p w:rsidR="008D2808" w:rsidRPr="0073476A" w:rsidRDefault="008D2808" w:rsidP="008E5D95">
            <w:pPr>
              <w:rPr>
                <w:rFonts w:ascii="Arial CYR" w:hAnsi="Arial CYR" w:cs="Arial CYR"/>
                <w:sz w:val="20"/>
                <w:szCs w:val="20"/>
              </w:rPr>
            </w:pPr>
          </w:p>
        </w:tc>
        <w:tc>
          <w:tcPr>
            <w:tcW w:w="1103" w:type="dxa"/>
            <w:tcBorders>
              <w:top w:val="nil"/>
              <w:left w:val="nil"/>
              <w:bottom w:val="single" w:sz="4" w:space="0" w:color="auto"/>
              <w:right w:val="single" w:sz="4" w:space="0" w:color="auto"/>
            </w:tcBorders>
            <w:shd w:val="clear" w:color="auto" w:fill="auto"/>
            <w:noWrap/>
            <w:vAlign w:val="center"/>
          </w:tcPr>
          <w:p w:rsidR="008D2808" w:rsidRPr="0073476A" w:rsidRDefault="008D2808" w:rsidP="008E5D95">
            <w:pPr>
              <w:rPr>
                <w:rFonts w:ascii="Arial CYR" w:hAnsi="Arial CYR" w:cs="Arial CYR"/>
                <w:sz w:val="20"/>
                <w:szCs w:val="20"/>
              </w:rPr>
            </w:pPr>
          </w:p>
        </w:tc>
        <w:tc>
          <w:tcPr>
            <w:tcW w:w="1004" w:type="dxa"/>
            <w:gridSpan w:val="2"/>
            <w:tcBorders>
              <w:top w:val="nil"/>
              <w:left w:val="nil"/>
              <w:bottom w:val="single" w:sz="4" w:space="0" w:color="auto"/>
              <w:right w:val="single" w:sz="4" w:space="0" w:color="auto"/>
            </w:tcBorders>
            <w:shd w:val="clear" w:color="auto" w:fill="auto"/>
            <w:noWrap/>
            <w:vAlign w:val="center"/>
          </w:tcPr>
          <w:p w:rsidR="008D2808" w:rsidRPr="0073476A" w:rsidRDefault="008D2808" w:rsidP="008E5D95">
            <w:pPr>
              <w:rPr>
                <w:rFonts w:ascii="Arial CYR" w:hAnsi="Arial CYR" w:cs="Arial CYR"/>
                <w:sz w:val="18"/>
                <w:szCs w:val="18"/>
              </w:rPr>
            </w:pPr>
          </w:p>
        </w:tc>
        <w:tc>
          <w:tcPr>
            <w:tcW w:w="1282" w:type="dxa"/>
            <w:gridSpan w:val="2"/>
            <w:tcBorders>
              <w:top w:val="nil"/>
              <w:left w:val="nil"/>
              <w:bottom w:val="single" w:sz="4" w:space="0" w:color="auto"/>
              <w:right w:val="single" w:sz="4" w:space="0" w:color="auto"/>
            </w:tcBorders>
            <w:shd w:val="clear" w:color="auto" w:fill="auto"/>
            <w:noWrap/>
            <w:vAlign w:val="center"/>
          </w:tcPr>
          <w:p w:rsidR="008D2808" w:rsidRPr="0073476A" w:rsidRDefault="008D2808" w:rsidP="008E5D95">
            <w:pPr>
              <w:rPr>
                <w:rFonts w:ascii="Arial CYR" w:hAnsi="Arial CYR" w:cs="Arial CYR"/>
                <w:sz w:val="18"/>
                <w:szCs w:val="18"/>
              </w:rPr>
            </w:pPr>
          </w:p>
        </w:tc>
      </w:tr>
      <w:tr w:rsidR="008D2808" w:rsidRPr="0073476A" w:rsidTr="008E5D95">
        <w:trPr>
          <w:trHeight w:val="300"/>
        </w:trPr>
        <w:tc>
          <w:tcPr>
            <w:tcW w:w="540" w:type="dxa"/>
            <w:gridSpan w:val="2"/>
            <w:tcBorders>
              <w:top w:val="nil"/>
              <w:left w:val="single" w:sz="4" w:space="0" w:color="auto"/>
              <w:bottom w:val="single" w:sz="4" w:space="0" w:color="auto"/>
              <w:right w:val="single" w:sz="4" w:space="0" w:color="auto"/>
            </w:tcBorders>
            <w:shd w:val="clear" w:color="auto" w:fill="auto"/>
            <w:noWrap/>
            <w:vAlign w:val="center"/>
          </w:tcPr>
          <w:p w:rsidR="008D2808" w:rsidRPr="0073476A" w:rsidRDefault="008D2808" w:rsidP="008E5D95">
            <w:pPr>
              <w:jc w:val="center"/>
              <w:rPr>
                <w:rFonts w:ascii="Arial CYR" w:hAnsi="Arial CYR" w:cs="Arial CYR"/>
                <w:sz w:val="16"/>
                <w:szCs w:val="16"/>
              </w:rPr>
            </w:pPr>
            <w:r w:rsidRPr="0073476A">
              <w:rPr>
                <w:rFonts w:ascii="Arial CYR" w:hAnsi="Arial CYR" w:cs="Arial CYR"/>
                <w:sz w:val="16"/>
                <w:szCs w:val="16"/>
              </w:rPr>
              <w:t>16</w:t>
            </w:r>
          </w:p>
        </w:tc>
        <w:tc>
          <w:tcPr>
            <w:tcW w:w="4320" w:type="dxa"/>
            <w:tcBorders>
              <w:top w:val="nil"/>
              <w:left w:val="nil"/>
              <w:bottom w:val="single" w:sz="4" w:space="0" w:color="auto"/>
              <w:right w:val="single" w:sz="4" w:space="0" w:color="auto"/>
            </w:tcBorders>
            <w:shd w:val="clear" w:color="auto" w:fill="auto"/>
            <w:noWrap/>
            <w:vAlign w:val="center"/>
          </w:tcPr>
          <w:p w:rsidR="008D2808" w:rsidRPr="0073476A" w:rsidRDefault="008D2808" w:rsidP="008E5D95">
            <w:pPr>
              <w:rPr>
                <w:rFonts w:ascii="Arial CYR" w:hAnsi="Arial CYR" w:cs="Arial CYR"/>
                <w:sz w:val="20"/>
                <w:szCs w:val="20"/>
              </w:rPr>
            </w:pPr>
            <w:r>
              <w:rPr>
                <w:rFonts w:ascii="Arial CYR" w:hAnsi="Arial CYR" w:cs="Arial CYR"/>
                <w:sz w:val="20"/>
                <w:szCs w:val="20"/>
                <w:lang w:val="kk-KZ"/>
              </w:rPr>
              <w:t>Автомобильдерді жөндейтін с</w:t>
            </w:r>
            <w:r w:rsidRPr="0073476A">
              <w:rPr>
                <w:rFonts w:ascii="Arial CYR" w:hAnsi="Arial CYR" w:cs="Arial CYR"/>
                <w:sz w:val="20"/>
                <w:szCs w:val="20"/>
              </w:rPr>
              <w:t>лесарь</w:t>
            </w:r>
            <w:r>
              <w:rPr>
                <w:rFonts w:ascii="Arial CYR" w:hAnsi="Arial CYR" w:cs="Arial CYR"/>
                <w:sz w:val="20"/>
                <w:szCs w:val="20"/>
                <w:lang w:val="kk-KZ"/>
              </w:rPr>
              <w:t xml:space="preserve"> </w:t>
            </w:r>
            <w:r w:rsidRPr="00615035">
              <w:rPr>
                <w:rFonts w:ascii="Arial CYR" w:hAnsi="Arial CYR" w:cs="Arial CYR"/>
                <w:sz w:val="16"/>
                <w:szCs w:val="16"/>
              </w:rPr>
              <w:t>(</w:t>
            </w:r>
            <w:r>
              <w:rPr>
                <w:rFonts w:ascii="Arial CYR" w:hAnsi="Arial CYR" w:cs="Arial CYR"/>
                <w:sz w:val="16"/>
                <w:szCs w:val="16"/>
                <w:lang w:val="kk-KZ"/>
              </w:rPr>
              <w:t>бензинмен жұмыстайтын, дизельдік қозғалтқыштарды жөндеумен айналысатын</w:t>
            </w:r>
            <w:r w:rsidRPr="0073476A">
              <w:rPr>
                <w:rFonts w:ascii="Arial CYR" w:hAnsi="Arial CYR" w:cs="Arial CYR"/>
                <w:sz w:val="16"/>
                <w:szCs w:val="16"/>
              </w:rPr>
              <w:t>)</w:t>
            </w:r>
          </w:p>
        </w:tc>
        <w:tc>
          <w:tcPr>
            <w:tcW w:w="720" w:type="dxa"/>
            <w:gridSpan w:val="2"/>
            <w:tcBorders>
              <w:top w:val="nil"/>
              <w:left w:val="nil"/>
              <w:bottom w:val="single" w:sz="4" w:space="0" w:color="auto"/>
              <w:right w:val="single" w:sz="4" w:space="0" w:color="auto"/>
            </w:tcBorders>
            <w:shd w:val="clear" w:color="auto" w:fill="auto"/>
            <w:noWrap/>
            <w:vAlign w:val="center"/>
          </w:tcPr>
          <w:p w:rsidR="008D2808" w:rsidRPr="0073476A" w:rsidRDefault="008D2808" w:rsidP="008E5D95">
            <w:pPr>
              <w:jc w:val="center"/>
              <w:rPr>
                <w:rFonts w:ascii="Arial CYR" w:hAnsi="Arial CYR" w:cs="Arial CYR"/>
                <w:b/>
                <w:bCs/>
              </w:rPr>
            </w:pPr>
            <w:r w:rsidRPr="0073476A">
              <w:rPr>
                <w:rFonts w:ascii="Arial CYR" w:hAnsi="Arial CYR" w:cs="Arial CYR"/>
                <w:b/>
                <w:bCs/>
                <w:sz w:val="22"/>
                <w:szCs w:val="22"/>
              </w:rPr>
              <w:t>34</w:t>
            </w:r>
          </w:p>
        </w:tc>
        <w:tc>
          <w:tcPr>
            <w:tcW w:w="540" w:type="dxa"/>
            <w:gridSpan w:val="2"/>
            <w:tcBorders>
              <w:top w:val="nil"/>
              <w:left w:val="nil"/>
              <w:bottom w:val="single" w:sz="4" w:space="0" w:color="auto"/>
              <w:right w:val="single" w:sz="4" w:space="0" w:color="auto"/>
            </w:tcBorders>
            <w:shd w:val="clear" w:color="auto" w:fill="auto"/>
            <w:noWrap/>
            <w:vAlign w:val="center"/>
          </w:tcPr>
          <w:p w:rsidR="008D2808" w:rsidRPr="0073476A" w:rsidRDefault="008D2808" w:rsidP="008E5D95">
            <w:pPr>
              <w:jc w:val="center"/>
              <w:rPr>
                <w:rFonts w:ascii="Arial CYR" w:hAnsi="Arial CYR" w:cs="Arial CYR"/>
                <w:sz w:val="20"/>
                <w:szCs w:val="20"/>
              </w:rPr>
            </w:pPr>
            <w:r w:rsidRPr="0073476A">
              <w:rPr>
                <w:rFonts w:ascii="Arial CYR" w:hAnsi="Arial CYR" w:cs="Arial CYR"/>
                <w:sz w:val="20"/>
                <w:szCs w:val="20"/>
              </w:rPr>
              <w:t>24</w:t>
            </w:r>
          </w:p>
        </w:tc>
        <w:tc>
          <w:tcPr>
            <w:tcW w:w="877" w:type="dxa"/>
            <w:gridSpan w:val="2"/>
            <w:tcBorders>
              <w:top w:val="nil"/>
              <w:left w:val="nil"/>
              <w:bottom w:val="single" w:sz="4" w:space="0" w:color="auto"/>
              <w:right w:val="single" w:sz="4" w:space="0" w:color="auto"/>
            </w:tcBorders>
            <w:shd w:val="clear" w:color="auto" w:fill="auto"/>
            <w:noWrap/>
            <w:vAlign w:val="center"/>
          </w:tcPr>
          <w:p w:rsidR="008D2808" w:rsidRPr="0073476A" w:rsidRDefault="008D2808" w:rsidP="008E5D95">
            <w:pPr>
              <w:jc w:val="center"/>
              <w:rPr>
                <w:rFonts w:ascii="Arial CYR" w:hAnsi="Arial CYR" w:cs="Arial CYR"/>
                <w:sz w:val="20"/>
                <w:szCs w:val="20"/>
              </w:rPr>
            </w:pPr>
            <w:r>
              <w:rPr>
                <w:rFonts w:ascii="Arial CYR" w:hAnsi="Arial CYR" w:cs="Arial CYR"/>
                <w:sz w:val="20"/>
                <w:szCs w:val="20"/>
              </w:rPr>
              <w:t xml:space="preserve"> </w:t>
            </w:r>
            <w:r w:rsidRPr="0073476A">
              <w:rPr>
                <w:rFonts w:ascii="Arial CYR" w:hAnsi="Arial CYR" w:cs="Arial CYR"/>
                <w:sz w:val="20"/>
                <w:szCs w:val="20"/>
              </w:rPr>
              <w:t>6</w:t>
            </w:r>
          </w:p>
        </w:tc>
        <w:tc>
          <w:tcPr>
            <w:tcW w:w="1103" w:type="dxa"/>
            <w:tcBorders>
              <w:top w:val="nil"/>
              <w:left w:val="nil"/>
              <w:bottom w:val="single" w:sz="4" w:space="0" w:color="auto"/>
              <w:right w:val="single" w:sz="4" w:space="0" w:color="auto"/>
            </w:tcBorders>
            <w:shd w:val="clear" w:color="auto" w:fill="auto"/>
            <w:noWrap/>
          </w:tcPr>
          <w:p w:rsidR="008D2808" w:rsidRDefault="008D2808" w:rsidP="008E5D95">
            <w:r w:rsidRPr="009D38E5">
              <w:rPr>
                <w:rFonts w:ascii="Arial CYR" w:hAnsi="Arial CYR" w:cs="Arial CYR"/>
                <w:sz w:val="16"/>
                <w:szCs w:val="16"/>
              </w:rPr>
              <w:t>4 к</w:t>
            </w:r>
            <w:r w:rsidRPr="009D38E5">
              <w:rPr>
                <w:rFonts w:ascii="Arial CYR" w:hAnsi="Arial CYR" w:cs="Arial CYR"/>
                <w:sz w:val="16"/>
                <w:szCs w:val="16"/>
                <w:lang w:val="kk-KZ"/>
              </w:rPr>
              <w:t>үнтізбе. күнге дейін</w:t>
            </w:r>
            <w:r w:rsidRPr="009D38E5">
              <w:rPr>
                <w:rFonts w:ascii="Arial CYR" w:hAnsi="Arial CYR" w:cs="Arial CYR"/>
                <w:sz w:val="20"/>
                <w:szCs w:val="20"/>
              </w:rPr>
              <w:t xml:space="preserve"> </w:t>
            </w:r>
          </w:p>
        </w:tc>
        <w:tc>
          <w:tcPr>
            <w:tcW w:w="1004" w:type="dxa"/>
            <w:gridSpan w:val="2"/>
            <w:tcBorders>
              <w:top w:val="nil"/>
              <w:left w:val="nil"/>
              <w:bottom w:val="single" w:sz="4" w:space="0" w:color="auto"/>
              <w:right w:val="single" w:sz="4" w:space="0" w:color="auto"/>
            </w:tcBorders>
            <w:shd w:val="clear" w:color="auto" w:fill="auto"/>
            <w:noWrap/>
            <w:vAlign w:val="center"/>
          </w:tcPr>
          <w:p w:rsidR="008D2808" w:rsidRPr="0073476A" w:rsidRDefault="008D2808" w:rsidP="008E5D95">
            <w:pPr>
              <w:jc w:val="center"/>
              <w:rPr>
                <w:rFonts w:ascii="Arial CYR" w:hAnsi="Arial CYR" w:cs="Arial CYR"/>
                <w:sz w:val="18"/>
                <w:szCs w:val="18"/>
              </w:rPr>
            </w:pPr>
            <w:r w:rsidRPr="0073476A">
              <w:rPr>
                <w:rFonts w:ascii="Arial CYR" w:hAnsi="Arial CYR" w:cs="Arial CYR"/>
                <w:sz w:val="18"/>
                <w:szCs w:val="18"/>
              </w:rPr>
              <w:t>46</w:t>
            </w:r>
            <w:r>
              <w:rPr>
                <w:rFonts w:ascii="Arial CYR" w:hAnsi="Arial CYR" w:cs="Arial CYR"/>
                <w:sz w:val="18"/>
                <w:szCs w:val="18"/>
                <w:lang w:val="kk-KZ"/>
              </w:rPr>
              <w:t>-бөлім</w:t>
            </w:r>
            <w:r w:rsidRPr="0073476A">
              <w:rPr>
                <w:rFonts w:ascii="Arial CYR" w:hAnsi="Arial CYR" w:cs="Arial CYR"/>
                <w:sz w:val="18"/>
                <w:szCs w:val="18"/>
              </w:rPr>
              <w:t xml:space="preserve"> </w:t>
            </w:r>
          </w:p>
        </w:tc>
        <w:tc>
          <w:tcPr>
            <w:tcW w:w="1282" w:type="dxa"/>
            <w:gridSpan w:val="2"/>
            <w:tcBorders>
              <w:top w:val="nil"/>
              <w:left w:val="nil"/>
              <w:bottom w:val="single" w:sz="4" w:space="0" w:color="auto"/>
              <w:right w:val="single" w:sz="4" w:space="0" w:color="auto"/>
            </w:tcBorders>
            <w:shd w:val="clear" w:color="auto" w:fill="auto"/>
            <w:noWrap/>
            <w:vAlign w:val="center"/>
          </w:tcPr>
          <w:p w:rsidR="008D2808" w:rsidRPr="00293E62" w:rsidRDefault="008D2808" w:rsidP="008E5D95">
            <w:pPr>
              <w:jc w:val="center"/>
              <w:rPr>
                <w:rFonts w:ascii="Arial CYR" w:hAnsi="Arial CYR" w:cs="Arial CYR"/>
                <w:sz w:val="18"/>
                <w:szCs w:val="18"/>
                <w:lang w:val="kk-KZ"/>
              </w:rPr>
            </w:pPr>
            <w:r w:rsidRPr="0073476A">
              <w:rPr>
                <w:rFonts w:ascii="Arial CYR" w:hAnsi="Arial CYR" w:cs="Arial CYR"/>
                <w:sz w:val="18"/>
                <w:szCs w:val="18"/>
              </w:rPr>
              <w:t>203</w:t>
            </w:r>
            <w:r>
              <w:rPr>
                <w:rFonts w:ascii="Arial CYR" w:hAnsi="Arial CYR" w:cs="Arial CYR"/>
                <w:sz w:val="18"/>
                <w:szCs w:val="18"/>
                <w:lang w:val="kk-KZ"/>
              </w:rPr>
              <w:t xml:space="preserve"> тармақ</w:t>
            </w:r>
          </w:p>
        </w:tc>
      </w:tr>
      <w:tr w:rsidR="008D2808" w:rsidRPr="0073476A" w:rsidTr="008E5D95">
        <w:trPr>
          <w:trHeight w:val="300"/>
        </w:trPr>
        <w:tc>
          <w:tcPr>
            <w:tcW w:w="540" w:type="dxa"/>
            <w:gridSpan w:val="2"/>
            <w:tcBorders>
              <w:top w:val="nil"/>
              <w:left w:val="single" w:sz="4" w:space="0" w:color="auto"/>
              <w:bottom w:val="single" w:sz="4" w:space="0" w:color="auto"/>
              <w:right w:val="single" w:sz="4" w:space="0" w:color="auto"/>
            </w:tcBorders>
            <w:shd w:val="clear" w:color="auto" w:fill="auto"/>
            <w:noWrap/>
            <w:vAlign w:val="center"/>
          </w:tcPr>
          <w:p w:rsidR="008D2808" w:rsidRPr="0073476A" w:rsidRDefault="008D2808" w:rsidP="008E5D95">
            <w:pPr>
              <w:rPr>
                <w:rFonts w:ascii="Arial CYR" w:hAnsi="Arial CYR" w:cs="Arial CYR"/>
                <w:sz w:val="16"/>
                <w:szCs w:val="16"/>
              </w:rPr>
            </w:pPr>
          </w:p>
        </w:tc>
        <w:tc>
          <w:tcPr>
            <w:tcW w:w="4320" w:type="dxa"/>
            <w:tcBorders>
              <w:top w:val="nil"/>
              <w:left w:val="nil"/>
              <w:bottom w:val="single" w:sz="4" w:space="0" w:color="auto"/>
              <w:right w:val="single" w:sz="4" w:space="0" w:color="auto"/>
            </w:tcBorders>
            <w:shd w:val="clear" w:color="auto" w:fill="auto"/>
            <w:noWrap/>
            <w:vAlign w:val="center"/>
          </w:tcPr>
          <w:p w:rsidR="008D2808" w:rsidRPr="0073476A" w:rsidRDefault="008D2808" w:rsidP="008E5D95">
            <w:pPr>
              <w:rPr>
                <w:rFonts w:ascii="Arial CYR" w:hAnsi="Arial CYR" w:cs="Arial CYR"/>
                <w:sz w:val="20"/>
                <w:szCs w:val="20"/>
              </w:rPr>
            </w:pPr>
          </w:p>
        </w:tc>
        <w:tc>
          <w:tcPr>
            <w:tcW w:w="720" w:type="dxa"/>
            <w:gridSpan w:val="2"/>
            <w:tcBorders>
              <w:top w:val="nil"/>
              <w:left w:val="nil"/>
              <w:bottom w:val="single" w:sz="4" w:space="0" w:color="auto"/>
              <w:right w:val="single" w:sz="4" w:space="0" w:color="auto"/>
            </w:tcBorders>
            <w:shd w:val="clear" w:color="auto" w:fill="auto"/>
            <w:noWrap/>
            <w:vAlign w:val="center"/>
          </w:tcPr>
          <w:p w:rsidR="008D2808" w:rsidRPr="0073476A" w:rsidRDefault="008D2808" w:rsidP="008E5D95">
            <w:pPr>
              <w:rPr>
                <w:rFonts w:ascii="Arial CYR" w:hAnsi="Arial CYR" w:cs="Arial CYR"/>
                <w:b/>
                <w:bCs/>
              </w:rPr>
            </w:pPr>
          </w:p>
        </w:tc>
        <w:tc>
          <w:tcPr>
            <w:tcW w:w="540" w:type="dxa"/>
            <w:gridSpan w:val="2"/>
            <w:tcBorders>
              <w:top w:val="nil"/>
              <w:left w:val="nil"/>
              <w:bottom w:val="single" w:sz="4" w:space="0" w:color="auto"/>
              <w:right w:val="single" w:sz="4" w:space="0" w:color="auto"/>
            </w:tcBorders>
            <w:shd w:val="clear" w:color="auto" w:fill="auto"/>
            <w:noWrap/>
            <w:vAlign w:val="center"/>
          </w:tcPr>
          <w:p w:rsidR="008D2808" w:rsidRPr="0073476A" w:rsidRDefault="008D2808" w:rsidP="008E5D95">
            <w:pPr>
              <w:rPr>
                <w:rFonts w:ascii="Arial CYR" w:hAnsi="Arial CYR" w:cs="Arial CYR"/>
                <w:sz w:val="20"/>
                <w:szCs w:val="20"/>
              </w:rPr>
            </w:pPr>
          </w:p>
        </w:tc>
        <w:tc>
          <w:tcPr>
            <w:tcW w:w="877" w:type="dxa"/>
            <w:gridSpan w:val="2"/>
            <w:tcBorders>
              <w:top w:val="nil"/>
              <w:left w:val="nil"/>
              <w:bottom w:val="single" w:sz="4" w:space="0" w:color="auto"/>
              <w:right w:val="single" w:sz="4" w:space="0" w:color="auto"/>
            </w:tcBorders>
            <w:shd w:val="clear" w:color="auto" w:fill="auto"/>
            <w:noWrap/>
            <w:vAlign w:val="center"/>
          </w:tcPr>
          <w:p w:rsidR="008D2808" w:rsidRPr="0073476A" w:rsidRDefault="008D2808" w:rsidP="008E5D95">
            <w:pPr>
              <w:rPr>
                <w:rFonts w:ascii="Arial CYR" w:hAnsi="Arial CYR" w:cs="Arial CYR"/>
                <w:sz w:val="20"/>
                <w:szCs w:val="20"/>
              </w:rPr>
            </w:pPr>
          </w:p>
        </w:tc>
        <w:tc>
          <w:tcPr>
            <w:tcW w:w="1103" w:type="dxa"/>
            <w:tcBorders>
              <w:top w:val="nil"/>
              <w:left w:val="nil"/>
              <w:bottom w:val="single" w:sz="4" w:space="0" w:color="auto"/>
              <w:right w:val="single" w:sz="4" w:space="0" w:color="auto"/>
            </w:tcBorders>
            <w:shd w:val="clear" w:color="auto" w:fill="auto"/>
            <w:noWrap/>
            <w:vAlign w:val="center"/>
          </w:tcPr>
          <w:p w:rsidR="008D2808" w:rsidRPr="0073476A" w:rsidRDefault="008D2808" w:rsidP="008E5D95">
            <w:pPr>
              <w:rPr>
                <w:rFonts w:ascii="Arial CYR" w:hAnsi="Arial CYR" w:cs="Arial CYR"/>
                <w:sz w:val="20"/>
                <w:szCs w:val="20"/>
              </w:rPr>
            </w:pPr>
          </w:p>
        </w:tc>
        <w:tc>
          <w:tcPr>
            <w:tcW w:w="1004" w:type="dxa"/>
            <w:gridSpan w:val="2"/>
            <w:tcBorders>
              <w:top w:val="nil"/>
              <w:left w:val="nil"/>
              <w:bottom w:val="single" w:sz="4" w:space="0" w:color="auto"/>
              <w:right w:val="single" w:sz="4" w:space="0" w:color="auto"/>
            </w:tcBorders>
            <w:shd w:val="clear" w:color="auto" w:fill="auto"/>
            <w:noWrap/>
            <w:vAlign w:val="center"/>
          </w:tcPr>
          <w:p w:rsidR="008D2808" w:rsidRPr="0073476A" w:rsidRDefault="008D2808" w:rsidP="008E5D95">
            <w:pPr>
              <w:rPr>
                <w:rFonts w:ascii="Arial CYR" w:hAnsi="Arial CYR" w:cs="Arial CYR"/>
                <w:sz w:val="18"/>
                <w:szCs w:val="18"/>
              </w:rPr>
            </w:pPr>
          </w:p>
        </w:tc>
        <w:tc>
          <w:tcPr>
            <w:tcW w:w="1282" w:type="dxa"/>
            <w:gridSpan w:val="2"/>
            <w:tcBorders>
              <w:top w:val="nil"/>
              <w:left w:val="nil"/>
              <w:bottom w:val="single" w:sz="4" w:space="0" w:color="auto"/>
              <w:right w:val="single" w:sz="4" w:space="0" w:color="auto"/>
            </w:tcBorders>
            <w:shd w:val="clear" w:color="auto" w:fill="auto"/>
            <w:noWrap/>
            <w:vAlign w:val="center"/>
          </w:tcPr>
          <w:p w:rsidR="008D2808" w:rsidRPr="0073476A" w:rsidRDefault="008D2808" w:rsidP="008E5D95">
            <w:pPr>
              <w:rPr>
                <w:rFonts w:ascii="Arial CYR" w:hAnsi="Arial CYR" w:cs="Arial CYR"/>
                <w:sz w:val="18"/>
                <w:szCs w:val="18"/>
              </w:rPr>
            </w:pPr>
          </w:p>
        </w:tc>
      </w:tr>
      <w:tr w:rsidR="008D2808" w:rsidRPr="0073476A" w:rsidTr="008E5D95">
        <w:trPr>
          <w:trHeight w:val="300"/>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6"/>
                <w:szCs w:val="16"/>
              </w:rPr>
            </w:pPr>
            <w:r w:rsidRPr="0073476A">
              <w:rPr>
                <w:rFonts w:ascii="Arial CYR" w:hAnsi="Arial CYR" w:cs="Arial CYR"/>
                <w:sz w:val="16"/>
                <w:szCs w:val="16"/>
              </w:rPr>
              <w:t>17</w:t>
            </w:r>
          </w:p>
        </w:tc>
        <w:tc>
          <w:tcPr>
            <w:tcW w:w="4320" w:type="dxa"/>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rPr>
                <w:rFonts w:ascii="Arial CYR" w:hAnsi="Arial CYR" w:cs="Arial CYR"/>
                <w:sz w:val="20"/>
                <w:szCs w:val="20"/>
              </w:rPr>
            </w:pPr>
            <w:r>
              <w:rPr>
                <w:rFonts w:ascii="Arial CYR" w:hAnsi="Arial CYR" w:cs="Arial CYR"/>
                <w:sz w:val="20"/>
                <w:szCs w:val="20"/>
                <w:lang w:val="kk-KZ"/>
              </w:rPr>
              <w:t>Тех.қызмет көрсету пунктінде жылжымалы құрамды қарап, жөндейтін с</w:t>
            </w:r>
            <w:r w:rsidRPr="0073476A">
              <w:rPr>
                <w:rFonts w:ascii="Arial CYR" w:hAnsi="Arial CYR" w:cs="Arial CYR"/>
                <w:sz w:val="20"/>
                <w:szCs w:val="20"/>
              </w:rPr>
              <w:t xml:space="preserve">лесарь </w:t>
            </w:r>
          </w:p>
        </w:tc>
        <w:tc>
          <w:tcPr>
            <w:tcW w:w="72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rPr>
            </w:pPr>
            <w:r w:rsidRPr="0073476A">
              <w:rPr>
                <w:rFonts w:ascii="Arial CYR" w:hAnsi="Arial CYR" w:cs="Arial CYR"/>
                <w:b/>
                <w:bCs/>
                <w:sz w:val="22"/>
                <w:szCs w:val="22"/>
              </w:rPr>
              <w:t>34</w:t>
            </w:r>
          </w:p>
        </w:tc>
        <w:tc>
          <w:tcPr>
            <w:tcW w:w="54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sidRPr="0073476A">
              <w:rPr>
                <w:rFonts w:ascii="Arial CYR" w:hAnsi="Arial CYR" w:cs="Arial CYR"/>
                <w:sz w:val="20"/>
                <w:szCs w:val="20"/>
              </w:rPr>
              <w:t>24</w:t>
            </w:r>
          </w:p>
        </w:tc>
        <w:tc>
          <w:tcPr>
            <w:tcW w:w="877"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Pr>
                <w:rFonts w:ascii="Arial CYR" w:hAnsi="Arial CYR" w:cs="Arial CYR"/>
                <w:sz w:val="20"/>
                <w:szCs w:val="20"/>
              </w:rPr>
              <w:t xml:space="preserve"> </w:t>
            </w:r>
            <w:r w:rsidRPr="0073476A">
              <w:rPr>
                <w:rFonts w:ascii="Arial CYR" w:hAnsi="Arial CYR" w:cs="Arial CYR"/>
                <w:sz w:val="20"/>
                <w:szCs w:val="20"/>
              </w:rPr>
              <w:t>6</w:t>
            </w:r>
          </w:p>
        </w:tc>
        <w:tc>
          <w:tcPr>
            <w:tcW w:w="1103" w:type="dxa"/>
            <w:tcBorders>
              <w:top w:val="nil"/>
              <w:left w:val="nil"/>
              <w:bottom w:val="single" w:sz="4" w:space="0" w:color="auto"/>
              <w:right w:val="single" w:sz="4" w:space="0" w:color="auto"/>
            </w:tcBorders>
            <w:shd w:val="clear" w:color="auto" w:fill="auto"/>
            <w:noWrap/>
          </w:tcPr>
          <w:p w:rsidR="008D2808" w:rsidRDefault="008D2808" w:rsidP="008E5D95">
            <w:r w:rsidRPr="009D38E5">
              <w:rPr>
                <w:rFonts w:ascii="Arial CYR" w:hAnsi="Arial CYR" w:cs="Arial CYR"/>
                <w:sz w:val="16"/>
                <w:szCs w:val="16"/>
              </w:rPr>
              <w:t>4 к</w:t>
            </w:r>
            <w:r w:rsidRPr="009D38E5">
              <w:rPr>
                <w:rFonts w:ascii="Arial CYR" w:hAnsi="Arial CYR" w:cs="Arial CYR"/>
                <w:sz w:val="16"/>
                <w:szCs w:val="16"/>
                <w:lang w:val="kk-KZ"/>
              </w:rPr>
              <w:t>үнтізбе. күнге дейін</w:t>
            </w:r>
            <w:r w:rsidRPr="009D38E5">
              <w:rPr>
                <w:rFonts w:ascii="Arial CYR" w:hAnsi="Arial CYR" w:cs="Arial CYR"/>
                <w:sz w:val="20"/>
                <w:szCs w:val="20"/>
              </w:rPr>
              <w:t xml:space="preserve"> </w:t>
            </w:r>
          </w:p>
        </w:tc>
        <w:tc>
          <w:tcPr>
            <w:tcW w:w="1004" w:type="dxa"/>
            <w:gridSpan w:val="2"/>
            <w:tcBorders>
              <w:top w:val="nil"/>
              <w:left w:val="nil"/>
              <w:bottom w:val="single" w:sz="4" w:space="0" w:color="auto"/>
              <w:right w:val="single" w:sz="4" w:space="0" w:color="auto"/>
            </w:tcBorders>
            <w:shd w:val="clear" w:color="auto" w:fill="auto"/>
            <w:noWrap/>
            <w:vAlign w:val="bottom"/>
          </w:tcPr>
          <w:p w:rsidR="008D2808" w:rsidRPr="00E7005F" w:rsidRDefault="008D2808" w:rsidP="008E5D95">
            <w:pPr>
              <w:jc w:val="center"/>
              <w:rPr>
                <w:rFonts w:ascii="Arial CYR" w:hAnsi="Arial CYR" w:cs="Arial CYR"/>
                <w:sz w:val="18"/>
                <w:szCs w:val="18"/>
                <w:lang w:val="kk-KZ"/>
              </w:rPr>
            </w:pPr>
            <w:r w:rsidRPr="0073476A">
              <w:rPr>
                <w:rFonts w:ascii="Arial CYR" w:hAnsi="Arial CYR" w:cs="Arial CYR"/>
                <w:sz w:val="18"/>
                <w:szCs w:val="18"/>
              </w:rPr>
              <w:t>37</w:t>
            </w:r>
            <w:r>
              <w:rPr>
                <w:rFonts w:ascii="Arial CYR" w:hAnsi="Arial CYR" w:cs="Arial CYR"/>
                <w:sz w:val="18"/>
                <w:szCs w:val="18"/>
                <w:lang w:val="kk-KZ"/>
              </w:rPr>
              <w:t>-бөлім</w:t>
            </w:r>
          </w:p>
        </w:tc>
        <w:tc>
          <w:tcPr>
            <w:tcW w:w="1282"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8"/>
                <w:szCs w:val="18"/>
              </w:rPr>
            </w:pPr>
            <w:r w:rsidRPr="0073476A">
              <w:rPr>
                <w:rFonts w:ascii="Arial CYR" w:hAnsi="Arial CYR" w:cs="Arial CYR"/>
                <w:sz w:val="18"/>
                <w:szCs w:val="18"/>
              </w:rPr>
              <w:t>29</w:t>
            </w:r>
            <w:r>
              <w:rPr>
                <w:rFonts w:ascii="Arial CYR" w:hAnsi="Arial CYR" w:cs="Arial CYR"/>
                <w:sz w:val="18"/>
                <w:szCs w:val="18"/>
                <w:lang w:val="kk-KZ"/>
              </w:rPr>
              <w:t xml:space="preserve"> тармақ</w:t>
            </w:r>
          </w:p>
        </w:tc>
      </w:tr>
      <w:tr w:rsidR="008D2808" w:rsidRPr="0073476A" w:rsidTr="008E5D95">
        <w:trPr>
          <w:trHeight w:val="300"/>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6"/>
                <w:szCs w:val="16"/>
              </w:rPr>
            </w:pPr>
            <w:r w:rsidRPr="0073476A">
              <w:rPr>
                <w:rFonts w:ascii="Arial CYR" w:hAnsi="Arial CYR" w:cs="Arial CYR"/>
                <w:sz w:val="16"/>
                <w:szCs w:val="16"/>
              </w:rPr>
              <w:t>18</w:t>
            </w:r>
          </w:p>
        </w:tc>
        <w:tc>
          <w:tcPr>
            <w:tcW w:w="4320" w:type="dxa"/>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rPr>
                <w:rFonts w:ascii="Arial CYR" w:hAnsi="Arial CYR" w:cs="Arial CYR"/>
                <w:sz w:val="20"/>
                <w:szCs w:val="20"/>
              </w:rPr>
            </w:pPr>
            <w:r>
              <w:rPr>
                <w:rFonts w:ascii="Arial CYR" w:hAnsi="Arial CYR" w:cs="Arial CYR"/>
                <w:sz w:val="20"/>
                <w:szCs w:val="20"/>
                <w:lang w:val="kk-KZ"/>
              </w:rPr>
              <w:t>Дизельдерді жөндеумен айналысатын, жылжымалы құрамды жөндеу с</w:t>
            </w:r>
            <w:r w:rsidRPr="0073476A">
              <w:rPr>
                <w:rFonts w:ascii="Arial CYR" w:hAnsi="Arial CYR" w:cs="Arial CYR"/>
                <w:sz w:val="20"/>
                <w:szCs w:val="20"/>
              </w:rPr>
              <w:t>лесар</w:t>
            </w:r>
            <w:r>
              <w:rPr>
                <w:rFonts w:ascii="Arial CYR" w:hAnsi="Arial CYR" w:cs="Arial CYR"/>
                <w:sz w:val="20"/>
                <w:szCs w:val="20"/>
                <w:lang w:val="kk-KZ"/>
              </w:rPr>
              <w:t>і</w:t>
            </w:r>
          </w:p>
        </w:tc>
        <w:tc>
          <w:tcPr>
            <w:tcW w:w="72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rPr>
            </w:pPr>
            <w:r w:rsidRPr="0073476A">
              <w:rPr>
                <w:rFonts w:ascii="Arial CYR" w:hAnsi="Arial CYR" w:cs="Arial CYR"/>
                <w:b/>
                <w:bCs/>
                <w:sz w:val="22"/>
                <w:szCs w:val="22"/>
              </w:rPr>
              <w:t>34</w:t>
            </w:r>
          </w:p>
        </w:tc>
        <w:tc>
          <w:tcPr>
            <w:tcW w:w="54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sidRPr="0073476A">
              <w:rPr>
                <w:rFonts w:ascii="Arial CYR" w:hAnsi="Arial CYR" w:cs="Arial CYR"/>
                <w:sz w:val="20"/>
                <w:szCs w:val="20"/>
              </w:rPr>
              <w:t>24</w:t>
            </w:r>
          </w:p>
        </w:tc>
        <w:tc>
          <w:tcPr>
            <w:tcW w:w="877"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Pr>
                <w:rFonts w:ascii="Arial CYR" w:hAnsi="Arial CYR" w:cs="Arial CYR"/>
                <w:sz w:val="20"/>
                <w:szCs w:val="20"/>
              </w:rPr>
              <w:t xml:space="preserve"> </w:t>
            </w:r>
            <w:r w:rsidRPr="0073476A">
              <w:rPr>
                <w:rFonts w:ascii="Arial CYR" w:hAnsi="Arial CYR" w:cs="Arial CYR"/>
                <w:sz w:val="20"/>
                <w:szCs w:val="20"/>
              </w:rPr>
              <w:t>6</w:t>
            </w:r>
          </w:p>
        </w:tc>
        <w:tc>
          <w:tcPr>
            <w:tcW w:w="1103" w:type="dxa"/>
            <w:tcBorders>
              <w:top w:val="nil"/>
              <w:left w:val="nil"/>
              <w:bottom w:val="single" w:sz="4" w:space="0" w:color="auto"/>
              <w:right w:val="single" w:sz="4" w:space="0" w:color="auto"/>
            </w:tcBorders>
            <w:shd w:val="clear" w:color="auto" w:fill="auto"/>
            <w:noWrap/>
          </w:tcPr>
          <w:p w:rsidR="008D2808" w:rsidRDefault="008D2808" w:rsidP="008E5D95">
            <w:r w:rsidRPr="009D38E5">
              <w:rPr>
                <w:rFonts w:ascii="Arial CYR" w:hAnsi="Arial CYR" w:cs="Arial CYR"/>
                <w:sz w:val="16"/>
                <w:szCs w:val="16"/>
              </w:rPr>
              <w:t>4 к</w:t>
            </w:r>
            <w:r w:rsidRPr="009D38E5">
              <w:rPr>
                <w:rFonts w:ascii="Arial CYR" w:hAnsi="Arial CYR" w:cs="Arial CYR"/>
                <w:sz w:val="16"/>
                <w:szCs w:val="16"/>
                <w:lang w:val="kk-KZ"/>
              </w:rPr>
              <w:t>үнтізбе. күнге дейін</w:t>
            </w:r>
            <w:r w:rsidRPr="009D38E5">
              <w:rPr>
                <w:rFonts w:ascii="Arial CYR" w:hAnsi="Arial CYR" w:cs="Arial CYR"/>
                <w:sz w:val="20"/>
                <w:szCs w:val="20"/>
              </w:rPr>
              <w:t xml:space="preserve"> </w:t>
            </w:r>
          </w:p>
        </w:tc>
        <w:tc>
          <w:tcPr>
            <w:tcW w:w="1004"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8"/>
                <w:szCs w:val="18"/>
              </w:rPr>
            </w:pPr>
            <w:r w:rsidRPr="0073476A">
              <w:rPr>
                <w:rFonts w:ascii="Arial CYR" w:hAnsi="Arial CYR" w:cs="Arial CYR"/>
                <w:sz w:val="18"/>
                <w:szCs w:val="18"/>
              </w:rPr>
              <w:t>46</w:t>
            </w:r>
            <w:r>
              <w:rPr>
                <w:rFonts w:ascii="Arial CYR" w:hAnsi="Arial CYR" w:cs="Arial CYR"/>
                <w:sz w:val="18"/>
                <w:szCs w:val="18"/>
                <w:lang w:val="kk-KZ"/>
              </w:rPr>
              <w:t>-бөлім</w:t>
            </w:r>
          </w:p>
        </w:tc>
        <w:tc>
          <w:tcPr>
            <w:tcW w:w="1282" w:type="dxa"/>
            <w:gridSpan w:val="2"/>
            <w:tcBorders>
              <w:top w:val="nil"/>
              <w:left w:val="nil"/>
              <w:bottom w:val="single" w:sz="4" w:space="0" w:color="auto"/>
              <w:right w:val="single" w:sz="4" w:space="0" w:color="auto"/>
            </w:tcBorders>
            <w:shd w:val="clear" w:color="auto" w:fill="auto"/>
            <w:noWrap/>
            <w:vAlign w:val="bottom"/>
          </w:tcPr>
          <w:p w:rsidR="008D2808" w:rsidRPr="00293E62" w:rsidRDefault="008D2808" w:rsidP="008E5D95">
            <w:pPr>
              <w:jc w:val="center"/>
              <w:rPr>
                <w:rFonts w:ascii="Arial CYR" w:hAnsi="Arial CYR" w:cs="Arial CYR"/>
                <w:sz w:val="18"/>
                <w:szCs w:val="18"/>
                <w:lang w:val="kk-KZ"/>
              </w:rPr>
            </w:pPr>
            <w:r w:rsidRPr="0073476A">
              <w:rPr>
                <w:rFonts w:ascii="Arial CYR" w:hAnsi="Arial CYR" w:cs="Arial CYR"/>
                <w:sz w:val="18"/>
                <w:szCs w:val="18"/>
              </w:rPr>
              <w:t>204</w:t>
            </w:r>
            <w:r>
              <w:rPr>
                <w:rFonts w:ascii="Arial CYR" w:hAnsi="Arial CYR" w:cs="Arial CYR"/>
                <w:sz w:val="18"/>
                <w:szCs w:val="18"/>
                <w:lang w:val="kk-KZ"/>
              </w:rPr>
              <w:t xml:space="preserve"> тармақ</w:t>
            </w:r>
          </w:p>
        </w:tc>
      </w:tr>
      <w:tr w:rsidR="008D2808" w:rsidRPr="0073476A" w:rsidTr="008E5D95">
        <w:trPr>
          <w:trHeight w:val="300"/>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6"/>
                <w:szCs w:val="16"/>
              </w:rPr>
            </w:pPr>
            <w:r w:rsidRPr="0073476A">
              <w:rPr>
                <w:rFonts w:ascii="Arial CYR" w:hAnsi="Arial CYR" w:cs="Arial CYR"/>
                <w:sz w:val="16"/>
                <w:szCs w:val="16"/>
              </w:rPr>
              <w:t>19</w:t>
            </w:r>
          </w:p>
        </w:tc>
        <w:tc>
          <w:tcPr>
            <w:tcW w:w="4320" w:type="dxa"/>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rPr>
                <w:rFonts w:ascii="Arial CYR" w:hAnsi="Arial CYR" w:cs="Arial CYR"/>
                <w:sz w:val="20"/>
                <w:szCs w:val="20"/>
              </w:rPr>
            </w:pPr>
            <w:r>
              <w:rPr>
                <w:rFonts w:ascii="Arial CYR" w:hAnsi="Arial CYR" w:cs="Arial CYR"/>
                <w:sz w:val="20"/>
                <w:szCs w:val="20"/>
                <w:lang w:val="kk-KZ"/>
              </w:rPr>
              <w:t>Жол машиналары мен механизмжерді жөндеу с</w:t>
            </w:r>
            <w:r w:rsidRPr="0073476A">
              <w:rPr>
                <w:rFonts w:ascii="Arial CYR" w:hAnsi="Arial CYR" w:cs="Arial CYR"/>
                <w:sz w:val="20"/>
                <w:szCs w:val="20"/>
              </w:rPr>
              <w:t>лесар</w:t>
            </w:r>
            <w:r>
              <w:rPr>
                <w:rFonts w:ascii="Arial CYR" w:hAnsi="Arial CYR" w:cs="Arial CYR"/>
                <w:sz w:val="20"/>
                <w:szCs w:val="20"/>
                <w:lang w:val="kk-KZ"/>
              </w:rPr>
              <w:t xml:space="preserve">і </w:t>
            </w:r>
          </w:p>
        </w:tc>
        <w:tc>
          <w:tcPr>
            <w:tcW w:w="72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rPr>
            </w:pPr>
            <w:r w:rsidRPr="0073476A">
              <w:rPr>
                <w:rFonts w:ascii="Arial CYR" w:hAnsi="Arial CYR" w:cs="Arial CYR"/>
                <w:b/>
                <w:bCs/>
                <w:sz w:val="22"/>
                <w:szCs w:val="22"/>
              </w:rPr>
              <w:t>34</w:t>
            </w:r>
          </w:p>
        </w:tc>
        <w:tc>
          <w:tcPr>
            <w:tcW w:w="54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sidRPr="0073476A">
              <w:rPr>
                <w:rFonts w:ascii="Arial CYR" w:hAnsi="Arial CYR" w:cs="Arial CYR"/>
                <w:sz w:val="20"/>
                <w:szCs w:val="20"/>
              </w:rPr>
              <w:t>24</w:t>
            </w:r>
          </w:p>
        </w:tc>
        <w:tc>
          <w:tcPr>
            <w:tcW w:w="877"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Pr>
                <w:rFonts w:ascii="Arial CYR" w:hAnsi="Arial CYR" w:cs="Arial CYR"/>
                <w:sz w:val="20"/>
                <w:szCs w:val="20"/>
              </w:rPr>
              <w:t xml:space="preserve"> </w:t>
            </w:r>
            <w:r w:rsidRPr="0073476A">
              <w:rPr>
                <w:rFonts w:ascii="Arial CYR" w:hAnsi="Arial CYR" w:cs="Arial CYR"/>
                <w:sz w:val="20"/>
                <w:szCs w:val="20"/>
              </w:rPr>
              <w:t>6</w:t>
            </w:r>
          </w:p>
        </w:tc>
        <w:tc>
          <w:tcPr>
            <w:tcW w:w="1103" w:type="dxa"/>
            <w:tcBorders>
              <w:top w:val="nil"/>
              <w:left w:val="nil"/>
              <w:bottom w:val="single" w:sz="4" w:space="0" w:color="auto"/>
              <w:right w:val="single" w:sz="4" w:space="0" w:color="auto"/>
            </w:tcBorders>
            <w:shd w:val="clear" w:color="auto" w:fill="auto"/>
            <w:noWrap/>
          </w:tcPr>
          <w:p w:rsidR="008D2808" w:rsidRDefault="008D2808" w:rsidP="008E5D95">
            <w:r w:rsidRPr="009D38E5">
              <w:rPr>
                <w:rFonts w:ascii="Arial CYR" w:hAnsi="Arial CYR" w:cs="Arial CYR"/>
                <w:sz w:val="16"/>
                <w:szCs w:val="16"/>
              </w:rPr>
              <w:t>4 к</w:t>
            </w:r>
            <w:r w:rsidRPr="009D38E5">
              <w:rPr>
                <w:rFonts w:ascii="Arial CYR" w:hAnsi="Arial CYR" w:cs="Arial CYR"/>
                <w:sz w:val="16"/>
                <w:szCs w:val="16"/>
                <w:lang w:val="kk-KZ"/>
              </w:rPr>
              <w:t>үнтізбе. күнге дейін</w:t>
            </w:r>
            <w:r w:rsidRPr="009D38E5">
              <w:rPr>
                <w:rFonts w:ascii="Arial CYR" w:hAnsi="Arial CYR" w:cs="Arial CYR"/>
                <w:sz w:val="20"/>
                <w:szCs w:val="20"/>
              </w:rPr>
              <w:t xml:space="preserve"> </w:t>
            </w:r>
          </w:p>
        </w:tc>
        <w:tc>
          <w:tcPr>
            <w:tcW w:w="1004" w:type="dxa"/>
            <w:gridSpan w:val="2"/>
            <w:tcBorders>
              <w:top w:val="nil"/>
              <w:left w:val="nil"/>
              <w:bottom w:val="single" w:sz="4" w:space="0" w:color="auto"/>
              <w:right w:val="single" w:sz="4" w:space="0" w:color="auto"/>
            </w:tcBorders>
            <w:shd w:val="clear" w:color="auto" w:fill="auto"/>
            <w:noWrap/>
            <w:vAlign w:val="bottom"/>
          </w:tcPr>
          <w:p w:rsidR="008D2808" w:rsidRPr="00293E62" w:rsidRDefault="008D2808" w:rsidP="008E5D95">
            <w:pPr>
              <w:jc w:val="center"/>
              <w:rPr>
                <w:rFonts w:ascii="Arial CYR" w:hAnsi="Arial CYR" w:cs="Arial CYR"/>
                <w:sz w:val="18"/>
                <w:szCs w:val="18"/>
                <w:lang w:val="kk-KZ"/>
              </w:rPr>
            </w:pPr>
            <w:r w:rsidRPr="0073476A">
              <w:rPr>
                <w:rFonts w:ascii="Arial CYR" w:hAnsi="Arial CYR" w:cs="Arial CYR"/>
                <w:sz w:val="18"/>
                <w:szCs w:val="18"/>
              </w:rPr>
              <w:t>102</w:t>
            </w:r>
            <w:r>
              <w:rPr>
                <w:rFonts w:ascii="Arial CYR" w:hAnsi="Arial CYR" w:cs="Arial CYR"/>
                <w:sz w:val="18"/>
                <w:szCs w:val="18"/>
                <w:lang w:val="kk-KZ"/>
              </w:rPr>
              <w:t>-бап</w:t>
            </w:r>
          </w:p>
        </w:tc>
        <w:tc>
          <w:tcPr>
            <w:tcW w:w="1282"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8"/>
                <w:szCs w:val="18"/>
              </w:rPr>
            </w:pPr>
            <w:r w:rsidRPr="0073476A">
              <w:rPr>
                <w:rFonts w:ascii="Arial CYR" w:hAnsi="Arial CYR" w:cs="Arial CYR"/>
                <w:sz w:val="18"/>
                <w:szCs w:val="18"/>
              </w:rPr>
              <w:t> </w:t>
            </w:r>
          </w:p>
        </w:tc>
      </w:tr>
      <w:tr w:rsidR="008D2808" w:rsidRPr="0073476A" w:rsidTr="008E5D95">
        <w:trPr>
          <w:trHeight w:val="300"/>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6"/>
                <w:szCs w:val="16"/>
              </w:rPr>
            </w:pPr>
            <w:r w:rsidRPr="0073476A">
              <w:rPr>
                <w:rFonts w:ascii="Arial CYR" w:hAnsi="Arial CYR" w:cs="Arial CYR"/>
                <w:sz w:val="16"/>
                <w:szCs w:val="16"/>
              </w:rPr>
              <w:t>20</w:t>
            </w:r>
          </w:p>
        </w:tc>
        <w:tc>
          <w:tcPr>
            <w:tcW w:w="4320" w:type="dxa"/>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rPr>
                <w:rFonts w:ascii="Arial CYR" w:hAnsi="Arial CYR" w:cs="Arial CYR"/>
                <w:sz w:val="20"/>
                <w:szCs w:val="20"/>
              </w:rPr>
            </w:pPr>
            <w:r>
              <w:rPr>
                <w:rFonts w:ascii="Arial CYR" w:hAnsi="Arial CYR" w:cs="Arial CYR"/>
                <w:sz w:val="20"/>
                <w:szCs w:val="20"/>
                <w:lang w:val="kk-KZ"/>
              </w:rPr>
              <w:t>Эл.құрал-жабдықты жөндейтін с</w:t>
            </w:r>
            <w:r w:rsidRPr="0073476A">
              <w:rPr>
                <w:rFonts w:ascii="Arial CYR" w:hAnsi="Arial CYR" w:cs="Arial CYR"/>
                <w:sz w:val="20"/>
                <w:szCs w:val="20"/>
              </w:rPr>
              <w:t xml:space="preserve">лесарь-электрик </w:t>
            </w:r>
          </w:p>
        </w:tc>
        <w:tc>
          <w:tcPr>
            <w:tcW w:w="72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rPr>
            </w:pPr>
            <w:r w:rsidRPr="0073476A">
              <w:rPr>
                <w:rFonts w:ascii="Arial CYR" w:hAnsi="Arial CYR" w:cs="Arial CYR"/>
                <w:b/>
                <w:bCs/>
                <w:sz w:val="22"/>
                <w:szCs w:val="22"/>
              </w:rPr>
              <w:t>34</w:t>
            </w:r>
          </w:p>
        </w:tc>
        <w:tc>
          <w:tcPr>
            <w:tcW w:w="54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sidRPr="0073476A">
              <w:rPr>
                <w:rFonts w:ascii="Arial CYR" w:hAnsi="Arial CYR" w:cs="Arial CYR"/>
                <w:sz w:val="20"/>
                <w:szCs w:val="20"/>
              </w:rPr>
              <w:t>24</w:t>
            </w:r>
          </w:p>
        </w:tc>
        <w:tc>
          <w:tcPr>
            <w:tcW w:w="877"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Pr>
                <w:rFonts w:ascii="Arial CYR" w:hAnsi="Arial CYR" w:cs="Arial CYR"/>
                <w:sz w:val="20"/>
                <w:szCs w:val="20"/>
              </w:rPr>
              <w:t xml:space="preserve"> </w:t>
            </w:r>
            <w:r w:rsidRPr="0073476A">
              <w:rPr>
                <w:rFonts w:ascii="Arial CYR" w:hAnsi="Arial CYR" w:cs="Arial CYR"/>
                <w:sz w:val="20"/>
                <w:szCs w:val="20"/>
              </w:rPr>
              <w:t>6</w:t>
            </w:r>
          </w:p>
        </w:tc>
        <w:tc>
          <w:tcPr>
            <w:tcW w:w="1103" w:type="dxa"/>
            <w:tcBorders>
              <w:top w:val="nil"/>
              <w:left w:val="nil"/>
              <w:bottom w:val="single" w:sz="4" w:space="0" w:color="auto"/>
              <w:right w:val="single" w:sz="4" w:space="0" w:color="auto"/>
            </w:tcBorders>
            <w:shd w:val="clear" w:color="auto" w:fill="auto"/>
            <w:noWrap/>
          </w:tcPr>
          <w:p w:rsidR="008D2808" w:rsidRDefault="008D2808" w:rsidP="008E5D95">
            <w:r w:rsidRPr="009D38E5">
              <w:rPr>
                <w:rFonts w:ascii="Arial CYR" w:hAnsi="Arial CYR" w:cs="Arial CYR"/>
                <w:sz w:val="16"/>
                <w:szCs w:val="16"/>
              </w:rPr>
              <w:t>4 к</w:t>
            </w:r>
            <w:r w:rsidRPr="009D38E5">
              <w:rPr>
                <w:rFonts w:ascii="Arial CYR" w:hAnsi="Arial CYR" w:cs="Arial CYR"/>
                <w:sz w:val="16"/>
                <w:szCs w:val="16"/>
                <w:lang w:val="kk-KZ"/>
              </w:rPr>
              <w:t>үнтізбе. күнге дейін</w:t>
            </w:r>
            <w:r w:rsidRPr="009D38E5">
              <w:rPr>
                <w:rFonts w:ascii="Arial CYR" w:hAnsi="Arial CYR" w:cs="Arial CYR"/>
                <w:sz w:val="20"/>
                <w:szCs w:val="20"/>
              </w:rPr>
              <w:t xml:space="preserve"> </w:t>
            </w:r>
          </w:p>
        </w:tc>
        <w:tc>
          <w:tcPr>
            <w:tcW w:w="1004"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8"/>
                <w:szCs w:val="18"/>
              </w:rPr>
            </w:pPr>
            <w:r w:rsidRPr="0073476A">
              <w:rPr>
                <w:rFonts w:ascii="Arial CYR" w:hAnsi="Arial CYR" w:cs="Arial CYR"/>
                <w:sz w:val="18"/>
                <w:szCs w:val="18"/>
              </w:rPr>
              <w:t>102</w:t>
            </w:r>
            <w:r>
              <w:rPr>
                <w:rFonts w:ascii="Arial CYR" w:hAnsi="Arial CYR" w:cs="Arial CYR"/>
                <w:sz w:val="18"/>
                <w:szCs w:val="18"/>
                <w:lang w:val="kk-KZ"/>
              </w:rPr>
              <w:t>-бап</w:t>
            </w:r>
          </w:p>
        </w:tc>
        <w:tc>
          <w:tcPr>
            <w:tcW w:w="1282"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8"/>
                <w:szCs w:val="18"/>
              </w:rPr>
            </w:pPr>
            <w:r w:rsidRPr="0073476A">
              <w:rPr>
                <w:rFonts w:ascii="Arial CYR" w:hAnsi="Arial CYR" w:cs="Arial CYR"/>
                <w:sz w:val="18"/>
                <w:szCs w:val="18"/>
              </w:rPr>
              <w:t> </w:t>
            </w:r>
          </w:p>
        </w:tc>
      </w:tr>
      <w:tr w:rsidR="008D2808" w:rsidRPr="0073476A" w:rsidTr="008E5D95">
        <w:trPr>
          <w:trHeight w:val="300"/>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6"/>
                <w:szCs w:val="16"/>
              </w:rPr>
            </w:pPr>
            <w:r w:rsidRPr="0073476A">
              <w:rPr>
                <w:rFonts w:ascii="Arial CYR" w:hAnsi="Arial CYR" w:cs="Arial CYR"/>
                <w:sz w:val="16"/>
                <w:szCs w:val="16"/>
              </w:rPr>
              <w:t>21</w:t>
            </w:r>
          </w:p>
        </w:tc>
        <w:tc>
          <w:tcPr>
            <w:tcW w:w="4320" w:type="dxa"/>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rPr>
                <w:rFonts w:ascii="Arial CYR" w:hAnsi="Arial CYR" w:cs="Arial CYR"/>
                <w:sz w:val="20"/>
                <w:szCs w:val="20"/>
              </w:rPr>
            </w:pPr>
            <w:r>
              <w:rPr>
                <w:rFonts w:ascii="Arial CYR" w:hAnsi="Arial CYR" w:cs="Arial CYR"/>
                <w:sz w:val="20"/>
                <w:szCs w:val="20"/>
                <w:lang w:val="kk-KZ"/>
              </w:rPr>
              <w:t xml:space="preserve">Пойыздарды құрастырушы </w:t>
            </w:r>
          </w:p>
        </w:tc>
        <w:tc>
          <w:tcPr>
            <w:tcW w:w="72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rPr>
            </w:pPr>
            <w:r w:rsidRPr="0073476A">
              <w:rPr>
                <w:rFonts w:ascii="Arial CYR" w:hAnsi="Arial CYR" w:cs="Arial CYR"/>
                <w:b/>
                <w:bCs/>
                <w:sz w:val="22"/>
                <w:szCs w:val="22"/>
              </w:rPr>
              <w:t>34</w:t>
            </w:r>
          </w:p>
        </w:tc>
        <w:tc>
          <w:tcPr>
            <w:tcW w:w="54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sidRPr="0073476A">
              <w:rPr>
                <w:rFonts w:ascii="Arial CYR" w:hAnsi="Arial CYR" w:cs="Arial CYR"/>
                <w:sz w:val="20"/>
                <w:szCs w:val="20"/>
              </w:rPr>
              <w:t>24</w:t>
            </w:r>
          </w:p>
        </w:tc>
        <w:tc>
          <w:tcPr>
            <w:tcW w:w="877"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Pr>
                <w:rFonts w:ascii="Arial CYR" w:hAnsi="Arial CYR" w:cs="Arial CYR"/>
                <w:sz w:val="20"/>
                <w:szCs w:val="20"/>
              </w:rPr>
              <w:t xml:space="preserve"> </w:t>
            </w:r>
            <w:r w:rsidRPr="0073476A">
              <w:rPr>
                <w:rFonts w:ascii="Arial CYR" w:hAnsi="Arial CYR" w:cs="Arial CYR"/>
                <w:sz w:val="20"/>
                <w:szCs w:val="20"/>
              </w:rPr>
              <w:t>6</w:t>
            </w:r>
          </w:p>
        </w:tc>
        <w:tc>
          <w:tcPr>
            <w:tcW w:w="1103" w:type="dxa"/>
            <w:tcBorders>
              <w:top w:val="nil"/>
              <w:left w:val="nil"/>
              <w:bottom w:val="single" w:sz="4" w:space="0" w:color="auto"/>
              <w:right w:val="single" w:sz="4" w:space="0" w:color="auto"/>
            </w:tcBorders>
            <w:shd w:val="clear" w:color="auto" w:fill="auto"/>
            <w:noWrap/>
          </w:tcPr>
          <w:p w:rsidR="008D2808" w:rsidRDefault="008D2808" w:rsidP="008E5D95">
            <w:r w:rsidRPr="009D38E5">
              <w:rPr>
                <w:rFonts w:ascii="Arial CYR" w:hAnsi="Arial CYR" w:cs="Arial CYR"/>
                <w:sz w:val="16"/>
                <w:szCs w:val="16"/>
              </w:rPr>
              <w:t>4 к</w:t>
            </w:r>
            <w:r w:rsidRPr="009D38E5">
              <w:rPr>
                <w:rFonts w:ascii="Arial CYR" w:hAnsi="Arial CYR" w:cs="Arial CYR"/>
                <w:sz w:val="16"/>
                <w:szCs w:val="16"/>
                <w:lang w:val="kk-KZ"/>
              </w:rPr>
              <w:t>үнтізбе. күнге дейін</w:t>
            </w:r>
            <w:r w:rsidRPr="009D38E5">
              <w:rPr>
                <w:rFonts w:ascii="Arial CYR" w:hAnsi="Arial CYR" w:cs="Arial CYR"/>
                <w:sz w:val="20"/>
                <w:szCs w:val="20"/>
              </w:rPr>
              <w:t xml:space="preserve"> </w:t>
            </w:r>
          </w:p>
        </w:tc>
        <w:tc>
          <w:tcPr>
            <w:tcW w:w="1004"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8"/>
                <w:szCs w:val="18"/>
              </w:rPr>
            </w:pPr>
            <w:r w:rsidRPr="0073476A">
              <w:rPr>
                <w:rFonts w:ascii="Arial CYR" w:hAnsi="Arial CYR" w:cs="Arial CYR"/>
                <w:sz w:val="18"/>
                <w:szCs w:val="18"/>
              </w:rPr>
              <w:t>I.2</w:t>
            </w:r>
            <w:r>
              <w:rPr>
                <w:rFonts w:ascii="Arial CYR" w:hAnsi="Arial CYR" w:cs="Arial CYR"/>
                <w:sz w:val="18"/>
                <w:szCs w:val="18"/>
                <w:lang w:val="kk-KZ"/>
              </w:rPr>
              <w:t xml:space="preserve"> бөлім</w:t>
            </w:r>
            <w:r w:rsidRPr="0073476A">
              <w:rPr>
                <w:rFonts w:ascii="Arial CYR" w:hAnsi="Arial CYR" w:cs="Arial CYR"/>
                <w:sz w:val="18"/>
                <w:szCs w:val="18"/>
              </w:rPr>
              <w:t xml:space="preserve">  </w:t>
            </w:r>
          </w:p>
        </w:tc>
        <w:tc>
          <w:tcPr>
            <w:tcW w:w="1282"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8"/>
                <w:szCs w:val="18"/>
              </w:rPr>
            </w:pPr>
            <w:r w:rsidRPr="0073476A">
              <w:rPr>
                <w:rFonts w:ascii="Arial CYR" w:hAnsi="Arial CYR" w:cs="Arial CYR"/>
                <w:sz w:val="18"/>
                <w:szCs w:val="18"/>
              </w:rPr>
              <w:t>144</w:t>
            </w:r>
            <w:r>
              <w:rPr>
                <w:rFonts w:ascii="Arial CYR" w:hAnsi="Arial CYR" w:cs="Arial CYR"/>
                <w:sz w:val="18"/>
                <w:szCs w:val="18"/>
                <w:lang w:val="kk-KZ"/>
              </w:rPr>
              <w:t xml:space="preserve"> тармақ</w:t>
            </w:r>
          </w:p>
        </w:tc>
      </w:tr>
      <w:tr w:rsidR="008D2808" w:rsidRPr="0073476A" w:rsidTr="008E5D95">
        <w:trPr>
          <w:trHeight w:val="300"/>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6"/>
                <w:szCs w:val="16"/>
              </w:rPr>
            </w:pPr>
            <w:r w:rsidRPr="0073476A">
              <w:rPr>
                <w:rFonts w:ascii="Arial CYR" w:hAnsi="Arial CYR" w:cs="Arial CYR"/>
                <w:sz w:val="16"/>
                <w:szCs w:val="16"/>
              </w:rPr>
              <w:t>22</w:t>
            </w:r>
          </w:p>
        </w:tc>
        <w:tc>
          <w:tcPr>
            <w:tcW w:w="4320" w:type="dxa"/>
            <w:tcBorders>
              <w:top w:val="nil"/>
              <w:left w:val="nil"/>
              <w:bottom w:val="single" w:sz="4" w:space="0" w:color="auto"/>
              <w:right w:val="single" w:sz="4" w:space="0" w:color="auto"/>
            </w:tcBorders>
            <w:shd w:val="clear" w:color="auto" w:fill="auto"/>
            <w:noWrap/>
            <w:vAlign w:val="bottom"/>
          </w:tcPr>
          <w:p w:rsidR="008D2808" w:rsidRPr="00615035" w:rsidRDefault="008D2808" w:rsidP="008E5D95">
            <w:pPr>
              <w:rPr>
                <w:rFonts w:ascii="Arial CYR" w:hAnsi="Arial CYR" w:cs="Arial CYR"/>
                <w:sz w:val="20"/>
                <w:szCs w:val="20"/>
                <w:lang w:val="kk-KZ"/>
              </w:rPr>
            </w:pPr>
            <w:r w:rsidRPr="0073476A">
              <w:rPr>
                <w:rFonts w:ascii="Arial CYR" w:hAnsi="Arial CYR" w:cs="Arial CYR"/>
                <w:sz w:val="20"/>
                <w:szCs w:val="20"/>
              </w:rPr>
              <w:t>Трактор</w:t>
            </w:r>
            <w:r>
              <w:rPr>
                <w:rFonts w:ascii="Arial CYR" w:hAnsi="Arial CYR" w:cs="Arial CYR"/>
                <w:sz w:val="20"/>
                <w:szCs w:val="20"/>
                <w:lang w:val="kk-KZ"/>
              </w:rPr>
              <w:t xml:space="preserve">шы </w:t>
            </w:r>
          </w:p>
        </w:tc>
        <w:tc>
          <w:tcPr>
            <w:tcW w:w="72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rPr>
            </w:pPr>
            <w:r w:rsidRPr="0073476A">
              <w:rPr>
                <w:rFonts w:ascii="Arial CYR" w:hAnsi="Arial CYR" w:cs="Arial CYR"/>
                <w:b/>
                <w:bCs/>
                <w:sz w:val="22"/>
                <w:szCs w:val="22"/>
              </w:rPr>
              <w:t>34</w:t>
            </w:r>
          </w:p>
        </w:tc>
        <w:tc>
          <w:tcPr>
            <w:tcW w:w="54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sidRPr="0073476A">
              <w:rPr>
                <w:rFonts w:ascii="Arial CYR" w:hAnsi="Arial CYR" w:cs="Arial CYR"/>
                <w:sz w:val="20"/>
                <w:szCs w:val="20"/>
              </w:rPr>
              <w:t>24</w:t>
            </w:r>
          </w:p>
        </w:tc>
        <w:tc>
          <w:tcPr>
            <w:tcW w:w="877"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Pr>
                <w:rFonts w:ascii="Arial CYR" w:hAnsi="Arial CYR" w:cs="Arial CYR"/>
                <w:sz w:val="20"/>
                <w:szCs w:val="20"/>
              </w:rPr>
              <w:t xml:space="preserve"> </w:t>
            </w:r>
            <w:r w:rsidRPr="0073476A">
              <w:rPr>
                <w:rFonts w:ascii="Arial CYR" w:hAnsi="Arial CYR" w:cs="Arial CYR"/>
                <w:sz w:val="20"/>
                <w:szCs w:val="20"/>
              </w:rPr>
              <w:t>6</w:t>
            </w:r>
          </w:p>
        </w:tc>
        <w:tc>
          <w:tcPr>
            <w:tcW w:w="1103" w:type="dxa"/>
            <w:tcBorders>
              <w:top w:val="nil"/>
              <w:left w:val="nil"/>
              <w:bottom w:val="single" w:sz="4" w:space="0" w:color="auto"/>
              <w:right w:val="single" w:sz="4" w:space="0" w:color="auto"/>
            </w:tcBorders>
            <w:shd w:val="clear" w:color="auto" w:fill="auto"/>
            <w:noWrap/>
          </w:tcPr>
          <w:p w:rsidR="008D2808" w:rsidRDefault="008D2808" w:rsidP="008E5D95">
            <w:r w:rsidRPr="009D38E5">
              <w:rPr>
                <w:rFonts w:ascii="Arial CYR" w:hAnsi="Arial CYR" w:cs="Arial CYR"/>
                <w:sz w:val="16"/>
                <w:szCs w:val="16"/>
              </w:rPr>
              <w:t>4 к</w:t>
            </w:r>
            <w:r w:rsidRPr="009D38E5">
              <w:rPr>
                <w:rFonts w:ascii="Arial CYR" w:hAnsi="Arial CYR" w:cs="Arial CYR"/>
                <w:sz w:val="16"/>
                <w:szCs w:val="16"/>
                <w:lang w:val="kk-KZ"/>
              </w:rPr>
              <w:t>үнтізбе. күнге дейін</w:t>
            </w:r>
            <w:r w:rsidRPr="009D38E5">
              <w:rPr>
                <w:rFonts w:ascii="Arial CYR" w:hAnsi="Arial CYR" w:cs="Arial CYR"/>
                <w:sz w:val="20"/>
                <w:szCs w:val="20"/>
              </w:rPr>
              <w:t xml:space="preserve"> </w:t>
            </w:r>
          </w:p>
        </w:tc>
        <w:tc>
          <w:tcPr>
            <w:tcW w:w="1004"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8"/>
                <w:szCs w:val="18"/>
              </w:rPr>
            </w:pPr>
            <w:r w:rsidRPr="0073476A">
              <w:rPr>
                <w:rFonts w:ascii="Arial CYR" w:hAnsi="Arial CYR" w:cs="Arial CYR"/>
                <w:sz w:val="18"/>
                <w:szCs w:val="18"/>
              </w:rPr>
              <w:t>46</w:t>
            </w:r>
            <w:r>
              <w:rPr>
                <w:rFonts w:ascii="Arial CYR" w:hAnsi="Arial CYR" w:cs="Arial CYR"/>
                <w:sz w:val="18"/>
                <w:szCs w:val="18"/>
                <w:lang w:val="kk-KZ"/>
              </w:rPr>
              <w:t>-бөлім</w:t>
            </w:r>
          </w:p>
        </w:tc>
        <w:tc>
          <w:tcPr>
            <w:tcW w:w="1282" w:type="dxa"/>
            <w:gridSpan w:val="2"/>
            <w:tcBorders>
              <w:top w:val="nil"/>
              <w:left w:val="nil"/>
              <w:bottom w:val="single" w:sz="4" w:space="0" w:color="auto"/>
              <w:right w:val="single" w:sz="4" w:space="0" w:color="auto"/>
            </w:tcBorders>
            <w:shd w:val="clear" w:color="auto" w:fill="auto"/>
            <w:noWrap/>
            <w:vAlign w:val="bottom"/>
          </w:tcPr>
          <w:p w:rsidR="008D2808" w:rsidRPr="00293E62" w:rsidRDefault="008D2808" w:rsidP="008E5D95">
            <w:pPr>
              <w:jc w:val="center"/>
              <w:rPr>
                <w:rFonts w:ascii="Arial CYR" w:hAnsi="Arial CYR" w:cs="Arial CYR"/>
                <w:sz w:val="18"/>
                <w:szCs w:val="18"/>
                <w:lang w:val="kk-KZ"/>
              </w:rPr>
            </w:pPr>
            <w:r w:rsidRPr="0073476A">
              <w:rPr>
                <w:rFonts w:ascii="Arial CYR" w:hAnsi="Arial CYR" w:cs="Arial CYR"/>
                <w:sz w:val="18"/>
                <w:szCs w:val="18"/>
              </w:rPr>
              <w:t>227</w:t>
            </w:r>
            <w:r>
              <w:rPr>
                <w:rFonts w:ascii="Arial CYR" w:hAnsi="Arial CYR" w:cs="Arial CYR"/>
                <w:sz w:val="18"/>
                <w:szCs w:val="18"/>
                <w:lang w:val="kk-KZ"/>
              </w:rPr>
              <w:t xml:space="preserve"> тармақ</w:t>
            </w:r>
          </w:p>
        </w:tc>
      </w:tr>
      <w:tr w:rsidR="008D2808" w:rsidRPr="0073476A" w:rsidTr="008E5D95">
        <w:trPr>
          <w:trHeight w:val="285"/>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6"/>
                <w:szCs w:val="16"/>
              </w:rPr>
            </w:pPr>
            <w:r w:rsidRPr="0073476A">
              <w:rPr>
                <w:rFonts w:ascii="Arial CYR" w:hAnsi="Arial CYR" w:cs="Arial CYR"/>
                <w:sz w:val="16"/>
                <w:szCs w:val="16"/>
              </w:rPr>
              <w:t>23</w:t>
            </w:r>
          </w:p>
        </w:tc>
        <w:tc>
          <w:tcPr>
            <w:tcW w:w="4320" w:type="dxa"/>
            <w:tcBorders>
              <w:top w:val="nil"/>
              <w:left w:val="nil"/>
              <w:bottom w:val="single" w:sz="4" w:space="0" w:color="auto"/>
              <w:right w:val="single" w:sz="4" w:space="0" w:color="auto"/>
            </w:tcBorders>
            <w:shd w:val="clear" w:color="auto" w:fill="auto"/>
            <w:noWrap/>
            <w:vAlign w:val="bottom"/>
          </w:tcPr>
          <w:p w:rsidR="008D2808" w:rsidRPr="00D917C3" w:rsidRDefault="008D2808" w:rsidP="008E5D95">
            <w:pPr>
              <w:rPr>
                <w:rFonts w:ascii="Arial CYR" w:hAnsi="Arial CYR" w:cs="Arial CYR"/>
                <w:sz w:val="18"/>
                <w:szCs w:val="18"/>
              </w:rPr>
            </w:pPr>
            <w:r w:rsidRPr="00D917C3">
              <w:rPr>
                <w:rFonts w:ascii="Arial CYR" w:hAnsi="Arial CYR" w:cs="Arial CYR"/>
                <w:sz w:val="18"/>
                <w:szCs w:val="18"/>
                <w:lang w:val="kk-KZ"/>
              </w:rPr>
              <w:t xml:space="preserve">Керек-жарақпен жабдықтаушы </w:t>
            </w:r>
            <w:r w:rsidRPr="00D917C3">
              <w:rPr>
                <w:rFonts w:ascii="Arial CYR" w:hAnsi="Arial CYR" w:cs="Arial CYR"/>
                <w:sz w:val="18"/>
                <w:szCs w:val="18"/>
                <w:lang w:val="en-US"/>
              </w:rPr>
              <w:t>(</w:t>
            </w:r>
            <w:r w:rsidRPr="00D917C3">
              <w:rPr>
                <w:rFonts w:ascii="Arial CYR" w:hAnsi="Arial CYR" w:cs="Arial CYR"/>
                <w:sz w:val="18"/>
                <w:szCs w:val="18"/>
              </w:rPr>
              <w:t>экипировщик)</w:t>
            </w:r>
          </w:p>
        </w:tc>
        <w:tc>
          <w:tcPr>
            <w:tcW w:w="72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rPr>
            </w:pPr>
            <w:r w:rsidRPr="0073476A">
              <w:rPr>
                <w:rFonts w:ascii="Arial CYR" w:hAnsi="Arial CYR" w:cs="Arial CYR"/>
                <w:b/>
                <w:bCs/>
                <w:sz w:val="22"/>
                <w:szCs w:val="22"/>
              </w:rPr>
              <w:t>34</w:t>
            </w:r>
          </w:p>
        </w:tc>
        <w:tc>
          <w:tcPr>
            <w:tcW w:w="54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sidRPr="0073476A">
              <w:rPr>
                <w:rFonts w:ascii="Arial CYR" w:hAnsi="Arial CYR" w:cs="Arial CYR"/>
                <w:sz w:val="20"/>
                <w:szCs w:val="20"/>
              </w:rPr>
              <w:t>24</w:t>
            </w:r>
          </w:p>
        </w:tc>
        <w:tc>
          <w:tcPr>
            <w:tcW w:w="877"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Pr>
                <w:rFonts w:ascii="Arial CYR" w:hAnsi="Arial CYR" w:cs="Arial CYR"/>
                <w:sz w:val="20"/>
                <w:szCs w:val="20"/>
              </w:rPr>
              <w:t xml:space="preserve"> </w:t>
            </w:r>
            <w:r w:rsidRPr="0073476A">
              <w:rPr>
                <w:rFonts w:ascii="Arial CYR" w:hAnsi="Arial CYR" w:cs="Arial CYR"/>
                <w:sz w:val="20"/>
                <w:szCs w:val="20"/>
              </w:rPr>
              <w:t>6</w:t>
            </w:r>
          </w:p>
        </w:tc>
        <w:tc>
          <w:tcPr>
            <w:tcW w:w="1103" w:type="dxa"/>
            <w:tcBorders>
              <w:top w:val="nil"/>
              <w:left w:val="nil"/>
              <w:bottom w:val="single" w:sz="4" w:space="0" w:color="auto"/>
              <w:right w:val="single" w:sz="4" w:space="0" w:color="auto"/>
            </w:tcBorders>
            <w:shd w:val="clear" w:color="auto" w:fill="auto"/>
            <w:noWrap/>
          </w:tcPr>
          <w:p w:rsidR="008D2808" w:rsidRDefault="008D2808" w:rsidP="008E5D95">
            <w:r w:rsidRPr="009D38E5">
              <w:rPr>
                <w:rFonts w:ascii="Arial CYR" w:hAnsi="Arial CYR" w:cs="Arial CYR"/>
                <w:sz w:val="16"/>
                <w:szCs w:val="16"/>
              </w:rPr>
              <w:t>4 к</w:t>
            </w:r>
            <w:r w:rsidRPr="009D38E5">
              <w:rPr>
                <w:rFonts w:ascii="Arial CYR" w:hAnsi="Arial CYR" w:cs="Arial CYR"/>
                <w:sz w:val="16"/>
                <w:szCs w:val="16"/>
                <w:lang w:val="kk-KZ"/>
              </w:rPr>
              <w:t>үнтізбе. күнге дейін</w:t>
            </w:r>
            <w:r w:rsidRPr="009D38E5">
              <w:rPr>
                <w:rFonts w:ascii="Arial CYR" w:hAnsi="Arial CYR" w:cs="Arial CYR"/>
                <w:sz w:val="20"/>
                <w:szCs w:val="20"/>
              </w:rPr>
              <w:t xml:space="preserve"> </w:t>
            </w:r>
          </w:p>
        </w:tc>
        <w:tc>
          <w:tcPr>
            <w:tcW w:w="1004"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8"/>
                <w:szCs w:val="18"/>
              </w:rPr>
            </w:pPr>
            <w:r w:rsidRPr="0073476A">
              <w:rPr>
                <w:rFonts w:ascii="Arial CYR" w:hAnsi="Arial CYR" w:cs="Arial CYR"/>
                <w:sz w:val="18"/>
                <w:szCs w:val="18"/>
              </w:rPr>
              <w:t>I.2</w:t>
            </w:r>
            <w:r>
              <w:rPr>
                <w:rFonts w:ascii="Arial CYR" w:hAnsi="Arial CYR" w:cs="Arial CYR"/>
                <w:sz w:val="18"/>
                <w:szCs w:val="18"/>
                <w:lang w:val="kk-KZ"/>
              </w:rPr>
              <w:t xml:space="preserve"> бөлім</w:t>
            </w:r>
            <w:r w:rsidRPr="0073476A">
              <w:rPr>
                <w:rFonts w:ascii="Arial CYR" w:hAnsi="Arial CYR" w:cs="Arial CYR"/>
                <w:sz w:val="18"/>
                <w:szCs w:val="18"/>
              </w:rPr>
              <w:t xml:space="preserve"> </w:t>
            </w:r>
          </w:p>
        </w:tc>
        <w:tc>
          <w:tcPr>
            <w:tcW w:w="1282" w:type="dxa"/>
            <w:gridSpan w:val="2"/>
            <w:tcBorders>
              <w:top w:val="nil"/>
              <w:left w:val="nil"/>
              <w:bottom w:val="single" w:sz="4" w:space="0" w:color="auto"/>
              <w:right w:val="single" w:sz="4" w:space="0" w:color="auto"/>
            </w:tcBorders>
            <w:shd w:val="clear" w:color="auto" w:fill="auto"/>
            <w:noWrap/>
            <w:vAlign w:val="bottom"/>
          </w:tcPr>
          <w:p w:rsidR="008D2808" w:rsidRPr="00293E62" w:rsidRDefault="008D2808" w:rsidP="008E5D95">
            <w:pPr>
              <w:jc w:val="center"/>
              <w:rPr>
                <w:rFonts w:ascii="Arial CYR" w:hAnsi="Arial CYR" w:cs="Arial CYR"/>
                <w:sz w:val="18"/>
                <w:szCs w:val="18"/>
                <w:lang w:val="kk-KZ"/>
              </w:rPr>
            </w:pPr>
            <w:r w:rsidRPr="0073476A">
              <w:rPr>
                <w:rFonts w:ascii="Arial CYR" w:hAnsi="Arial CYR" w:cs="Arial CYR"/>
                <w:sz w:val="18"/>
                <w:szCs w:val="18"/>
              </w:rPr>
              <w:t>155</w:t>
            </w:r>
            <w:r>
              <w:rPr>
                <w:rFonts w:ascii="Arial CYR" w:hAnsi="Arial CYR" w:cs="Arial CYR"/>
                <w:sz w:val="18"/>
                <w:szCs w:val="18"/>
                <w:lang w:val="kk-KZ"/>
              </w:rPr>
              <w:t xml:space="preserve"> тармақ</w:t>
            </w:r>
          </w:p>
        </w:tc>
      </w:tr>
      <w:tr w:rsidR="008D2808" w:rsidRPr="0073476A" w:rsidTr="008E5D95">
        <w:trPr>
          <w:trHeight w:val="300"/>
        </w:trPr>
        <w:tc>
          <w:tcPr>
            <w:tcW w:w="540" w:type="dxa"/>
            <w:gridSpan w:val="2"/>
            <w:tcBorders>
              <w:top w:val="nil"/>
              <w:left w:val="single" w:sz="4" w:space="0" w:color="auto"/>
              <w:bottom w:val="single" w:sz="4" w:space="0" w:color="auto"/>
              <w:right w:val="single" w:sz="4" w:space="0" w:color="auto"/>
            </w:tcBorders>
            <w:shd w:val="clear" w:color="auto" w:fill="auto"/>
            <w:vAlign w:val="center"/>
          </w:tcPr>
          <w:p w:rsidR="008D2808" w:rsidRPr="00222181" w:rsidRDefault="008D2808" w:rsidP="008E5D95">
            <w:pPr>
              <w:jc w:val="center"/>
              <w:rPr>
                <w:rFonts w:ascii="Arial CYR" w:hAnsi="Arial CYR" w:cs="Arial CYR"/>
                <w:b/>
                <w:i/>
                <w:sz w:val="16"/>
                <w:szCs w:val="16"/>
              </w:rPr>
            </w:pPr>
            <w:r w:rsidRPr="00222181">
              <w:rPr>
                <w:rFonts w:ascii="Arial CYR" w:hAnsi="Arial CYR" w:cs="Arial CYR"/>
                <w:b/>
                <w:i/>
                <w:sz w:val="16"/>
                <w:szCs w:val="16"/>
                <w:lang w:val="en-US"/>
              </w:rPr>
              <w:t>YIII</w:t>
            </w:r>
          </w:p>
        </w:tc>
        <w:tc>
          <w:tcPr>
            <w:tcW w:w="4320" w:type="dxa"/>
            <w:tcBorders>
              <w:top w:val="nil"/>
              <w:left w:val="nil"/>
              <w:bottom w:val="single" w:sz="4" w:space="0" w:color="auto"/>
              <w:right w:val="single" w:sz="4" w:space="0" w:color="auto"/>
            </w:tcBorders>
            <w:shd w:val="clear" w:color="auto" w:fill="auto"/>
            <w:noWrap/>
            <w:vAlign w:val="bottom"/>
          </w:tcPr>
          <w:p w:rsidR="008D2808" w:rsidRPr="00222181" w:rsidRDefault="008D2808" w:rsidP="008E5D95">
            <w:pPr>
              <w:rPr>
                <w:rFonts w:ascii="Arial CYR" w:hAnsi="Arial CYR" w:cs="Arial CYR"/>
                <w:b/>
                <w:i/>
                <w:sz w:val="20"/>
                <w:szCs w:val="20"/>
              </w:rPr>
            </w:pPr>
            <w:r>
              <w:rPr>
                <w:rFonts w:ascii="Arial CYR" w:hAnsi="Arial CYR" w:cs="Arial CYR"/>
                <w:b/>
                <w:i/>
                <w:sz w:val="20"/>
                <w:szCs w:val="20"/>
                <w:lang w:val="kk-KZ"/>
              </w:rPr>
              <w:t xml:space="preserve">Өзгелер </w:t>
            </w:r>
          </w:p>
        </w:tc>
        <w:tc>
          <w:tcPr>
            <w:tcW w:w="72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rPr>
            </w:pPr>
          </w:p>
        </w:tc>
        <w:tc>
          <w:tcPr>
            <w:tcW w:w="54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p>
        </w:tc>
        <w:tc>
          <w:tcPr>
            <w:tcW w:w="877" w:type="dxa"/>
            <w:gridSpan w:val="2"/>
            <w:tcBorders>
              <w:top w:val="nil"/>
              <w:left w:val="nil"/>
              <w:bottom w:val="single" w:sz="4" w:space="0" w:color="auto"/>
              <w:right w:val="single" w:sz="4" w:space="0" w:color="auto"/>
            </w:tcBorders>
            <w:shd w:val="clear" w:color="auto" w:fill="auto"/>
            <w:noWrap/>
            <w:vAlign w:val="bottom"/>
          </w:tcPr>
          <w:p w:rsidR="008D2808" w:rsidRDefault="008D2808" w:rsidP="008E5D95">
            <w:pPr>
              <w:jc w:val="center"/>
              <w:rPr>
                <w:rFonts w:ascii="Arial CYR" w:hAnsi="Arial CYR" w:cs="Arial CYR"/>
                <w:sz w:val="20"/>
                <w:szCs w:val="20"/>
              </w:rPr>
            </w:pPr>
          </w:p>
        </w:tc>
        <w:tc>
          <w:tcPr>
            <w:tcW w:w="1103" w:type="dxa"/>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p>
        </w:tc>
        <w:tc>
          <w:tcPr>
            <w:tcW w:w="1004"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8"/>
                <w:szCs w:val="18"/>
              </w:rPr>
            </w:pPr>
          </w:p>
        </w:tc>
        <w:tc>
          <w:tcPr>
            <w:tcW w:w="1282"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8"/>
                <w:szCs w:val="18"/>
              </w:rPr>
            </w:pPr>
          </w:p>
        </w:tc>
      </w:tr>
      <w:tr w:rsidR="008D2808" w:rsidRPr="0073476A" w:rsidTr="008E5D95">
        <w:trPr>
          <w:trHeight w:val="300"/>
        </w:trPr>
        <w:tc>
          <w:tcPr>
            <w:tcW w:w="540" w:type="dxa"/>
            <w:gridSpan w:val="2"/>
            <w:tcBorders>
              <w:top w:val="nil"/>
              <w:left w:val="single" w:sz="4" w:space="0" w:color="auto"/>
              <w:bottom w:val="single" w:sz="4" w:space="0" w:color="auto"/>
              <w:right w:val="single" w:sz="4" w:space="0" w:color="auto"/>
            </w:tcBorders>
            <w:shd w:val="clear" w:color="auto" w:fill="auto"/>
            <w:vAlign w:val="center"/>
          </w:tcPr>
          <w:p w:rsidR="008D2808" w:rsidRPr="00222181" w:rsidRDefault="008D2808" w:rsidP="008E5D95">
            <w:pPr>
              <w:jc w:val="center"/>
              <w:rPr>
                <w:rFonts w:ascii="Arial CYR" w:hAnsi="Arial CYR" w:cs="Arial CYR"/>
                <w:b/>
                <w:i/>
                <w:sz w:val="16"/>
                <w:szCs w:val="16"/>
              </w:rPr>
            </w:pPr>
            <w:r w:rsidRPr="00222181">
              <w:rPr>
                <w:rFonts w:ascii="Arial CYR" w:hAnsi="Arial CYR" w:cs="Arial CYR"/>
                <w:b/>
                <w:i/>
                <w:sz w:val="16"/>
                <w:szCs w:val="16"/>
              </w:rPr>
              <w:t>А.</w:t>
            </w:r>
          </w:p>
        </w:tc>
        <w:tc>
          <w:tcPr>
            <w:tcW w:w="4320" w:type="dxa"/>
            <w:tcBorders>
              <w:top w:val="nil"/>
              <w:left w:val="nil"/>
              <w:bottom w:val="single" w:sz="4" w:space="0" w:color="auto"/>
              <w:right w:val="single" w:sz="4" w:space="0" w:color="auto"/>
            </w:tcBorders>
            <w:shd w:val="clear" w:color="auto" w:fill="auto"/>
            <w:noWrap/>
            <w:vAlign w:val="bottom"/>
          </w:tcPr>
          <w:p w:rsidR="008D2808" w:rsidRPr="00222181" w:rsidRDefault="008D2808" w:rsidP="008E5D95">
            <w:pPr>
              <w:rPr>
                <w:rFonts w:ascii="Arial CYR" w:hAnsi="Arial CYR" w:cs="Arial CYR"/>
                <w:b/>
                <w:i/>
                <w:sz w:val="20"/>
                <w:szCs w:val="20"/>
              </w:rPr>
            </w:pPr>
            <w:r>
              <w:rPr>
                <w:rFonts w:ascii="Arial CYR" w:hAnsi="Arial CYR" w:cs="Arial CYR"/>
                <w:b/>
                <w:i/>
                <w:sz w:val="20"/>
                <w:szCs w:val="20"/>
                <w:lang w:val="kk-KZ"/>
              </w:rPr>
              <w:t xml:space="preserve">Жұмысшылар </w:t>
            </w:r>
          </w:p>
        </w:tc>
        <w:tc>
          <w:tcPr>
            <w:tcW w:w="72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rPr>
            </w:pPr>
          </w:p>
        </w:tc>
        <w:tc>
          <w:tcPr>
            <w:tcW w:w="54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p>
        </w:tc>
        <w:tc>
          <w:tcPr>
            <w:tcW w:w="877" w:type="dxa"/>
            <w:gridSpan w:val="2"/>
            <w:tcBorders>
              <w:top w:val="nil"/>
              <w:left w:val="nil"/>
              <w:bottom w:val="single" w:sz="4" w:space="0" w:color="auto"/>
              <w:right w:val="single" w:sz="4" w:space="0" w:color="auto"/>
            </w:tcBorders>
            <w:shd w:val="clear" w:color="auto" w:fill="auto"/>
            <w:noWrap/>
            <w:vAlign w:val="bottom"/>
          </w:tcPr>
          <w:p w:rsidR="008D2808" w:rsidRDefault="008D2808" w:rsidP="008E5D95">
            <w:pPr>
              <w:jc w:val="center"/>
              <w:rPr>
                <w:rFonts w:ascii="Arial CYR" w:hAnsi="Arial CYR" w:cs="Arial CYR"/>
                <w:sz w:val="20"/>
                <w:szCs w:val="20"/>
              </w:rPr>
            </w:pPr>
          </w:p>
        </w:tc>
        <w:tc>
          <w:tcPr>
            <w:tcW w:w="1103" w:type="dxa"/>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p>
        </w:tc>
        <w:tc>
          <w:tcPr>
            <w:tcW w:w="1004"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8"/>
                <w:szCs w:val="18"/>
              </w:rPr>
            </w:pPr>
          </w:p>
        </w:tc>
        <w:tc>
          <w:tcPr>
            <w:tcW w:w="1282"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8"/>
                <w:szCs w:val="18"/>
              </w:rPr>
            </w:pPr>
          </w:p>
        </w:tc>
      </w:tr>
      <w:tr w:rsidR="008D2808" w:rsidRPr="0073476A" w:rsidTr="008E5D95">
        <w:trPr>
          <w:trHeight w:val="300"/>
        </w:trPr>
        <w:tc>
          <w:tcPr>
            <w:tcW w:w="540" w:type="dxa"/>
            <w:gridSpan w:val="2"/>
            <w:vMerge w:val="restart"/>
            <w:tcBorders>
              <w:top w:val="nil"/>
              <w:left w:val="single" w:sz="4" w:space="0" w:color="auto"/>
              <w:bottom w:val="single" w:sz="4" w:space="0" w:color="auto"/>
              <w:right w:val="single" w:sz="4" w:space="0" w:color="auto"/>
            </w:tcBorders>
            <w:shd w:val="clear" w:color="auto" w:fill="auto"/>
            <w:vAlign w:val="center"/>
          </w:tcPr>
          <w:p w:rsidR="008D2808" w:rsidRPr="0073476A" w:rsidRDefault="008D2808" w:rsidP="008E5D95">
            <w:pPr>
              <w:jc w:val="center"/>
              <w:rPr>
                <w:rFonts w:ascii="Arial CYR" w:hAnsi="Arial CYR" w:cs="Arial CYR"/>
                <w:sz w:val="16"/>
                <w:szCs w:val="16"/>
              </w:rPr>
            </w:pPr>
            <w:r w:rsidRPr="0073476A">
              <w:rPr>
                <w:rFonts w:ascii="Arial CYR" w:hAnsi="Arial CYR" w:cs="Arial CYR"/>
                <w:sz w:val="16"/>
                <w:szCs w:val="16"/>
              </w:rPr>
              <w:t>1</w:t>
            </w:r>
          </w:p>
        </w:tc>
        <w:tc>
          <w:tcPr>
            <w:tcW w:w="4320" w:type="dxa"/>
            <w:tcBorders>
              <w:top w:val="nil"/>
              <w:left w:val="nil"/>
              <w:bottom w:val="single" w:sz="4" w:space="0" w:color="auto"/>
              <w:right w:val="single" w:sz="4" w:space="0" w:color="auto"/>
            </w:tcBorders>
            <w:shd w:val="clear" w:color="auto" w:fill="auto"/>
            <w:noWrap/>
            <w:vAlign w:val="bottom"/>
          </w:tcPr>
          <w:p w:rsidR="008D2808" w:rsidRDefault="008D2808" w:rsidP="008E5D95">
            <w:pPr>
              <w:rPr>
                <w:rFonts w:ascii="Arial CYR" w:hAnsi="Arial CYR" w:cs="Arial CYR"/>
                <w:sz w:val="20"/>
                <w:szCs w:val="20"/>
                <w:lang w:val="kk-KZ"/>
              </w:rPr>
            </w:pPr>
            <w:r>
              <w:rPr>
                <w:rFonts w:ascii="Arial CYR" w:hAnsi="Arial CYR" w:cs="Arial CYR"/>
                <w:sz w:val="20"/>
                <w:szCs w:val="20"/>
                <w:lang w:val="kk-KZ"/>
              </w:rPr>
              <w:t xml:space="preserve">Аккумуляторшы </w:t>
            </w:r>
          </w:p>
          <w:p w:rsidR="008D2808" w:rsidRPr="00D917C3" w:rsidRDefault="008D2808" w:rsidP="008E5D95">
            <w:pPr>
              <w:rPr>
                <w:rFonts w:ascii="Arial CYR" w:hAnsi="Arial CYR" w:cs="Arial CYR"/>
                <w:sz w:val="17"/>
                <w:szCs w:val="17"/>
                <w:lang w:val="kk-KZ"/>
              </w:rPr>
            </w:pPr>
            <w:r>
              <w:rPr>
                <w:rFonts w:ascii="Arial CYR" w:hAnsi="Arial CYR" w:cs="Arial CYR"/>
                <w:sz w:val="20"/>
                <w:szCs w:val="20"/>
                <w:lang w:val="kk-KZ"/>
              </w:rPr>
              <w:t xml:space="preserve">                   </w:t>
            </w:r>
            <w:r w:rsidRPr="00D917C3">
              <w:rPr>
                <w:rFonts w:ascii="Arial CYR" w:hAnsi="Arial CYR" w:cs="Arial CYR"/>
                <w:sz w:val="17"/>
                <w:szCs w:val="17"/>
                <w:lang w:val="kk-KZ"/>
              </w:rPr>
              <w:t>сілтілі аккумулятордың</w:t>
            </w:r>
          </w:p>
        </w:tc>
        <w:tc>
          <w:tcPr>
            <w:tcW w:w="72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rPr>
            </w:pPr>
            <w:r w:rsidRPr="0073476A">
              <w:rPr>
                <w:rFonts w:ascii="Arial CYR" w:hAnsi="Arial CYR" w:cs="Arial CYR"/>
                <w:b/>
                <w:bCs/>
                <w:sz w:val="22"/>
                <w:szCs w:val="22"/>
              </w:rPr>
              <w:t>34</w:t>
            </w:r>
          </w:p>
        </w:tc>
        <w:tc>
          <w:tcPr>
            <w:tcW w:w="54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sidRPr="0073476A">
              <w:rPr>
                <w:rFonts w:ascii="Arial CYR" w:hAnsi="Arial CYR" w:cs="Arial CYR"/>
                <w:sz w:val="20"/>
                <w:szCs w:val="20"/>
              </w:rPr>
              <w:t>24</w:t>
            </w:r>
          </w:p>
        </w:tc>
        <w:tc>
          <w:tcPr>
            <w:tcW w:w="877"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Pr>
                <w:rFonts w:ascii="Arial CYR" w:hAnsi="Arial CYR" w:cs="Arial CYR"/>
                <w:sz w:val="20"/>
                <w:szCs w:val="20"/>
              </w:rPr>
              <w:t xml:space="preserve"> </w:t>
            </w:r>
            <w:r w:rsidRPr="0073476A">
              <w:rPr>
                <w:rFonts w:ascii="Arial CYR" w:hAnsi="Arial CYR" w:cs="Arial CYR"/>
                <w:sz w:val="20"/>
                <w:szCs w:val="20"/>
              </w:rPr>
              <w:t>6</w:t>
            </w:r>
          </w:p>
        </w:tc>
        <w:tc>
          <w:tcPr>
            <w:tcW w:w="1103" w:type="dxa"/>
            <w:tcBorders>
              <w:top w:val="nil"/>
              <w:left w:val="nil"/>
              <w:bottom w:val="single" w:sz="4" w:space="0" w:color="auto"/>
              <w:right w:val="single" w:sz="4" w:space="0" w:color="auto"/>
            </w:tcBorders>
            <w:shd w:val="clear" w:color="auto" w:fill="auto"/>
            <w:noWrap/>
          </w:tcPr>
          <w:p w:rsidR="008D2808" w:rsidRDefault="008D2808" w:rsidP="008E5D95">
            <w:r w:rsidRPr="009D38E5">
              <w:rPr>
                <w:rFonts w:ascii="Arial CYR" w:hAnsi="Arial CYR" w:cs="Arial CYR"/>
                <w:sz w:val="16"/>
                <w:szCs w:val="16"/>
              </w:rPr>
              <w:t>4 к</w:t>
            </w:r>
            <w:r w:rsidRPr="009D38E5">
              <w:rPr>
                <w:rFonts w:ascii="Arial CYR" w:hAnsi="Arial CYR" w:cs="Arial CYR"/>
                <w:sz w:val="16"/>
                <w:szCs w:val="16"/>
                <w:lang w:val="kk-KZ"/>
              </w:rPr>
              <w:t>үнтізбе. күнге дейін</w:t>
            </w:r>
            <w:r w:rsidRPr="009D38E5">
              <w:rPr>
                <w:rFonts w:ascii="Arial CYR" w:hAnsi="Arial CYR" w:cs="Arial CYR"/>
                <w:sz w:val="20"/>
                <w:szCs w:val="20"/>
              </w:rPr>
              <w:t xml:space="preserve"> </w:t>
            </w:r>
          </w:p>
        </w:tc>
        <w:tc>
          <w:tcPr>
            <w:tcW w:w="1004"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8"/>
                <w:szCs w:val="18"/>
              </w:rPr>
            </w:pPr>
            <w:r w:rsidRPr="0073476A">
              <w:rPr>
                <w:rFonts w:ascii="Arial CYR" w:hAnsi="Arial CYR" w:cs="Arial CYR"/>
                <w:sz w:val="18"/>
                <w:szCs w:val="18"/>
              </w:rPr>
              <w:t>46</w:t>
            </w:r>
            <w:r>
              <w:rPr>
                <w:rFonts w:ascii="Arial CYR" w:hAnsi="Arial CYR" w:cs="Arial CYR"/>
                <w:sz w:val="18"/>
                <w:szCs w:val="18"/>
                <w:lang w:val="kk-KZ"/>
              </w:rPr>
              <w:t>-бөлім</w:t>
            </w:r>
            <w:r w:rsidRPr="0073476A">
              <w:rPr>
                <w:rFonts w:ascii="Arial CYR" w:hAnsi="Arial CYR" w:cs="Arial CYR"/>
                <w:sz w:val="18"/>
                <w:szCs w:val="18"/>
              </w:rPr>
              <w:t xml:space="preserve"> </w:t>
            </w:r>
          </w:p>
        </w:tc>
        <w:tc>
          <w:tcPr>
            <w:tcW w:w="1282" w:type="dxa"/>
            <w:gridSpan w:val="2"/>
            <w:tcBorders>
              <w:top w:val="nil"/>
              <w:left w:val="nil"/>
              <w:bottom w:val="single" w:sz="4" w:space="0" w:color="auto"/>
              <w:right w:val="single" w:sz="4" w:space="0" w:color="auto"/>
            </w:tcBorders>
            <w:shd w:val="clear" w:color="auto" w:fill="auto"/>
            <w:noWrap/>
            <w:vAlign w:val="bottom"/>
          </w:tcPr>
          <w:p w:rsidR="008D2808" w:rsidRPr="00293E62" w:rsidRDefault="008D2808" w:rsidP="008E5D95">
            <w:pPr>
              <w:jc w:val="center"/>
              <w:rPr>
                <w:rFonts w:ascii="Arial CYR" w:hAnsi="Arial CYR" w:cs="Arial CYR"/>
                <w:sz w:val="18"/>
                <w:szCs w:val="18"/>
                <w:lang w:val="kk-KZ"/>
              </w:rPr>
            </w:pPr>
            <w:r w:rsidRPr="0073476A">
              <w:rPr>
                <w:rFonts w:ascii="Arial CYR" w:hAnsi="Arial CYR" w:cs="Arial CYR"/>
                <w:sz w:val="18"/>
                <w:szCs w:val="18"/>
              </w:rPr>
              <w:t>2. 2</w:t>
            </w:r>
            <w:r>
              <w:rPr>
                <w:rFonts w:ascii="Arial CYR" w:hAnsi="Arial CYR" w:cs="Arial CYR"/>
                <w:sz w:val="18"/>
                <w:szCs w:val="18"/>
                <w:lang w:val="kk-KZ"/>
              </w:rPr>
              <w:t xml:space="preserve"> тармақ</w:t>
            </w:r>
          </w:p>
        </w:tc>
      </w:tr>
      <w:tr w:rsidR="008D2808" w:rsidRPr="0073476A" w:rsidTr="008E5D95">
        <w:trPr>
          <w:trHeight w:val="300"/>
        </w:trPr>
        <w:tc>
          <w:tcPr>
            <w:tcW w:w="540" w:type="dxa"/>
            <w:gridSpan w:val="2"/>
            <w:vMerge/>
            <w:tcBorders>
              <w:top w:val="nil"/>
              <w:left w:val="single" w:sz="4" w:space="0" w:color="auto"/>
              <w:bottom w:val="single" w:sz="4" w:space="0" w:color="auto"/>
              <w:right w:val="single" w:sz="4" w:space="0" w:color="auto"/>
            </w:tcBorders>
            <w:vAlign w:val="center"/>
          </w:tcPr>
          <w:p w:rsidR="008D2808" w:rsidRPr="0073476A" w:rsidRDefault="008D2808" w:rsidP="008E5D95">
            <w:pPr>
              <w:rPr>
                <w:rFonts w:ascii="Arial CYR" w:hAnsi="Arial CYR" w:cs="Arial CYR"/>
                <w:sz w:val="16"/>
                <w:szCs w:val="16"/>
              </w:rPr>
            </w:pPr>
          </w:p>
        </w:tc>
        <w:tc>
          <w:tcPr>
            <w:tcW w:w="4320" w:type="dxa"/>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rPr>
                <w:rFonts w:ascii="Arial CYR" w:hAnsi="Arial CYR" w:cs="Arial CYR"/>
                <w:sz w:val="17"/>
                <w:szCs w:val="17"/>
              </w:rPr>
            </w:pPr>
            <w:r>
              <w:rPr>
                <w:rFonts w:ascii="Arial CYR" w:hAnsi="Arial CYR" w:cs="Arial CYR"/>
                <w:sz w:val="17"/>
                <w:szCs w:val="17"/>
                <w:lang w:val="kk-KZ"/>
              </w:rPr>
              <w:t xml:space="preserve">                      қышқылды </w:t>
            </w:r>
            <w:r>
              <w:rPr>
                <w:rFonts w:ascii="Arial CYR" w:hAnsi="Arial CYR" w:cs="Arial CYR"/>
                <w:sz w:val="17"/>
                <w:szCs w:val="17"/>
              </w:rPr>
              <w:t>аккумулятор</w:t>
            </w:r>
            <w:r>
              <w:rPr>
                <w:rFonts w:ascii="Arial CYR" w:hAnsi="Arial CYR" w:cs="Arial CYR"/>
                <w:sz w:val="17"/>
                <w:szCs w:val="17"/>
                <w:lang w:val="kk-KZ"/>
              </w:rPr>
              <w:t>дың</w:t>
            </w:r>
            <w:r>
              <w:rPr>
                <w:rFonts w:ascii="Arial CYR" w:hAnsi="Arial CYR" w:cs="Arial CYR"/>
                <w:sz w:val="17"/>
                <w:szCs w:val="17"/>
              </w:rPr>
              <w:t xml:space="preserve">       </w:t>
            </w:r>
          </w:p>
        </w:tc>
        <w:tc>
          <w:tcPr>
            <w:tcW w:w="72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rPr>
            </w:pPr>
            <w:r w:rsidRPr="0073476A">
              <w:rPr>
                <w:rFonts w:ascii="Arial CYR" w:hAnsi="Arial CYR" w:cs="Arial CYR"/>
                <w:b/>
                <w:bCs/>
                <w:sz w:val="22"/>
                <w:szCs w:val="22"/>
              </w:rPr>
              <w:t>40</w:t>
            </w:r>
          </w:p>
        </w:tc>
        <w:tc>
          <w:tcPr>
            <w:tcW w:w="54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sidRPr="0073476A">
              <w:rPr>
                <w:rFonts w:ascii="Arial CYR" w:hAnsi="Arial CYR" w:cs="Arial CYR"/>
                <w:sz w:val="20"/>
                <w:szCs w:val="20"/>
              </w:rPr>
              <w:t>24</w:t>
            </w:r>
          </w:p>
        </w:tc>
        <w:tc>
          <w:tcPr>
            <w:tcW w:w="877"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sidRPr="00BC0098">
              <w:rPr>
                <w:rFonts w:ascii="Arial CYR" w:hAnsi="Arial CYR" w:cs="Arial CYR"/>
                <w:sz w:val="16"/>
                <w:szCs w:val="16"/>
              </w:rPr>
              <w:t>12</w:t>
            </w:r>
            <w:r w:rsidRPr="00BC0098">
              <w:rPr>
                <w:rFonts w:ascii="Arial CYR" w:hAnsi="Arial CYR" w:cs="Arial CYR"/>
                <w:sz w:val="16"/>
                <w:szCs w:val="16"/>
                <w:lang w:val="kk-KZ"/>
              </w:rPr>
              <w:t xml:space="preserve"> күнге дейін</w:t>
            </w:r>
          </w:p>
        </w:tc>
        <w:tc>
          <w:tcPr>
            <w:tcW w:w="1103" w:type="dxa"/>
            <w:tcBorders>
              <w:top w:val="nil"/>
              <w:left w:val="nil"/>
              <w:bottom w:val="single" w:sz="4" w:space="0" w:color="auto"/>
              <w:right w:val="single" w:sz="4" w:space="0" w:color="auto"/>
            </w:tcBorders>
            <w:shd w:val="clear" w:color="auto" w:fill="auto"/>
            <w:noWrap/>
          </w:tcPr>
          <w:p w:rsidR="008D2808" w:rsidRDefault="008D2808" w:rsidP="008E5D95">
            <w:r w:rsidRPr="009D38E5">
              <w:rPr>
                <w:rFonts w:ascii="Arial CYR" w:hAnsi="Arial CYR" w:cs="Arial CYR"/>
                <w:sz w:val="16"/>
                <w:szCs w:val="16"/>
              </w:rPr>
              <w:t>4 к</w:t>
            </w:r>
            <w:r w:rsidRPr="009D38E5">
              <w:rPr>
                <w:rFonts w:ascii="Arial CYR" w:hAnsi="Arial CYR" w:cs="Arial CYR"/>
                <w:sz w:val="16"/>
                <w:szCs w:val="16"/>
                <w:lang w:val="kk-KZ"/>
              </w:rPr>
              <w:t>үнтізбе. күнге дейін</w:t>
            </w:r>
            <w:r w:rsidRPr="009D38E5">
              <w:rPr>
                <w:rFonts w:ascii="Arial CYR" w:hAnsi="Arial CYR" w:cs="Arial CYR"/>
                <w:sz w:val="20"/>
                <w:szCs w:val="20"/>
              </w:rPr>
              <w:t xml:space="preserve"> </w:t>
            </w:r>
          </w:p>
        </w:tc>
        <w:tc>
          <w:tcPr>
            <w:tcW w:w="1004"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8"/>
                <w:szCs w:val="18"/>
              </w:rPr>
            </w:pPr>
            <w:r w:rsidRPr="0073476A">
              <w:rPr>
                <w:rFonts w:ascii="Arial CYR" w:hAnsi="Arial CYR" w:cs="Arial CYR"/>
                <w:sz w:val="18"/>
                <w:szCs w:val="18"/>
              </w:rPr>
              <w:t>46</w:t>
            </w:r>
            <w:r>
              <w:rPr>
                <w:rFonts w:ascii="Arial CYR" w:hAnsi="Arial CYR" w:cs="Arial CYR"/>
                <w:sz w:val="18"/>
                <w:szCs w:val="18"/>
                <w:lang w:val="kk-KZ"/>
              </w:rPr>
              <w:t>-бөлім</w:t>
            </w:r>
            <w:r w:rsidRPr="0073476A">
              <w:rPr>
                <w:rFonts w:ascii="Arial CYR" w:hAnsi="Arial CYR" w:cs="Arial CYR"/>
                <w:sz w:val="18"/>
                <w:szCs w:val="18"/>
              </w:rPr>
              <w:t xml:space="preserve"> </w:t>
            </w:r>
          </w:p>
        </w:tc>
        <w:tc>
          <w:tcPr>
            <w:tcW w:w="1282" w:type="dxa"/>
            <w:gridSpan w:val="2"/>
            <w:tcBorders>
              <w:top w:val="nil"/>
              <w:left w:val="nil"/>
              <w:bottom w:val="single" w:sz="4" w:space="0" w:color="auto"/>
              <w:right w:val="single" w:sz="4" w:space="0" w:color="auto"/>
            </w:tcBorders>
            <w:shd w:val="clear" w:color="auto" w:fill="auto"/>
            <w:noWrap/>
            <w:vAlign w:val="bottom"/>
          </w:tcPr>
          <w:p w:rsidR="008D2808" w:rsidRPr="00293E62" w:rsidRDefault="008D2808" w:rsidP="008E5D95">
            <w:pPr>
              <w:jc w:val="center"/>
              <w:rPr>
                <w:rFonts w:ascii="Arial CYR" w:hAnsi="Arial CYR" w:cs="Arial CYR"/>
                <w:sz w:val="18"/>
                <w:szCs w:val="18"/>
                <w:lang w:val="kk-KZ"/>
              </w:rPr>
            </w:pPr>
            <w:r w:rsidRPr="0073476A">
              <w:rPr>
                <w:rFonts w:ascii="Arial CYR" w:hAnsi="Arial CYR" w:cs="Arial CYR"/>
                <w:sz w:val="18"/>
                <w:szCs w:val="18"/>
              </w:rPr>
              <w:t>2. 1</w:t>
            </w:r>
            <w:r>
              <w:rPr>
                <w:rFonts w:ascii="Arial CYR" w:hAnsi="Arial CYR" w:cs="Arial CYR"/>
                <w:sz w:val="18"/>
                <w:szCs w:val="18"/>
                <w:lang w:val="kk-KZ"/>
              </w:rPr>
              <w:t xml:space="preserve"> тармақ</w:t>
            </w:r>
          </w:p>
        </w:tc>
      </w:tr>
      <w:tr w:rsidR="008D2808" w:rsidRPr="0073476A" w:rsidTr="008E5D95">
        <w:trPr>
          <w:trHeight w:val="315"/>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6"/>
                <w:szCs w:val="16"/>
              </w:rPr>
            </w:pPr>
            <w:r w:rsidRPr="0073476A">
              <w:rPr>
                <w:rFonts w:ascii="Arial CYR" w:hAnsi="Arial CYR" w:cs="Arial CYR"/>
                <w:sz w:val="16"/>
                <w:szCs w:val="16"/>
              </w:rPr>
              <w:t>2</w:t>
            </w:r>
          </w:p>
        </w:tc>
        <w:tc>
          <w:tcPr>
            <w:tcW w:w="4320" w:type="dxa"/>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rPr>
                <w:rFonts w:ascii="Arial CYR" w:hAnsi="Arial CYR" w:cs="Arial CYR"/>
                <w:sz w:val="20"/>
                <w:szCs w:val="20"/>
              </w:rPr>
            </w:pPr>
            <w:r>
              <w:rPr>
                <w:rFonts w:ascii="Arial CYR" w:hAnsi="Arial CYR" w:cs="Arial CYR"/>
                <w:sz w:val="20"/>
                <w:szCs w:val="20"/>
                <w:lang w:val="kk-KZ"/>
              </w:rPr>
              <w:t>Ауа бөлу а</w:t>
            </w:r>
            <w:r w:rsidRPr="0073476A">
              <w:rPr>
                <w:rFonts w:ascii="Arial CYR" w:hAnsi="Arial CYR" w:cs="Arial CYR"/>
                <w:sz w:val="20"/>
                <w:szCs w:val="20"/>
              </w:rPr>
              <w:t>ппарат</w:t>
            </w:r>
            <w:r>
              <w:rPr>
                <w:rFonts w:ascii="Arial CYR" w:hAnsi="Arial CYR" w:cs="Arial CYR"/>
                <w:sz w:val="20"/>
                <w:szCs w:val="20"/>
                <w:lang w:val="kk-KZ"/>
              </w:rPr>
              <w:t xml:space="preserve">шысы </w:t>
            </w:r>
          </w:p>
        </w:tc>
        <w:tc>
          <w:tcPr>
            <w:tcW w:w="72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rPr>
            </w:pPr>
            <w:r w:rsidRPr="0073476A">
              <w:rPr>
                <w:rFonts w:ascii="Arial CYR" w:hAnsi="Arial CYR" w:cs="Arial CYR"/>
                <w:b/>
                <w:bCs/>
                <w:sz w:val="22"/>
                <w:szCs w:val="22"/>
              </w:rPr>
              <w:t>34</w:t>
            </w:r>
          </w:p>
        </w:tc>
        <w:tc>
          <w:tcPr>
            <w:tcW w:w="54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sidRPr="0073476A">
              <w:rPr>
                <w:rFonts w:ascii="Arial CYR" w:hAnsi="Arial CYR" w:cs="Arial CYR"/>
                <w:sz w:val="20"/>
                <w:szCs w:val="20"/>
              </w:rPr>
              <w:t>24</w:t>
            </w:r>
          </w:p>
        </w:tc>
        <w:tc>
          <w:tcPr>
            <w:tcW w:w="877"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Pr>
                <w:rFonts w:ascii="Arial CYR" w:hAnsi="Arial CYR" w:cs="Arial CYR"/>
                <w:sz w:val="20"/>
                <w:szCs w:val="20"/>
              </w:rPr>
              <w:t xml:space="preserve"> </w:t>
            </w:r>
            <w:r w:rsidRPr="0073476A">
              <w:rPr>
                <w:rFonts w:ascii="Arial CYR" w:hAnsi="Arial CYR" w:cs="Arial CYR"/>
                <w:sz w:val="20"/>
                <w:szCs w:val="20"/>
              </w:rPr>
              <w:t>6</w:t>
            </w:r>
          </w:p>
        </w:tc>
        <w:tc>
          <w:tcPr>
            <w:tcW w:w="1103" w:type="dxa"/>
            <w:tcBorders>
              <w:top w:val="nil"/>
              <w:left w:val="nil"/>
              <w:bottom w:val="single" w:sz="4" w:space="0" w:color="auto"/>
              <w:right w:val="single" w:sz="4" w:space="0" w:color="auto"/>
            </w:tcBorders>
            <w:shd w:val="clear" w:color="auto" w:fill="auto"/>
            <w:noWrap/>
          </w:tcPr>
          <w:p w:rsidR="008D2808" w:rsidRDefault="008D2808" w:rsidP="008E5D95">
            <w:r w:rsidRPr="009D38E5">
              <w:rPr>
                <w:rFonts w:ascii="Arial CYR" w:hAnsi="Arial CYR" w:cs="Arial CYR"/>
                <w:sz w:val="16"/>
                <w:szCs w:val="16"/>
              </w:rPr>
              <w:t>4 к</w:t>
            </w:r>
            <w:r w:rsidRPr="009D38E5">
              <w:rPr>
                <w:rFonts w:ascii="Arial CYR" w:hAnsi="Arial CYR" w:cs="Arial CYR"/>
                <w:sz w:val="16"/>
                <w:szCs w:val="16"/>
                <w:lang w:val="kk-KZ"/>
              </w:rPr>
              <w:t>үнтізбе. күнге дейін</w:t>
            </w:r>
            <w:r w:rsidRPr="009D38E5">
              <w:rPr>
                <w:rFonts w:ascii="Arial CYR" w:hAnsi="Arial CYR" w:cs="Arial CYR"/>
                <w:sz w:val="20"/>
                <w:szCs w:val="20"/>
              </w:rPr>
              <w:t xml:space="preserve"> </w:t>
            </w:r>
          </w:p>
        </w:tc>
        <w:tc>
          <w:tcPr>
            <w:tcW w:w="1004"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8"/>
                <w:szCs w:val="18"/>
              </w:rPr>
            </w:pPr>
            <w:r w:rsidRPr="0073476A">
              <w:rPr>
                <w:rFonts w:ascii="Arial CYR" w:hAnsi="Arial CYR" w:cs="Arial CYR"/>
                <w:sz w:val="18"/>
                <w:szCs w:val="18"/>
              </w:rPr>
              <w:t>46</w:t>
            </w:r>
            <w:r>
              <w:rPr>
                <w:rFonts w:ascii="Arial CYR" w:hAnsi="Arial CYR" w:cs="Arial CYR"/>
                <w:sz w:val="18"/>
                <w:szCs w:val="18"/>
                <w:lang w:val="kk-KZ"/>
              </w:rPr>
              <w:t>-бөлім</w:t>
            </w:r>
            <w:r w:rsidRPr="0073476A">
              <w:rPr>
                <w:rFonts w:ascii="Arial CYR" w:hAnsi="Arial CYR" w:cs="Arial CYR"/>
                <w:sz w:val="18"/>
                <w:szCs w:val="18"/>
              </w:rPr>
              <w:t xml:space="preserve"> </w:t>
            </w:r>
          </w:p>
        </w:tc>
        <w:tc>
          <w:tcPr>
            <w:tcW w:w="1282" w:type="dxa"/>
            <w:gridSpan w:val="2"/>
            <w:tcBorders>
              <w:top w:val="nil"/>
              <w:left w:val="nil"/>
              <w:bottom w:val="single" w:sz="4" w:space="0" w:color="auto"/>
              <w:right w:val="single" w:sz="4" w:space="0" w:color="auto"/>
            </w:tcBorders>
            <w:shd w:val="clear" w:color="auto" w:fill="auto"/>
            <w:noWrap/>
            <w:vAlign w:val="bottom"/>
          </w:tcPr>
          <w:p w:rsidR="008D2808" w:rsidRPr="00293E62" w:rsidRDefault="008D2808" w:rsidP="008E5D95">
            <w:pPr>
              <w:jc w:val="center"/>
              <w:rPr>
                <w:rFonts w:ascii="Arial CYR" w:hAnsi="Arial CYR" w:cs="Arial CYR"/>
                <w:sz w:val="18"/>
                <w:szCs w:val="18"/>
                <w:lang w:val="kk-KZ"/>
              </w:rPr>
            </w:pPr>
            <w:r w:rsidRPr="0073476A">
              <w:rPr>
                <w:rFonts w:ascii="Arial CYR" w:hAnsi="Arial CYR" w:cs="Arial CYR"/>
                <w:sz w:val="18"/>
                <w:szCs w:val="18"/>
              </w:rPr>
              <w:t>3</w:t>
            </w:r>
            <w:r>
              <w:rPr>
                <w:rFonts w:ascii="Arial CYR" w:hAnsi="Arial CYR" w:cs="Arial CYR"/>
                <w:sz w:val="18"/>
                <w:szCs w:val="18"/>
                <w:lang w:val="kk-KZ"/>
              </w:rPr>
              <w:t xml:space="preserve"> тармақ</w:t>
            </w:r>
          </w:p>
        </w:tc>
      </w:tr>
      <w:tr w:rsidR="008D2808" w:rsidRPr="0073476A" w:rsidTr="008E5D95">
        <w:trPr>
          <w:trHeight w:val="315"/>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6"/>
                <w:szCs w:val="16"/>
              </w:rPr>
            </w:pPr>
            <w:r w:rsidRPr="0073476A">
              <w:rPr>
                <w:rFonts w:ascii="Arial CYR" w:hAnsi="Arial CYR" w:cs="Arial CYR"/>
                <w:sz w:val="16"/>
                <w:szCs w:val="16"/>
              </w:rPr>
              <w:lastRenderedPageBreak/>
              <w:t>3</w:t>
            </w:r>
          </w:p>
        </w:tc>
        <w:tc>
          <w:tcPr>
            <w:tcW w:w="4320" w:type="dxa"/>
            <w:tcBorders>
              <w:top w:val="nil"/>
              <w:left w:val="nil"/>
              <w:bottom w:val="single" w:sz="4" w:space="0" w:color="auto"/>
              <w:right w:val="single" w:sz="4" w:space="0" w:color="auto"/>
            </w:tcBorders>
            <w:shd w:val="clear" w:color="auto" w:fill="auto"/>
            <w:noWrap/>
            <w:vAlign w:val="bottom"/>
          </w:tcPr>
          <w:p w:rsidR="008D2808" w:rsidRPr="00D917C3" w:rsidRDefault="008D2808" w:rsidP="008E5D95">
            <w:pPr>
              <w:rPr>
                <w:rFonts w:ascii="Arial CYR" w:hAnsi="Arial CYR" w:cs="Arial CYR"/>
                <w:sz w:val="20"/>
                <w:szCs w:val="20"/>
                <w:lang w:val="kk-KZ"/>
              </w:rPr>
            </w:pPr>
            <w:r>
              <w:rPr>
                <w:rFonts w:ascii="Arial CYR" w:hAnsi="Arial CYR" w:cs="Arial CYR"/>
                <w:sz w:val="20"/>
                <w:szCs w:val="20"/>
              </w:rPr>
              <w:t>Арматур</w:t>
            </w:r>
            <w:r>
              <w:rPr>
                <w:rFonts w:ascii="Arial CYR" w:hAnsi="Arial CYR" w:cs="Arial CYR"/>
                <w:sz w:val="20"/>
                <w:szCs w:val="20"/>
                <w:lang w:val="kk-KZ"/>
              </w:rPr>
              <w:t>шы</w:t>
            </w:r>
          </w:p>
        </w:tc>
        <w:tc>
          <w:tcPr>
            <w:tcW w:w="72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rPr>
            </w:pPr>
            <w:r w:rsidRPr="0073476A">
              <w:rPr>
                <w:rFonts w:ascii="Arial CYR" w:hAnsi="Arial CYR" w:cs="Arial CYR"/>
                <w:b/>
                <w:bCs/>
                <w:sz w:val="22"/>
                <w:szCs w:val="22"/>
              </w:rPr>
              <w:t>34</w:t>
            </w:r>
          </w:p>
        </w:tc>
        <w:tc>
          <w:tcPr>
            <w:tcW w:w="54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sidRPr="0073476A">
              <w:rPr>
                <w:rFonts w:ascii="Arial CYR" w:hAnsi="Arial CYR" w:cs="Arial CYR"/>
                <w:sz w:val="20"/>
                <w:szCs w:val="20"/>
              </w:rPr>
              <w:t>24</w:t>
            </w:r>
          </w:p>
        </w:tc>
        <w:tc>
          <w:tcPr>
            <w:tcW w:w="877"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Pr>
                <w:rFonts w:ascii="Arial CYR" w:hAnsi="Arial CYR" w:cs="Arial CYR"/>
                <w:sz w:val="20"/>
                <w:szCs w:val="20"/>
              </w:rPr>
              <w:t xml:space="preserve"> </w:t>
            </w:r>
            <w:r w:rsidRPr="0073476A">
              <w:rPr>
                <w:rFonts w:ascii="Arial CYR" w:hAnsi="Arial CYR" w:cs="Arial CYR"/>
                <w:sz w:val="20"/>
                <w:szCs w:val="20"/>
              </w:rPr>
              <w:t>6</w:t>
            </w:r>
          </w:p>
        </w:tc>
        <w:tc>
          <w:tcPr>
            <w:tcW w:w="1103" w:type="dxa"/>
            <w:tcBorders>
              <w:top w:val="nil"/>
              <w:left w:val="nil"/>
              <w:bottom w:val="single" w:sz="4" w:space="0" w:color="auto"/>
              <w:right w:val="single" w:sz="4" w:space="0" w:color="auto"/>
            </w:tcBorders>
            <w:shd w:val="clear" w:color="auto" w:fill="auto"/>
            <w:noWrap/>
          </w:tcPr>
          <w:p w:rsidR="008D2808" w:rsidRDefault="008D2808" w:rsidP="008E5D95">
            <w:r w:rsidRPr="009D38E5">
              <w:rPr>
                <w:rFonts w:ascii="Arial CYR" w:hAnsi="Arial CYR" w:cs="Arial CYR"/>
                <w:sz w:val="16"/>
                <w:szCs w:val="16"/>
              </w:rPr>
              <w:t>4 к</w:t>
            </w:r>
            <w:r w:rsidRPr="009D38E5">
              <w:rPr>
                <w:rFonts w:ascii="Arial CYR" w:hAnsi="Arial CYR" w:cs="Arial CYR"/>
                <w:sz w:val="16"/>
                <w:szCs w:val="16"/>
                <w:lang w:val="kk-KZ"/>
              </w:rPr>
              <w:t>үнтізбе. күнге дейін</w:t>
            </w:r>
            <w:r w:rsidRPr="009D38E5">
              <w:rPr>
                <w:rFonts w:ascii="Arial CYR" w:hAnsi="Arial CYR" w:cs="Arial CYR"/>
                <w:sz w:val="20"/>
                <w:szCs w:val="20"/>
              </w:rPr>
              <w:t xml:space="preserve"> </w:t>
            </w:r>
          </w:p>
        </w:tc>
        <w:tc>
          <w:tcPr>
            <w:tcW w:w="1004"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8"/>
                <w:szCs w:val="18"/>
              </w:rPr>
            </w:pPr>
            <w:r w:rsidRPr="0073476A">
              <w:rPr>
                <w:rFonts w:ascii="Arial CYR" w:hAnsi="Arial CYR" w:cs="Arial CYR"/>
                <w:sz w:val="18"/>
                <w:szCs w:val="18"/>
              </w:rPr>
              <w:t>4</w:t>
            </w:r>
            <w:r>
              <w:rPr>
                <w:rFonts w:ascii="Arial CYR" w:hAnsi="Arial CYR" w:cs="Arial CYR"/>
                <w:sz w:val="18"/>
                <w:szCs w:val="18"/>
                <w:lang w:val="kk-KZ"/>
              </w:rPr>
              <w:t>-бөлім</w:t>
            </w:r>
            <w:r w:rsidRPr="0073476A">
              <w:rPr>
                <w:rFonts w:ascii="Arial CYR" w:hAnsi="Arial CYR" w:cs="Arial CYR"/>
                <w:sz w:val="18"/>
                <w:szCs w:val="18"/>
              </w:rPr>
              <w:t xml:space="preserve"> </w:t>
            </w:r>
          </w:p>
        </w:tc>
        <w:tc>
          <w:tcPr>
            <w:tcW w:w="1282" w:type="dxa"/>
            <w:gridSpan w:val="2"/>
            <w:tcBorders>
              <w:top w:val="nil"/>
              <w:left w:val="nil"/>
              <w:bottom w:val="single" w:sz="4" w:space="0" w:color="auto"/>
              <w:right w:val="single" w:sz="4" w:space="0" w:color="auto"/>
            </w:tcBorders>
            <w:shd w:val="clear" w:color="auto" w:fill="auto"/>
            <w:noWrap/>
            <w:vAlign w:val="bottom"/>
          </w:tcPr>
          <w:p w:rsidR="008D2808" w:rsidRPr="00293E62" w:rsidRDefault="008D2808" w:rsidP="008E5D95">
            <w:pPr>
              <w:jc w:val="center"/>
              <w:rPr>
                <w:rFonts w:ascii="Arial CYR" w:hAnsi="Arial CYR" w:cs="Arial CYR"/>
                <w:sz w:val="16"/>
                <w:szCs w:val="16"/>
                <w:lang w:val="kk-KZ"/>
              </w:rPr>
            </w:pPr>
            <w:r w:rsidRPr="00293E62">
              <w:rPr>
                <w:rFonts w:ascii="Arial CYR" w:hAnsi="Arial CYR" w:cs="Arial CYR"/>
                <w:sz w:val="16"/>
                <w:szCs w:val="16"/>
              </w:rPr>
              <w:t>704,2</w:t>
            </w:r>
            <w:r w:rsidRPr="00293E62">
              <w:rPr>
                <w:rFonts w:ascii="Arial CYR" w:hAnsi="Arial CYR" w:cs="Arial CYR"/>
                <w:sz w:val="16"/>
                <w:szCs w:val="16"/>
                <w:lang w:val="kk-KZ"/>
              </w:rPr>
              <w:t xml:space="preserve"> тармақ</w:t>
            </w:r>
          </w:p>
        </w:tc>
      </w:tr>
      <w:tr w:rsidR="008D2808" w:rsidRPr="0073476A" w:rsidTr="008E5D95">
        <w:trPr>
          <w:trHeight w:val="315"/>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6"/>
                <w:szCs w:val="16"/>
              </w:rPr>
            </w:pPr>
            <w:r w:rsidRPr="0073476A">
              <w:rPr>
                <w:rFonts w:ascii="Arial CYR" w:hAnsi="Arial CYR" w:cs="Arial CYR"/>
                <w:sz w:val="16"/>
                <w:szCs w:val="16"/>
              </w:rPr>
              <w:t>4</w:t>
            </w:r>
          </w:p>
        </w:tc>
        <w:tc>
          <w:tcPr>
            <w:tcW w:w="4320" w:type="dxa"/>
            <w:tcBorders>
              <w:top w:val="nil"/>
              <w:left w:val="nil"/>
              <w:bottom w:val="single" w:sz="4" w:space="0" w:color="auto"/>
              <w:right w:val="single" w:sz="4" w:space="0" w:color="auto"/>
            </w:tcBorders>
            <w:shd w:val="clear" w:color="auto" w:fill="auto"/>
            <w:noWrap/>
            <w:vAlign w:val="bottom"/>
          </w:tcPr>
          <w:p w:rsidR="008D2808" w:rsidRPr="00D917C3" w:rsidRDefault="008D2808" w:rsidP="008E5D95">
            <w:pPr>
              <w:rPr>
                <w:rFonts w:ascii="Arial CYR" w:hAnsi="Arial CYR" w:cs="Arial CYR"/>
                <w:sz w:val="20"/>
                <w:szCs w:val="20"/>
                <w:lang w:val="kk-KZ"/>
              </w:rPr>
            </w:pPr>
            <w:r>
              <w:rPr>
                <w:rFonts w:ascii="Arial CYR" w:hAnsi="Arial CYR" w:cs="Arial CYR"/>
                <w:sz w:val="20"/>
                <w:szCs w:val="20"/>
              </w:rPr>
              <w:t>Бетон</w:t>
            </w:r>
            <w:r>
              <w:rPr>
                <w:rFonts w:ascii="Arial CYR" w:hAnsi="Arial CYR" w:cs="Arial CYR"/>
                <w:sz w:val="20"/>
                <w:szCs w:val="20"/>
                <w:lang w:val="kk-KZ"/>
              </w:rPr>
              <w:t xml:space="preserve">шы </w:t>
            </w:r>
          </w:p>
        </w:tc>
        <w:tc>
          <w:tcPr>
            <w:tcW w:w="72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rPr>
            </w:pPr>
            <w:r w:rsidRPr="0073476A">
              <w:rPr>
                <w:rFonts w:ascii="Arial CYR" w:hAnsi="Arial CYR" w:cs="Arial CYR"/>
                <w:b/>
                <w:bCs/>
                <w:sz w:val="22"/>
                <w:szCs w:val="22"/>
              </w:rPr>
              <w:t>34</w:t>
            </w:r>
          </w:p>
        </w:tc>
        <w:tc>
          <w:tcPr>
            <w:tcW w:w="54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sidRPr="0073476A">
              <w:rPr>
                <w:rFonts w:ascii="Arial CYR" w:hAnsi="Arial CYR" w:cs="Arial CYR"/>
                <w:sz w:val="20"/>
                <w:szCs w:val="20"/>
              </w:rPr>
              <w:t>24</w:t>
            </w:r>
          </w:p>
        </w:tc>
        <w:tc>
          <w:tcPr>
            <w:tcW w:w="877"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Pr>
                <w:rFonts w:ascii="Arial CYR" w:hAnsi="Arial CYR" w:cs="Arial CYR"/>
                <w:sz w:val="20"/>
                <w:szCs w:val="20"/>
              </w:rPr>
              <w:t xml:space="preserve"> </w:t>
            </w:r>
            <w:r w:rsidRPr="0073476A">
              <w:rPr>
                <w:rFonts w:ascii="Arial CYR" w:hAnsi="Arial CYR" w:cs="Arial CYR"/>
                <w:sz w:val="20"/>
                <w:szCs w:val="20"/>
              </w:rPr>
              <w:t>6</w:t>
            </w:r>
          </w:p>
        </w:tc>
        <w:tc>
          <w:tcPr>
            <w:tcW w:w="1103" w:type="dxa"/>
            <w:tcBorders>
              <w:top w:val="nil"/>
              <w:left w:val="nil"/>
              <w:bottom w:val="single" w:sz="4" w:space="0" w:color="auto"/>
              <w:right w:val="single" w:sz="4" w:space="0" w:color="auto"/>
            </w:tcBorders>
            <w:shd w:val="clear" w:color="auto" w:fill="auto"/>
            <w:noWrap/>
          </w:tcPr>
          <w:p w:rsidR="008D2808" w:rsidRDefault="008D2808" w:rsidP="008E5D95">
            <w:r w:rsidRPr="009D38E5">
              <w:rPr>
                <w:rFonts w:ascii="Arial CYR" w:hAnsi="Arial CYR" w:cs="Arial CYR"/>
                <w:sz w:val="16"/>
                <w:szCs w:val="16"/>
              </w:rPr>
              <w:t>4 к</w:t>
            </w:r>
            <w:r w:rsidRPr="009D38E5">
              <w:rPr>
                <w:rFonts w:ascii="Arial CYR" w:hAnsi="Arial CYR" w:cs="Arial CYR"/>
                <w:sz w:val="16"/>
                <w:szCs w:val="16"/>
                <w:lang w:val="kk-KZ"/>
              </w:rPr>
              <w:t>үнтізбе. күнге дейін</w:t>
            </w:r>
            <w:r w:rsidRPr="009D38E5">
              <w:rPr>
                <w:rFonts w:ascii="Arial CYR" w:hAnsi="Arial CYR" w:cs="Arial CYR"/>
                <w:sz w:val="20"/>
                <w:szCs w:val="20"/>
              </w:rPr>
              <w:t xml:space="preserve"> </w:t>
            </w:r>
          </w:p>
        </w:tc>
        <w:tc>
          <w:tcPr>
            <w:tcW w:w="1004"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8"/>
                <w:szCs w:val="18"/>
              </w:rPr>
            </w:pPr>
            <w:r w:rsidRPr="0073476A">
              <w:rPr>
                <w:rFonts w:ascii="Arial CYR" w:hAnsi="Arial CYR" w:cs="Arial CYR"/>
                <w:sz w:val="18"/>
                <w:szCs w:val="18"/>
              </w:rPr>
              <w:t>4</w:t>
            </w:r>
            <w:r>
              <w:rPr>
                <w:rFonts w:ascii="Arial CYR" w:hAnsi="Arial CYR" w:cs="Arial CYR"/>
                <w:sz w:val="18"/>
                <w:szCs w:val="18"/>
                <w:lang w:val="kk-KZ"/>
              </w:rPr>
              <w:t>-бөлім</w:t>
            </w:r>
            <w:r w:rsidRPr="0073476A">
              <w:rPr>
                <w:rFonts w:ascii="Arial CYR" w:hAnsi="Arial CYR" w:cs="Arial CYR"/>
                <w:sz w:val="18"/>
                <w:szCs w:val="18"/>
              </w:rPr>
              <w:t xml:space="preserve"> </w:t>
            </w:r>
          </w:p>
        </w:tc>
        <w:tc>
          <w:tcPr>
            <w:tcW w:w="1282" w:type="dxa"/>
            <w:gridSpan w:val="2"/>
            <w:tcBorders>
              <w:top w:val="nil"/>
              <w:left w:val="nil"/>
              <w:bottom w:val="single" w:sz="4" w:space="0" w:color="auto"/>
              <w:right w:val="single" w:sz="4" w:space="0" w:color="auto"/>
            </w:tcBorders>
            <w:shd w:val="clear" w:color="auto" w:fill="auto"/>
            <w:noWrap/>
            <w:vAlign w:val="bottom"/>
          </w:tcPr>
          <w:p w:rsidR="008D2808" w:rsidRPr="00293E62" w:rsidRDefault="008D2808" w:rsidP="008E5D95">
            <w:pPr>
              <w:rPr>
                <w:rFonts w:ascii="Arial CYR" w:hAnsi="Arial CYR" w:cs="Arial CYR"/>
                <w:sz w:val="16"/>
                <w:szCs w:val="16"/>
                <w:lang w:val="kk-KZ"/>
              </w:rPr>
            </w:pPr>
            <w:r w:rsidRPr="00293E62">
              <w:rPr>
                <w:rFonts w:ascii="Arial CYR" w:hAnsi="Arial CYR" w:cs="Arial CYR"/>
                <w:sz w:val="16"/>
                <w:szCs w:val="16"/>
              </w:rPr>
              <w:t>704,2</w:t>
            </w:r>
            <w:r w:rsidRPr="00293E62">
              <w:rPr>
                <w:rFonts w:ascii="Arial CYR" w:hAnsi="Arial CYR" w:cs="Arial CYR"/>
                <w:sz w:val="16"/>
                <w:szCs w:val="16"/>
                <w:lang w:val="kk-KZ"/>
              </w:rPr>
              <w:t xml:space="preserve"> тармақ</w:t>
            </w:r>
          </w:p>
        </w:tc>
      </w:tr>
      <w:tr w:rsidR="008D2808" w:rsidRPr="0073476A" w:rsidTr="008E5D95">
        <w:trPr>
          <w:trHeight w:val="285"/>
        </w:trPr>
        <w:tc>
          <w:tcPr>
            <w:tcW w:w="540" w:type="dxa"/>
            <w:gridSpan w:val="2"/>
            <w:vMerge w:val="restart"/>
            <w:tcBorders>
              <w:top w:val="nil"/>
              <w:left w:val="single" w:sz="4" w:space="0" w:color="auto"/>
              <w:bottom w:val="single" w:sz="4" w:space="0" w:color="auto"/>
              <w:right w:val="single" w:sz="4" w:space="0" w:color="auto"/>
            </w:tcBorders>
            <w:shd w:val="clear" w:color="auto" w:fill="auto"/>
            <w:vAlign w:val="center"/>
          </w:tcPr>
          <w:p w:rsidR="008D2808" w:rsidRPr="0073476A" w:rsidRDefault="008D2808" w:rsidP="008E5D95">
            <w:pPr>
              <w:jc w:val="center"/>
              <w:rPr>
                <w:rFonts w:ascii="Arial CYR" w:hAnsi="Arial CYR" w:cs="Arial CYR"/>
                <w:sz w:val="16"/>
                <w:szCs w:val="16"/>
              </w:rPr>
            </w:pPr>
            <w:r w:rsidRPr="0073476A">
              <w:rPr>
                <w:rFonts w:ascii="Arial CYR" w:hAnsi="Arial CYR" w:cs="Arial CYR"/>
                <w:sz w:val="16"/>
                <w:szCs w:val="16"/>
              </w:rPr>
              <w:t>5</w:t>
            </w:r>
          </w:p>
        </w:tc>
        <w:tc>
          <w:tcPr>
            <w:tcW w:w="4320" w:type="dxa"/>
            <w:vMerge w:val="restart"/>
            <w:tcBorders>
              <w:top w:val="nil"/>
              <w:left w:val="single" w:sz="4" w:space="0" w:color="auto"/>
              <w:bottom w:val="single" w:sz="4" w:space="0" w:color="auto"/>
              <w:right w:val="single" w:sz="4" w:space="0" w:color="auto"/>
            </w:tcBorders>
            <w:shd w:val="clear" w:color="auto" w:fill="auto"/>
            <w:vAlign w:val="center"/>
          </w:tcPr>
          <w:p w:rsidR="008D2808" w:rsidRPr="00D917C3" w:rsidRDefault="008D2808" w:rsidP="008E5D95">
            <w:pPr>
              <w:rPr>
                <w:rFonts w:ascii="Arial CYR" w:hAnsi="Arial CYR" w:cs="Arial CYR"/>
                <w:sz w:val="20"/>
                <w:szCs w:val="20"/>
              </w:rPr>
            </w:pPr>
            <w:r w:rsidRPr="0073476A">
              <w:rPr>
                <w:rFonts w:ascii="Arial CYR" w:hAnsi="Arial CYR" w:cs="Arial CYR"/>
                <w:sz w:val="20"/>
                <w:szCs w:val="20"/>
              </w:rPr>
              <w:t>Вулканизатор</w:t>
            </w:r>
            <w:r>
              <w:rPr>
                <w:rFonts w:ascii="Arial CYR" w:hAnsi="Arial CYR" w:cs="Arial CYR"/>
                <w:sz w:val="20"/>
                <w:szCs w:val="20"/>
                <w:lang w:val="kk-KZ"/>
              </w:rPr>
              <w:t xml:space="preserve">шы </w:t>
            </w:r>
            <w:r w:rsidRPr="00D917C3">
              <w:rPr>
                <w:rFonts w:ascii="Arial CYR" w:hAnsi="Arial CYR" w:cs="Arial CYR"/>
                <w:sz w:val="16"/>
                <w:szCs w:val="16"/>
              </w:rPr>
              <w:t>(</w:t>
            </w:r>
            <w:r w:rsidRPr="00D917C3">
              <w:rPr>
                <w:rFonts w:ascii="Arial CYR" w:hAnsi="Arial CYR" w:cs="Arial CYR"/>
                <w:sz w:val="16"/>
                <w:szCs w:val="16"/>
                <w:lang w:val="kk-KZ"/>
              </w:rPr>
              <w:t>резеңке бұйымдарды ыстықтай вулканизациялаумен айналысатын</w:t>
            </w:r>
            <w:r w:rsidRPr="00D917C3">
              <w:rPr>
                <w:rFonts w:ascii="Arial CYR" w:hAnsi="Arial CYR" w:cs="Arial CYR"/>
                <w:sz w:val="16"/>
                <w:szCs w:val="16"/>
              </w:rPr>
              <w:t>)</w:t>
            </w:r>
            <w:r w:rsidRPr="00D917C3">
              <w:rPr>
                <w:rFonts w:ascii="Arial CYR" w:hAnsi="Arial CYR" w:cs="Arial CYR"/>
                <w:sz w:val="20"/>
                <w:szCs w:val="20"/>
              </w:rPr>
              <w:t xml:space="preserve"> </w:t>
            </w:r>
          </w:p>
        </w:tc>
        <w:tc>
          <w:tcPr>
            <w:tcW w:w="720" w:type="dxa"/>
            <w:gridSpan w:val="2"/>
            <w:vMerge w:val="restart"/>
            <w:tcBorders>
              <w:top w:val="nil"/>
              <w:left w:val="single" w:sz="4" w:space="0" w:color="auto"/>
              <w:bottom w:val="single" w:sz="4" w:space="0" w:color="000000"/>
              <w:right w:val="single" w:sz="4" w:space="0" w:color="auto"/>
            </w:tcBorders>
            <w:shd w:val="clear" w:color="auto" w:fill="auto"/>
            <w:noWrap/>
            <w:vAlign w:val="center"/>
          </w:tcPr>
          <w:p w:rsidR="008D2808" w:rsidRPr="0073476A" w:rsidRDefault="008D2808" w:rsidP="008E5D95">
            <w:pPr>
              <w:jc w:val="center"/>
              <w:rPr>
                <w:rFonts w:ascii="Arial CYR" w:hAnsi="Arial CYR" w:cs="Arial CYR"/>
                <w:b/>
                <w:bCs/>
              </w:rPr>
            </w:pPr>
            <w:r w:rsidRPr="0073476A">
              <w:rPr>
                <w:rFonts w:ascii="Arial CYR" w:hAnsi="Arial CYR" w:cs="Arial CYR"/>
                <w:b/>
                <w:bCs/>
                <w:sz w:val="22"/>
                <w:szCs w:val="22"/>
              </w:rPr>
              <w:t>40</w:t>
            </w:r>
          </w:p>
        </w:tc>
        <w:tc>
          <w:tcPr>
            <w:tcW w:w="540" w:type="dxa"/>
            <w:gridSpan w:val="2"/>
            <w:vMerge w:val="restart"/>
            <w:tcBorders>
              <w:top w:val="nil"/>
              <w:left w:val="single" w:sz="4" w:space="0" w:color="auto"/>
              <w:bottom w:val="single" w:sz="4" w:space="0" w:color="auto"/>
              <w:right w:val="single" w:sz="4" w:space="0" w:color="auto"/>
            </w:tcBorders>
            <w:shd w:val="clear" w:color="auto" w:fill="auto"/>
            <w:vAlign w:val="center"/>
          </w:tcPr>
          <w:p w:rsidR="008D2808" w:rsidRPr="0073476A" w:rsidRDefault="008D2808" w:rsidP="008E5D95">
            <w:pPr>
              <w:jc w:val="center"/>
              <w:rPr>
                <w:rFonts w:ascii="Arial CYR" w:hAnsi="Arial CYR" w:cs="Arial CYR"/>
                <w:sz w:val="20"/>
                <w:szCs w:val="20"/>
              </w:rPr>
            </w:pPr>
            <w:r w:rsidRPr="0073476A">
              <w:rPr>
                <w:rFonts w:ascii="Arial CYR" w:hAnsi="Arial CYR" w:cs="Arial CYR"/>
                <w:sz w:val="20"/>
                <w:szCs w:val="20"/>
              </w:rPr>
              <w:t>24</w:t>
            </w:r>
          </w:p>
        </w:tc>
        <w:tc>
          <w:tcPr>
            <w:tcW w:w="877" w:type="dxa"/>
            <w:gridSpan w:val="2"/>
            <w:vMerge w:val="restart"/>
            <w:tcBorders>
              <w:top w:val="nil"/>
              <w:left w:val="single" w:sz="4" w:space="0" w:color="auto"/>
              <w:bottom w:val="single" w:sz="4" w:space="0" w:color="auto"/>
              <w:right w:val="single" w:sz="4" w:space="0" w:color="auto"/>
            </w:tcBorders>
            <w:shd w:val="clear" w:color="auto" w:fill="auto"/>
            <w:vAlign w:val="center"/>
          </w:tcPr>
          <w:p w:rsidR="008D2808" w:rsidRPr="0073476A" w:rsidRDefault="008D2808" w:rsidP="008E5D95">
            <w:pPr>
              <w:jc w:val="center"/>
              <w:rPr>
                <w:rFonts w:ascii="Arial CYR" w:hAnsi="Arial CYR" w:cs="Arial CYR"/>
                <w:sz w:val="20"/>
                <w:szCs w:val="20"/>
              </w:rPr>
            </w:pPr>
            <w:r w:rsidRPr="00BC0098">
              <w:rPr>
                <w:rFonts w:ascii="Arial CYR" w:hAnsi="Arial CYR" w:cs="Arial CYR"/>
                <w:sz w:val="16"/>
                <w:szCs w:val="16"/>
              </w:rPr>
              <w:t>12</w:t>
            </w:r>
            <w:r w:rsidRPr="00BC0098">
              <w:rPr>
                <w:rFonts w:ascii="Arial CYR" w:hAnsi="Arial CYR" w:cs="Arial CYR"/>
                <w:sz w:val="16"/>
                <w:szCs w:val="16"/>
                <w:lang w:val="kk-KZ"/>
              </w:rPr>
              <w:t xml:space="preserve"> күнге дейін</w:t>
            </w:r>
          </w:p>
        </w:tc>
        <w:tc>
          <w:tcPr>
            <w:tcW w:w="1103" w:type="dxa"/>
            <w:vMerge w:val="restart"/>
            <w:tcBorders>
              <w:top w:val="nil"/>
              <w:left w:val="single" w:sz="4" w:space="0" w:color="auto"/>
              <w:bottom w:val="single" w:sz="4" w:space="0" w:color="000000"/>
              <w:right w:val="single" w:sz="4" w:space="0" w:color="auto"/>
            </w:tcBorders>
            <w:shd w:val="clear" w:color="auto" w:fill="auto"/>
            <w:noWrap/>
          </w:tcPr>
          <w:p w:rsidR="008D2808" w:rsidRDefault="008D2808" w:rsidP="008E5D95">
            <w:r w:rsidRPr="009D38E5">
              <w:rPr>
                <w:rFonts w:ascii="Arial CYR" w:hAnsi="Arial CYR" w:cs="Arial CYR"/>
                <w:sz w:val="16"/>
                <w:szCs w:val="16"/>
              </w:rPr>
              <w:t>4 к</w:t>
            </w:r>
            <w:r w:rsidRPr="009D38E5">
              <w:rPr>
                <w:rFonts w:ascii="Arial CYR" w:hAnsi="Arial CYR" w:cs="Arial CYR"/>
                <w:sz w:val="16"/>
                <w:szCs w:val="16"/>
                <w:lang w:val="kk-KZ"/>
              </w:rPr>
              <w:t>үнтізбе. күнге дейін</w:t>
            </w:r>
            <w:r w:rsidRPr="009D38E5">
              <w:rPr>
                <w:rFonts w:ascii="Arial CYR" w:hAnsi="Arial CYR" w:cs="Arial CYR"/>
                <w:sz w:val="20"/>
                <w:szCs w:val="20"/>
              </w:rPr>
              <w:t xml:space="preserve"> </w:t>
            </w:r>
          </w:p>
        </w:tc>
        <w:tc>
          <w:tcPr>
            <w:tcW w:w="1004" w:type="dxa"/>
            <w:gridSpan w:val="2"/>
            <w:vMerge w:val="restart"/>
            <w:tcBorders>
              <w:top w:val="nil"/>
              <w:left w:val="single" w:sz="4" w:space="0" w:color="auto"/>
              <w:bottom w:val="single" w:sz="4" w:space="0" w:color="000000"/>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8"/>
                <w:szCs w:val="18"/>
              </w:rPr>
            </w:pPr>
            <w:r w:rsidRPr="0073476A">
              <w:rPr>
                <w:rFonts w:ascii="Arial CYR" w:hAnsi="Arial CYR" w:cs="Arial CYR"/>
                <w:sz w:val="18"/>
                <w:szCs w:val="18"/>
              </w:rPr>
              <w:t>46</w:t>
            </w:r>
            <w:r>
              <w:rPr>
                <w:rFonts w:ascii="Arial CYR" w:hAnsi="Arial CYR" w:cs="Arial CYR"/>
                <w:sz w:val="18"/>
                <w:szCs w:val="18"/>
                <w:lang w:val="kk-KZ"/>
              </w:rPr>
              <w:t>-бөлім</w:t>
            </w:r>
            <w:r w:rsidRPr="0073476A">
              <w:rPr>
                <w:rFonts w:ascii="Arial CYR" w:hAnsi="Arial CYR" w:cs="Arial CYR"/>
                <w:sz w:val="18"/>
                <w:szCs w:val="18"/>
              </w:rPr>
              <w:t xml:space="preserve"> </w:t>
            </w:r>
          </w:p>
        </w:tc>
        <w:tc>
          <w:tcPr>
            <w:tcW w:w="1282" w:type="dxa"/>
            <w:gridSpan w:val="2"/>
            <w:vMerge w:val="restart"/>
            <w:tcBorders>
              <w:top w:val="nil"/>
              <w:left w:val="single" w:sz="4" w:space="0" w:color="auto"/>
              <w:bottom w:val="single" w:sz="4" w:space="0" w:color="auto"/>
              <w:right w:val="single" w:sz="4" w:space="0" w:color="auto"/>
            </w:tcBorders>
            <w:shd w:val="clear" w:color="auto" w:fill="auto"/>
            <w:vAlign w:val="center"/>
          </w:tcPr>
          <w:p w:rsidR="008D2808" w:rsidRPr="00293E62" w:rsidRDefault="008D2808" w:rsidP="008E5D95">
            <w:pPr>
              <w:jc w:val="center"/>
              <w:rPr>
                <w:rFonts w:ascii="Arial CYR" w:hAnsi="Arial CYR" w:cs="Arial CYR"/>
                <w:sz w:val="18"/>
                <w:szCs w:val="18"/>
                <w:lang w:val="kk-KZ"/>
              </w:rPr>
            </w:pPr>
            <w:r w:rsidRPr="0073476A">
              <w:rPr>
                <w:rFonts w:ascii="Arial CYR" w:hAnsi="Arial CYR" w:cs="Arial CYR"/>
                <w:sz w:val="18"/>
                <w:szCs w:val="18"/>
              </w:rPr>
              <w:t>19</w:t>
            </w:r>
            <w:r>
              <w:rPr>
                <w:rFonts w:ascii="Arial CYR" w:hAnsi="Arial CYR" w:cs="Arial CYR"/>
                <w:sz w:val="18"/>
                <w:szCs w:val="18"/>
                <w:lang w:val="kk-KZ"/>
              </w:rPr>
              <w:t xml:space="preserve"> тармақ</w:t>
            </w:r>
          </w:p>
        </w:tc>
      </w:tr>
      <w:tr w:rsidR="008D2808" w:rsidRPr="0073476A" w:rsidTr="008E5D95">
        <w:trPr>
          <w:trHeight w:val="300"/>
        </w:trPr>
        <w:tc>
          <w:tcPr>
            <w:tcW w:w="540" w:type="dxa"/>
            <w:gridSpan w:val="2"/>
            <w:vMerge/>
            <w:tcBorders>
              <w:top w:val="nil"/>
              <w:left w:val="single" w:sz="4" w:space="0" w:color="auto"/>
              <w:bottom w:val="single" w:sz="4" w:space="0" w:color="auto"/>
              <w:right w:val="single" w:sz="4" w:space="0" w:color="auto"/>
            </w:tcBorders>
            <w:vAlign w:val="center"/>
          </w:tcPr>
          <w:p w:rsidR="008D2808" w:rsidRPr="0073476A" w:rsidRDefault="008D2808" w:rsidP="008E5D95">
            <w:pPr>
              <w:rPr>
                <w:rFonts w:ascii="Arial CYR" w:hAnsi="Arial CYR" w:cs="Arial CYR"/>
                <w:sz w:val="16"/>
                <w:szCs w:val="16"/>
              </w:rPr>
            </w:pPr>
          </w:p>
        </w:tc>
        <w:tc>
          <w:tcPr>
            <w:tcW w:w="4320" w:type="dxa"/>
            <w:vMerge/>
            <w:tcBorders>
              <w:top w:val="nil"/>
              <w:left w:val="single" w:sz="4" w:space="0" w:color="auto"/>
              <w:bottom w:val="single" w:sz="4" w:space="0" w:color="auto"/>
              <w:right w:val="single" w:sz="4" w:space="0" w:color="auto"/>
            </w:tcBorders>
            <w:vAlign w:val="center"/>
          </w:tcPr>
          <w:p w:rsidR="008D2808" w:rsidRPr="0073476A" w:rsidRDefault="008D2808" w:rsidP="008E5D95">
            <w:pPr>
              <w:rPr>
                <w:rFonts w:ascii="Arial CYR" w:hAnsi="Arial CYR" w:cs="Arial CYR"/>
                <w:sz w:val="20"/>
                <w:szCs w:val="20"/>
              </w:rPr>
            </w:pPr>
          </w:p>
        </w:tc>
        <w:tc>
          <w:tcPr>
            <w:tcW w:w="720" w:type="dxa"/>
            <w:gridSpan w:val="2"/>
            <w:vMerge/>
            <w:tcBorders>
              <w:top w:val="nil"/>
              <w:left w:val="single" w:sz="4" w:space="0" w:color="auto"/>
              <w:bottom w:val="single" w:sz="4" w:space="0" w:color="000000"/>
              <w:right w:val="single" w:sz="4" w:space="0" w:color="auto"/>
            </w:tcBorders>
            <w:vAlign w:val="center"/>
          </w:tcPr>
          <w:p w:rsidR="008D2808" w:rsidRPr="0073476A" w:rsidRDefault="008D2808" w:rsidP="008E5D95">
            <w:pPr>
              <w:rPr>
                <w:rFonts w:ascii="Arial CYR" w:hAnsi="Arial CYR" w:cs="Arial CYR"/>
                <w:b/>
                <w:bCs/>
              </w:rPr>
            </w:pPr>
          </w:p>
        </w:tc>
        <w:tc>
          <w:tcPr>
            <w:tcW w:w="540" w:type="dxa"/>
            <w:gridSpan w:val="2"/>
            <w:vMerge/>
            <w:tcBorders>
              <w:top w:val="nil"/>
              <w:left w:val="single" w:sz="4" w:space="0" w:color="auto"/>
              <w:bottom w:val="single" w:sz="4" w:space="0" w:color="auto"/>
              <w:right w:val="single" w:sz="4" w:space="0" w:color="auto"/>
            </w:tcBorders>
            <w:vAlign w:val="center"/>
          </w:tcPr>
          <w:p w:rsidR="008D2808" w:rsidRPr="0073476A" w:rsidRDefault="008D2808" w:rsidP="008E5D95">
            <w:pPr>
              <w:rPr>
                <w:rFonts w:ascii="Arial CYR" w:hAnsi="Arial CYR" w:cs="Arial CYR"/>
                <w:sz w:val="20"/>
                <w:szCs w:val="20"/>
              </w:rPr>
            </w:pPr>
          </w:p>
        </w:tc>
        <w:tc>
          <w:tcPr>
            <w:tcW w:w="877" w:type="dxa"/>
            <w:gridSpan w:val="2"/>
            <w:vMerge/>
            <w:tcBorders>
              <w:top w:val="nil"/>
              <w:left w:val="single" w:sz="4" w:space="0" w:color="auto"/>
              <w:bottom w:val="single" w:sz="4" w:space="0" w:color="auto"/>
              <w:right w:val="single" w:sz="4" w:space="0" w:color="auto"/>
            </w:tcBorders>
            <w:vAlign w:val="center"/>
          </w:tcPr>
          <w:p w:rsidR="008D2808" w:rsidRPr="0073476A" w:rsidRDefault="008D2808" w:rsidP="008E5D95">
            <w:pPr>
              <w:rPr>
                <w:rFonts w:ascii="Arial CYR" w:hAnsi="Arial CYR" w:cs="Arial CYR"/>
                <w:sz w:val="20"/>
                <w:szCs w:val="20"/>
              </w:rPr>
            </w:pPr>
          </w:p>
        </w:tc>
        <w:tc>
          <w:tcPr>
            <w:tcW w:w="1103" w:type="dxa"/>
            <w:vMerge/>
            <w:tcBorders>
              <w:top w:val="nil"/>
              <w:left w:val="single" w:sz="4" w:space="0" w:color="auto"/>
              <w:bottom w:val="single" w:sz="4" w:space="0" w:color="000000"/>
              <w:right w:val="single" w:sz="4" w:space="0" w:color="auto"/>
            </w:tcBorders>
          </w:tcPr>
          <w:p w:rsidR="008D2808" w:rsidRPr="0073476A" w:rsidRDefault="008D2808" w:rsidP="008E5D95">
            <w:pPr>
              <w:rPr>
                <w:rFonts w:ascii="Arial CYR" w:hAnsi="Arial CYR" w:cs="Arial CYR"/>
                <w:sz w:val="20"/>
                <w:szCs w:val="20"/>
              </w:rPr>
            </w:pPr>
          </w:p>
        </w:tc>
        <w:tc>
          <w:tcPr>
            <w:tcW w:w="1004" w:type="dxa"/>
            <w:gridSpan w:val="2"/>
            <w:vMerge/>
            <w:tcBorders>
              <w:top w:val="nil"/>
              <w:left w:val="single" w:sz="4" w:space="0" w:color="auto"/>
              <w:bottom w:val="single" w:sz="4" w:space="0" w:color="000000"/>
              <w:right w:val="single" w:sz="4" w:space="0" w:color="auto"/>
            </w:tcBorders>
            <w:vAlign w:val="center"/>
          </w:tcPr>
          <w:p w:rsidR="008D2808" w:rsidRPr="0073476A" w:rsidRDefault="008D2808" w:rsidP="008E5D95">
            <w:pPr>
              <w:rPr>
                <w:rFonts w:ascii="Arial CYR" w:hAnsi="Arial CYR" w:cs="Arial CYR"/>
                <w:sz w:val="18"/>
                <w:szCs w:val="18"/>
              </w:rPr>
            </w:pPr>
          </w:p>
        </w:tc>
        <w:tc>
          <w:tcPr>
            <w:tcW w:w="1282" w:type="dxa"/>
            <w:gridSpan w:val="2"/>
            <w:vMerge/>
            <w:tcBorders>
              <w:top w:val="nil"/>
              <w:left w:val="single" w:sz="4" w:space="0" w:color="auto"/>
              <w:bottom w:val="single" w:sz="4" w:space="0" w:color="auto"/>
              <w:right w:val="single" w:sz="4" w:space="0" w:color="auto"/>
            </w:tcBorders>
            <w:vAlign w:val="center"/>
          </w:tcPr>
          <w:p w:rsidR="008D2808" w:rsidRPr="0073476A" w:rsidRDefault="008D2808" w:rsidP="008E5D95">
            <w:pPr>
              <w:rPr>
                <w:rFonts w:ascii="Arial CYR" w:hAnsi="Arial CYR" w:cs="Arial CYR"/>
                <w:sz w:val="18"/>
                <w:szCs w:val="18"/>
              </w:rPr>
            </w:pPr>
          </w:p>
        </w:tc>
      </w:tr>
      <w:tr w:rsidR="008D2808" w:rsidRPr="0073476A" w:rsidTr="008E5D95">
        <w:trPr>
          <w:trHeight w:val="300"/>
        </w:trPr>
        <w:tc>
          <w:tcPr>
            <w:tcW w:w="540" w:type="dxa"/>
            <w:gridSpan w:val="2"/>
            <w:tcBorders>
              <w:top w:val="nil"/>
              <w:left w:val="single" w:sz="4" w:space="0" w:color="auto"/>
              <w:bottom w:val="single" w:sz="4" w:space="0" w:color="auto"/>
              <w:right w:val="single" w:sz="4" w:space="0" w:color="auto"/>
            </w:tcBorders>
            <w:shd w:val="clear" w:color="auto" w:fill="auto"/>
            <w:vAlign w:val="center"/>
          </w:tcPr>
          <w:p w:rsidR="008D2808" w:rsidRPr="0073476A" w:rsidRDefault="008D2808" w:rsidP="008E5D95">
            <w:pPr>
              <w:jc w:val="center"/>
              <w:rPr>
                <w:rFonts w:ascii="Arial CYR" w:hAnsi="Arial CYR" w:cs="Arial CYR"/>
                <w:sz w:val="16"/>
                <w:szCs w:val="16"/>
              </w:rPr>
            </w:pPr>
            <w:r w:rsidRPr="0073476A">
              <w:rPr>
                <w:rFonts w:ascii="Arial CYR" w:hAnsi="Arial CYR" w:cs="Arial CYR"/>
                <w:sz w:val="16"/>
                <w:szCs w:val="16"/>
              </w:rPr>
              <w:t>6</w:t>
            </w:r>
          </w:p>
        </w:tc>
        <w:tc>
          <w:tcPr>
            <w:tcW w:w="4320" w:type="dxa"/>
            <w:tcBorders>
              <w:top w:val="nil"/>
              <w:left w:val="nil"/>
              <w:bottom w:val="single" w:sz="4" w:space="0" w:color="auto"/>
              <w:right w:val="single" w:sz="4" w:space="0" w:color="auto"/>
            </w:tcBorders>
            <w:shd w:val="clear" w:color="auto" w:fill="auto"/>
            <w:vAlign w:val="center"/>
          </w:tcPr>
          <w:p w:rsidR="008D2808" w:rsidRPr="00D917C3" w:rsidRDefault="008D2808" w:rsidP="008E5D95">
            <w:pPr>
              <w:rPr>
                <w:rFonts w:ascii="Arial CYR" w:hAnsi="Arial CYR" w:cs="Arial CYR"/>
                <w:sz w:val="20"/>
                <w:szCs w:val="20"/>
                <w:lang w:val="kk-KZ"/>
              </w:rPr>
            </w:pPr>
            <w:r>
              <w:rPr>
                <w:rFonts w:ascii="Arial CYR" w:hAnsi="Arial CYR" w:cs="Arial CYR"/>
                <w:sz w:val="20"/>
                <w:szCs w:val="20"/>
                <w:lang w:val="kk-KZ"/>
              </w:rPr>
              <w:t xml:space="preserve">Жүк тиеуші </w:t>
            </w:r>
          </w:p>
        </w:tc>
        <w:tc>
          <w:tcPr>
            <w:tcW w:w="72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rPr>
            </w:pPr>
            <w:r w:rsidRPr="0073476A">
              <w:rPr>
                <w:rFonts w:ascii="Arial CYR" w:hAnsi="Arial CYR" w:cs="Arial CYR"/>
                <w:b/>
                <w:bCs/>
                <w:sz w:val="22"/>
                <w:szCs w:val="22"/>
              </w:rPr>
              <w:t>34</w:t>
            </w:r>
          </w:p>
        </w:tc>
        <w:tc>
          <w:tcPr>
            <w:tcW w:w="540" w:type="dxa"/>
            <w:gridSpan w:val="2"/>
            <w:tcBorders>
              <w:top w:val="nil"/>
              <w:left w:val="nil"/>
              <w:bottom w:val="single" w:sz="4" w:space="0" w:color="auto"/>
              <w:right w:val="single" w:sz="4" w:space="0" w:color="auto"/>
            </w:tcBorders>
            <w:shd w:val="clear" w:color="auto" w:fill="auto"/>
            <w:vAlign w:val="center"/>
          </w:tcPr>
          <w:p w:rsidR="008D2808" w:rsidRPr="0073476A" w:rsidRDefault="008D2808" w:rsidP="008E5D95">
            <w:pPr>
              <w:jc w:val="center"/>
              <w:rPr>
                <w:rFonts w:ascii="Arial CYR" w:hAnsi="Arial CYR" w:cs="Arial CYR"/>
                <w:sz w:val="20"/>
                <w:szCs w:val="20"/>
              </w:rPr>
            </w:pPr>
            <w:r w:rsidRPr="0073476A">
              <w:rPr>
                <w:rFonts w:ascii="Arial CYR" w:hAnsi="Arial CYR" w:cs="Arial CYR"/>
                <w:sz w:val="20"/>
                <w:szCs w:val="20"/>
              </w:rPr>
              <w:t>24</w:t>
            </w:r>
          </w:p>
        </w:tc>
        <w:tc>
          <w:tcPr>
            <w:tcW w:w="877" w:type="dxa"/>
            <w:gridSpan w:val="2"/>
            <w:tcBorders>
              <w:top w:val="nil"/>
              <w:left w:val="nil"/>
              <w:bottom w:val="single" w:sz="4" w:space="0" w:color="auto"/>
              <w:right w:val="nil"/>
            </w:tcBorders>
            <w:shd w:val="clear" w:color="auto" w:fill="auto"/>
            <w:vAlign w:val="center"/>
          </w:tcPr>
          <w:p w:rsidR="008D2808" w:rsidRPr="0073476A" w:rsidRDefault="008D2808" w:rsidP="008E5D95">
            <w:pPr>
              <w:jc w:val="center"/>
              <w:rPr>
                <w:rFonts w:ascii="Arial CYR" w:hAnsi="Arial CYR" w:cs="Arial CYR"/>
                <w:sz w:val="20"/>
                <w:szCs w:val="20"/>
              </w:rPr>
            </w:pPr>
            <w:r>
              <w:rPr>
                <w:rFonts w:ascii="Arial CYR" w:hAnsi="Arial CYR" w:cs="Arial CYR"/>
                <w:sz w:val="20"/>
                <w:szCs w:val="20"/>
              </w:rPr>
              <w:t xml:space="preserve"> </w:t>
            </w:r>
            <w:r w:rsidRPr="0073476A">
              <w:rPr>
                <w:rFonts w:ascii="Arial CYR" w:hAnsi="Arial CYR" w:cs="Arial CYR"/>
                <w:sz w:val="20"/>
                <w:szCs w:val="20"/>
              </w:rPr>
              <w:t>6</w:t>
            </w:r>
          </w:p>
        </w:tc>
        <w:tc>
          <w:tcPr>
            <w:tcW w:w="1103" w:type="dxa"/>
            <w:tcBorders>
              <w:top w:val="nil"/>
              <w:left w:val="single" w:sz="4" w:space="0" w:color="auto"/>
              <w:bottom w:val="single" w:sz="4" w:space="0" w:color="auto"/>
              <w:right w:val="single" w:sz="4" w:space="0" w:color="auto"/>
            </w:tcBorders>
            <w:shd w:val="clear" w:color="auto" w:fill="auto"/>
            <w:noWrap/>
          </w:tcPr>
          <w:p w:rsidR="008D2808" w:rsidRDefault="008D2808" w:rsidP="008E5D95">
            <w:r w:rsidRPr="009D38E5">
              <w:rPr>
                <w:rFonts w:ascii="Arial CYR" w:hAnsi="Arial CYR" w:cs="Arial CYR"/>
                <w:sz w:val="16"/>
                <w:szCs w:val="16"/>
              </w:rPr>
              <w:t>4 к</w:t>
            </w:r>
            <w:r w:rsidRPr="009D38E5">
              <w:rPr>
                <w:rFonts w:ascii="Arial CYR" w:hAnsi="Arial CYR" w:cs="Arial CYR"/>
                <w:sz w:val="16"/>
                <w:szCs w:val="16"/>
                <w:lang w:val="kk-KZ"/>
              </w:rPr>
              <w:t>үнтізбе. күнге дейін</w:t>
            </w:r>
            <w:r w:rsidRPr="009D38E5">
              <w:rPr>
                <w:rFonts w:ascii="Arial CYR" w:hAnsi="Arial CYR" w:cs="Arial CYR"/>
                <w:sz w:val="20"/>
                <w:szCs w:val="20"/>
              </w:rPr>
              <w:t xml:space="preserve"> </w:t>
            </w:r>
          </w:p>
        </w:tc>
        <w:tc>
          <w:tcPr>
            <w:tcW w:w="1004"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8"/>
                <w:szCs w:val="18"/>
              </w:rPr>
            </w:pPr>
            <w:r w:rsidRPr="0073476A">
              <w:rPr>
                <w:rFonts w:ascii="Arial CYR" w:hAnsi="Arial CYR" w:cs="Arial CYR"/>
                <w:sz w:val="18"/>
                <w:szCs w:val="18"/>
              </w:rPr>
              <w:t>46</w:t>
            </w:r>
            <w:r>
              <w:rPr>
                <w:rFonts w:ascii="Arial CYR" w:hAnsi="Arial CYR" w:cs="Arial CYR"/>
                <w:sz w:val="18"/>
                <w:szCs w:val="18"/>
                <w:lang w:val="kk-KZ"/>
              </w:rPr>
              <w:t>-бөлім</w:t>
            </w:r>
            <w:r w:rsidRPr="0073476A">
              <w:rPr>
                <w:rFonts w:ascii="Arial CYR" w:hAnsi="Arial CYR" w:cs="Arial CYR"/>
                <w:sz w:val="18"/>
                <w:szCs w:val="18"/>
              </w:rPr>
              <w:t xml:space="preserve">  </w:t>
            </w:r>
          </w:p>
        </w:tc>
        <w:tc>
          <w:tcPr>
            <w:tcW w:w="1282" w:type="dxa"/>
            <w:gridSpan w:val="2"/>
            <w:tcBorders>
              <w:top w:val="nil"/>
              <w:left w:val="nil"/>
              <w:bottom w:val="single" w:sz="4" w:space="0" w:color="auto"/>
              <w:right w:val="single" w:sz="4" w:space="0" w:color="auto"/>
            </w:tcBorders>
            <w:shd w:val="clear" w:color="auto" w:fill="auto"/>
            <w:vAlign w:val="center"/>
          </w:tcPr>
          <w:p w:rsidR="008D2808" w:rsidRPr="0073476A" w:rsidRDefault="008D2808" w:rsidP="008E5D95">
            <w:pPr>
              <w:jc w:val="center"/>
              <w:rPr>
                <w:rFonts w:ascii="Arial CYR" w:hAnsi="Arial CYR" w:cs="Arial CYR"/>
                <w:sz w:val="18"/>
                <w:szCs w:val="18"/>
              </w:rPr>
            </w:pPr>
            <w:r w:rsidRPr="0073476A">
              <w:rPr>
                <w:rFonts w:ascii="Arial CYR" w:hAnsi="Arial CYR" w:cs="Arial CYR"/>
                <w:sz w:val="18"/>
                <w:szCs w:val="18"/>
              </w:rPr>
              <w:t>31.3</w:t>
            </w:r>
            <w:r>
              <w:rPr>
                <w:rFonts w:ascii="Arial CYR" w:hAnsi="Arial CYR" w:cs="Arial CYR"/>
                <w:sz w:val="18"/>
                <w:szCs w:val="18"/>
                <w:lang w:val="kk-KZ"/>
              </w:rPr>
              <w:t xml:space="preserve"> тармақ</w:t>
            </w:r>
          </w:p>
        </w:tc>
      </w:tr>
      <w:tr w:rsidR="008D2808" w:rsidRPr="0073476A" w:rsidTr="008E5D95">
        <w:trPr>
          <w:trHeight w:val="300"/>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6"/>
                <w:szCs w:val="16"/>
              </w:rPr>
            </w:pPr>
            <w:r w:rsidRPr="0073476A">
              <w:rPr>
                <w:rFonts w:ascii="Arial CYR" w:hAnsi="Arial CYR" w:cs="Arial CYR"/>
                <w:sz w:val="16"/>
                <w:szCs w:val="16"/>
              </w:rPr>
              <w:t>7</w:t>
            </w:r>
          </w:p>
        </w:tc>
        <w:tc>
          <w:tcPr>
            <w:tcW w:w="4320" w:type="dxa"/>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rPr>
                <w:rFonts w:ascii="Arial CYR" w:hAnsi="Arial CYR" w:cs="Arial CYR"/>
                <w:sz w:val="20"/>
                <w:szCs w:val="20"/>
              </w:rPr>
            </w:pPr>
            <w:r>
              <w:rPr>
                <w:rFonts w:ascii="Arial CYR" w:hAnsi="Arial CYR" w:cs="Arial CYR"/>
                <w:sz w:val="20"/>
                <w:szCs w:val="20"/>
                <w:lang w:val="kk-KZ"/>
              </w:rPr>
              <w:t>К</w:t>
            </w:r>
            <w:r w:rsidRPr="0073476A">
              <w:rPr>
                <w:rFonts w:ascii="Arial CYR" w:hAnsi="Arial CYR" w:cs="Arial CYR"/>
                <w:sz w:val="20"/>
                <w:szCs w:val="20"/>
              </w:rPr>
              <w:t>омп.бетон</w:t>
            </w:r>
            <w:r>
              <w:rPr>
                <w:rFonts w:ascii="Arial CYR" w:hAnsi="Arial CYR" w:cs="Arial CYR"/>
                <w:sz w:val="20"/>
                <w:szCs w:val="20"/>
                <w:lang w:val="kk-KZ"/>
              </w:rPr>
              <w:t xml:space="preserve"> қоспаларын мөлшерлеуші </w:t>
            </w:r>
          </w:p>
        </w:tc>
        <w:tc>
          <w:tcPr>
            <w:tcW w:w="72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rPr>
            </w:pPr>
            <w:r w:rsidRPr="0073476A">
              <w:rPr>
                <w:rFonts w:ascii="Arial CYR" w:hAnsi="Arial CYR" w:cs="Arial CYR"/>
                <w:b/>
                <w:bCs/>
                <w:sz w:val="22"/>
                <w:szCs w:val="22"/>
              </w:rPr>
              <w:t>34</w:t>
            </w:r>
          </w:p>
        </w:tc>
        <w:tc>
          <w:tcPr>
            <w:tcW w:w="540" w:type="dxa"/>
            <w:gridSpan w:val="2"/>
            <w:tcBorders>
              <w:top w:val="nil"/>
              <w:left w:val="nil"/>
              <w:bottom w:val="single" w:sz="4" w:space="0" w:color="auto"/>
              <w:right w:val="single" w:sz="4" w:space="0" w:color="auto"/>
            </w:tcBorders>
            <w:shd w:val="clear" w:color="auto" w:fill="auto"/>
            <w:vAlign w:val="center"/>
          </w:tcPr>
          <w:p w:rsidR="008D2808" w:rsidRPr="0073476A" w:rsidRDefault="008D2808" w:rsidP="008E5D95">
            <w:pPr>
              <w:jc w:val="center"/>
              <w:rPr>
                <w:rFonts w:ascii="Arial CYR" w:hAnsi="Arial CYR" w:cs="Arial CYR"/>
                <w:sz w:val="20"/>
                <w:szCs w:val="20"/>
              </w:rPr>
            </w:pPr>
            <w:r w:rsidRPr="0073476A">
              <w:rPr>
                <w:rFonts w:ascii="Arial CYR" w:hAnsi="Arial CYR" w:cs="Arial CYR"/>
                <w:sz w:val="20"/>
                <w:szCs w:val="20"/>
              </w:rPr>
              <w:t>24</w:t>
            </w:r>
          </w:p>
        </w:tc>
        <w:tc>
          <w:tcPr>
            <w:tcW w:w="877" w:type="dxa"/>
            <w:gridSpan w:val="2"/>
            <w:tcBorders>
              <w:top w:val="nil"/>
              <w:left w:val="nil"/>
              <w:bottom w:val="single" w:sz="4" w:space="0" w:color="auto"/>
              <w:right w:val="nil"/>
            </w:tcBorders>
            <w:shd w:val="clear" w:color="auto" w:fill="auto"/>
            <w:noWrap/>
            <w:vAlign w:val="bottom"/>
          </w:tcPr>
          <w:p w:rsidR="008D2808" w:rsidRPr="0073476A" w:rsidRDefault="008D2808" w:rsidP="008E5D95">
            <w:pPr>
              <w:jc w:val="center"/>
              <w:rPr>
                <w:rFonts w:ascii="Arial CYR" w:hAnsi="Arial CYR" w:cs="Arial CYR"/>
                <w:sz w:val="20"/>
                <w:szCs w:val="20"/>
              </w:rPr>
            </w:pPr>
            <w:r>
              <w:rPr>
                <w:rFonts w:ascii="Arial CYR" w:hAnsi="Arial CYR" w:cs="Arial CYR"/>
                <w:sz w:val="20"/>
                <w:szCs w:val="20"/>
              </w:rPr>
              <w:t xml:space="preserve"> </w:t>
            </w:r>
            <w:r w:rsidRPr="0073476A">
              <w:rPr>
                <w:rFonts w:ascii="Arial CYR" w:hAnsi="Arial CYR" w:cs="Arial CYR"/>
                <w:sz w:val="20"/>
                <w:szCs w:val="20"/>
              </w:rPr>
              <w:t>6</w:t>
            </w:r>
          </w:p>
        </w:tc>
        <w:tc>
          <w:tcPr>
            <w:tcW w:w="1103" w:type="dxa"/>
            <w:tcBorders>
              <w:top w:val="nil"/>
              <w:left w:val="single" w:sz="4" w:space="0" w:color="auto"/>
              <w:bottom w:val="single" w:sz="4" w:space="0" w:color="auto"/>
              <w:right w:val="single" w:sz="4" w:space="0" w:color="auto"/>
            </w:tcBorders>
            <w:shd w:val="clear" w:color="auto" w:fill="auto"/>
            <w:noWrap/>
          </w:tcPr>
          <w:p w:rsidR="008D2808" w:rsidRDefault="008D2808" w:rsidP="008E5D95">
            <w:r w:rsidRPr="009D38E5">
              <w:rPr>
                <w:rFonts w:ascii="Arial CYR" w:hAnsi="Arial CYR" w:cs="Arial CYR"/>
                <w:sz w:val="16"/>
                <w:szCs w:val="16"/>
              </w:rPr>
              <w:t>4 к</w:t>
            </w:r>
            <w:r w:rsidRPr="009D38E5">
              <w:rPr>
                <w:rFonts w:ascii="Arial CYR" w:hAnsi="Arial CYR" w:cs="Arial CYR"/>
                <w:sz w:val="16"/>
                <w:szCs w:val="16"/>
                <w:lang w:val="kk-KZ"/>
              </w:rPr>
              <w:t>үнтізбе. күнге дейін</w:t>
            </w:r>
            <w:r w:rsidRPr="009D38E5">
              <w:rPr>
                <w:rFonts w:ascii="Arial CYR" w:hAnsi="Arial CYR" w:cs="Arial CYR"/>
                <w:sz w:val="20"/>
                <w:szCs w:val="20"/>
              </w:rPr>
              <w:t xml:space="preserve"> </w:t>
            </w:r>
          </w:p>
        </w:tc>
        <w:tc>
          <w:tcPr>
            <w:tcW w:w="1004" w:type="dxa"/>
            <w:gridSpan w:val="2"/>
            <w:tcBorders>
              <w:top w:val="nil"/>
              <w:left w:val="nil"/>
              <w:bottom w:val="single" w:sz="4" w:space="0" w:color="auto"/>
              <w:right w:val="single" w:sz="4" w:space="0" w:color="auto"/>
            </w:tcBorders>
            <w:shd w:val="clear" w:color="auto" w:fill="auto"/>
            <w:noWrap/>
            <w:vAlign w:val="bottom"/>
          </w:tcPr>
          <w:p w:rsidR="008D2808" w:rsidRPr="00293E62" w:rsidRDefault="008D2808" w:rsidP="008E5D95">
            <w:pPr>
              <w:jc w:val="center"/>
              <w:rPr>
                <w:rFonts w:ascii="Arial CYR" w:hAnsi="Arial CYR" w:cs="Arial CYR"/>
                <w:sz w:val="18"/>
                <w:szCs w:val="18"/>
                <w:lang w:val="kk-KZ"/>
              </w:rPr>
            </w:pPr>
            <w:r w:rsidRPr="0073476A">
              <w:rPr>
                <w:rFonts w:ascii="Arial CYR" w:hAnsi="Arial CYR" w:cs="Arial CYR"/>
                <w:sz w:val="18"/>
                <w:szCs w:val="18"/>
              </w:rPr>
              <w:t>24</w:t>
            </w:r>
            <w:r>
              <w:rPr>
                <w:rFonts w:ascii="Arial CYR" w:hAnsi="Arial CYR" w:cs="Arial CYR"/>
                <w:sz w:val="18"/>
                <w:szCs w:val="18"/>
                <w:lang w:val="kk-KZ"/>
              </w:rPr>
              <w:t>-бөлім</w:t>
            </w:r>
          </w:p>
        </w:tc>
        <w:tc>
          <w:tcPr>
            <w:tcW w:w="1282" w:type="dxa"/>
            <w:gridSpan w:val="2"/>
            <w:tcBorders>
              <w:top w:val="nil"/>
              <w:left w:val="nil"/>
              <w:bottom w:val="single" w:sz="4" w:space="0" w:color="auto"/>
              <w:right w:val="single" w:sz="4" w:space="0" w:color="auto"/>
            </w:tcBorders>
            <w:shd w:val="clear" w:color="auto" w:fill="auto"/>
            <w:noWrap/>
            <w:vAlign w:val="bottom"/>
          </w:tcPr>
          <w:p w:rsidR="008D2808" w:rsidRPr="00293E62" w:rsidRDefault="008D2808" w:rsidP="008E5D95">
            <w:pPr>
              <w:rPr>
                <w:rFonts w:ascii="Arial CYR" w:hAnsi="Arial CYR" w:cs="Arial CYR"/>
                <w:sz w:val="20"/>
                <w:szCs w:val="20"/>
                <w:lang w:val="kk-KZ"/>
              </w:rPr>
            </w:pPr>
            <w:r w:rsidRPr="0073476A">
              <w:rPr>
                <w:rFonts w:ascii="Arial CYR" w:hAnsi="Arial CYR" w:cs="Arial CYR"/>
                <w:sz w:val="20"/>
                <w:szCs w:val="20"/>
              </w:rPr>
              <w:t>122</w:t>
            </w:r>
            <w:r>
              <w:rPr>
                <w:rFonts w:ascii="Arial CYR" w:hAnsi="Arial CYR" w:cs="Arial CYR"/>
                <w:sz w:val="20"/>
                <w:szCs w:val="20"/>
                <w:lang w:val="kk-KZ"/>
              </w:rPr>
              <w:t xml:space="preserve"> </w:t>
            </w:r>
            <w:r>
              <w:rPr>
                <w:rFonts w:ascii="Arial CYR" w:hAnsi="Arial CYR" w:cs="Arial CYR"/>
                <w:sz w:val="18"/>
                <w:szCs w:val="18"/>
                <w:lang w:val="kk-KZ"/>
              </w:rPr>
              <w:t>тармақ</w:t>
            </w:r>
          </w:p>
        </w:tc>
      </w:tr>
      <w:tr w:rsidR="008D2808" w:rsidRPr="0073476A" w:rsidTr="008E5D95">
        <w:trPr>
          <w:trHeight w:val="300"/>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6"/>
                <w:szCs w:val="16"/>
              </w:rPr>
            </w:pPr>
          </w:p>
        </w:tc>
        <w:tc>
          <w:tcPr>
            <w:tcW w:w="4320" w:type="dxa"/>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rPr>
                <w:rFonts w:ascii="Arial CYR" w:hAnsi="Arial CYR" w:cs="Arial CYR"/>
                <w:sz w:val="20"/>
                <w:szCs w:val="20"/>
              </w:rPr>
            </w:pPr>
          </w:p>
        </w:tc>
        <w:tc>
          <w:tcPr>
            <w:tcW w:w="72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rPr>
            </w:pPr>
          </w:p>
        </w:tc>
        <w:tc>
          <w:tcPr>
            <w:tcW w:w="540" w:type="dxa"/>
            <w:gridSpan w:val="2"/>
            <w:tcBorders>
              <w:top w:val="nil"/>
              <w:left w:val="nil"/>
              <w:bottom w:val="single" w:sz="4" w:space="0" w:color="auto"/>
              <w:right w:val="single" w:sz="4" w:space="0" w:color="auto"/>
            </w:tcBorders>
            <w:shd w:val="clear" w:color="auto" w:fill="auto"/>
            <w:vAlign w:val="center"/>
          </w:tcPr>
          <w:p w:rsidR="008D2808" w:rsidRPr="0073476A" w:rsidRDefault="008D2808" w:rsidP="008E5D95">
            <w:pPr>
              <w:jc w:val="center"/>
              <w:rPr>
                <w:rFonts w:ascii="Arial CYR" w:hAnsi="Arial CYR" w:cs="Arial CYR"/>
                <w:sz w:val="20"/>
                <w:szCs w:val="20"/>
              </w:rPr>
            </w:pPr>
          </w:p>
        </w:tc>
        <w:tc>
          <w:tcPr>
            <w:tcW w:w="877"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p>
        </w:tc>
        <w:tc>
          <w:tcPr>
            <w:tcW w:w="1103" w:type="dxa"/>
            <w:tcBorders>
              <w:top w:val="nil"/>
              <w:left w:val="nil"/>
              <w:bottom w:val="single" w:sz="4" w:space="0" w:color="auto"/>
              <w:right w:val="single" w:sz="4" w:space="0" w:color="auto"/>
            </w:tcBorders>
            <w:shd w:val="clear" w:color="auto" w:fill="auto"/>
            <w:noWrap/>
          </w:tcPr>
          <w:p w:rsidR="008D2808" w:rsidRDefault="008D2808" w:rsidP="008E5D95"/>
        </w:tc>
        <w:tc>
          <w:tcPr>
            <w:tcW w:w="1004" w:type="dxa"/>
            <w:gridSpan w:val="2"/>
            <w:tcBorders>
              <w:top w:val="nil"/>
              <w:left w:val="nil"/>
              <w:bottom w:val="single" w:sz="4" w:space="0" w:color="auto"/>
              <w:right w:val="single" w:sz="4" w:space="0" w:color="auto"/>
            </w:tcBorders>
            <w:shd w:val="clear" w:color="auto" w:fill="auto"/>
            <w:noWrap/>
            <w:vAlign w:val="bottom"/>
          </w:tcPr>
          <w:p w:rsidR="008D2808" w:rsidRPr="00293E62" w:rsidRDefault="008D2808" w:rsidP="008E5D95">
            <w:pPr>
              <w:jc w:val="center"/>
              <w:rPr>
                <w:rFonts w:ascii="Arial CYR" w:hAnsi="Arial CYR" w:cs="Arial CYR"/>
                <w:sz w:val="18"/>
                <w:szCs w:val="18"/>
                <w:lang w:val="kk-KZ"/>
              </w:rPr>
            </w:pPr>
          </w:p>
        </w:tc>
        <w:tc>
          <w:tcPr>
            <w:tcW w:w="1282" w:type="dxa"/>
            <w:gridSpan w:val="2"/>
            <w:tcBorders>
              <w:top w:val="nil"/>
              <w:left w:val="nil"/>
              <w:bottom w:val="single" w:sz="4" w:space="0" w:color="auto"/>
              <w:right w:val="single" w:sz="4" w:space="0" w:color="auto"/>
            </w:tcBorders>
            <w:shd w:val="clear" w:color="auto" w:fill="auto"/>
            <w:noWrap/>
            <w:vAlign w:val="bottom"/>
          </w:tcPr>
          <w:p w:rsidR="008D2808" w:rsidRPr="00293E62" w:rsidRDefault="008D2808" w:rsidP="008E5D95">
            <w:pPr>
              <w:rPr>
                <w:rFonts w:ascii="Arial CYR" w:hAnsi="Arial CYR" w:cs="Arial CYR"/>
                <w:sz w:val="18"/>
                <w:szCs w:val="18"/>
                <w:lang w:val="kk-KZ"/>
              </w:rPr>
            </w:pPr>
          </w:p>
        </w:tc>
      </w:tr>
      <w:tr w:rsidR="008D2808" w:rsidRPr="0073476A" w:rsidTr="008E5D95">
        <w:trPr>
          <w:trHeight w:val="300"/>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8D2808" w:rsidRPr="00917F83" w:rsidRDefault="008D2808" w:rsidP="008E5D95">
            <w:pPr>
              <w:jc w:val="center"/>
              <w:rPr>
                <w:rFonts w:ascii="Arial CYR" w:hAnsi="Arial CYR" w:cs="Arial CYR"/>
                <w:sz w:val="16"/>
                <w:szCs w:val="16"/>
                <w:lang w:val="kk-KZ"/>
              </w:rPr>
            </w:pPr>
            <w:r>
              <w:rPr>
                <w:rFonts w:ascii="Arial CYR" w:hAnsi="Arial CYR" w:cs="Arial CYR"/>
                <w:sz w:val="16"/>
                <w:szCs w:val="16"/>
                <w:lang w:val="kk-KZ"/>
              </w:rPr>
              <w:t>8</w:t>
            </w:r>
          </w:p>
        </w:tc>
        <w:tc>
          <w:tcPr>
            <w:tcW w:w="4320" w:type="dxa"/>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rPr>
                <w:rFonts w:ascii="Arial CYR" w:hAnsi="Arial CYR" w:cs="Arial CYR"/>
                <w:sz w:val="20"/>
                <w:szCs w:val="20"/>
              </w:rPr>
            </w:pPr>
            <w:r w:rsidRPr="0073476A">
              <w:rPr>
                <w:rFonts w:ascii="Arial CYR" w:hAnsi="Arial CYR" w:cs="Arial CYR"/>
                <w:sz w:val="20"/>
                <w:szCs w:val="20"/>
              </w:rPr>
              <w:t>Кондитер</w:t>
            </w:r>
          </w:p>
        </w:tc>
        <w:tc>
          <w:tcPr>
            <w:tcW w:w="72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rPr>
            </w:pPr>
            <w:r w:rsidRPr="0073476A">
              <w:rPr>
                <w:rFonts w:ascii="Arial CYR" w:hAnsi="Arial CYR" w:cs="Arial CYR"/>
                <w:b/>
                <w:bCs/>
                <w:sz w:val="22"/>
                <w:szCs w:val="22"/>
              </w:rPr>
              <w:t>34</w:t>
            </w:r>
          </w:p>
        </w:tc>
        <w:tc>
          <w:tcPr>
            <w:tcW w:w="540" w:type="dxa"/>
            <w:gridSpan w:val="2"/>
            <w:tcBorders>
              <w:top w:val="nil"/>
              <w:left w:val="nil"/>
              <w:bottom w:val="single" w:sz="4" w:space="0" w:color="auto"/>
              <w:right w:val="single" w:sz="4" w:space="0" w:color="auto"/>
            </w:tcBorders>
            <w:shd w:val="clear" w:color="auto" w:fill="auto"/>
            <w:vAlign w:val="center"/>
          </w:tcPr>
          <w:p w:rsidR="008D2808" w:rsidRPr="0073476A" w:rsidRDefault="008D2808" w:rsidP="008E5D95">
            <w:pPr>
              <w:jc w:val="center"/>
              <w:rPr>
                <w:rFonts w:ascii="Arial CYR" w:hAnsi="Arial CYR" w:cs="Arial CYR"/>
                <w:sz w:val="20"/>
                <w:szCs w:val="20"/>
              </w:rPr>
            </w:pPr>
            <w:r w:rsidRPr="0073476A">
              <w:rPr>
                <w:rFonts w:ascii="Arial CYR" w:hAnsi="Arial CYR" w:cs="Arial CYR"/>
                <w:sz w:val="20"/>
                <w:szCs w:val="20"/>
              </w:rPr>
              <w:t>24</w:t>
            </w:r>
          </w:p>
        </w:tc>
        <w:tc>
          <w:tcPr>
            <w:tcW w:w="877"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Pr>
                <w:rFonts w:ascii="Arial CYR" w:hAnsi="Arial CYR" w:cs="Arial CYR"/>
                <w:sz w:val="20"/>
                <w:szCs w:val="20"/>
              </w:rPr>
              <w:t xml:space="preserve"> </w:t>
            </w:r>
            <w:r w:rsidRPr="0073476A">
              <w:rPr>
                <w:rFonts w:ascii="Arial CYR" w:hAnsi="Arial CYR" w:cs="Arial CYR"/>
                <w:sz w:val="20"/>
                <w:szCs w:val="20"/>
              </w:rPr>
              <w:t>6</w:t>
            </w:r>
          </w:p>
        </w:tc>
        <w:tc>
          <w:tcPr>
            <w:tcW w:w="1103" w:type="dxa"/>
            <w:tcBorders>
              <w:top w:val="nil"/>
              <w:left w:val="nil"/>
              <w:bottom w:val="single" w:sz="4" w:space="0" w:color="auto"/>
              <w:right w:val="single" w:sz="4" w:space="0" w:color="auto"/>
            </w:tcBorders>
            <w:shd w:val="clear" w:color="auto" w:fill="auto"/>
            <w:noWrap/>
          </w:tcPr>
          <w:p w:rsidR="008D2808" w:rsidRDefault="008D2808" w:rsidP="008E5D95">
            <w:r w:rsidRPr="009D38E5">
              <w:rPr>
                <w:rFonts w:ascii="Arial CYR" w:hAnsi="Arial CYR" w:cs="Arial CYR"/>
                <w:sz w:val="16"/>
                <w:szCs w:val="16"/>
              </w:rPr>
              <w:t>4 к</w:t>
            </w:r>
            <w:r w:rsidRPr="009D38E5">
              <w:rPr>
                <w:rFonts w:ascii="Arial CYR" w:hAnsi="Arial CYR" w:cs="Arial CYR"/>
                <w:sz w:val="16"/>
                <w:szCs w:val="16"/>
                <w:lang w:val="kk-KZ"/>
              </w:rPr>
              <w:t>үнтізбе. күнге дейін</w:t>
            </w:r>
            <w:r w:rsidRPr="009D38E5">
              <w:rPr>
                <w:rFonts w:ascii="Arial CYR" w:hAnsi="Arial CYR" w:cs="Arial CYR"/>
                <w:sz w:val="20"/>
                <w:szCs w:val="20"/>
              </w:rPr>
              <w:t xml:space="preserve"> </w:t>
            </w:r>
          </w:p>
        </w:tc>
        <w:tc>
          <w:tcPr>
            <w:tcW w:w="1004" w:type="dxa"/>
            <w:gridSpan w:val="2"/>
            <w:tcBorders>
              <w:top w:val="nil"/>
              <w:left w:val="nil"/>
              <w:bottom w:val="single" w:sz="4" w:space="0" w:color="auto"/>
              <w:right w:val="single" w:sz="4" w:space="0" w:color="auto"/>
            </w:tcBorders>
            <w:shd w:val="clear" w:color="auto" w:fill="auto"/>
            <w:noWrap/>
            <w:vAlign w:val="bottom"/>
          </w:tcPr>
          <w:p w:rsidR="008D2808" w:rsidRPr="00293E62" w:rsidRDefault="008D2808" w:rsidP="008E5D95">
            <w:pPr>
              <w:jc w:val="center"/>
              <w:rPr>
                <w:rFonts w:ascii="Arial CYR" w:hAnsi="Arial CYR" w:cs="Arial CYR"/>
                <w:sz w:val="18"/>
                <w:szCs w:val="18"/>
                <w:lang w:val="kk-KZ"/>
              </w:rPr>
            </w:pPr>
            <w:r w:rsidRPr="0073476A">
              <w:rPr>
                <w:rFonts w:ascii="Arial CYR" w:hAnsi="Arial CYR" w:cs="Arial CYR"/>
                <w:sz w:val="18"/>
                <w:szCs w:val="18"/>
              </w:rPr>
              <w:t>42</w:t>
            </w:r>
            <w:r>
              <w:rPr>
                <w:rFonts w:ascii="Arial CYR" w:hAnsi="Arial CYR" w:cs="Arial CYR"/>
                <w:sz w:val="18"/>
                <w:szCs w:val="18"/>
                <w:lang w:val="kk-KZ"/>
              </w:rPr>
              <w:t>-бөлім</w:t>
            </w:r>
          </w:p>
        </w:tc>
        <w:tc>
          <w:tcPr>
            <w:tcW w:w="1282" w:type="dxa"/>
            <w:gridSpan w:val="2"/>
            <w:tcBorders>
              <w:top w:val="nil"/>
              <w:left w:val="nil"/>
              <w:bottom w:val="single" w:sz="4" w:space="0" w:color="auto"/>
              <w:right w:val="single" w:sz="4" w:space="0" w:color="auto"/>
            </w:tcBorders>
            <w:shd w:val="clear" w:color="auto" w:fill="auto"/>
            <w:noWrap/>
            <w:vAlign w:val="bottom"/>
          </w:tcPr>
          <w:p w:rsidR="008D2808" w:rsidRPr="00293E62" w:rsidRDefault="008D2808" w:rsidP="008E5D95">
            <w:pPr>
              <w:jc w:val="center"/>
              <w:rPr>
                <w:rFonts w:ascii="Arial CYR" w:hAnsi="Arial CYR" w:cs="Arial CYR"/>
                <w:sz w:val="18"/>
                <w:szCs w:val="18"/>
                <w:lang w:val="kk-KZ"/>
              </w:rPr>
            </w:pPr>
            <w:r w:rsidRPr="0073476A">
              <w:rPr>
                <w:rFonts w:ascii="Arial CYR" w:hAnsi="Arial CYR" w:cs="Arial CYR"/>
                <w:sz w:val="18"/>
                <w:szCs w:val="18"/>
              </w:rPr>
              <w:t>5</w:t>
            </w:r>
            <w:r>
              <w:rPr>
                <w:rFonts w:ascii="Arial CYR" w:hAnsi="Arial CYR" w:cs="Arial CYR"/>
                <w:sz w:val="18"/>
                <w:szCs w:val="18"/>
                <w:lang w:val="kk-KZ"/>
              </w:rPr>
              <w:t xml:space="preserve"> тармақ</w:t>
            </w:r>
          </w:p>
        </w:tc>
      </w:tr>
      <w:tr w:rsidR="008D2808" w:rsidRPr="0073476A" w:rsidTr="008E5D95">
        <w:trPr>
          <w:trHeight w:val="300"/>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8D2808" w:rsidRPr="00917F83" w:rsidRDefault="008D2808" w:rsidP="008E5D95">
            <w:pPr>
              <w:jc w:val="center"/>
              <w:rPr>
                <w:rFonts w:ascii="Arial CYR" w:hAnsi="Arial CYR" w:cs="Arial CYR"/>
                <w:sz w:val="16"/>
                <w:szCs w:val="16"/>
                <w:lang w:val="kk-KZ"/>
              </w:rPr>
            </w:pPr>
            <w:r>
              <w:rPr>
                <w:rFonts w:ascii="Arial CYR" w:hAnsi="Arial CYR" w:cs="Arial CYR"/>
                <w:sz w:val="16"/>
                <w:szCs w:val="16"/>
                <w:lang w:val="kk-KZ"/>
              </w:rPr>
              <w:t>9</w:t>
            </w:r>
          </w:p>
        </w:tc>
        <w:tc>
          <w:tcPr>
            <w:tcW w:w="4320" w:type="dxa"/>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rPr>
                <w:rFonts w:ascii="Arial CYR" w:hAnsi="Arial CYR" w:cs="Arial CYR"/>
                <w:sz w:val="20"/>
                <w:szCs w:val="20"/>
              </w:rPr>
            </w:pPr>
            <w:r>
              <w:rPr>
                <w:rFonts w:ascii="Arial CYR" w:hAnsi="Arial CYR" w:cs="Arial CYR"/>
                <w:sz w:val="20"/>
                <w:szCs w:val="20"/>
                <w:lang w:val="kk-KZ"/>
              </w:rPr>
              <w:t xml:space="preserve">Хим. анализ зертханашысы </w:t>
            </w:r>
          </w:p>
        </w:tc>
        <w:tc>
          <w:tcPr>
            <w:tcW w:w="72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rPr>
            </w:pPr>
            <w:r w:rsidRPr="0073476A">
              <w:rPr>
                <w:rFonts w:ascii="Arial CYR" w:hAnsi="Arial CYR" w:cs="Arial CYR"/>
                <w:b/>
                <w:bCs/>
                <w:sz w:val="22"/>
                <w:szCs w:val="22"/>
              </w:rPr>
              <w:t>34</w:t>
            </w:r>
          </w:p>
        </w:tc>
        <w:tc>
          <w:tcPr>
            <w:tcW w:w="540" w:type="dxa"/>
            <w:gridSpan w:val="2"/>
            <w:tcBorders>
              <w:top w:val="nil"/>
              <w:left w:val="nil"/>
              <w:bottom w:val="single" w:sz="4" w:space="0" w:color="auto"/>
              <w:right w:val="single" w:sz="4" w:space="0" w:color="auto"/>
            </w:tcBorders>
            <w:shd w:val="clear" w:color="auto" w:fill="auto"/>
            <w:vAlign w:val="center"/>
          </w:tcPr>
          <w:p w:rsidR="008D2808" w:rsidRPr="0073476A" w:rsidRDefault="008D2808" w:rsidP="008E5D95">
            <w:pPr>
              <w:jc w:val="center"/>
              <w:rPr>
                <w:rFonts w:ascii="Arial CYR" w:hAnsi="Arial CYR" w:cs="Arial CYR"/>
                <w:sz w:val="20"/>
                <w:szCs w:val="20"/>
              </w:rPr>
            </w:pPr>
            <w:r w:rsidRPr="0073476A">
              <w:rPr>
                <w:rFonts w:ascii="Arial CYR" w:hAnsi="Arial CYR" w:cs="Arial CYR"/>
                <w:sz w:val="20"/>
                <w:szCs w:val="20"/>
              </w:rPr>
              <w:t>24</w:t>
            </w:r>
          </w:p>
        </w:tc>
        <w:tc>
          <w:tcPr>
            <w:tcW w:w="877"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Pr>
                <w:rFonts w:ascii="Arial CYR" w:hAnsi="Arial CYR" w:cs="Arial CYR"/>
                <w:sz w:val="20"/>
                <w:szCs w:val="20"/>
              </w:rPr>
              <w:t xml:space="preserve"> </w:t>
            </w:r>
            <w:r w:rsidRPr="0073476A">
              <w:rPr>
                <w:rFonts w:ascii="Arial CYR" w:hAnsi="Arial CYR" w:cs="Arial CYR"/>
                <w:sz w:val="20"/>
                <w:szCs w:val="20"/>
              </w:rPr>
              <w:t>6</w:t>
            </w:r>
          </w:p>
        </w:tc>
        <w:tc>
          <w:tcPr>
            <w:tcW w:w="1103" w:type="dxa"/>
            <w:tcBorders>
              <w:top w:val="nil"/>
              <w:left w:val="nil"/>
              <w:bottom w:val="single" w:sz="4" w:space="0" w:color="auto"/>
              <w:right w:val="single" w:sz="4" w:space="0" w:color="auto"/>
            </w:tcBorders>
            <w:shd w:val="clear" w:color="auto" w:fill="auto"/>
            <w:noWrap/>
          </w:tcPr>
          <w:p w:rsidR="008D2808" w:rsidRDefault="008D2808" w:rsidP="008E5D95">
            <w:r w:rsidRPr="009D38E5">
              <w:rPr>
                <w:rFonts w:ascii="Arial CYR" w:hAnsi="Arial CYR" w:cs="Arial CYR"/>
                <w:sz w:val="16"/>
                <w:szCs w:val="16"/>
              </w:rPr>
              <w:t>4 к</w:t>
            </w:r>
            <w:r w:rsidRPr="009D38E5">
              <w:rPr>
                <w:rFonts w:ascii="Arial CYR" w:hAnsi="Arial CYR" w:cs="Arial CYR"/>
                <w:sz w:val="16"/>
                <w:szCs w:val="16"/>
                <w:lang w:val="kk-KZ"/>
              </w:rPr>
              <w:t>үнтізбе. күнге дейін</w:t>
            </w:r>
            <w:r w:rsidRPr="009D38E5">
              <w:rPr>
                <w:rFonts w:ascii="Arial CYR" w:hAnsi="Arial CYR" w:cs="Arial CYR"/>
                <w:sz w:val="20"/>
                <w:szCs w:val="20"/>
              </w:rPr>
              <w:t xml:space="preserve"> </w:t>
            </w:r>
          </w:p>
        </w:tc>
        <w:tc>
          <w:tcPr>
            <w:tcW w:w="1004"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8"/>
                <w:szCs w:val="18"/>
              </w:rPr>
            </w:pPr>
            <w:r w:rsidRPr="0073476A">
              <w:rPr>
                <w:rFonts w:ascii="Arial CYR" w:hAnsi="Arial CYR" w:cs="Arial CYR"/>
                <w:sz w:val="18"/>
                <w:szCs w:val="18"/>
              </w:rPr>
              <w:t>46</w:t>
            </w:r>
            <w:r>
              <w:rPr>
                <w:rFonts w:ascii="Arial CYR" w:hAnsi="Arial CYR" w:cs="Arial CYR"/>
                <w:sz w:val="18"/>
                <w:szCs w:val="18"/>
                <w:lang w:val="kk-KZ"/>
              </w:rPr>
              <w:t>-бөлім</w:t>
            </w:r>
            <w:r w:rsidRPr="0073476A">
              <w:rPr>
                <w:rFonts w:ascii="Arial CYR" w:hAnsi="Arial CYR" w:cs="Arial CYR"/>
                <w:sz w:val="18"/>
                <w:szCs w:val="18"/>
              </w:rPr>
              <w:t xml:space="preserve"> </w:t>
            </w:r>
          </w:p>
        </w:tc>
        <w:tc>
          <w:tcPr>
            <w:tcW w:w="1282" w:type="dxa"/>
            <w:gridSpan w:val="2"/>
            <w:tcBorders>
              <w:top w:val="nil"/>
              <w:left w:val="nil"/>
              <w:bottom w:val="single" w:sz="4" w:space="0" w:color="auto"/>
              <w:right w:val="single" w:sz="4" w:space="0" w:color="auto"/>
            </w:tcBorders>
            <w:shd w:val="clear" w:color="auto" w:fill="auto"/>
            <w:noWrap/>
            <w:vAlign w:val="bottom"/>
          </w:tcPr>
          <w:p w:rsidR="008D2808" w:rsidRPr="00293E62" w:rsidRDefault="008D2808" w:rsidP="008E5D95">
            <w:pPr>
              <w:jc w:val="center"/>
              <w:rPr>
                <w:rFonts w:ascii="Arial CYR" w:hAnsi="Arial CYR" w:cs="Arial CYR"/>
                <w:sz w:val="18"/>
                <w:szCs w:val="18"/>
                <w:lang w:val="kk-KZ"/>
              </w:rPr>
            </w:pPr>
            <w:r w:rsidRPr="0073476A">
              <w:rPr>
                <w:rFonts w:ascii="Arial CYR" w:hAnsi="Arial CYR" w:cs="Arial CYR"/>
                <w:sz w:val="18"/>
                <w:szCs w:val="18"/>
              </w:rPr>
              <w:t>26</w:t>
            </w:r>
            <w:r>
              <w:rPr>
                <w:rFonts w:ascii="Arial CYR" w:hAnsi="Arial CYR" w:cs="Arial CYR"/>
                <w:sz w:val="18"/>
                <w:szCs w:val="18"/>
                <w:lang w:val="kk-KZ"/>
              </w:rPr>
              <w:t xml:space="preserve"> тармақ</w:t>
            </w:r>
          </w:p>
        </w:tc>
      </w:tr>
      <w:tr w:rsidR="008D2808" w:rsidRPr="0073476A" w:rsidTr="008E5D95">
        <w:trPr>
          <w:trHeight w:val="255"/>
        </w:trPr>
        <w:tc>
          <w:tcPr>
            <w:tcW w:w="540" w:type="dxa"/>
            <w:gridSpan w:val="2"/>
            <w:vMerge w:val="restart"/>
            <w:tcBorders>
              <w:top w:val="nil"/>
              <w:left w:val="single" w:sz="4" w:space="0" w:color="auto"/>
              <w:bottom w:val="single" w:sz="4" w:space="0" w:color="auto"/>
              <w:right w:val="single" w:sz="4" w:space="0" w:color="auto"/>
            </w:tcBorders>
            <w:shd w:val="clear" w:color="auto" w:fill="auto"/>
            <w:vAlign w:val="center"/>
          </w:tcPr>
          <w:p w:rsidR="008D2808" w:rsidRDefault="008D2808" w:rsidP="008E5D95">
            <w:pPr>
              <w:jc w:val="center"/>
              <w:rPr>
                <w:rFonts w:ascii="Arial CYR" w:hAnsi="Arial CYR" w:cs="Arial CYR"/>
                <w:sz w:val="16"/>
                <w:szCs w:val="16"/>
                <w:lang w:val="kk-KZ"/>
              </w:rPr>
            </w:pPr>
          </w:p>
          <w:p w:rsidR="008D2808" w:rsidRPr="00917F83" w:rsidRDefault="008D2808" w:rsidP="008E5D95">
            <w:pPr>
              <w:jc w:val="center"/>
              <w:rPr>
                <w:rFonts w:ascii="Arial CYR" w:hAnsi="Arial CYR" w:cs="Arial CYR"/>
                <w:sz w:val="16"/>
                <w:szCs w:val="16"/>
                <w:lang w:val="kk-KZ"/>
              </w:rPr>
            </w:pPr>
            <w:r>
              <w:rPr>
                <w:rFonts w:ascii="Arial CYR" w:hAnsi="Arial CYR" w:cs="Arial CYR"/>
                <w:sz w:val="16"/>
                <w:szCs w:val="16"/>
                <w:lang w:val="kk-KZ"/>
              </w:rPr>
              <w:t>10</w:t>
            </w:r>
          </w:p>
        </w:tc>
        <w:tc>
          <w:tcPr>
            <w:tcW w:w="4320" w:type="dxa"/>
            <w:vMerge w:val="restart"/>
            <w:tcBorders>
              <w:top w:val="nil"/>
              <w:left w:val="single" w:sz="4" w:space="0" w:color="auto"/>
              <w:bottom w:val="single" w:sz="4" w:space="0" w:color="auto"/>
              <w:right w:val="single" w:sz="4" w:space="0" w:color="auto"/>
            </w:tcBorders>
            <w:shd w:val="clear" w:color="auto" w:fill="auto"/>
            <w:vAlign w:val="center"/>
          </w:tcPr>
          <w:p w:rsidR="008D2808" w:rsidRDefault="008D2808" w:rsidP="008E5D95">
            <w:pPr>
              <w:rPr>
                <w:rFonts w:ascii="Arial CYR" w:hAnsi="Arial CYR" w:cs="Arial CYR"/>
                <w:sz w:val="20"/>
                <w:szCs w:val="20"/>
                <w:lang w:val="kk-KZ"/>
              </w:rPr>
            </w:pPr>
          </w:p>
          <w:p w:rsidR="008D2808" w:rsidRPr="001F4475" w:rsidRDefault="008D2808" w:rsidP="008E5D95">
            <w:pPr>
              <w:rPr>
                <w:rFonts w:ascii="Arial CYR" w:hAnsi="Arial CYR" w:cs="Arial CYR"/>
                <w:sz w:val="20"/>
                <w:szCs w:val="20"/>
                <w:lang w:val="kk-KZ"/>
              </w:rPr>
            </w:pPr>
            <w:r>
              <w:rPr>
                <w:rFonts w:ascii="Arial CYR" w:hAnsi="Arial CYR" w:cs="Arial CYR"/>
                <w:sz w:val="20"/>
                <w:szCs w:val="20"/>
                <w:lang w:val="kk-KZ"/>
              </w:rPr>
              <w:t>Уа</w:t>
            </w:r>
            <w:r w:rsidRPr="001F4475">
              <w:rPr>
                <w:rFonts w:ascii="Arial CYR" w:hAnsi="Arial CYR" w:cs="Arial CYR"/>
                <w:sz w:val="20"/>
                <w:szCs w:val="20"/>
                <w:lang w:val="kk-KZ"/>
              </w:rPr>
              <w:t>йт-спир, ацетон, нитро</w:t>
            </w:r>
            <w:r>
              <w:rPr>
                <w:rFonts w:ascii="Arial CYR" w:hAnsi="Arial CYR" w:cs="Arial CYR"/>
                <w:sz w:val="20"/>
                <w:szCs w:val="20"/>
                <w:lang w:val="kk-KZ"/>
              </w:rPr>
              <w:t xml:space="preserve">бояуларды қолданып жұмыс істейтін сылақшы </w:t>
            </w:r>
          </w:p>
        </w:tc>
        <w:tc>
          <w:tcPr>
            <w:tcW w:w="720" w:type="dxa"/>
            <w:gridSpan w:val="2"/>
            <w:vMerge w:val="restart"/>
            <w:tcBorders>
              <w:top w:val="nil"/>
              <w:left w:val="single" w:sz="4" w:space="0" w:color="auto"/>
              <w:bottom w:val="single" w:sz="4" w:space="0" w:color="000000"/>
              <w:right w:val="single" w:sz="4" w:space="0" w:color="auto"/>
            </w:tcBorders>
            <w:shd w:val="clear" w:color="auto" w:fill="auto"/>
            <w:noWrap/>
            <w:vAlign w:val="center"/>
          </w:tcPr>
          <w:p w:rsidR="008D2808" w:rsidRDefault="008D2808" w:rsidP="008E5D95">
            <w:pPr>
              <w:jc w:val="center"/>
              <w:rPr>
                <w:rFonts w:ascii="Arial CYR" w:hAnsi="Arial CYR" w:cs="Arial CYR"/>
                <w:b/>
                <w:bCs/>
                <w:lang w:val="kk-KZ"/>
              </w:rPr>
            </w:pPr>
          </w:p>
          <w:p w:rsidR="008D2808" w:rsidRPr="0073476A" w:rsidRDefault="008D2808" w:rsidP="008E5D95">
            <w:pPr>
              <w:jc w:val="center"/>
              <w:rPr>
                <w:rFonts w:ascii="Arial CYR" w:hAnsi="Arial CYR" w:cs="Arial CYR"/>
                <w:b/>
                <w:bCs/>
              </w:rPr>
            </w:pPr>
            <w:r w:rsidRPr="0073476A">
              <w:rPr>
                <w:rFonts w:ascii="Arial CYR" w:hAnsi="Arial CYR" w:cs="Arial CYR"/>
                <w:b/>
                <w:bCs/>
                <w:sz w:val="22"/>
                <w:szCs w:val="22"/>
              </w:rPr>
              <w:t>34</w:t>
            </w:r>
          </w:p>
        </w:tc>
        <w:tc>
          <w:tcPr>
            <w:tcW w:w="540" w:type="dxa"/>
            <w:gridSpan w:val="2"/>
            <w:vMerge w:val="restart"/>
            <w:tcBorders>
              <w:top w:val="nil"/>
              <w:left w:val="single" w:sz="4" w:space="0" w:color="auto"/>
              <w:bottom w:val="single" w:sz="4" w:space="0" w:color="auto"/>
              <w:right w:val="single" w:sz="4" w:space="0" w:color="auto"/>
            </w:tcBorders>
            <w:shd w:val="clear" w:color="auto" w:fill="auto"/>
            <w:vAlign w:val="center"/>
          </w:tcPr>
          <w:p w:rsidR="008D2808" w:rsidRDefault="008D2808" w:rsidP="008E5D95">
            <w:pPr>
              <w:jc w:val="center"/>
              <w:rPr>
                <w:rFonts w:ascii="Arial CYR" w:hAnsi="Arial CYR" w:cs="Arial CYR"/>
                <w:sz w:val="20"/>
                <w:szCs w:val="20"/>
                <w:lang w:val="kk-KZ"/>
              </w:rPr>
            </w:pPr>
          </w:p>
          <w:p w:rsidR="008D2808" w:rsidRPr="0073476A" w:rsidRDefault="008D2808" w:rsidP="008E5D95">
            <w:pPr>
              <w:jc w:val="center"/>
              <w:rPr>
                <w:rFonts w:ascii="Arial CYR" w:hAnsi="Arial CYR" w:cs="Arial CYR"/>
                <w:sz w:val="20"/>
                <w:szCs w:val="20"/>
              </w:rPr>
            </w:pPr>
            <w:r w:rsidRPr="0073476A">
              <w:rPr>
                <w:rFonts w:ascii="Arial CYR" w:hAnsi="Arial CYR" w:cs="Arial CYR"/>
                <w:sz w:val="20"/>
                <w:szCs w:val="20"/>
              </w:rPr>
              <w:t>24</w:t>
            </w:r>
          </w:p>
        </w:tc>
        <w:tc>
          <w:tcPr>
            <w:tcW w:w="877" w:type="dxa"/>
            <w:gridSpan w:val="2"/>
            <w:vMerge w:val="restart"/>
            <w:tcBorders>
              <w:top w:val="nil"/>
              <w:left w:val="single" w:sz="4" w:space="0" w:color="auto"/>
              <w:bottom w:val="single" w:sz="4" w:space="0" w:color="auto"/>
              <w:right w:val="single" w:sz="4" w:space="0" w:color="auto"/>
            </w:tcBorders>
            <w:shd w:val="clear" w:color="auto" w:fill="auto"/>
            <w:vAlign w:val="center"/>
          </w:tcPr>
          <w:p w:rsidR="008D2808" w:rsidRDefault="008D2808" w:rsidP="008E5D95">
            <w:pPr>
              <w:jc w:val="center"/>
              <w:rPr>
                <w:rFonts w:ascii="Arial CYR" w:hAnsi="Arial CYR" w:cs="Arial CYR"/>
                <w:sz w:val="20"/>
                <w:szCs w:val="20"/>
                <w:lang w:val="kk-KZ"/>
              </w:rPr>
            </w:pPr>
          </w:p>
          <w:p w:rsidR="008D2808" w:rsidRPr="0073476A" w:rsidRDefault="008D2808" w:rsidP="008E5D95">
            <w:pPr>
              <w:jc w:val="center"/>
              <w:rPr>
                <w:rFonts w:ascii="Arial CYR" w:hAnsi="Arial CYR" w:cs="Arial CYR"/>
                <w:sz w:val="20"/>
                <w:szCs w:val="20"/>
              </w:rPr>
            </w:pPr>
            <w:r>
              <w:rPr>
                <w:rFonts w:ascii="Arial CYR" w:hAnsi="Arial CYR" w:cs="Arial CYR"/>
                <w:sz w:val="20"/>
                <w:szCs w:val="20"/>
              </w:rPr>
              <w:t xml:space="preserve"> </w:t>
            </w:r>
            <w:r w:rsidRPr="0073476A">
              <w:rPr>
                <w:rFonts w:ascii="Arial CYR" w:hAnsi="Arial CYR" w:cs="Arial CYR"/>
                <w:sz w:val="20"/>
                <w:szCs w:val="20"/>
              </w:rPr>
              <w:t>6</w:t>
            </w:r>
          </w:p>
        </w:tc>
        <w:tc>
          <w:tcPr>
            <w:tcW w:w="1103" w:type="dxa"/>
            <w:vMerge w:val="restart"/>
            <w:tcBorders>
              <w:top w:val="nil"/>
              <w:left w:val="single" w:sz="4" w:space="0" w:color="auto"/>
              <w:bottom w:val="single" w:sz="4" w:space="0" w:color="000000"/>
              <w:right w:val="single" w:sz="4" w:space="0" w:color="auto"/>
            </w:tcBorders>
            <w:shd w:val="clear" w:color="auto" w:fill="auto"/>
            <w:noWrap/>
          </w:tcPr>
          <w:p w:rsidR="008D2808" w:rsidRDefault="008D2808" w:rsidP="008E5D95">
            <w:r w:rsidRPr="009D38E5">
              <w:rPr>
                <w:rFonts w:ascii="Arial CYR" w:hAnsi="Arial CYR" w:cs="Arial CYR"/>
                <w:sz w:val="16"/>
                <w:szCs w:val="16"/>
              </w:rPr>
              <w:t>4 к</w:t>
            </w:r>
            <w:r w:rsidRPr="009D38E5">
              <w:rPr>
                <w:rFonts w:ascii="Arial CYR" w:hAnsi="Arial CYR" w:cs="Arial CYR"/>
                <w:sz w:val="16"/>
                <w:szCs w:val="16"/>
                <w:lang w:val="kk-KZ"/>
              </w:rPr>
              <w:t>үнтізбе. күнге дейін</w:t>
            </w:r>
            <w:r w:rsidRPr="009D38E5">
              <w:rPr>
                <w:rFonts w:ascii="Arial CYR" w:hAnsi="Arial CYR" w:cs="Arial CYR"/>
                <w:sz w:val="20"/>
                <w:szCs w:val="20"/>
              </w:rPr>
              <w:t xml:space="preserve"> </w:t>
            </w:r>
          </w:p>
        </w:tc>
        <w:tc>
          <w:tcPr>
            <w:tcW w:w="1004" w:type="dxa"/>
            <w:gridSpan w:val="2"/>
            <w:vMerge w:val="restart"/>
            <w:tcBorders>
              <w:top w:val="nil"/>
              <w:left w:val="single" w:sz="4" w:space="0" w:color="auto"/>
              <w:bottom w:val="single" w:sz="4" w:space="0" w:color="auto"/>
              <w:right w:val="single" w:sz="4" w:space="0" w:color="auto"/>
            </w:tcBorders>
            <w:shd w:val="clear" w:color="auto" w:fill="auto"/>
            <w:vAlign w:val="center"/>
          </w:tcPr>
          <w:p w:rsidR="008D2808" w:rsidRDefault="008D2808" w:rsidP="008E5D95">
            <w:pPr>
              <w:jc w:val="center"/>
              <w:rPr>
                <w:rFonts w:ascii="Arial CYR" w:hAnsi="Arial CYR" w:cs="Arial CYR"/>
                <w:sz w:val="18"/>
                <w:szCs w:val="18"/>
                <w:lang w:val="kk-KZ"/>
              </w:rPr>
            </w:pPr>
          </w:p>
          <w:p w:rsidR="008D2808" w:rsidRPr="00293E62" w:rsidRDefault="008D2808" w:rsidP="008E5D95">
            <w:pPr>
              <w:jc w:val="center"/>
              <w:rPr>
                <w:rFonts w:ascii="Arial CYR" w:hAnsi="Arial CYR" w:cs="Arial CYR"/>
                <w:sz w:val="18"/>
                <w:szCs w:val="18"/>
                <w:lang w:val="kk-KZ"/>
              </w:rPr>
            </w:pPr>
            <w:r w:rsidRPr="0073476A">
              <w:rPr>
                <w:rFonts w:ascii="Arial CYR" w:hAnsi="Arial CYR" w:cs="Arial CYR"/>
                <w:sz w:val="18"/>
                <w:szCs w:val="18"/>
              </w:rPr>
              <w:t>16</w:t>
            </w:r>
            <w:r>
              <w:rPr>
                <w:rFonts w:ascii="Arial CYR" w:hAnsi="Arial CYR" w:cs="Arial CYR"/>
                <w:sz w:val="18"/>
                <w:szCs w:val="18"/>
                <w:lang w:val="kk-KZ"/>
              </w:rPr>
              <w:t>-бөлім</w:t>
            </w:r>
          </w:p>
        </w:tc>
        <w:tc>
          <w:tcPr>
            <w:tcW w:w="1282" w:type="dxa"/>
            <w:gridSpan w:val="2"/>
            <w:vMerge w:val="restart"/>
            <w:tcBorders>
              <w:top w:val="nil"/>
              <w:left w:val="single" w:sz="4" w:space="0" w:color="auto"/>
              <w:bottom w:val="single" w:sz="4" w:space="0" w:color="auto"/>
              <w:right w:val="single" w:sz="4" w:space="0" w:color="auto"/>
            </w:tcBorders>
            <w:shd w:val="clear" w:color="auto" w:fill="auto"/>
            <w:vAlign w:val="center"/>
          </w:tcPr>
          <w:p w:rsidR="008D2808" w:rsidRDefault="008D2808" w:rsidP="008E5D95">
            <w:pPr>
              <w:jc w:val="center"/>
              <w:rPr>
                <w:rFonts w:ascii="Arial CYR" w:hAnsi="Arial CYR" w:cs="Arial CYR"/>
                <w:sz w:val="18"/>
                <w:szCs w:val="18"/>
                <w:lang w:val="kk-KZ"/>
              </w:rPr>
            </w:pPr>
          </w:p>
          <w:p w:rsidR="008D2808" w:rsidRPr="00293E62" w:rsidRDefault="008D2808" w:rsidP="008E5D95">
            <w:pPr>
              <w:rPr>
                <w:rFonts w:ascii="Arial CYR" w:hAnsi="Arial CYR" w:cs="Arial CYR"/>
                <w:sz w:val="18"/>
                <w:szCs w:val="18"/>
                <w:lang w:val="kk-KZ"/>
              </w:rPr>
            </w:pPr>
            <w:r w:rsidRPr="0073476A">
              <w:rPr>
                <w:rFonts w:ascii="Arial CYR" w:hAnsi="Arial CYR" w:cs="Arial CYR"/>
                <w:sz w:val="18"/>
                <w:szCs w:val="18"/>
              </w:rPr>
              <w:t xml:space="preserve"> 8. 2</w:t>
            </w:r>
            <w:r>
              <w:rPr>
                <w:rFonts w:ascii="Arial CYR" w:hAnsi="Arial CYR" w:cs="Arial CYR"/>
                <w:sz w:val="18"/>
                <w:szCs w:val="18"/>
                <w:lang w:val="kk-KZ"/>
              </w:rPr>
              <w:t xml:space="preserve"> тармақ</w:t>
            </w:r>
          </w:p>
        </w:tc>
      </w:tr>
      <w:tr w:rsidR="008D2808" w:rsidRPr="0073476A" w:rsidTr="008E5D95">
        <w:trPr>
          <w:trHeight w:val="255"/>
        </w:trPr>
        <w:tc>
          <w:tcPr>
            <w:tcW w:w="540" w:type="dxa"/>
            <w:gridSpan w:val="2"/>
            <w:vMerge/>
            <w:tcBorders>
              <w:top w:val="nil"/>
              <w:left w:val="single" w:sz="4" w:space="0" w:color="auto"/>
              <w:bottom w:val="single" w:sz="4" w:space="0" w:color="auto"/>
              <w:right w:val="single" w:sz="4" w:space="0" w:color="auto"/>
            </w:tcBorders>
            <w:vAlign w:val="center"/>
          </w:tcPr>
          <w:p w:rsidR="008D2808" w:rsidRPr="0073476A" w:rsidRDefault="008D2808" w:rsidP="008E5D95">
            <w:pPr>
              <w:rPr>
                <w:rFonts w:ascii="Arial CYR" w:hAnsi="Arial CYR" w:cs="Arial CYR"/>
                <w:sz w:val="16"/>
                <w:szCs w:val="16"/>
              </w:rPr>
            </w:pPr>
          </w:p>
        </w:tc>
        <w:tc>
          <w:tcPr>
            <w:tcW w:w="4320" w:type="dxa"/>
            <w:vMerge/>
            <w:tcBorders>
              <w:top w:val="nil"/>
              <w:left w:val="single" w:sz="4" w:space="0" w:color="auto"/>
              <w:bottom w:val="single" w:sz="4" w:space="0" w:color="auto"/>
              <w:right w:val="single" w:sz="4" w:space="0" w:color="auto"/>
            </w:tcBorders>
            <w:vAlign w:val="center"/>
          </w:tcPr>
          <w:p w:rsidR="008D2808" w:rsidRPr="0073476A" w:rsidRDefault="008D2808" w:rsidP="008E5D95">
            <w:pPr>
              <w:rPr>
                <w:rFonts w:ascii="Arial CYR" w:hAnsi="Arial CYR" w:cs="Arial CYR"/>
                <w:sz w:val="20"/>
                <w:szCs w:val="20"/>
              </w:rPr>
            </w:pPr>
          </w:p>
        </w:tc>
        <w:tc>
          <w:tcPr>
            <w:tcW w:w="720" w:type="dxa"/>
            <w:gridSpan w:val="2"/>
            <w:vMerge/>
            <w:tcBorders>
              <w:top w:val="nil"/>
              <w:left w:val="single" w:sz="4" w:space="0" w:color="auto"/>
              <w:bottom w:val="single" w:sz="4" w:space="0" w:color="000000"/>
              <w:right w:val="single" w:sz="4" w:space="0" w:color="auto"/>
            </w:tcBorders>
            <w:vAlign w:val="center"/>
          </w:tcPr>
          <w:p w:rsidR="008D2808" w:rsidRPr="0073476A" w:rsidRDefault="008D2808" w:rsidP="008E5D95">
            <w:pPr>
              <w:rPr>
                <w:rFonts w:ascii="Arial CYR" w:hAnsi="Arial CYR" w:cs="Arial CYR"/>
                <w:b/>
                <w:bCs/>
              </w:rPr>
            </w:pPr>
          </w:p>
        </w:tc>
        <w:tc>
          <w:tcPr>
            <w:tcW w:w="540" w:type="dxa"/>
            <w:gridSpan w:val="2"/>
            <w:vMerge/>
            <w:tcBorders>
              <w:top w:val="nil"/>
              <w:left w:val="single" w:sz="4" w:space="0" w:color="auto"/>
              <w:bottom w:val="single" w:sz="4" w:space="0" w:color="auto"/>
              <w:right w:val="single" w:sz="4" w:space="0" w:color="auto"/>
            </w:tcBorders>
            <w:vAlign w:val="center"/>
          </w:tcPr>
          <w:p w:rsidR="008D2808" w:rsidRPr="0073476A" w:rsidRDefault="008D2808" w:rsidP="008E5D95">
            <w:pPr>
              <w:rPr>
                <w:rFonts w:ascii="Arial CYR" w:hAnsi="Arial CYR" w:cs="Arial CYR"/>
                <w:sz w:val="20"/>
                <w:szCs w:val="20"/>
              </w:rPr>
            </w:pPr>
          </w:p>
        </w:tc>
        <w:tc>
          <w:tcPr>
            <w:tcW w:w="877" w:type="dxa"/>
            <w:gridSpan w:val="2"/>
            <w:vMerge/>
            <w:tcBorders>
              <w:top w:val="nil"/>
              <w:left w:val="single" w:sz="4" w:space="0" w:color="auto"/>
              <w:bottom w:val="single" w:sz="4" w:space="0" w:color="auto"/>
              <w:right w:val="single" w:sz="4" w:space="0" w:color="auto"/>
            </w:tcBorders>
            <w:vAlign w:val="center"/>
          </w:tcPr>
          <w:p w:rsidR="008D2808" w:rsidRPr="0073476A" w:rsidRDefault="008D2808" w:rsidP="008E5D95">
            <w:pPr>
              <w:rPr>
                <w:rFonts w:ascii="Arial CYR" w:hAnsi="Arial CYR" w:cs="Arial CYR"/>
                <w:sz w:val="20"/>
                <w:szCs w:val="20"/>
              </w:rPr>
            </w:pPr>
          </w:p>
        </w:tc>
        <w:tc>
          <w:tcPr>
            <w:tcW w:w="1103" w:type="dxa"/>
            <w:vMerge/>
            <w:tcBorders>
              <w:top w:val="nil"/>
              <w:left w:val="single" w:sz="4" w:space="0" w:color="auto"/>
              <w:bottom w:val="single" w:sz="4" w:space="0" w:color="000000"/>
              <w:right w:val="single" w:sz="4" w:space="0" w:color="auto"/>
            </w:tcBorders>
          </w:tcPr>
          <w:p w:rsidR="008D2808" w:rsidRPr="0073476A" w:rsidRDefault="008D2808" w:rsidP="008E5D95">
            <w:pPr>
              <w:rPr>
                <w:rFonts w:ascii="Arial CYR" w:hAnsi="Arial CYR" w:cs="Arial CYR"/>
                <w:sz w:val="20"/>
                <w:szCs w:val="20"/>
              </w:rPr>
            </w:pPr>
          </w:p>
        </w:tc>
        <w:tc>
          <w:tcPr>
            <w:tcW w:w="1004" w:type="dxa"/>
            <w:gridSpan w:val="2"/>
            <w:vMerge/>
            <w:tcBorders>
              <w:top w:val="nil"/>
              <w:left w:val="single" w:sz="4" w:space="0" w:color="auto"/>
              <w:bottom w:val="single" w:sz="4" w:space="0" w:color="auto"/>
              <w:right w:val="single" w:sz="4" w:space="0" w:color="auto"/>
            </w:tcBorders>
            <w:vAlign w:val="center"/>
          </w:tcPr>
          <w:p w:rsidR="008D2808" w:rsidRPr="0073476A" w:rsidRDefault="008D2808" w:rsidP="008E5D95">
            <w:pPr>
              <w:rPr>
                <w:rFonts w:ascii="Arial CYR" w:hAnsi="Arial CYR" w:cs="Arial CYR"/>
                <w:sz w:val="18"/>
                <w:szCs w:val="18"/>
              </w:rPr>
            </w:pPr>
          </w:p>
        </w:tc>
        <w:tc>
          <w:tcPr>
            <w:tcW w:w="1282" w:type="dxa"/>
            <w:gridSpan w:val="2"/>
            <w:vMerge/>
            <w:tcBorders>
              <w:top w:val="nil"/>
              <w:left w:val="single" w:sz="4" w:space="0" w:color="auto"/>
              <w:bottom w:val="single" w:sz="4" w:space="0" w:color="auto"/>
              <w:right w:val="single" w:sz="4" w:space="0" w:color="auto"/>
            </w:tcBorders>
            <w:vAlign w:val="center"/>
          </w:tcPr>
          <w:p w:rsidR="008D2808" w:rsidRPr="0073476A" w:rsidRDefault="008D2808" w:rsidP="008E5D95">
            <w:pPr>
              <w:rPr>
                <w:rFonts w:ascii="Arial CYR" w:hAnsi="Arial CYR" w:cs="Arial CYR"/>
                <w:sz w:val="18"/>
                <w:szCs w:val="18"/>
              </w:rPr>
            </w:pPr>
          </w:p>
        </w:tc>
      </w:tr>
      <w:tr w:rsidR="008D2808" w:rsidRPr="0073476A" w:rsidTr="008E5D95">
        <w:trPr>
          <w:trHeight w:val="255"/>
        </w:trPr>
        <w:tc>
          <w:tcPr>
            <w:tcW w:w="540" w:type="dxa"/>
            <w:gridSpan w:val="2"/>
            <w:tcBorders>
              <w:top w:val="nil"/>
              <w:left w:val="single" w:sz="4" w:space="0" w:color="auto"/>
              <w:bottom w:val="single" w:sz="4" w:space="0" w:color="auto"/>
              <w:right w:val="single" w:sz="4" w:space="0" w:color="auto"/>
            </w:tcBorders>
            <w:shd w:val="clear" w:color="auto" w:fill="auto"/>
            <w:vAlign w:val="center"/>
          </w:tcPr>
          <w:p w:rsidR="008D2808" w:rsidRPr="00917F83" w:rsidRDefault="008D2808" w:rsidP="008E5D95">
            <w:pPr>
              <w:jc w:val="center"/>
              <w:rPr>
                <w:rFonts w:ascii="Arial CYR" w:hAnsi="Arial CYR" w:cs="Arial CYR"/>
                <w:sz w:val="16"/>
                <w:szCs w:val="16"/>
                <w:lang w:val="kk-KZ"/>
              </w:rPr>
            </w:pPr>
            <w:r>
              <w:rPr>
                <w:rFonts w:ascii="Arial CYR" w:hAnsi="Arial CYR" w:cs="Arial CYR"/>
                <w:sz w:val="16"/>
                <w:szCs w:val="16"/>
                <w:lang w:val="kk-KZ"/>
              </w:rPr>
              <w:t>11</w:t>
            </w:r>
          </w:p>
        </w:tc>
        <w:tc>
          <w:tcPr>
            <w:tcW w:w="4320" w:type="dxa"/>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rPr>
                <w:rFonts w:ascii="Arial CYR" w:hAnsi="Arial CYR" w:cs="Arial CYR"/>
                <w:sz w:val="20"/>
                <w:szCs w:val="20"/>
              </w:rPr>
            </w:pPr>
            <w:r>
              <w:rPr>
                <w:rFonts w:ascii="Arial CYR" w:hAnsi="Arial CYR" w:cs="Arial CYR"/>
                <w:sz w:val="20"/>
                <w:szCs w:val="20"/>
                <w:lang w:val="kk-KZ"/>
              </w:rPr>
              <w:t>Бульдозер м</w:t>
            </w:r>
            <w:r>
              <w:rPr>
                <w:rFonts w:ascii="Arial CYR" w:hAnsi="Arial CYR" w:cs="Arial CYR"/>
                <w:sz w:val="20"/>
                <w:szCs w:val="20"/>
              </w:rPr>
              <w:t>ашинис</w:t>
            </w:r>
            <w:r>
              <w:rPr>
                <w:rFonts w:ascii="Arial CYR" w:hAnsi="Arial CYR" w:cs="Arial CYR"/>
                <w:sz w:val="20"/>
                <w:szCs w:val="20"/>
                <w:lang w:val="kk-KZ"/>
              </w:rPr>
              <w:t>і</w:t>
            </w:r>
          </w:p>
        </w:tc>
        <w:tc>
          <w:tcPr>
            <w:tcW w:w="72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rPr>
            </w:pPr>
            <w:r w:rsidRPr="0073476A">
              <w:rPr>
                <w:rFonts w:ascii="Arial CYR" w:hAnsi="Arial CYR" w:cs="Arial CYR"/>
                <w:b/>
                <w:bCs/>
                <w:sz w:val="22"/>
                <w:szCs w:val="22"/>
              </w:rPr>
              <w:t>34</w:t>
            </w:r>
          </w:p>
        </w:tc>
        <w:tc>
          <w:tcPr>
            <w:tcW w:w="54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sidRPr="0073476A">
              <w:rPr>
                <w:rFonts w:ascii="Arial CYR" w:hAnsi="Arial CYR" w:cs="Arial CYR"/>
                <w:sz w:val="20"/>
                <w:szCs w:val="20"/>
              </w:rPr>
              <w:t>24</w:t>
            </w:r>
          </w:p>
        </w:tc>
        <w:tc>
          <w:tcPr>
            <w:tcW w:w="877"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Pr>
                <w:rFonts w:ascii="Arial CYR" w:hAnsi="Arial CYR" w:cs="Arial CYR"/>
                <w:sz w:val="20"/>
                <w:szCs w:val="20"/>
              </w:rPr>
              <w:t xml:space="preserve"> </w:t>
            </w:r>
            <w:r w:rsidRPr="0073476A">
              <w:rPr>
                <w:rFonts w:ascii="Arial CYR" w:hAnsi="Arial CYR" w:cs="Arial CYR"/>
                <w:sz w:val="20"/>
                <w:szCs w:val="20"/>
              </w:rPr>
              <w:t>6</w:t>
            </w:r>
          </w:p>
        </w:tc>
        <w:tc>
          <w:tcPr>
            <w:tcW w:w="1103" w:type="dxa"/>
            <w:tcBorders>
              <w:top w:val="nil"/>
              <w:left w:val="nil"/>
              <w:bottom w:val="single" w:sz="4" w:space="0" w:color="auto"/>
              <w:right w:val="single" w:sz="4" w:space="0" w:color="auto"/>
            </w:tcBorders>
            <w:shd w:val="clear" w:color="auto" w:fill="auto"/>
            <w:noWrap/>
          </w:tcPr>
          <w:p w:rsidR="008D2808" w:rsidRDefault="008D2808" w:rsidP="008E5D95">
            <w:r w:rsidRPr="009D38E5">
              <w:rPr>
                <w:rFonts w:ascii="Arial CYR" w:hAnsi="Arial CYR" w:cs="Arial CYR"/>
                <w:sz w:val="16"/>
                <w:szCs w:val="16"/>
              </w:rPr>
              <w:t>4 к</w:t>
            </w:r>
            <w:r w:rsidRPr="009D38E5">
              <w:rPr>
                <w:rFonts w:ascii="Arial CYR" w:hAnsi="Arial CYR" w:cs="Arial CYR"/>
                <w:sz w:val="16"/>
                <w:szCs w:val="16"/>
                <w:lang w:val="kk-KZ"/>
              </w:rPr>
              <w:t>үнтізбе. күнге дейін</w:t>
            </w:r>
            <w:r w:rsidRPr="009D38E5">
              <w:rPr>
                <w:rFonts w:ascii="Arial CYR" w:hAnsi="Arial CYR" w:cs="Arial CYR"/>
                <w:sz w:val="20"/>
                <w:szCs w:val="20"/>
              </w:rPr>
              <w:t xml:space="preserve"> </w:t>
            </w:r>
          </w:p>
        </w:tc>
        <w:tc>
          <w:tcPr>
            <w:tcW w:w="1004"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8"/>
                <w:szCs w:val="18"/>
              </w:rPr>
            </w:pPr>
            <w:r w:rsidRPr="0073476A">
              <w:rPr>
                <w:rFonts w:ascii="Arial CYR" w:hAnsi="Arial CYR" w:cs="Arial CYR"/>
                <w:sz w:val="18"/>
                <w:szCs w:val="18"/>
              </w:rPr>
              <w:t>46</w:t>
            </w:r>
            <w:r>
              <w:rPr>
                <w:rFonts w:ascii="Arial CYR" w:hAnsi="Arial CYR" w:cs="Arial CYR"/>
                <w:sz w:val="18"/>
                <w:szCs w:val="18"/>
                <w:lang w:val="kk-KZ"/>
              </w:rPr>
              <w:t>-бөлім</w:t>
            </w:r>
            <w:r w:rsidRPr="0073476A">
              <w:rPr>
                <w:rFonts w:ascii="Arial CYR" w:hAnsi="Arial CYR" w:cs="Arial CYR"/>
                <w:sz w:val="18"/>
                <w:szCs w:val="18"/>
              </w:rPr>
              <w:t xml:space="preserve"> </w:t>
            </w:r>
          </w:p>
        </w:tc>
        <w:tc>
          <w:tcPr>
            <w:tcW w:w="1282" w:type="dxa"/>
            <w:gridSpan w:val="2"/>
            <w:tcBorders>
              <w:top w:val="nil"/>
              <w:left w:val="nil"/>
              <w:bottom w:val="single" w:sz="4" w:space="0" w:color="auto"/>
              <w:right w:val="single" w:sz="4" w:space="0" w:color="auto"/>
            </w:tcBorders>
            <w:shd w:val="clear" w:color="auto" w:fill="auto"/>
            <w:noWrap/>
            <w:vAlign w:val="bottom"/>
          </w:tcPr>
          <w:p w:rsidR="008D2808" w:rsidRPr="00293E62" w:rsidRDefault="008D2808" w:rsidP="008E5D95">
            <w:pPr>
              <w:jc w:val="center"/>
              <w:rPr>
                <w:rFonts w:ascii="Arial CYR" w:hAnsi="Arial CYR" w:cs="Arial CYR"/>
                <w:sz w:val="18"/>
                <w:szCs w:val="18"/>
                <w:lang w:val="kk-KZ"/>
              </w:rPr>
            </w:pPr>
            <w:r w:rsidRPr="0073476A">
              <w:rPr>
                <w:rFonts w:ascii="Arial CYR" w:hAnsi="Arial CYR" w:cs="Arial CYR"/>
                <w:sz w:val="18"/>
                <w:szCs w:val="18"/>
              </w:rPr>
              <w:t>106</w:t>
            </w:r>
            <w:r>
              <w:rPr>
                <w:rFonts w:ascii="Arial CYR" w:hAnsi="Arial CYR" w:cs="Arial CYR"/>
                <w:sz w:val="18"/>
                <w:szCs w:val="18"/>
                <w:lang w:val="kk-KZ"/>
              </w:rPr>
              <w:t xml:space="preserve"> тармақ</w:t>
            </w:r>
          </w:p>
        </w:tc>
      </w:tr>
      <w:tr w:rsidR="008D2808" w:rsidRPr="0073476A" w:rsidTr="008E5D95">
        <w:trPr>
          <w:trHeight w:val="255"/>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6"/>
                <w:szCs w:val="16"/>
              </w:rPr>
            </w:pPr>
          </w:p>
        </w:tc>
        <w:tc>
          <w:tcPr>
            <w:tcW w:w="4320" w:type="dxa"/>
            <w:tcBorders>
              <w:top w:val="nil"/>
              <w:left w:val="nil"/>
              <w:bottom w:val="single" w:sz="4" w:space="0" w:color="auto"/>
              <w:right w:val="single" w:sz="4" w:space="0" w:color="auto"/>
            </w:tcBorders>
            <w:shd w:val="clear" w:color="auto" w:fill="auto"/>
            <w:noWrap/>
            <w:vAlign w:val="bottom"/>
          </w:tcPr>
          <w:p w:rsidR="008D2808" w:rsidRPr="00293E62" w:rsidRDefault="008D2808" w:rsidP="008E5D95">
            <w:pPr>
              <w:rPr>
                <w:rFonts w:ascii="Arial CYR" w:hAnsi="Arial CYR" w:cs="Arial CYR"/>
                <w:sz w:val="20"/>
                <w:szCs w:val="20"/>
                <w:lang w:val="kk-KZ"/>
              </w:rPr>
            </w:pPr>
          </w:p>
        </w:tc>
        <w:tc>
          <w:tcPr>
            <w:tcW w:w="72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rPr>
            </w:pPr>
          </w:p>
        </w:tc>
        <w:tc>
          <w:tcPr>
            <w:tcW w:w="54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p>
        </w:tc>
        <w:tc>
          <w:tcPr>
            <w:tcW w:w="877"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p>
        </w:tc>
        <w:tc>
          <w:tcPr>
            <w:tcW w:w="1103" w:type="dxa"/>
            <w:tcBorders>
              <w:top w:val="nil"/>
              <w:left w:val="nil"/>
              <w:bottom w:val="single" w:sz="4" w:space="0" w:color="auto"/>
              <w:right w:val="single" w:sz="4" w:space="0" w:color="auto"/>
            </w:tcBorders>
            <w:shd w:val="clear" w:color="auto" w:fill="auto"/>
            <w:noWrap/>
          </w:tcPr>
          <w:p w:rsidR="008D2808" w:rsidRDefault="008D2808" w:rsidP="008E5D95"/>
        </w:tc>
        <w:tc>
          <w:tcPr>
            <w:tcW w:w="1004"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8"/>
                <w:szCs w:val="18"/>
              </w:rPr>
            </w:pPr>
          </w:p>
        </w:tc>
        <w:tc>
          <w:tcPr>
            <w:tcW w:w="1282" w:type="dxa"/>
            <w:gridSpan w:val="2"/>
            <w:tcBorders>
              <w:top w:val="nil"/>
              <w:left w:val="nil"/>
              <w:bottom w:val="single" w:sz="4" w:space="0" w:color="auto"/>
              <w:right w:val="single" w:sz="4" w:space="0" w:color="auto"/>
            </w:tcBorders>
            <w:shd w:val="clear" w:color="auto" w:fill="auto"/>
            <w:noWrap/>
            <w:vAlign w:val="bottom"/>
          </w:tcPr>
          <w:p w:rsidR="008D2808" w:rsidRPr="00293E62" w:rsidRDefault="008D2808" w:rsidP="008E5D95">
            <w:pPr>
              <w:jc w:val="center"/>
              <w:rPr>
                <w:rFonts w:ascii="Arial CYR" w:hAnsi="Arial CYR" w:cs="Arial CYR"/>
                <w:sz w:val="18"/>
                <w:szCs w:val="18"/>
                <w:lang w:val="kk-KZ"/>
              </w:rPr>
            </w:pPr>
          </w:p>
        </w:tc>
      </w:tr>
      <w:tr w:rsidR="008D2808" w:rsidRPr="0073476A" w:rsidTr="008E5D95">
        <w:trPr>
          <w:trHeight w:val="300"/>
        </w:trPr>
        <w:tc>
          <w:tcPr>
            <w:tcW w:w="540" w:type="dxa"/>
            <w:gridSpan w:val="2"/>
            <w:tcBorders>
              <w:top w:val="nil"/>
              <w:left w:val="single" w:sz="4" w:space="0" w:color="auto"/>
              <w:bottom w:val="single" w:sz="4" w:space="0" w:color="auto"/>
              <w:right w:val="single" w:sz="4" w:space="0" w:color="auto"/>
            </w:tcBorders>
            <w:shd w:val="clear" w:color="auto" w:fill="auto"/>
            <w:vAlign w:val="center"/>
          </w:tcPr>
          <w:p w:rsidR="008D2808" w:rsidRPr="00917F83" w:rsidRDefault="008D2808" w:rsidP="008E5D95">
            <w:pPr>
              <w:jc w:val="center"/>
              <w:rPr>
                <w:rFonts w:ascii="Arial CYR" w:hAnsi="Arial CYR" w:cs="Arial CYR"/>
                <w:sz w:val="16"/>
                <w:szCs w:val="16"/>
                <w:lang w:val="kk-KZ"/>
              </w:rPr>
            </w:pPr>
            <w:r>
              <w:rPr>
                <w:rFonts w:ascii="Arial CYR" w:hAnsi="Arial CYR" w:cs="Arial CYR"/>
                <w:sz w:val="16"/>
                <w:szCs w:val="16"/>
                <w:lang w:val="kk-KZ"/>
              </w:rPr>
              <w:t>12</w:t>
            </w:r>
          </w:p>
        </w:tc>
        <w:tc>
          <w:tcPr>
            <w:tcW w:w="4320" w:type="dxa"/>
            <w:tcBorders>
              <w:top w:val="nil"/>
              <w:left w:val="nil"/>
              <w:bottom w:val="single" w:sz="4" w:space="0" w:color="auto"/>
              <w:right w:val="single" w:sz="4" w:space="0" w:color="auto"/>
            </w:tcBorders>
            <w:shd w:val="clear" w:color="auto" w:fill="auto"/>
            <w:noWrap/>
            <w:vAlign w:val="bottom"/>
          </w:tcPr>
          <w:p w:rsidR="008D2808" w:rsidRPr="00293E62" w:rsidRDefault="008D2808" w:rsidP="008E5D95">
            <w:pPr>
              <w:rPr>
                <w:rFonts w:ascii="Arial CYR" w:hAnsi="Arial CYR" w:cs="Arial CYR"/>
                <w:sz w:val="20"/>
                <w:szCs w:val="20"/>
                <w:lang w:val="kk-KZ"/>
              </w:rPr>
            </w:pPr>
            <w:r>
              <w:rPr>
                <w:rFonts w:ascii="Arial CYR" w:hAnsi="Arial CYR" w:cs="Arial CYR"/>
                <w:sz w:val="20"/>
                <w:szCs w:val="20"/>
                <w:lang w:val="kk-KZ"/>
              </w:rPr>
              <w:t>Э</w:t>
            </w:r>
            <w:r w:rsidRPr="0073476A">
              <w:rPr>
                <w:rFonts w:ascii="Arial CYR" w:hAnsi="Arial CYR" w:cs="Arial CYR"/>
                <w:sz w:val="20"/>
                <w:szCs w:val="20"/>
              </w:rPr>
              <w:t>кс</w:t>
            </w:r>
            <w:r>
              <w:rPr>
                <w:rFonts w:ascii="Arial CYR" w:hAnsi="Arial CYR" w:cs="Arial CYR"/>
                <w:sz w:val="20"/>
                <w:szCs w:val="20"/>
              </w:rPr>
              <w:t>кавато</w:t>
            </w:r>
            <w:r w:rsidRPr="0073476A">
              <w:rPr>
                <w:rFonts w:ascii="Arial CYR" w:hAnsi="Arial CYR" w:cs="Arial CYR"/>
                <w:sz w:val="20"/>
                <w:szCs w:val="20"/>
              </w:rPr>
              <w:t>р (дизель</w:t>
            </w:r>
            <w:r>
              <w:rPr>
                <w:rFonts w:ascii="Arial CYR" w:hAnsi="Arial CYR" w:cs="Arial CYR"/>
                <w:sz w:val="20"/>
                <w:szCs w:val="20"/>
                <w:lang w:val="kk-KZ"/>
              </w:rPr>
              <w:t>ді</w:t>
            </w:r>
            <w:r w:rsidRPr="0073476A">
              <w:rPr>
                <w:rFonts w:ascii="Arial CYR" w:hAnsi="Arial CYR" w:cs="Arial CYR"/>
                <w:sz w:val="20"/>
                <w:szCs w:val="20"/>
              </w:rPr>
              <w:t>)</w:t>
            </w:r>
            <w:r>
              <w:rPr>
                <w:rFonts w:ascii="Arial CYR" w:hAnsi="Arial CYR" w:cs="Arial CYR"/>
                <w:sz w:val="20"/>
                <w:szCs w:val="20"/>
                <w:lang w:val="kk-KZ"/>
              </w:rPr>
              <w:t xml:space="preserve"> машинисі </w:t>
            </w:r>
          </w:p>
        </w:tc>
        <w:tc>
          <w:tcPr>
            <w:tcW w:w="72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rPr>
            </w:pPr>
            <w:r w:rsidRPr="0073476A">
              <w:rPr>
                <w:rFonts w:ascii="Arial CYR" w:hAnsi="Arial CYR" w:cs="Arial CYR"/>
                <w:b/>
                <w:bCs/>
                <w:sz w:val="22"/>
                <w:szCs w:val="22"/>
              </w:rPr>
              <w:t>40</w:t>
            </w:r>
          </w:p>
        </w:tc>
        <w:tc>
          <w:tcPr>
            <w:tcW w:w="54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sidRPr="0073476A">
              <w:rPr>
                <w:rFonts w:ascii="Arial CYR" w:hAnsi="Arial CYR" w:cs="Arial CYR"/>
                <w:sz w:val="20"/>
                <w:szCs w:val="20"/>
              </w:rPr>
              <w:t>24</w:t>
            </w:r>
          </w:p>
        </w:tc>
        <w:tc>
          <w:tcPr>
            <w:tcW w:w="877"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rPr>
                <w:rFonts w:ascii="Arial CYR" w:hAnsi="Arial CYR" w:cs="Arial CYR"/>
                <w:sz w:val="20"/>
                <w:szCs w:val="20"/>
              </w:rPr>
            </w:pPr>
            <w:r w:rsidRPr="00BC0098">
              <w:rPr>
                <w:rFonts w:ascii="Arial CYR" w:hAnsi="Arial CYR" w:cs="Arial CYR"/>
                <w:sz w:val="16"/>
                <w:szCs w:val="16"/>
              </w:rPr>
              <w:t>12</w:t>
            </w:r>
            <w:r w:rsidRPr="00BC0098">
              <w:rPr>
                <w:rFonts w:ascii="Arial CYR" w:hAnsi="Arial CYR" w:cs="Arial CYR"/>
                <w:sz w:val="16"/>
                <w:szCs w:val="16"/>
                <w:lang w:val="kk-KZ"/>
              </w:rPr>
              <w:t xml:space="preserve"> күнге дейін</w:t>
            </w:r>
            <w:r>
              <w:rPr>
                <w:rFonts w:ascii="Arial CYR" w:hAnsi="Arial CYR" w:cs="Arial CYR"/>
                <w:sz w:val="20"/>
                <w:szCs w:val="20"/>
              </w:rPr>
              <w:t xml:space="preserve"> </w:t>
            </w:r>
          </w:p>
        </w:tc>
        <w:tc>
          <w:tcPr>
            <w:tcW w:w="1103" w:type="dxa"/>
            <w:tcBorders>
              <w:top w:val="nil"/>
              <w:left w:val="nil"/>
              <w:bottom w:val="single" w:sz="4" w:space="0" w:color="auto"/>
              <w:right w:val="single" w:sz="4" w:space="0" w:color="auto"/>
            </w:tcBorders>
            <w:shd w:val="clear" w:color="auto" w:fill="auto"/>
            <w:noWrap/>
          </w:tcPr>
          <w:p w:rsidR="008D2808" w:rsidRDefault="008D2808" w:rsidP="008E5D95">
            <w:r w:rsidRPr="009D38E5">
              <w:rPr>
                <w:rFonts w:ascii="Arial CYR" w:hAnsi="Arial CYR" w:cs="Arial CYR"/>
                <w:sz w:val="16"/>
                <w:szCs w:val="16"/>
              </w:rPr>
              <w:t>4 к</w:t>
            </w:r>
            <w:r w:rsidRPr="009D38E5">
              <w:rPr>
                <w:rFonts w:ascii="Arial CYR" w:hAnsi="Arial CYR" w:cs="Arial CYR"/>
                <w:sz w:val="16"/>
                <w:szCs w:val="16"/>
                <w:lang w:val="kk-KZ"/>
              </w:rPr>
              <w:t>үнтізбе. күнге дейін</w:t>
            </w:r>
            <w:r w:rsidRPr="009D38E5">
              <w:rPr>
                <w:rFonts w:ascii="Arial CYR" w:hAnsi="Arial CYR" w:cs="Arial CYR"/>
                <w:sz w:val="20"/>
                <w:szCs w:val="20"/>
              </w:rPr>
              <w:t xml:space="preserve"> </w:t>
            </w:r>
          </w:p>
        </w:tc>
        <w:tc>
          <w:tcPr>
            <w:tcW w:w="1004"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8"/>
                <w:szCs w:val="18"/>
              </w:rPr>
            </w:pPr>
            <w:r w:rsidRPr="0073476A">
              <w:rPr>
                <w:rFonts w:ascii="Arial CYR" w:hAnsi="Arial CYR" w:cs="Arial CYR"/>
                <w:sz w:val="18"/>
                <w:szCs w:val="18"/>
              </w:rPr>
              <w:t>46</w:t>
            </w:r>
            <w:r>
              <w:rPr>
                <w:rFonts w:ascii="Arial CYR" w:hAnsi="Arial CYR" w:cs="Arial CYR"/>
                <w:sz w:val="18"/>
                <w:szCs w:val="18"/>
                <w:lang w:val="kk-KZ"/>
              </w:rPr>
              <w:t>-бөлім</w:t>
            </w:r>
            <w:r w:rsidRPr="0073476A">
              <w:rPr>
                <w:rFonts w:ascii="Arial CYR" w:hAnsi="Arial CYR" w:cs="Arial CYR"/>
                <w:sz w:val="18"/>
                <w:szCs w:val="18"/>
              </w:rPr>
              <w:t xml:space="preserve"> </w:t>
            </w:r>
          </w:p>
        </w:tc>
        <w:tc>
          <w:tcPr>
            <w:tcW w:w="1282"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8"/>
                <w:szCs w:val="18"/>
              </w:rPr>
            </w:pPr>
            <w:r w:rsidRPr="0073476A">
              <w:rPr>
                <w:rFonts w:ascii="Arial CYR" w:hAnsi="Arial CYR" w:cs="Arial CYR"/>
                <w:sz w:val="18"/>
                <w:szCs w:val="18"/>
              </w:rPr>
              <w:t>101</w:t>
            </w:r>
            <w:r>
              <w:rPr>
                <w:rFonts w:ascii="Arial CYR" w:hAnsi="Arial CYR" w:cs="Arial CYR"/>
                <w:sz w:val="18"/>
                <w:szCs w:val="18"/>
                <w:lang w:val="kk-KZ"/>
              </w:rPr>
              <w:t xml:space="preserve"> тармақ</w:t>
            </w:r>
          </w:p>
        </w:tc>
      </w:tr>
      <w:tr w:rsidR="008D2808" w:rsidRPr="0073476A" w:rsidTr="008E5D95">
        <w:trPr>
          <w:trHeight w:val="300"/>
        </w:trPr>
        <w:tc>
          <w:tcPr>
            <w:tcW w:w="540" w:type="dxa"/>
            <w:gridSpan w:val="2"/>
            <w:tcBorders>
              <w:top w:val="nil"/>
              <w:left w:val="single" w:sz="4" w:space="0" w:color="auto"/>
              <w:bottom w:val="single" w:sz="4" w:space="0" w:color="auto"/>
              <w:right w:val="single" w:sz="4" w:space="0" w:color="auto"/>
            </w:tcBorders>
            <w:shd w:val="clear" w:color="auto" w:fill="auto"/>
            <w:vAlign w:val="center"/>
          </w:tcPr>
          <w:p w:rsidR="008D2808" w:rsidRPr="00917F83" w:rsidRDefault="008D2808" w:rsidP="008E5D95">
            <w:pPr>
              <w:jc w:val="center"/>
              <w:rPr>
                <w:rFonts w:ascii="Arial CYR" w:hAnsi="Arial CYR" w:cs="Arial CYR"/>
                <w:sz w:val="16"/>
                <w:szCs w:val="16"/>
                <w:lang w:val="kk-KZ"/>
              </w:rPr>
            </w:pPr>
            <w:r>
              <w:rPr>
                <w:rFonts w:ascii="Arial CYR" w:hAnsi="Arial CYR" w:cs="Arial CYR"/>
                <w:sz w:val="16"/>
                <w:szCs w:val="16"/>
                <w:lang w:val="kk-KZ"/>
              </w:rPr>
              <w:t>13</w:t>
            </w:r>
          </w:p>
        </w:tc>
        <w:tc>
          <w:tcPr>
            <w:tcW w:w="4320" w:type="dxa"/>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rPr>
                <w:rFonts w:ascii="Arial CYR" w:hAnsi="Arial CYR" w:cs="Arial CYR"/>
                <w:sz w:val="20"/>
                <w:szCs w:val="20"/>
              </w:rPr>
            </w:pPr>
            <w:r>
              <w:rPr>
                <w:rFonts w:ascii="Arial CYR" w:hAnsi="Arial CYR" w:cs="Arial CYR"/>
                <w:sz w:val="20"/>
                <w:szCs w:val="20"/>
                <w:lang w:val="kk-KZ"/>
              </w:rPr>
              <w:t>Кранның м</w:t>
            </w:r>
            <w:r w:rsidRPr="0073476A">
              <w:rPr>
                <w:rFonts w:ascii="Arial CYR" w:hAnsi="Arial CYR" w:cs="Arial CYR"/>
                <w:sz w:val="20"/>
                <w:szCs w:val="20"/>
              </w:rPr>
              <w:t>ашинис</w:t>
            </w:r>
            <w:r>
              <w:rPr>
                <w:rFonts w:ascii="Arial CYR" w:hAnsi="Arial CYR" w:cs="Arial CYR"/>
                <w:sz w:val="20"/>
                <w:szCs w:val="20"/>
                <w:lang w:val="kk-KZ"/>
              </w:rPr>
              <w:t xml:space="preserve">і </w:t>
            </w:r>
            <w:r w:rsidRPr="0073476A">
              <w:rPr>
                <w:rFonts w:ascii="Arial CYR" w:hAnsi="Arial CYR" w:cs="Arial CYR"/>
                <w:sz w:val="20"/>
                <w:szCs w:val="20"/>
              </w:rPr>
              <w:t>(кран</w:t>
            </w:r>
            <w:r>
              <w:rPr>
                <w:rFonts w:ascii="Arial CYR" w:hAnsi="Arial CYR" w:cs="Arial CYR"/>
                <w:sz w:val="20"/>
                <w:szCs w:val="20"/>
                <w:lang w:val="kk-KZ"/>
              </w:rPr>
              <w:t>шы</w:t>
            </w:r>
            <w:r w:rsidRPr="0073476A">
              <w:rPr>
                <w:rFonts w:ascii="Arial CYR" w:hAnsi="Arial CYR" w:cs="Arial CYR"/>
                <w:sz w:val="20"/>
                <w:szCs w:val="20"/>
              </w:rPr>
              <w:t>)</w:t>
            </w:r>
          </w:p>
        </w:tc>
        <w:tc>
          <w:tcPr>
            <w:tcW w:w="72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rPr>
            </w:pPr>
            <w:r w:rsidRPr="0073476A">
              <w:rPr>
                <w:rFonts w:ascii="Arial CYR" w:hAnsi="Arial CYR" w:cs="Arial CYR"/>
                <w:b/>
                <w:bCs/>
                <w:sz w:val="22"/>
                <w:szCs w:val="22"/>
              </w:rPr>
              <w:t>34</w:t>
            </w:r>
          </w:p>
        </w:tc>
        <w:tc>
          <w:tcPr>
            <w:tcW w:w="54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sidRPr="0073476A">
              <w:rPr>
                <w:rFonts w:ascii="Arial CYR" w:hAnsi="Arial CYR" w:cs="Arial CYR"/>
                <w:sz w:val="20"/>
                <w:szCs w:val="20"/>
              </w:rPr>
              <w:t>24</w:t>
            </w:r>
          </w:p>
        </w:tc>
        <w:tc>
          <w:tcPr>
            <w:tcW w:w="877"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Pr>
                <w:rFonts w:ascii="Arial CYR" w:hAnsi="Arial CYR" w:cs="Arial CYR"/>
                <w:sz w:val="20"/>
                <w:szCs w:val="20"/>
              </w:rPr>
              <w:t xml:space="preserve"> </w:t>
            </w:r>
            <w:r w:rsidRPr="0073476A">
              <w:rPr>
                <w:rFonts w:ascii="Arial CYR" w:hAnsi="Arial CYR" w:cs="Arial CYR"/>
                <w:sz w:val="20"/>
                <w:szCs w:val="20"/>
              </w:rPr>
              <w:t>6</w:t>
            </w:r>
          </w:p>
        </w:tc>
        <w:tc>
          <w:tcPr>
            <w:tcW w:w="1103" w:type="dxa"/>
            <w:tcBorders>
              <w:top w:val="nil"/>
              <w:left w:val="nil"/>
              <w:bottom w:val="single" w:sz="4" w:space="0" w:color="auto"/>
              <w:right w:val="single" w:sz="4" w:space="0" w:color="auto"/>
            </w:tcBorders>
            <w:shd w:val="clear" w:color="auto" w:fill="auto"/>
            <w:noWrap/>
          </w:tcPr>
          <w:p w:rsidR="008D2808" w:rsidRDefault="008D2808" w:rsidP="008E5D95">
            <w:r w:rsidRPr="009D38E5">
              <w:rPr>
                <w:rFonts w:ascii="Arial CYR" w:hAnsi="Arial CYR" w:cs="Arial CYR"/>
                <w:sz w:val="16"/>
                <w:szCs w:val="16"/>
              </w:rPr>
              <w:t>4 к</w:t>
            </w:r>
            <w:r w:rsidRPr="009D38E5">
              <w:rPr>
                <w:rFonts w:ascii="Arial CYR" w:hAnsi="Arial CYR" w:cs="Arial CYR"/>
                <w:sz w:val="16"/>
                <w:szCs w:val="16"/>
                <w:lang w:val="kk-KZ"/>
              </w:rPr>
              <w:t>үнтізбе. күнге дейін</w:t>
            </w:r>
            <w:r w:rsidRPr="009D38E5">
              <w:rPr>
                <w:rFonts w:ascii="Arial CYR" w:hAnsi="Arial CYR" w:cs="Arial CYR"/>
                <w:sz w:val="20"/>
                <w:szCs w:val="20"/>
              </w:rPr>
              <w:t xml:space="preserve"> </w:t>
            </w:r>
          </w:p>
        </w:tc>
        <w:tc>
          <w:tcPr>
            <w:tcW w:w="1004"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8"/>
                <w:szCs w:val="18"/>
              </w:rPr>
            </w:pPr>
            <w:r w:rsidRPr="0073476A">
              <w:rPr>
                <w:rFonts w:ascii="Arial CYR" w:hAnsi="Arial CYR" w:cs="Arial CYR"/>
                <w:sz w:val="18"/>
                <w:szCs w:val="18"/>
              </w:rPr>
              <w:t>46</w:t>
            </w:r>
            <w:r>
              <w:rPr>
                <w:rFonts w:ascii="Arial CYR" w:hAnsi="Arial CYR" w:cs="Arial CYR"/>
                <w:sz w:val="18"/>
                <w:szCs w:val="18"/>
                <w:lang w:val="kk-KZ"/>
              </w:rPr>
              <w:t>-бөлім</w:t>
            </w:r>
            <w:r w:rsidRPr="0073476A">
              <w:rPr>
                <w:rFonts w:ascii="Arial CYR" w:hAnsi="Arial CYR" w:cs="Arial CYR"/>
                <w:sz w:val="18"/>
                <w:szCs w:val="18"/>
              </w:rPr>
              <w:t xml:space="preserve"> </w:t>
            </w:r>
          </w:p>
        </w:tc>
        <w:tc>
          <w:tcPr>
            <w:tcW w:w="1282"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rPr>
                <w:rFonts w:ascii="Arial CYR" w:hAnsi="Arial CYR" w:cs="Arial CYR"/>
                <w:sz w:val="18"/>
                <w:szCs w:val="18"/>
              </w:rPr>
            </w:pPr>
            <w:r w:rsidRPr="0073476A">
              <w:rPr>
                <w:rFonts w:ascii="Arial CYR" w:hAnsi="Arial CYR" w:cs="Arial CYR"/>
                <w:sz w:val="18"/>
                <w:szCs w:val="18"/>
              </w:rPr>
              <w:t>96. 6</w:t>
            </w:r>
            <w:r>
              <w:rPr>
                <w:rFonts w:ascii="Arial CYR" w:hAnsi="Arial CYR" w:cs="Arial CYR"/>
                <w:sz w:val="18"/>
                <w:szCs w:val="18"/>
                <w:lang w:val="kk-KZ"/>
              </w:rPr>
              <w:t xml:space="preserve"> тармақ</w:t>
            </w:r>
          </w:p>
        </w:tc>
      </w:tr>
      <w:tr w:rsidR="008D2808" w:rsidRPr="0073476A" w:rsidTr="008E5D95">
        <w:trPr>
          <w:trHeight w:val="300"/>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8D2808" w:rsidRPr="00917F83" w:rsidRDefault="008D2808" w:rsidP="008E5D95">
            <w:pPr>
              <w:jc w:val="center"/>
              <w:rPr>
                <w:rFonts w:ascii="Arial CYR" w:hAnsi="Arial CYR" w:cs="Arial CYR"/>
                <w:sz w:val="16"/>
                <w:szCs w:val="16"/>
                <w:lang w:val="kk-KZ"/>
              </w:rPr>
            </w:pPr>
            <w:r>
              <w:rPr>
                <w:rFonts w:ascii="Arial CYR" w:hAnsi="Arial CYR" w:cs="Arial CYR"/>
                <w:sz w:val="16"/>
                <w:szCs w:val="16"/>
                <w:lang w:val="kk-KZ"/>
              </w:rPr>
              <w:t>14</w:t>
            </w:r>
          </w:p>
        </w:tc>
        <w:tc>
          <w:tcPr>
            <w:tcW w:w="4320" w:type="dxa"/>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rPr>
                <w:rFonts w:ascii="Arial CYR" w:hAnsi="Arial CYR" w:cs="Arial CYR"/>
                <w:sz w:val="20"/>
                <w:szCs w:val="20"/>
              </w:rPr>
            </w:pPr>
            <w:r>
              <w:rPr>
                <w:rFonts w:ascii="Arial CYR" w:hAnsi="Arial CYR" w:cs="Arial CYR"/>
                <w:sz w:val="20"/>
                <w:szCs w:val="20"/>
                <w:lang w:val="kk-KZ"/>
              </w:rPr>
              <w:t>Ко</w:t>
            </w:r>
            <w:r w:rsidRPr="0073476A">
              <w:rPr>
                <w:rFonts w:ascii="Arial CYR" w:hAnsi="Arial CYR" w:cs="Arial CYR"/>
                <w:sz w:val="20"/>
                <w:szCs w:val="20"/>
              </w:rPr>
              <w:t>мпрессор</w:t>
            </w:r>
            <w:r>
              <w:rPr>
                <w:rFonts w:ascii="Arial CYR" w:hAnsi="Arial CYR" w:cs="Arial CYR"/>
                <w:sz w:val="20"/>
                <w:szCs w:val="20"/>
                <w:lang w:val="kk-KZ"/>
              </w:rPr>
              <w:t xml:space="preserve">лық қондырғы машинисі </w:t>
            </w:r>
          </w:p>
        </w:tc>
        <w:tc>
          <w:tcPr>
            <w:tcW w:w="72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rPr>
            </w:pPr>
            <w:r w:rsidRPr="0073476A">
              <w:rPr>
                <w:rFonts w:ascii="Arial CYR" w:hAnsi="Arial CYR" w:cs="Arial CYR"/>
                <w:b/>
                <w:bCs/>
                <w:sz w:val="22"/>
                <w:szCs w:val="22"/>
              </w:rPr>
              <w:t>34</w:t>
            </w:r>
          </w:p>
        </w:tc>
        <w:tc>
          <w:tcPr>
            <w:tcW w:w="54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sidRPr="0073476A">
              <w:rPr>
                <w:rFonts w:ascii="Arial CYR" w:hAnsi="Arial CYR" w:cs="Arial CYR"/>
                <w:sz w:val="20"/>
                <w:szCs w:val="20"/>
              </w:rPr>
              <w:t>24</w:t>
            </w:r>
          </w:p>
        </w:tc>
        <w:tc>
          <w:tcPr>
            <w:tcW w:w="877"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Pr>
                <w:rFonts w:ascii="Arial CYR" w:hAnsi="Arial CYR" w:cs="Arial CYR"/>
                <w:sz w:val="20"/>
                <w:szCs w:val="20"/>
              </w:rPr>
              <w:t xml:space="preserve"> </w:t>
            </w:r>
            <w:r w:rsidRPr="0073476A">
              <w:rPr>
                <w:rFonts w:ascii="Arial CYR" w:hAnsi="Arial CYR" w:cs="Arial CYR"/>
                <w:sz w:val="20"/>
                <w:szCs w:val="20"/>
              </w:rPr>
              <w:t>6</w:t>
            </w:r>
          </w:p>
        </w:tc>
        <w:tc>
          <w:tcPr>
            <w:tcW w:w="1103" w:type="dxa"/>
            <w:tcBorders>
              <w:top w:val="nil"/>
              <w:left w:val="nil"/>
              <w:bottom w:val="single" w:sz="4" w:space="0" w:color="auto"/>
              <w:right w:val="single" w:sz="4" w:space="0" w:color="auto"/>
            </w:tcBorders>
            <w:shd w:val="clear" w:color="auto" w:fill="auto"/>
            <w:noWrap/>
          </w:tcPr>
          <w:p w:rsidR="008D2808" w:rsidRDefault="008D2808" w:rsidP="008E5D95">
            <w:r w:rsidRPr="009D38E5">
              <w:rPr>
                <w:rFonts w:ascii="Arial CYR" w:hAnsi="Arial CYR" w:cs="Arial CYR"/>
                <w:sz w:val="16"/>
                <w:szCs w:val="16"/>
              </w:rPr>
              <w:t>4 к</w:t>
            </w:r>
            <w:r w:rsidRPr="009D38E5">
              <w:rPr>
                <w:rFonts w:ascii="Arial CYR" w:hAnsi="Arial CYR" w:cs="Arial CYR"/>
                <w:sz w:val="16"/>
                <w:szCs w:val="16"/>
                <w:lang w:val="kk-KZ"/>
              </w:rPr>
              <w:t>үнтізбе. күнге дейін</w:t>
            </w:r>
            <w:r w:rsidRPr="009D38E5">
              <w:rPr>
                <w:rFonts w:ascii="Arial CYR" w:hAnsi="Arial CYR" w:cs="Arial CYR"/>
                <w:sz w:val="20"/>
                <w:szCs w:val="20"/>
              </w:rPr>
              <w:t xml:space="preserve"> </w:t>
            </w:r>
          </w:p>
        </w:tc>
        <w:tc>
          <w:tcPr>
            <w:tcW w:w="1004"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8"/>
                <w:szCs w:val="18"/>
              </w:rPr>
            </w:pPr>
            <w:r w:rsidRPr="0073476A">
              <w:rPr>
                <w:rFonts w:ascii="Arial CYR" w:hAnsi="Arial CYR" w:cs="Arial CYR"/>
                <w:sz w:val="18"/>
                <w:szCs w:val="18"/>
              </w:rPr>
              <w:t>46</w:t>
            </w:r>
            <w:r>
              <w:rPr>
                <w:rFonts w:ascii="Arial CYR" w:hAnsi="Arial CYR" w:cs="Arial CYR"/>
                <w:sz w:val="18"/>
                <w:szCs w:val="18"/>
                <w:lang w:val="kk-KZ"/>
              </w:rPr>
              <w:t>-бөлім</w:t>
            </w:r>
            <w:r w:rsidRPr="0073476A">
              <w:rPr>
                <w:rFonts w:ascii="Arial CYR" w:hAnsi="Arial CYR" w:cs="Arial CYR"/>
                <w:sz w:val="18"/>
                <w:szCs w:val="18"/>
              </w:rPr>
              <w:t xml:space="preserve"> </w:t>
            </w:r>
          </w:p>
        </w:tc>
        <w:tc>
          <w:tcPr>
            <w:tcW w:w="1282"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rPr>
                <w:rFonts w:ascii="Arial CYR" w:hAnsi="Arial CYR" w:cs="Arial CYR"/>
                <w:sz w:val="18"/>
                <w:szCs w:val="18"/>
              </w:rPr>
            </w:pPr>
            <w:r w:rsidRPr="0073476A">
              <w:rPr>
                <w:rFonts w:ascii="Arial CYR" w:hAnsi="Arial CYR" w:cs="Arial CYR"/>
                <w:sz w:val="18"/>
                <w:szCs w:val="18"/>
              </w:rPr>
              <w:t>92</w:t>
            </w:r>
            <w:r>
              <w:rPr>
                <w:rFonts w:ascii="Arial CYR" w:hAnsi="Arial CYR" w:cs="Arial CYR"/>
                <w:sz w:val="18"/>
                <w:szCs w:val="18"/>
                <w:lang w:val="kk-KZ"/>
              </w:rPr>
              <w:t xml:space="preserve"> тармақ</w:t>
            </w:r>
          </w:p>
        </w:tc>
      </w:tr>
      <w:tr w:rsidR="008D2808" w:rsidRPr="0073476A" w:rsidTr="008E5D95">
        <w:trPr>
          <w:trHeight w:val="300"/>
        </w:trPr>
        <w:tc>
          <w:tcPr>
            <w:tcW w:w="540" w:type="dxa"/>
            <w:gridSpan w:val="2"/>
            <w:tcBorders>
              <w:top w:val="nil"/>
              <w:left w:val="single" w:sz="4" w:space="0" w:color="auto"/>
              <w:bottom w:val="single" w:sz="4" w:space="0" w:color="auto"/>
              <w:right w:val="single" w:sz="4" w:space="0" w:color="auto"/>
            </w:tcBorders>
            <w:shd w:val="clear" w:color="auto" w:fill="auto"/>
            <w:vAlign w:val="center"/>
          </w:tcPr>
          <w:p w:rsidR="008D2808" w:rsidRPr="00917F83" w:rsidRDefault="008D2808" w:rsidP="008E5D95">
            <w:pPr>
              <w:jc w:val="center"/>
              <w:rPr>
                <w:rFonts w:ascii="Arial CYR" w:hAnsi="Arial CYR" w:cs="Arial CYR"/>
                <w:sz w:val="16"/>
                <w:szCs w:val="16"/>
                <w:lang w:val="kk-KZ"/>
              </w:rPr>
            </w:pPr>
            <w:r>
              <w:rPr>
                <w:rFonts w:ascii="Arial CYR" w:hAnsi="Arial CYR" w:cs="Arial CYR"/>
                <w:sz w:val="16"/>
                <w:szCs w:val="16"/>
                <w:lang w:val="kk-KZ"/>
              </w:rPr>
              <w:t>15</w:t>
            </w:r>
          </w:p>
        </w:tc>
        <w:tc>
          <w:tcPr>
            <w:tcW w:w="4320" w:type="dxa"/>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rPr>
                <w:rFonts w:ascii="Arial CYR" w:hAnsi="Arial CYR" w:cs="Arial CYR"/>
                <w:sz w:val="20"/>
                <w:szCs w:val="20"/>
              </w:rPr>
            </w:pPr>
            <w:r>
              <w:rPr>
                <w:rFonts w:ascii="Arial CYR" w:hAnsi="Arial CYR" w:cs="Arial CYR"/>
                <w:sz w:val="20"/>
                <w:szCs w:val="20"/>
                <w:lang w:val="kk-KZ"/>
              </w:rPr>
              <w:t>ПМХ кранының м</w:t>
            </w:r>
            <w:r w:rsidRPr="0073476A">
              <w:rPr>
                <w:rFonts w:ascii="Arial CYR" w:hAnsi="Arial CYR" w:cs="Arial CYR"/>
                <w:sz w:val="20"/>
                <w:szCs w:val="20"/>
              </w:rPr>
              <w:t>ашинис</w:t>
            </w:r>
            <w:r>
              <w:rPr>
                <w:rFonts w:ascii="Arial CYR" w:hAnsi="Arial CYR" w:cs="Arial CYR"/>
                <w:sz w:val="20"/>
                <w:szCs w:val="20"/>
                <w:lang w:val="kk-KZ"/>
              </w:rPr>
              <w:t>і</w:t>
            </w:r>
          </w:p>
        </w:tc>
        <w:tc>
          <w:tcPr>
            <w:tcW w:w="72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rPr>
            </w:pPr>
            <w:r w:rsidRPr="0073476A">
              <w:rPr>
                <w:rFonts w:ascii="Arial CYR" w:hAnsi="Arial CYR" w:cs="Arial CYR"/>
                <w:b/>
                <w:bCs/>
                <w:sz w:val="22"/>
                <w:szCs w:val="22"/>
              </w:rPr>
              <w:t>34</w:t>
            </w:r>
          </w:p>
        </w:tc>
        <w:tc>
          <w:tcPr>
            <w:tcW w:w="54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sidRPr="0073476A">
              <w:rPr>
                <w:rFonts w:ascii="Arial CYR" w:hAnsi="Arial CYR" w:cs="Arial CYR"/>
                <w:sz w:val="20"/>
                <w:szCs w:val="20"/>
              </w:rPr>
              <w:t>24</w:t>
            </w:r>
          </w:p>
        </w:tc>
        <w:tc>
          <w:tcPr>
            <w:tcW w:w="877"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Pr>
                <w:rFonts w:ascii="Arial CYR" w:hAnsi="Arial CYR" w:cs="Arial CYR"/>
                <w:sz w:val="20"/>
                <w:szCs w:val="20"/>
              </w:rPr>
              <w:t xml:space="preserve"> </w:t>
            </w:r>
            <w:r w:rsidRPr="0073476A">
              <w:rPr>
                <w:rFonts w:ascii="Arial CYR" w:hAnsi="Arial CYR" w:cs="Arial CYR"/>
                <w:sz w:val="20"/>
                <w:szCs w:val="20"/>
              </w:rPr>
              <w:t>6</w:t>
            </w:r>
          </w:p>
        </w:tc>
        <w:tc>
          <w:tcPr>
            <w:tcW w:w="1103" w:type="dxa"/>
            <w:tcBorders>
              <w:top w:val="nil"/>
              <w:left w:val="nil"/>
              <w:bottom w:val="single" w:sz="4" w:space="0" w:color="auto"/>
              <w:right w:val="single" w:sz="4" w:space="0" w:color="auto"/>
            </w:tcBorders>
            <w:shd w:val="clear" w:color="auto" w:fill="auto"/>
            <w:noWrap/>
          </w:tcPr>
          <w:p w:rsidR="008D2808" w:rsidRDefault="008D2808" w:rsidP="008E5D95">
            <w:r w:rsidRPr="009D38E5">
              <w:rPr>
                <w:rFonts w:ascii="Arial CYR" w:hAnsi="Arial CYR" w:cs="Arial CYR"/>
                <w:sz w:val="16"/>
                <w:szCs w:val="16"/>
              </w:rPr>
              <w:t>4 к</w:t>
            </w:r>
            <w:r w:rsidRPr="009D38E5">
              <w:rPr>
                <w:rFonts w:ascii="Arial CYR" w:hAnsi="Arial CYR" w:cs="Arial CYR"/>
                <w:sz w:val="16"/>
                <w:szCs w:val="16"/>
                <w:lang w:val="kk-KZ"/>
              </w:rPr>
              <w:t>үнтізбе. күнге дейін</w:t>
            </w:r>
            <w:r w:rsidRPr="009D38E5">
              <w:rPr>
                <w:rFonts w:ascii="Arial CYR" w:hAnsi="Arial CYR" w:cs="Arial CYR"/>
                <w:sz w:val="20"/>
                <w:szCs w:val="20"/>
              </w:rPr>
              <w:t xml:space="preserve"> </w:t>
            </w:r>
          </w:p>
        </w:tc>
        <w:tc>
          <w:tcPr>
            <w:tcW w:w="1004"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8"/>
                <w:szCs w:val="18"/>
              </w:rPr>
            </w:pPr>
            <w:r w:rsidRPr="0073476A">
              <w:rPr>
                <w:rFonts w:ascii="Arial CYR" w:hAnsi="Arial CYR" w:cs="Arial CYR"/>
                <w:sz w:val="18"/>
                <w:szCs w:val="18"/>
              </w:rPr>
              <w:t>46</w:t>
            </w:r>
            <w:r>
              <w:rPr>
                <w:rFonts w:ascii="Arial CYR" w:hAnsi="Arial CYR" w:cs="Arial CYR"/>
                <w:sz w:val="18"/>
                <w:szCs w:val="18"/>
                <w:lang w:val="kk-KZ"/>
              </w:rPr>
              <w:t>-бөлім</w:t>
            </w:r>
            <w:r w:rsidRPr="0073476A">
              <w:rPr>
                <w:rFonts w:ascii="Arial CYR" w:hAnsi="Arial CYR" w:cs="Arial CYR"/>
                <w:sz w:val="18"/>
                <w:szCs w:val="18"/>
              </w:rPr>
              <w:t xml:space="preserve"> </w:t>
            </w:r>
          </w:p>
        </w:tc>
        <w:tc>
          <w:tcPr>
            <w:tcW w:w="1282"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rPr>
                <w:rFonts w:ascii="Arial CYR" w:hAnsi="Arial CYR" w:cs="Arial CYR"/>
                <w:sz w:val="18"/>
                <w:szCs w:val="18"/>
              </w:rPr>
            </w:pPr>
            <w:r w:rsidRPr="0073476A">
              <w:rPr>
                <w:rFonts w:ascii="Arial CYR" w:hAnsi="Arial CYR" w:cs="Arial CYR"/>
                <w:sz w:val="18"/>
                <w:szCs w:val="18"/>
              </w:rPr>
              <w:t>96. 6</w:t>
            </w:r>
            <w:r>
              <w:rPr>
                <w:rFonts w:ascii="Arial CYR" w:hAnsi="Arial CYR" w:cs="Arial CYR"/>
                <w:sz w:val="18"/>
                <w:szCs w:val="18"/>
                <w:lang w:val="kk-KZ"/>
              </w:rPr>
              <w:t xml:space="preserve"> тармақ</w:t>
            </w:r>
          </w:p>
        </w:tc>
      </w:tr>
      <w:tr w:rsidR="008D2808" w:rsidRPr="0073476A" w:rsidTr="008E5D95">
        <w:trPr>
          <w:trHeight w:val="300"/>
        </w:trPr>
        <w:tc>
          <w:tcPr>
            <w:tcW w:w="540" w:type="dxa"/>
            <w:gridSpan w:val="2"/>
            <w:tcBorders>
              <w:top w:val="nil"/>
              <w:left w:val="single" w:sz="4" w:space="0" w:color="auto"/>
              <w:bottom w:val="single" w:sz="4" w:space="0" w:color="auto"/>
              <w:right w:val="single" w:sz="4" w:space="0" w:color="auto"/>
            </w:tcBorders>
            <w:shd w:val="clear" w:color="auto" w:fill="auto"/>
            <w:vAlign w:val="center"/>
          </w:tcPr>
          <w:p w:rsidR="008D2808" w:rsidRPr="0073476A" w:rsidRDefault="008D2808" w:rsidP="008E5D95">
            <w:pPr>
              <w:jc w:val="center"/>
              <w:rPr>
                <w:rFonts w:ascii="Arial CYR" w:hAnsi="Arial CYR" w:cs="Arial CYR"/>
                <w:sz w:val="16"/>
                <w:szCs w:val="16"/>
              </w:rPr>
            </w:pPr>
          </w:p>
        </w:tc>
        <w:tc>
          <w:tcPr>
            <w:tcW w:w="4320" w:type="dxa"/>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rPr>
                <w:rFonts w:ascii="Arial CYR" w:hAnsi="Arial CYR" w:cs="Arial CYR"/>
                <w:sz w:val="20"/>
                <w:szCs w:val="20"/>
              </w:rPr>
            </w:pPr>
          </w:p>
        </w:tc>
        <w:tc>
          <w:tcPr>
            <w:tcW w:w="72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rPr>
            </w:pPr>
          </w:p>
        </w:tc>
        <w:tc>
          <w:tcPr>
            <w:tcW w:w="54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p>
        </w:tc>
        <w:tc>
          <w:tcPr>
            <w:tcW w:w="877"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p>
        </w:tc>
        <w:tc>
          <w:tcPr>
            <w:tcW w:w="1103" w:type="dxa"/>
            <w:tcBorders>
              <w:top w:val="nil"/>
              <w:left w:val="nil"/>
              <w:bottom w:val="single" w:sz="4" w:space="0" w:color="auto"/>
              <w:right w:val="single" w:sz="4" w:space="0" w:color="auto"/>
            </w:tcBorders>
            <w:shd w:val="clear" w:color="auto" w:fill="auto"/>
            <w:noWrap/>
          </w:tcPr>
          <w:p w:rsidR="008D2808" w:rsidRDefault="008D2808" w:rsidP="008E5D95"/>
        </w:tc>
        <w:tc>
          <w:tcPr>
            <w:tcW w:w="1004"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8"/>
                <w:szCs w:val="18"/>
              </w:rPr>
            </w:pPr>
          </w:p>
        </w:tc>
        <w:tc>
          <w:tcPr>
            <w:tcW w:w="1282" w:type="dxa"/>
            <w:gridSpan w:val="2"/>
            <w:tcBorders>
              <w:top w:val="nil"/>
              <w:left w:val="nil"/>
              <w:bottom w:val="single" w:sz="4" w:space="0" w:color="auto"/>
              <w:right w:val="single" w:sz="4" w:space="0" w:color="auto"/>
            </w:tcBorders>
            <w:shd w:val="clear" w:color="auto" w:fill="auto"/>
            <w:noWrap/>
            <w:vAlign w:val="bottom"/>
          </w:tcPr>
          <w:p w:rsidR="008D2808" w:rsidRPr="00293E62" w:rsidRDefault="008D2808" w:rsidP="008E5D95">
            <w:pPr>
              <w:jc w:val="center"/>
              <w:rPr>
                <w:rFonts w:ascii="Arial CYR" w:hAnsi="Arial CYR" w:cs="Arial CYR"/>
                <w:sz w:val="18"/>
                <w:szCs w:val="18"/>
                <w:lang w:val="kk-KZ"/>
              </w:rPr>
            </w:pPr>
          </w:p>
        </w:tc>
      </w:tr>
      <w:tr w:rsidR="008D2808" w:rsidRPr="0073476A" w:rsidTr="008E5D95">
        <w:trPr>
          <w:trHeight w:val="300"/>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8D2808" w:rsidRPr="00917F83" w:rsidRDefault="008D2808" w:rsidP="008E5D95">
            <w:pPr>
              <w:jc w:val="center"/>
              <w:rPr>
                <w:rFonts w:ascii="Arial CYR" w:hAnsi="Arial CYR" w:cs="Arial CYR"/>
                <w:sz w:val="16"/>
                <w:szCs w:val="16"/>
                <w:lang w:val="kk-KZ"/>
              </w:rPr>
            </w:pPr>
            <w:r>
              <w:rPr>
                <w:rFonts w:ascii="Arial CYR" w:hAnsi="Arial CYR" w:cs="Arial CYR"/>
                <w:sz w:val="16"/>
                <w:szCs w:val="16"/>
                <w:lang w:val="kk-KZ"/>
              </w:rPr>
              <w:t>16</w:t>
            </w:r>
          </w:p>
        </w:tc>
        <w:tc>
          <w:tcPr>
            <w:tcW w:w="4320" w:type="dxa"/>
            <w:tcBorders>
              <w:top w:val="nil"/>
              <w:left w:val="nil"/>
              <w:bottom w:val="single" w:sz="4" w:space="0" w:color="auto"/>
              <w:right w:val="single" w:sz="4" w:space="0" w:color="auto"/>
            </w:tcBorders>
            <w:shd w:val="clear" w:color="auto" w:fill="auto"/>
            <w:noWrap/>
            <w:vAlign w:val="bottom"/>
          </w:tcPr>
          <w:p w:rsidR="008D2808" w:rsidRPr="00F25404" w:rsidRDefault="008D2808" w:rsidP="008E5D95">
            <w:pPr>
              <w:rPr>
                <w:rFonts w:ascii="Arial CYR" w:hAnsi="Arial CYR" w:cs="Arial CYR"/>
                <w:sz w:val="20"/>
                <w:szCs w:val="20"/>
                <w:lang w:val="kk-KZ"/>
              </w:rPr>
            </w:pPr>
            <w:r>
              <w:rPr>
                <w:rFonts w:ascii="Arial CYR" w:hAnsi="Arial CYR" w:cs="Arial CYR"/>
                <w:sz w:val="20"/>
                <w:szCs w:val="20"/>
                <w:lang w:val="kk-KZ"/>
              </w:rPr>
              <w:t>Арнайы жұмыс киімін жуу және жөндеу м</w:t>
            </w:r>
            <w:r w:rsidRPr="00F25404">
              <w:rPr>
                <w:rFonts w:ascii="Arial CYR" w:hAnsi="Arial CYR" w:cs="Arial CYR"/>
                <w:sz w:val="20"/>
                <w:szCs w:val="20"/>
                <w:lang w:val="kk-KZ"/>
              </w:rPr>
              <w:t>ашинист</w:t>
            </w:r>
            <w:r>
              <w:rPr>
                <w:rFonts w:ascii="Arial CYR" w:hAnsi="Arial CYR" w:cs="Arial CYR"/>
                <w:sz w:val="20"/>
                <w:szCs w:val="20"/>
                <w:lang w:val="kk-KZ"/>
              </w:rPr>
              <w:t>і</w:t>
            </w:r>
          </w:p>
        </w:tc>
        <w:tc>
          <w:tcPr>
            <w:tcW w:w="72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rPr>
            </w:pPr>
            <w:r w:rsidRPr="0073476A">
              <w:rPr>
                <w:rFonts w:ascii="Arial CYR" w:hAnsi="Arial CYR" w:cs="Arial CYR"/>
                <w:b/>
                <w:bCs/>
                <w:sz w:val="22"/>
                <w:szCs w:val="22"/>
              </w:rPr>
              <w:t>34</w:t>
            </w:r>
          </w:p>
        </w:tc>
        <w:tc>
          <w:tcPr>
            <w:tcW w:w="54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sidRPr="0073476A">
              <w:rPr>
                <w:rFonts w:ascii="Arial CYR" w:hAnsi="Arial CYR" w:cs="Arial CYR"/>
                <w:sz w:val="20"/>
                <w:szCs w:val="20"/>
              </w:rPr>
              <w:t>24</w:t>
            </w:r>
          </w:p>
        </w:tc>
        <w:tc>
          <w:tcPr>
            <w:tcW w:w="877"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Pr>
                <w:rFonts w:ascii="Arial CYR" w:hAnsi="Arial CYR" w:cs="Arial CYR"/>
                <w:sz w:val="20"/>
                <w:szCs w:val="20"/>
              </w:rPr>
              <w:t xml:space="preserve"> </w:t>
            </w:r>
            <w:r w:rsidRPr="0073476A">
              <w:rPr>
                <w:rFonts w:ascii="Arial CYR" w:hAnsi="Arial CYR" w:cs="Arial CYR"/>
                <w:sz w:val="20"/>
                <w:szCs w:val="20"/>
              </w:rPr>
              <w:t>6</w:t>
            </w:r>
          </w:p>
        </w:tc>
        <w:tc>
          <w:tcPr>
            <w:tcW w:w="1103" w:type="dxa"/>
            <w:tcBorders>
              <w:top w:val="nil"/>
              <w:left w:val="nil"/>
              <w:bottom w:val="single" w:sz="4" w:space="0" w:color="auto"/>
              <w:right w:val="single" w:sz="4" w:space="0" w:color="auto"/>
            </w:tcBorders>
            <w:shd w:val="clear" w:color="auto" w:fill="auto"/>
            <w:noWrap/>
          </w:tcPr>
          <w:p w:rsidR="008D2808" w:rsidRDefault="008D2808" w:rsidP="008E5D95">
            <w:r w:rsidRPr="009D38E5">
              <w:rPr>
                <w:rFonts w:ascii="Arial CYR" w:hAnsi="Arial CYR" w:cs="Arial CYR"/>
                <w:sz w:val="16"/>
                <w:szCs w:val="16"/>
              </w:rPr>
              <w:t>4 к</w:t>
            </w:r>
            <w:r w:rsidRPr="009D38E5">
              <w:rPr>
                <w:rFonts w:ascii="Arial CYR" w:hAnsi="Arial CYR" w:cs="Arial CYR"/>
                <w:sz w:val="16"/>
                <w:szCs w:val="16"/>
                <w:lang w:val="kk-KZ"/>
              </w:rPr>
              <w:t>үнтізбе. күнге дейін</w:t>
            </w:r>
            <w:r w:rsidRPr="009D38E5">
              <w:rPr>
                <w:rFonts w:ascii="Arial CYR" w:hAnsi="Arial CYR" w:cs="Arial CYR"/>
                <w:sz w:val="20"/>
                <w:szCs w:val="20"/>
              </w:rPr>
              <w:t xml:space="preserve"> </w:t>
            </w:r>
          </w:p>
        </w:tc>
        <w:tc>
          <w:tcPr>
            <w:tcW w:w="1004"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rPr>
                <w:rFonts w:ascii="Arial CYR" w:hAnsi="Arial CYR" w:cs="Arial CYR"/>
                <w:sz w:val="18"/>
                <w:szCs w:val="18"/>
              </w:rPr>
            </w:pPr>
            <w:r w:rsidRPr="0073476A">
              <w:rPr>
                <w:rFonts w:ascii="Arial CYR" w:hAnsi="Arial CYR" w:cs="Arial CYR"/>
                <w:sz w:val="18"/>
                <w:szCs w:val="18"/>
              </w:rPr>
              <w:t>I.2</w:t>
            </w:r>
            <w:r>
              <w:rPr>
                <w:rFonts w:ascii="Arial CYR" w:hAnsi="Arial CYR" w:cs="Arial CYR"/>
                <w:sz w:val="18"/>
                <w:szCs w:val="18"/>
                <w:lang w:val="kk-KZ"/>
              </w:rPr>
              <w:t xml:space="preserve"> бөлім</w:t>
            </w:r>
            <w:r w:rsidRPr="0073476A">
              <w:rPr>
                <w:rFonts w:ascii="Arial CYR" w:hAnsi="Arial CYR" w:cs="Arial CYR"/>
                <w:sz w:val="18"/>
                <w:szCs w:val="18"/>
              </w:rPr>
              <w:t xml:space="preserve"> </w:t>
            </w:r>
          </w:p>
        </w:tc>
        <w:tc>
          <w:tcPr>
            <w:tcW w:w="1282" w:type="dxa"/>
            <w:gridSpan w:val="2"/>
            <w:tcBorders>
              <w:top w:val="nil"/>
              <w:left w:val="nil"/>
              <w:bottom w:val="single" w:sz="4" w:space="0" w:color="auto"/>
              <w:right w:val="single" w:sz="4" w:space="0" w:color="auto"/>
            </w:tcBorders>
            <w:shd w:val="clear" w:color="auto" w:fill="auto"/>
            <w:noWrap/>
            <w:vAlign w:val="bottom"/>
          </w:tcPr>
          <w:p w:rsidR="008D2808" w:rsidRPr="00293E62" w:rsidRDefault="008D2808" w:rsidP="008E5D95">
            <w:pPr>
              <w:jc w:val="center"/>
              <w:rPr>
                <w:rFonts w:ascii="Arial CYR" w:hAnsi="Arial CYR" w:cs="Arial CYR"/>
                <w:sz w:val="18"/>
                <w:szCs w:val="18"/>
                <w:lang w:val="kk-KZ"/>
              </w:rPr>
            </w:pPr>
            <w:r w:rsidRPr="0073476A">
              <w:rPr>
                <w:rFonts w:ascii="Arial CYR" w:hAnsi="Arial CYR" w:cs="Arial CYR"/>
                <w:sz w:val="18"/>
                <w:szCs w:val="18"/>
              </w:rPr>
              <w:t>80</w:t>
            </w:r>
            <w:r>
              <w:rPr>
                <w:rFonts w:ascii="Arial CYR" w:hAnsi="Arial CYR" w:cs="Arial CYR"/>
                <w:sz w:val="18"/>
                <w:szCs w:val="18"/>
                <w:lang w:val="kk-KZ"/>
              </w:rPr>
              <w:t xml:space="preserve"> тармақ</w:t>
            </w:r>
          </w:p>
        </w:tc>
      </w:tr>
      <w:tr w:rsidR="008D2808" w:rsidRPr="0073476A" w:rsidTr="008E5D95">
        <w:trPr>
          <w:trHeight w:val="234"/>
        </w:trPr>
        <w:tc>
          <w:tcPr>
            <w:tcW w:w="540" w:type="dxa"/>
            <w:gridSpan w:val="2"/>
            <w:tcBorders>
              <w:top w:val="nil"/>
              <w:left w:val="single" w:sz="4" w:space="0" w:color="auto"/>
              <w:bottom w:val="single" w:sz="4" w:space="0" w:color="auto"/>
              <w:right w:val="single" w:sz="4" w:space="0" w:color="auto"/>
            </w:tcBorders>
            <w:shd w:val="clear" w:color="auto" w:fill="auto"/>
            <w:noWrap/>
            <w:vAlign w:val="center"/>
          </w:tcPr>
          <w:p w:rsidR="008D2808" w:rsidRPr="00917F83" w:rsidRDefault="008D2808" w:rsidP="008E5D95">
            <w:pPr>
              <w:jc w:val="center"/>
              <w:rPr>
                <w:rFonts w:ascii="Arial CYR" w:hAnsi="Arial CYR" w:cs="Arial CYR"/>
                <w:sz w:val="16"/>
                <w:szCs w:val="16"/>
                <w:lang w:val="kk-KZ"/>
              </w:rPr>
            </w:pPr>
            <w:r>
              <w:rPr>
                <w:rFonts w:ascii="Arial CYR" w:hAnsi="Arial CYR" w:cs="Arial CYR"/>
                <w:sz w:val="16"/>
                <w:szCs w:val="16"/>
                <w:lang w:val="kk-KZ"/>
              </w:rPr>
              <w:t>17</w:t>
            </w:r>
          </w:p>
        </w:tc>
        <w:tc>
          <w:tcPr>
            <w:tcW w:w="4320" w:type="dxa"/>
            <w:tcBorders>
              <w:top w:val="nil"/>
              <w:left w:val="nil"/>
              <w:bottom w:val="single" w:sz="4" w:space="0" w:color="auto"/>
              <w:right w:val="single" w:sz="4" w:space="0" w:color="auto"/>
            </w:tcBorders>
            <w:shd w:val="clear" w:color="auto" w:fill="auto"/>
            <w:vAlign w:val="bottom"/>
          </w:tcPr>
          <w:p w:rsidR="008D2808" w:rsidRPr="0073476A" w:rsidRDefault="008D2808" w:rsidP="008E5D95">
            <w:pPr>
              <w:rPr>
                <w:rFonts w:ascii="Arial CYR" w:hAnsi="Arial CYR" w:cs="Arial CYR"/>
                <w:sz w:val="20"/>
                <w:szCs w:val="20"/>
              </w:rPr>
            </w:pPr>
            <w:r>
              <w:rPr>
                <w:rFonts w:ascii="Arial CYR" w:hAnsi="Arial CYR" w:cs="Arial CYR"/>
                <w:sz w:val="20"/>
                <w:szCs w:val="20"/>
                <w:lang w:val="kk-KZ"/>
              </w:rPr>
              <w:t>Э</w:t>
            </w:r>
            <w:r w:rsidRPr="0073476A">
              <w:rPr>
                <w:rFonts w:ascii="Arial CYR" w:hAnsi="Arial CYR" w:cs="Arial CYR"/>
                <w:sz w:val="20"/>
                <w:szCs w:val="20"/>
              </w:rPr>
              <w:t>кс</w:t>
            </w:r>
            <w:r>
              <w:rPr>
                <w:rFonts w:ascii="Arial CYR" w:hAnsi="Arial CYR" w:cs="Arial CYR"/>
                <w:sz w:val="20"/>
                <w:szCs w:val="20"/>
              </w:rPr>
              <w:t>кавато</w:t>
            </w:r>
            <w:r w:rsidRPr="0073476A">
              <w:rPr>
                <w:rFonts w:ascii="Arial CYR" w:hAnsi="Arial CYR" w:cs="Arial CYR"/>
                <w:sz w:val="20"/>
                <w:szCs w:val="20"/>
              </w:rPr>
              <w:t>р</w:t>
            </w:r>
            <w:r>
              <w:rPr>
                <w:rFonts w:ascii="Arial CYR" w:hAnsi="Arial CYR" w:cs="Arial CYR"/>
                <w:sz w:val="20"/>
                <w:szCs w:val="20"/>
                <w:lang w:val="kk-KZ"/>
              </w:rPr>
              <w:t xml:space="preserve"> </w:t>
            </w:r>
            <w:r w:rsidRPr="0073476A">
              <w:rPr>
                <w:rFonts w:ascii="Arial CYR" w:hAnsi="Arial CYR" w:cs="Arial CYR"/>
                <w:sz w:val="20"/>
                <w:szCs w:val="20"/>
              </w:rPr>
              <w:t>(</w:t>
            </w:r>
            <w:r>
              <w:rPr>
                <w:rFonts w:ascii="Arial CYR" w:hAnsi="Arial CYR" w:cs="Arial CYR"/>
                <w:sz w:val="20"/>
                <w:szCs w:val="20"/>
                <w:lang w:val="kk-KZ"/>
              </w:rPr>
              <w:t>в</w:t>
            </w:r>
            <w:r w:rsidRPr="0073476A">
              <w:rPr>
                <w:rFonts w:ascii="Arial CYR" w:hAnsi="Arial CYR" w:cs="Arial CYR"/>
                <w:sz w:val="20"/>
                <w:szCs w:val="20"/>
              </w:rPr>
              <w:t>агон</w:t>
            </w:r>
            <w:r>
              <w:rPr>
                <w:rFonts w:ascii="Arial CYR" w:hAnsi="Arial CYR" w:cs="Arial CYR"/>
                <w:sz w:val="20"/>
                <w:szCs w:val="20"/>
                <w:lang w:val="kk-KZ"/>
              </w:rPr>
              <w:t>дарды мөлшерлейтін</w:t>
            </w:r>
            <w:r w:rsidRPr="0073476A">
              <w:rPr>
                <w:rFonts w:ascii="Arial CYR" w:hAnsi="Arial CYR" w:cs="Arial CYR"/>
                <w:sz w:val="20"/>
                <w:szCs w:val="20"/>
              </w:rPr>
              <w:t>)</w:t>
            </w:r>
            <w:r>
              <w:rPr>
                <w:rFonts w:ascii="Arial CYR" w:hAnsi="Arial CYR" w:cs="Arial CYR"/>
                <w:sz w:val="20"/>
                <w:szCs w:val="20"/>
                <w:lang w:val="kk-KZ"/>
              </w:rPr>
              <w:t xml:space="preserve"> машинисі</w:t>
            </w:r>
          </w:p>
        </w:tc>
        <w:tc>
          <w:tcPr>
            <w:tcW w:w="720" w:type="dxa"/>
            <w:gridSpan w:val="2"/>
            <w:tcBorders>
              <w:top w:val="nil"/>
              <w:left w:val="nil"/>
              <w:bottom w:val="nil"/>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rPr>
            </w:pPr>
            <w:r w:rsidRPr="0073476A">
              <w:rPr>
                <w:rFonts w:ascii="Arial CYR" w:hAnsi="Arial CYR" w:cs="Arial CYR"/>
                <w:b/>
                <w:bCs/>
                <w:sz w:val="22"/>
                <w:szCs w:val="22"/>
              </w:rPr>
              <w:t>34</w:t>
            </w:r>
          </w:p>
        </w:tc>
        <w:tc>
          <w:tcPr>
            <w:tcW w:w="54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sidRPr="0073476A">
              <w:rPr>
                <w:rFonts w:ascii="Arial CYR" w:hAnsi="Arial CYR" w:cs="Arial CYR"/>
                <w:sz w:val="20"/>
                <w:szCs w:val="20"/>
              </w:rPr>
              <w:t>24</w:t>
            </w:r>
          </w:p>
        </w:tc>
        <w:tc>
          <w:tcPr>
            <w:tcW w:w="877"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Pr>
                <w:rFonts w:ascii="Arial CYR" w:hAnsi="Arial CYR" w:cs="Arial CYR"/>
                <w:sz w:val="20"/>
                <w:szCs w:val="20"/>
              </w:rPr>
              <w:t xml:space="preserve"> </w:t>
            </w:r>
            <w:r w:rsidRPr="0073476A">
              <w:rPr>
                <w:rFonts w:ascii="Arial CYR" w:hAnsi="Arial CYR" w:cs="Arial CYR"/>
                <w:sz w:val="20"/>
                <w:szCs w:val="20"/>
              </w:rPr>
              <w:t>6</w:t>
            </w:r>
          </w:p>
        </w:tc>
        <w:tc>
          <w:tcPr>
            <w:tcW w:w="1103" w:type="dxa"/>
            <w:tcBorders>
              <w:top w:val="nil"/>
              <w:left w:val="nil"/>
              <w:bottom w:val="single" w:sz="4" w:space="0" w:color="auto"/>
              <w:right w:val="single" w:sz="4" w:space="0" w:color="auto"/>
            </w:tcBorders>
            <w:shd w:val="clear" w:color="auto" w:fill="auto"/>
            <w:noWrap/>
          </w:tcPr>
          <w:p w:rsidR="008D2808" w:rsidRDefault="008D2808" w:rsidP="008E5D95">
            <w:r w:rsidRPr="006660C1">
              <w:rPr>
                <w:rFonts w:ascii="Arial CYR" w:hAnsi="Arial CYR" w:cs="Arial CYR"/>
                <w:sz w:val="16"/>
                <w:szCs w:val="16"/>
              </w:rPr>
              <w:t>4 к</w:t>
            </w:r>
            <w:r w:rsidRPr="006660C1">
              <w:rPr>
                <w:rFonts w:ascii="Arial CYR" w:hAnsi="Arial CYR" w:cs="Arial CYR"/>
                <w:sz w:val="16"/>
                <w:szCs w:val="16"/>
                <w:lang w:val="kk-KZ"/>
              </w:rPr>
              <w:t>үнтізбе. күнге дейін</w:t>
            </w:r>
            <w:r w:rsidRPr="006660C1">
              <w:rPr>
                <w:rFonts w:ascii="Arial CYR" w:hAnsi="Arial CYR" w:cs="Arial CYR"/>
                <w:sz w:val="20"/>
                <w:szCs w:val="20"/>
              </w:rPr>
              <w:t xml:space="preserve"> </w:t>
            </w:r>
          </w:p>
        </w:tc>
        <w:tc>
          <w:tcPr>
            <w:tcW w:w="1004"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8"/>
                <w:szCs w:val="18"/>
              </w:rPr>
            </w:pPr>
            <w:r w:rsidRPr="0073476A">
              <w:rPr>
                <w:rFonts w:ascii="Arial CYR" w:hAnsi="Arial CYR" w:cs="Arial CYR"/>
                <w:sz w:val="18"/>
                <w:szCs w:val="18"/>
              </w:rPr>
              <w:t>46</w:t>
            </w:r>
            <w:r>
              <w:rPr>
                <w:rFonts w:ascii="Arial CYR" w:hAnsi="Arial CYR" w:cs="Arial CYR"/>
                <w:sz w:val="18"/>
                <w:szCs w:val="18"/>
                <w:lang w:val="kk-KZ"/>
              </w:rPr>
              <w:t>-бөлім</w:t>
            </w:r>
          </w:p>
        </w:tc>
        <w:tc>
          <w:tcPr>
            <w:tcW w:w="1282"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8"/>
                <w:szCs w:val="18"/>
              </w:rPr>
            </w:pPr>
            <w:r w:rsidRPr="0073476A">
              <w:rPr>
                <w:rFonts w:ascii="Arial CYR" w:hAnsi="Arial CYR" w:cs="Arial CYR"/>
                <w:sz w:val="18"/>
                <w:szCs w:val="18"/>
              </w:rPr>
              <w:t>101</w:t>
            </w:r>
            <w:r>
              <w:rPr>
                <w:rFonts w:ascii="Arial CYR" w:hAnsi="Arial CYR" w:cs="Arial CYR"/>
                <w:sz w:val="18"/>
                <w:szCs w:val="18"/>
                <w:lang w:val="kk-KZ"/>
              </w:rPr>
              <w:t xml:space="preserve"> тармақ</w:t>
            </w:r>
          </w:p>
        </w:tc>
      </w:tr>
      <w:tr w:rsidR="008D2808" w:rsidRPr="0073476A" w:rsidTr="008E5D95">
        <w:trPr>
          <w:trHeight w:val="234"/>
        </w:trPr>
        <w:tc>
          <w:tcPr>
            <w:tcW w:w="540" w:type="dxa"/>
            <w:gridSpan w:val="2"/>
            <w:tcBorders>
              <w:top w:val="nil"/>
              <w:left w:val="single" w:sz="4" w:space="0" w:color="auto"/>
              <w:bottom w:val="single" w:sz="4" w:space="0" w:color="auto"/>
              <w:right w:val="single" w:sz="4" w:space="0" w:color="auto"/>
            </w:tcBorders>
            <w:shd w:val="clear" w:color="auto" w:fill="auto"/>
            <w:noWrap/>
            <w:vAlign w:val="center"/>
          </w:tcPr>
          <w:p w:rsidR="008D2808" w:rsidRPr="0073476A" w:rsidRDefault="008D2808" w:rsidP="008E5D95">
            <w:pPr>
              <w:jc w:val="center"/>
              <w:rPr>
                <w:rFonts w:ascii="Arial CYR" w:hAnsi="Arial CYR" w:cs="Arial CYR"/>
                <w:sz w:val="16"/>
                <w:szCs w:val="16"/>
              </w:rPr>
            </w:pPr>
          </w:p>
        </w:tc>
        <w:tc>
          <w:tcPr>
            <w:tcW w:w="4320" w:type="dxa"/>
            <w:tcBorders>
              <w:top w:val="nil"/>
              <w:left w:val="nil"/>
              <w:bottom w:val="single" w:sz="4" w:space="0" w:color="auto"/>
              <w:right w:val="single" w:sz="4" w:space="0" w:color="auto"/>
            </w:tcBorders>
            <w:shd w:val="clear" w:color="auto" w:fill="auto"/>
            <w:vAlign w:val="bottom"/>
          </w:tcPr>
          <w:p w:rsidR="008D2808" w:rsidRPr="0073476A" w:rsidRDefault="008D2808" w:rsidP="008E5D95">
            <w:pPr>
              <w:rPr>
                <w:rFonts w:ascii="Arial CYR" w:hAnsi="Arial CYR" w:cs="Arial CYR"/>
                <w:sz w:val="20"/>
                <w:szCs w:val="20"/>
              </w:rPr>
            </w:pPr>
          </w:p>
        </w:tc>
        <w:tc>
          <w:tcPr>
            <w:tcW w:w="720" w:type="dxa"/>
            <w:gridSpan w:val="2"/>
            <w:tcBorders>
              <w:top w:val="nil"/>
              <w:left w:val="nil"/>
              <w:bottom w:val="nil"/>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rPr>
            </w:pPr>
          </w:p>
        </w:tc>
        <w:tc>
          <w:tcPr>
            <w:tcW w:w="54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p>
        </w:tc>
        <w:tc>
          <w:tcPr>
            <w:tcW w:w="877"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p>
        </w:tc>
        <w:tc>
          <w:tcPr>
            <w:tcW w:w="1103" w:type="dxa"/>
            <w:tcBorders>
              <w:top w:val="nil"/>
              <w:left w:val="nil"/>
              <w:bottom w:val="single" w:sz="4" w:space="0" w:color="auto"/>
              <w:right w:val="single" w:sz="4" w:space="0" w:color="auto"/>
            </w:tcBorders>
            <w:shd w:val="clear" w:color="auto" w:fill="auto"/>
            <w:noWrap/>
          </w:tcPr>
          <w:p w:rsidR="008D2808" w:rsidRDefault="008D2808" w:rsidP="008E5D95"/>
        </w:tc>
        <w:tc>
          <w:tcPr>
            <w:tcW w:w="1004" w:type="dxa"/>
            <w:gridSpan w:val="2"/>
            <w:tcBorders>
              <w:top w:val="nil"/>
              <w:left w:val="nil"/>
              <w:bottom w:val="single" w:sz="4" w:space="0" w:color="auto"/>
              <w:right w:val="single" w:sz="4" w:space="0" w:color="auto"/>
            </w:tcBorders>
            <w:shd w:val="clear" w:color="auto" w:fill="auto"/>
            <w:noWrap/>
            <w:vAlign w:val="bottom"/>
          </w:tcPr>
          <w:p w:rsidR="008D2808" w:rsidRPr="006B0DE9" w:rsidRDefault="008D2808" w:rsidP="008E5D95">
            <w:pPr>
              <w:jc w:val="center"/>
              <w:rPr>
                <w:rFonts w:ascii="Arial CYR" w:hAnsi="Arial CYR" w:cs="Arial CYR"/>
                <w:sz w:val="18"/>
                <w:szCs w:val="18"/>
                <w:lang w:val="kk-KZ"/>
              </w:rPr>
            </w:pPr>
          </w:p>
        </w:tc>
        <w:tc>
          <w:tcPr>
            <w:tcW w:w="1282" w:type="dxa"/>
            <w:gridSpan w:val="2"/>
            <w:tcBorders>
              <w:top w:val="nil"/>
              <w:left w:val="nil"/>
              <w:bottom w:val="single" w:sz="4" w:space="0" w:color="auto"/>
              <w:right w:val="single" w:sz="4" w:space="0" w:color="auto"/>
            </w:tcBorders>
            <w:shd w:val="clear" w:color="auto" w:fill="auto"/>
            <w:noWrap/>
            <w:vAlign w:val="bottom"/>
          </w:tcPr>
          <w:p w:rsidR="008D2808" w:rsidRPr="00904C7F" w:rsidRDefault="008D2808" w:rsidP="008E5D95">
            <w:pPr>
              <w:jc w:val="center"/>
              <w:rPr>
                <w:rFonts w:ascii="Arial CYR" w:hAnsi="Arial CYR" w:cs="Arial CYR"/>
                <w:sz w:val="18"/>
                <w:szCs w:val="18"/>
                <w:lang w:val="kk-KZ"/>
              </w:rPr>
            </w:pPr>
          </w:p>
        </w:tc>
      </w:tr>
      <w:tr w:rsidR="008D2808" w:rsidRPr="0073476A" w:rsidTr="008E5D95">
        <w:trPr>
          <w:trHeight w:val="234"/>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8D2808" w:rsidRPr="00917F83" w:rsidRDefault="008D2808" w:rsidP="008E5D95">
            <w:pPr>
              <w:jc w:val="center"/>
              <w:rPr>
                <w:rFonts w:ascii="Arial CYR" w:hAnsi="Arial CYR" w:cs="Arial CYR"/>
                <w:sz w:val="16"/>
                <w:szCs w:val="16"/>
                <w:lang w:val="kk-KZ"/>
              </w:rPr>
            </w:pPr>
            <w:r>
              <w:rPr>
                <w:rFonts w:ascii="Arial CYR" w:hAnsi="Arial CYR" w:cs="Arial CYR"/>
                <w:sz w:val="16"/>
                <w:szCs w:val="16"/>
                <w:lang w:val="kk-KZ"/>
              </w:rPr>
              <w:t>18</w:t>
            </w:r>
          </w:p>
        </w:tc>
        <w:tc>
          <w:tcPr>
            <w:tcW w:w="4320" w:type="dxa"/>
            <w:tcBorders>
              <w:top w:val="nil"/>
              <w:left w:val="nil"/>
              <w:bottom w:val="single" w:sz="4" w:space="0" w:color="auto"/>
              <w:right w:val="single" w:sz="4" w:space="0" w:color="auto"/>
            </w:tcBorders>
            <w:shd w:val="clear" w:color="auto" w:fill="auto"/>
            <w:vAlign w:val="bottom"/>
          </w:tcPr>
          <w:p w:rsidR="008D2808" w:rsidRPr="00617CA3" w:rsidRDefault="008D2808" w:rsidP="008E5D95">
            <w:pPr>
              <w:rPr>
                <w:rFonts w:ascii="Arial CYR" w:hAnsi="Arial CYR" w:cs="Arial CYR"/>
                <w:sz w:val="20"/>
                <w:szCs w:val="20"/>
                <w:lang w:val="kk-KZ"/>
              </w:rPr>
            </w:pPr>
            <w:r w:rsidRPr="0073476A">
              <w:rPr>
                <w:rFonts w:ascii="Arial CYR" w:hAnsi="Arial CYR" w:cs="Arial CYR"/>
                <w:sz w:val="20"/>
                <w:szCs w:val="20"/>
              </w:rPr>
              <w:t>БСУ</w:t>
            </w:r>
            <w:r>
              <w:rPr>
                <w:rFonts w:ascii="Arial CYR" w:hAnsi="Arial CYR" w:cs="Arial CYR"/>
                <w:sz w:val="20"/>
                <w:szCs w:val="20"/>
                <w:lang w:val="kk-KZ"/>
              </w:rPr>
              <w:t xml:space="preserve"> моторшысы  </w:t>
            </w:r>
          </w:p>
        </w:tc>
        <w:tc>
          <w:tcPr>
            <w:tcW w:w="720" w:type="dxa"/>
            <w:gridSpan w:val="2"/>
            <w:tcBorders>
              <w:top w:val="nil"/>
              <w:left w:val="nil"/>
              <w:bottom w:val="nil"/>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rPr>
            </w:pPr>
            <w:r w:rsidRPr="0073476A">
              <w:rPr>
                <w:rFonts w:ascii="Arial CYR" w:hAnsi="Arial CYR" w:cs="Arial CYR"/>
                <w:b/>
                <w:bCs/>
                <w:sz w:val="22"/>
                <w:szCs w:val="22"/>
              </w:rPr>
              <w:t>34</w:t>
            </w:r>
          </w:p>
        </w:tc>
        <w:tc>
          <w:tcPr>
            <w:tcW w:w="54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sidRPr="0073476A">
              <w:rPr>
                <w:rFonts w:ascii="Arial CYR" w:hAnsi="Arial CYR" w:cs="Arial CYR"/>
                <w:sz w:val="20"/>
                <w:szCs w:val="20"/>
              </w:rPr>
              <w:t>24</w:t>
            </w:r>
          </w:p>
        </w:tc>
        <w:tc>
          <w:tcPr>
            <w:tcW w:w="877"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Pr>
                <w:rFonts w:ascii="Arial CYR" w:hAnsi="Arial CYR" w:cs="Arial CYR"/>
                <w:sz w:val="20"/>
                <w:szCs w:val="20"/>
              </w:rPr>
              <w:t xml:space="preserve"> </w:t>
            </w:r>
            <w:r w:rsidRPr="0073476A">
              <w:rPr>
                <w:rFonts w:ascii="Arial CYR" w:hAnsi="Arial CYR" w:cs="Arial CYR"/>
                <w:sz w:val="20"/>
                <w:szCs w:val="20"/>
              </w:rPr>
              <w:t>6</w:t>
            </w:r>
          </w:p>
        </w:tc>
        <w:tc>
          <w:tcPr>
            <w:tcW w:w="1103" w:type="dxa"/>
            <w:tcBorders>
              <w:top w:val="nil"/>
              <w:left w:val="nil"/>
              <w:bottom w:val="single" w:sz="4" w:space="0" w:color="auto"/>
              <w:right w:val="single" w:sz="4" w:space="0" w:color="auto"/>
            </w:tcBorders>
            <w:shd w:val="clear" w:color="auto" w:fill="auto"/>
            <w:noWrap/>
          </w:tcPr>
          <w:p w:rsidR="008D2808" w:rsidRDefault="008D2808" w:rsidP="008E5D95">
            <w:r w:rsidRPr="006660C1">
              <w:rPr>
                <w:rFonts w:ascii="Arial CYR" w:hAnsi="Arial CYR" w:cs="Arial CYR"/>
                <w:sz w:val="16"/>
                <w:szCs w:val="16"/>
              </w:rPr>
              <w:t>4 к</w:t>
            </w:r>
            <w:r w:rsidRPr="006660C1">
              <w:rPr>
                <w:rFonts w:ascii="Arial CYR" w:hAnsi="Arial CYR" w:cs="Arial CYR"/>
                <w:sz w:val="16"/>
                <w:szCs w:val="16"/>
                <w:lang w:val="kk-KZ"/>
              </w:rPr>
              <w:t>үнтізбе. күнге дейін</w:t>
            </w:r>
            <w:r w:rsidRPr="006660C1">
              <w:rPr>
                <w:rFonts w:ascii="Arial CYR" w:hAnsi="Arial CYR" w:cs="Arial CYR"/>
                <w:sz w:val="20"/>
                <w:szCs w:val="20"/>
              </w:rPr>
              <w:t xml:space="preserve"> </w:t>
            </w:r>
          </w:p>
        </w:tc>
        <w:tc>
          <w:tcPr>
            <w:tcW w:w="1004" w:type="dxa"/>
            <w:gridSpan w:val="2"/>
            <w:tcBorders>
              <w:top w:val="nil"/>
              <w:left w:val="nil"/>
              <w:bottom w:val="single" w:sz="4" w:space="0" w:color="auto"/>
              <w:right w:val="single" w:sz="4" w:space="0" w:color="auto"/>
            </w:tcBorders>
            <w:shd w:val="clear" w:color="auto" w:fill="auto"/>
            <w:noWrap/>
            <w:vAlign w:val="bottom"/>
          </w:tcPr>
          <w:p w:rsidR="008D2808" w:rsidRPr="006B0DE9" w:rsidRDefault="008D2808" w:rsidP="008E5D95">
            <w:pPr>
              <w:jc w:val="center"/>
              <w:rPr>
                <w:rFonts w:ascii="Arial CYR" w:hAnsi="Arial CYR" w:cs="Arial CYR"/>
                <w:sz w:val="18"/>
                <w:szCs w:val="18"/>
                <w:lang w:val="kk-KZ"/>
              </w:rPr>
            </w:pPr>
            <w:r w:rsidRPr="006B0DE9">
              <w:rPr>
                <w:rFonts w:ascii="Arial CYR" w:hAnsi="Arial CYR" w:cs="Arial CYR"/>
                <w:sz w:val="18"/>
                <w:szCs w:val="18"/>
              </w:rPr>
              <w:t>24</w:t>
            </w:r>
            <w:r w:rsidRPr="006B0DE9">
              <w:rPr>
                <w:rFonts w:ascii="Arial CYR" w:hAnsi="Arial CYR" w:cs="Arial CYR"/>
                <w:sz w:val="18"/>
                <w:szCs w:val="18"/>
                <w:lang w:val="kk-KZ"/>
              </w:rPr>
              <w:t>-бөлім</w:t>
            </w:r>
          </w:p>
        </w:tc>
        <w:tc>
          <w:tcPr>
            <w:tcW w:w="1282" w:type="dxa"/>
            <w:gridSpan w:val="2"/>
            <w:tcBorders>
              <w:top w:val="nil"/>
              <w:left w:val="nil"/>
              <w:bottom w:val="single" w:sz="4" w:space="0" w:color="auto"/>
              <w:right w:val="single" w:sz="4" w:space="0" w:color="auto"/>
            </w:tcBorders>
            <w:shd w:val="clear" w:color="auto" w:fill="auto"/>
            <w:noWrap/>
            <w:vAlign w:val="bottom"/>
          </w:tcPr>
          <w:p w:rsidR="008D2808" w:rsidRPr="00904C7F" w:rsidRDefault="008D2808" w:rsidP="008E5D95">
            <w:pPr>
              <w:rPr>
                <w:rFonts w:ascii="Arial CYR" w:hAnsi="Arial CYR" w:cs="Arial CYR"/>
                <w:sz w:val="20"/>
                <w:szCs w:val="20"/>
                <w:lang w:val="kk-KZ"/>
              </w:rPr>
            </w:pPr>
            <w:r w:rsidRPr="0073476A">
              <w:rPr>
                <w:rFonts w:ascii="Arial CYR" w:hAnsi="Arial CYR" w:cs="Arial CYR"/>
                <w:sz w:val="20"/>
                <w:szCs w:val="20"/>
              </w:rPr>
              <w:t>130</w:t>
            </w:r>
            <w:r>
              <w:rPr>
                <w:rFonts w:ascii="Arial CYR" w:hAnsi="Arial CYR" w:cs="Arial CYR"/>
                <w:sz w:val="20"/>
                <w:szCs w:val="20"/>
                <w:lang w:val="kk-KZ"/>
              </w:rPr>
              <w:t xml:space="preserve"> </w:t>
            </w:r>
            <w:r>
              <w:rPr>
                <w:rFonts w:ascii="Arial CYR" w:hAnsi="Arial CYR" w:cs="Arial CYR"/>
                <w:sz w:val="18"/>
                <w:szCs w:val="18"/>
                <w:lang w:val="kk-KZ"/>
              </w:rPr>
              <w:t>тармақ</w:t>
            </w:r>
          </w:p>
        </w:tc>
      </w:tr>
      <w:tr w:rsidR="008D2808" w:rsidRPr="0073476A" w:rsidTr="008E5D95">
        <w:trPr>
          <w:trHeight w:val="234"/>
        </w:trPr>
        <w:tc>
          <w:tcPr>
            <w:tcW w:w="540" w:type="dxa"/>
            <w:gridSpan w:val="2"/>
            <w:tcBorders>
              <w:top w:val="nil"/>
              <w:left w:val="single" w:sz="4" w:space="0" w:color="auto"/>
              <w:bottom w:val="single" w:sz="4" w:space="0" w:color="auto"/>
              <w:right w:val="single" w:sz="4" w:space="0" w:color="auto"/>
            </w:tcBorders>
            <w:shd w:val="clear" w:color="auto" w:fill="auto"/>
            <w:noWrap/>
            <w:vAlign w:val="center"/>
          </w:tcPr>
          <w:p w:rsidR="008D2808" w:rsidRPr="00917F83" w:rsidRDefault="008D2808" w:rsidP="008E5D95">
            <w:pPr>
              <w:jc w:val="center"/>
              <w:rPr>
                <w:rFonts w:ascii="Arial CYR" w:hAnsi="Arial CYR" w:cs="Arial CYR"/>
                <w:sz w:val="16"/>
                <w:szCs w:val="16"/>
                <w:lang w:val="kk-KZ"/>
              </w:rPr>
            </w:pPr>
            <w:r>
              <w:rPr>
                <w:rFonts w:ascii="Arial CYR" w:hAnsi="Arial CYR" w:cs="Arial CYR"/>
                <w:sz w:val="16"/>
                <w:szCs w:val="16"/>
                <w:lang w:val="kk-KZ"/>
              </w:rPr>
              <w:t>19</w:t>
            </w:r>
          </w:p>
        </w:tc>
        <w:tc>
          <w:tcPr>
            <w:tcW w:w="4320" w:type="dxa"/>
            <w:tcBorders>
              <w:top w:val="nil"/>
              <w:left w:val="nil"/>
              <w:bottom w:val="single" w:sz="4" w:space="0" w:color="auto"/>
              <w:right w:val="single" w:sz="4" w:space="0" w:color="auto"/>
            </w:tcBorders>
            <w:shd w:val="clear" w:color="auto" w:fill="auto"/>
            <w:vAlign w:val="bottom"/>
          </w:tcPr>
          <w:p w:rsidR="008D2808" w:rsidRPr="0073476A" w:rsidRDefault="008D2808" w:rsidP="008E5D95">
            <w:pPr>
              <w:rPr>
                <w:rFonts w:ascii="Arial CYR" w:hAnsi="Arial CYR" w:cs="Arial CYR"/>
                <w:sz w:val="20"/>
                <w:szCs w:val="20"/>
              </w:rPr>
            </w:pPr>
            <w:r>
              <w:rPr>
                <w:rFonts w:ascii="Arial CYR" w:hAnsi="Arial CYR" w:cs="Arial CYR"/>
                <w:sz w:val="20"/>
                <w:szCs w:val="20"/>
                <w:lang w:val="kk-KZ"/>
              </w:rPr>
              <w:t xml:space="preserve">Жол машиналары мен механизмдерді жөндеуші </w:t>
            </w:r>
          </w:p>
        </w:tc>
        <w:tc>
          <w:tcPr>
            <w:tcW w:w="720" w:type="dxa"/>
            <w:gridSpan w:val="2"/>
            <w:tcBorders>
              <w:top w:val="nil"/>
              <w:left w:val="nil"/>
              <w:bottom w:val="nil"/>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rPr>
            </w:pPr>
            <w:r w:rsidRPr="0073476A">
              <w:rPr>
                <w:rFonts w:ascii="Arial CYR" w:hAnsi="Arial CYR" w:cs="Arial CYR"/>
                <w:b/>
                <w:bCs/>
                <w:sz w:val="22"/>
                <w:szCs w:val="22"/>
              </w:rPr>
              <w:t>34</w:t>
            </w:r>
          </w:p>
        </w:tc>
        <w:tc>
          <w:tcPr>
            <w:tcW w:w="54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sidRPr="0073476A">
              <w:rPr>
                <w:rFonts w:ascii="Arial CYR" w:hAnsi="Arial CYR" w:cs="Arial CYR"/>
                <w:sz w:val="20"/>
                <w:szCs w:val="20"/>
              </w:rPr>
              <w:t>24</w:t>
            </w:r>
          </w:p>
        </w:tc>
        <w:tc>
          <w:tcPr>
            <w:tcW w:w="877"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Pr>
                <w:rFonts w:ascii="Arial CYR" w:hAnsi="Arial CYR" w:cs="Arial CYR"/>
                <w:sz w:val="20"/>
                <w:szCs w:val="20"/>
              </w:rPr>
              <w:t xml:space="preserve"> </w:t>
            </w:r>
            <w:r w:rsidRPr="0073476A">
              <w:rPr>
                <w:rFonts w:ascii="Arial CYR" w:hAnsi="Arial CYR" w:cs="Arial CYR"/>
                <w:sz w:val="20"/>
                <w:szCs w:val="20"/>
              </w:rPr>
              <w:t>6</w:t>
            </w:r>
          </w:p>
        </w:tc>
        <w:tc>
          <w:tcPr>
            <w:tcW w:w="1103" w:type="dxa"/>
            <w:tcBorders>
              <w:top w:val="nil"/>
              <w:left w:val="nil"/>
              <w:bottom w:val="single" w:sz="4" w:space="0" w:color="auto"/>
              <w:right w:val="single" w:sz="4" w:space="0" w:color="auto"/>
            </w:tcBorders>
            <w:shd w:val="clear" w:color="auto" w:fill="auto"/>
            <w:noWrap/>
          </w:tcPr>
          <w:p w:rsidR="008D2808" w:rsidRDefault="008D2808" w:rsidP="008E5D95">
            <w:r w:rsidRPr="006660C1">
              <w:rPr>
                <w:rFonts w:ascii="Arial CYR" w:hAnsi="Arial CYR" w:cs="Arial CYR"/>
                <w:sz w:val="16"/>
                <w:szCs w:val="16"/>
              </w:rPr>
              <w:t>4 к</w:t>
            </w:r>
            <w:r w:rsidRPr="006660C1">
              <w:rPr>
                <w:rFonts w:ascii="Arial CYR" w:hAnsi="Arial CYR" w:cs="Arial CYR"/>
                <w:sz w:val="16"/>
                <w:szCs w:val="16"/>
                <w:lang w:val="kk-KZ"/>
              </w:rPr>
              <w:t>үнтізбе. күнге дейін</w:t>
            </w:r>
            <w:r w:rsidRPr="006660C1">
              <w:rPr>
                <w:rFonts w:ascii="Arial CYR" w:hAnsi="Arial CYR" w:cs="Arial CYR"/>
                <w:sz w:val="20"/>
                <w:szCs w:val="20"/>
              </w:rPr>
              <w:t xml:space="preserve"> </w:t>
            </w:r>
          </w:p>
        </w:tc>
        <w:tc>
          <w:tcPr>
            <w:tcW w:w="1004" w:type="dxa"/>
            <w:gridSpan w:val="2"/>
            <w:tcBorders>
              <w:top w:val="nil"/>
              <w:left w:val="nil"/>
              <w:bottom w:val="single" w:sz="4" w:space="0" w:color="auto"/>
              <w:right w:val="single" w:sz="4" w:space="0" w:color="auto"/>
            </w:tcBorders>
            <w:shd w:val="clear" w:color="auto" w:fill="auto"/>
            <w:noWrap/>
            <w:vAlign w:val="bottom"/>
          </w:tcPr>
          <w:p w:rsidR="008D2808" w:rsidRPr="006B0DE9" w:rsidRDefault="008D2808" w:rsidP="008E5D95">
            <w:pPr>
              <w:jc w:val="center"/>
              <w:rPr>
                <w:rFonts w:ascii="Arial CYR" w:hAnsi="Arial CYR" w:cs="Arial CYR"/>
                <w:sz w:val="18"/>
                <w:szCs w:val="18"/>
                <w:lang w:val="kk-KZ"/>
              </w:rPr>
            </w:pPr>
            <w:r w:rsidRPr="0073476A">
              <w:rPr>
                <w:rFonts w:ascii="Arial CYR" w:hAnsi="Arial CYR" w:cs="Arial CYR"/>
                <w:sz w:val="18"/>
                <w:szCs w:val="18"/>
              </w:rPr>
              <w:t>102</w:t>
            </w:r>
            <w:r>
              <w:rPr>
                <w:rFonts w:ascii="Arial CYR" w:hAnsi="Arial CYR" w:cs="Arial CYR"/>
                <w:sz w:val="18"/>
                <w:szCs w:val="18"/>
                <w:lang w:val="kk-KZ"/>
              </w:rPr>
              <w:t>-бап</w:t>
            </w:r>
          </w:p>
        </w:tc>
        <w:tc>
          <w:tcPr>
            <w:tcW w:w="1282"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rPr>
                <w:rFonts w:ascii="Arial CYR" w:hAnsi="Arial CYR" w:cs="Arial CYR"/>
                <w:sz w:val="20"/>
                <w:szCs w:val="20"/>
              </w:rPr>
            </w:pPr>
            <w:r w:rsidRPr="0073476A">
              <w:rPr>
                <w:rFonts w:ascii="Arial CYR" w:hAnsi="Arial CYR" w:cs="Arial CYR"/>
                <w:sz w:val="20"/>
                <w:szCs w:val="20"/>
              </w:rPr>
              <w:t> </w:t>
            </w:r>
          </w:p>
        </w:tc>
      </w:tr>
      <w:tr w:rsidR="008D2808" w:rsidRPr="0073476A" w:rsidTr="008E5D95">
        <w:trPr>
          <w:trHeight w:val="234"/>
        </w:trPr>
        <w:tc>
          <w:tcPr>
            <w:tcW w:w="540" w:type="dxa"/>
            <w:gridSpan w:val="2"/>
            <w:tcBorders>
              <w:top w:val="nil"/>
              <w:left w:val="single" w:sz="4" w:space="0" w:color="auto"/>
              <w:bottom w:val="single" w:sz="4" w:space="0" w:color="auto"/>
              <w:right w:val="single" w:sz="4" w:space="0" w:color="auto"/>
            </w:tcBorders>
            <w:shd w:val="clear" w:color="auto" w:fill="auto"/>
            <w:noWrap/>
            <w:vAlign w:val="center"/>
          </w:tcPr>
          <w:p w:rsidR="008D2808" w:rsidRPr="0073476A" w:rsidRDefault="008D2808" w:rsidP="008E5D95">
            <w:pPr>
              <w:jc w:val="center"/>
              <w:rPr>
                <w:rFonts w:ascii="Arial CYR" w:hAnsi="Arial CYR" w:cs="Arial CYR"/>
                <w:sz w:val="16"/>
                <w:szCs w:val="16"/>
              </w:rPr>
            </w:pPr>
          </w:p>
        </w:tc>
        <w:tc>
          <w:tcPr>
            <w:tcW w:w="4320" w:type="dxa"/>
            <w:tcBorders>
              <w:top w:val="nil"/>
              <w:left w:val="nil"/>
              <w:bottom w:val="single" w:sz="4" w:space="0" w:color="auto"/>
              <w:right w:val="single" w:sz="4" w:space="0" w:color="auto"/>
            </w:tcBorders>
            <w:shd w:val="clear" w:color="auto" w:fill="auto"/>
            <w:vAlign w:val="bottom"/>
          </w:tcPr>
          <w:p w:rsidR="008D2808" w:rsidRPr="0073476A" w:rsidRDefault="008D2808" w:rsidP="008E5D95">
            <w:pPr>
              <w:rPr>
                <w:rFonts w:ascii="Arial CYR" w:hAnsi="Arial CYR" w:cs="Arial CYR"/>
                <w:sz w:val="20"/>
                <w:szCs w:val="20"/>
              </w:rPr>
            </w:pPr>
          </w:p>
        </w:tc>
        <w:tc>
          <w:tcPr>
            <w:tcW w:w="720" w:type="dxa"/>
            <w:gridSpan w:val="2"/>
            <w:tcBorders>
              <w:top w:val="nil"/>
              <w:left w:val="nil"/>
              <w:bottom w:val="nil"/>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rPr>
            </w:pPr>
          </w:p>
        </w:tc>
        <w:tc>
          <w:tcPr>
            <w:tcW w:w="54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p>
        </w:tc>
        <w:tc>
          <w:tcPr>
            <w:tcW w:w="877"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p>
        </w:tc>
        <w:tc>
          <w:tcPr>
            <w:tcW w:w="1103" w:type="dxa"/>
            <w:tcBorders>
              <w:top w:val="nil"/>
              <w:left w:val="nil"/>
              <w:bottom w:val="single" w:sz="4" w:space="0" w:color="auto"/>
              <w:right w:val="single" w:sz="4" w:space="0" w:color="auto"/>
            </w:tcBorders>
            <w:shd w:val="clear" w:color="auto" w:fill="auto"/>
            <w:noWrap/>
          </w:tcPr>
          <w:p w:rsidR="008D2808" w:rsidRDefault="008D2808" w:rsidP="008E5D95"/>
        </w:tc>
        <w:tc>
          <w:tcPr>
            <w:tcW w:w="1004" w:type="dxa"/>
            <w:gridSpan w:val="2"/>
            <w:tcBorders>
              <w:top w:val="nil"/>
              <w:left w:val="nil"/>
              <w:bottom w:val="single" w:sz="4" w:space="0" w:color="auto"/>
              <w:right w:val="single" w:sz="4" w:space="0" w:color="auto"/>
            </w:tcBorders>
            <w:shd w:val="clear" w:color="auto" w:fill="auto"/>
            <w:noWrap/>
            <w:vAlign w:val="bottom"/>
          </w:tcPr>
          <w:p w:rsidR="008D2808" w:rsidRPr="006B0DE9" w:rsidRDefault="008D2808" w:rsidP="008E5D95">
            <w:pPr>
              <w:jc w:val="center"/>
              <w:rPr>
                <w:rFonts w:ascii="Arial CYR" w:hAnsi="Arial CYR" w:cs="Arial CYR"/>
                <w:sz w:val="18"/>
                <w:szCs w:val="18"/>
                <w:lang w:val="kk-KZ"/>
              </w:rPr>
            </w:pPr>
          </w:p>
        </w:tc>
        <w:tc>
          <w:tcPr>
            <w:tcW w:w="1282"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rPr>
                <w:rFonts w:ascii="Arial CYR" w:hAnsi="Arial CYR" w:cs="Arial CYR"/>
                <w:sz w:val="20"/>
                <w:szCs w:val="20"/>
              </w:rPr>
            </w:pPr>
          </w:p>
        </w:tc>
      </w:tr>
      <w:tr w:rsidR="008D2808" w:rsidRPr="0073476A" w:rsidTr="008E5D95">
        <w:trPr>
          <w:trHeight w:val="234"/>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8D2808" w:rsidRPr="00917F83" w:rsidRDefault="008D2808" w:rsidP="008E5D95">
            <w:pPr>
              <w:jc w:val="center"/>
              <w:rPr>
                <w:rFonts w:ascii="Arial CYR" w:hAnsi="Arial CYR" w:cs="Arial CYR"/>
                <w:sz w:val="16"/>
                <w:szCs w:val="16"/>
                <w:lang w:val="kk-KZ"/>
              </w:rPr>
            </w:pPr>
            <w:r>
              <w:rPr>
                <w:rFonts w:ascii="Arial CYR" w:hAnsi="Arial CYR" w:cs="Arial CYR"/>
                <w:sz w:val="16"/>
                <w:szCs w:val="16"/>
                <w:lang w:val="kk-KZ"/>
              </w:rPr>
              <w:t>20</w:t>
            </w:r>
          </w:p>
        </w:tc>
        <w:tc>
          <w:tcPr>
            <w:tcW w:w="4320" w:type="dxa"/>
            <w:tcBorders>
              <w:top w:val="nil"/>
              <w:left w:val="nil"/>
              <w:bottom w:val="single" w:sz="4" w:space="0" w:color="auto"/>
              <w:right w:val="single" w:sz="4" w:space="0" w:color="auto"/>
            </w:tcBorders>
            <w:shd w:val="clear" w:color="auto" w:fill="auto"/>
            <w:vAlign w:val="bottom"/>
          </w:tcPr>
          <w:p w:rsidR="008D2808" w:rsidRPr="00F25404" w:rsidRDefault="008D2808" w:rsidP="008E5D95">
            <w:pPr>
              <w:rPr>
                <w:rFonts w:ascii="Arial CYR" w:hAnsi="Arial CYR" w:cs="Arial CYR"/>
                <w:sz w:val="20"/>
                <w:szCs w:val="20"/>
                <w:lang w:val="kk-KZ"/>
              </w:rPr>
            </w:pPr>
            <w:r>
              <w:rPr>
                <w:rFonts w:ascii="Arial CYR" w:hAnsi="Arial CYR" w:cs="Arial CYR"/>
                <w:sz w:val="20"/>
                <w:szCs w:val="20"/>
                <w:lang w:val="kk-KZ"/>
              </w:rPr>
              <w:t xml:space="preserve">Сіңіру материалдары мен ағаш бұйымдарға сіңіруші </w:t>
            </w:r>
          </w:p>
        </w:tc>
        <w:tc>
          <w:tcPr>
            <w:tcW w:w="720" w:type="dxa"/>
            <w:gridSpan w:val="2"/>
            <w:tcBorders>
              <w:top w:val="nil"/>
              <w:left w:val="nil"/>
              <w:bottom w:val="nil"/>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rPr>
            </w:pPr>
            <w:r w:rsidRPr="0073476A">
              <w:rPr>
                <w:rFonts w:ascii="Arial CYR" w:hAnsi="Arial CYR" w:cs="Arial CYR"/>
                <w:b/>
                <w:bCs/>
                <w:sz w:val="22"/>
                <w:szCs w:val="22"/>
              </w:rPr>
              <w:t>34</w:t>
            </w:r>
          </w:p>
        </w:tc>
        <w:tc>
          <w:tcPr>
            <w:tcW w:w="54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sidRPr="0073476A">
              <w:rPr>
                <w:rFonts w:ascii="Arial CYR" w:hAnsi="Arial CYR" w:cs="Arial CYR"/>
                <w:sz w:val="20"/>
                <w:szCs w:val="20"/>
              </w:rPr>
              <w:t>24</w:t>
            </w:r>
          </w:p>
        </w:tc>
        <w:tc>
          <w:tcPr>
            <w:tcW w:w="877"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Pr>
                <w:rFonts w:ascii="Arial CYR" w:hAnsi="Arial CYR" w:cs="Arial CYR"/>
                <w:sz w:val="20"/>
                <w:szCs w:val="20"/>
              </w:rPr>
              <w:t xml:space="preserve"> </w:t>
            </w:r>
            <w:r w:rsidRPr="0073476A">
              <w:rPr>
                <w:rFonts w:ascii="Arial CYR" w:hAnsi="Arial CYR" w:cs="Arial CYR"/>
                <w:sz w:val="20"/>
                <w:szCs w:val="20"/>
              </w:rPr>
              <w:t>6</w:t>
            </w:r>
          </w:p>
        </w:tc>
        <w:tc>
          <w:tcPr>
            <w:tcW w:w="1103" w:type="dxa"/>
            <w:tcBorders>
              <w:top w:val="nil"/>
              <w:left w:val="nil"/>
              <w:bottom w:val="single" w:sz="4" w:space="0" w:color="auto"/>
              <w:right w:val="single" w:sz="4" w:space="0" w:color="auto"/>
            </w:tcBorders>
            <w:shd w:val="clear" w:color="auto" w:fill="auto"/>
            <w:noWrap/>
          </w:tcPr>
          <w:p w:rsidR="008D2808" w:rsidRDefault="008D2808" w:rsidP="008E5D95">
            <w:r w:rsidRPr="006660C1">
              <w:rPr>
                <w:rFonts w:ascii="Arial CYR" w:hAnsi="Arial CYR" w:cs="Arial CYR"/>
                <w:sz w:val="16"/>
                <w:szCs w:val="16"/>
              </w:rPr>
              <w:t>4 к</w:t>
            </w:r>
            <w:r w:rsidRPr="006660C1">
              <w:rPr>
                <w:rFonts w:ascii="Arial CYR" w:hAnsi="Arial CYR" w:cs="Arial CYR"/>
                <w:sz w:val="16"/>
                <w:szCs w:val="16"/>
                <w:lang w:val="kk-KZ"/>
              </w:rPr>
              <w:t>үнтізбе. күнге дейін</w:t>
            </w:r>
            <w:r w:rsidRPr="006660C1">
              <w:rPr>
                <w:rFonts w:ascii="Arial CYR" w:hAnsi="Arial CYR" w:cs="Arial CYR"/>
                <w:sz w:val="20"/>
                <w:szCs w:val="20"/>
              </w:rPr>
              <w:t xml:space="preserve"> </w:t>
            </w:r>
          </w:p>
        </w:tc>
        <w:tc>
          <w:tcPr>
            <w:tcW w:w="1004"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8"/>
                <w:szCs w:val="18"/>
              </w:rPr>
            </w:pPr>
            <w:r w:rsidRPr="0073476A">
              <w:rPr>
                <w:rFonts w:ascii="Arial CYR" w:hAnsi="Arial CYR" w:cs="Arial CYR"/>
                <w:sz w:val="18"/>
                <w:szCs w:val="18"/>
              </w:rPr>
              <w:t>46</w:t>
            </w:r>
            <w:r>
              <w:rPr>
                <w:rFonts w:ascii="Arial CYR" w:hAnsi="Arial CYR" w:cs="Arial CYR"/>
                <w:sz w:val="18"/>
                <w:szCs w:val="18"/>
                <w:lang w:val="kk-KZ"/>
              </w:rPr>
              <w:t>-бөлім</w:t>
            </w:r>
          </w:p>
        </w:tc>
        <w:tc>
          <w:tcPr>
            <w:tcW w:w="1282"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8"/>
                <w:szCs w:val="18"/>
              </w:rPr>
            </w:pPr>
            <w:r w:rsidRPr="0073476A">
              <w:rPr>
                <w:rFonts w:ascii="Arial CYR" w:hAnsi="Arial CYR" w:cs="Arial CYR"/>
                <w:sz w:val="18"/>
                <w:szCs w:val="18"/>
              </w:rPr>
              <w:t>132</w:t>
            </w:r>
            <w:r>
              <w:rPr>
                <w:rFonts w:ascii="Arial CYR" w:hAnsi="Arial CYR" w:cs="Arial CYR"/>
                <w:sz w:val="18"/>
                <w:szCs w:val="18"/>
                <w:lang w:val="kk-KZ"/>
              </w:rPr>
              <w:t xml:space="preserve"> тармақ</w:t>
            </w:r>
          </w:p>
        </w:tc>
      </w:tr>
      <w:tr w:rsidR="008D2808" w:rsidRPr="0073476A" w:rsidTr="008E5D95">
        <w:trPr>
          <w:trHeight w:val="234"/>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8D2808" w:rsidRPr="00917F83" w:rsidRDefault="008D2808" w:rsidP="008E5D95">
            <w:pPr>
              <w:jc w:val="center"/>
              <w:rPr>
                <w:rFonts w:ascii="Arial CYR" w:hAnsi="Arial CYR" w:cs="Arial CYR"/>
                <w:sz w:val="16"/>
                <w:szCs w:val="16"/>
                <w:lang w:val="kk-KZ"/>
              </w:rPr>
            </w:pPr>
            <w:r>
              <w:rPr>
                <w:rFonts w:ascii="Arial CYR" w:hAnsi="Arial CYR" w:cs="Arial CYR"/>
                <w:sz w:val="16"/>
                <w:szCs w:val="16"/>
                <w:lang w:val="kk-KZ"/>
              </w:rPr>
              <w:t>21</w:t>
            </w:r>
          </w:p>
        </w:tc>
        <w:tc>
          <w:tcPr>
            <w:tcW w:w="4320" w:type="dxa"/>
            <w:tcBorders>
              <w:top w:val="nil"/>
              <w:left w:val="nil"/>
              <w:bottom w:val="single" w:sz="4" w:space="0" w:color="auto"/>
              <w:right w:val="single" w:sz="4" w:space="0" w:color="auto"/>
            </w:tcBorders>
            <w:shd w:val="clear" w:color="auto" w:fill="auto"/>
            <w:vAlign w:val="bottom"/>
          </w:tcPr>
          <w:p w:rsidR="008D2808" w:rsidRPr="00F25404" w:rsidRDefault="008D2808" w:rsidP="008E5D95">
            <w:pPr>
              <w:rPr>
                <w:rFonts w:ascii="Arial CYR" w:hAnsi="Arial CYR" w:cs="Arial CYR"/>
                <w:sz w:val="20"/>
                <w:szCs w:val="20"/>
                <w:lang w:val="kk-KZ"/>
              </w:rPr>
            </w:pPr>
            <w:r>
              <w:rPr>
                <w:rFonts w:ascii="Arial CYR" w:hAnsi="Arial CYR" w:cs="Arial CYR"/>
                <w:sz w:val="20"/>
                <w:szCs w:val="20"/>
                <w:lang w:val="kk-KZ"/>
              </w:rPr>
              <w:t xml:space="preserve">Жүк пен багажды қабылдап алушы, тапсырушы </w:t>
            </w:r>
            <w:r w:rsidRPr="00F25404">
              <w:rPr>
                <w:rFonts w:ascii="Arial CYR" w:hAnsi="Arial CYR" w:cs="Arial CYR"/>
                <w:sz w:val="20"/>
                <w:szCs w:val="20"/>
                <w:lang w:val="kk-KZ"/>
              </w:rPr>
              <w:t>(</w:t>
            </w:r>
            <w:r>
              <w:rPr>
                <w:rFonts w:ascii="Arial CYR" w:hAnsi="Arial CYR" w:cs="Arial CYR"/>
                <w:sz w:val="20"/>
                <w:szCs w:val="20"/>
                <w:lang w:val="kk-KZ"/>
              </w:rPr>
              <w:t>вагондарды салмақтау участогынан басқасы</w:t>
            </w:r>
            <w:r w:rsidRPr="00F25404">
              <w:rPr>
                <w:rFonts w:ascii="Arial CYR" w:hAnsi="Arial CYR" w:cs="Arial CYR"/>
                <w:sz w:val="20"/>
                <w:szCs w:val="20"/>
                <w:lang w:val="kk-KZ"/>
              </w:rPr>
              <w:t>)</w:t>
            </w:r>
          </w:p>
        </w:tc>
        <w:tc>
          <w:tcPr>
            <w:tcW w:w="720" w:type="dxa"/>
            <w:gridSpan w:val="2"/>
            <w:tcBorders>
              <w:top w:val="nil"/>
              <w:left w:val="nil"/>
              <w:bottom w:val="nil"/>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rPr>
            </w:pPr>
            <w:r w:rsidRPr="0073476A">
              <w:rPr>
                <w:rFonts w:ascii="Arial CYR" w:hAnsi="Arial CYR" w:cs="Arial CYR"/>
                <w:b/>
                <w:bCs/>
                <w:sz w:val="22"/>
                <w:szCs w:val="22"/>
              </w:rPr>
              <w:t>34</w:t>
            </w:r>
          </w:p>
        </w:tc>
        <w:tc>
          <w:tcPr>
            <w:tcW w:w="54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sidRPr="0073476A">
              <w:rPr>
                <w:rFonts w:ascii="Arial CYR" w:hAnsi="Arial CYR" w:cs="Arial CYR"/>
                <w:sz w:val="20"/>
                <w:szCs w:val="20"/>
              </w:rPr>
              <w:t>24</w:t>
            </w:r>
          </w:p>
        </w:tc>
        <w:tc>
          <w:tcPr>
            <w:tcW w:w="877"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Pr>
                <w:rFonts w:ascii="Arial CYR" w:hAnsi="Arial CYR" w:cs="Arial CYR"/>
                <w:sz w:val="20"/>
                <w:szCs w:val="20"/>
              </w:rPr>
              <w:t xml:space="preserve"> </w:t>
            </w:r>
            <w:r w:rsidRPr="0073476A">
              <w:rPr>
                <w:rFonts w:ascii="Arial CYR" w:hAnsi="Arial CYR" w:cs="Arial CYR"/>
                <w:sz w:val="20"/>
                <w:szCs w:val="20"/>
              </w:rPr>
              <w:t>6</w:t>
            </w:r>
          </w:p>
        </w:tc>
        <w:tc>
          <w:tcPr>
            <w:tcW w:w="1103" w:type="dxa"/>
            <w:tcBorders>
              <w:top w:val="nil"/>
              <w:left w:val="nil"/>
              <w:bottom w:val="single" w:sz="4" w:space="0" w:color="auto"/>
              <w:right w:val="single" w:sz="4" w:space="0" w:color="auto"/>
            </w:tcBorders>
            <w:shd w:val="clear" w:color="auto" w:fill="auto"/>
            <w:noWrap/>
          </w:tcPr>
          <w:p w:rsidR="008D2808" w:rsidRDefault="008D2808" w:rsidP="008E5D95">
            <w:r w:rsidRPr="006660C1">
              <w:rPr>
                <w:rFonts w:ascii="Arial CYR" w:hAnsi="Arial CYR" w:cs="Arial CYR"/>
                <w:sz w:val="16"/>
                <w:szCs w:val="16"/>
              </w:rPr>
              <w:t>4 к</w:t>
            </w:r>
            <w:r w:rsidRPr="006660C1">
              <w:rPr>
                <w:rFonts w:ascii="Arial CYR" w:hAnsi="Arial CYR" w:cs="Arial CYR"/>
                <w:sz w:val="16"/>
                <w:szCs w:val="16"/>
                <w:lang w:val="kk-KZ"/>
              </w:rPr>
              <w:t>үнтізбе. күнге дейін</w:t>
            </w:r>
            <w:r w:rsidRPr="006660C1">
              <w:rPr>
                <w:rFonts w:ascii="Arial CYR" w:hAnsi="Arial CYR" w:cs="Arial CYR"/>
                <w:sz w:val="20"/>
                <w:szCs w:val="20"/>
              </w:rPr>
              <w:t xml:space="preserve"> </w:t>
            </w:r>
          </w:p>
        </w:tc>
        <w:tc>
          <w:tcPr>
            <w:tcW w:w="1004" w:type="dxa"/>
            <w:gridSpan w:val="2"/>
            <w:tcBorders>
              <w:top w:val="nil"/>
              <w:left w:val="nil"/>
              <w:bottom w:val="single" w:sz="4" w:space="0" w:color="auto"/>
              <w:right w:val="single" w:sz="4" w:space="0" w:color="auto"/>
            </w:tcBorders>
            <w:shd w:val="clear" w:color="auto" w:fill="auto"/>
            <w:noWrap/>
            <w:vAlign w:val="bottom"/>
          </w:tcPr>
          <w:p w:rsidR="008D2808" w:rsidRPr="006B0DE9" w:rsidRDefault="008D2808" w:rsidP="008E5D95">
            <w:pPr>
              <w:jc w:val="center"/>
              <w:rPr>
                <w:rFonts w:ascii="Arial CYR" w:hAnsi="Arial CYR" w:cs="Arial CYR"/>
                <w:sz w:val="18"/>
                <w:szCs w:val="18"/>
                <w:lang w:val="kk-KZ"/>
              </w:rPr>
            </w:pPr>
            <w:r w:rsidRPr="0073476A">
              <w:rPr>
                <w:rFonts w:ascii="Arial CYR" w:hAnsi="Arial CYR" w:cs="Arial CYR"/>
                <w:sz w:val="18"/>
                <w:szCs w:val="18"/>
              </w:rPr>
              <w:t>102</w:t>
            </w:r>
            <w:r>
              <w:rPr>
                <w:rFonts w:ascii="Arial CYR" w:hAnsi="Arial CYR" w:cs="Arial CYR"/>
                <w:sz w:val="18"/>
                <w:szCs w:val="18"/>
                <w:lang w:val="kk-KZ"/>
              </w:rPr>
              <w:t>-бап</w:t>
            </w:r>
          </w:p>
        </w:tc>
        <w:tc>
          <w:tcPr>
            <w:tcW w:w="1282"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8"/>
                <w:szCs w:val="18"/>
              </w:rPr>
            </w:pPr>
            <w:r w:rsidRPr="0073476A">
              <w:rPr>
                <w:rFonts w:ascii="Arial CYR" w:hAnsi="Arial CYR" w:cs="Arial CYR"/>
                <w:sz w:val="18"/>
                <w:szCs w:val="18"/>
              </w:rPr>
              <w:t> </w:t>
            </w:r>
          </w:p>
        </w:tc>
      </w:tr>
      <w:tr w:rsidR="008D2808" w:rsidRPr="0073476A" w:rsidTr="008E5D95">
        <w:trPr>
          <w:trHeight w:val="234"/>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8D2808" w:rsidRPr="00917F83" w:rsidRDefault="008D2808" w:rsidP="008E5D95">
            <w:pPr>
              <w:jc w:val="center"/>
              <w:rPr>
                <w:rFonts w:ascii="Arial CYR" w:hAnsi="Arial CYR" w:cs="Arial CYR"/>
                <w:sz w:val="16"/>
                <w:szCs w:val="16"/>
                <w:lang w:val="kk-KZ"/>
              </w:rPr>
            </w:pPr>
            <w:r>
              <w:rPr>
                <w:rFonts w:ascii="Arial CYR" w:hAnsi="Arial CYR" w:cs="Arial CYR"/>
                <w:sz w:val="16"/>
                <w:szCs w:val="16"/>
                <w:lang w:val="kk-KZ"/>
              </w:rPr>
              <w:t>22</w:t>
            </w:r>
          </w:p>
        </w:tc>
        <w:tc>
          <w:tcPr>
            <w:tcW w:w="4320" w:type="dxa"/>
            <w:tcBorders>
              <w:top w:val="nil"/>
              <w:left w:val="nil"/>
              <w:bottom w:val="single" w:sz="4" w:space="0" w:color="auto"/>
              <w:right w:val="single" w:sz="4" w:space="0" w:color="auto"/>
            </w:tcBorders>
            <w:shd w:val="clear" w:color="auto" w:fill="auto"/>
            <w:vAlign w:val="bottom"/>
          </w:tcPr>
          <w:p w:rsidR="008D2808" w:rsidRPr="0073476A" w:rsidRDefault="008D2808" w:rsidP="008E5D95">
            <w:pPr>
              <w:rPr>
                <w:rFonts w:ascii="Arial CYR" w:hAnsi="Arial CYR" w:cs="Arial CYR"/>
                <w:sz w:val="20"/>
                <w:szCs w:val="20"/>
              </w:rPr>
            </w:pPr>
            <w:r>
              <w:rPr>
                <w:rFonts w:ascii="Arial CYR" w:hAnsi="Arial CYR" w:cs="Arial CYR"/>
                <w:sz w:val="20"/>
                <w:szCs w:val="20"/>
                <w:lang w:val="kk-KZ"/>
              </w:rPr>
              <w:t xml:space="preserve">Аспазшы </w:t>
            </w:r>
          </w:p>
        </w:tc>
        <w:tc>
          <w:tcPr>
            <w:tcW w:w="720" w:type="dxa"/>
            <w:gridSpan w:val="2"/>
            <w:tcBorders>
              <w:top w:val="nil"/>
              <w:left w:val="nil"/>
              <w:bottom w:val="nil"/>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rPr>
            </w:pPr>
            <w:r w:rsidRPr="0073476A">
              <w:rPr>
                <w:rFonts w:ascii="Arial CYR" w:hAnsi="Arial CYR" w:cs="Arial CYR"/>
                <w:b/>
                <w:bCs/>
                <w:sz w:val="22"/>
                <w:szCs w:val="22"/>
              </w:rPr>
              <w:t>34</w:t>
            </w:r>
          </w:p>
        </w:tc>
        <w:tc>
          <w:tcPr>
            <w:tcW w:w="54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sidRPr="0073476A">
              <w:rPr>
                <w:rFonts w:ascii="Arial CYR" w:hAnsi="Arial CYR" w:cs="Arial CYR"/>
                <w:sz w:val="20"/>
                <w:szCs w:val="20"/>
              </w:rPr>
              <w:t>24</w:t>
            </w:r>
          </w:p>
        </w:tc>
        <w:tc>
          <w:tcPr>
            <w:tcW w:w="877"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Pr>
                <w:rFonts w:ascii="Arial CYR" w:hAnsi="Arial CYR" w:cs="Arial CYR"/>
                <w:sz w:val="20"/>
                <w:szCs w:val="20"/>
              </w:rPr>
              <w:t xml:space="preserve"> </w:t>
            </w:r>
            <w:r w:rsidRPr="0073476A">
              <w:rPr>
                <w:rFonts w:ascii="Arial CYR" w:hAnsi="Arial CYR" w:cs="Arial CYR"/>
                <w:sz w:val="20"/>
                <w:szCs w:val="20"/>
              </w:rPr>
              <w:t>6</w:t>
            </w:r>
          </w:p>
        </w:tc>
        <w:tc>
          <w:tcPr>
            <w:tcW w:w="1103" w:type="dxa"/>
            <w:tcBorders>
              <w:top w:val="nil"/>
              <w:left w:val="nil"/>
              <w:bottom w:val="single" w:sz="4" w:space="0" w:color="auto"/>
              <w:right w:val="single" w:sz="4" w:space="0" w:color="auto"/>
            </w:tcBorders>
            <w:shd w:val="clear" w:color="auto" w:fill="auto"/>
            <w:noWrap/>
          </w:tcPr>
          <w:p w:rsidR="008D2808" w:rsidRDefault="008D2808" w:rsidP="008E5D95">
            <w:r w:rsidRPr="006660C1">
              <w:rPr>
                <w:rFonts w:ascii="Arial CYR" w:hAnsi="Arial CYR" w:cs="Arial CYR"/>
                <w:sz w:val="16"/>
                <w:szCs w:val="16"/>
              </w:rPr>
              <w:t>4 к</w:t>
            </w:r>
            <w:r w:rsidRPr="006660C1">
              <w:rPr>
                <w:rFonts w:ascii="Arial CYR" w:hAnsi="Arial CYR" w:cs="Arial CYR"/>
                <w:sz w:val="16"/>
                <w:szCs w:val="16"/>
                <w:lang w:val="kk-KZ"/>
              </w:rPr>
              <w:t>үнтізбе. күнге дейін</w:t>
            </w:r>
            <w:r w:rsidRPr="006660C1">
              <w:rPr>
                <w:rFonts w:ascii="Arial CYR" w:hAnsi="Arial CYR" w:cs="Arial CYR"/>
                <w:sz w:val="20"/>
                <w:szCs w:val="20"/>
              </w:rPr>
              <w:t xml:space="preserve"> </w:t>
            </w:r>
          </w:p>
        </w:tc>
        <w:tc>
          <w:tcPr>
            <w:tcW w:w="1004"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8"/>
                <w:szCs w:val="18"/>
              </w:rPr>
            </w:pPr>
            <w:r w:rsidRPr="0073476A">
              <w:rPr>
                <w:rFonts w:ascii="Arial CYR" w:hAnsi="Arial CYR" w:cs="Arial CYR"/>
                <w:sz w:val="18"/>
                <w:szCs w:val="18"/>
              </w:rPr>
              <w:t>46</w:t>
            </w:r>
            <w:r>
              <w:rPr>
                <w:rFonts w:ascii="Arial CYR" w:hAnsi="Arial CYR" w:cs="Arial CYR"/>
                <w:sz w:val="18"/>
                <w:szCs w:val="18"/>
                <w:lang w:val="kk-KZ"/>
              </w:rPr>
              <w:t>-бөлім</w:t>
            </w:r>
          </w:p>
        </w:tc>
        <w:tc>
          <w:tcPr>
            <w:tcW w:w="1282"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rPr>
                <w:rFonts w:ascii="Arial CYR" w:hAnsi="Arial CYR" w:cs="Arial CYR"/>
                <w:sz w:val="18"/>
                <w:szCs w:val="18"/>
              </w:rPr>
            </w:pPr>
            <w:r w:rsidRPr="0073476A">
              <w:rPr>
                <w:rFonts w:ascii="Arial CYR" w:hAnsi="Arial CYR" w:cs="Arial CYR"/>
                <w:sz w:val="18"/>
                <w:szCs w:val="18"/>
              </w:rPr>
              <w:t>125</w:t>
            </w:r>
            <w:r>
              <w:rPr>
                <w:rFonts w:ascii="Arial CYR" w:hAnsi="Arial CYR" w:cs="Arial CYR"/>
                <w:sz w:val="18"/>
                <w:szCs w:val="18"/>
                <w:lang w:val="kk-KZ"/>
              </w:rPr>
              <w:t xml:space="preserve"> тармақ</w:t>
            </w:r>
          </w:p>
        </w:tc>
      </w:tr>
      <w:tr w:rsidR="008D2808" w:rsidRPr="0073476A" w:rsidTr="008E5D95">
        <w:trPr>
          <w:trHeight w:val="234"/>
        </w:trPr>
        <w:tc>
          <w:tcPr>
            <w:tcW w:w="540" w:type="dxa"/>
            <w:gridSpan w:val="2"/>
            <w:tcBorders>
              <w:top w:val="nil"/>
              <w:left w:val="single" w:sz="4" w:space="0" w:color="auto"/>
              <w:bottom w:val="single" w:sz="4" w:space="0" w:color="auto"/>
              <w:right w:val="single" w:sz="4" w:space="0" w:color="auto"/>
            </w:tcBorders>
            <w:shd w:val="clear" w:color="auto" w:fill="auto"/>
            <w:noWrap/>
            <w:vAlign w:val="center"/>
          </w:tcPr>
          <w:p w:rsidR="008D2808" w:rsidRPr="00917F83" w:rsidRDefault="008D2808" w:rsidP="008E5D95">
            <w:pPr>
              <w:jc w:val="center"/>
              <w:rPr>
                <w:rFonts w:ascii="Arial CYR" w:hAnsi="Arial CYR" w:cs="Arial CYR"/>
                <w:sz w:val="16"/>
                <w:szCs w:val="16"/>
                <w:lang w:val="kk-KZ"/>
              </w:rPr>
            </w:pPr>
            <w:r>
              <w:rPr>
                <w:rFonts w:ascii="Arial CYR" w:hAnsi="Arial CYR" w:cs="Arial CYR"/>
                <w:sz w:val="16"/>
                <w:szCs w:val="16"/>
                <w:lang w:val="kk-KZ"/>
              </w:rPr>
              <w:t>23</w:t>
            </w:r>
          </w:p>
        </w:tc>
        <w:tc>
          <w:tcPr>
            <w:tcW w:w="4320" w:type="dxa"/>
            <w:tcBorders>
              <w:top w:val="nil"/>
              <w:left w:val="nil"/>
              <w:bottom w:val="single" w:sz="4" w:space="0" w:color="auto"/>
              <w:right w:val="single" w:sz="4" w:space="0" w:color="auto"/>
            </w:tcBorders>
            <w:shd w:val="clear" w:color="auto" w:fill="auto"/>
            <w:vAlign w:val="bottom"/>
          </w:tcPr>
          <w:p w:rsidR="008D2808" w:rsidRDefault="008D2808" w:rsidP="008E5D95">
            <w:pPr>
              <w:rPr>
                <w:rFonts w:ascii="Arial CYR" w:hAnsi="Arial CYR" w:cs="Arial CYR"/>
                <w:sz w:val="20"/>
                <w:szCs w:val="20"/>
                <w:lang w:val="kk-KZ"/>
              </w:rPr>
            </w:pPr>
            <w:r>
              <w:rPr>
                <w:rFonts w:ascii="Arial CYR" w:hAnsi="Arial CYR" w:cs="Arial CYR"/>
                <w:sz w:val="20"/>
                <w:szCs w:val="20"/>
                <w:lang w:val="kk-KZ"/>
              </w:rPr>
              <w:t>Апаттан соң қалпына келтіру жұмыстарының с</w:t>
            </w:r>
            <w:r w:rsidRPr="00F25404">
              <w:rPr>
                <w:rFonts w:ascii="Arial CYR" w:hAnsi="Arial CYR" w:cs="Arial CYR"/>
                <w:sz w:val="20"/>
                <w:szCs w:val="20"/>
                <w:lang w:val="kk-KZ"/>
              </w:rPr>
              <w:t>лесар</w:t>
            </w:r>
            <w:r>
              <w:rPr>
                <w:rFonts w:ascii="Arial CYR" w:hAnsi="Arial CYR" w:cs="Arial CYR"/>
                <w:sz w:val="20"/>
                <w:szCs w:val="20"/>
                <w:lang w:val="kk-KZ"/>
              </w:rPr>
              <w:t xml:space="preserve">і </w:t>
            </w:r>
          </w:p>
          <w:p w:rsidR="008D2808" w:rsidRPr="0073476A" w:rsidRDefault="008D2808" w:rsidP="008E5D95">
            <w:pPr>
              <w:rPr>
                <w:rFonts w:ascii="Arial CYR" w:hAnsi="Arial CYR" w:cs="Arial CYR"/>
                <w:sz w:val="20"/>
                <w:szCs w:val="20"/>
              </w:rPr>
            </w:pPr>
            <w:r>
              <w:rPr>
                <w:rFonts w:ascii="Arial CYR" w:hAnsi="Arial CYR" w:cs="Arial CYR"/>
                <w:sz w:val="20"/>
                <w:szCs w:val="20"/>
                <w:lang w:val="kk-KZ"/>
              </w:rPr>
              <w:t xml:space="preserve">       </w:t>
            </w:r>
            <w:r w:rsidRPr="0073476A">
              <w:rPr>
                <w:rFonts w:ascii="Arial CYR" w:hAnsi="Arial CYR" w:cs="Arial CYR"/>
                <w:sz w:val="16"/>
                <w:szCs w:val="16"/>
              </w:rPr>
              <w:t>(</w:t>
            </w:r>
            <w:r>
              <w:rPr>
                <w:rFonts w:ascii="Arial CYR" w:hAnsi="Arial CYR" w:cs="Arial CYR"/>
                <w:sz w:val="16"/>
                <w:szCs w:val="16"/>
                <w:lang w:val="kk-KZ"/>
              </w:rPr>
              <w:t>су жүргізетін науаларды жөндеу</w:t>
            </w:r>
            <w:r w:rsidRPr="0073476A">
              <w:rPr>
                <w:rFonts w:ascii="Arial CYR" w:hAnsi="Arial CYR" w:cs="Arial CYR"/>
                <w:sz w:val="16"/>
                <w:szCs w:val="16"/>
              </w:rPr>
              <w:t>)</w:t>
            </w:r>
          </w:p>
        </w:tc>
        <w:tc>
          <w:tcPr>
            <w:tcW w:w="720" w:type="dxa"/>
            <w:gridSpan w:val="2"/>
            <w:tcBorders>
              <w:top w:val="nil"/>
              <w:left w:val="nil"/>
              <w:bottom w:val="nil"/>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rPr>
            </w:pPr>
            <w:r w:rsidRPr="0073476A">
              <w:rPr>
                <w:rFonts w:ascii="Arial CYR" w:hAnsi="Arial CYR" w:cs="Arial CYR"/>
                <w:b/>
                <w:bCs/>
                <w:sz w:val="22"/>
                <w:szCs w:val="22"/>
              </w:rPr>
              <w:t>34</w:t>
            </w:r>
          </w:p>
        </w:tc>
        <w:tc>
          <w:tcPr>
            <w:tcW w:w="54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sidRPr="0073476A">
              <w:rPr>
                <w:rFonts w:ascii="Arial CYR" w:hAnsi="Arial CYR" w:cs="Arial CYR"/>
                <w:sz w:val="20"/>
                <w:szCs w:val="20"/>
              </w:rPr>
              <w:t>24</w:t>
            </w:r>
          </w:p>
        </w:tc>
        <w:tc>
          <w:tcPr>
            <w:tcW w:w="877"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Pr>
                <w:rFonts w:ascii="Arial CYR" w:hAnsi="Arial CYR" w:cs="Arial CYR"/>
                <w:sz w:val="20"/>
                <w:szCs w:val="20"/>
              </w:rPr>
              <w:t xml:space="preserve"> </w:t>
            </w:r>
            <w:r w:rsidRPr="0073476A">
              <w:rPr>
                <w:rFonts w:ascii="Arial CYR" w:hAnsi="Arial CYR" w:cs="Arial CYR"/>
                <w:sz w:val="20"/>
                <w:szCs w:val="20"/>
              </w:rPr>
              <w:t>6</w:t>
            </w:r>
          </w:p>
        </w:tc>
        <w:tc>
          <w:tcPr>
            <w:tcW w:w="1103" w:type="dxa"/>
            <w:tcBorders>
              <w:top w:val="nil"/>
              <w:left w:val="nil"/>
              <w:bottom w:val="single" w:sz="4" w:space="0" w:color="auto"/>
              <w:right w:val="single" w:sz="4" w:space="0" w:color="auto"/>
            </w:tcBorders>
            <w:shd w:val="clear" w:color="auto" w:fill="auto"/>
            <w:noWrap/>
          </w:tcPr>
          <w:p w:rsidR="008D2808" w:rsidRDefault="008D2808" w:rsidP="008E5D95">
            <w:r w:rsidRPr="006660C1">
              <w:rPr>
                <w:rFonts w:ascii="Arial CYR" w:hAnsi="Arial CYR" w:cs="Arial CYR"/>
                <w:sz w:val="16"/>
                <w:szCs w:val="16"/>
              </w:rPr>
              <w:t>4 к</w:t>
            </w:r>
            <w:r w:rsidRPr="006660C1">
              <w:rPr>
                <w:rFonts w:ascii="Arial CYR" w:hAnsi="Arial CYR" w:cs="Arial CYR"/>
                <w:sz w:val="16"/>
                <w:szCs w:val="16"/>
                <w:lang w:val="kk-KZ"/>
              </w:rPr>
              <w:t>үнтізбе. күнге дейін</w:t>
            </w:r>
            <w:r w:rsidRPr="006660C1">
              <w:rPr>
                <w:rFonts w:ascii="Arial CYR" w:hAnsi="Arial CYR" w:cs="Arial CYR"/>
                <w:sz w:val="20"/>
                <w:szCs w:val="20"/>
              </w:rPr>
              <w:t xml:space="preserve"> </w:t>
            </w:r>
          </w:p>
        </w:tc>
        <w:tc>
          <w:tcPr>
            <w:tcW w:w="1004" w:type="dxa"/>
            <w:gridSpan w:val="2"/>
            <w:tcBorders>
              <w:top w:val="nil"/>
              <w:left w:val="nil"/>
              <w:bottom w:val="single" w:sz="4" w:space="0" w:color="auto"/>
              <w:right w:val="single" w:sz="4" w:space="0" w:color="auto"/>
            </w:tcBorders>
            <w:shd w:val="clear" w:color="auto" w:fill="auto"/>
            <w:noWrap/>
            <w:vAlign w:val="bottom"/>
          </w:tcPr>
          <w:p w:rsidR="008D2808" w:rsidRPr="006B0DE9" w:rsidRDefault="008D2808" w:rsidP="008E5D95">
            <w:pPr>
              <w:jc w:val="center"/>
              <w:rPr>
                <w:rFonts w:ascii="Arial CYR" w:hAnsi="Arial CYR" w:cs="Arial CYR"/>
                <w:sz w:val="18"/>
                <w:szCs w:val="18"/>
                <w:lang w:val="kk-KZ"/>
              </w:rPr>
            </w:pPr>
            <w:r w:rsidRPr="0073476A">
              <w:rPr>
                <w:rFonts w:ascii="Arial CYR" w:hAnsi="Arial CYR" w:cs="Arial CYR"/>
                <w:sz w:val="18"/>
                <w:szCs w:val="18"/>
              </w:rPr>
              <w:t>39</w:t>
            </w:r>
            <w:r>
              <w:rPr>
                <w:rFonts w:ascii="Arial CYR" w:hAnsi="Arial CYR" w:cs="Arial CYR"/>
                <w:sz w:val="18"/>
                <w:szCs w:val="18"/>
                <w:lang w:val="kk-KZ"/>
              </w:rPr>
              <w:t>-бөлім</w:t>
            </w:r>
          </w:p>
        </w:tc>
        <w:tc>
          <w:tcPr>
            <w:tcW w:w="1282" w:type="dxa"/>
            <w:gridSpan w:val="2"/>
            <w:tcBorders>
              <w:top w:val="nil"/>
              <w:left w:val="nil"/>
              <w:bottom w:val="single" w:sz="4" w:space="0" w:color="auto"/>
              <w:right w:val="single" w:sz="4" w:space="0" w:color="auto"/>
            </w:tcBorders>
            <w:shd w:val="clear" w:color="auto" w:fill="auto"/>
            <w:noWrap/>
            <w:vAlign w:val="bottom"/>
          </w:tcPr>
          <w:p w:rsidR="008D2808" w:rsidRPr="00904C7F" w:rsidRDefault="008D2808" w:rsidP="008E5D95">
            <w:pPr>
              <w:jc w:val="center"/>
              <w:rPr>
                <w:rFonts w:ascii="Arial CYR" w:hAnsi="Arial CYR" w:cs="Arial CYR"/>
                <w:sz w:val="18"/>
                <w:szCs w:val="18"/>
                <w:lang w:val="kk-KZ"/>
              </w:rPr>
            </w:pPr>
            <w:r w:rsidRPr="0073476A">
              <w:rPr>
                <w:rFonts w:ascii="Arial CYR" w:hAnsi="Arial CYR" w:cs="Arial CYR"/>
                <w:sz w:val="18"/>
                <w:szCs w:val="18"/>
              </w:rPr>
              <w:t>15. 2</w:t>
            </w:r>
            <w:r>
              <w:rPr>
                <w:rFonts w:ascii="Arial CYR" w:hAnsi="Arial CYR" w:cs="Arial CYR"/>
                <w:sz w:val="18"/>
                <w:szCs w:val="18"/>
                <w:lang w:val="kk-KZ"/>
              </w:rPr>
              <w:t xml:space="preserve"> тармақ</w:t>
            </w:r>
          </w:p>
        </w:tc>
      </w:tr>
      <w:tr w:rsidR="008D2808" w:rsidRPr="0073476A" w:rsidTr="008E5D95">
        <w:trPr>
          <w:trHeight w:val="327"/>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8D2808" w:rsidRPr="00917F83" w:rsidRDefault="008D2808" w:rsidP="008E5D95">
            <w:pPr>
              <w:jc w:val="center"/>
              <w:rPr>
                <w:rFonts w:ascii="Arial CYR" w:hAnsi="Arial CYR" w:cs="Arial CYR"/>
                <w:sz w:val="16"/>
                <w:szCs w:val="16"/>
                <w:lang w:val="kk-KZ"/>
              </w:rPr>
            </w:pPr>
            <w:r>
              <w:rPr>
                <w:rFonts w:ascii="Arial CYR" w:hAnsi="Arial CYR" w:cs="Arial CYR"/>
                <w:sz w:val="16"/>
                <w:szCs w:val="16"/>
                <w:lang w:val="kk-KZ"/>
              </w:rPr>
              <w:t>24</w:t>
            </w:r>
          </w:p>
        </w:tc>
        <w:tc>
          <w:tcPr>
            <w:tcW w:w="4320" w:type="dxa"/>
            <w:tcBorders>
              <w:top w:val="nil"/>
              <w:left w:val="nil"/>
              <w:bottom w:val="single" w:sz="4" w:space="0" w:color="auto"/>
              <w:right w:val="single" w:sz="4" w:space="0" w:color="auto"/>
            </w:tcBorders>
            <w:shd w:val="clear" w:color="auto" w:fill="auto"/>
            <w:vAlign w:val="bottom"/>
          </w:tcPr>
          <w:p w:rsidR="008D2808" w:rsidRDefault="008D2808" w:rsidP="008E5D95">
            <w:pPr>
              <w:rPr>
                <w:rFonts w:ascii="Arial CYR" w:hAnsi="Arial CYR" w:cs="Arial CYR"/>
                <w:sz w:val="20"/>
                <w:szCs w:val="20"/>
                <w:lang w:val="kk-KZ"/>
              </w:rPr>
            </w:pPr>
            <w:r>
              <w:rPr>
                <w:rFonts w:ascii="Arial CYR" w:hAnsi="Arial CYR" w:cs="Arial CYR"/>
                <w:sz w:val="20"/>
                <w:szCs w:val="20"/>
                <w:lang w:val="kk-KZ"/>
              </w:rPr>
              <w:t>Апаттан соң қалпына келтіру жұмыстарының с</w:t>
            </w:r>
            <w:r w:rsidRPr="00F25404">
              <w:rPr>
                <w:rFonts w:ascii="Arial CYR" w:hAnsi="Arial CYR" w:cs="Arial CYR"/>
                <w:sz w:val="20"/>
                <w:szCs w:val="20"/>
                <w:lang w:val="kk-KZ"/>
              </w:rPr>
              <w:t>лесар</w:t>
            </w:r>
            <w:r>
              <w:rPr>
                <w:rFonts w:ascii="Arial CYR" w:hAnsi="Arial CYR" w:cs="Arial CYR"/>
                <w:sz w:val="20"/>
                <w:szCs w:val="20"/>
                <w:lang w:val="kk-KZ"/>
              </w:rPr>
              <w:t xml:space="preserve">і </w:t>
            </w:r>
          </w:p>
          <w:p w:rsidR="008D2808" w:rsidRPr="0073476A" w:rsidRDefault="008D2808" w:rsidP="008E5D95">
            <w:pPr>
              <w:rPr>
                <w:rFonts w:ascii="Arial CYR" w:hAnsi="Arial CYR" w:cs="Arial CYR"/>
                <w:sz w:val="20"/>
                <w:szCs w:val="20"/>
              </w:rPr>
            </w:pPr>
            <w:r w:rsidRPr="0073476A">
              <w:rPr>
                <w:rFonts w:ascii="Arial CYR" w:hAnsi="Arial CYR" w:cs="Arial CYR"/>
                <w:sz w:val="16"/>
                <w:szCs w:val="16"/>
              </w:rPr>
              <w:t>(канализ.</w:t>
            </w:r>
            <w:r>
              <w:rPr>
                <w:rFonts w:ascii="Arial CYR" w:hAnsi="Arial CYR" w:cs="Arial CYR"/>
                <w:sz w:val="16"/>
                <w:szCs w:val="16"/>
                <w:lang w:val="kk-KZ"/>
              </w:rPr>
              <w:t xml:space="preserve"> желілерді тазарту</w:t>
            </w:r>
            <w:r w:rsidRPr="0073476A">
              <w:rPr>
                <w:rFonts w:ascii="Arial CYR" w:hAnsi="Arial CYR" w:cs="Arial CYR"/>
                <w:sz w:val="16"/>
                <w:szCs w:val="16"/>
              </w:rPr>
              <w:t>)</w:t>
            </w:r>
          </w:p>
        </w:tc>
        <w:tc>
          <w:tcPr>
            <w:tcW w:w="720" w:type="dxa"/>
            <w:gridSpan w:val="2"/>
            <w:tcBorders>
              <w:top w:val="nil"/>
              <w:left w:val="nil"/>
              <w:bottom w:val="nil"/>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rPr>
            </w:pPr>
            <w:r w:rsidRPr="0073476A">
              <w:rPr>
                <w:rFonts w:ascii="Arial CYR" w:hAnsi="Arial CYR" w:cs="Arial CYR"/>
                <w:b/>
                <w:bCs/>
                <w:sz w:val="22"/>
                <w:szCs w:val="22"/>
              </w:rPr>
              <w:t>40</w:t>
            </w:r>
          </w:p>
        </w:tc>
        <w:tc>
          <w:tcPr>
            <w:tcW w:w="54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sidRPr="0073476A">
              <w:rPr>
                <w:rFonts w:ascii="Arial CYR" w:hAnsi="Arial CYR" w:cs="Arial CYR"/>
                <w:sz w:val="20"/>
                <w:szCs w:val="20"/>
              </w:rPr>
              <w:t>24</w:t>
            </w:r>
          </w:p>
        </w:tc>
        <w:tc>
          <w:tcPr>
            <w:tcW w:w="877"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sidRPr="00BC0098">
              <w:rPr>
                <w:rFonts w:ascii="Arial CYR" w:hAnsi="Arial CYR" w:cs="Arial CYR"/>
                <w:sz w:val="16"/>
                <w:szCs w:val="16"/>
              </w:rPr>
              <w:t>12</w:t>
            </w:r>
            <w:r w:rsidRPr="00BC0098">
              <w:rPr>
                <w:rFonts w:ascii="Arial CYR" w:hAnsi="Arial CYR" w:cs="Arial CYR"/>
                <w:sz w:val="16"/>
                <w:szCs w:val="16"/>
                <w:lang w:val="kk-KZ"/>
              </w:rPr>
              <w:t xml:space="preserve"> күнге дейін</w:t>
            </w:r>
            <w:r>
              <w:rPr>
                <w:rFonts w:ascii="Arial CYR" w:hAnsi="Arial CYR" w:cs="Arial CYR"/>
                <w:sz w:val="20"/>
                <w:szCs w:val="20"/>
              </w:rPr>
              <w:t xml:space="preserve"> </w:t>
            </w:r>
          </w:p>
        </w:tc>
        <w:tc>
          <w:tcPr>
            <w:tcW w:w="1103" w:type="dxa"/>
            <w:tcBorders>
              <w:top w:val="nil"/>
              <w:left w:val="nil"/>
              <w:bottom w:val="single" w:sz="4" w:space="0" w:color="auto"/>
              <w:right w:val="single" w:sz="4" w:space="0" w:color="auto"/>
            </w:tcBorders>
            <w:shd w:val="clear" w:color="auto" w:fill="auto"/>
            <w:noWrap/>
          </w:tcPr>
          <w:p w:rsidR="008D2808" w:rsidRDefault="008D2808" w:rsidP="008E5D95">
            <w:r w:rsidRPr="006660C1">
              <w:rPr>
                <w:rFonts w:ascii="Arial CYR" w:hAnsi="Arial CYR" w:cs="Arial CYR"/>
                <w:sz w:val="16"/>
                <w:szCs w:val="16"/>
              </w:rPr>
              <w:t>4 к</w:t>
            </w:r>
            <w:r w:rsidRPr="006660C1">
              <w:rPr>
                <w:rFonts w:ascii="Arial CYR" w:hAnsi="Arial CYR" w:cs="Arial CYR"/>
                <w:sz w:val="16"/>
                <w:szCs w:val="16"/>
                <w:lang w:val="kk-KZ"/>
              </w:rPr>
              <w:t>үнтізбе. күнге дейін</w:t>
            </w:r>
            <w:r w:rsidRPr="006660C1">
              <w:rPr>
                <w:rFonts w:ascii="Arial CYR" w:hAnsi="Arial CYR" w:cs="Arial CYR"/>
                <w:sz w:val="20"/>
                <w:szCs w:val="20"/>
              </w:rPr>
              <w:t xml:space="preserve"> </w:t>
            </w:r>
          </w:p>
        </w:tc>
        <w:tc>
          <w:tcPr>
            <w:tcW w:w="1004" w:type="dxa"/>
            <w:gridSpan w:val="2"/>
            <w:tcBorders>
              <w:top w:val="nil"/>
              <w:left w:val="nil"/>
              <w:bottom w:val="single" w:sz="4" w:space="0" w:color="auto"/>
              <w:right w:val="single" w:sz="4" w:space="0" w:color="auto"/>
            </w:tcBorders>
            <w:shd w:val="clear" w:color="auto" w:fill="auto"/>
            <w:noWrap/>
            <w:vAlign w:val="bottom"/>
          </w:tcPr>
          <w:p w:rsidR="008D2808" w:rsidRPr="006B0DE9" w:rsidRDefault="008D2808" w:rsidP="008E5D95">
            <w:pPr>
              <w:jc w:val="center"/>
              <w:rPr>
                <w:rFonts w:ascii="Arial CYR" w:hAnsi="Arial CYR" w:cs="Arial CYR"/>
                <w:sz w:val="18"/>
                <w:szCs w:val="18"/>
                <w:lang w:val="kk-KZ"/>
              </w:rPr>
            </w:pPr>
            <w:r w:rsidRPr="0073476A">
              <w:rPr>
                <w:rFonts w:ascii="Arial CYR" w:hAnsi="Arial CYR" w:cs="Arial CYR"/>
                <w:sz w:val="18"/>
                <w:szCs w:val="18"/>
              </w:rPr>
              <w:t>39</w:t>
            </w:r>
            <w:r>
              <w:rPr>
                <w:rFonts w:ascii="Arial CYR" w:hAnsi="Arial CYR" w:cs="Arial CYR"/>
                <w:sz w:val="18"/>
                <w:szCs w:val="18"/>
                <w:lang w:val="kk-KZ"/>
              </w:rPr>
              <w:t>-бөлім</w:t>
            </w:r>
          </w:p>
        </w:tc>
        <w:tc>
          <w:tcPr>
            <w:tcW w:w="1282" w:type="dxa"/>
            <w:gridSpan w:val="2"/>
            <w:tcBorders>
              <w:top w:val="nil"/>
              <w:left w:val="nil"/>
              <w:bottom w:val="single" w:sz="4" w:space="0" w:color="auto"/>
              <w:right w:val="single" w:sz="4" w:space="0" w:color="auto"/>
            </w:tcBorders>
            <w:shd w:val="clear" w:color="auto" w:fill="auto"/>
            <w:noWrap/>
            <w:vAlign w:val="bottom"/>
          </w:tcPr>
          <w:p w:rsidR="008D2808" w:rsidRPr="00904C7F" w:rsidRDefault="008D2808" w:rsidP="008E5D95">
            <w:pPr>
              <w:jc w:val="center"/>
              <w:rPr>
                <w:rFonts w:ascii="Arial CYR" w:hAnsi="Arial CYR" w:cs="Arial CYR"/>
                <w:sz w:val="18"/>
                <w:szCs w:val="18"/>
                <w:lang w:val="kk-KZ"/>
              </w:rPr>
            </w:pPr>
            <w:r w:rsidRPr="0073476A">
              <w:rPr>
                <w:rFonts w:ascii="Arial CYR" w:hAnsi="Arial CYR" w:cs="Arial CYR"/>
                <w:sz w:val="18"/>
                <w:szCs w:val="18"/>
              </w:rPr>
              <w:t>15. 1</w:t>
            </w:r>
            <w:r>
              <w:rPr>
                <w:rFonts w:ascii="Arial CYR" w:hAnsi="Arial CYR" w:cs="Arial CYR"/>
                <w:sz w:val="18"/>
                <w:szCs w:val="18"/>
                <w:lang w:val="kk-KZ"/>
              </w:rPr>
              <w:t xml:space="preserve"> тармақ </w:t>
            </w:r>
          </w:p>
        </w:tc>
      </w:tr>
      <w:tr w:rsidR="008D2808" w:rsidRPr="0073476A" w:rsidTr="008E5D95">
        <w:trPr>
          <w:trHeight w:val="172"/>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8D2808" w:rsidRPr="00917F83" w:rsidRDefault="008D2808" w:rsidP="008E5D95">
            <w:pPr>
              <w:jc w:val="center"/>
              <w:rPr>
                <w:rFonts w:ascii="Arial CYR" w:hAnsi="Arial CYR" w:cs="Arial CYR"/>
                <w:sz w:val="16"/>
                <w:szCs w:val="16"/>
                <w:lang w:val="kk-KZ"/>
              </w:rPr>
            </w:pPr>
            <w:r>
              <w:rPr>
                <w:rFonts w:ascii="Arial CYR" w:hAnsi="Arial CYR" w:cs="Arial CYR"/>
                <w:sz w:val="16"/>
                <w:szCs w:val="16"/>
                <w:lang w:val="kk-KZ"/>
              </w:rPr>
              <w:t>25</w:t>
            </w:r>
          </w:p>
        </w:tc>
        <w:tc>
          <w:tcPr>
            <w:tcW w:w="4320" w:type="dxa"/>
            <w:tcBorders>
              <w:top w:val="nil"/>
              <w:left w:val="nil"/>
              <w:bottom w:val="single" w:sz="4" w:space="0" w:color="auto"/>
              <w:right w:val="single" w:sz="4" w:space="0" w:color="auto"/>
            </w:tcBorders>
            <w:shd w:val="clear" w:color="auto" w:fill="auto"/>
            <w:vAlign w:val="bottom"/>
          </w:tcPr>
          <w:p w:rsidR="008D2808" w:rsidRPr="0073476A" w:rsidRDefault="008D2808" w:rsidP="008E5D95">
            <w:pPr>
              <w:rPr>
                <w:rFonts w:ascii="Arial CYR" w:hAnsi="Arial CYR" w:cs="Arial CYR"/>
                <w:sz w:val="20"/>
                <w:szCs w:val="20"/>
              </w:rPr>
            </w:pPr>
            <w:r>
              <w:rPr>
                <w:rFonts w:ascii="Arial CYR" w:hAnsi="Arial CYR" w:cs="Arial CYR"/>
                <w:sz w:val="20"/>
                <w:szCs w:val="20"/>
                <w:lang w:val="kk-KZ"/>
              </w:rPr>
              <w:t>Құюшы</w:t>
            </w:r>
          </w:p>
        </w:tc>
        <w:tc>
          <w:tcPr>
            <w:tcW w:w="720" w:type="dxa"/>
            <w:gridSpan w:val="2"/>
            <w:tcBorders>
              <w:top w:val="nil"/>
              <w:left w:val="nil"/>
              <w:bottom w:val="nil"/>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rPr>
            </w:pPr>
            <w:r w:rsidRPr="0073476A">
              <w:rPr>
                <w:rFonts w:ascii="Arial CYR" w:hAnsi="Arial CYR" w:cs="Arial CYR"/>
                <w:b/>
                <w:bCs/>
                <w:sz w:val="22"/>
                <w:szCs w:val="22"/>
              </w:rPr>
              <w:t>34</w:t>
            </w:r>
          </w:p>
        </w:tc>
        <w:tc>
          <w:tcPr>
            <w:tcW w:w="54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sidRPr="0073476A">
              <w:rPr>
                <w:rFonts w:ascii="Arial CYR" w:hAnsi="Arial CYR" w:cs="Arial CYR"/>
                <w:sz w:val="20"/>
                <w:szCs w:val="20"/>
              </w:rPr>
              <w:t>24</w:t>
            </w:r>
          </w:p>
        </w:tc>
        <w:tc>
          <w:tcPr>
            <w:tcW w:w="877"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Pr>
                <w:rFonts w:ascii="Arial CYR" w:hAnsi="Arial CYR" w:cs="Arial CYR"/>
                <w:sz w:val="20"/>
                <w:szCs w:val="20"/>
              </w:rPr>
              <w:t xml:space="preserve"> </w:t>
            </w:r>
            <w:r w:rsidRPr="0073476A">
              <w:rPr>
                <w:rFonts w:ascii="Arial CYR" w:hAnsi="Arial CYR" w:cs="Arial CYR"/>
                <w:sz w:val="20"/>
                <w:szCs w:val="20"/>
              </w:rPr>
              <w:t>6</w:t>
            </w:r>
          </w:p>
        </w:tc>
        <w:tc>
          <w:tcPr>
            <w:tcW w:w="1103" w:type="dxa"/>
            <w:tcBorders>
              <w:top w:val="nil"/>
              <w:left w:val="nil"/>
              <w:bottom w:val="single" w:sz="4" w:space="0" w:color="auto"/>
              <w:right w:val="single" w:sz="4" w:space="0" w:color="auto"/>
            </w:tcBorders>
            <w:shd w:val="clear" w:color="auto" w:fill="auto"/>
            <w:noWrap/>
          </w:tcPr>
          <w:p w:rsidR="008D2808" w:rsidRDefault="008D2808" w:rsidP="008E5D95">
            <w:r w:rsidRPr="006660C1">
              <w:rPr>
                <w:rFonts w:ascii="Arial CYR" w:hAnsi="Arial CYR" w:cs="Arial CYR"/>
                <w:sz w:val="16"/>
                <w:szCs w:val="16"/>
              </w:rPr>
              <w:t>4 к</w:t>
            </w:r>
            <w:r w:rsidRPr="006660C1">
              <w:rPr>
                <w:rFonts w:ascii="Arial CYR" w:hAnsi="Arial CYR" w:cs="Arial CYR"/>
                <w:sz w:val="16"/>
                <w:szCs w:val="16"/>
                <w:lang w:val="kk-KZ"/>
              </w:rPr>
              <w:t>үнтізбе. күнге дейін</w:t>
            </w:r>
            <w:r w:rsidRPr="006660C1">
              <w:rPr>
                <w:rFonts w:ascii="Arial CYR" w:hAnsi="Arial CYR" w:cs="Arial CYR"/>
                <w:sz w:val="20"/>
                <w:szCs w:val="20"/>
              </w:rPr>
              <w:t xml:space="preserve"> </w:t>
            </w:r>
          </w:p>
        </w:tc>
        <w:tc>
          <w:tcPr>
            <w:tcW w:w="1004"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8"/>
                <w:szCs w:val="18"/>
              </w:rPr>
            </w:pPr>
            <w:r w:rsidRPr="0073476A">
              <w:rPr>
                <w:rFonts w:ascii="Arial CYR" w:hAnsi="Arial CYR" w:cs="Arial CYR"/>
                <w:sz w:val="18"/>
                <w:szCs w:val="18"/>
              </w:rPr>
              <w:t>46</w:t>
            </w:r>
            <w:r>
              <w:rPr>
                <w:rFonts w:ascii="Arial CYR" w:hAnsi="Arial CYR" w:cs="Arial CYR"/>
                <w:sz w:val="18"/>
                <w:szCs w:val="18"/>
                <w:lang w:val="kk-KZ"/>
              </w:rPr>
              <w:t>-бөлім</w:t>
            </w:r>
          </w:p>
        </w:tc>
        <w:tc>
          <w:tcPr>
            <w:tcW w:w="1282" w:type="dxa"/>
            <w:gridSpan w:val="2"/>
            <w:tcBorders>
              <w:top w:val="nil"/>
              <w:left w:val="nil"/>
              <w:bottom w:val="single" w:sz="4" w:space="0" w:color="auto"/>
              <w:right w:val="single" w:sz="4" w:space="0" w:color="auto"/>
            </w:tcBorders>
            <w:shd w:val="clear" w:color="auto" w:fill="auto"/>
            <w:noWrap/>
            <w:vAlign w:val="bottom"/>
          </w:tcPr>
          <w:p w:rsidR="008D2808" w:rsidRPr="00904C7F" w:rsidRDefault="008D2808" w:rsidP="008E5D95">
            <w:pPr>
              <w:jc w:val="center"/>
              <w:rPr>
                <w:rFonts w:ascii="Arial CYR" w:hAnsi="Arial CYR" w:cs="Arial CYR"/>
                <w:sz w:val="18"/>
                <w:szCs w:val="18"/>
                <w:lang w:val="kk-KZ"/>
              </w:rPr>
            </w:pPr>
            <w:r w:rsidRPr="0073476A">
              <w:rPr>
                <w:rFonts w:ascii="Arial CYR" w:hAnsi="Arial CYR" w:cs="Arial CYR"/>
                <w:sz w:val="18"/>
                <w:szCs w:val="18"/>
              </w:rPr>
              <w:t>216</w:t>
            </w:r>
            <w:r>
              <w:rPr>
                <w:rFonts w:ascii="Arial CYR" w:hAnsi="Arial CYR" w:cs="Arial CYR"/>
                <w:sz w:val="18"/>
                <w:szCs w:val="18"/>
                <w:lang w:val="kk-KZ"/>
              </w:rPr>
              <w:t xml:space="preserve"> тармақ</w:t>
            </w:r>
          </w:p>
        </w:tc>
      </w:tr>
      <w:tr w:rsidR="008D2808" w:rsidRPr="0073476A" w:rsidTr="008E5D95">
        <w:trPr>
          <w:trHeight w:val="327"/>
        </w:trPr>
        <w:tc>
          <w:tcPr>
            <w:tcW w:w="540" w:type="dxa"/>
            <w:gridSpan w:val="2"/>
            <w:tcBorders>
              <w:top w:val="nil"/>
              <w:left w:val="single" w:sz="4" w:space="0" w:color="auto"/>
              <w:bottom w:val="single" w:sz="4" w:space="0" w:color="auto"/>
              <w:right w:val="single" w:sz="4" w:space="0" w:color="auto"/>
            </w:tcBorders>
            <w:shd w:val="clear" w:color="auto" w:fill="auto"/>
            <w:noWrap/>
            <w:vAlign w:val="center"/>
          </w:tcPr>
          <w:p w:rsidR="008D2808" w:rsidRPr="00917F83" w:rsidRDefault="008D2808" w:rsidP="008E5D95">
            <w:pPr>
              <w:jc w:val="center"/>
              <w:rPr>
                <w:rFonts w:ascii="Arial CYR" w:hAnsi="Arial CYR" w:cs="Arial CYR"/>
                <w:sz w:val="16"/>
                <w:szCs w:val="16"/>
                <w:lang w:val="kk-KZ"/>
              </w:rPr>
            </w:pPr>
            <w:r>
              <w:rPr>
                <w:rFonts w:ascii="Arial CYR" w:hAnsi="Arial CYR" w:cs="Arial CYR"/>
                <w:sz w:val="16"/>
                <w:szCs w:val="16"/>
                <w:lang w:val="kk-KZ"/>
              </w:rPr>
              <w:t>26</w:t>
            </w:r>
          </w:p>
        </w:tc>
        <w:tc>
          <w:tcPr>
            <w:tcW w:w="4320" w:type="dxa"/>
            <w:tcBorders>
              <w:top w:val="nil"/>
              <w:left w:val="nil"/>
              <w:bottom w:val="single" w:sz="4" w:space="0" w:color="auto"/>
              <w:right w:val="single" w:sz="4" w:space="0" w:color="auto"/>
            </w:tcBorders>
            <w:shd w:val="clear" w:color="auto" w:fill="auto"/>
            <w:vAlign w:val="bottom"/>
          </w:tcPr>
          <w:p w:rsidR="008D2808" w:rsidRPr="00F25404" w:rsidRDefault="008D2808" w:rsidP="008E5D95">
            <w:pPr>
              <w:rPr>
                <w:rFonts w:ascii="Arial CYR" w:hAnsi="Arial CYR" w:cs="Arial CYR"/>
                <w:sz w:val="20"/>
                <w:szCs w:val="20"/>
                <w:lang w:val="kk-KZ"/>
              </w:rPr>
            </w:pPr>
            <w:r>
              <w:rPr>
                <w:rFonts w:ascii="Arial CYR" w:hAnsi="Arial CYR" w:cs="Arial CYR"/>
                <w:sz w:val="20"/>
                <w:szCs w:val="20"/>
                <w:lang w:val="kk-KZ"/>
              </w:rPr>
              <w:t xml:space="preserve">Ағаш өңдегіш станокта істейтін жұмысшы </w:t>
            </w:r>
          </w:p>
        </w:tc>
        <w:tc>
          <w:tcPr>
            <w:tcW w:w="720" w:type="dxa"/>
            <w:gridSpan w:val="2"/>
            <w:tcBorders>
              <w:top w:val="nil"/>
              <w:left w:val="nil"/>
              <w:bottom w:val="nil"/>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rPr>
            </w:pPr>
            <w:r w:rsidRPr="0073476A">
              <w:rPr>
                <w:rFonts w:ascii="Arial CYR" w:hAnsi="Arial CYR" w:cs="Arial CYR"/>
                <w:b/>
                <w:bCs/>
                <w:sz w:val="22"/>
                <w:szCs w:val="22"/>
              </w:rPr>
              <w:t>34</w:t>
            </w:r>
          </w:p>
        </w:tc>
        <w:tc>
          <w:tcPr>
            <w:tcW w:w="54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sidRPr="0073476A">
              <w:rPr>
                <w:rFonts w:ascii="Arial CYR" w:hAnsi="Arial CYR" w:cs="Arial CYR"/>
                <w:sz w:val="20"/>
                <w:szCs w:val="20"/>
              </w:rPr>
              <w:t>24</w:t>
            </w:r>
          </w:p>
        </w:tc>
        <w:tc>
          <w:tcPr>
            <w:tcW w:w="877"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Pr>
                <w:rFonts w:ascii="Arial CYR" w:hAnsi="Arial CYR" w:cs="Arial CYR"/>
                <w:sz w:val="20"/>
                <w:szCs w:val="20"/>
              </w:rPr>
              <w:t xml:space="preserve"> </w:t>
            </w:r>
            <w:r w:rsidRPr="0073476A">
              <w:rPr>
                <w:rFonts w:ascii="Arial CYR" w:hAnsi="Arial CYR" w:cs="Arial CYR"/>
                <w:sz w:val="20"/>
                <w:szCs w:val="20"/>
              </w:rPr>
              <w:t>6</w:t>
            </w:r>
          </w:p>
        </w:tc>
        <w:tc>
          <w:tcPr>
            <w:tcW w:w="1103" w:type="dxa"/>
            <w:tcBorders>
              <w:top w:val="nil"/>
              <w:left w:val="nil"/>
              <w:bottom w:val="single" w:sz="4" w:space="0" w:color="auto"/>
              <w:right w:val="single" w:sz="4" w:space="0" w:color="auto"/>
            </w:tcBorders>
            <w:shd w:val="clear" w:color="auto" w:fill="auto"/>
            <w:noWrap/>
          </w:tcPr>
          <w:p w:rsidR="008D2808" w:rsidRDefault="008D2808" w:rsidP="008E5D95">
            <w:r w:rsidRPr="006660C1">
              <w:rPr>
                <w:rFonts w:ascii="Arial CYR" w:hAnsi="Arial CYR" w:cs="Arial CYR"/>
                <w:sz w:val="16"/>
                <w:szCs w:val="16"/>
              </w:rPr>
              <w:t>4 к</w:t>
            </w:r>
            <w:r w:rsidRPr="006660C1">
              <w:rPr>
                <w:rFonts w:ascii="Arial CYR" w:hAnsi="Arial CYR" w:cs="Arial CYR"/>
                <w:sz w:val="16"/>
                <w:szCs w:val="16"/>
                <w:lang w:val="kk-KZ"/>
              </w:rPr>
              <w:t>үнтізбе. күнге дейін</w:t>
            </w:r>
            <w:r w:rsidRPr="006660C1">
              <w:rPr>
                <w:rFonts w:ascii="Arial CYR" w:hAnsi="Arial CYR" w:cs="Arial CYR"/>
                <w:sz w:val="20"/>
                <w:szCs w:val="20"/>
              </w:rPr>
              <w:t xml:space="preserve"> </w:t>
            </w:r>
          </w:p>
        </w:tc>
        <w:tc>
          <w:tcPr>
            <w:tcW w:w="1004" w:type="dxa"/>
            <w:gridSpan w:val="2"/>
            <w:tcBorders>
              <w:top w:val="nil"/>
              <w:left w:val="nil"/>
              <w:bottom w:val="single" w:sz="4" w:space="0" w:color="auto"/>
              <w:right w:val="single" w:sz="4" w:space="0" w:color="auto"/>
            </w:tcBorders>
            <w:shd w:val="clear" w:color="auto" w:fill="auto"/>
            <w:noWrap/>
            <w:vAlign w:val="bottom"/>
          </w:tcPr>
          <w:p w:rsidR="008D2808" w:rsidRPr="006B0DE9" w:rsidRDefault="008D2808" w:rsidP="008E5D95">
            <w:pPr>
              <w:jc w:val="center"/>
              <w:rPr>
                <w:rFonts w:ascii="Arial CYR" w:hAnsi="Arial CYR" w:cs="Arial CYR"/>
                <w:sz w:val="18"/>
                <w:szCs w:val="18"/>
                <w:lang w:val="kk-KZ"/>
              </w:rPr>
            </w:pPr>
            <w:r w:rsidRPr="0073476A">
              <w:rPr>
                <w:rFonts w:ascii="Arial CYR" w:hAnsi="Arial CYR" w:cs="Arial CYR"/>
                <w:sz w:val="18"/>
                <w:szCs w:val="18"/>
              </w:rPr>
              <w:t>102</w:t>
            </w:r>
            <w:r>
              <w:rPr>
                <w:rFonts w:ascii="Arial CYR" w:hAnsi="Arial CYR" w:cs="Arial CYR"/>
                <w:sz w:val="18"/>
                <w:szCs w:val="18"/>
                <w:lang w:val="kk-KZ"/>
              </w:rPr>
              <w:t>-бап</w:t>
            </w:r>
          </w:p>
        </w:tc>
        <w:tc>
          <w:tcPr>
            <w:tcW w:w="1282"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8"/>
                <w:szCs w:val="18"/>
              </w:rPr>
            </w:pPr>
            <w:r w:rsidRPr="0073476A">
              <w:rPr>
                <w:rFonts w:ascii="Arial CYR" w:hAnsi="Arial CYR" w:cs="Arial CYR"/>
                <w:sz w:val="18"/>
                <w:szCs w:val="18"/>
              </w:rPr>
              <w:t> </w:t>
            </w:r>
          </w:p>
        </w:tc>
      </w:tr>
      <w:tr w:rsidR="008D2808" w:rsidRPr="0073476A" w:rsidTr="008E5D95">
        <w:trPr>
          <w:trHeight w:val="327"/>
        </w:trPr>
        <w:tc>
          <w:tcPr>
            <w:tcW w:w="540" w:type="dxa"/>
            <w:gridSpan w:val="2"/>
            <w:tcBorders>
              <w:top w:val="nil"/>
              <w:left w:val="single" w:sz="4" w:space="0" w:color="auto"/>
              <w:bottom w:val="single" w:sz="4" w:space="0" w:color="auto"/>
              <w:right w:val="single" w:sz="4" w:space="0" w:color="auto"/>
            </w:tcBorders>
            <w:shd w:val="clear" w:color="auto" w:fill="auto"/>
            <w:noWrap/>
            <w:vAlign w:val="center"/>
          </w:tcPr>
          <w:p w:rsidR="008D2808" w:rsidRPr="00917F83" w:rsidRDefault="008D2808" w:rsidP="008E5D95">
            <w:pPr>
              <w:jc w:val="center"/>
              <w:rPr>
                <w:rFonts w:ascii="Arial CYR" w:hAnsi="Arial CYR" w:cs="Arial CYR"/>
                <w:sz w:val="16"/>
                <w:szCs w:val="16"/>
                <w:lang w:val="kk-KZ"/>
              </w:rPr>
            </w:pPr>
            <w:r>
              <w:rPr>
                <w:rFonts w:ascii="Arial CYR" w:hAnsi="Arial CYR" w:cs="Arial CYR"/>
                <w:sz w:val="16"/>
                <w:szCs w:val="16"/>
                <w:lang w:val="kk-KZ"/>
              </w:rPr>
              <w:t>27</w:t>
            </w:r>
          </w:p>
        </w:tc>
        <w:tc>
          <w:tcPr>
            <w:tcW w:w="4320" w:type="dxa"/>
            <w:tcBorders>
              <w:top w:val="nil"/>
              <w:left w:val="nil"/>
              <w:bottom w:val="single" w:sz="4" w:space="0" w:color="auto"/>
              <w:right w:val="single" w:sz="4" w:space="0" w:color="auto"/>
            </w:tcBorders>
            <w:shd w:val="clear" w:color="auto" w:fill="auto"/>
            <w:vAlign w:val="bottom"/>
          </w:tcPr>
          <w:p w:rsidR="008D2808" w:rsidRPr="0073476A" w:rsidRDefault="008D2808" w:rsidP="008E5D95">
            <w:pPr>
              <w:rPr>
                <w:rFonts w:ascii="Arial CYR" w:hAnsi="Arial CYR" w:cs="Arial CYR"/>
                <w:sz w:val="17"/>
                <w:szCs w:val="17"/>
              </w:rPr>
            </w:pPr>
            <w:r w:rsidRPr="0073476A">
              <w:rPr>
                <w:rFonts w:ascii="Arial CYR" w:hAnsi="Arial CYR" w:cs="Arial CYR"/>
                <w:sz w:val="17"/>
                <w:szCs w:val="17"/>
              </w:rPr>
              <w:t>Трактор</w:t>
            </w:r>
            <w:r>
              <w:rPr>
                <w:rFonts w:ascii="Arial CYR" w:hAnsi="Arial CYR" w:cs="Arial CYR"/>
                <w:sz w:val="17"/>
                <w:szCs w:val="17"/>
                <w:lang w:val="kk-KZ"/>
              </w:rPr>
              <w:t xml:space="preserve">шы </w:t>
            </w:r>
          </w:p>
        </w:tc>
        <w:tc>
          <w:tcPr>
            <w:tcW w:w="720" w:type="dxa"/>
            <w:gridSpan w:val="2"/>
            <w:tcBorders>
              <w:top w:val="nil"/>
              <w:left w:val="nil"/>
              <w:bottom w:val="nil"/>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rPr>
            </w:pPr>
            <w:r w:rsidRPr="0073476A">
              <w:rPr>
                <w:rFonts w:ascii="Arial CYR" w:hAnsi="Arial CYR" w:cs="Arial CYR"/>
                <w:b/>
                <w:bCs/>
                <w:sz w:val="22"/>
                <w:szCs w:val="22"/>
              </w:rPr>
              <w:t>34</w:t>
            </w:r>
          </w:p>
        </w:tc>
        <w:tc>
          <w:tcPr>
            <w:tcW w:w="54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sidRPr="0073476A">
              <w:rPr>
                <w:rFonts w:ascii="Arial CYR" w:hAnsi="Arial CYR" w:cs="Arial CYR"/>
                <w:sz w:val="20"/>
                <w:szCs w:val="20"/>
              </w:rPr>
              <w:t>24</w:t>
            </w:r>
          </w:p>
        </w:tc>
        <w:tc>
          <w:tcPr>
            <w:tcW w:w="877"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Pr>
                <w:rFonts w:ascii="Arial CYR" w:hAnsi="Arial CYR" w:cs="Arial CYR"/>
                <w:sz w:val="20"/>
                <w:szCs w:val="20"/>
              </w:rPr>
              <w:t xml:space="preserve"> </w:t>
            </w:r>
            <w:r w:rsidRPr="0073476A">
              <w:rPr>
                <w:rFonts w:ascii="Arial CYR" w:hAnsi="Arial CYR" w:cs="Arial CYR"/>
                <w:sz w:val="20"/>
                <w:szCs w:val="20"/>
              </w:rPr>
              <w:t>6</w:t>
            </w:r>
          </w:p>
        </w:tc>
        <w:tc>
          <w:tcPr>
            <w:tcW w:w="1103" w:type="dxa"/>
            <w:tcBorders>
              <w:top w:val="nil"/>
              <w:left w:val="nil"/>
              <w:bottom w:val="single" w:sz="4" w:space="0" w:color="auto"/>
              <w:right w:val="single" w:sz="4" w:space="0" w:color="auto"/>
            </w:tcBorders>
            <w:shd w:val="clear" w:color="auto" w:fill="auto"/>
            <w:noWrap/>
          </w:tcPr>
          <w:p w:rsidR="008D2808" w:rsidRDefault="008D2808" w:rsidP="008E5D95">
            <w:r w:rsidRPr="006660C1">
              <w:rPr>
                <w:rFonts w:ascii="Arial CYR" w:hAnsi="Arial CYR" w:cs="Arial CYR"/>
                <w:sz w:val="16"/>
                <w:szCs w:val="16"/>
              </w:rPr>
              <w:t>4 к</w:t>
            </w:r>
            <w:r w:rsidRPr="006660C1">
              <w:rPr>
                <w:rFonts w:ascii="Arial CYR" w:hAnsi="Arial CYR" w:cs="Arial CYR"/>
                <w:sz w:val="16"/>
                <w:szCs w:val="16"/>
                <w:lang w:val="kk-KZ"/>
              </w:rPr>
              <w:t>үнтізбе. күнге дейін</w:t>
            </w:r>
            <w:r w:rsidRPr="006660C1">
              <w:rPr>
                <w:rFonts w:ascii="Arial CYR" w:hAnsi="Arial CYR" w:cs="Arial CYR"/>
                <w:sz w:val="20"/>
                <w:szCs w:val="20"/>
              </w:rPr>
              <w:t xml:space="preserve"> </w:t>
            </w:r>
          </w:p>
        </w:tc>
        <w:tc>
          <w:tcPr>
            <w:tcW w:w="1004"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8"/>
                <w:szCs w:val="18"/>
              </w:rPr>
            </w:pPr>
            <w:r w:rsidRPr="0073476A">
              <w:rPr>
                <w:rFonts w:ascii="Arial CYR" w:hAnsi="Arial CYR" w:cs="Arial CYR"/>
                <w:sz w:val="18"/>
                <w:szCs w:val="18"/>
              </w:rPr>
              <w:t>46</w:t>
            </w:r>
            <w:r>
              <w:rPr>
                <w:rFonts w:ascii="Arial CYR" w:hAnsi="Arial CYR" w:cs="Arial CYR"/>
                <w:sz w:val="18"/>
                <w:szCs w:val="18"/>
                <w:lang w:val="kk-KZ"/>
              </w:rPr>
              <w:t>-бөлім</w:t>
            </w:r>
          </w:p>
        </w:tc>
        <w:tc>
          <w:tcPr>
            <w:tcW w:w="1282" w:type="dxa"/>
            <w:gridSpan w:val="2"/>
            <w:tcBorders>
              <w:top w:val="nil"/>
              <w:left w:val="nil"/>
              <w:bottom w:val="single" w:sz="4" w:space="0" w:color="auto"/>
              <w:right w:val="single" w:sz="4" w:space="0" w:color="auto"/>
            </w:tcBorders>
            <w:shd w:val="clear" w:color="auto" w:fill="auto"/>
            <w:noWrap/>
            <w:vAlign w:val="bottom"/>
          </w:tcPr>
          <w:p w:rsidR="008D2808" w:rsidRPr="00904C7F" w:rsidRDefault="008D2808" w:rsidP="008E5D95">
            <w:pPr>
              <w:jc w:val="center"/>
              <w:rPr>
                <w:rFonts w:ascii="Arial CYR" w:hAnsi="Arial CYR" w:cs="Arial CYR"/>
                <w:sz w:val="18"/>
                <w:szCs w:val="18"/>
                <w:lang w:val="kk-KZ"/>
              </w:rPr>
            </w:pPr>
            <w:r w:rsidRPr="0073476A">
              <w:rPr>
                <w:rFonts w:ascii="Arial CYR" w:hAnsi="Arial CYR" w:cs="Arial CYR"/>
                <w:sz w:val="18"/>
                <w:szCs w:val="18"/>
              </w:rPr>
              <w:t>227</w:t>
            </w:r>
            <w:r>
              <w:rPr>
                <w:rFonts w:ascii="Arial CYR" w:hAnsi="Arial CYR" w:cs="Arial CYR"/>
                <w:sz w:val="18"/>
                <w:szCs w:val="18"/>
                <w:lang w:val="kk-KZ"/>
              </w:rPr>
              <w:t xml:space="preserve"> тармақ</w:t>
            </w:r>
          </w:p>
        </w:tc>
      </w:tr>
      <w:tr w:rsidR="008D2808" w:rsidRPr="0073476A" w:rsidTr="008E5D95">
        <w:trPr>
          <w:trHeight w:val="327"/>
        </w:trPr>
        <w:tc>
          <w:tcPr>
            <w:tcW w:w="540" w:type="dxa"/>
            <w:gridSpan w:val="2"/>
            <w:tcBorders>
              <w:top w:val="nil"/>
              <w:left w:val="single" w:sz="4" w:space="0" w:color="auto"/>
              <w:bottom w:val="single" w:sz="4" w:space="0" w:color="auto"/>
              <w:right w:val="single" w:sz="4" w:space="0" w:color="auto"/>
            </w:tcBorders>
            <w:shd w:val="clear" w:color="auto" w:fill="auto"/>
            <w:noWrap/>
            <w:vAlign w:val="center"/>
          </w:tcPr>
          <w:p w:rsidR="008D2808" w:rsidRPr="00917F83" w:rsidRDefault="008D2808" w:rsidP="008E5D95">
            <w:pPr>
              <w:jc w:val="center"/>
              <w:rPr>
                <w:rFonts w:ascii="Arial CYR" w:hAnsi="Arial CYR" w:cs="Arial CYR"/>
                <w:sz w:val="16"/>
                <w:szCs w:val="16"/>
                <w:lang w:val="kk-KZ"/>
              </w:rPr>
            </w:pPr>
            <w:r>
              <w:rPr>
                <w:rFonts w:ascii="Arial CYR" w:hAnsi="Arial CYR" w:cs="Arial CYR"/>
                <w:sz w:val="16"/>
                <w:szCs w:val="16"/>
                <w:lang w:val="kk-KZ"/>
              </w:rPr>
              <w:t>28</w:t>
            </w:r>
          </w:p>
        </w:tc>
        <w:tc>
          <w:tcPr>
            <w:tcW w:w="4320" w:type="dxa"/>
            <w:tcBorders>
              <w:top w:val="nil"/>
              <w:left w:val="nil"/>
              <w:bottom w:val="single" w:sz="4" w:space="0" w:color="auto"/>
              <w:right w:val="single" w:sz="4" w:space="0" w:color="auto"/>
            </w:tcBorders>
            <w:shd w:val="clear" w:color="auto" w:fill="auto"/>
            <w:vAlign w:val="center"/>
          </w:tcPr>
          <w:p w:rsidR="008D2808" w:rsidRPr="00F25404" w:rsidRDefault="008D2808" w:rsidP="008E5D95">
            <w:pPr>
              <w:rPr>
                <w:rFonts w:ascii="Arial CYR" w:hAnsi="Arial CYR" w:cs="Arial CYR"/>
                <w:sz w:val="20"/>
                <w:szCs w:val="20"/>
                <w:lang w:val="kk-KZ"/>
              </w:rPr>
            </w:pPr>
            <w:r>
              <w:rPr>
                <w:rFonts w:ascii="Arial CYR" w:hAnsi="Arial CYR" w:cs="Arial CYR"/>
                <w:sz w:val="20"/>
                <w:szCs w:val="20"/>
                <w:lang w:val="kk-KZ"/>
              </w:rPr>
              <w:t xml:space="preserve">Қызметтік және өндірістік бөлмелерді жинап тазалаушы </w:t>
            </w:r>
          </w:p>
        </w:tc>
        <w:tc>
          <w:tcPr>
            <w:tcW w:w="720" w:type="dxa"/>
            <w:gridSpan w:val="2"/>
            <w:tcBorders>
              <w:top w:val="nil"/>
              <w:left w:val="nil"/>
              <w:bottom w:val="nil"/>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rPr>
            </w:pPr>
            <w:r w:rsidRPr="0073476A">
              <w:rPr>
                <w:rFonts w:ascii="Arial CYR" w:hAnsi="Arial CYR" w:cs="Arial CYR"/>
                <w:b/>
                <w:bCs/>
                <w:sz w:val="22"/>
                <w:szCs w:val="22"/>
              </w:rPr>
              <w:t>34</w:t>
            </w:r>
          </w:p>
        </w:tc>
        <w:tc>
          <w:tcPr>
            <w:tcW w:w="540" w:type="dxa"/>
            <w:gridSpan w:val="2"/>
            <w:tcBorders>
              <w:top w:val="nil"/>
              <w:left w:val="nil"/>
              <w:bottom w:val="single" w:sz="4" w:space="0" w:color="auto"/>
              <w:right w:val="single" w:sz="4" w:space="0" w:color="auto"/>
            </w:tcBorders>
            <w:shd w:val="clear" w:color="auto" w:fill="auto"/>
            <w:noWrap/>
            <w:vAlign w:val="center"/>
          </w:tcPr>
          <w:p w:rsidR="008D2808" w:rsidRPr="0073476A" w:rsidRDefault="008D2808" w:rsidP="008E5D95">
            <w:pPr>
              <w:jc w:val="center"/>
              <w:rPr>
                <w:rFonts w:ascii="Arial CYR" w:hAnsi="Arial CYR" w:cs="Arial CYR"/>
                <w:sz w:val="20"/>
                <w:szCs w:val="20"/>
              </w:rPr>
            </w:pPr>
            <w:r w:rsidRPr="0073476A">
              <w:rPr>
                <w:rFonts w:ascii="Arial CYR" w:hAnsi="Arial CYR" w:cs="Arial CYR"/>
                <w:sz w:val="20"/>
                <w:szCs w:val="20"/>
              </w:rPr>
              <w:t>24</w:t>
            </w:r>
          </w:p>
        </w:tc>
        <w:tc>
          <w:tcPr>
            <w:tcW w:w="877" w:type="dxa"/>
            <w:gridSpan w:val="2"/>
            <w:tcBorders>
              <w:top w:val="nil"/>
              <w:left w:val="nil"/>
              <w:bottom w:val="single" w:sz="4" w:space="0" w:color="auto"/>
              <w:right w:val="single" w:sz="4" w:space="0" w:color="auto"/>
            </w:tcBorders>
            <w:shd w:val="clear" w:color="auto" w:fill="auto"/>
            <w:noWrap/>
            <w:vAlign w:val="center"/>
          </w:tcPr>
          <w:p w:rsidR="008D2808" w:rsidRPr="0073476A" w:rsidRDefault="008D2808" w:rsidP="008E5D95">
            <w:pPr>
              <w:jc w:val="center"/>
              <w:rPr>
                <w:rFonts w:ascii="Arial CYR" w:hAnsi="Arial CYR" w:cs="Arial CYR"/>
                <w:sz w:val="20"/>
                <w:szCs w:val="20"/>
              </w:rPr>
            </w:pPr>
            <w:r>
              <w:rPr>
                <w:rFonts w:ascii="Arial CYR" w:hAnsi="Arial CYR" w:cs="Arial CYR"/>
                <w:sz w:val="20"/>
                <w:szCs w:val="20"/>
              </w:rPr>
              <w:t xml:space="preserve"> </w:t>
            </w:r>
            <w:r w:rsidRPr="0073476A">
              <w:rPr>
                <w:rFonts w:ascii="Arial CYR" w:hAnsi="Arial CYR" w:cs="Arial CYR"/>
                <w:sz w:val="20"/>
                <w:szCs w:val="20"/>
              </w:rPr>
              <w:t>6</w:t>
            </w:r>
          </w:p>
        </w:tc>
        <w:tc>
          <w:tcPr>
            <w:tcW w:w="1103" w:type="dxa"/>
            <w:tcBorders>
              <w:top w:val="nil"/>
              <w:left w:val="nil"/>
              <w:bottom w:val="single" w:sz="4" w:space="0" w:color="auto"/>
              <w:right w:val="single" w:sz="4" w:space="0" w:color="auto"/>
            </w:tcBorders>
            <w:shd w:val="clear" w:color="auto" w:fill="auto"/>
            <w:noWrap/>
          </w:tcPr>
          <w:p w:rsidR="008D2808" w:rsidRDefault="008D2808" w:rsidP="008E5D95">
            <w:r w:rsidRPr="006660C1">
              <w:rPr>
                <w:rFonts w:ascii="Arial CYR" w:hAnsi="Arial CYR" w:cs="Arial CYR"/>
                <w:sz w:val="16"/>
                <w:szCs w:val="16"/>
              </w:rPr>
              <w:t>4 к</w:t>
            </w:r>
            <w:r w:rsidRPr="006660C1">
              <w:rPr>
                <w:rFonts w:ascii="Arial CYR" w:hAnsi="Arial CYR" w:cs="Arial CYR"/>
                <w:sz w:val="16"/>
                <w:szCs w:val="16"/>
                <w:lang w:val="kk-KZ"/>
              </w:rPr>
              <w:t>үнтізбе. күнге дейін</w:t>
            </w:r>
            <w:r w:rsidRPr="006660C1">
              <w:rPr>
                <w:rFonts w:ascii="Arial CYR" w:hAnsi="Arial CYR" w:cs="Arial CYR"/>
                <w:sz w:val="20"/>
                <w:szCs w:val="20"/>
              </w:rPr>
              <w:t xml:space="preserve"> </w:t>
            </w:r>
          </w:p>
        </w:tc>
        <w:tc>
          <w:tcPr>
            <w:tcW w:w="1004" w:type="dxa"/>
            <w:gridSpan w:val="2"/>
            <w:tcBorders>
              <w:top w:val="nil"/>
              <w:left w:val="nil"/>
              <w:bottom w:val="single" w:sz="4" w:space="0" w:color="auto"/>
              <w:right w:val="single" w:sz="4" w:space="0" w:color="auto"/>
            </w:tcBorders>
            <w:shd w:val="clear" w:color="auto" w:fill="auto"/>
            <w:noWrap/>
            <w:vAlign w:val="center"/>
          </w:tcPr>
          <w:p w:rsidR="008D2808" w:rsidRPr="0073476A" w:rsidRDefault="008D2808" w:rsidP="008E5D95">
            <w:pPr>
              <w:jc w:val="center"/>
              <w:rPr>
                <w:rFonts w:ascii="Arial CYR" w:hAnsi="Arial CYR" w:cs="Arial CYR"/>
                <w:sz w:val="18"/>
                <w:szCs w:val="18"/>
              </w:rPr>
            </w:pPr>
            <w:r w:rsidRPr="0073476A">
              <w:rPr>
                <w:rFonts w:ascii="Arial CYR" w:hAnsi="Arial CYR" w:cs="Arial CYR"/>
                <w:sz w:val="18"/>
                <w:szCs w:val="18"/>
              </w:rPr>
              <w:t>46</w:t>
            </w:r>
            <w:r>
              <w:rPr>
                <w:rFonts w:ascii="Arial CYR" w:hAnsi="Arial CYR" w:cs="Arial CYR"/>
                <w:sz w:val="18"/>
                <w:szCs w:val="18"/>
                <w:lang w:val="kk-KZ"/>
              </w:rPr>
              <w:t>-бөлім</w:t>
            </w:r>
          </w:p>
        </w:tc>
        <w:tc>
          <w:tcPr>
            <w:tcW w:w="1282" w:type="dxa"/>
            <w:gridSpan w:val="2"/>
            <w:tcBorders>
              <w:top w:val="nil"/>
              <w:left w:val="nil"/>
              <w:bottom w:val="single" w:sz="4" w:space="0" w:color="auto"/>
              <w:right w:val="single" w:sz="4" w:space="0" w:color="auto"/>
            </w:tcBorders>
            <w:shd w:val="clear" w:color="auto" w:fill="auto"/>
            <w:noWrap/>
            <w:vAlign w:val="center"/>
          </w:tcPr>
          <w:p w:rsidR="008D2808" w:rsidRPr="0073476A" w:rsidRDefault="008D2808" w:rsidP="008E5D95">
            <w:pPr>
              <w:rPr>
                <w:rFonts w:ascii="Arial CYR" w:hAnsi="Arial CYR" w:cs="Arial CYR"/>
                <w:sz w:val="18"/>
                <w:szCs w:val="18"/>
              </w:rPr>
            </w:pPr>
            <w:r w:rsidRPr="0073476A">
              <w:rPr>
                <w:rFonts w:ascii="Arial CYR" w:hAnsi="Arial CYR" w:cs="Arial CYR"/>
                <w:sz w:val="18"/>
                <w:szCs w:val="18"/>
              </w:rPr>
              <w:t>228</w:t>
            </w:r>
            <w:r>
              <w:rPr>
                <w:rFonts w:ascii="Arial CYR" w:hAnsi="Arial CYR" w:cs="Arial CYR"/>
                <w:sz w:val="18"/>
                <w:szCs w:val="18"/>
                <w:lang w:val="kk-KZ"/>
              </w:rPr>
              <w:t xml:space="preserve"> тармақ</w:t>
            </w:r>
          </w:p>
        </w:tc>
      </w:tr>
      <w:tr w:rsidR="008D2808" w:rsidRPr="0073476A" w:rsidTr="008E5D95">
        <w:trPr>
          <w:trHeight w:val="327"/>
        </w:trPr>
        <w:tc>
          <w:tcPr>
            <w:tcW w:w="540" w:type="dxa"/>
            <w:gridSpan w:val="2"/>
            <w:tcBorders>
              <w:top w:val="nil"/>
              <w:left w:val="single" w:sz="4" w:space="0" w:color="auto"/>
              <w:bottom w:val="single" w:sz="4" w:space="0" w:color="auto"/>
              <w:right w:val="single" w:sz="4" w:space="0" w:color="auto"/>
            </w:tcBorders>
            <w:shd w:val="clear" w:color="auto" w:fill="auto"/>
            <w:noWrap/>
            <w:vAlign w:val="center"/>
          </w:tcPr>
          <w:p w:rsidR="008D2808" w:rsidRPr="00672908" w:rsidRDefault="008D2808" w:rsidP="008E5D95">
            <w:pPr>
              <w:rPr>
                <w:rFonts w:ascii="Arial CYR" w:hAnsi="Arial CYR" w:cs="Arial CYR"/>
                <w:sz w:val="16"/>
                <w:szCs w:val="16"/>
                <w:lang w:val="kk-KZ"/>
              </w:rPr>
            </w:pPr>
            <w:r>
              <w:rPr>
                <w:rFonts w:ascii="Arial CYR" w:hAnsi="Arial CYR" w:cs="Arial CYR"/>
                <w:sz w:val="16"/>
                <w:szCs w:val="16"/>
                <w:lang w:val="kk-KZ"/>
              </w:rPr>
              <w:t>29</w:t>
            </w:r>
          </w:p>
        </w:tc>
        <w:tc>
          <w:tcPr>
            <w:tcW w:w="4320" w:type="dxa"/>
            <w:tcBorders>
              <w:top w:val="nil"/>
              <w:left w:val="nil"/>
              <w:bottom w:val="single" w:sz="4" w:space="0" w:color="auto"/>
              <w:right w:val="single" w:sz="4" w:space="0" w:color="auto"/>
            </w:tcBorders>
            <w:shd w:val="clear" w:color="auto" w:fill="auto"/>
            <w:vAlign w:val="center"/>
          </w:tcPr>
          <w:p w:rsidR="008D2808" w:rsidRPr="00F25404" w:rsidRDefault="008D2808" w:rsidP="008E5D95">
            <w:pPr>
              <w:rPr>
                <w:rFonts w:ascii="Arial CYR" w:hAnsi="Arial CYR" w:cs="Arial CYR"/>
                <w:sz w:val="20"/>
                <w:szCs w:val="20"/>
                <w:lang w:val="kk-KZ"/>
              </w:rPr>
            </w:pPr>
            <w:r>
              <w:rPr>
                <w:rFonts w:ascii="Arial CYR" w:hAnsi="Arial CYR" w:cs="Arial CYR"/>
                <w:sz w:val="20"/>
                <w:szCs w:val="20"/>
                <w:lang w:val="kk-KZ"/>
              </w:rPr>
              <w:t xml:space="preserve">Қызметтік және өндірістік бөлмелерді жинап тазалаушы </w:t>
            </w:r>
            <w:r w:rsidRPr="00F25404">
              <w:rPr>
                <w:rFonts w:ascii="Arial CYR" w:hAnsi="Arial CYR" w:cs="Arial CYR"/>
                <w:sz w:val="18"/>
                <w:szCs w:val="18"/>
                <w:lang w:val="kk-KZ"/>
              </w:rPr>
              <w:t>(</w:t>
            </w:r>
            <w:r w:rsidRPr="00137B28">
              <w:rPr>
                <w:rFonts w:ascii="Arial CYR" w:hAnsi="Arial CYR" w:cs="Arial CYR"/>
                <w:sz w:val="18"/>
                <w:szCs w:val="18"/>
                <w:lang w:val="kk-KZ"/>
              </w:rPr>
              <w:t>санузелді тазалау</w:t>
            </w:r>
            <w:r w:rsidRPr="00F25404">
              <w:rPr>
                <w:rFonts w:ascii="Arial CYR" w:hAnsi="Arial CYR" w:cs="Arial CYR"/>
                <w:sz w:val="18"/>
                <w:szCs w:val="18"/>
                <w:lang w:val="kk-KZ"/>
              </w:rPr>
              <w:t>)</w:t>
            </w:r>
          </w:p>
        </w:tc>
        <w:tc>
          <w:tcPr>
            <w:tcW w:w="720" w:type="dxa"/>
            <w:gridSpan w:val="2"/>
            <w:tcBorders>
              <w:top w:val="nil"/>
              <w:left w:val="nil"/>
              <w:bottom w:val="nil"/>
              <w:right w:val="single" w:sz="4" w:space="0" w:color="auto"/>
            </w:tcBorders>
            <w:shd w:val="clear" w:color="auto" w:fill="auto"/>
            <w:noWrap/>
            <w:vAlign w:val="center"/>
          </w:tcPr>
          <w:p w:rsidR="008D2808" w:rsidRPr="00F25404" w:rsidRDefault="008D2808" w:rsidP="008E5D95">
            <w:pPr>
              <w:rPr>
                <w:rFonts w:ascii="Arial CYR" w:hAnsi="Arial CYR" w:cs="Arial CYR"/>
                <w:b/>
                <w:bCs/>
                <w:lang w:val="kk-KZ"/>
              </w:rPr>
            </w:pPr>
          </w:p>
        </w:tc>
        <w:tc>
          <w:tcPr>
            <w:tcW w:w="540" w:type="dxa"/>
            <w:gridSpan w:val="2"/>
            <w:tcBorders>
              <w:top w:val="nil"/>
              <w:left w:val="nil"/>
              <w:bottom w:val="single" w:sz="4" w:space="0" w:color="auto"/>
              <w:right w:val="single" w:sz="4" w:space="0" w:color="auto"/>
            </w:tcBorders>
            <w:shd w:val="clear" w:color="auto" w:fill="auto"/>
            <w:noWrap/>
            <w:vAlign w:val="center"/>
          </w:tcPr>
          <w:p w:rsidR="008D2808" w:rsidRPr="0073476A" w:rsidRDefault="008D2808" w:rsidP="008E5D95">
            <w:pPr>
              <w:jc w:val="center"/>
              <w:rPr>
                <w:rFonts w:ascii="Arial CYR" w:hAnsi="Arial CYR" w:cs="Arial CYR"/>
                <w:sz w:val="20"/>
                <w:szCs w:val="20"/>
              </w:rPr>
            </w:pPr>
            <w:r w:rsidRPr="0073476A">
              <w:rPr>
                <w:rFonts w:ascii="Arial CYR" w:hAnsi="Arial CYR" w:cs="Arial CYR"/>
                <w:sz w:val="20"/>
                <w:szCs w:val="20"/>
              </w:rPr>
              <w:t>24</w:t>
            </w:r>
          </w:p>
        </w:tc>
        <w:tc>
          <w:tcPr>
            <w:tcW w:w="877" w:type="dxa"/>
            <w:gridSpan w:val="2"/>
            <w:tcBorders>
              <w:top w:val="nil"/>
              <w:left w:val="nil"/>
              <w:bottom w:val="single" w:sz="4" w:space="0" w:color="auto"/>
              <w:right w:val="single" w:sz="4" w:space="0" w:color="auto"/>
            </w:tcBorders>
            <w:shd w:val="clear" w:color="auto" w:fill="auto"/>
            <w:noWrap/>
            <w:vAlign w:val="center"/>
          </w:tcPr>
          <w:p w:rsidR="008D2808" w:rsidRPr="0073476A" w:rsidRDefault="008D2808" w:rsidP="008E5D95">
            <w:pPr>
              <w:jc w:val="center"/>
              <w:rPr>
                <w:rFonts w:ascii="Arial CYR" w:hAnsi="Arial CYR" w:cs="Arial CYR"/>
                <w:sz w:val="20"/>
                <w:szCs w:val="20"/>
              </w:rPr>
            </w:pPr>
            <w:r>
              <w:rPr>
                <w:rFonts w:ascii="Arial CYR" w:hAnsi="Arial CYR" w:cs="Arial CYR"/>
                <w:sz w:val="20"/>
                <w:szCs w:val="20"/>
              </w:rPr>
              <w:t xml:space="preserve"> </w:t>
            </w:r>
            <w:r w:rsidRPr="0073476A">
              <w:rPr>
                <w:rFonts w:ascii="Arial CYR" w:hAnsi="Arial CYR" w:cs="Arial CYR"/>
                <w:sz w:val="20"/>
                <w:szCs w:val="20"/>
              </w:rPr>
              <w:t>6</w:t>
            </w:r>
          </w:p>
        </w:tc>
        <w:tc>
          <w:tcPr>
            <w:tcW w:w="1103" w:type="dxa"/>
            <w:tcBorders>
              <w:top w:val="nil"/>
              <w:left w:val="nil"/>
              <w:bottom w:val="single" w:sz="4" w:space="0" w:color="auto"/>
              <w:right w:val="single" w:sz="4" w:space="0" w:color="auto"/>
            </w:tcBorders>
            <w:shd w:val="clear" w:color="auto" w:fill="auto"/>
            <w:noWrap/>
          </w:tcPr>
          <w:p w:rsidR="008D2808" w:rsidRDefault="008D2808" w:rsidP="008E5D95">
            <w:r w:rsidRPr="006660C1">
              <w:rPr>
                <w:rFonts w:ascii="Arial CYR" w:hAnsi="Arial CYR" w:cs="Arial CYR"/>
                <w:sz w:val="16"/>
                <w:szCs w:val="16"/>
              </w:rPr>
              <w:t>4 к</w:t>
            </w:r>
            <w:r w:rsidRPr="006660C1">
              <w:rPr>
                <w:rFonts w:ascii="Arial CYR" w:hAnsi="Arial CYR" w:cs="Arial CYR"/>
                <w:sz w:val="16"/>
                <w:szCs w:val="16"/>
                <w:lang w:val="kk-KZ"/>
              </w:rPr>
              <w:t>үнтізбе. күнге дейін</w:t>
            </w:r>
            <w:r w:rsidRPr="006660C1">
              <w:rPr>
                <w:rFonts w:ascii="Arial CYR" w:hAnsi="Arial CYR" w:cs="Arial CYR"/>
                <w:sz w:val="20"/>
                <w:szCs w:val="20"/>
              </w:rPr>
              <w:t xml:space="preserve"> </w:t>
            </w:r>
          </w:p>
        </w:tc>
        <w:tc>
          <w:tcPr>
            <w:tcW w:w="1004" w:type="dxa"/>
            <w:gridSpan w:val="2"/>
            <w:tcBorders>
              <w:top w:val="nil"/>
              <w:left w:val="nil"/>
              <w:bottom w:val="single" w:sz="4" w:space="0" w:color="auto"/>
              <w:right w:val="single" w:sz="4" w:space="0" w:color="auto"/>
            </w:tcBorders>
            <w:shd w:val="clear" w:color="auto" w:fill="auto"/>
            <w:noWrap/>
            <w:vAlign w:val="center"/>
          </w:tcPr>
          <w:p w:rsidR="008D2808" w:rsidRPr="0073476A" w:rsidRDefault="008D2808" w:rsidP="008E5D95">
            <w:pPr>
              <w:jc w:val="center"/>
              <w:rPr>
                <w:rFonts w:ascii="Arial CYR" w:hAnsi="Arial CYR" w:cs="Arial CYR"/>
                <w:sz w:val="18"/>
                <w:szCs w:val="18"/>
              </w:rPr>
            </w:pPr>
            <w:r w:rsidRPr="0073476A">
              <w:rPr>
                <w:rFonts w:ascii="Arial CYR" w:hAnsi="Arial CYR" w:cs="Arial CYR"/>
                <w:sz w:val="18"/>
                <w:szCs w:val="18"/>
              </w:rPr>
              <w:t>46</w:t>
            </w:r>
            <w:r>
              <w:rPr>
                <w:rFonts w:ascii="Arial CYR" w:hAnsi="Arial CYR" w:cs="Arial CYR"/>
                <w:sz w:val="18"/>
                <w:szCs w:val="18"/>
                <w:lang w:val="kk-KZ"/>
              </w:rPr>
              <w:t>-бөлім</w:t>
            </w:r>
          </w:p>
        </w:tc>
        <w:tc>
          <w:tcPr>
            <w:tcW w:w="1282" w:type="dxa"/>
            <w:gridSpan w:val="2"/>
            <w:tcBorders>
              <w:top w:val="nil"/>
              <w:left w:val="nil"/>
              <w:bottom w:val="single" w:sz="4" w:space="0" w:color="auto"/>
              <w:right w:val="single" w:sz="4" w:space="0" w:color="auto"/>
            </w:tcBorders>
            <w:shd w:val="clear" w:color="auto" w:fill="auto"/>
            <w:noWrap/>
            <w:vAlign w:val="center"/>
          </w:tcPr>
          <w:p w:rsidR="008D2808" w:rsidRPr="0073476A" w:rsidRDefault="008D2808" w:rsidP="008E5D95">
            <w:pPr>
              <w:rPr>
                <w:rFonts w:ascii="Arial CYR" w:hAnsi="Arial CYR" w:cs="Arial CYR"/>
                <w:sz w:val="18"/>
                <w:szCs w:val="18"/>
              </w:rPr>
            </w:pPr>
            <w:r w:rsidRPr="0073476A">
              <w:rPr>
                <w:rFonts w:ascii="Arial CYR" w:hAnsi="Arial CYR" w:cs="Arial CYR"/>
                <w:sz w:val="18"/>
                <w:szCs w:val="18"/>
              </w:rPr>
              <w:t>228</w:t>
            </w:r>
            <w:r>
              <w:rPr>
                <w:rFonts w:ascii="Arial CYR" w:hAnsi="Arial CYR" w:cs="Arial CYR"/>
                <w:sz w:val="18"/>
                <w:szCs w:val="18"/>
                <w:lang w:val="kk-KZ"/>
              </w:rPr>
              <w:t xml:space="preserve"> тармақ</w:t>
            </w:r>
          </w:p>
        </w:tc>
      </w:tr>
      <w:tr w:rsidR="008D2808" w:rsidRPr="0073476A" w:rsidTr="008E5D95">
        <w:trPr>
          <w:trHeight w:val="327"/>
        </w:trPr>
        <w:tc>
          <w:tcPr>
            <w:tcW w:w="540" w:type="dxa"/>
            <w:gridSpan w:val="2"/>
            <w:tcBorders>
              <w:top w:val="nil"/>
              <w:left w:val="single" w:sz="4" w:space="0" w:color="auto"/>
              <w:bottom w:val="single" w:sz="4" w:space="0" w:color="auto"/>
              <w:right w:val="single" w:sz="4" w:space="0" w:color="auto"/>
            </w:tcBorders>
            <w:shd w:val="clear" w:color="auto" w:fill="auto"/>
            <w:noWrap/>
            <w:vAlign w:val="center"/>
          </w:tcPr>
          <w:p w:rsidR="008D2808" w:rsidRPr="00672908" w:rsidRDefault="008D2808" w:rsidP="008E5D95">
            <w:pPr>
              <w:jc w:val="center"/>
              <w:rPr>
                <w:rFonts w:ascii="Arial CYR" w:hAnsi="Arial CYR" w:cs="Arial CYR"/>
                <w:sz w:val="16"/>
                <w:szCs w:val="16"/>
                <w:lang w:val="kk-KZ"/>
              </w:rPr>
            </w:pPr>
          </w:p>
        </w:tc>
        <w:tc>
          <w:tcPr>
            <w:tcW w:w="4320" w:type="dxa"/>
            <w:tcBorders>
              <w:top w:val="nil"/>
              <w:left w:val="nil"/>
              <w:bottom w:val="single" w:sz="4" w:space="0" w:color="auto"/>
              <w:right w:val="single" w:sz="4" w:space="0" w:color="auto"/>
            </w:tcBorders>
            <w:shd w:val="clear" w:color="auto" w:fill="auto"/>
            <w:vAlign w:val="center"/>
          </w:tcPr>
          <w:p w:rsidR="008D2808" w:rsidRPr="0073476A" w:rsidRDefault="008D2808" w:rsidP="008E5D95">
            <w:pPr>
              <w:rPr>
                <w:rFonts w:ascii="Arial CYR" w:hAnsi="Arial CYR" w:cs="Arial CYR"/>
                <w:sz w:val="20"/>
                <w:szCs w:val="20"/>
              </w:rPr>
            </w:pPr>
          </w:p>
        </w:tc>
        <w:tc>
          <w:tcPr>
            <w:tcW w:w="720" w:type="dxa"/>
            <w:gridSpan w:val="2"/>
            <w:tcBorders>
              <w:top w:val="nil"/>
              <w:left w:val="nil"/>
              <w:bottom w:val="nil"/>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rPr>
            </w:pPr>
          </w:p>
        </w:tc>
        <w:tc>
          <w:tcPr>
            <w:tcW w:w="54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p>
        </w:tc>
        <w:tc>
          <w:tcPr>
            <w:tcW w:w="877"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p>
        </w:tc>
        <w:tc>
          <w:tcPr>
            <w:tcW w:w="1103" w:type="dxa"/>
            <w:tcBorders>
              <w:top w:val="nil"/>
              <w:left w:val="nil"/>
              <w:bottom w:val="single" w:sz="4" w:space="0" w:color="auto"/>
              <w:right w:val="single" w:sz="4" w:space="0" w:color="auto"/>
            </w:tcBorders>
            <w:shd w:val="clear" w:color="auto" w:fill="auto"/>
            <w:noWrap/>
          </w:tcPr>
          <w:p w:rsidR="008D2808" w:rsidRDefault="008D2808" w:rsidP="008E5D95"/>
        </w:tc>
        <w:tc>
          <w:tcPr>
            <w:tcW w:w="1004" w:type="dxa"/>
            <w:gridSpan w:val="2"/>
            <w:tcBorders>
              <w:top w:val="nil"/>
              <w:left w:val="nil"/>
              <w:bottom w:val="single" w:sz="4" w:space="0" w:color="auto"/>
              <w:right w:val="single" w:sz="4" w:space="0" w:color="auto"/>
            </w:tcBorders>
            <w:shd w:val="clear" w:color="auto" w:fill="auto"/>
            <w:noWrap/>
            <w:vAlign w:val="bottom"/>
          </w:tcPr>
          <w:p w:rsidR="008D2808" w:rsidRPr="006B0DE9" w:rsidRDefault="008D2808" w:rsidP="008E5D95">
            <w:pPr>
              <w:jc w:val="center"/>
              <w:rPr>
                <w:rFonts w:ascii="Arial CYR" w:hAnsi="Arial CYR" w:cs="Arial CYR"/>
                <w:sz w:val="18"/>
                <w:szCs w:val="18"/>
                <w:lang w:val="kk-KZ"/>
              </w:rPr>
            </w:pPr>
          </w:p>
        </w:tc>
        <w:tc>
          <w:tcPr>
            <w:tcW w:w="1282" w:type="dxa"/>
            <w:gridSpan w:val="2"/>
            <w:tcBorders>
              <w:top w:val="nil"/>
              <w:left w:val="nil"/>
              <w:bottom w:val="single" w:sz="4" w:space="0" w:color="auto"/>
              <w:right w:val="single" w:sz="4" w:space="0" w:color="auto"/>
            </w:tcBorders>
            <w:shd w:val="clear" w:color="auto" w:fill="auto"/>
            <w:noWrap/>
            <w:vAlign w:val="bottom"/>
          </w:tcPr>
          <w:p w:rsidR="008D2808" w:rsidRPr="00904C7F" w:rsidRDefault="008D2808" w:rsidP="008E5D95">
            <w:pPr>
              <w:rPr>
                <w:rFonts w:ascii="Arial CYR" w:hAnsi="Arial CYR" w:cs="Arial CYR"/>
                <w:sz w:val="18"/>
                <w:szCs w:val="18"/>
                <w:lang w:val="kk-KZ"/>
              </w:rPr>
            </w:pPr>
          </w:p>
        </w:tc>
      </w:tr>
      <w:tr w:rsidR="008D2808" w:rsidRPr="0073476A" w:rsidTr="008E5D95">
        <w:trPr>
          <w:trHeight w:val="327"/>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8D2808" w:rsidRPr="00672908" w:rsidRDefault="008D2808" w:rsidP="008E5D95">
            <w:pPr>
              <w:jc w:val="center"/>
              <w:rPr>
                <w:rFonts w:ascii="Arial CYR" w:hAnsi="Arial CYR" w:cs="Arial CYR"/>
                <w:sz w:val="16"/>
                <w:szCs w:val="16"/>
                <w:lang w:val="kk-KZ"/>
              </w:rPr>
            </w:pPr>
            <w:r>
              <w:rPr>
                <w:rFonts w:ascii="Arial CYR" w:hAnsi="Arial CYR" w:cs="Arial CYR"/>
                <w:sz w:val="16"/>
                <w:szCs w:val="16"/>
                <w:lang w:val="kk-KZ"/>
              </w:rPr>
              <w:t>30</w:t>
            </w:r>
          </w:p>
        </w:tc>
        <w:tc>
          <w:tcPr>
            <w:tcW w:w="4320" w:type="dxa"/>
            <w:tcBorders>
              <w:top w:val="nil"/>
              <w:left w:val="nil"/>
              <w:bottom w:val="single" w:sz="4" w:space="0" w:color="auto"/>
              <w:right w:val="single" w:sz="4" w:space="0" w:color="auto"/>
            </w:tcBorders>
            <w:shd w:val="clear" w:color="auto" w:fill="auto"/>
            <w:vAlign w:val="bottom"/>
          </w:tcPr>
          <w:p w:rsidR="008D2808" w:rsidRPr="00F25404" w:rsidRDefault="008D2808" w:rsidP="008E5D95">
            <w:pPr>
              <w:rPr>
                <w:rFonts w:ascii="Arial CYR" w:hAnsi="Arial CYR" w:cs="Arial CYR"/>
                <w:sz w:val="20"/>
                <w:szCs w:val="20"/>
                <w:lang w:val="kk-KZ"/>
              </w:rPr>
            </w:pPr>
            <w:r>
              <w:rPr>
                <w:rFonts w:ascii="Arial CYR" w:hAnsi="Arial CYR" w:cs="Arial CYR"/>
                <w:sz w:val="20"/>
                <w:szCs w:val="20"/>
                <w:lang w:val="kk-KZ"/>
              </w:rPr>
              <w:t>Құрал-жабдыққа қызмет көрсету және жөндеу э</w:t>
            </w:r>
            <w:r w:rsidRPr="00F25404">
              <w:rPr>
                <w:rFonts w:ascii="Arial CYR" w:hAnsi="Arial CYR" w:cs="Arial CYR"/>
                <w:sz w:val="20"/>
                <w:szCs w:val="20"/>
                <w:lang w:val="kk-KZ"/>
              </w:rPr>
              <w:t>л.</w:t>
            </w:r>
            <w:r>
              <w:rPr>
                <w:rFonts w:ascii="Arial CYR" w:hAnsi="Arial CYR" w:cs="Arial CYR"/>
                <w:sz w:val="20"/>
                <w:szCs w:val="20"/>
                <w:lang w:val="kk-KZ"/>
              </w:rPr>
              <w:t>с</w:t>
            </w:r>
            <w:r w:rsidRPr="00F25404">
              <w:rPr>
                <w:rFonts w:ascii="Arial CYR" w:hAnsi="Arial CYR" w:cs="Arial CYR"/>
                <w:sz w:val="20"/>
                <w:szCs w:val="20"/>
                <w:lang w:val="kk-KZ"/>
              </w:rPr>
              <w:t>лесар</w:t>
            </w:r>
            <w:r>
              <w:rPr>
                <w:rFonts w:ascii="Arial CYR" w:hAnsi="Arial CYR" w:cs="Arial CYR"/>
                <w:sz w:val="20"/>
                <w:szCs w:val="20"/>
                <w:lang w:val="kk-KZ"/>
              </w:rPr>
              <w:t xml:space="preserve">і </w:t>
            </w:r>
          </w:p>
        </w:tc>
        <w:tc>
          <w:tcPr>
            <w:tcW w:w="720" w:type="dxa"/>
            <w:gridSpan w:val="2"/>
            <w:tcBorders>
              <w:top w:val="nil"/>
              <w:left w:val="nil"/>
              <w:bottom w:val="nil"/>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rPr>
            </w:pPr>
            <w:r w:rsidRPr="0073476A">
              <w:rPr>
                <w:rFonts w:ascii="Arial CYR" w:hAnsi="Arial CYR" w:cs="Arial CYR"/>
                <w:b/>
                <w:bCs/>
                <w:sz w:val="22"/>
                <w:szCs w:val="22"/>
              </w:rPr>
              <w:t>34</w:t>
            </w:r>
          </w:p>
        </w:tc>
        <w:tc>
          <w:tcPr>
            <w:tcW w:w="54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sidRPr="0073476A">
              <w:rPr>
                <w:rFonts w:ascii="Arial CYR" w:hAnsi="Arial CYR" w:cs="Arial CYR"/>
                <w:sz w:val="20"/>
                <w:szCs w:val="20"/>
              </w:rPr>
              <w:t>24</w:t>
            </w:r>
          </w:p>
        </w:tc>
        <w:tc>
          <w:tcPr>
            <w:tcW w:w="877"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Pr>
                <w:rFonts w:ascii="Arial CYR" w:hAnsi="Arial CYR" w:cs="Arial CYR"/>
                <w:sz w:val="20"/>
                <w:szCs w:val="20"/>
              </w:rPr>
              <w:t xml:space="preserve"> </w:t>
            </w:r>
            <w:r w:rsidRPr="0073476A">
              <w:rPr>
                <w:rFonts w:ascii="Arial CYR" w:hAnsi="Arial CYR" w:cs="Arial CYR"/>
                <w:sz w:val="20"/>
                <w:szCs w:val="20"/>
              </w:rPr>
              <w:t>6</w:t>
            </w:r>
          </w:p>
        </w:tc>
        <w:tc>
          <w:tcPr>
            <w:tcW w:w="1103" w:type="dxa"/>
            <w:tcBorders>
              <w:top w:val="nil"/>
              <w:left w:val="nil"/>
              <w:bottom w:val="single" w:sz="4" w:space="0" w:color="auto"/>
              <w:right w:val="single" w:sz="4" w:space="0" w:color="auto"/>
            </w:tcBorders>
            <w:shd w:val="clear" w:color="auto" w:fill="auto"/>
            <w:noWrap/>
          </w:tcPr>
          <w:p w:rsidR="008D2808" w:rsidRDefault="008D2808" w:rsidP="008E5D95">
            <w:r w:rsidRPr="00B14E94">
              <w:rPr>
                <w:rFonts w:ascii="Arial CYR" w:hAnsi="Arial CYR" w:cs="Arial CYR"/>
                <w:sz w:val="16"/>
                <w:szCs w:val="16"/>
              </w:rPr>
              <w:t>4 к</w:t>
            </w:r>
            <w:r w:rsidRPr="00B14E94">
              <w:rPr>
                <w:rFonts w:ascii="Arial CYR" w:hAnsi="Arial CYR" w:cs="Arial CYR"/>
                <w:sz w:val="16"/>
                <w:szCs w:val="16"/>
                <w:lang w:val="kk-KZ"/>
              </w:rPr>
              <w:t>үнтізбе. күнге дейін</w:t>
            </w:r>
            <w:r w:rsidRPr="00B14E94">
              <w:rPr>
                <w:rFonts w:ascii="Arial CYR" w:hAnsi="Arial CYR" w:cs="Arial CYR"/>
                <w:sz w:val="20"/>
                <w:szCs w:val="20"/>
              </w:rPr>
              <w:t xml:space="preserve"> </w:t>
            </w:r>
          </w:p>
        </w:tc>
        <w:tc>
          <w:tcPr>
            <w:tcW w:w="1004" w:type="dxa"/>
            <w:gridSpan w:val="2"/>
            <w:tcBorders>
              <w:top w:val="nil"/>
              <w:left w:val="nil"/>
              <w:bottom w:val="single" w:sz="4" w:space="0" w:color="auto"/>
              <w:right w:val="single" w:sz="4" w:space="0" w:color="auto"/>
            </w:tcBorders>
            <w:shd w:val="clear" w:color="auto" w:fill="auto"/>
            <w:noWrap/>
            <w:vAlign w:val="bottom"/>
          </w:tcPr>
          <w:p w:rsidR="008D2808" w:rsidRPr="006B0DE9" w:rsidRDefault="008D2808" w:rsidP="008E5D95">
            <w:pPr>
              <w:jc w:val="center"/>
              <w:rPr>
                <w:rFonts w:ascii="Arial CYR" w:hAnsi="Arial CYR" w:cs="Arial CYR"/>
                <w:sz w:val="18"/>
                <w:szCs w:val="18"/>
                <w:lang w:val="kk-KZ"/>
              </w:rPr>
            </w:pPr>
            <w:r w:rsidRPr="0073476A">
              <w:rPr>
                <w:rFonts w:ascii="Arial CYR" w:hAnsi="Arial CYR" w:cs="Arial CYR"/>
                <w:sz w:val="18"/>
                <w:szCs w:val="18"/>
              </w:rPr>
              <w:t>15</w:t>
            </w:r>
            <w:r>
              <w:rPr>
                <w:rFonts w:ascii="Arial CYR" w:hAnsi="Arial CYR" w:cs="Arial CYR"/>
                <w:sz w:val="18"/>
                <w:szCs w:val="18"/>
                <w:lang w:val="kk-KZ"/>
              </w:rPr>
              <w:t>-бөлім</w:t>
            </w:r>
          </w:p>
        </w:tc>
        <w:tc>
          <w:tcPr>
            <w:tcW w:w="1282" w:type="dxa"/>
            <w:gridSpan w:val="2"/>
            <w:tcBorders>
              <w:top w:val="nil"/>
              <w:left w:val="nil"/>
              <w:bottom w:val="single" w:sz="4" w:space="0" w:color="auto"/>
              <w:right w:val="single" w:sz="4" w:space="0" w:color="auto"/>
            </w:tcBorders>
            <w:shd w:val="clear" w:color="auto" w:fill="auto"/>
            <w:noWrap/>
            <w:vAlign w:val="bottom"/>
          </w:tcPr>
          <w:p w:rsidR="008D2808" w:rsidRPr="00904C7F" w:rsidRDefault="008D2808" w:rsidP="008E5D95">
            <w:pPr>
              <w:jc w:val="center"/>
              <w:rPr>
                <w:rFonts w:ascii="Arial CYR" w:hAnsi="Arial CYR" w:cs="Arial CYR"/>
                <w:sz w:val="18"/>
                <w:szCs w:val="18"/>
                <w:lang w:val="kk-KZ"/>
              </w:rPr>
            </w:pPr>
            <w:r w:rsidRPr="0073476A">
              <w:rPr>
                <w:rFonts w:ascii="Arial CYR" w:hAnsi="Arial CYR" w:cs="Arial CYR"/>
                <w:sz w:val="18"/>
                <w:szCs w:val="18"/>
              </w:rPr>
              <w:t>13.2</w:t>
            </w:r>
            <w:r>
              <w:rPr>
                <w:rFonts w:ascii="Arial CYR" w:hAnsi="Arial CYR" w:cs="Arial CYR"/>
                <w:sz w:val="18"/>
                <w:szCs w:val="18"/>
                <w:lang w:val="kk-KZ"/>
              </w:rPr>
              <w:t xml:space="preserve"> тармақ</w:t>
            </w:r>
          </w:p>
        </w:tc>
      </w:tr>
      <w:tr w:rsidR="008D2808" w:rsidRPr="0073476A" w:rsidTr="008E5D95">
        <w:trPr>
          <w:trHeight w:val="378"/>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8D2808" w:rsidRPr="00672908" w:rsidRDefault="008D2808" w:rsidP="008E5D95">
            <w:pPr>
              <w:rPr>
                <w:rFonts w:ascii="Arial CYR" w:hAnsi="Arial CYR" w:cs="Arial CYR"/>
                <w:sz w:val="16"/>
                <w:szCs w:val="16"/>
                <w:lang w:val="kk-KZ"/>
              </w:rPr>
            </w:pPr>
            <w:r>
              <w:rPr>
                <w:rFonts w:ascii="Arial CYR" w:hAnsi="Arial CYR" w:cs="Arial CYR"/>
                <w:sz w:val="16"/>
                <w:szCs w:val="16"/>
                <w:lang w:val="kk-KZ"/>
              </w:rPr>
              <w:lastRenderedPageBreak/>
              <w:t>31</w:t>
            </w:r>
          </w:p>
        </w:tc>
        <w:tc>
          <w:tcPr>
            <w:tcW w:w="4320" w:type="dxa"/>
            <w:tcBorders>
              <w:top w:val="nil"/>
              <w:left w:val="nil"/>
              <w:bottom w:val="single" w:sz="4" w:space="0" w:color="auto"/>
              <w:right w:val="single" w:sz="4" w:space="0" w:color="auto"/>
            </w:tcBorders>
            <w:shd w:val="clear" w:color="auto" w:fill="auto"/>
            <w:vAlign w:val="bottom"/>
          </w:tcPr>
          <w:p w:rsidR="008D2808" w:rsidRPr="0073476A" w:rsidRDefault="008D2808" w:rsidP="008E5D95">
            <w:pPr>
              <w:rPr>
                <w:rFonts w:ascii="Arial CYR" w:hAnsi="Arial CYR" w:cs="Arial CYR"/>
                <w:sz w:val="20"/>
                <w:szCs w:val="20"/>
              </w:rPr>
            </w:pPr>
            <w:r>
              <w:rPr>
                <w:rFonts w:ascii="Arial CYR" w:hAnsi="Arial CYR" w:cs="Arial CYR"/>
                <w:sz w:val="20"/>
                <w:szCs w:val="20"/>
                <w:lang w:val="kk-KZ"/>
              </w:rPr>
              <w:t>Түйістіргі желі э</w:t>
            </w:r>
            <w:r w:rsidRPr="0073476A">
              <w:rPr>
                <w:rFonts w:ascii="Arial CYR" w:hAnsi="Arial CYR" w:cs="Arial CYR"/>
                <w:sz w:val="20"/>
                <w:szCs w:val="20"/>
              </w:rPr>
              <w:t>лектрмонтер</w:t>
            </w:r>
            <w:r>
              <w:rPr>
                <w:rFonts w:ascii="Arial CYR" w:hAnsi="Arial CYR" w:cs="Arial CYR"/>
                <w:sz w:val="20"/>
                <w:szCs w:val="20"/>
                <w:lang w:val="kk-KZ"/>
              </w:rPr>
              <w:t xml:space="preserve">і </w:t>
            </w:r>
          </w:p>
        </w:tc>
        <w:tc>
          <w:tcPr>
            <w:tcW w:w="720" w:type="dxa"/>
            <w:gridSpan w:val="2"/>
            <w:tcBorders>
              <w:top w:val="nil"/>
              <w:left w:val="nil"/>
              <w:bottom w:val="nil"/>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rPr>
            </w:pPr>
            <w:r w:rsidRPr="0073476A">
              <w:rPr>
                <w:rFonts w:ascii="Arial CYR" w:hAnsi="Arial CYR" w:cs="Arial CYR"/>
                <w:b/>
                <w:bCs/>
                <w:sz w:val="22"/>
                <w:szCs w:val="22"/>
              </w:rPr>
              <w:t>34</w:t>
            </w:r>
          </w:p>
        </w:tc>
        <w:tc>
          <w:tcPr>
            <w:tcW w:w="54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sidRPr="0073476A">
              <w:rPr>
                <w:rFonts w:ascii="Arial CYR" w:hAnsi="Arial CYR" w:cs="Arial CYR"/>
                <w:sz w:val="20"/>
                <w:szCs w:val="20"/>
              </w:rPr>
              <w:t>24</w:t>
            </w:r>
          </w:p>
        </w:tc>
        <w:tc>
          <w:tcPr>
            <w:tcW w:w="877"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Pr>
                <w:rFonts w:ascii="Arial CYR" w:hAnsi="Arial CYR" w:cs="Arial CYR"/>
                <w:sz w:val="20"/>
                <w:szCs w:val="20"/>
              </w:rPr>
              <w:t xml:space="preserve"> </w:t>
            </w:r>
            <w:r w:rsidRPr="0073476A">
              <w:rPr>
                <w:rFonts w:ascii="Arial CYR" w:hAnsi="Arial CYR" w:cs="Arial CYR"/>
                <w:sz w:val="20"/>
                <w:szCs w:val="20"/>
              </w:rPr>
              <w:t>6</w:t>
            </w:r>
          </w:p>
        </w:tc>
        <w:tc>
          <w:tcPr>
            <w:tcW w:w="1103" w:type="dxa"/>
            <w:tcBorders>
              <w:top w:val="nil"/>
              <w:left w:val="nil"/>
              <w:bottom w:val="single" w:sz="4" w:space="0" w:color="auto"/>
              <w:right w:val="single" w:sz="4" w:space="0" w:color="auto"/>
            </w:tcBorders>
            <w:shd w:val="clear" w:color="auto" w:fill="auto"/>
            <w:noWrap/>
          </w:tcPr>
          <w:p w:rsidR="008D2808" w:rsidRDefault="008D2808" w:rsidP="008E5D95">
            <w:r w:rsidRPr="00B14E94">
              <w:rPr>
                <w:rFonts w:ascii="Arial CYR" w:hAnsi="Arial CYR" w:cs="Arial CYR"/>
                <w:sz w:val="16"/>
                <w:szCs w:val="16"/>
              </w:rPr>
              <w:t>4 к</w:t>
            </w:r>
            <w:r w:rsidRPr="00B14E94">
              <w:rPr>
                <w:rFonts w:ascii="Arial CYR" w:hAnsi="Arial CYR" w:cs="Arial CYR"/>
                <w:sz w:val="16"/>
                <w:szCs w:val="16"/>
                <w:lang w:val="kk-KZ"/>
              </w:rPr>
              <w:t>үнтізбе. күнге дейін</w:t>
            </w:r>
            <w:r w:rsidRPr="00B14E94">
              <w:rPr>
                <w:rFonts w:ascii="Arial CYR" w:hAnsi="Arial CYR" w:cs="Arial CYR"/>
                <w:sz w:val="20"/>
                <w:szCs w:val="20"/>
              </w:rPr>
              <w:t xml:space="preserve"> </w:t>
            </w:r>
          </w:p>
        </w:tc>
        <w:tc>
          <w:tcPr>
            <w:tcW w:w="1004"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8"/>
                <w:szCs w:val="18"/>
              </w:rPr>
            </w:pPr>
            <w:r w:rsidRPr="0073476A">
              <w:rPr>
                <w:rFonts w:ascii="Arial CYR" w:hAnsi="Arial CYR" w:cs="Arial CYR"/>
                <w:sz w:val="18"/>
                <w:szCs w:val="18"/>
              </w:rPr>
              <w:t>46</w:t>
            </w:r>
            <w:r>
              <w:rPr>
                <w:rFonts w:ascii="Arial CYR" w:hAnsi="Arial CYR" w:cs="Arial CYR"/>
                <w:sz w:val="18"/>
                <w:szCs w:val="18"/>
                <w:lang w:val="kk-KZ"/>
              </w:rPr>
              <w:t>-бөлім</w:t>
            </w:r>
          </w:p>
        </w:tc>
        <w:tc>
          <w:tcPr>
            <w:tcW w:w="1282" w:type="dxa"/>
            <w:gridSpan w:val="2"/>
            <w:tcBorders>
              <w:top w:val="nil"/>
              <w:left w:val="nil"/>
              <w:bottom w:val="single" w:sz="4" w:space="0" w:color="auto"/>
              <w:right w:val="single" w:sz="4" w:space="0" w:color="auto"/>
            </w:tcBorders>
            <w:shd w:val="clear" w:color="auto" w:fill="auto"/>
            <w:noWrap/>
            <w:vAlign w:val="bottom"/>
          </w:tcPr>
          <w:p w:rsidR="008D2808" w:rsidRPr="00904C7F" w:rsidRDefault="008D2808" w:rsidP="008E5D95">
            <w:pPr>
              <w:rPr>
                <w:rFonts w:ascii="Arial CYR" w:hAnsi="Arial CYR" w:cs="Arial CYR"/>
                <w:sz w:val="18"/>
                <w:szCs w:val="18"/>
                <w:lang w:val="kk-KZ"/>
              </w:rPr>
            </w:pPr>
            <w:r w:rsidRPr="0073476A">
              <w:rPr>
                <w:rFonts w:ascii="Arial CYR" w:hAnsi="Arial CYR" w:cs="Arial CYR"/>
                <w:sz w:val="18"/>
                <w:szCs w:val="18"/>
              </w:rPr>
              <w:t>238</w:t>
            </w:r>
            <w:r>
              <w:rPr>
                <w:rFonts w:ascii="Arial CYR" w:hAnsi="Arial CYR" w:cs="Arial CYR"/>
                <w:sz w:val="18"/>
                <w:szCs w:val="18"/>
                <w:lang w:val="kk-KZ"/>
              </w:rPr>
              <w:t xml:space="preserve"> тармақ</w:t>
            </w:r>
          </w:p>
        </w:tc>
      </w:tr>
      <w:tr w:rsidR="008D2808" w:rsidRPr="0073476A" w:rsidTr="008E5D95">
        <w:trPr>
          <w:trHeight w:val="525"/>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8D2808" w:rsidRPr="00672908" w:rsidRDefault="008D2808" w:rsidP="008E5D95">
            <w:pPr>
              <w:jc w:val="center"/>
              <w:rPr>
                <w:rFonts w:ascii="Arial CYR" w:hAnsi="Arial CYR" w:cs="Arial CYR"/>
                <w:sz w:val="16"/>
                <w:szCs w:val="16"/>
                <w:lang w:val="kk-KZ"/>
              </w:rPr>
            </w:pPr>
            <w:r>
              <w:rPr>
                <w:rFonts w:ascii="Arial CYR" w:hAnsi="Arial CYR" w:cs="Arial CYR"/>
                <w:sz w:val="16"/>
                <w:szCs w:val="16"/>
                <w:lang w:val="kk-KZ"/>
              </w:rPr>
              <w:t>32</w:t>
            </w:r>
          </w:p>
        </w:tc>
        <w:tc>
          <w:tcPr>
            <w:tcW w:w="4320" w:type="dxa"/>
            <w:tcBorders>
              <w:top w:val="nil"/>
              <w:left w:val="nil"/>
              <w:bottom w:val="single" w:sz="4" w:space="0" w:color="auto"/>
              <w:right w:val="single" w:sz="4" w:space="0" w:color="auto"/>
            </w:tcBorders>
            <w:shd w:val="clear" w:color="auto" w:fill="auto"/>
            <w:vAlign w:val="bottom"/>
          </w:tcPr>
          <w:p w:rsidR="008D2808" w:rsidRPr="00F25404" w:rsidRDefault="008D2808" w:rsidP="008E5D95">
            <w:pPr>
              <w:rPr>
                <w:rFonts w:ascii="Arial CYR" w:hAnsi="Arial CYR" w:cs="Arial CYR"/>
                <w:sz w:val="20"/>
                <w:szCs w:val="20"/>
                <w:lang w:val="kk-KZ"/>
              </w:rPr>
            </w:pPr>
            <w:r>
              <w:rPr>
                <w:rFonts w:ascii="Arial CYR" w:hAnsi="Arial CYR" w:cs="Arial CYR"/>
                <w:sz w:val="20"/>
                <w:szCs w:val="20"/>
                <w:lang w:val="kk-KZ"/>
              </w:rPr>
              <w:t>Сигнал беру, орталықтандыру және блокадалау аппаратурасы мен құрылғыларына қызмет көрсету және жөндеу э</w:t>
            </w:r>
            <w:r w:rsidRPr="00F25404">
              <w:rPr>
                <w:rFonts w:ascii="Arial CYR" w:hAnsi="Arial CYR" w:cs="Arial CYR"/>
                <w:sz w:val="20"/>
                <w:szCs w:val="20"/>
                <w:lang w:val="kk-KZ"/>
              </w:rPr>
              <w:t xml:space="preserve">л. </w:t>
            </w:r>
            <w:r>
              <w:rPr>
                <w:rFonts w:ascii="Arial CYR" w:hAnsi="Arial CYR" w:cs="Arial CYR"/>
                <w:sz w:val="20"/>
                <w:szCs w:val="20"/>
                <w:lang w:val="kk-KZ"/>
              </w:rPr>
              <w:t>м</w:t>
            </w:r>
            <w:r w:rsidRPr="00F25404">
              <w:rPr>
                <w:rFonts w:ascii="Arial CYR" w:hAnsi="Arial CYR" w:cs="Arial CYR"/>
                <w:sz w:val="20"/>
                <w:szCs w:val="20"/>
                <w:lang w:val="kk-KZ"/>
              </w:rPr>
              <w:t>онтер</w:t>
            </w:r>
            <w:r>
              <w:rPr>
                <w:rFonts w:ascii="Arial CYR" w:hAnsi="Arial CYR" w:cs="Arial CYR"/>
                <w:sz w:val="20"/>
                <w:szCs w:val="20"/>
                <w:lang w:val="kk-KZ"/>
              </w:rPr>
              <w:t xml:space="preserve">і </w:t>
            </w:r>
            <w:r w:rsidRPr="00F25404">
              <w:rPr>
                <w:rFonts w:ascii="Arial CYR" w:hAnsi="Arial CYR" w:cs="Arial CYR"/>
                <w:sz w:val="20"/>
                <w:szCs w:val="20"/>
                <w:lang w:val="kk-KZ"/>
              </w:rPr>
              <w:t xml:space="preserve"> </w:t>
            </w:r>
          </w:p>
        </w:tc>
        <w:tc>
          <w:tcPr>
            <w:tcW w:w="720" w:type="dxa"/>
            <w:gridSpan w:val="2"/>
            <w:tcBorders>
              <w:top w:val="single" w:sz="4" w:space="0" w:color="auto"/>
              <w:left w:val="nil"/>
              <w:bottom w:val="nil"/>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rPr>
            </w:pPr>
            <w:r w:rsidRPr="0073476A">
              <w:rPr>
                <w:rFonts w:ascii="Arial CYR" w:hAnsi="Arial CYR" w:cs="Arial CYR"/>
                <w:b/>
                <w:bCs/>
                <w:sz w:val="22"/>
                <w:szCs w:val="22"/>
              </w:rPr>
              <w:t>34</w:t>
            </w:r>
          </w:p>
        </w:tc>
        <w:tc>
          <w:tcPr>
            <w:tcW w:w="54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sidRPr="0073476A">
              <w:rPr>
                <w:rFonts w:ascii="Arial CYR" w:hAnsi="Arial CYR" w:cs="Arial CYR"/>
                <w:sz w:val="20"/>
                <w:szCs w:val="20"/>
              </w:rPr>
              <w:t>24</w:t>
            </w:r>
          </w:p>
        </w:tc>
        <w:tc>
          <w:tcPr>
            <w:tcW w:w="877"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Pr>
                <w:rFonts w:ascii="Arial CYR" w:hAnsi="Arial CYR" w:cs="Arial CYR"/>
                <w:sz w:val="20"/>
                <w:szCs w:val="20"/>
              </w:rPr>
              <w:t xml:space="preserve"> </w:t>
            </w:r>
            <w:r w:rsidRPr="0073476A">
              <w:rPr>
                <w:rFonts w:ascii="Arial CYR" w:hAnsi="Arial CYR" w:cs="Arial CYR"/>
                <w:sz w:val="20"/>
                <w:szCs w:val="20"/>
              </w:rPr>
              <w:t>6</w:t>
            </w:r>
          </w:p>
        </w:tc>
        <w:tc>
          <w:tcPr>
            <w:tcW w:w="1103" w:type="dxa"/>
            <w:tcBorders>
              <w:top w:val="nil"/>
              <w:left w:val="nil"/>
              <w:bottom w:val="single" w:sz="4" w:space="0" w:color="auto"/>
              <w:right w:val="single" w:sz="4" w:space="0" w:color="auto"/>
            </w:tcBorders>
            <w:shd w:val="clear" w:color="auto" w:fill="auto"/>
            <w:noWrap/>
          </w:tcPr>
          <w:p w:rsidR="008D2808" w:rsidRDefault="008D2808" w:rsidP="008E5D95">
            <w:r w:rsidRPr="00B14E94">
              <w:rPr>
                <w:rFonts w:ascii="Arial CYR" w:hAnsi="Arial CYR" w:cs="Arial CYR"/>
                <w:sz w:val="16"/>
                <w:szCs w:val="16"/>
              </w:rPr>
              <w:t>4 к</w:t>
            </w:r>
            <w:r w:rsidRPr="00B14E94">
              <w:rPr>
                <w:rFonts w:ascii="Arial CYR" w:hAnsi="Arial CYR" w:cs="Arial CYR"/>
                <w:sz w:val="16"/>
                <w:szCs w:val="16"/>
                <w:lang w:val="kk-KZ"/>
              </w:rPr>
              <w:t>үнтізбе. күнге дейін</w:t>
            </w:r>
            <w:r w:rsidRPr="00B14E94">
              <w:rPr>
                <w:rFonts w:ascii="Arial CYR" w:hAnsi="Arial CYR" w:cs="Arial CYR"/>
                <w:sz w:val="20"/>
                <w:szCs w:val="20"/>
              </w:rPr>
              <w:t xml:space="preserve"> </w:t>
            </w:r>
          </w:p>
        </w:tc>
        <w:tc>
          <w:tcPr>
            <w:tcW w:w="1004" w:type="dxa"/>
            <w:gridSpan w:val="2"/>
            <w:tcBorders>
              <w:top w:val="nil"/>
              <w:left w:val="nil"/>
              <w:bottom w:val="single" w:sz="4" w:space="0" w:color="auto"/>
              <w:right w:val="single" w:sz="4" w:space="0" w:color="auto"/>
            </w:tcBorders>
            <w:shd w:val="clear" w:color="auto" w:fill="auto"/>
            <w:noWrap/>
            <w:vAlign w:val="bottom"/>
          </w:tcPr>
          <w:p w:rsidR="008D2808" w:rsidRPr="006B0DE9" w:rsidRDefault="008D2808" w:rsidP="008E5D95">
            <w:pPr>
              <w:jc w:val="center"/>
              <w:rPr>
                <w:rFonts w:ascii="Arial CYR" w:hAnsi="Arial CYR" w:cs="Arial CYR"/>
                <w:sz w:val="18"/>
                <w:szCs w:val="18"/>
                <w:lang w:val="kk-KZ"/>
              </w:rPr>
            </w:pPr>
            <w:r w:rsidRPr="0073476A">
              <w:rPr>
                <w:rFonts w:ascii="Arial CYR" w:hAnsi="Arial CYR" w:cs="Arial CYR"/>
                <w:sz w:val="18"/>
                <w:szCs w:val="18"/>
              </w:rPr>
              <w:t>102</w:t>
            </w:r>
            <w:r>
              <w:rPr>
                <w:rFonts w:ascii="Arial CYR" w:hAnsi="Arial CYR" w:cs="Arial CYR"/>
                <w:sz w:val="18"/>
                <w:szCs w:val="18"/>
                <w:lang w:val="kk-KZ"/>
              </w:rPr>
              <w:t>-бап</w:t>
            </w:r>
          </w:p>
        </w:tc>
        <w:tc>
          <w:tcPr>
            <w:tcW w:w="1282"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8"/>
                <w:szCs w:val="18"/>
              </w:rPr>
            </w:pPr>
            <w:r w:rsidRPr="0073476A">
              <w:rPr>
                <w:rFonts w:ascii="Arial CYR" w:hAnsi="Arial CYR" w:cs="Arial CYR"/>
                <w:sz w:val="18"/>
                <w:szCs w:val="18"/>
              </w:rPr>
              <w:t> </w:t>
            </w:r>
          </w:p>
        </w:tc>
      </w:tr>
      <w:tr w:rsidR="008D2808" w:rsidRPr="0073476A" w:rsidTr="008E5D95">
        <w:trPr>
          <w:trHeight w:val="255"/>
        </w:trPr>
        <w:tc>
          <w:tcPr>
            <w:tcW w:w="540" w:type="dxa"/>
            <w:gridSpan w:val="2"/>
            <w:vMerge w:val="restart"/>
            <w:tcBorders>
              <w:top w:val="nil"/>
              <w:left w:val="single" w:sz="4" w:space="0" w:color="auto"/>
              <w:bottom w:val="single" w:sz="4" w:space="0" w:color="auto"/>
              <w:right w:val="single" w:sz="4" w:space="0" w:color="auto"/>
            </w:tcBorders>
            <w:shd w:val="clear" w:color="auto" w:fill="auto"/>
            <w:vAlign w:val="center"/>
          </w:tcPr>
          <w:p w:rsidR="008D2808" w:rsidRPr="00672908" w:rsidRDefault="008D2808" w:rsidP="008E5D95">
            <w:pPr>
              <w:jc w:val="center"/>
              <w:rPr>
                <w:rFonts w:ascii="Arial CYR" w:hAnsi="Arial CYR" w:cs="Arial CYR"/>
                <w:sz w:val="16"/>
                <w:szCs w:val="16"/>
                <w:lang w:val="kk-KZ"/>
              </w:rPr>
            </w:pPr>
            <w:r>
              <w:rPr>
                <w:rFonts w:ascii="Arial CYR" w:hAnsi="Arial CYR" w:cs="Arial CYR"/>
                <w:sz w:val="16"/>
                <w:szCs w:val="16"/>
                <w:lang w:val="kk-KZ"/>
              </w:rPr>
              <w:t>33</w:t>
            </w:r>
          </w:p>
        </w:tc>
        <w:tc>
          <w:tcPr>
            <w:tcW w:w="4320" w:type="dxa"/>
            <w:vMerge w:val="restart"/>
            <w:tcBorders>
              <w:top w:val="nil"/>
              <w:left w:val="single" w:sz="4" w:space="0" w:color="auto"/>
              <w:bottom w:val="single" w:sz="4" w:space="0" w:color="auto"/>
              <w:right w:val="single" w:sz="4" w:space="0" w:color="auto"/>
            </w:tcBorders>
            <w:shd w:val="clear" w:color="auto" w:fill="auto"/>
            <w:vAlign w:val="center"/>
          </w:tcPr>
          <w:p w:rsidR="008D2808" w:rsidRPr="00F25404" w:rsidRDefault="008D2808" w:rsidP="008E5D95">
            <w:pPr>
              <w:rPr>
                <w:rFonts w:ascii="Arial CYR" w:hAnsi="Arial CYR" w:cs="Arial CYR"/>
                <w:sz w:val="20"/>
                <w:szCs w:val="20"/>
                <w:lang w:val="kk-KZ"/>
              </w:rPr>
            </w:pPr>
            <w:r>
              <w:rPr>
                <w:rFonts w:ascii="Arial CYR" w:hAnsi="Arial CYR" w:cs="Arial CYR"/>
                <w:sz w:val="20"/>
                <w:szCs w:val="20"/>
                <w:lang w:val="kk-KZ"/>
              </w:rPr>
              <w:t>Орамдар мен оқшаулауды жөндейтін э</w:t>
            </w:r>
            <w:r w:rsidRPr="00F25404">
              <w:rPr>
                <w:rFonts w:ascii="Arial CYR" w:hAnsi="Arial CYR" w:cs="Arial CYR"/>
                <w:sz w:val="20"/>
                <w:szCs w:val="20"/>
                <w:lang w:val="kk-KZ"/>
              </w:rPr>
              <w:t xml:space="preserve">лектрмонтер, </w:t>
            </w:r>
            <w:r>
              <w:rPr>
                <w:rFonts w:ascii="Arial CYR" w:hAnsi="Arial CYR" w:cs="Arial CYR"/>
                <w:sz w:val="20"/>
                <w:szCs w:val="20"/>
                <w:lang w:val="kk-KZ"/>
              </w:rPr>
              <w:t xml:space="preserve">оқшаулаушы </w:t>
            </w:r>
          </w:p>
        </w:tc>
        <w:tc>
          <w:tcPr>
            <w:tcW w:w="720"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rPr>
            </w:pPr>
            <w:r w:rsidRPr="0073476A">
              <w:rPr>
                <w:rFonts w:ascii="Arial CYR" w:hAnsi="Arial CYR" w:cs="Arial CYR"/>
                <w:b/>
                <w:bCs/>
                <w:sz w:val="22"/>
                <w:szCs w:val="22"/>
              </w:rPr>
              <w:t>40</w:t>
            </w:r>
          </w:p>
        </w:tc>
        <w:tc>
          <w:tcPr>
            <w:tcW w:w="540" w:type="dxa"/>
            <w:gridSpan w:val="2"/>
            <w:vMerge w:val="restart"/>
            <w:tcBorders>
              <w:top w:val="nil"/>
              <w:left w:val="single" w:sz="4" w:space="0" w:color="auto"/>
              <w:bottom w:val="single" w:sz="4" w:space="0" w:color="auto"/>
              <w:right w:val="single" w:sz="4" w:space="0" w:color="auto"/>
            </w:tcBorders>
            <w:shd w:val="clear" w:color="auto" w:fill="auto"/>
            <w:noWrap/>
            <w:vAlign w:val="center"/>
          </w:tcPr>
          <w:p w:rsidR="008D2808" w:rsidRPr="0073476A" w:rsidRDefault="008D2808" w:rsidP="008E5D95">
            <w:pPr>
              <w:jc w:val="center"/>
              <w:rPr>
                <w:rFonts w:ascii="Arial CYR" w:hAnsi="Arial CYR" w:cs="Arial CYR"/>
                <w:sz w:val="20"/>
                <w:szCs w:val="20"/>
              </w:rPr>
            </w:pPr>
            <w:r w:rsidRPr="0073476A">
              <w:rPr>
                <w:rFonts w:ascii="Arial CYR" w:hAnsi="Arial CYR" w:cs="Arial CYR"/>
                <w:sz w:val="20"/>
                <w:szCs w:val="20"/>
              </w:rPr>
              <w:t>24</w:t>
            </w:r>
          </w:p>
        </w:tc>
        <w:tc>
          <w:tcPr>
            <w:tcW w:w="877" w:type="dxa"/>
            <w:gridSpan w:val="2"/>
            <w:vMerge w:val="restart"/>
            <w:tcBorders>
              <w:top w:val="nil"/>
              <w:left w:val="single" w:sz="4" w:space="0" w:color="auto"/>
              <w:bottom w:val="single" w:sz="4" w:space="0" w:color="auto"/>
              <w:right w:val="single" w:sz="4" w:space="0" w:color="auto"/>
            </w:tcBorders>
            <w:shd w:val="clear" w:color="auto" w:fill="auto"/>
            <w:noWrap/>
            <w:vAlign w:val="center"/>
          </w:tcPr>
          <w:p w:rsidR="008D2808" w:rsidRPr="0073476A" w:rsidRDefault="008D2808" w:rsidP="008E5D95">
            <w:pPr>
              <w:jc w:val="center"/>
              <w:rPr>
                <w:rFonts w:ascii="Arial CYR" w:hAnsi="Arial CYR" w:cs="Arial CYR"/>
                <w:sz w:val="20"/>
                <w:szCs w:val="20"/>
              </w:rPr>
            </w:pPr>
            <w:r w:rsidRPr="00BC0098">
              <w:rPr>
                <w:rFonts w:ascii="Arial CYR" w:hAnsi="Arial CYR" w:cs="Arial CYR"/>
                <w:sz w:val="16"/>
                <w:szCs w:val="16"/>
              </w:rPr>
              <w:t>12</w:t>
            </w:r>
            <w:r w:rsidRPr="00BC0098">
              <w:rPr>
                <w:rFonts w:ascii="Arial CYR" w:hAnsi="Arial CYR" w:cs="Arial CYR"/>
                <w:sz w:val="16"/>
                <w:szCs w:val="16"/>
                <w:lang w:val="kk-KZ"/>
              </w:rPr>
              <w:t xml:space="preserve"> күнге дейін</w:t>
            </w:r>
            <w:r>
              <w:rPr>
                <w:rFonts w:ascii="Arial CYR" w:hAnsi="Arial CYR" w:cs="Arial CYR"/>
                <w:sz w:val="20"/>
                <w:szCs w:val="20"/>
              </w:rPr>
              <w:t xml:space="preserve"> </w:t>
            </w:r>
          </w:p>
        </w:tc>
        <w:tc>
          <w:tcPr>
            <w:tcW w:w="1103" w:type="dxa"/>
            <w:vMerge w:val="restart"/>
            <w:tcBorders>
              <w:top w:val="nil"/>
              <w:left w:val="single" w:sz="4" w:space="0" w:color="auto"/>
              <w:bottom w:val="single" w:sz="4" w:space="0" w:color="auto"/>
              <w:right w:val="single" w:sz="4" w:space="0" w:color="auto"/>
            </w:tcBorders>
            <w:shd w:val="clear" w:color="auto" w:fill="auto"/>
            <w:noWrap/>
          </w:tcPr>
          <w:p w:rsidR="008D2808" w:rsidRDefault="008D2808" w:rsidP="008E5D95">
            <w:r w:rsidRPr="00B14E94">
              <w:rPr>
                <w:rFonts w:ascii="Arial CYR" w:hAnsi="Arial CYR" w:cs="Arial CYR"/>
                <w:sz w:val="16"/>
                <w:szCs w:val="16"/>
              </w:rPr>
              <w:t>4 к</w:t>
            </w:r>
            <w:r w:rsidRPr="00B14E94">
              <w:rPr>
                <w:rFonts w:ascii="Arial CYR" w:hAnsi="Arial CYR" w:cs="Arial CYR"/>
                <w:sz w:val="16"/>
                <w:szCs w:val="16"/>
                <w:lang w:val="kk-KZ"/>
              </w:rPr>
              <w:t>үнтізбе. күнге дейін</w:t>
            </w:r>
            <w:r w:rsidRPr="00B14E94">
              <w:rPr>
                <w:rFonts w:ascii="Arial CYR" w:hAnsi="Arial CYR" w:cs="Arial CYR"/>
                <w:sz w:val="20"/>
                <w:szCs w:val="20"/>
              </w:rPr>
              <w:t xml:space="preserve"> </w:t>
            </w:r>
          </w:p>
        </w:tc>
        <w:tc>
          <w:tcPr>
            <w:tcW w:w="1004" w:type="dxa"/>
            <w:gridSpan w:val="2"/>
            <w:vMerge w:val="restart"/>
            <w:tcBorders>
              <w:top w:val="nil"/>
              <w:left w:val="single" w:sz="4" w:space="0" w:color="auto"/>
              <w:bottom w:val="single" w:sz="4" w:space="0" w:color="auto"/>
              <w:right w:val="single" w:sz="4" w:space="0" w:color="auto"/>
            </w:tcBorders>
            <w:shd w:val="clear" w:color="auto" w:fill="auto"/>
            <w:noWrap/>
            <w:vAlign w:val="center"/>
          </w:tcPr>
          <w:p w:rsidR="008D2808" w:rsidRPr="0073476A" w:rsidRDefault="008D2808" w:rsidP="008E5D95">
            <w:pPr>
              <w:jc w:val="center"/>
              <w:rPr>
                <w:rFonts w:ascii="Arial CYR" w:hAnsi="Arial CYR" w:cs="Arial CYR"/>
                <w:sz w:val="18"/>
                <w:szCs w:val="18"/>
              </w:rPr>
            </w:pPr>
            <w:r w:rsidRPr="0073476A">
              <w:rPr>
                <w:rFonts w:ascii="Arial CYR" w:hAnsi="Arial CYR" w:cs="Arial CYR"/>
                <w:sz w:val="18"/>
                <w:szCs w:val="18"/>
              </w:rPr>
              <w:t>46</w:t>
            </w:r>
            <w:r>
              <w:rPr>
                <w:rFonts w:ascii="Arial CYR" w:hAnsi="Arial CYR" w:cs="Arial CYR"/>
                <w:sz w:val="18"/>
                <w:szCs w:val="18"/>
                <w:lang w:val="kk-KZ"/>
              </w:rPr>
              <w:t>-бөлім</w:t>
            </w:r>
          </w:p>
        </w:tc>
        <w:tc>
          <w:tcPr>
            <w:tcW w:w="1282" w:type="dxa"/>
            <w:gridSpan w:val="2"/>
            <w:vMerge w:val="restart"/>
            <w:tcBorders>
              <w:top w:val="nil"/>
              <w:left w:val="single" w:sz="4" w:space="0" w:color="auto"/>
              <w:bottom w:val="single" w:sz="4" w:space="0" w:color="auto"/>
              <w:right w:val="single" w:sz="4" w:space="0" w:color="auto"/>
            </w:tcBorders>
            <w:shd w:val="clear" w:color="auto" w:fill="auto"/>
            <w:vAlign w:val="center"/>
          </w:tcPr>
          <w:p w:rsidR="008D2808" w:rsidRPr="00904C7F" w:rsidRDefault="008D2808" w:rsidP="008E5D95">
            <w:pPr>
              <w:jc w:val="center"/>
              <w:rPr>
                <w:rFonts w:ascii="Arial CYR" w:hAnsi="Arial CYR" w:cs="Arial CYR"/>
                <w:sz w:val="18"/>
                <w:szCs w:val="18"/>
                <w:lang w:val="kk-KZ"/>
              </w:rPr>
            </w:pPr>
            <w:r w:rsidRPr="0073476A">
              <w:rPr>
                <w:rFonts w:ascii="Arial CYR" w:hAnsi="Arial CYR" w:cs="Arial CYR"/>
                <w:sz w:val="18"/>
                <w:szCs w:val="18"/>
              </w:rPr>
              <w:t>235</w:t>
            </w:r>
            <w:r>
              <w:rPr>
                <w:rFonts w:ascii="Arial CYR" w:hAnsi="Arial CYR" w:cs="Arial CYR"/>
                <w:sz w:val="18"/>
                <w:szCs w:val="18"/>
                <w:lang w:val="kk-KZ"/>
              </w:rPr>
              <w:t xml:space="preserve"> тармақ</w:t>
            </w:r>
          </w:p>
        </w:tc>
      </w:tr>
      <w:tr w:rsidR="008D2808" w:rsidRPr="0073476A" w:rsidTr="008E5D95">
        <w:trPr>
          <w:trHeight w:val="194"/>
        </w:trPr>
        <w:tc>
          <w:tcPr>
            <w:tcW w:w="540" w:type="dxa"/>
            <w:gridSpan w:val="2"/>
            <w:vMerge/>
            <w:tcBorders>
              <w:top w:val="nil"/>
              <w:left w:val="single" w:sz="4" w:space="0" w:color="auto"/>
              <w:bottom w:val="single" w:sz="4" w:space="0" w:color="auto"/>
              <w:right w:val="single" w:sz="4" w:space="0" w:color="auto"/>
            </w:tcBorders>
            <w:vAlign w:val="center"/>
          </w:tcPr>
          <w:p w:rsidR="008D2808" w:rsidRPr="0073476A" w:rsidRDefault="008D2808" w:rsidP="008E5D95">
            <w:pPr>
              <w:rPr>
                <w:rFonts w:ascii="Arial CYR" w:hAnsi="Arial CYR" w:cs="Arial CYR"/>
                <w:sz w:val="16"/>
                <w:szCs w:val="16"/>
              </w:rPr>
            </w:pPr>
          </w:p>
        </w:tc>
        <w:tc>
          <w:tcPr>
            <w:tcW w:w="4320" w:type="dxa"/>
            <w:vMerge/>
            <w:tcBorders>
              <w:top w:val="nil"/>
              <w:left w:val="single" w:sz="4" w:space="0" w:color="auto"/>
              <w:bottom w:val="single" w:sz="4" w:space="0" w:color="auto"/>
              <w:right w:val="single" w:sz="4" w:space="0" w:color="auto"/>
            </w:tcBorders>
            <w:vAlign w:val="center"/>
          </w:tcPr>
          <w:p w:rsidR="008D2808" w:rsidRPr="0073476A" w:rsidRDefault="008D2808" w:rsidP="008E5D95">
            <w:pPr>
              <w:rPr>
                <w:rFonts w:ascii="Arial CYR" w:hAnsi="Arial CYR" w:cs="Arial CYR"/>
                <w:sz w:val="20"/>
                <w:szCs w:val="20"/>
              </w:rPr>
            </w:pPr>
          </w:p>
        </w:tc>
        <w:tc>
          <w:tcPr>
            <w:tcW w:w="720" w:type="dxa"/>
            <w:gridSpan w:val="2"/>
            <w:vMerge/>
            <w:tcBorders>
              <w:top w:val="single" w:sz="4" w:space="0" w:color="auto"/>
              <w:left w:val="single" w:sz="4" w:space="0" w:color="auto"/>
              <w:bottom w:val="single" w:sz="4" w:space="0" w:color="000000"/>
              <w:right w:val="single" w:sz="4" w:space="0" w:color="auto"/>
            </w:tcBorders>
            <w:vAlign w:val="center"/>
          </w:tcPr>
          <w:p w:rsidR="008D2808" w:rsidRPr="0073476A" w:rsidRDefault="008D2808" w:rsidP="008E5D95">
            <w:pPr>
              <w:rPr>
                <w:rFonts w:ascii="Arial CYR" w:hAnsi="Arial CYR" w:cs="Arial CYR"/>
                <w:b/>
                <w:bCs/>
              </w:rPr>
            </w:pPr>
          </w:p>
        </w:tc>
        <w:tc>
          <w:tcPr>
            <w:tcW w:w="540" w:type="dxa"/>
            <w:gridSpan w:val="2"/>
            <w:vMerge/>
            <w:tcBorders>
              <w:top w:val="nil"/>
              <w:left w:val="single" w:sz="4" w:space="0" w:color="auto"/>
              <w:bottom w:val="single" w:sz="4" w:space="0" w:color="auto"/>
              <w:right w:val="single" w:sz="4" w:space="0" w:color="auto"/>
            </w:tcBorders>
            <w:vAlign w:val="center"/>
          </w:tcPr>
          <w:p w:rsidR="008D2808" w:rsidRPr="0073476A" w:rsidRDefault="008D2808" w:rsidP="008E5D95">
            <w:pPr>
              <w:rPr>
                <w:rFonts w:ascii="Arial CYR" w:hAnsi="Arial CYR" w:cs="Arial CYR"/>
                <w:sz w:val="20"/>
                <w:szCs w:val="20"/>
              </w:rPr>
            </w:pPr>
          </w:p>
        </w:tc>
        <w:tc>
          <w:tcPr>
            <w:tcW w:w="877" w:type="dxa"/>
            <w:gridSpan w:val="2"/>
            <w:vMerge/>
            <w:tcBorders>
              <w:top w:val="nil"/>
              <w:left w:val="single" w:sz="4" w:space="0" w:color="auto"/>
              <w:bottom w:val="single" w:sz="4" w:space="0" w:color="auto"/>
              <w:right w:val="single" w:sz="4" w:space="0" w:color="auto"/>
            </w:tcBorders>
            <w:vAlign w:val="center"/>
          </w:tcPr>
          <w:p w:rsidR="008D2808" w:rsidRPr="0073476A" w:rsidRDefault="008D2808" w:rsidP="008E5D95">
            <w:pPr>
              <w:rPr>
                <w:rFonts w:ascii="Arial CYR" w:hAnsi="Arial CYR" w:cs="Arial CYR"/>
                <w:sz w:val="20"/>
                <w:szCs w:val="20"/>
              </w:rPr>
            </w:pPr>
          </w:p>
        </w:tc>
        <w:tc>
          <w:tcPr>
            <w:tcW w:w="1103" w:type="dxa"/>
            <w:vMerge/>
            <w:tcBorders>
              <w:top w:val="nil"/>
              <w:left w:val="single" w:sz="4" w:space="0" w:color="auto"/>
              <w:bottom w:val="single" w:sz="4" w:space="0" w:color="auto"/>
              <w:right w:val="single" w:sz="4" w:space="0" w:color="auto"/>
            </w:tcBorders>
          </w:tcPr>
          <w:p w:rsidR="008D2808" w:rsidRPr="0073476A" w:rsidRDefault="008D2808" w:rsidP="008E5D95">
            <w:pPr>
              <w:rPr>
                <w:rFonts w:ascii="Arial CYR" w:hAnsi="Arial CYR" w:cs="Arial CYR"/>
                <w:sz w:val="20"/>
                <w:szCs w:val="20"/>
              </w:rPr>
            </w:pPr>
          </w:p>
        </w:tc>
        <w:tc>
          <w:tcPr>
            <w:tcW w:w="1004" w:type="dxa"/>
            <w:gridSpan w:val="2"/>
            <w:vMerge/>
            <w:tcBorders>
              <w:top w:val="nil"/>
              <w:left w:val="single" w:sz="4" w:space="0" w:color="auto"/>
              <w:bottom w:val="single" w:sz="4" w:space="0" w:color="auto"/>
              <w:right w:val="single" w:sz="4" w:space="0" w:color="auto"/>
            </w:tcBorders>
            <w:vAlign w:val="center"/>
          </w:tcPr>
          <w:p w:rsidR="008D2808" w:rsidRPr="0073476A" w:rsidRDefault="008D2808" w:rsidP="008E5D95">
            <w:pPr>
              <w:rPr>
                <w:rFonts w:ascii="Arial CYR" w:hAnsi="Arial CYR" w:cs="Arial CYR"/>
                <w:sz w:val="18"/>
                <w:szCs w:val="18"/>
              </w:rPr>
            </w:pPr>
          </w:p>
        </w:tc>
        <w:tc>
          <w:tcPr>
            <w:tcW w:w="1282" w:type="dxa"/>
            <w:gridSpan w:val="2"/>
            <w:vMerge/>
            <w:tcBorders>
              <w:top w:val="nil"/>
              <w:left w:val="single" w:sz="4" w:space="0" w:color="auto"/>
              <w:bottom w:val="single" w:sz="4" w:space="0" w:color="auto"/>
              <w:right w:val="single" w:sz="4" w:space="0" w:color="auto"/>
            </w:tcBorders>
            <w:vAlign w:val="center"/>
          </w:tcPr>
          <w:p w:rsidR="008D2808" w:rsidRPr="0073476A" w:rsidRDefault="008D2808" w:rsidP="008E5D95">
            <w:pPr>
              <w:rPr>
                <w:rFonts w:ascii="Arial CYR" w:hAnsi="Arial CYR" w:cs="Arial CYR"/>
                <w:sz w:val="18"/>
                <w:szCs w:val="18"/>
              </w:rPr>
            </w:pPr>
          </w:p>
        </w:tc>
      </w:tr>
      <w:tr w:rsidR="008D2808" w:rsidRPr="0073476A" w:rsidTr="008E5D95">
        <w:trPr>
          <w:trHeight w:val="300"/>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8D2808" w:rsidRPr="00672908" w:rsidRDefault="008D2808" w:rsidP="008E5D95">
            <w:pPr>
              <w:jc w:val="center"/>
              <w:rPr>
                <w:rFonts w:ascii="Arial CYR" w:hAnsi="Arial CYR" w:cs="Arial CYR"/>
                <w:sz w:val="16"/>
                <w:szCs w:val="16"/>
                <w:lang w:val="kk-KZ"/>
              </w:rPr>
            </w:pPr>
            <w:r>
              <w:rPr>
                <w:rFonts w:ascii="Arial CYR" w:hAnsi="Arial CYR" w:cs="Arial CYR"/>
                <w:sz w:val="16"/>
                <w:szCs w:val="16"/>
                <w:lang w:val="kk-KZ"/>
              </w:rPr>
              <w:t>34</w:t>
            </w:r>
          </w:p>
        </w:tc>
        <w:tc>
          <w:tcPr>
            <w:tcW w:w="4320" w:type="dxa"/>
            <w:tcBorders>
              <w:top w:val="nil"/>
              <w:left w:val="nil"/>
              <w:bottom w:val="single" w:sz="4" w:space="0" w:color="auto"/>
              <w:right w:val="single" w:sz="4" w:space="0" w:color="auto"/>
            </w:tcBorders>
            <w:shd w:val="clear" w:color="auto" w:fill="auto"/>
            <w:noWrap/>
            <w:vAlign w:val="bottom"/>
          </w:tcPr>
          <w:p w:rsidR="008D2808" w:rsidRPr="00F25404" w:rsidRDefault="008D2808" w:rsidP="008E5D95">
            <w:pPr>
              <w:rPr>
                <w:rFonts w:ascii="Arial CYR" w:hAnsi="Arial CYR" w:cs="Arial CYR"/>
                <w:sz w:val="20"/>
                <w:szCs w:val="20"/>
                <w:lang w:val="kk-KZ"/>
              </w:rPr>
            </w:pPr>
            <w:r>
              <w:rPr>
                <w:rFonts w:ascii="Arial CYR" w:hAnsi="Arial CYR" w:cs="Arial CYR"/>
                <w:sz w:val="20"/>
                <w:szCs w:val="20"/>
                <w:lang w:val="kk-KZ"/>
              </w:rPr>
              <w:t>Эл.құрал-жабдықты жөндейтін және оған қызмет көрсететін э</w:t>
            </w:r>
            <w:r w:rsidRPr="00F25404">
              <w:rPr>
                <w:rFonts w:ascii="Arial CYR" w:hAnsi="Arial CYR" w:cs="Arial CYR"/>
                <w:sz w:val="20"/>
                <w:szCs w:val="20"/>
                <w:lang w:val="kk-KZ"/>
              </w:rPr>
              <w:t xml:space="preserve">л.монтер </w:t>
            </w:r>
          </w:p>
        </w:tc>
        <w:tc>
          <w:tcPr>
            <w:tcW w:w="72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rPr>
            </w:pPr>
            <w:r w:rsidRPr="0073476A">
              <w:rPr>
                <w:rFonts w:ascii="Arial CYR" w:hAnsi="Arial CYR" w:cs="Arial CYR"/>
                <w:b/>
                <w:bCs/>
                <w:sz w:val="22"/>
                <w:szCs w:val="22"/>
              </w:rPr>
              <w:t>34</w:t>
            </w:r>
          </w:p>
        </w:tc>
        <w:tc>
          <w:tcPr>
            <w:tcW w:w="54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sidRPr="0073476A">
              <w:rPr>
                <w:rFonts w:ascii="Arial CYR" w:hAnsi="Arial CYR" w:cs="Arial CYR"/>
                <w:sz w:val="20"/>
                <w:szCs w:val="20"/>
              </w:rPr>
              <w:t>24</w:t>
            </w:r>
          </w:p>
        </w:tc>
        <w:tc>
          <w:tcPr>
            <w:tcW w:w="877"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Pr>
                <w:rFonts w:ascii="Arial CYR" w:hAnsi="Arial CYR" w:cs="Arial CYR"/>
                <w:sz w:val="20"/>
                <w:szCs w:val="20"/>
              </w:rPr>
              <w:t xml:space="preserve"> </w:t>
            </w:r>
            <w:r w:rsidRPr="0073476A">
              <w:rPr>
                <w:rFonts w:ascii="Arial CYR" w:hAnsi="Arial CYR" w:cs="Arial CYR"/>
                <w:sz w:val="20"/>
                <w:szCs w:val="20"/>
              </w:rPr>
              <w:t>6</w:t>
            </w:r>
          </w:p>
        </w:tc>
        <w:tc>
          <w:tcPr>
            <w:tcW w:w="1103" w:type="dxa"/>
            <w:tcBorders>
              <w:top w:val="nil"/>
              <w:left w:val="nil"/>
              <w:bottom w:val="single" w:sz="4" w:space="0" w:color="auto"/>
              <w:right w:val="single" w:sz="4" w:space="0" w:color="auto"/>
            </w:tcBorders>
            <w:shd w:val="clear" w:color="auto" w:fill="auto"/>
            <w:noWrap/>
          </w:tcPr>
          <w:p w:rsidR="008D2808" w:rsidRDefault="008D2808" w:rsidP="008E5D95">
            <w:r w:rsidRPr="00B14E94">
              <w:rPr>
                <w:rFonts w:ascii="Arial CYR" w:hAnsi="Arial CYR" w:cs="Arial CYR"/>
                <w:sz w:val="16"/>
                <w:szCs w:val="16"/>
              </w:rPr>
              <w:t>4 к</w:t>
            </w:r>
            <w:r w:rsidRPr="00B14E94">
              <w:rPr>
                <w:rFonts w:ascii="Arial CYR" w:hAnsi="Arial CYR" w:cs="Arial CYR"/>
                <w:sz w:val="16"/>
                <w:szCs w:val="16"/>
                <w:lang w:val="kk-KZ"/>
              </w:rPr>
              <w:t>үнтізбе. күнге дейін</w:t>
            </w:r>
            <w:r w:rsidRPr="00B14E94">
              <w:rPr>
                <w:rFonts w:ascii="Arial CYR" w:hAnsi="Arial CYR" w:cs="Arial CYR"/>
                <w:sz w:val="20"/>
                <w:szCs w:val="20"/>
              </w:rPr>
              <w:t xml:space="preserve"> </w:t>
            </w:r>
          </w:p>
        </w:tc>
        <w:tc>
          <w:tcPr>
            <w:tcW w:w="1004"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8"/>
                <w:szCs w:val="18"/>
              </w:rPr>
            </w:pPr>
            <w:r w:rsidRPr="0073476A">
              <w:rPr>
                <w:rFonts w:ascii="Arial CYR" w:hAnsi="Arial CYR" w:cs="Arial CYR"/>
                <w:sz w:val="18"/>
                <w:szCs w:val="18"/>
              </w:rPr>
              <w:t>46</w:t>
            </w:r>
            <w:r>
              <w:rPr>
                <w:rFonts w:ascii="Arial CYR" w:hAnsi="Arial CYR" w:cs="Arial CYR"/>
                <w:sz w:val="18"/>
                <w:szCs w:val="18"/>
                <w:lang w:val="kk-KZ"/>
              </w:rPr>
              <w:t>-бөлім</w:t>
            </w:r>
          </w:p>
        </w:tc>
        <w:tc>
          <w:tcPr>
            <w:tcW w:w="1282" w:type="dxa"/>
            <w:gridSpan w:val="2"/>
            <w:tcBorders>
              <w:top w:val="nil"/>
              <w:left w:val="nil"/>
              <w:bottom w:val="single" w:sz="4" w:space="0" w:color="auto"/>
              <w:right w:val="single" w:sz="4" w:space="0" w:color="auto"/>
            </w:tcBorders>
            <w:shd w:val="clear" w:color="auto" w:fill="auto"/>
            <w:noWrap/>
            <w:vAlign w:val="bottom"/>
          </w:tcPr>
          <w:p w:rsidR="008D2808" w:rsidRPr="00904C7F" w:rsidRDefault="008D2808" w:rsidP="008E5D95">
            <w:pPr>
              <w:jc w:val="center"/>
              <w:rPr>
                <w:rFonts w:ascii="Arial CYR" w:hAnsi="Arial CYR" w:cs="Arial CYR"/>
                <w:sz w:val="18"/>
                <w:szCs w:val="18"/>
                <w:lang w:val="kk-KZ"/>
              </w:rPr>
            </w:pPr>
            <w:r w:rsidRPr="0073476A">
              <w:rPr>
                <w:rFonts w:ascii="Arial CYR" w:hAnsi="Arial CYR" w:cs="Arial CYR"/>
                <w:sz w:val="18"/>
                <w:szCs w:val="18"/>
              </w:rPr>
              <w:t xml:space="preserve"> 242</w:t>
            </w:r>
            <w:r>
              <w:rPr>
                <w:rFonts w:ascii="Arial CYR" w:hAnsi="Arial CYR" w:cs="Arial CYR"/>
                <w:sz w:val="18"/>
                <w:szCs w:val="18"/>
                <w:lang w:val="kk-KZ"/>
              </w:rPr>
              <w:t xml:space="preserve"> тармақ</w:t>
            </w:r>
          </w:p>
        </w:tc>
      </w:tr>
      <w:tr w:rsidR="008D2808" w:rsidRPr="0073476A" w:rsidTr="008E5D95">
        <w:trPr>
          <w:trHeight w:val="300"/>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8D2808" w:rsidRPr="00672908" w:rsidRDefault="008D2808" w:rsidP="008E5D95">
            <w:pPr>
              <w:jc w:val="center"/>
              <w:rPr>
                <w:rFonts w:ascii="Arial CYR" w:hAnsi="Arial CYR" w:cs="Arial CYR"/>
                <w:sz w:val="16"/>
                <w:szCs w:val="16"/>
                <w:lang w:val="kk-KZ"/>
              </w:rPr>
            </w:pPr>
            <w:r>
              <w:rPr>
                <w:rFonts w:ascii="Arial CYR" w:hAnsi="Arial CYR" w:cs="Arial CYR"/>
                <w:sz w:val="16"/>
                <w:szCs w:val="16"/>
                <w:lang w:val="kk-KZ"/>
              </w:rPr>
              <w:t>35</w:t>
            </w:r>
          </w:p>
        </w:tc>
        <w:tc>
          <w:tcPr>
            <w:tcW w:w="4320" w:type="dxa"/>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rPr>
                <w:rFonts w:ascii="Arial CYR" w:hAnsi="Arial CYR" w:cs="Arial CYR"/>
                <w:sz w:val="20"/>
                <w:szCs w:val="20"/>
              </w:rPr>
            </w:pPr>
            <w:r>
              <w:rPr>
                <w:rFonts w:ascii="Arial CYR" w:hAnsi="Arial CYR" w:cs="Arial CYR"/>
                <w:sz w:val="20"/>
                <w:szCs w:val="20"/>
                <w:lang w:val="kk-KZ"/>
              </w:rPr>
              <w:t>Қосалқы станцияларға қызмет көрсететін э</w:t>
            </w:r>
            <w:r w:rsidRPr="0073476A">
              <w:rPr>
                <w:rFonts w:ascii="Arial CYR" w:hAnsi="Arial CYR" w:cs="Arial CYR"/>
                <w:sz w:val="20"/>
                <w:szCs w:val="20"/>
              </w:rPr>
              <w:t xml:space="preserve">л. монтер </w:t>
            </w:r>
          </w:p>
        </w:tc>
        <w:tc>
          <w:tcPr>
            <w:tcW w:w="72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rPr>
            </w:pPr>
            <w:r w:rsidRPr="0073476A">
              <w:rPr>
                <w:rFonts w:ascii="Arial CYR" w:hAnsi="Arial CYR" w:cs="Arial CYR"/>
                <w:b/>
                <w:bCs/>
                <w:sz w:val="22"/>
                <w:szCs w:val="22"/>
              </w:rPr>
              <w:t>34</w:t>
            </w:r>
          </w:p>
        </w:tc>
        <w:tc>
          <w:tcPr>
            <w:tcW w:w="54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sidRPr="0073476A">
              <w:rPr>
                <w:rFonts w:ascii="Arial CYR" w:hAnsi="Arial CYR" w:cs="Arial CYR"/>
                <w:sz w:val="20"/>
                <w:szCs w:val="20"/>
              </w:rPr>
              <w:t>24</w:t>
            </w:r>
          </w:p>
        </w:tc>
        <w:tc>
          <w:tcPr>
            <w:tcW w:w="877"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Pr>
                <w:rFonts w:ascii="Arial CYR" w:hAnsi="Arial CYR" w:cs="Arial CYR"/>
                <w:sz w:val="20"/>
                <w:szCs w:val="20"/>
              </w:rPr>
              <w:t xml:space="preserve"> </w:t>
            </w:r>
            <w:r w:rsidRPr="0073476A">
              <w:rPr>
                <w:rFonts w:ascii="Arial CYR" w:hAnsi="Arial CYR" w:cs="Arial CYR"/>
                <w:sz w:val="20"/>
                <w:szCs w:val="20"/>
              </w:rPr>
              <w:t>6</w:t>
            </w:r>
          </w:p>
        </w:tc>
        <w:tc>
          <w:tcPr>
            <w:tcW w:w="1103" w:type="dxa"/>
            <w:tcBorders>
              <w:top w:val="nil"/>
              <w:left w:val="nil"/>
              <w:bottom w:val="single" w:sz="4" w:space="0" w:color="auto"/>
              <w:right w:val="single" w:sz="4" w:space="0" w:color="auto"/>
            </w:tcBorders>
            <w:shd w:val="clear" w:color="auto" w:fill="auto"/>
            <w:noWrap/>
          </w:tcPr>
          <w:p w:rsidR="008D2808" w:rsidRDefault="008D2808" w:rsidP="008E5D95">
            <w:r w:rsidRPr="00B14E94">
              <w:rPr>
                <w:rFonts w:ascii="Arial CYR" w:hAnsi="Arial CYR" w:cs="Arial CYR"/>
                <w:sz w:val="16"/>
                <w:szCs w:val="16"/>
              </w:rPr>
              <w:t>4 к</w:t>
            </w:r>
            <w:r w:rsidRPr="00B14E94">
              <w:rPr>
                <w:rFonts w:ascii="Arial CYR" w:hAnsi="Arial CYR" w:cs="Arial CYR"/>
                <w:sz w:val="16"/>
                <w:szCs w:val="16"/>
                <w:lang w:val="kk-KZ"/>
              </w:rPr>
              <w:t>үнтізбе. күнге дейін</w:t>
            </w:r>
            <w:r w:rsidRPr="00B14E94">
              <w:rPr>
                <w:rFonts w:ascii="Arial CYR" w:hAnsi="Arial CYR" w:cs="Arial CYR"/>
                <w:sz w:val="20"/>
                <w:szCs w:val="20"/>
              </w:rPr>
              <w:t xml:space="preserve"> </w:t>
            </w:r>
          </w:p>
        </w:tc>
        <w:tc>
          <w:tcPr>
            <w:tcW w:w="1004" w:type="dxa"/>
            <w:gridSpan w:val="2"/>
            <w:tcBorders>
              <w:top w:val="nil"/>
              <w:left w:val="nil"/>
              <w:bottom w:val="single" w:sz="4" w:space="0" w:color="auto"/>
              <w:right w:val="single" w:sz="4" w:space="0" w:color="auto"/>
            </w:tcBorders>
            <w:shd w:val="clear" w:color="auto" w:fill="auto"/>
            <w:noWrap/>
            <w:vAlign w:val="bottom"/>
          </w:tcPr>
          <w:p w:rsidR="008D2808" w:rsidRPr="006B0DE9" w:rsidRDefault="008D2808" w:rsidP="008E5D95">
            <w:pPr>
              <w:jc w:val="center"/>
              <w:rPr>
                <w:rFonts w:ascii="Arial CYR" w:hAnsi="Arial CYR" w:cs="Arial CYR"/>
                <w:sz w:val="18"/>
                <w:szCs w:val="18"/>
                <w:lang w:val="kk-KZ"/>
              </w:rPr>
            </w:pPr>
            <w:r w:rsidRPr="0073476A">
              <w:rPr>
                <w:rFonts w:ascii="Arial CYR" w:hAnsi="Arial CYR" w:cs="Arial CYR"/>
                <w:sz w:val="18"/>
                <w:szCs w:val="18"/>
              </w:rPr>
              <w:t>102</w:t>
            </w:r>
            <w:r>
              <w:rPr>
                <w:rFonts w:ascii="Arial CYR" w:hAnsi="Arial CYR" w:cs="Arial CYR"/>
                <w:sz w:val="18"/>
                <w:szCs w:val="18"/>
                <w:lang w:val="kk-KZ"/>
              </w:rPr>
              <w:t>-бап</w:t>
            </w:r>
          </w:p>
        </w:tc>
        <w:tc>
          <w:tcPr>
            <w:tcW w:w="1282"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8"/>
                <w:szCs w:val="18"/>
              </w:rPr>
            </w:pPr>
            <w:r w:rsidRPr="0073476A">
              <w:rPr>
                <w:rFonts w:ascii="Arial CYR" w:hAnsi="Arial CYR" w:cs="Arial CYR"/>
                <w:sz w:val="18"/>
                <w:szCs w:val="18"/>
              </w:rPr>
              <w:t> </w:t>
            </w:r>
          </w:p>
        </w:tc>
      </w:tr>
      <w:tr w:rsidR="008D2808" w:rsidRPr="0073476A" w:rsidTr="008E5D95">
        <w:trPr>
          <w:trHeight w:val="300"/>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6"/>
                <w:szCs w:val="16"/>
              </w:rPr>
            </w:pPr>
          </w:p>
        </w:tc>
        <w:tc>
          <w:tcPr>
            <w:tcW w:w="4320" w:type="dxa"/>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rPr>
                <w:rFonts w:ascii="Arial CYR" w:hAnsi="Arial CYR" w:cs="Arial CYR"/>
                <w:sz w:val="20"/>
                <w:szCs w:val="20"/>
              </w:rPr>
            </w:pPr>
          </w:p>
        </w:tc>
        <w:tc>
          <w:tcPr>
            <w:tcW w:w="72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rPr>
            </w:pPr>
          </w:p>
        </w:tc>
        <w:tc>
          <w:tcPr>
            <w:tcW w:w="54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p>
        </w:tc>
        <w:tc>
          <w:tcPr>
            <w:tcW w:w="877"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p>
        </w:tc>
        <w:tc>
          <w:tcPr>
            <w:tcW w:w="1103" w:type="dxa"/>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p>
        </w:tc>
        <w:tc>
          <w:tcPr>
            <w:tcW w:w="1004" w:type="dxa"/>
            <w:gridSpan w:val="2"/>
            <w:tcBorders>
              <w:top w:val="nil"/>
              <w:left w:val="nil"/>
              <w:bottom w:val="single" w:sz="4" w:space="0" w:color="auto"/>
              <w:right w:val="single" w:sz="4" w:space="0" w:color="auto"/>
            </w:tcBorders>
            <w:shd w:val="clear" w:color="auto" w:fill="auto"/>
            <w:noWrap/>
            <w:vAlign w:val="bottom"/>
          </w:tcPr>
          <w:p w:rsidR="008D2808" w:rsidRPr="004C6DF7" w:rsidRDefault="008D2808" w:rsidP="008E5D95">
            <w:pPr>
              <w:jc w:val="center"/>
              <w:rPr>
                <w:rFonts w:ascii="Arial CYR" w:hAnsi="Arial CYR" w:cs="Arial CYR"/>
                <w:sz w:val="18"/>
                <w:szCs w:val="18"/>
                <w:lang w:val="kk-KZ"/>
              </w:rPr>
            </w:pPr>
          </w:p>
        </w:tc>
        <w:tc>
          <w:tcPr>
            <w:tcW w:w="1282" w:type="dxa"/>
            <w:gridSpan w:val="2"/>
            <w:tcBorders>
              <w:top w:val="nil"/>
              <w:left w:val="nil"/>
              <w:bottom w:val="single" w:sz="4" w:space="0" w:color="auto"/>
              <w:right w:val="single" w:sz="4" w:space="0" w:color="auto"/>
            </w:tcBorders>
            <w:shd w:val="clear" w:color="auto" w:fill="auto"/>
            <w:noWrap/>
            <w:vAlign w:val="bottom"/>
          </w:tcPr>
          <w:p w:rsidR="008D2808" w:rsidRPr="004C6DF7" w:rsidRDefault="008D2808" w:rsidP="008E5D95">
            <w:pPr>
              <w:jc w:val="center"/>
              <w:rPr>
                <w:rFonts w:ascii="Arial CYR" w:hAnsi="Arial CYR" w:cs="Arial CYR"/>
                <w:sz w:val="18"/>
                <w:szCs w:val="18"/>
                <w:lang w:val="kk-KZ"/>
              </w:rPr>
            </w:pPr>
          </w:p>
        </w:tc>
      </w:tr>
      <w:tr w:rsidR="008D2808" w:rsidRPr="0073476A" w:rsidTr="008E5D95">
        <w:trPr>
          <w:trHeight w:val="300"/>
        </w:trPr>
        <w:tc>
          <w:tcPr>
            <w:tcW w:w="540" w:type="dxa"/>
            <w:gridSpan w:val="2"/>
            <w:vMerge w:val="restart"/>
            <w:tcBorders>
              <w:top w:val="nil"/>
              <w:left w:val="single" w:sz="4" w:space="0" w:color="auto"/>
              <w:bottom w:val="single" w:sz="4" w:space="0" w:color="auto"/>
              <w:right w:val="single" w:sz="4" w:space="0" w:color="auto"/>
            </w:tcBorders>
            <w:shd w:val="clear" w:color="auto" w:fill="auto"/>
            <w:vAlign w:val="center"/>
          </w:tcPr>
          <w:p w:rsidR="008D2808" w:rsidRPr="00672908" w:rsidRDefault="008D2808" w:rsidP="008E5D95">
            <w:pPr>
              <w:jc w:val="center"/>
              <w:rPr>
                <w:rFonts w:ascii="Arial CYR" w:hAnsi="Arial CYR" w:cs="Arial CYR"/>
                <w:sz w:val="16"/>
                <w:szCs w:val="16"/>
                <w:lang w:val="kk-KZ"/>
              </w:rPr>
            </w:pPr>
            <w:r>
              <w:rPr>
                <w:rFonts w:ascii="Arial CYR" w:hAnsi="Arial CYR" w:cs="Arial CYR"/>
                <w:sz w:val="16"/>
                <w:szCs w:val="16"/>
                <w:lang w:val="kk-KZ"/>
              </w:rPr>
              <w:t>36</w:t>
            </w:r>
          </w:p>
        </w:tc>
        <w:tc>
          <w:tcPr>
            <w:tcW w:w="4320" w:type="dxa"/>
            <w:tcBorders>
              <w:top w:val="nil"/>
              <w:left w:val="nil"/>
              <w:bottom w:val="single" w:sz="4" w:space="0" w:color="auto"/>
              <w:right w:val="single" w:sz="4" w:space="0" w:color="auto"/>
            </w:tcBorders>
            <w:shd w:val="clear" w:color="auto" w:fill="auto"/>
            <w:noWrap/>
            <w:vAlign w:val="bottom"/>
          </w:tcPr>
          <w:p w:rsidR="008D2808" w:rsidRDefault="008D2808" w:rsidP="008E5D95">
            <w:pPr>
              <w:rPr>
                <w:rFonts w:ascii="Arial CYR" w:hAnsi="Arial CYR" w:cs="Arial CYR"/>
                <w:sz w:val="17"/>
                <w:szCs w:val="17"/>
                <w:lang w:val="kk-KZ"/>
              </w:rPr>
            </w:pPr>
            <w:r w:rsidRPr="00F25404">
              <w:rPr>
                <w:rFonts w:ascii="Arial CYR" w:hAnsi="Arial CYR" w:cs="Arial CYR"/>
                <w:sz w:val="20"/>
                <w:szCs w:val="20"/>
                <w:lang w:val="kk-KZ"/>
              </w:rPr>
              <w:t>Электрме</w:t>
            </w:r>
            <w:r>
              <w:rPr>
                <w:rFonts w:ascii="Arial CYR" w:hAnsi="Arial CYR" w:cs="Arial CYR"/>
                <w:sz w:val="20"/>
                <w:szCs w:val="20"/>
                <w:lang w:val="kk-KZ"/>
              </w:rPr>
              <w:t xml:space="preserve">н, газбен дәнекерлеуші </w:t>
            </w:r>
            <w:r w:rsidRPr="00F25404">
              <w:rPr>
                <w:rFonts w:ascii="Arial CYR" w:hAnsi="Arial CYR" w:cs="Arial CYR"/>
                <w:sz w:val="20"/>
                <w:szCs w:val="20"/>
                <w:lang w:val="kk-KZ"/>
              </w:rPr>
              <w:t xml:space="preserve">  </w:t>
            </w:r>
            <w:r w:rsidRPr="00F25404">
              <w:rPr>
                <w:rFonts w:ascii="Arial CYR" w:hAnsi="Arial CYR" w:cs="Arial CYR"/>
                <w:sz w:val="17"/>
                <w:szCs w:val="17"/>
                <w:lang w:val="kk-KZ"/>
              </w:rPr>
              <w:t xml:space="preserve">                                        </w:t>
            </w:r>
            <w:r>
              <w:rPr>
                <w:rFonts w:ascii="Arial CYR" w:hAnsi="Arial CYR" w:cs="Arial CYR"/>
                <w:sz w:val="17"/>
                <w:szCs w:val="17"/>
                <w:lang w:val="kk-KZ"/>
              </w:rPr>
              <w:t xml:space="preserve">                             </w:t>
            </w:r>
          </w:p>
          <w:p w:rsidR="008D2808" w:rsidRPr="00F25404" w:rsidRDefault="008D2808" w:rsidP="008E5D95">
            <w:pPr>
              <w:rPr>
                <w:rFonts w:ascii="Arial CYR" w:hAnsi="Arial CYR" w:cs="Arial CYR"/>
                <w:sz w:val="20"/>
                <w:szCs w:val="20"/>
                <w:lang w:val="kk-KZ"/>
              </w:rPr>
            </w:pPr>
            <w:r>
              <w:rPr>
                <w:rFonts w:ascii="Arial CYR" w:hAnsi="Arial CYR" w:cs="Arial CYR"/>
                <w:sz w:val="17"/>
                <w:szCs w:val="17"/>
                <w:lang w:val="kk-KZ"/>
              </w:rPr>
              <w:t xml:space="preserve">                              сыртқы жұмыстарда</w:t>
            </w:r>
          </w:p>
        </w:tc>
        <w:tc>
          <w:tcPr>
            <w:tcW w:w="72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rPr>
            </w:pPr>
            <w:r w:rsidRPr="0073476A">
              <w:rPr>
                <w:rFonts w:ascii="Arial CYR" w:hAnsi="Arial CYR" w:cs="Arial CYR"/>
                <w:b/>
                <w:bCs/>
                <w:sz w:val="22"/>
                <w:szCs w:val="22"/>
              </w:rPr>
              <w:t>34</w:t>
            </w:r>
          </w:p>
        </w:tc>
        <w:tc>
          <w:tcPr>
            <w:tcW w:w="54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sidRPr="0073476A">
              <w:rPr>
                <w:rFonts w:ascii="Arial CYR" w:hAnsi="Arial CYR" w:cs="Arial CYR"/>
                <w:sz w:val="20"/>
                <w:szCs w:val="20"/>
              </w:rPr>
              <w:t>24</w:t>
            </w:r>
          </w:p>
        </w:tc>
        <w:tc>
          <w:tcPr>
            <w:tcW w:w="877"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sidRPr="0073476A">
              <w:rPr>
                <w:rFonts w:ascii="Arial CYR" w:hAnsi="Arial CYR" w:cs="Arial CYR"/>
                <w:sz w:val="20"/>
                <w:szCs w:val="20"/>
              </w:rPr>
              <w:t>6</w:t>
            </w:r>
          </w:p>
        </w:tc>
        <w:tc>
          <w:tcPr>
            <w:tcW w:w="1103" w:type="dxa"/>
            <w:tcBorders>
              <w:top w:val="nil"/>
              <w:left w:val="nil"/>
              <w:bottom w:val="single" w:sz="4" w:space="0" w:color="auto"/>
              <w:right w:val="single" w:sz="4" w:space="0" w:color="auto"/>
            </w:tcBorders>
            <w:shd w:val="clear" w:color="auto" w:fill="auto"/>
            <w:noWrap/>
          </w:tcPr>
          <w:p w:rsidR="008D2808" w:rsidRDefault="008D2808" w:rsidP="008E5D95">
            <w:r w:rsidRPr="000F399A">
              <w:rPr>
                <w:rFonts w:ascii="Arial CYR" w:hAnsi="Arial CYR" w:cs="Arial CYR"/>
                <w:sz w:val="16"/>
                <w:szCs w:val="16"/>
              </w:rPr>
              <w:t>4 к</w:t>
            </w:r>
            <w:r w:rsidRPr="000F399A">
              <w:rPr>
                <w:rFonts w:ascii="Arial CYR" w:hAnsi="Arial CYR" w:cs="Arial CYR"/>
                <w:sz w:val="16"/>
                <w:szCs w:val="16"/>
                <w:lang w:val="kk-KZ"/>
              </w:rPr>
              <w:t>үнтізбе. күнге дейін</w:t>
            </w:r>
            <w:r w:rsidRPr="000F399A">
              <w:rPr>
                <w:rFonts w:ascii="Arial CYR" w:hAnsi="Arial CYR" w:cs="Arial CYR"/>
                <w:sz w:val="20"/>
                <w:szCs w:val="20"/>
              </w:rPr>
              <w:t xml:space="preserve"> </w:t>
            </w:r>
          </w:p>
        </w:tc>
        <w:tc>
          <w:tcPr>
            <w:tcW w:w="1004" w:type="dxa"/>
            <w:gridSpan w:val="2"/>
            <w:tcBorders>
              <w:top w:val="nil"/>
              <w:left w:val="nil"/>
              <w:bottom w:val="single" w:sz="4" w:space="0" w:color="auto"/>
              <w:right w:val="single" w:sz="4" w:space="0" w:color="auto"/>
            </w:tcBorders>
            <w:shd w:val="clear" w:color="auto" w:fill="auto"/>
            <w:noWrap/>
            <w:vAlign w:val="bottom"/>
          </w:tcPr>
          <w:p w:rsidR="008D2808" w:rsidRPr="00E40EBC" w:rsidRDefault="008D2808" w:rsidP="008E5D95">
            <w:pPr>
              <w:jc w:val="center"/>
              <w:rPr>
                <w:rFonts w:ascii="Arial CYR" w:hAnsi="Arial CYR" w:cs="Arial CYR"/>
                <w:sz w:val="18"/>
                <w:szCs w:val="18"/>
                <w:lang w:val="kk-KZ"/>
              </w:rPr>
            </w:pPr>
            <w:r w:rsidRPr="0073476A">
              <w:rPr>
                <w:rFonts w:ascii="Arial CYR" w:hAnsi="Arial CYR" w:cs="Arial CYR"/>
                <w:sz w:val="18"/>
                <w:szCs w:val="18"/>
              </w:rPr>
              <w:t>13</w:t>
            </w:r>
            <w:r>
              <w:rPr>
                <w:rFonts w:ascii="Arial CYR" w:hAnsi="Arial CYR" w:cs="Arial CYR"/>
                <w:sz w:val="18"/>
                <w:szCs w:val="18"/>
                <w:lang w:val="kk-KZ"/>
              </w:rPr>
              <w:t>-бөлім</w:t>
            </w:r>
          </w:p>
        </w:tc>
        <w:tc>
          <w:tcPr>
            <w:tcW w:w="1282" w:type="dxa"/>
            <w:gridSpan w:val="2"/>
            <w:tcBorders>
              <w:top w:val="nil"/>
              <w:left w:val="nil"/>
              <w:bottom w:val="single" w:sz="4" w:space="0" w:color="auto"/>
              <w:right w:val="single" w:sz="4" w:space="0" w:color="auto"/>
            </w:tcBorders>
            <w:shd w:val="clear" w:color="auto" w:fill="auto"/>
            <w:noWrap/>
            <w:vAlign w:val="bottom"/>
          </w:tcPr>
          <w:p w:rsidR="008D2808" w:rsidRPr="00E40EBC" w:rsidRDefault="008D2808" w:rsidP="008E5D95">
            <w:pPr>
              <w:jc w:val="center"/>
              <w:rPr>
                <w:rFonts w:ascii="Arial CYR" w:hAnsi="Arial CYR" w:cs="Arial CYR"/>
                <w:sz w:val="18"/>
                <w:szCs w:val="18"/>
                <w:lang w:val="kk-KZ"/>
              </w:rPr>
            </w:pPr>
            <w:r w:rsidRPr="0073476A">
              <w:rPr>
                <w:rFonts w:ascii="Arial CYR" w:hAnsi="Arial CYR" w:cs="Arial CYR"/>
                <w:sz w:val="18"/>
                <w:szCs w:val="18"/>
              </w:rPr>
              <w:t>13. 4</w:t>
            </w:r>
            <w:r>
              <w:rPr>
                <w:rFonts w:ascii="Arial CYR" w:hAnsi="Arial CYR" w:cs="Arial CYR"/>
                <w:sz w:val="18"/>
                <w:szCs w:val="18"/>
                <w:lang w:val="kk-KZ"/>
              </w:rPr>
              <w:t xml:space="preserve"> тармақ</w:t>
            </w:r>
          </w:p>
        </w:tc>
      </w:tr>
      <w:tr w:rsidR="008D2808" w:rsidRPr="0073476A" w:rsidTr="008E5D95">
        <w:trPr>
          <w:trHeight w:val="300"/>
        </w:trPr>
        <w:tc>
          <w:tcPr>
            <w:tcW w:w="540" w:type="dxa"/>
            <w:gridSpan w:val="2"/>
            <w:vMerge/>
            <w:tcBorders>
              <w:top w:val="nil"/>
              <w:left w:val="single" w:sz="4" w:space="0" w:color="auto"/>
              <w:bottom w:val="single" w:sz="4" w:space="0" w:color="auto"/>
              <w:right w:val="single" w:sz="4" w:space="0" w:color="auto"/>
            </w:tcBorders>
            <w:vAlign w:val="center"/>
          </w:tcPr>
          <w:p w:rsidR="008D2808" w:rsidRPr="0073476A" w:rsidRDefault="008D2808" w:rsidP="008E5D95">
            <w:pPr>
              <w:rPr>
                <w:rFonts w:ascii="Arial CYR" w:hAnsi="Arial CYR" w:cs="Arial CYR"/>
                <w:sz w:val="16"/>
                <w:szCs w:val="16"/>
              </w:rPr>
            </w:pPr>
          </w:p>
        </w:tc>
        <w:tc>
          <w:tcPr>
            <w:tcW w:w="4320" w:type="dxa"/>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rPr>
                <w:rFonts w:ascii="Arial CYR" w:hAnsi="Arial CYR" w:cs="Arial CYR"/>
                <w:sz w:val="17"/>
                <w:szCs w:val="17"/>
              </w:rPr>
            </w:pPr>
            <w:r>
              <w:rPr>
                <w:rFonts w:ascii="Arial CYR" w:hAnsi="Arial CYR" w:cs="Arial CYR"/>
                <w:sz w:val="17"/>
                <w:szCs w:val="17"/>
                <w:lang w:val="kk-KZ"/>
              </w:rPr>
              <w:t xml:space="preserve">                              ғимараттағы жұмыстарда </w:t>
            </w:r>
          </w:p>
        </w:tc>
        <w:tc>
          <w:tcPr>
            <w:tcW w:w="72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rPr>
            </w:pPr>
            <w:r w:rsidRPr="0073476A">
              <w:rPr>
                <w:rFonts w:ascii="Arial CYR" w:hAnsi="Arial CYR" w:cs="Arial CYR"/>
                <w:b/>
                <w:bCs/>
                <w:sz w:val="22"/>
                <w:szCs w:val="22"/>
              </w:rPr>
              <w:t>40</w:t>
            </w:r>
          </w:p>
        </w:tc>
        <w:tc>
          <w:tcPr>
            <w:tcW w:w="54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sidRPr="0073476A">
              <w:rPr>
                <w:rFonts w:ascii="Arial CYR" w:hAnsi="Arial CYR" w:cs="Arial CYR"/>
                <w:sz w:val="20"/>
                <w:szCs w:val="20"/>
              </w:rPr>
              <w:t>24</w:t>
            </w:r>
          </w:p>
        </w:tc>
        <w:tc>
          <w:tcPr>
            <w:tcW w:w="877"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sidRPr="00BC0098">
              <w:rPr>
                <w:rFonts w:ascii="Arial CYR" w:hAnsi="Arial CYR" w:cs="Arial CYR"/>
                <w:sz w:val="16"/>
                <w:szCs w:val="16"/>
              </w:rPr>
              <w:t>12</w:t>
            </w:r>
            <w:r w:rsidRPr="00BC0098">
              <w:rPr>
                <w:rFonts w:ascii="Arial CYR" w:hAnsi="Arial CYR" w:cs="Arial CYR"/>
                <w:sz w:val="16"/>
                <w:szCs w:val="16"/>
                <w:lang w:val="kk-KZ"/>
              </w:rPr>
              <w:t xml:space="preserve"> күнге дейін</w:t>
            </w:r>
            <w:r>
              <w:rPr>
                <w:rFonts w:ascii="Arial CYR" w:hAnsi="Arial CYR" w:cs="Arial CYR"/>
                <w:sz w:val="20"/>
                <w:szCs w:val="20"/>
              </w:rPr>
              <w:t xml:space="preserve"> </w:t>
            </w:r>
          </w:p>
        </w:tc>
        <w:tc>
          <w:tcPr>
            <w:tcW w:w="1103" w:type="dxa"/>
            <w:tcBorders>
              <w:top w:val="nil"/>
              <w:left w:val="nil"/>
              <w:bottom w:val="single" w:sz="4" w:space="0" w:color="auto"/>
              <w:right w:val="single" w:sz="4" w:space="0" w:color="auto"/>
            </w:tcBorders>
            <w:shd w:val="clear" w:color="auto" w:fill="auto"/>
            <w:noWrap/>
          </w:tcPr>
          <w:p w:rsidR="008D2808" w:rsidRDefault="008D2808" w:rsidP="008E5D95">
            <w:r w:rsidRPr="000F399A">
              <w:rPr>
                <w:rFonts w:ascii="Arial CYR" w:hAnsi="Arial CYR" w:cs="Arial CYR"/>
                <w:sz w:val="16"/>
                <w:szCs w:val="16"/>
              </w:rPr>
              <w:t>4 к</w:t>
            </w:r>
            <w:r w:rsidRPr="000F399A">
              <w:rPr>
                <w:rFonts w:ascii="Arial CYR" w:hAnsi="Arial CYR" w:cs="Arial CYR"/>
                <w:sz w:val="16"/>
                <w:szCs w:val="16"/>
                <w:lang w:val="kk-KZ"/>
              </w:rPr>
              <w:t>үнтізбе. күнге дейін</w:t>
            </w:r>
            <w:r w:rsidRPr="000F399A">
              <w:rPr>
                <w:rFonts w:ascii="Arial CYR" w:hAnsi="Arial CYR" w:cs="Arial CYR"/>
                <w:sz w:val="20"/>
                <w:szCs w:val="20"/>
              </w:rPr>
              <w:t xml:space="preserve"> </w:t>
            </w:r>
          </w:p>
        </w:tc>
        <w:tc>
          <w:tcPr>
            <w:tcW w:w="1004"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8"/>
                <w:szCs w:val="18"/>
              </w:rPr>
            </w:pPr>
            <w:r w:rsidRPr="0073476A">
              <w:rPr>
                <w:rFonts w:ascii="Arial CYR" w:hAnsi="Arial CYR" w:cs="Arial CYR"/>
                <w:sz w:val="18"/>
                <w:szCs w:val="18"/>
              </w:rPr>
              <w:t>13</w:t>
            </w:r>
            <w:r>
              <w:rPr>
                <w:rFonts w:ascii="Arial CYR" w:hAnsi="Arial CYR" w:cs="Arial CYR"/>
                <w:sz w:val="18"/>
                <w:szCs w:val="18"/>
                <w:lang w:val="kk-KZ"/>
              </w:rPr>
              <w:t>-бөлім</w:t>
            </w:r>
          </w:p>
        </w:tc>
        <w:tc>
          <w:tcPr>
            <w:tcW w:w="1282"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8"/>
                <w:szCs w:val="18"/>
              </w:rPr>
            </w:pPr>
            <w:r w:rsidRPr="0073476A">
              <w:rPr>
                <w:rFonts w:ascii="Arial CYR" w:hAnsi="Arial CYR" w:cs="Arial CYR"/>
                <w:sz w:val="18"/>
                <w:szCs w:val="18"/>
              </w:rPr>
              <w:t>13. 5</w:t>
            </w:r>
            <w:r>
              <w:rPr>
                <w:rFonts w:ascii="Arial CYR" w:hAnsi="Arial CYR" w:cs="Arial CYR"/>
                <w:sz w:val="18"/>
                <w:szCs w:val="18"/>
                <w:lang w:val="kk-KZ"/>
              </w:rPr>
              <w:t xml:space="preserve"> тармақ</w:t>
            </w:r>
          </w:p>
        </w:tc>
      </w:tr>
      <w:tr w:rsidR="008D2808" w:rsidRPr="0073476A" w:rsidTr="008E5D95">
        <w:trPr>
          <w:trHeight w:val="285"/>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i/>
                <w:iCs/>
              </w:rPr>
            </w:pPr>
            <w:r w:rsidRPr="0073476A">
              <w:rPr>
                <w:rFonts w:ascii="Arial CYR" w:hAnsi="Arial CYR" w:cs="Arial CYR"/>
                <w:b/>
                <w:bCs/>
                <w:i/>
                <w:iCs/>
                <w:sz w:val="22"/>
                <w:szCs w:val="22"/>
              </w:rPr>
              <w:t>Б.</w:t>
            </w:r>
          </w:p>
        </w:tc>
        <w:tc>
          <w:tcPr>
            <w:tcW w:w="4320" w:type="dxa"/>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rPr>
                <w:rFonts w:ascii="Arial CYR" w:hAnsi="Arial CYR" w:cs="Arial CYR"/>
                <w:b/>
                <w:bCs/>
                <w:i/>
                <w:iCs/>
                <w:u w:val="single"/>
              </w:rPr>
            </w:pPr>
            <w:r>
              <w:rPr>
                <w:rFonts w:ascii="Arial CYR" w:hAnsi="Arial CYR" w:cs="Arial CYR"/>
                <w:b/>
                <w:bCs/>
                <w:i/>
                <w:iCs/>
                <w:sz w:val="22"/>
                <w:szCs w:val="22"/>
                <w:u w:val="single"/>
                <w:lang w:val="kk-KZ"/>
              </w:rPr>
              <w:t>Басшылар</w:t>
            </w:r>
            <w:r w:rsidRPr="0073476A">
              <w:rPr>
                <w:rFonts w:ascii="Arial CYR" w:hAnsi="Arial CYR" w:cs="Arial CYR"/>
                <w:b/>
                <w:bCs/>
                <w:i/>
                <w:iCs/>
                <w:sz w:val="22"/>
                <w:szCs w:val="22"/>
                <w:u w:val="single"/>
              </w:rPr>
              <w:t>,</w:t>
            </w:r>
            <w:r>
              <w:rPr>
                <w:rFonts w:ascii="Arial CYR" w:hAnsi="Arial CYR" w:cs="Arial CYR"/>
                <w:b/>
                <w:bCs/>
                <w:i/>
                <w:iCs/>
                <w:sz w:val="22"/>
                <w:szCs w:val="22"/>
                <w:u w:val="single"/>
                <w:lang w:val="kk-KZ"/>
              </w:rPr>
              <w:t xml:space="preserve"> мамандар </w:t>
            </w:r>
          </w:p>
        </w:tc>
        <w:tc>
          <w:tcPr>
            <w:tcW w:w="72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rPr>
                <w:rFonts w:ascii="Arial CYR" w:hAnsi="Arial CYR" w:cs="Arial CYR"/>
                <w:b/>
                <w:bCs/>
                <w:i/>
                <w:iCs/>
              </w:rPr>
            </w:pPr>
            <w:r w:rsidRPr="0073476A">
              <w:rPr>
                <w:rFonts w:ascii="Arial CYR" w:hAnsi="Arial CYR" w:cs="Arial CYR"/>
                <w:b/>
                <w:bCs/>
                <w:i/>
                <w:iCs/>
                <w:sz w:val="22"/>
                <w:szCs w:val="22"/>
              </w:rPr>
              <w:t> </w:t>
            </w:r>
          </w:p>
        </w:tc>
        <w:tc>
          <w:tcPr>
            <w:tcW w:w="54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rPr>
                <w:rFonts w:ascii="Arial CYR" w:hAnsi="Arial CYR" w:cs="Arial CYR"/>
                <w:b/>
                <w:bCs/>
                <w:i/>
                <w:iCs/>
              </w:rPr>
            </w:pPr>
            <w:r w:rsidRPr="0073476A">
              <w:rPr>
                <w:rFonts w:ascii="Arial CYR" w:hAnsi="Arial CYR" w:cs="Arial CYR"/>
                <w:b/>
                <w:bCs/>
                <w:i/>
                <w:iCs/>
                <w:sz w:val="22"/>
                <w:szCs w:val="22"/>
              </w:rPr>
              <w:t> </w:t>
            </w:r>
          </w:p>
        </w:tc>
        <w:tc>
          <w:tcPr>
            <w:tcW w:w="877"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rPr>
                <w:rFonts w:ascii="Arial CYR" w:hAnsi="Arial CYR" w:cs="Arial CYR"/>
                <w:b/>
                <w:bCs/>
                <w:i/>
                <w:iCs/>
              </w:rPr>
            </w:pPr>
            <w:r w:rsidRPr="0073476A">
              <w:rPr>
                <w:rFonts w:ascii="Arial CYR" w:hAnsi="Arial CYR" w:cs="Arial CYR"/>
                <w:b/>
                <w:bCs/>
                <w:i/>
                <w:iCs/>
                <w:sz w:val="22"/>
                <w:szCs w:val="22"/>
              </w:rPr>
              <w:t> </w:t>
            </w:r>
          </w:p>
        </w:tc>
        <w:tc>
          <w:tcPr>
            <w:tcW w:w="1103" w:type="dxa"/>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sidRPr="0073476A">
              <w:rPr>
                <w:rFonts w:ascii="Arial CYR" w:hAnsi="Arial CYR" w:cs="Arial CYR"/>
                <w:sz w:val="20"/>
                <w:szCs w:val="20"/>
              </w:rPr>
              <w:t> </w:t>
            </w:r>
          </w:p>
        </w:tc>
        <w:tc>
          <w:tcPr>
            <w:tcW w:w="1004"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rPr>
                <w:rFonts w:ascii="Arial CYR" w:hAnsi="Arial CYR" w:cs="Arial CYR"/>
                <w:b/>
                <w:bCs/>
                <w:i/>
                <w:iCs/>
                <w:sz w:val="18"/>
                <w:szCs w:val="18"/>
              </w:rPr>
            </w:pPr>
            <w:r w:rsidRPr="0073476A">
              <w:rPr>
                <w:rFonts w:ascii="Arial CYR" w:hAnsi="Arial CYR" w:cs="Arial CYR"/>
                <w:b/>
                <w:bCs/>
                <w:i/>
                <w:iCs/>
                <w:sz w:val="18"/>
                <w:szCs w:val="18"/>
              </w:rPr>
              <w:t> </w:t>
            </w:r>
          </w:p>
        </w:tc>
        <w:tc>
          <w:tcPr>
            <w:tcW w:w="1282"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rPr>
                <w:rFonts w:ascii="Arial CYR" w:hAnsi="Arial CYR" w:cs="Arial CYR"/>
                <w:b/>
                <w:bCs/>
                <w:i/>
                <w:iCs/>
                <w:sz w:val="18"/>
                <w:szCs w:val="18"/>
              </w:rPr>
            </w:pPr>
            <w:r w:rsidRPr="0073476A">
              <w:rPr>
                <w:rFonts w:ascii="Arial CYR" w:hAnsi="Arial CYR" w:cs="Arial CYR"/>
                <w:b/>
                <w:bCs/>
                <w:i/>
                <w:iCs/>
                <w:sz w:val="18"/>
                <w:szCs w:val="18"/>
              </w:rPr>
              <w:t> </w:t>
            </w:r>
          </w:p>
        </w:tc>
      </w:tr>
      <w:tr w:rsidR="008D2808" w:rsidRPr="0073476A" w:rsidTr="008E5D95">
        <w:trPr>
          <w:trHeight w:val="300"/>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6"/>
                <w:szCs w:val="16"/>
              </w:rPr>
            </w:pPr>
            <w:r>
              <w:rPr>
                <w:rFonts w:ascii="Arial CYR" w:hAnsi="Arial CYR" w:cs="Arial CYR"/>
                <w:sz w:val="16"/>
                <w:szCs w:val="16"/>
              </w:rPr>
              <w:t>1</w:t>
            </w:r>
          </w:p>
        </w:tc>
        <w:tc>
          <w:tcPr>
            <w:tcW w:w="4320" w:type="dxa"/>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both"/>
              <w:rPr>
                <w:rFonts w:ascii="Arial CYR" w:hAnsi="Arial CYR" w:cs="Arial CYR"/>
                <w:sz w:val="20"/>
                <w:szCs w:val="20"/>
              </w:rPr>
            </w:pPr>
            <w:r>
              <w:rPr>
                <w:rFonts w:ascii="Arial CYR" w:hAnsi="Arial CYR" w:cs="Arial CYR"/>
                <w:sz w:val="20"/>
                <w:szCs w:val="20"/>
                <w:lang w:val="kk-KZ"/>
              </w:rPr>
              <w:t xml:space="preserve">Бас </w:t>
            </w:r>
            <w:r w:rsidRPr="0073476A">
              <w:rPr>
                <w:rFonts w:ascii="Arial CYR" w:hAnsi="Arial CYR" w:cs="Arial CYR"/>
                <w:sz w:val="20"/>
                <w:szCs w:val="20"/>
              </w:rPr>
              <w:t xml:space="preserve">механик, </w:t>
            </w:r>
            <w:r>
              <w:rPr>
                <w:rFonts w:ascii="Arial CYR" w:hAnsi="Arial CYR" w:cs="Arial CYR"/>
                <w:sz w:val="20"/>
                <w:szCs w:val="20"/>
                <w:lang w:val="kk-KZ"/>
              </w:rPr>
              <w:t xml:space="preserve">бас </w:t>
            </w:r>
            <w:r w:rsidRPr="0073476A">
              <w:rPr>
                <w:rFonts w:ascii="Arial CYR" w:hAnsi="Arial CYR" w:cs="Arial CYR"/>
                <w:sz w:val="20"/>
                <w:szCs w:val="20"/>
              </w:rPr>
              <w:t>энергетик</w:t>
            </w:r>
          </w:p>
        </w:tc>
        <w:tc>
          <w:tcPr>
            <w:tcW w:w="72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rPr>
            </w:pPr>
            <w:r w:rsidRPr="0073476A">
              <w:rPr>
                <w:rFonts w:ascii="Arial CYR" w:hAnsi="Arial CYR" w:cs="Arial CYR"/>
                <w:b/>
                <w:bCs/>
                <w:sz w:val="22"/>
                <w:szCs w:val="22"/>
              </w:rPr>
              <w:t>34</w:t>
            </w:r>
          </w:p>
        </w:tc>
        <w:tc>
          <w:tcPr>
            <w:tcW w:w="54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sidRPr="0073476A">
              <w:rPr>
                <w:rFonts w:ascii="Arial CYR" w:hAnsi="Arial CYR" w:cs="Arial CYR"/>
                <w:sz w:val="20"/>
                <w:szCs w:val="20"/>
              </w:rPr>
              <w:t>24</w:t>
            </w:r>
          </w:p>
        </w:tc>
        <w:tc>
          <w:tcPr>
            <w:tcW w:w="877"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Pr>
                <w:rFonts w:ascii="Arial CYR" w:hAnsi="Arial CYR" w:cs="Arial CYR"/>
                <w:sz w:val="20"/>
                <w:szCs w:val="20"/>
              </w:rPr>
              <w:t xml:space="preserve"> </w:t>
            </w:r>
            <w:r w:rsidRPr="0073476A">
              <w:rPr>
                <w:rFonts w:ascii="Arial CYR" w:hAnsi="Arial CYR" w:cs="Arial CYR"/>
                <w:sz w:val="20"/>
                <w:szCs w:val="20"/>
              </w:rPr>
              <w:t>6</w:t>
            </w:r>
          </w:p>
        </w:tc>
        <w:tc>
          <w:tcPr>
            <w:tcW w:w="1103" w:type="dxa"/>
            <w:tcBorders>
              <w:top w:val="nil"/>
              <w:left w:val="nil"/>
              <w:bottom w:val="single" w:sz="4" w:space="0" w:color="auto"/>
              <w:right w:val="single" w:sz="4" w:space="0" w:color="auto"/>
            </w:tcBorders>
            <w:shd w:val="clear" w:color="auto" w:fill="auto"/>
            <w:noWrap/>
          </w:tcPr>
          <w:p w:rsidR="008D2808" w:rsidRDefault="008D2808" w:rsidP="008E5D95">
            <w:r w:rsidRPr="002825EE">
              <w:rPr>
                <w:rFonts w:ascii="Arial CYR" w:hAnsi="Arial CYR" w:cs="Arial CYR"/>
                <w:sz w:val="16"/>
                <w:szCs w:val="16"/>
              </w:rPr>
              <w:t>4 к</w:t>
            </w:r>
            <w:r w:rsidRPr="002825EE">
              <w:rPr>
                <w:rFonts w:ascii="Arial CYR" w:hAnsi="Arial CYR" w:cs="Arial CYR"/>
                <w:sz w:val="16"/>
                <w:szCs w:val="16"/>
                <w:lang w:val="kk-KZ"/>
              </w:rPr>
              <w:t>үнтізбе. күнге дейін</w:t>
            </w:r>
            <w:r w:rsidRPr="002825EE">
              <w:rPr>
                <w:rFonts w:ascii="Arial CYR" w:hAnsi="Arial CYR" w:cs="Arial CYR"/>
                <w:sz w:val="20"/>
                <w:szCs w:val="20"/>
              </w:rPr>
              <w:t xml:space="preserve"> </w:t>
            </w:r>
          </w:p>
        </w:tc>
        <w:tc>
          <w:tcPr>
            <w:tcW w:w="1004"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8"/>
                <w:szCs w:val="18"/>
              </w:rPr>
            </w:pPr>
            <w:r w:rsidRPr="0073476A">
              <w:rPr>
                <w:rFonts w:ascii="Arial CYR" w:hAnsi="Arial CYR" w:cs="Arial CYR"/>
                <w:sz w:val="18"/>
                <w:szCs w:val="18"/>
              </w:rPr>
              <w:t>II</w:t>
            </w:r>
            <w:r>
              <w:rPr>
                <w:rFonts w:ascii="Arial CYR" w:hAnsi="Arial CYR" w:cs="Arial CYR"/>
                <w:sz w:val="18"/>
                <w:szCs w:val="18"/>
                <w:lang w:val="kk-KZ"/>
              </w:rPr>
              <w:t xml:space="preserve"> бөлім</w:t>
            </w:r>
            <w:r w:rsidRPr="0073476A">
              <w:rPr>
                <w:rFonts w:ascii="Arial CYR" w:hAnsi="Arial CYR" w:cs="Arial CYR"/>
                <w:sz w:val="18"/>
                <w:szCs w:val="18"/>
              </w:rPr>
              <w:t xml:space="preserve"> </w:t>
            </w:r>
          </w:p>
        </w:tc>
        <w:tc>
          <w:tcPr>
            <w:tcW w:w="1282"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8"/>
                <w:szCs w:val="18"/>
              </w:rPr>
            </w:pPr>
            <w:r w:rsidRPr="0073476A">
              <w:rPr>
                <w:rFonts w:ascii="Arial CYR" w:hAnsi="Arial CYR" w:cs="Arial CYR"/>
                <w:sz w:val="18"/>
                <w:szCs w:val="18"/>
              </w:rPr>
              <w:t>90</w:t>
            </w:r>
            <w:r>
              <w:rPr>
                <w:rFonts w:ascii="Arial CYR" w:hAnsi="Arial CYR" w:cs="Arial CYR"/>
                <w:sz w:val="18"/>
                <w:szCs w:val="18"/>
                <w:lang w:val="kk-KZ"/>
              </w:rPr>
              <w:t>- тармақ</w:t>
            </w:r>
          </w:p>
        </w:tc>
      </w:tr>
      <w:tr w:rsidR="008D2808" w:rsidRPr="0073476A" w:rsidTr="008E5D95">
        <w:trPr>
          <w:trHeight w:val="300"/>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6"/>
                <w:szCs w:val="16"/>
              </w:rPr>
            </w:pPr>
            <w:r>
              <w:rPr>
                <w:rFonts w:ascii="Arial CYR" w:hAnsi="Arial CYR" w:cs="Arial CYR"/>
                <w:sz w:val="16"/>
                <w:szCs w:val="16"/>
              </w:rPr>
              <w:t>2</w:t>
            </w:r>
          </w:p>
        </w:tc>
        <w:tc>
          <w:tcPr>
            <w:tcW w:w="4320" w:type="dxa"/>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both"/>
              <w:rPr>
                <w:rFonts w:ascii="Arial CYR" w:hAnsi="Arial CYR" w:cs="Arial CYR"/>
                <w:sz w:val="20"/>
                <w:szCs w:val="20"/>
              </w:rPr>
            </w:pPr>
            <w:r>
              <w:rPr>
                <w:rFonts w:ascii="Arial CYR" w:hAnsi="Arial CYR" w:cs="Arial CYR"/>
                <w:sz w:val="20"/>
                <w:szCs w:val="20"/>
                <w:lang w:val="kk-KZ"/>
              </w:rPr>
              <w:t>ОТК и</w:t>
            </w:r>
            <w:r w:rsidRPr="0073476A">
              <w:rPr>
                <w:rFonts w:ascii="Arial CYR" w:hAnsi="Arial CYR" w:cs="Arial CYR"/>
                <w:sz w:val="20"/>
                <w:szCs w:val="20"/>
              </w:rPr>
              <w:t>нженер</w:t>
            </w:r>
            <w:r>
              <w:rPr>
                <w:rFonts w:ascii="Arial CYR" w:hAnsi="Arial CYR" w:cs="Arial CYR"/>
                <w:sz w:val="20"/>
                <w:szCs w:val="20"/>
                <w:lang w:val="kk-KZ"/>
              </w:rPr>
              <w:t xml:space="preserve">і </w:t>
            </w:r>
            <w:r w:rsidRPr="009D5A73">
              <w:rPr>
                <w:rFonts w:ascii="Arial CYR" w:hAnsi="Arial CYR" w:cs="Arial CYR"/>
                <w:sz w:val="16"/>
                <w:szCs w:val="16"/>
              </w:rPr>
              <w:t>(</w:t>
            </w:r>
            <w:r w:rsidRPr="009D5A73">
              <w:rPr>
                <w:rFonts w:ascii="Arial CYR" w:hAnsi="Arial CYR" w:cs="Arial CYR"/>
                <w:sz w:val="16"/>
                <w:szCs w:val="16"/>
                <w:lang w:val="kk-KZ"/>
              </w:rPr>
              <w:t xml:space="preserve">РГТО зауытының </w:t>
            </w:r>
            <w:r w:rsidRPr="009D5A73">
              <w:rPr>
                <w:rFonts w:ascii="Arial CYR" w:hAnsi="Arial CYR" w:cs="Arial CYR"/>
                <w:sz w:val="16"/>
                <w:szCs w:val="16"/>
              </w:rPr>
              <w:t>хим.</w:t>
            </w:r>
            <w:r w:rsidRPr="009D5A73">
              <w:rPr>
                <w:rFonts w:ascii="Arial CYR" w:hAnsi="Arial CYR" w:cs="Arial CYR"/>
                <w:sz w:val="16"/>
                <w:szCs w:val="16"/>
                <w:lang w:val="kk-KZ"/>
              </w:rPr>
              <w:t xml:space="preserve">зертханасы </w:t>
            </w:r>
            <w:r w:rsidRPr="009D5A73">
              <w:rPr>
                <w:rFonts w:ascii="Arial CYR" w:hAnsi="Arial CYR" w:cs="Arial CYR"/>
                <w:sz w:val="16"/>
                <w:szCs w:val="16"/>
              </w:rPr>
              <w:t>)</w:t>
            </w:r>
          </w:p>
        </w:tc>
        <w:tc>
          <w:tcPr>
            <w:tcW w:w="72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rPr>
            </w:pPr>
            <w:r w:rsidRPr="0073476A">
              <w:rPr>
                <w:rFonts w:ascii="Arial CYR" w:hAnsi="Arial CYR" w:cs="Arial CYR"/>
                <w:b/>
                <w:bCs/>
                <w:sz w:val="22"/>
                <w:szCs w:val="22"/>
              </w:rPr>
              <w:t>34</w:t>
            </w:r>
          </w:p>
        </w:tc>
        <w:tc>
          <w:tcPr>
            <w:tcW w:w="54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sidRPr="0073476A">
              <w:rPr>
                <w:rFonts w:ascii="Arial CYR" w:hAnsi="Arial CYR" w:cs="Arial CYR"/>
                <w:sz w:val="20"/>
                <w:szCs w:val="20"/>
              </w:rPr>
              <w:t>24</w:t>
            </w:r>
          </w:p>
        </w:tc>
        <w:tc>
          <w:tcPr>
            <w:tcW w:w="877"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Pr>
                <w:rFonts w:ascii="Arial CYR" w:hAnsi="Arial CYR" w:cs="Arial CYR"/>
                <w:sz w:val="20"/>
                <w:szCs w:val="20"/>
              </w:rPr>
              <w:t xml:space="preserve"> </w:t>
            </w:r>
            <w:r w:rsidRPr="0073476A">
              <w:rPr>
                <w:rFonts w:ascii="Arial CYR" w:hAnsi="Arial CYR" w:cs="Arial CYR"/>
                <w:sz w:val="20"/>
                <w:szCs w:val="20"/>
              </w:rPr>
              <w:t>6</w:t>
            </w:r>
          </w:p>
        </w:tc>
        <w:tc>
          <w:tcPr>
            <w:tcW w:w="1103" w:type="dxa"/>
            <w:tcBorders>
              <w:top w:val="nil"/>
              <w:left w:val="nil"/>
              <w:bottom w:val="single" w:sz="4" w:space="0" w:color="auto"/>
              <w:right w:val="single" w:sz="4" w:space="0" w:color="auto"/>
            </w:tcBorders>
            <w:shd w:val="clear" w:color="auto" w:fill="auto"/>
            <w:noWrap/>
          </w:tcPr>
          <w:p w:rsidR="008D2808" w:rsidRDefault="008D2808" w:rsidP="008E5D95">
            <w:r w:rsidRPr="002825EE">
              <w:rPr>
                <w:rFonts w:ascii="Arial CYR" w:hAnsi="Arial CYR" w:cs="Arial CYR"/>
                <w:sz w:val="16"/>
                <w:szCs w:val="16"/>
              </w:rPr>
              <w:t>4 к</w:t>
            </w:r>
            <w:r w:rsidRPr="002825EE">
              <w:rPr>
                <w:rFonts w:ascii="Arial CYR" w:hAnsi="Arial CYR" w:cs="Arial CYR"/>
                <w:sz w:val="16"/>
                <w:szCs w:val="16"/>
                <w:lang w:val="kk-KZ"/>
              </w:rPr>
              <w:t>үнтізбе. күнге дейін</w:t>
            </w:r>
            <w:r w:rsidRPr="002825EE">
              <w:rPr>
                <w:rFonts w:ascii="Arial CYR" w:hAnsi="Arial CYR" w:cs="Arial CYR"/>
                <w:sz w:val="20"/>
                <w:szCs w:val="20"/>
              </w:rPr>
              <w:t xml:space="preserve"> </w:t>
            </w:r>
          </w:p>
        </w:tc>
        <w:tc>
          <w:tcPr>
            <w:tcW w:w="1004"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8"/>
                <w:szCs w:val="18"/>
              </w:rPr>
            </w:pPr>
            <w:r w:rsidRPr="0073476A">
              <w:rPr>
                <w:rFonts w:ascii="Arial CYR" w:hAnsi="Arial CYR" w:cs="Arial CYR"/>
                <w:sz w:val="18"/>
                <w:szCs w:val="18"/>
              </w:rPr>
              <w:t>45</w:t>
            </w:r>
            <w:r>
              <w:rPr>
                <w:rFonts w:ascii="Arial CYR" w:hAnsi="Arial CYR" w:cs="Arial CYR"/>
                <w:sz w:val="18"/>
                <w:szCs w:val="18"/>
                <w:lang w:val="kk-KZ"/>
              </w:rPr>
              <w:t>-бөлім</w:t>
            </w:r>
          </w:p>
        </w:tc>
        <w:tc>
          <w:tcPr>
            <w:tcW w:w="1282"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8"/>
                <w:szCs w:val="18"/>
              </w:rPr>
            </w:pPr>
            <w:r w:rsidRPr="0073476A">
              <w:rPr>
                <w:rFonts w:ascii="Arial CYR" w:hAnsi="Arial CYR" w:cs="Arial CYR"/>
                <w:sz w:val="18"/>
                <w:szCs w:val="18"/>
              </w:rPr>
              <w:t>1</w:t>
            </w:r>
            <w:r>
              <w:rPr>
                <w:rFonts w:ascii="Arial CYR" w:hAnsi="Arial CYR" w:cs="Arial CYR"/>
                <w:sz w:val="18"/>
                <w:szCs w:val="18"/>
                <w:lang w:val="kk-KZ"/>
              </w:rPr>
              <w:t>- тармақ</w:t>
            </w:r>
          </w:p>
        </w:tc>
      </w:tr>
      <w:tr w:rsidR="008D2808" w:rsidRPr="0073476A" w:rsidTr="008E5D95">
        <w:trPr>
          <w:trHeight w:val="300"/>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6"/>
                <w:szCs w:val="16"/>
              </w:rPr>
            </w:pPr>
            <w:r w:rsidRPr="0073476A">
              <w:rPr>
                <w:rFonts w:ascii="Arial CYR" w:hAnsi="Arial CYR" w:cs="Arial CYR"/>
                <w:sz w:val="16"/>
                <w:szCs w:val="16"/>
              </w:rPr>
              <w:t> </w:t>
            </w:r>
            <w:r>
              <w:rPr>
                <w:rFonts w:ascii="Arial CYR" w:hAnsi="Arial CYR" w:cs="Arial CYR"/>
                <w:sz w:val="16"/>
                <w:szCs w:val="16"/>
              </w:rPr>
              <w:t>3</w:t>
            </w:r>
          </w:p>
        </w:tc>
        <w:tc>
          <w:tcPr>
            <w:tcW w:w="4320" w:type="dxa"/>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both"/>
              <w:rPr>
                <w:rFonts w:ascii="Arial CYR" w:hAnsi="Arial CYR" w:cs="Arial CYR"/>
                <w:sz w:val="20"/>
                <w:szCs w:val="20"/>
              </w:rPr>
            </w:pPr>
            <w:r w:rsidRPr="0073476A">
              <w:rPr>
                <w:rFonts w:ascii="Arial CYR" w:hAnsi="Arial CYR" w:cs="Arial CYR"/>
                <w:sz w:val="20"/>
                <w:szCs w:val="20"/>
              </w:rPr>
              <w:t>Мастер</w:t>
            </w:r>
          </w:p>
        </w:tc>
        <w:tc>
          <w:tcPr>
            <w:tcW w:w="72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rPr>
            </w:pPr>
            <w:r w:rsidRPr="0073476A">
              <w:rPr>
                <w:rFonts w:ascii="Arial CYR" w:hAnsi="Arial CYR" w:cs="Arial CYR"/>
                <w:b/>
                <w:bCs/>
                <w:sz w:val="22"/>
                <w:szCs w:val="22"/>
              </w:rPr>
              <w:t>34</w:t>
            </w:r>
          </w:p>
        </w:tc>
        <w:tc>
          <w:tcPr>
            <w:tcW w:w="54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sidRPr="0073476A">
              <w:rPr>
                <w:rFonts w:ascii="Arial CYR" w:hAnsi="Arial CYR" w:cs="Arial CYR"/>
                <w:sz w:val="20"/>
                <w:szCs w:val="20"/>
              </w:rPr>
              <w:t>24</w:t>
            </w:r>
          </w:p>
        </w:tc>
        <w:tc>
          <w:tcPr>
            <w:tcW w:w="877"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Pr>
                <w:rFonts w:ascii="Arial CYR" w:hAnsi="Arial CYR" w:cs="Arial CYR"/>
                <w:sz w:val="20"/>
                <w:szCs w:val="20"/>
              </w:rPr>
              <w:t xml:space="preserve"> </w:t>
            </w:r>
            <w:r w:rsidRPr="0073476A">
              <w:rPr>
                <w:rFonts w:ascii="Arial CYR" w:hAnsi="Arial CYR" w:cs="Arial CYR"/>
                <w:sz w:val="20"/>
                <w:szCs w:val="20"/>
              </w:rPr>
              <w:t>6</w:t>
            </w:r>
          </w:p>
        </w:tc>
        <w:tc>
          <w:tcPr>
            <w:tcW w:w="1103" w:type="dxa"/>
            <w:tcBorders>
              <w:top w:val="nil"/>
              <w:left w:val="nil"/>
              <w:bottom w:val="single" w:sz="4" w:space="0" w:color="auto"/>
              <w:right w:val="single" w:sz="4" w:space="0" w:color="auto"/>
            </w:tcBorders>
            <w:shd w:val="clear" w:color="auto" w:fill="auto"/>
            <w:noWrap/>
          </w:tcPr>
          <w:p w:rsidR="008D2808" w:rsidRDefault="008D2808" w:rsidP="008E5D95">
            <w:r w:rsidRPr="002825EE">
              <w:rPr>
                <w:rFonts w:ascii="Arial CYR" w:hAnsi="Arial CYR" w:cs="Arial CYR"/>
                <w:sz w:val="16"/>
                <w:szCs w:val="16"/>
              </w:rPr>
              <w:t>4 к</w:t>
            </w:r>
            <w:r w:rsidRPr="002825EE">
              <w:rPr>
                <w:rFonts w:ascii="Arial CYR" w:hAnsi="Arial CYR" w:cs="Arial CYR"/>
                <w:sz w:val="16"/>
                <w:szCs w:val="16"/>
                <w:lang w:val="kk-KZ"/>
              </w:rPr>
              <w:t>үнтізбе. күнге дейін</w:t>
            </w:r>
            <w:r w:rsidRPr="002825EE">
              <w:rPr>
                <w:rFonts w:ascii="Arial CYR" w:hAnsi="Arial CYR" w:cs="Arial CYR"/>
                <w:sz w:val="20"/>
                <w:szCs w:val="20"/>
              </w:rPr>
              <w:t xml:space="preserve"> </w:t>
            </w:r>
          </w:p>
        </w:tc>
        <w:tc>
          <w:tcPr>
            <w:tcW w:w="1004" w:type="dxa"/>
            <w:gridSpan w:val="2"/>
            <w:tcBorders>
              <w:top w:val="nil"/>
              <w:left w:val="nil"/>
              <w:bottom w:val="single" w:sz="4" w:space="0" w:color="auto"/>
              <w:right w:val="single" w:sz="4" w:space="0" w:color="auto"/>
            </w:tcBorders>
            <w:shd w:val="clear" w:color="auto" w:fill="auto"/>
            <w:noWrap/>
            <w:vAlign w:val="bottom"/>
          </w:tcPr>
          <w:p w:rsidR="008D2808" w:rsidRPr="00E40EBC" w:rsidRDefault="008D2808" w:rsidP="008E5D95">
            <w:pPr>
              <w:jc w:val="center"/>
              <w:rPr>
                <w:rFonts w:ascii="Arial CYR" w:hAnsi="Arial CYR" w:cs="Arial CYR"/>
                <w:sz w:val="18"/>
                <w:szCs w:val="18"/>
                <w:lang w:val="kk-KZ"/>
              </w:rPr>
            </w:pPr>
            <w:r w:rsidRPr="0073476A">
              <w:rPr>
                <w:rFonts w:ascii="Arial CYR" w:hAnsi="Arial CYR" w:cs="Arial CYR"/>
                <w:sz w:val="18"/>
                <w:szCs w:val="18"/>
              </w:rPr>
              <w:t>102</w:t>
            </w:r>
            <w:r>
              <w:rPr>
                <w:rFonts w:ascii="Arial CYR" w:hAnsi="Arial CYR" w:cs="Arial CYR"/>
                <w:sz w:val="18"/>
                <w:szCs w:val="18"/>
                <w:lang w:val="kk-KZ"/>
              </w:rPr>
              <w:t>-бап</w:t>
            </w:r>
          </w:p>
        </w:tc>
        <w:tc>
          <w:tcPr>
            <w:tcW w:w="1282"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8"/>
                <w:szCs w:val="18"/>
              </w:rPr>
            </w:pPr>
            <w:r w:rsidRPr="0073476A">
              <w:rPr>
                <w:rFonts w:ascii="Arial CYR" w:hAnsi="Arial CYR" w:cs="Arial CYR"/>
                <w:sz w:val="18"/>
                <w:szCs w:val="18"/>
              </w:rPr>
              <w:t> </w:t>
            </w:r>
          </w:p>
        </w:tc>
      </w:tr>
      <w:tr w:rsidR="008D2808" w:rsidRPr="0073476A" w:rsidTr="008E5D95">
        <w:trPr>
          <w:trHeight w:val="300"/>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6"/>
                <w:szCs w:val="16"/>
              </w:rPr>
            </w:pPr>
            <w:r w:rsidRPr="0073476A">
              <w:rPr>
                <w:rFonts w:ascii="Arial CYR" w:hAnsi="Arial CYR" w:cs="Arial CYR"/>
                <w:sz w:val="16"/>
                <w:szCs w:val="16"/>
              </w:rPr>
              <w:t> </w:t>
            </w:r>
            <w:r>
              <w:rPr>
                <w:rFonts w:ascii="Arial CYR" w:hAnsi="Arial CYR" w:cs="Arial CYR"/>
                <w:sz w:val="16"/>
                <w:szCs w:val="16"/>
              </w:rPr>
              <w:t>4</w:t>
            </w:r>
          </w:p>
        </w:tc>
        <w:tc>
          <w:tcPr>
            <w:tcW w:w="4320" w:type="dxa"/>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both"/>
              <w:rPr>
                <w:rFonts w:ascii="Arial CYR" w:hAnsi="Arial CYR" w:cs="Arial CYR"/>
                <w:sz w:val="20"/>
                <w:szCs w:val="20"/>
              </w:rPr>
            </w:pPr>
            <w:r>
              <w:rPr>
                <w:rFonts w:ascii="Arial CYR" w:hAnsi="Arial CYR" w:cs="Arial CYR"/>
                <w:sz w:val="20"/>
                <w:szCs w:val="20"/>
                <w:lang w:val="kk-KZ"/>
              </w:rPr>
              <w:t>Тау-кен, жол м</w:t>
            </w:r>
            <w:r w:rsidRPr="0073476A">
              <w:rPr>
                <w:rFonts w:ascii="Arial CYR" w:hAnsi="Arial CYR" w:cs="Arial CYR"/>
                <w:sz w:val="20"/>
                <w:szCs w:val="20"/>
              </w:rPr>
              <w:t>астер</w:t>
            </w:r>
            <w:r>
              <w:rPr>
                <w:rFonts w:ascii="Arial CYR" w:hAnsi="Arial CYR" w:cs="Arial CYR"/>
                <w:sz w:val="20"/>
                <w:szCs w:val="20"/>
                <w:lang w:val="kk-KZ"/>
              </w:rPr>
              <w:t xml:space="preserve">і, аға жол мастері </w:t>
            </w:r>
          </w:p>
        </w:tc>
        <w:tc>
          <w:tcPr>
            <w:tcW w:w="72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rPr>
            </w:pPr>
            <w:r w:rsidRPr="0073476A">
              <w:rPr>
                <w:rFonts w:ascii="Arial CYR" w:hAnsi="Arial CYR" w:cs="Arial CYR"/>
                <w:b/>
                <w:bCs/>
                <w:sz w:val="22"/>
                <w:szCs w:val="22"/>
              </w:rPr>
              <w:t>34</w:t>
            </w:r>
          </w:p>
        </w:tc>
        <w:tc>
          <w:tcPr>
            <w:tcW w:w="54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sidRPr="0073476A">
              <w:rPr>
                <w:rFonts w:ascii="Arial CYR" w:hAnsi="Arial CYR" w:cs="Arial CYR"/>
                <w:sz w:val="20"/>
                <w:szCs w:val="20"/>
              </w:rPr>
              <w:t>24</w:t>
            </w:r>
          </w:p>
        </w:tc>
        <w:tc>
          <w:tcPr>
            <w:tcW w:w="877"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Pr>
                <w:rFonts w:ascii="Arial CYR" w:hAnsi="Arial CYR" w:cs="Arial CYR"/>
                <w:sz w:val="20"/>
                <w:szCs w:val="20"/>
              </w:rPr>
              <w:t xml:space="preserve"> </w:t>
            </w:r>
            <w:r w:rsidRPr="0073476A">
              <w:rPr>
                <w:rFonts w:ascii="Arial CYR" w:hAnsi="Arial CYR" w:cs="Arial CYR"/>
                <w:sz w:val="20"/>
                <w:szCs w:val="20"/>
              </w:rPr>
              <w:t>6</w:t>
            </w:r>
          </w:p>
        </w:tc>
        <w:tc>
          <w:tcPr>
            <w:tcW w:w="1103" w:type="dxa"/>
            <w:tcBorders>
              <w:top w:val="nil"/>
              <w:left w:val="nil"/>
              <w:bottom w:val="single" w:sz="4" w:space="0" w:color="auto"/>
              <w:right w:val="single" w:sz="4" w:space="0" w:color="auto"/>
            </w:tcBorders>
            <w:shd w:val="clear" w:color="auto" w:fill="auto"/>
            <w:noWrap/>
          </w:tcPr>
          <w:p w:rsidR="008D2808" w:rsidRDefault="008D2808" w:rsidP="008E5D95">
            <w:r w:rsidRPr="002825EE">
              <w:rPr>
                <w:rFonts w:ascii="Arial CYR" w:hAnsi="Arial CYR" w:cs="Arial CYR"/>
                <w:sz w:val="16"/>
                <w:szCs w:val="16"/>
              </w:rPr>
              <w:t>4 к</w:t>
            </w:r>
            <w:r w:rsidRPr="002825EE">
              <w:rPr>
                <w:rFonts w:ascii="Arial CYR" w:hAnsi="Arial CYR" w:cs="Arial CYR"/>
                <w:sz w:val="16"/>
                <w:szCs w:val="16"/>
                <w:lang w:val="kk-KZ"/>
              </w:rPr>
              <w:t>үнтізбе. күнге дейін</w:t>
            </w:r>
            <w:r w:rsidRPr="002825EE">
              <w:rPr>
                <w:rFonts w:ascii="Arial CYR" w:hAnsi="Arial CYR" w:cs="Arial CYR"/>
                <w:sz w:val="20"/>
                <w:szCs w:val="20"/>
              </w:rPr>
              <w:t xml:space="preserve"> </w:t>
            </w:r>
          </w:p>
        </w:tc>
        <w:tc>
          <w:tcPr>
            <w:tcW w:w="1004" w:type="dxa"/>
            <w:gridSpan w:val="2"/>
            <w:tcBorders>
              <w:top w:val="nil"/>
              <w:left w:val="nil"/>
              <w:bottom w:val="single" w:sz="4" w:space="0" w:color="auto"/>
              <w:right w:val="single" w:sz="4" w:space="0" w:color="auto"/>
            </w:tcBorders>
            <w:shd w:val="clear" w:color="auto" w:fill="auto"/>
            <w:noWrap/>
            <w:vAlign w:val="bottom"/>
          </w:tcPr>
          <w:p w:rsidR="008D2808" w:rsidRPr="00E40EBC" w:rsidRDefault="008D2808" w:rsidP="008E5D95">
            <w:pPr>
              <w:jc w:val="center"/>
              <w:rPr>
                <w:rFonts w:ascii="Arial CYR" w:hAnsi="Arial CYR" w:cs="Arial CYR"/>
                <w:sz w:val="18"/>
                <w:szCs w:val="18"/>
                <w:lang w:val="kk-KZ"/>
              </w:rPr>
            </w:pPr>
            <w:r w:rsidRPr="0073476A">
              <w:rPr>
                <w:rFonts w:ascii="Arial CYR" w:hAnsi="Arial CYR" w:cs="Arial CYR"/>
                <w:sz w:val="18"/>
                <w:szCs w:val="18"/>
              </w:rPr>
              <w:t>102</w:t>
            </w:r>
            <w:r>
              <w:rPr>
                <w:rFonts w:ascii="Arial CYR" w:hAnsi="Arial CYR" w:cs="Arial CYR"/>
                <w:sz w:val="18"/>
                <w:szCs w:val="18"/>
                <w:lang w:val="kk-KZ"/>
              </w:rPr>
              <w:t>-бап</w:t>
            </w:r>
          </w:p>
        </w:tc>
        <w:tc>
          <w:tcPr>
            <w:tcW w:w="1282"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8"/>
                <w:szCs w:val="18"/>
              </w:rPr>
            </w:pPr>
            <w:r w:rsidRPr="0073476A">
              <w:rPr>
                <w:rFonts w:ascii="Arial CYR" w:hAnsi="Arial CYR" w:cs="Arial CYR"/>
                <w:sz w:val="18"/>
                <w:szCs w:val="18"/>
              </w:rPr>
              <w:t> </w:t>
            </w:r>
          </w:p>
        </w:tc>
      </w:tr>
      <w:tr w:rsidR="008D2808" w:rsidRPr="0073476A" w:rsidTr="008E5D95">
        <w:trPr>
          <w:trHeight w:val="300"/>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6"/>
                <w:szCs w:val="16"/>
              </w:rPr>
            </w:pPr>
            <w:r w:rsidRPr="0073476A">
              <w:rPr>
                <w:rFonts w:ascii="Arial CYR" w:hAnsi="Arial CYR" w:cs="Arial CYR"/>
                <w:sz w:val="16"/>
                <w:szCs w:val="16"/>
              </w:rPr>
              <w:t> </w:t>
            </w:r>
            <w:r>
              <w:rPr>
                <w:rFonts w:ascii="Arial CYR" w:hAnsi="Arial CYR" w:cs="Arial CYR"/>
                <w:sz w:val="16"/>
                <w:szCs w:val="16"/>
              </w:rPr>
              <w:t>5</w:t>
            </w:r>
          </w:p>
        </w:tc>
        <w:tc>
          <w:tcPr>
            <w:tcW w:w="4320" w:type="dxa"/>
            <w:tcBorders>
              <w:top w:val="nil"/>
              <w:left w:val="nil"/>
              <w:bottom w:val="single" w:sz="4" w:space="0" w:color="auto"/>
              <w:right w:val="single" w:sz="4" w:space="0" w:color="auto"/>
            </w:tcBorders>
            <w:shd w:val="clear" w:color="auto" w:fill="auto"/>
            <w:noWrap/>
            <w:vAlign w:val="bottom"/>
          </w:tcPr>
          <w:p w:rsidR="008D2808" w:rsidRDefault="008D2808" w:rsidP="008E5D95">
            <w:pPr>
              <w:jc w:val="both"/>
              <w:rPr>
                <w:rFonts w:ascii="Arial CYR" w:hAnsi="Arial CYR" w:cs="Arial CYR"/>
                <w:sz w:val="20"/>
                <w:szCs w:val="20"/>
                <w:lang w:val="kk-KZ"/>
              </w:rPr>
            </w:pPr>
            <w:r w:rsidRPr="0073476A">
              <w:rPr>
                <w:rFonts w:ascii="Arial CYR" w:hAnsi="Arial CYR" w:cs="Arial CYR"/>
                <w:sz w:val="20"/>
                <w:szCs w:val="20"/>
              </w:rPr>
              <w:t>Механик, электрмеханик,</w:t>
            </w:r>
            <w:r>
              <w:rPr>
                <w:rFonts w:ascii="Arial CYR" w:hAnsi="Arial CYR" w:cs="Arial CYR"/>
                <w:sz w:val="20"/>
                <w:szCs w:val="20"/>
                <w:lang w:val="kk-KZ"/>
              </w:rPr>
              <w:t xml:space="preserve"> </w:t>
            </w:r>
          </w:p>
          <w:p w:rsidR="008D2808" w:rsidRPr="0073476A" w:rsidRDefault="008D2808" w:rsidP="008E5D95">
            <w:pPr>
              <w:jc w:val="both"/>
              <w:rPr>
                <w:rFonts w:ascii="Arial CYR" w:hAnsi="Arial CYR" w:cs="Arial CYR"/>
                <w:sz w:val="20"/>
                <w:szCs w:val="20"/>
              </w:rPr>
            </w:pPr>
            <w:r>
              <w:rPr>
                <w:rFonts w:ascii="Arial CYR" w:hAnsi="Arial CYR" w:cs="Arial CYR"/>
                <w:sz w:val="20"/>
                <w:szCs w:val="20"/>
                <w:lang w:val="kk-KZ"/>
              </w:rPr>
              <w:t xml:space="preserve">аға </w:t>
            </w:r>
            <w:r w:rsidRPr="0073476A">
              <w:rPr>
                <w:rFonts w:ascii="Arial CYR" w:hAnsi="Arial CYR" w:cs="Arial CYR"/>
                <w:sz w:val="20"/>
                <w:szCs w:val="20"/>
              </w:rPr>
              <w:t>электрмеханик</w:t>
            </w:r>
          </w:p>
        </w:tc>
        <w:tc>
          <w:tcPr>
            <w:tcW w:w="72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rPr>
            </w:pPr>
            <w:r w:rsidRPr="0073476A">
              <w:rPr>
                <w:rFonts w:ascii="Arial CYR" w:hAnsi="Arial CYR" w:cs="Arial CYR"/>
                <w:b/>
                <w:bCs/>
                <w:sz w:val="22"/>
                <w:szCs w:val="22"/>
              </w:rPr>
              <w:t>34</w:t>
            </w:r>
          </w:p>
        </w:tc>
        <w:tc>
          <w:tcPr>
            <w:tcW w:w="54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sidRPr="0073476A">
              <w:rPr>
                <w:rFonts w:ascii="Arial CYR" w:hAnsi="Arial CYR" w:cs="Arial CYR"/>
                <w:sz w:val="20"/>
                <w:szCs w:val="20"/>
              </w:rPr>
              <w:t>24</w:t>
            </w:r>
          </w:p>
        </w:tc>
        <w:tc>
          <w:tcPr>
            <w:tcW w:w="877"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Pr>
                <w:rFonts w:ascii="Arial CYR" w:hAnsi="Arial CYR" w:cs="Arial CYR"/>
                <w:sz w:val="20"/>
                <w:szCs w:val="20"/>
              </w:rPr>
              <w:t xml:space="preserve"> </w:t>
            </w:r>
            <w:r w:rsidRPr="0073476A">
              <w:rPr>
                <w:rFonts w:ascii="Arial CYR" w:hAnsi="Arial CYR" w:cs="Arial CYR"/>
                <w:sz w:val="20"/>
                <w:szCs w:val="20"/>
              </w:rPr>
              <w:t>6</w:t>
            </w:r>
          </w:p>
        </w:tc>
        <w:tc>
          <w:tcPr>
            <w:tcW w:w="1103" w:type="dxa"/>
            <w:tcBorders>
              <w:top w:val="nil"/>
              <w:left w:val="nil"/>
              <w:bottom w:val="single" w:sz="4" w:space="0" w:color="auto"/>
              <w:right w:val="single" w:sz="4" w:space="0" w:color="auto"/>
            </w:tcBorders>
            <w:shd w:val="clear" w:color="auto" w:fill="auto"/>
            <w:noWrap/>
          </w:tcPr>
          <w:p w:rsidR="008D2808" w:rsidRDefault="008D2808" w:rsidP="008E5D95">
            <w:r w:rsidRPr="002825EE">
              <w:rPr>
                <w:rFonts w:ascii="Arial CYR" w:hAnsi="Arial CYR" w:cs="Arial CYR"/>
                <w:sz w:val="16"/>
                <w:szCs w:val="16"/>
              </w:rPr>
              <w:t>4 к</w:t>
            </w:r>
            <w:r w:rsidRPr="002825EE">
              <w:rPr>
                <w:rFonts w:ascii="Arial CYR" w:hAnsi="Arial CYR" w:cs="Arial CYR"/>
                <w:sz w:val="16"/>
                <w:szCs w:val="16"/>
                <w:lang w:val="kk-KZ"/>
              </w:rPr>
              <w:t>үнтізбе. күнге дейін</w:t>
            </w:r>
            <w:r w:rsidRPr="002825EE">
              <w:rPr>
                <w:rFonts w:ascii="Arial CYR" w:hAnsi="Arial CYR" w:cs="Arial CYR"/>
                <w:sz w:val="20"/>
                <w:szCs w:val="20"/>
              </w:rPr>
              <w:t xml:space="preserve"> </w:t>
            </w:r>
          </w:p>
        </w:tc>
        <w:tc>
          <w:tcPr>
            <w:tcW w:w="1004" w:type="dxa"/>
            <w:gridSpan w:val="2"/>
            <w:tcBorders>
              <w:top w:val="nil"/>
              <w:left w:val="nil"/>
              <w:bottom w:val="single" w:sz="4" w:space="0" w:color="auto"/>
              <w:right w:val="single" w:sz="4" w:space="0" w:color="auto"/>
            </w:tcBorders>
            <w:shd w:val="clear" w:color="auto" w:fill="auto"/>
            <w:noWrap/>
            <w:vAlign w:val="bottom"/>
          </w:tcPr>
          <w:p w:rsidR="008D2808" w:rsidRPr="00E40EBC" w:rsidRDefault="008D2808" w:rsidP="008E5D95">
            <w:pPr>
              <w:rPr>
                <w:rFonts w:ascii="Arial CYR" w:hAnsi="Arial CYR" w:cs="Arial CYR"/>
                <w:sz w:val="18"/>
                <w:szCs w:val="18"/>
                <w:lang w:val="kk-KZ"/>
              </w:rPr>
            </w:pPr>
            <w:r w:rsidRPr="0073476A">
              <w:rPr>
                <w:rFonts w:ascii="Arial CYR" w:hAnsi="Arial CYR" w:cs="Arial CYR"/>
                <w:sz w:val="18"/>
                <w:szCs w:val="18"/>
              </w:rPr>
              <w:t>102</w:t>
            </w:r>
            <w:r>
              <w:rPr>
                <w:rFonts w:ascii="Arial CYR" w:hAnsi="Arial CYR" w:cs="Arial CYR"/>
                <w:sz w:val="18"/>
                <w:szCs w:val="18"/>
                <w:lang w:val="kk-KZ"/>
              </w:rPr>
              <w:t>-бап</w:t>
            </w:r>
          </w:p>
        </w:tc>
        <w:tc>
          <w:tcPr>
            <w:tcW w:w="1282"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8"/>
                <w:szCs w:val="18"/>
              </w:rPr>
            </w:pPr>
            <w:r w:rsidRPr="0073476A">
              <w:rPr>
                <w:rFonts w:ascii="Arial CYR" w:hAnsi="Arial CYR" w:cs="Arial CYR"/>
                <w:sz w:val="18"/>
                <w:szCs w:val="18"/>
              </w:rPr>
              <w:t> </w:t>
            </w:r>
          </w:p>
        </w:tc>
      </w:tr>
      <w:tr w:rsidR="008D2808" w:rsidRPr="0073476A" w:rsidTr="008E5D95">
        <w:trPr>
          <w:trHeight w:val="300"/>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6"/>
                <w:szCs w:val="16"/>
              </w:rPr>
            </w:pPr>
            <w:r w:rsidRPr="0073476A">
              <w:rPr>
                <w:rFonts w:ascii="Arial CYR" w:hAnsi="Arial CYR" w:cs="Arial CYR"/>
                <w:sz w:val="16"/>
                <w:szCs w:val="16"/>
              </w:rPr>
              <w:t>4</w:t>
            </w:r>
          </w:p>
        </w:tc>
        <w:tc>
          <w:tcPr>
            <w:tcW w:w="4320" w:type="dxa"/>
            <w:tcBorders>
              <w:top w:val="nil"/>
              <w:left w:val="nil"/>
              <w:bottom w:val="single" w:sz="4" w:space="0" w:color="auto"/>
              <w:right w:val="single" w:sz="4" w:space="0" w:color="auto"/>
            </w:tcBorders>
            <w:shd w:val="clear" w:color="auto" w:fill="auto"/>
            <w:noWrap/>
            <w:vAlign w:val="bottom"/>
          </w:tcPr>
          <w:p w:rsidR="008D2808" w:rsidRDefault="008D2808" w:rsidP="008E5D95">
            <w:pPr>
              <w:jc w:val="both"/>
              <w:rPr>
                <w:rFonts w:ascii="Arial CYR" w:hAnsi="Arial CYR" w:cs="Arial CYR"/>
                <w:sz w:val="20"/>
                <w:szCs w:val="20"/>
                <w:lang w:val="kk-KZ"/>
              </w:rPr>
            </w:pPr>
            <w:r>
              <w:rPr>
                <w:rFonts w:ascii="Arial CYR" w:hAnsi="Arial CYR" w:cs="Arial CYR"/>
                <w:sz w:val="20"/>
                <w:szCs w:val="20"/>
                <w:lang w:val="kk-KZ"/>
              </w:rPr>
              <w:t>РГТО зауытының цех бастығы,</w:t>
            </w:r>
            <w:r w:rsidRPr="0073476A">
              <w:rPr>
                <w:rFonts w:ascii="Arial CYR" w:hAnsi="Arial CYR" w:cs="Arial CYR"/>
                <w:sz w:val="20"/>
                <w:szCs w:val="20"/>
              </w:rPr>
              <w:t xml:space="preserve"> </w:t>
            </w:r>
          </w:p>
          <w:p w:rsidR="008D2808" w:rsidRPr="00FC0B17" w:rsidRDefault="008D2808" w:rsidP="008E5D95">
            <w:pPr>
              <w:jc w:val="both"/>
              <w:rPr>
                <w:rFonts w:ascii="Arial CYR" w:hAnsi="Arial CYR" w:cs="Arial CYR"/>
                <w:sz w:val="20"/>
                <w:szCs w:val="20"/>
                <w:lang w:val="kk-KZ"/>
              </w:rPr>
            </w:pPr>
            <w:r>
              <w:rPr>
                <w:rFonts w:ascii="Arial CYR" w:hAnsi="Arial CYR" w:cs="Arial CYR"/>
                <w:sz w:val="20"/>
                <w:szCs w:val="20"/>
                <w:lang w:val="kk-KZ"/>
              </w:rPr>
              <w:t xml:space="preserve">цех бастығының орынбасары </w:t>
            </w:r>
          </w:p>
        </w:tc>
        <w:tc>
          <w:tcPr>
            <w:tcW w:w="72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rPr>
            </w:pPr>
            <w:r w:rsidRPr="0073476A">
              <w:rPr>
                <w:rFonts w:ascii="Arial CYR" w:hAnsi="Arial CYR" w:cs="Arial CYR"/>
                <w:b/>
                <w:bCs/>
                <w:sz w:val="22"/>
                <w:szCs w:val="22"/>
              </w:rPr>
              <w:t>34</w:t>
            </w:r>
          </w:p>
        </w:tc>
        <w:tc>
          <w:tcPr>
            <w:tcW w:w="54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sidRPr="0073476A">
              <w:rPr>
                <w:rFonts w:ascii="Arial CYR" w:hAnsi="Arial CYR" w:cs="Arial CYR"/>
                <w:sz w:val="20"/>
                <w:szCs w:val="20"/>
              </w:rPr>
              <w:t>24</w:t>
            </w:r>
          </w:p>
        </w:tc>
        <w:tc>
          <w:tcPr>
            <w:tcW w:w="877"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Pr>
                <w:rFonts w:ascii="Arial CYR" w:hAnsi="Arial CYR" w:cs="Arial CYR"/>
                <w:sz w:val="20"/>
                <w:szCs w:val="20"/>
              </w:rPr>
              <w:t xml:space="preserve"> </w:t>
            </w:r>
            <w:r w:rsidRPr="0073476A">
              <w:rPr>
                <w:rFonts w:ascii="Arial CYR" w:hAnsi="Arial CYR" w:cs="Arial CYR"/>
                <w:sz w:val="20"/>
                <w:szCs w:val="20"/>
              </w:rPr>
              <w:t>6</w:t>
            </w:r>
          </w:p>
        </w:tc>
        <w:tc>
          <w:tcPr>
            <w:tcW w:w="1103" w:type="dxa"/>
            <w:tcBorders>
              <w:top w:val="nil"/>
              <w:left w:val="nil"/>
              <w:bottom w:val="single" w:sz="4" w:space="0" w:color="auto"/>
              <w:right w:val="single" w:sz="4" w:space="0" w:color="auto"/>
            </w:tcBorders>
            <w:shd w:val="clear" w:color="auto" w:fill="auto"/>
            <w:noWrap/>
          </w:tcPr>
          <w:p w:rsidR="008D2808" w:rsidRDefault="008D2808" w:rsidP="008E5D95">
            <w:r w:rsidRPr="002825EE">
              <w:rPr>
                <w:rFonts w:ascii="Arial CYR" w:hAnsi="Arial CYR" w:cs="Arial CYR"/>
                <w:sz w:val="16"/>
                <w:szCs w:val="16"/>
              </w:rPr>
              <w:t>4 к</w:t>
            </w:r>
            <w:r w:rsidRPr="002825EE">
              <w:rPr>
                <w:rFonts w:ascii="Arial CYR" w:hAnsi="Arial CYR" w:cs="Arial CYR"/>
                <w:sz w:val="16"/>
                <w:szCs w:val="16"/>
                <w:lang w:val="kk-KZ"/>
              </w:rPr>
              <w:t>үнтізбе. күнге дейін</w:t>
            </w:r>
            <w:r w:rsidRPr="002825EE">
              <w:rPr>
                <w:rFonts w:ascii="Arial CYR" w:hAnsi="Arial CYR" w:cs="Arial CYR"/>
                <w:sz w:val="20"/>
                <w:szCs w:val="20"/>
              </w:rPr>
              <w:t xml:space="preserve"> </w:t>
            </w:r>
          </w:p>
        </w:tc>
        <w:tc>
          <w:tcPr>
            <w:tcW w:w="1004"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8"/>
                <w:szCs w:val="18"/>
              </w:rPr>
            </w:pPr>
            <w:r w:rsidRPr="0073476A">
              <w:rPr>
                <w:rFonts w:ascii="Arial CYR" w:hAnsi="Arial CYR" w:cs="Arial CYR"/>
                <w:sz w:val="18"/>
                <w:szCs w:val="18"/>
              </w:rPr>
              <w:t>II</w:t>
            </w:r>
            <w:r>
              <w:rPr>
                <w:rFonts w:ascii="Arial CYR" w:hAnsi="Arial CYR" w:cs="Arial CYR"/>
                <w:sz w:val="18"/>
                <w:szCs w:val="18"/>
                <w:lang w:val="kk-KZ"/>
              </w:rPr>
              <w:t xml:space="preserve"> бөлім</w:t>
            </w:r>
            <w:r w:rsidRPr="0073476A">
              <w:rPr>
                <w:rFonts w:ascii="Arial CYR" w:hAnsi="Arial CYR" w:cs="Arial CYR"/>
                <w:sz w:val="18"/>
                <w:szCs w:val="18"/>
              </w:rPr>
              <w:t xml:space="preserve"> </w:t>
            </w:r>
          </w:p>
        </w:tc>
        <w:tc>
          <w:tcPr>
            <w:tcW w:w="1282" w:type="dxa"/>
            <w:gridSpan w:val="2"/>
            <w:tcBorders>
              <w:top w:val="nil"/>
              <w:left w:val="nil"/>
              <w:bottom w:val="single" w:sz="4" w:space="0" w:color="auto"/>
              <w:right w:val="single" w:sz="4" w:space="0" w:color="auto"/>
            </w:tcBorders>
            <w:shd w:val="clear" w:color="auto" w:fill="auto"/>
            <w:noWrap/>
            <w:vAlign w:val="bottom"/>
          </w:tcPr>
          <w:p w:rsidR="008D2808" w:rsidRPr="00E40EBC" w:rsidRDefault="008D2808" w:rsidP="008E5D95">
            <w:pPr>
              <w:jc w:val="center"/>
              <w:rPr>
                <w:rFonts w:ascii="Arial CYR" w:hAnsi="Arial CYR" w:cs="Arial CYR"/>
                <w:sz w:val="18"/>
                <w:szCs w:val="18"/>
                <w:lang w:val="kk-KZ"/>
              </w:rPr>
            </w:pPr>
            <w:r w:rsidRPr="0073476A">
              <w:rPr>
                <w:rFonts w:ascii="Arial CYR" w:hAnsi="Arial CYR" w:cs="Arial CYR"/>
                <w:sz w:val="18"/>
                <w:szCs w:val="18"/>
              </w:rPr>
              <w:t xml:space="preserve"> 90</w:t>
            </w:r>
            <w:r>
              <w:rPr>
                <w:rFonts w:ascii="Arial CYR" w:hAnsi="Arial CYR" w:cs="Arial CYR"/>
                <w:sz w:val="18"/>
                <w:szCs w:val="18"/>
                <w:lang w:val="kk-KZ"/>
              </w:rPr>
              <w:t>- тармақ</w:t>
            </w:r>
          </w:p>
        </w:tc>
      </w:tr>
      <w:tr w:rsidR="008D2808" w:rsidRPr="0073476A" w:rsidTr="008E5D95">
        <w:trPr>
          <w:trHeight w:val="300"/>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6"/>
                <w:szCs w:val="16"/>
              </w:rPr>
            </w:pPr>
            <w:r w:rsidRPr="0073476A">
              <w:rPr>
                <w:rFonts w:ascii="Arial CYR" w:hAnsi="Arial CYR" w:cs="Arial CYR"/>
                <w:sz w:val="16"/>
                <w:szCs w:val="16"/>
              </w:rPr>
              <w:t> </w:t>
            </w:r>
            <w:r>
              <w:rPr>
                <w:rFonts w:ascii="Arial CYR" w:hAnsi="Arial CYR" w:cs="Arial CYR"/>
                <w:sz w:val="16"/>
                <w:szCs w:val="16"/>
              </w:rPr>
              <w:t>6</w:t>
            </w:r>
          </w:p>
        </w:tc>
        <w:tc>
          <w:tcPr>
            <w:tcW w:w="4320" w:type="dxa"/>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both"/>
              <w:rPr>
                <w:rFonts w:ascii="Arial CYR" w:hAnsi="Arial CYR" w:cs="Arial CYR"/>
                <w:sz w:val="20"/>
                <w:szCs w:val="20"/>
              </w:rPr>
            </w:pPr>
            <w:r>
              <w:rPr>
                <w:rFonts w:ascii="Arial CYR" w:hAnsi="Arial CYR" w:cs="Arial CYR"/>
                <w:sz w:val="20"/>
                <w:szCs w:val="20"/>
                <w:lang w:val="kk-KZ"/>
              </w:rPr>
              <w:t>У</w:t>
            </w:r>
            <w:r w:rsidRPr="0073476A">
              <w:rPr>
                <w:rFonts w:ascii="Arial CYR" w:hAnsi="Arial CYR" w:cs="Arial CYR"/>
                <w:sz w:val="20"/>
                <w:szCs w:val="20"/>
              </w:rPr>
              <w:t>част</w:t>
            </w:r>
            <w:r>
              <w:rPr>
                <w:rFonts w:ascii="Arial CYR" w:hAnsi="Arial CYR" w:cs="Arial CYR"/>
                <w:sz w:val="20"/>
                <w:szCs w:val="20"/>
                <w:lang w:val="kk-KZ"/>
              </w:rPr>
              <w:t>токтың бастығы</w:t>
            </w:r>
            <w:r w:rsidRPr="0073476A">
              <w:rPr>
                <w:rFonts w:ascii="Arial CYR" w:hAnsi="Arial CYR" w:cs="Arial CYR"/>
                <w:sz w:val="20"/>
                <w:szCs w:val="20"/>
              </w:rPr>
              <w:t>,</w:t>
            </w:r>
            <w:r>
              <w:rPr>
                <w:rFonts w:ascii="Arial CYR" w:hAnsi="Arial CYR" w:cs="Arial CYR"/>
                <w:sz w:val="20"/>
                <w:szCs w:val="20"/>
                <w:lang w:val="kk-KZ"/>
              </w:rPr>
              <w:t xml:space="preserve"> участок бастығының орынбасары </w:t>
            </w:r>
          </w:p>
        </w:tc>
        <w:tc>
          <w:tcPr>
            <w:tcW w:w="72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rPr>
            </w:pPr>
            <w:r w:rsidRPr="0073476A">
              <w:rPr>
                <w:rFonts w:ascii="Arial CYR" w:hAnsi="Arial CYR" w:cs="Arial CYR"/>
                <w:b/>
                <w:bCs/>
                <w:sz w:val="22"/>
                <w:szCs w:val="22"/>
              </w:rPr>
              <w:t>34</w:t>
            </w:r>
          </w:p>
        </w:tc>
        <w:tc>
          <w:tcPr>
            <w:tcW w:w="54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sidRPr="0073476A">
              <w:rPr>
                <w:rFonts w:ascii="Arial CYR" w:hAnsi="Arial CYR" w:cs="Arial CYR"/>
                <w:sz w:val="20"/>
                <w:szCs w:val="20"/>
              </w:rPr>
              <w:t>24</w:t>
            </w:r>
          </w:p>
        </w:tc>
        <w:tc>
          <w:tcPr>
            <w:tcW w:w="877"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Pr>
                <w:rFonts w:ascii="Arial CYR" w:hAnsi="Arial CYR" w:cs="Arial CYR"/>
                <w:sz w:val="20"/>
                <w:szCs w:val="20"/>
              </w:rPr>
              <w:t xml:space="preserve"> </w:t>
            </w:r>
            <w:r w:rsidRPr="0073476A">
              <w:rPr>
                <w:rFonts w:ascii="Arial CYR" w:hAnsi="Arial CYR" w:cs="Arial CYR"/>
                <w:sz w:val="20"/>
                <w:szCs w:val="20"/>
              </w:rPr>
              <w:t>6</w:t>
            </w:r>
          </w:p>
        </w:tc>
        <w:tc>
          <w:tcPr>
            <w:tcW w:w="1103" w:type="dxa"/>
            <w:tcBorders>
              <w:top w:val="nil"/>
              <w:left w:val="nil"/>
              <w:bottom w:val="single" w:sz="4" w:space="0" w:color="auto"/>
              <w:right w:val="single" w:sz="4" w:space="0" w:color="auto"/>
            </w:tcBorders>
            <w:shd w:val="clear" w:color="auto" w:fill="auto"/>
            <w:noWrap/>
          </w:tcPr>
          <w:p w:rsidR="008D2808" w:rsidRDefault="008D2808" w:rsidP="008E5D95">
            <w:r w:rsidRPr="002825EE">
              <w:rPr>
                <w:rFonts w:ascii="Arial CYR" w:hAnsi="Arial CYR" w:cs="Arial CYR"/>
                <w:sz w:val="16"/>
                <w:szCs w:val="16"/>
              </w:rPr>
              <w:t>4 к</w:t>
            </w:r>
            <w:r w:rsidRPr="002825EE">
              <w:rPr>
                <w:rFonts w:ascii="Arial CYR" w:hAnsi="Arial CYR" w:cs="Arial CYR"/>
                <w:sz w:val="16"/>
                <w:szCs w:val="16"/>
                <w:lang w:val="kk-KZ"/>
              </w:rPr>
              <w:t>үнтізбе. күнге дейін</w:t>
            </w:r>
            <w:r w:rsidRPr="002825EE">
              <w:rPr>
                <w:rFonts w:ascii="Arial CYR" w:hAnsi="Arial CYR" w:cs="Arial CYR"/>
                <w:sz w:val="20"/>
                <w:szCs w:val="20"/>
              </w:rPr>
              <w:t xml:space="preserve"> </w:t>
            </w:r>
          </w:p>
        </w:tc>
        <w:tc>
          <w:tcPr>
            <w:tcW w:w="1004" w:type="dxa"/>
            <w:gridSpan w:val="2"/>
            <w:tcBorders>
              <w:top w:val="nil"/>
              <w:left w:val="nil"/>
              <w:bottom w:val="single" w:sz="4" w:space="0" w:color="auto"/>
              <w:right w:val="single" w:sz="4" w:space="0" w:color="auto"/>
            </w:tcBorders>
            <w:shd w:val="clear" w:color="auto" w:fill="auto"/>
            <w:noWrap/>
            <w:vAlign w:val="bottom"/>
          </w:tcPr>
          <w:p w:rsidR="008D2808" w:rsidRPr="00E40EBC" w:rsidRDefault="008D2808" w:rsidP="008E5D95">
            <w:pPr>
              <w:jc w:val="center"/>
              <w:rPr>
                <w:rFonts w:ascii="Arial CYR" w:hAnsi="Arial CYR" w:cs="Arial CYR"/>
                <w:sz w:val="18"/>
                <w:szCs w:val="18"/>
                <w:lang w:val="kk-KZ"/>
              </w:rPr>
            </w:pPr>
            <w:r w:rsidRPr="0073476A">
              <w:rPr>
                <w:rFonts w:ascii="Arial CYR" w:hAnsi="Arial CYR" w:cs="Arial CYR"/>
                <w:sz w:val="18"/>
                <w:szCs w:val="18"/>
              </w:rPr>
              <w:t>102</w:t>
            </w:r>
            <w:r>
              <w:rPr>
                <w:rFonts w:ascii="Arial CYR" w:hAnsi="Arial CYR" w:cs="Arial CYR"/>
                <w:sz w:val="18"/>
                <w:szCs w:val="18"/>
                <w:lang w:val="kk-KZ"/>
              </w:rPr>
              <w:t>-бап</w:t>
            </w:r>
          </w:p>
        </w:tc>
        <w:tc>
          <w:tcPr>
            <w:tcW w:w="1282"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8"/>
                <w:szCs w:val="18"/>
              </w:rPr>
            </w:pPr>
            <w:r w:rsidRPr="0073476A">
              <w:rPr>
                <w:rFonts w:ascii="Arial CYR" w:hAnsi="Arial CYR" w:cs="Arial CYR"/>
                <w:sz w:val="18"/>
                <w:szCs w:val="18"/>
              </w:rPr>
              <w:t> </w:t>
            </w:r>
          </w:p>
        </w:tc>
      </w:tr>
      <w:tr w:rsidR="008D2808" w:rsidRPr="0073476A" w:rsidTr="008E5D95">
        <w:trPr>
          <w:trHeight w:val="300"/>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6"/>
                <w:szCs w:val="16"/>
              </w:rPr>
            </w:pPr>
            <w:r>
              <w:rPr>
                <w:rFonts w:ascii="Arial CYR" w:hAnsi="Arial CYR" w:cs="Arial CYR"/>
                <w:sz w:val="16"/>
                <w:szCs w:val="16"/>
              </w:rPr>
              <w:t>7</w:t>
            </w:r>
          </w:p>
        </w:tc>
        <w:tc>
          <w:tcPr>
            <w:tcW w:w="4320" w:type="dxa"/>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both"/>
              <w:rPr>
                <w:rFonts w:ascii="Arial CYR" w:hAnsi="Arial CYR" w:cs="Arial CYR"/>
                <w:sz w:val="20"/>
                <w:szCs w:val="20"/>
              </w:rPr>
            </w:pPr>
            <w:r>
              <w:rPr>
                <w:rFonts w:ascii="Arial CYR" w:hAnsi="Arial CYR" w:cs="Arial CYR"/>
                <w:sz w:val="20"/>
                <w:szCs w:val="20"/>
                <w:lang w:val="kk-KZ"/>
              </w:rPr>
              <w:t>Пойыз д</w:t>
            </w:r>
            <w:r w:rsidRPr="0073476A">
              <w:rPr>
                <w:rFonts w:ascii="Arial CYR" w:hAnsi="Arial CYR" w:cs="Arial CYR"/>
                <w:sz w:val="20"/>
                <w:szCs w:val="20"/>
              </w:rPr>
              <w:t>испетчер</w:t>
            </w:r>
            <w:r>
              <w:rPr>
                <w:rFonts w:ascii="Arial CYR" w:hAnsi="Arial CYR" w:cs="Arial CYR"/>
                <w:sz w:val="20"/>
                <w:szCs w:val="20"/>
                <w:lang w:val="kk-KZ"/>
              </w:rPr>
              <w:t>і</w:t>
            </w:r>
          </w:p>
        </w:tc>
        <w:tc>
          <w:tcPr>
            <w:tcW w:w="72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rPr>
            </w:pPr>
            <w:r w:rsidRPr="0073476A">
              <w:rPr>
                <w:rFonts w:ascii="Arial CYR" w:hAnsi="Arial CYR" w:cs="Arial CYR"/>
                <w:b/>
                <w:bCs/>
                <w:sz w:val="22"/>
                <w:szCs w:val="22"/>
              </w:rPr>
              <w:t>34</w:t>
            </w:r>
          </w:p>
        </w:tc>
        <w:tc>
          <w:tcPr>
            <w:tcW w:w="54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sidRPr="0073476A">
              <w:rPr>
                <w:rFonts w:ascii="Arial CYR" w:hAnsi="Arial CYR" w:cs="Arial CYR"/>
                <w:sz w:val="20"/>
                <w:szCs w:val="20"/>
              </w:rPr>
              <w:t>24</w:t>
            </w:r>
          </w:p>
        </w:tc>
        <w:tc>
          <w:tcPr>
            <w:tcW w:w="877"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Pr>
                <w:rFonts w:ascii="Arial CYR" w:hAnsi="Arial CYR" w:cs="Arial CYR"/>
                <w:sz w:val="20"/>
                <w:szCs w:val="20"/>
              </w:rPr>
              <w:t xml:space="preserve"> </w:t>
            </w:r>
            <w:r w:rsidRPr="0073476A">
              <w:rPr>
                <w:rFonts w:ascii="Arial CYR" w:hAnsi="Arial CYR" w:cs="Arial CYR"/>
                <w:sz w:val="20"/>
                <w:szCs w:val="20"/>
              </w:rPr>
              <w:t>6</w:t>
            </w:r>
          </w:p>
        </w:tc>
        <w:tc>
          <w:tcPr>
            <w:tcW w:w="1103" w:type="dxa"/>
            <w:tcBorders>
              <w:top w:val="nil"/>
              <w:left w:val="nil"/>
              <w:bottom w:val="single" w:sz="4" w:space="0" w:color="auto"/>
              <w:right w:val="single" w:sz="4" w:space="0" w:color="auto"/>
            </w:tcBorders>
            <w:shd w:val="clear" w:color="auto" w:fill="auto"/>
            <w:noWrap/>
          </w:tcPr>
          <w:p w:rsidR="008D2808" w:rsidRDefault="008D2808" w:rsidP="008E5D95">
            <w:r w:rsidRPr="002825EE">
              <w:rPr>
                <w:rFonts w:ascii="Arial CYR" w:hAnsi="Arial CYR" w:cs="Arial CYR"/>
                <w:sz w:val="16"/>
                <w:szCs w:val="16"/>
              </w:rPr>
              <w:t>4 к</w:t>
            </w:r>
            <w:r w:rsidRPr="002825EE">
              <w:rPr>
                <w:rFonts w:ascii="Arial CYR" w:hAnsi="Arial CYR" w:cs="Arial CYR"/>
                <w:sz w:val="16"/>
                <w:szCs w:val="16"/>
                <w:lang w:val="kk-KZ"/>
              </w:rPr>
              <w:t>үнтізбе. күнге дейін</w:t>
            </w:r>
            <w:r w:rsidRPr="002825EE">
              <w:rPr>
                <w:rFonts w:ascii="Arial CYR" w:hAnsi="Arial CYR" w:cs="Arial CYR"/>
                <w:sz w:val="20"/>
                <w:szCs w:val="20"/>
              </w:rPr>
              <w:t xml:space="preserve"> </w:t>
            </w:r>
          </w:p>
        </w:tc>
        <w:tc>
          <w:tcPr>
            <w:tcW w:w="1004" w:type="dxa"/>
            <w:gridSpan w:val="2"/>
            <w:tcBorders>
              <w:top w:val="nil"/>
              <w:left w:val="nil"/>
              <w:bottom w:val="single" w:sz="4" w:space="0" w:color="auto"/>
              <w:right w:val="single" w:sz="4" w:space="0" w:color="auto"/>
            </w:tcBorders>
            <w:shd w:val="clear" w:color="auto" w:fill="auto"/>
            <w:noWrap/>
            <w:vAlign w:val="bottom"/>
          </w:tcPr>
          <w:p w:rsidR="008D2808" w:rsidRPr="00E40EBC" w:rsidRDefault="008D2808" w:rsidP="008E5D95">
            <w:pPr>
              <w:jc w:val="center"/>
              <w:rPr>
                <w:rFonts w:ascii="Arial CYR" w:hAnsi="Arial CYR" w:cs="Arial CYR"/>
                <w:sz w:val="18"/>
                <w:szCs w:val="18"/>
                <w:lang w:val="kk-KZ"/>
              </w:rPr>
            </w:pPr>
            <w:r w:rsidRPr="0073476A">
              <w:rPr>
                <w:rFonts w:ascii="Arial CYR" w:hAnsi="Arial CYR" w:cs="Arial CYR"/>
                <w:sz w:val="18"/>
                <w:szCs w:val="18"/>
              </w:rPr>
              <w:t>35</w:t>
            </w:r>
            <w:r>
              <w:rPr>
                <w:rFonts w:ascii="Arial CYR" w:hAnsi="Arial CYR" w:cs="Arial CYR"/>
                <w:sz w:val="18"/>
                <w:szCs w:val="18"/>
                <w:lang w:val="kk-KZ"/>
              </w:rPr>
              <w:t>-бөлім</w:t>
            </w:r>
          </w:p>
        </w:tc>
        <w:tc>
          <w:tcPr>
            <w:tcW w:w="1282" w:type="dxa"/>
            <w:gridSpan w:val="2"/>
            <w:tcBorders>
              <w:top w:val="nil"/>
              <w:left w:val="nil"/>
              <w:bottom w:val="single" w:sz="4" w:space="0" w:color="auto"/>
              <w:right w:val="single" w:sz="4" w:space="0" w:color="auto"/>
            </w:tcBorders>
            <w:shd w:val="clear" w:color="auto" w:fill="auto"/>
            <w:noWrap/>
            <w:vAlign w:val="bottom"/>
          </w:tcPr>
          <w:p w:rsidR="008D2808" w:rsidRPr="00E40EBC" w:rsidRDefault="008D2808" w:rsidP="008E5D95">
            <w:pPr>
              <w:rPr>
                <w:rFonts w:ascii="Arial CYR" w:hAnsi="Arial CYR" w:cs="Arial CYR"/>
                <w:sz w:val="18"/>
                <w:szCs w:val="18"/>
                <w:lang w:val="kk-KZ"/>
              </w:rPr>
            </w:pPr>
            <w:r w:rsidRPr="0073476A">
              <w:rPr>
                <w:rFonts w:ascii="Arial CYR" w:hAnsi="Arial CYR" w:cs="Arial CYR"/>
                <w:sz w:val="18"/>
                <w:szCs w:val="18"/>
              </w:rPr>
              <w:t>35</w:t>
            </w:r>
            <w:r>
              <w:rPr>
                <w:rFonts w:ascii="Arial CYR" w:hAnsi="Arial CYR" w:cs="Arial CYR"/>
                <w:sz w:val="18"/>
                <w:szCs w:val="18"/>
                <w:lang w:val="kk-KZ"/>
              </w:rPr>
              <w:t>- тармақ</w:t>
            </w:r>
          </w:p>
        </w:tc>
      </w:tr>
      <w:tr w:rsidR="008D2808" w:rsidRPr="0073476A" w:rsidTr="008E5D95">
        <w:trPr>
          <w:trHeight w:val="300"/>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6"/>
                <w:szCs w:val="16"/>
              </w:rPr>
            </w:pPr>
            <w:r>
              <w:rPr>
                <w:rFonts w:ascii="Arial CYR" w:hAnsi="Arial CYR" w:cs="Arial CYR"/>
                <w:sz w:val="16"/>
                <w:szCs w:val="16"/>
              </w:rPr>
              <w:t>8</w:t>
            </w:r>
            <w:r w:rsidRPr="0073476A">
              <w:rPr>
                <w:rFonts w:ascii="Arial CYR" w:hAnsi="Arial CYR" w:cs="Arial CYR"/>
                <w:sz w:val="16"/>
                <w:szCs w:val="16"/>
              </w:rPr>
              <w:t> </w:t>
            </w:r>
          </w:p>
        </w:tc>
        <w:tc>
          <w:tcPr>
            <w:tcW w:w="4320" w:type="dxa"/>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both"/>
              <w:rPr>
                <w:rFonts w:ascii="Arial CYR" w:hAnsi="Arial CYR" w:cs="Arial CYR"/>
                <w:sz w:val="20"/>
                <w:szCs w:val="20"/>
              </w:rPr>
            </w:pPr>
            <w:r>
              <w:rPr>
                <w:rFonts w:ascii="Arial CYR" w:hAnsi="Arial CYR" w:cs="Arial CYR"/>
                <w:sz w:val="20"/>
                <w:szCs w:val="20"/>
                <w:lang w:val="kk-KZ"/>
              </w:rPr>
              <w:t>Жүру қауіпсіздігі бойынша р</w:t>
            </w:r>
            <w:r w:rsidRPr="0073476A">
              <w:rPr>
                <w:rFonts w:ascii="Arial CYR" w:hAnsi="Arial CYR" w:cs="Arial CYR"/>
                <w:sz w:val="20"/>
                <w:szCs w:val="20"/>
              </w:rPr>
              <w:t>евизор</w:t>
            </w:r>
          </w:p>
        </w:tc>
        <w:tc>
          <w:tcPr>
            <w:tcW w:w="72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b/>
                <w:bCs/>
              </w:rPr>
            </w:pPr>
            <w:r w:rsidRPr="0073476A">
              <w:rPr>
                <w:rFonts w:ascii="Arial CYR" w:hAnsi="Arial CYR" w:cs="Arial CYR"/>
                <w:b/>
                <w:bCs/>
                <w:sz w:val="22"/>
                <w:szCs w:val="22"/>
              </w:rPr>
              <w:t>34</w:t>
            </w:r>
          </w:p>
        </w:tc>
        <w:tc>
          <w:tcPr>
            <w:tcW w:w="540"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sidRPr="0073476A">
              <w:rPr>
                <w:rFonts w:ascii="Arial CYR" w:hAnsi="Arial CYR" w:cs="Arial CYR"/>
                <w:sz w:val="20"/>
                <w:szCs w:val="20"/>
              </w:rPr>
              <w:t>24</w:t>
            </w:r>
          </w:p>
        </w:tc>
        <w:tc>
          <w:tcPr>
            <w:tcW w:w="877"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20"/>
                <w:szCs w:val="20"/>
              </w:rPr>
            </w:pPr>
            <w:r>
              <w:rPr>
                <w:rFonts w:ascii="Arial CYR" w:hAnsi="Arial CYR" w:cs="Arial CYR"/>
                <w:sz w:val="20"/>
                <w:szCs w:val="20"/>
              </w:rPr>
              <w:t xml:space="preserve"> </w:t>
            </w:r>
            <w:r w:rsidRPr="0073476A">
              <w:rPr>
                <w:rFonts w:ascii="Arial CYR" w:hAnsi="Arial CYR" w:cs="Arial CYR"/>
                <w:sz w:val="20"/>
                <w:szCs w:val="20"/>
              </w:rPr>
              <w:t>6</w:t>
            </w:r>
          </w:p>
        </w:tc>
        <w:tc>
          <w:tcPr>
            <w:tcW w:w="1103" w:type="dxa"/>
            <w:tcBorders>
              <w:top w:val="nil"/>
              <w:left w:val="nil"/>
              <w:bottom w:val="single" w:sz="4" w:space="0" w:color="auto"/>
              <w:right w:val="single" w:sz="4" w:space="0" w:color="auto"/>
            </w:tcBorders>
            <w:shd w:val="clear" w:color="auto" w:fill="auto"/>
            <w:noWrap/>
          </w:tcPr>
          <w:p w:rsidR="008D2808" w:rsidRDefault="008D2808" w:rsidP="008E5D95">
            <w:r w:rsidRPr="002825EE">
              <w:rPr>
                <w:rFonts w:ascii="Arial CYR" w:hAnsi="Arial CYR" w:cs="Arial CYR"/>
                <w:sz w:val="16"/>
                <w:szCs w:val="16"/>
              </w:rPr>
              <w:t>4 к</w:t>
            </w:r>
            <w:r w:rsidRPr="002825EE">
              <w:rPr>
                <w:rFonts w:ascii="Arial CYR" w:hAnsi="Arial CYR" w:cs="Arial CYR"/>
                <w:sz w:val="16"/>
                <w:szCs w:val="16"/>
                <w:lang w:val="kk-KZ"/>
              </w:rPr>
              <w:t>үнтізбе. күнге дейін</w:t>
            </w:r>
            <w:r w:rsidRPr="002825EE">
              <w:rPr>
                <w:rFonts w:ascii="Arial CYR" w:hAnsi="Arial CYR" w:cs="Arial CYR"/>
                <w:sz w:val="20"/>
                <w:szCs w:val="20"/>
              </w:rPr>
              <w:t xml:space="preserve"> </w:t>
            </w:r>
          </w:p>
        </w:tc>
        <w:tc>
          <w:tcPr>
            <w:tcW w:w="1004" w:type="dxa"/>
            <w:gridSpan w:val="2"/>
            <w:tcBorders>
              <w:top w:val="nil"/>
              <w:left w:val="nil"/>
              <w:bottom w:val="single" w:sz="4" w:space="0" w:color="auto"/>
              <w:right w:val="single" w:sz="4" w:space="0" w:color="auto"/>
            </w:tcBorders>
            <w:shd w:val="clear" w:color="auto" w:fill="auto"/>
            <w:noWrap/>
            <w:vAlign w:val="bottom"/>
          </w:tcPr>
          <w:p w:rsidR="008D2808" w:rsidRPr="00E40EBC" w:rsidRDefault="008D2808" w:rsidP="008E5D95">
            <w:pPr>
              <w:jc w:val="center"/>
              <w:rPr>
                <w:rFonts w:ascii="Arial CYR" w:hAnsi="Arial CYR" w:cs="Arial CYR"/>
                <w:sz w:val="18"/>
                <w:szCs w:val="18"/>
                <w:lang w:val="kk-KZ"/>
              </w:rPr>
            </w:pPr>
            <w:r w:rsidRPr="0073476A">
              <w:rPr>
                <w:rFonts w:ascii="Arial CYR" w:hAnsi="Arial CYR" w:cs="Arial CYR"/>
                <w:sz w:val="18"/>
                <w:szCs w:val="18"/>
              </w:rPr>
              <w:t>102</w:t>
            </w:r>
            <w:r>
              <w:rPr>
                <w:rFonts w:ascii="Arial CYR" w:hAnsi="Arial CYR" w:cs="Arial CYR"/>
                <w:sz w:val="18"/>
                <w:szCs w:val="18"/>
                <w:lang w:val="kk-KZ"/>
              </w:rPr>
              <w:t>-бап</w:t>
            </w:r>
          </w:p>
        </w:tc>
        <w:tc>
          <w:tcPr>
            <w:tcW w:w="1282" w:type="dxa"/>
            <w:gridSpan w:val="2"/>
            <w:tcBorders>
              <w:top w:val="nil"/>
              <w:left w:val="nil"/>
              <w:bottom w:val="single" w:sz="4" w:space="0" w:color="auto"/>
              <w:right w:val="single" w:sz="4" w:space="0" w:color="auto"/>
            </w:tcBorders>
            <w:shd w:val="clear" w:color="auto" w:fill="auto"/>
            <w:noWrap/>
            <w:vAlign w:val="bottom"/>
          </w:tcPr>
          <w:p w:rsidR="008D2808" w:rsidRPr="0073476A" w:rsidRDefault="008D2808" w:rsidP="008E5D95">
            <w:pPr>
              <w:jc w:val="center"/>
              <w:rPr>
                <w:rFonts w:ascii="Arial CYR" w:hAnsi="Arial CYR" w:cs="Arial CYR"/>
                <w:sz w:val="18"/>
                <w:szCs w:val="18"/>
              </w:rPr>
            </w:pPr>
            <w:r w:rsidRPr="0073476A">
              <w:rPr>
                <w:rFonts w:ascii="Arial CYR" w:hAnsi="Arial CYR" w:cs="Arial CYR"/>
                <w:sz w:val="18"/>
                <w:szCs w:val="18"/>
              </w:rPr>
              <w:t> </w:t>
            </w:r>
          </w:p>
        </w:tc>
      </w:tr>
      <w:tr w:rsidR="008D2808" w:rsidRPr="0073476A" w:rsidTr="008E5D95">
        <w:trPr>
          <w:trHeight w:val="285"/>
        </w:trPr>
        <w:tc>
          <w:tcPr>
            <w:tcW w:w="4860" w:type="dxa"/>
            <w:gridSpan w:val="3"/>
            <w:tcBorders>
              <w:top w:val="nil"/>
              <w:left w:val="nil"/>
              <w:bottom w:val="nil"/>
              <w:right w:val="nil"/>
            </w:tcBorders>
            <w:shd w:val="clear" w:color="auto" w:fill="auto"/>
            <w:noWrap/>
            <w:vAlign w:val="bottom"/>
          </w:tcPr>
          <w:p w:rsidR="008D2808" w:rsidRDefault="008D2808" w:rsidP="008E5D95">
            <w:pPr>
              <w:rPr>
                <w:b/>
                <w:bCs/>
                <w:lang w:val="kk-KZ"/>
              </w:rPr>
            </w:pPr>
          </w:p>
          <w:p w:rsidR="008D2808" w:rsidRPr="00672908" w:rsidRDefault="008D2808" w:rsidP="008E5D95">
            <w:pPr>
              <w:rPr>
                <w:b/>
                <w:bCs/>
              </w:rPr>
            </w:pPr>
            <w:r w:rsidRPr="00672908">
              <w:rPr>
                <w:b/>
                <w:bCs/>
                <w:lang w:val="kk-KZ"/>
              </w:rPr>
              <w:t>ЕСКЕРТУЛЕР</w:t>
            </w:r>
            <w:r w:rsidRPr="00672908">
              <w:rPr>
                <w:b/>
                <w:bCs/>
              </w:rPr>
              <w:t xml:space="preserve">: </w:t>
            </w:r>
          </w:p>
        </w:tc>
        <w:tc>
          <w:tcPr>
            <w:tcW w:w="720" w:type="dxa"/>
            <w:gridSpan w:val="2"/>
            <w:tcBorders>
              <w:top w:val="nil"/>
              <w:left w:val="nil"/>
              <w:bottom w:val="nil"/>
              <w:right w:val="nil"/>
            </w:tcBorders>
            <w:shd w:val="clear" w:color="auto" w:fill="auto"/>
            <w:noWrap/>
            <w:vAlign w:val="bottom"/>
          </w:tcPr>
          <w:p w:rsidR="008D2808" w:rsidRPr="0073476A" w:rsidRDefault="008D2808" w:rsidP="008E5D95">
            <w:pPr>
              <w:jc w:val="center"/>
              <w:rPr>
                <w:rFonts w:ascii="Arial CYR" w:hAnsi="Arial CYR" w:cs="Arial CYR"/>
              </w:rPr>
            </w:pPr>
          </w:p>
        </w:tc>
        <w:tc>
          <w:tcPr>
            <w:tcW w:w="540" w:type="dxa"/>
            <w:gridSpan w:val="2"/>
            <w:tcBorders>
              <w:top w:val="nil"/>
              <w:left w:val="nil"/>
              <w:bottom w:val="nil"/>
              <w:right w:val="nil"/>
            </w:tcBorders>
            <w:shd w:val="clear" w:color="auto" w:fill="auto"/>
            <w:noWrap/>
            <w:vAlign w:val="bottom"/>
          </w:tcPr>
          <w:p w:rsidR="008D2808" w:rsidRPr="0073476A" w:rsidRDefault="008D2808" w:rsidP="008E5D95">
            <w:pPr>
              <w:jc w:val="center"/>
              <w:rPr>
                <w:rFonts w:ascii="Arial CYR" w:hAnsi="Arial CYR" w:cs="Arial CYR"/>
                <w:sz w:val="20"/>
                <w:szCs w:val="20"/>
              </w:rPr>
            </w:pPr>
          </w:p>
        </w:tc>
        <w:tc>
          <w:tcPr>
            <w:tcW w:w="877" w:type="dxa"/>
            <w:gridSpan w:val="2"/>
            <w:tcBorders>
              <w:top w:val="nil"/>
              <w:left w:val="nil"/>
              <w:bottom w:val="nil"/>
              <w:right w:val="nil"/>
            </w:tcBorders>
            <w:shd w:val="clear" w:color="auto" w:fill="auto"/>
            <w:noWrap/>
            <w:vAlign w:val="bottom"/>
          </w:tcPr>
          <w:p w:rsidR="008D2808" w:rsidRPr="0073476A" w:rsidRDefault="008D2808" w:rsidP="008E5D95">
            <w:pPr>
              <w:jc w:val="center"/>
              <w:rPr>
                <w:rFonts w:ascii="Arial CYR" w:hAnsi="Arial CYR" w:cs="Arial CYR"/>
                <w:sz w:val="20"/>
                <w:szCs w:val="20"/>
              </w:rPr>
            </w:pPr>
          </w:p>
        </w:tc>
        <w:tc>
          <w:tcPr>
            <w:tcW w:w="1103" w:type="dxa"/>
            <w:tcBorders>
              <w:top w:val="nil"/>
              <w:left w:val="nil"/>
              <w:bottom w:val="nil"/>
              <w:right w:val="nil"/>
            </w:tcBorders>
            <w:shd w:val="clear" w:color="auto" w:fill="auto"/>
            <w:noWrap/>
            <w:vAlign w:val="bottom"/>
          </w:tcPr>
          <w:p w:rsidR="008D2808" w:rsidRPr="0073476A" w:rsidRDefault="008D2808" w:rsidP="008E5D95">
            <w:pPr>
              <w:jc w:val="center"/>
              <w:rPr>
                <w:rFonts w:ascii="Arial CYR" w:hAnsi="Arial CYR" w:cs="Arial CYR"/>
                <w:sz w:val="20"/>
                <w:szCs w:val="20"/>
              </w:rPr>
            </w:pPr>
          </w:p>
        </w:tc>
        <w:tc>
          <w:tcPr>
            <w:tcW w:w="1004" w:type="dxa"/>
            <w:gridSpan w:val="2"/>
            <w:tcBorders>
              <w:top w:val="nil"/>
              <w:left w:val="nil"/>
              <w:bottom w:val="nil"/>
              <w:right w:val="nil"/>
            </w:tcBorders>
            <w:shd w:val="clear" w:color="auto" w:fill="auto"/>
            <w:noWrap/>
            <w:vAlign w:val="bottom"/>
          </w:tcPr>
          <w:p w:rsidR="008D2808" w:rsidRPr="0073476A" w:rsidRDefault="008D2808" w:rsidP="008E5D95">
            <w:pPr>
              <w:jc w:val="center"/>
              <w:rPr>
                <w:rFonts w:ascii="Arial CYR" w:hAnsi="Arial CYR" w:cs="Arial CYR"/>
                <w:sz w:val="20"/>
                <w:szCs w:val="20"/>
              </w:rPr>
            </w:pPr>
          </w:p>
        </w:tc>
        <w:tc>
          <w:tcPr>
            <w:tcW w:w="1282" w:type="dxa"/>
            <w:gridSpan w:val="2"/>
            <w:tcBorders>
              <w:top w:val="nil"/>
              <w:left w:val="nil"/>
              <w:bottom w:val="nil"/>
              <w:right w:val="nil"/>
            </w:tcBorders>
            <w:shd w:val="clear" w:color="auto" w:fill="auto"/>
            <w:noWrap/>
            <w:vAlign w:val="bottom"/>
          </w:tcPr>
          <w:p w:rsidR="008D2808" w:rsidRPr="0073476A" w:rsidRDefault="008D2808" w:rsidP="008E5D95">
            <w:pPr>
              <w:jc w:val="center"/>
              <w:rPr>
                <w:rFonts w:ascii="Arial CYR" w:hAnsi="Arial CYR" w:cs="Arial CYR"/>
                <w:sz w:val="20"/>
                <w:szCs w:val="20"/>
              </w:rPr>
            </w:pPr>
          </w:p>
        </w:tc>
      </w:tr>
      <w:tr w:rsidR="008D2808" w:rsidRPr="0073476A" w:rsidTr="008E5D95">
        <w:trPr>
          <w:trHeight w:val="255"/>
        </w:trPr>
        <w:tc>
          <w:tcPr>
            <w:tcW w:w="10386" w:type="dxa"/>
            <w:gridSpan w:val="14"/>
            <w:tcBorders>
              <w:top w:val="nil"/>
              <w:left w:val="nil"/>
              <w:bottom w:val="nil"/>
              <w:right w:val="nil"/>
            </w:tcBorders>
            <w:shd w:val="clear" w:color="auto" w:fill="auto"/>
            <w:noWrap/>
            <w:vAlign w:val="bottom"/>
          </w:tcPr>
          <w:p w:rsidR="008D2808" w:rsidRPr="00672908" w:rsidRDefault="008D2808" w:rsidP="008E5D95">
            <w:r w:rsidRPr="00672908">
              <w:t>1.</w:t>
            </w:r>
            <w:r w:rsidRPr="00672908">
              <w:rPr>
                <w:lang w:val="kk-KZ"/>
              </w:rPr>
              <w:t xml:space="preserve"> Кеніштерде, жерасты жұмыстарында, кеніштің үстінде жұмыс істеген кезде зиянды еңбек жағдайлары үшін берілетін қосымша демалыстардың ұзақтығы өндіріс объектілерін аттестаттауды жүргізу барысындағы нақтылы еңбек жағдайларын есепке ала отырып, зиянды факторларды аспаппен өлшеу нәтижелері бойынша белгіленеді.  </w:t>
            </w:r>
          </w:p>
        </w:tc>
      </w:tr>
      <w:tr w:rsidR="008D2808" w:rsidRPr="0073476A" w:rsidTr="008E5D95">
        <w:trPr>
          <w:trHeight w:val="255"/>
        </w:trPr>
        <w:tc>
          <w:tcPr>
            <w:tcW w:w="9104" w:type="dxa"/>
            <w:gridSpan w:val="12"/>
            <w:tcBorders>
              <w:top w:val="nil"/>
              <w:left w:val="nil"/>
              <w:bottom w:val="nil"/>
              <w:right w:val="nil"/>
            </w:tcBorders>
            <w:shd w:val="clear" w:color="auto" w:fill="auto"/>
            <w:noWrap/>
            <w:vAlign w:val="bottom"/>
          </w:tcPr>
          <w:p w:rsidR="008D2808" w:rsidRPr="00672908" w:rsidRDefault="008D2808" w:rsidP="008E5D95"/>
        </w:tc>
        <w:tc>
          <w:tcPr>
            <w:tcW w:w="1282" w:type="dxa"/>
            <w:gridSpan w:val="2"/>
            <w:tcBorders>
              <w:top w:val="nil"/>
              <w:left w:val="nil"/>
              <w:bottom w:val="nil"/>
              <w:right w:val="nil"/>
            </w:tcBorders>
            <w:shd w:val="clear" w:color="auto" w:fill="auto"/>
            <w:noWrap/>
            <w:vAlign w:val="bottom"/>
          </w:tcPr>
          <w:p w:rsidR="008D2808" w:rsidRPr="0073476A" w:rsidRDefault="008D2808" w:rsidP="008E5D95">
            <w:pPr>
              <w:rPr>
                <w:rFonts w:ascii="Arial CYR" w:hAnsi="Arial CYR" w:cs="Arial CYR"/>
                <w:sz w:val="20"/>
                <w:szCs w:val="20"/>
              </w:rPr>
            </w:pPr>
          </w:p>
        </w:tc>
      </w:tr>
      <w:tr w:rsidR="008D2808" w:rsidRPr="0073476A" w:rsidTr="008E5D95">
        <w:trPr>
          <w:trHeight w:val="255"/>
        </w:trPr>
        <w:tc>
          <w:tcPr>
            <w:tcW w:w="8100" w:type="dxa"/>
            <w:gridSpan w:val="10"/>
            <w:tcBorders>
              <w:top w:val="nil"/>
              <w:left w:val="nil"/>
              <w:bottom w:val="nil"/>
              <w:right w:val="nil"/>
            </w:tcBorders>
            <w:shd w:val="clear" w:color="auto" w:fill="auto"/>
            <w:noWrap/>
            <w:vAlign w:val="bottom"/>
          </w:tcPr>
          <w:p w:rsidR="008D2808" w:rsidRPr="00672908" w:rsidRDefault="008D2808" w:rsidP="008E5D95">
            <w:r w:rsidRPr="00672908">
              <w:rPr>
                <w:lang w:val="kk-KZ"/>
              </w:rPr>
              <w:t xml:space="preserve">Қосымша демалыстың ұзақтығы Жұмыстарды істеу жұмыс уақытының ұзақтығын қысқартуға, еңбекке ақы төлеуді көтеруге, төленетін жыл сайынғы қосымша еңбек  демалысын алуға </w:t>
            </w:r>
          </w:p>
        </w:tc>
        <w:tc>
          <w:tcPr>
            <w:tcW w:w="1004" w:type="dxa"/>
            <w:gridSpan w:val="2"/>
            <w:tcBorders>
              <w:top w:val="nil"/>
              <w:left w:val="nil"/>
              <w:bottom w:val="nil"/>
              <w:right w:val="nil"/>
            </w:tcBorders>
            <w:shd w:val="clear" w:color="auto" w:fill="auto"/>
            <w:noWrap/>
            <w:vAlign w:val="bottom"/>
          </w:tcPr>
          <w:p w:rsidR="008D2808" w:rsidRPr="0073476A" w:rsidRDefault="008D2808" w:rsidP="008E5D95">
            <w:pPr>
              <w:jc w:val="center"/>
              <w:rPr>
                <w:rFonts w:ascii="Arial CYR" w:hAnsi="Arial CYR" w:cs="Arial CYR"/>
                <w:sz w:val="18"/>
                <w:szCs w:val="18"/>
              </w:rPr>
            </w:pPr>
          </w:p>
        </w:tc>
        <w:tc>
          <w:tcPr>
            <w:tcW w:w="1282" w:type="dxa"/>
            <w:gridSpan w:val="2"/>
            <w:tcBorders>
              <w:top w:val="nil"/>
              <w:left w:val="nil"/>
              <w:bottom w:val="nil"/>
              <w:right w:val="nil"/>
            </w:tcBorders>
            <w:shd w:val="clear" w:color="auto" w:fill="auto"/>
            <w:noWrap/>
            <w:vAlign w:val="bottom"/>
          </w:tcPr>
          <w:p w:rsidR="008D2808" w:rsidRPr="0073476A" w:rsidRDefault="008D2808" w:rsidP="008E5D95">
            <w:pPr>
              <w:jc w:val="center"/>
              <w:rPr>
                <w:rFonts w:ascii="Arial CYR" w:hAnsi="Arial CYR" w:cs="Arial CYR"/>
                <w:sz w:val="20"/>
                <w:szCs w:val="20"/>
              </w:rPr>
            </w:pPr>
          </w:p>
        </w:tc>
      </w:tr>
      <w:tr w:rsidR="008D2808" w:rsidRPr="001B31A5" w:rsidTr="008E5D95">
        <w:trPr>
          <w:trHeight w:val="255"/>
        </w:trPr>
        <w:tc>
          <w:tcPr>
            <w:tcW w:w="8100" w:type="dxa"/>
            <w:gridSpan w:val="10"/>
            <w:tcBorders>
              <w:top w:val="nil"/>
              <w:left w:val="nil"/>
              <w:bottom w:val="nil"/>
              <w:right w:val="nil"/>
            </w:tcBorders>
            <w:shd w:val="clear" w:color="auto" w:fill="auto"/>
            <w:noWrap/>
            <w:vAlign w:val="bottom"/>
          </w:tcPr>
          <w:p w:rsidR="008D2808" w:rsidRPr="00672908" w:rsidRDefault="008D2808" w:rsidP="008E5D95">
            <w:pPr>
              <w:rPr>
                <w:lang w:val="kk-KZ"/>
              </w:rPr>
            </w:pPr>
            <w:r w:rsidRPr="00672908">
              <w:rPr>
                <w:lang w:val="kk-KZ"/>
              </w:rPr>
              <w:t xml:space="preserve">  құқық беретін еңбек жағдайлары зиянды (аса зиянды), ауыр (аса ауыр) және қауіпті (аса</w:t>
            </w:r>
          </w:p>
        </w:tc>
        <w:tc>
          <w:tcPr>
            <w:tcW w:w="1004" w:type="dxa"/>
            <w:gridSpan w:val="2"/>
            <w:tcBorders>
              <w:top w:val="nil"/>
              <w:left w:val="nil"/>
              <w:bottom w:val="nil"/>
              <w:right w:val="nil"/>
            </w:tcBorders>
            <w:shd w:val="clear" w:color="auto" w:fill="auto"/>
            <w:noWrap/>
            <w:vAlign w:val="bottom"/>
          </w:tcPr>
          <w:p w:rsidR="008D2808" w:rsidRPr="00C71E24" w:rsidRDefault="008D2808" w:rsidP="008E5D95">
            <w:pPr>
              <w:jc w:val="center"/>
              <w:rPr>
                <w:rFonts w:ascii="Arial CYR" w:hAnsi="Arial CYR" w:cs="Arial CYR"/>
                <w:sz w:val="18"/>
                <w:szCs w:val="18"/>
                <w:lang w:val="kk-KZ"/>
              </w:rPr>
            </w:pPr>
          </w:p>
        </w:tc>
        <w:tc>
          <w:tcPr>
            <w:tcW w:w="1282" w:type="dxa"/>
            <w:gridSpan w:val="2"/>
            <w:tcBorders>
              <w:top w:val="nil"/>
              <w:left w:val="nil"/>
              <w:bottom w:val="nil"/>
              <w:right w:val="nil"/>
            </w:tcBorders>
            <w:shd w:val="clear" w:color="auto" w:fill="auto"/>
            <w:noWrap/>
            <w:vAlign w:val="bottom"/>
          </w:tcPr>
          <w:p w:rsidR="008D2808" w:rsidRPr="00C71E24" w:rsidRDefault="008D2808" w:rsidP="008E5D95">
            <w:pPr>
              <w:jc w:val="center"/>
              <w:rPr>
                <w:rFonts w:ascii="Arial CYR" w:hAnsi="Arial CYR" w:cs="Arial CYR"/>
                <w:sz w:val="20"/>
                <w:szCs w:val="20"/>
                <w:lang w:val="kk-KZ"/>
              </w:rPr>
            </w:pPr>
          </w:p>
        </w:tc>
      </w:tr>
      <w:tr w:rsidR="008D2808" w:rsidRPr="0073476A" w:rsidTr="008E5D95">
        <w:trPr>
          <w:trHeight w:val="255"/>
        </w:trPr>
        <w:tc>
          <w:tcPr>
            <w:tcW w:w="10386" w:type="dxa"/>
            <w:gridSpan w:val="14"/>
            <w:tcBorders>
              <w:top w:val="nil"/>
              <w:left w:val="nil"/>
              <w:bottom w:val="nil"/>
              <w:right w:val="nil"/>
            </w:tcBorders>
            <w:shd w:val="clear" w:color="auto" w:fill="auto"/>
            <w:noWrap/>
            <w:vAlign w:val="bottom"/>
          </w:tcPr>
          <w:p w:rsidR="008D2808" w:rsidRPr="00672908" w:rsidRDefault="008D2808" w:rsidP="008E5D95">
            <w:pPr>
              <w:rPr>
                <w:lang w:val="kk-KZ"/>
              </w:rPr>
            </w:pPr>
            <w:r w:rsidRPr="00672908">
              <w:rPr>
                <w:lang w:val="kk-KZ"/>
              </w:rPr>
              <w:t>қауіпті) өндірістердің, цехтердің, мамандықтар мен қызметтердің және еңбек жағдайлары зиянды жұмыстармен</w:t>
            </w:r>
          </w:p>
          <w:p w:rsidR="008D2808" w:rsidRPr="00672908" w:rsidRDefault="008D2808" w:rsidP="008E5D95">
            <w:r w:rsidRPr="00672908">
              <w:rPr>
                <w:lang w:val="kk-KZ"/>
              </w:rPr>
              <w:t>қамтылу тізіміне сәйкес анықталады.</w:t>
            </w:r>
          </w:p>
        </w:tc>
      </w:tr>
      <w:tr w:rsidR="008D2808" w:rsidRPr="0073476A" w:rsidTr="008E5D95">
        <w:trPr>
          <w:trHeight w:val="255"/>
        </w:trPr>
        <w:tc>
          <w:tcPr>
            <w:tcW w:w="9104" w:type="dxa"/>
            <w:gridSpan w:val="12"/>
            <w:tcBorders>
              <w:top w:val="nil"/>
              <w:left w:val="nil"/>
              <w:bottom w:val="nil"/>
              <w:right w:val="nil"/>
            </w:tcBorders>
            <w:shd w:val="clear" w:color="auto" w:fill="auto"/>
            <w:noWrap/>
            <w:vAlign w:val="bottom"/>
          </w:tcPr>
          <w:p w:rsidR="008D2808" w:rsidRPr="00672908" w:rsidRDefault="008D2808" w:rsidP="008E5D95">
            <w:r w:rsidRPr="00672908">
              <w:t xml:space="preserve">2. </w:t>
            </w:r>
            <w:r w:rsidRPr="00672908">
              <w:rPr>
                <w:lang w:val="kk-KZ"/>
              </w:rPr>
              <w:t xml:space="preserve">Тізімде қарастырылған өндірісте, цехте және қызметте істеген уақыт сол жұмыстарда қызметкер толық жұмыс күні істеген жағдайда ғана толық мөлшермен есептеледі. </w:t>
            </w:r>
          </w:p>
        </w:tc>
        <w:tc>
          <w:tcPr>
            <w:tcW w:w="1282" w:type="dxa"/>
            <w:gridSpan w:val="2"/>
            <w:tcBorders>
              <w:top w:val="nil"/>
              <w:left w:val="nil"/>
              <w:bottom w:val="nil"/>
              <w:right w:val="nil"/>
            </w:tcBorders>
            <w:shd w:val="clear" w:color="auto" w:fill="auto"/>
            <w:noWrap/>
            <w:vAlign w:val="bottom"/>
          </w:tcPr>
          <w:p w:rsidR="008D2808" w:rsidRPr="0073476A" w:rsidRDefault="008D2808" w:rsidP="008E5D95">
            <w:pPr>
              <w:jc w:val="center"/>
              <w:rPr>
                <w:rFonts w:ascii="Arial CYR" w:hAnsi="Arial CYR" w:cs="Arial CYR"/>
                <w:sz w:val="20"/>
                <w:szCs w:val="20"/>
              </w:rPr>
            </w:pPr>
          </w:p>
        </w:tc>
      </w:tr>
      <w:tr w:rsidR="008D2808" w:rsidRPr="0073476A" w:rsidTr="008E5D95">
        <w:trPr>
          <w:trHeight w:val="255"/>
        </w:trPr>
        <w:tc>
          <w:tcPr>
            <w:tcW w:w="9104" w:type="dxa"/>
            <w:gridSpan w:val="12"/>
            <w:tcBorders>
              <w:top w:val="nil"/>
              <w:left w:val="nil"/>
              <w:bottom w:val="nil"/>
              <w:right w:val="nil"/>
            </w:tcBorders>
            <w:shd w:val="clear" w:color="auto" w:fill="auto"/>
            <w:noWrap/>
            <w:vAlign w:val="bottom"/>
          </w:tcPr>
          <w:p w:rsidR="008D2808" w:rsidRPr="00672908" w:rsidRDefault="008D2808" w:rsidP="008E5D95">
            <w:r w:rsidRPr="00672908">
              <w:rPr>
                <w:lang w:val="kk-KZ"/>
              </w:rPr>
              <w:t xml:space="preserve">Қалған жағдайларда тізімде қарастырылған өндірісте, цехте және қызметте нақтылы істеген және сағатпен белгіленген уақыт қана есепке алынады. </w:t>
            </w:r>
          </w:p>
        </w:tc>
        <w:tc>
          <w:tcPr>
            <w:tcW w:w="1282" w:type="dxa"/>
            <w:gridSpan w:val="2"/>
            <w:tcBorders>
              <w:top w:val="nil"/>
              <w:left w:val="nil"/>
              <w:bottom w:val="nil"/>
              <w:right w:val="nil"/>
            </w:tcBorders>
            <w:shd w:val="clear" w:color="auto" w:fill="auto"/>
            <w:noWrap/>
            <w:vAlign w:val="bottom"/>
          </w:tcPr>
          <w:p w:rsidR="008D2808" w:rsidRPr="0073476A" w:rsidRDefault="008D2808" w:rsidP="008E5D95">
            <w:pPr>
              <w:jc w:val="center"/>
              <w:rPr>
                <w:rFonts w:ascii="Arial CYR" w:hAnsi="Arial CYR" w:cs="Arial CYR"/>
                <w:sz w:val="20"/>
                <w:szCs w:val="20"/>
              </w:rPr>
            </w:pPr>
          </w:p>
        </w:tc>
      </w:tr>
      <w:tr w:rsidR="008D2808" w:rsidRPr="0073476A" w:rsidTr="008E5D95">
        <w:trPr>
          <w:trHeight w:val="255"/>
        </w:trPr>
        <w:tc>
          <w:tcPr>
            <w:tcW w:w="5580" w:type="dxa"/>
            <w:gridSpan w:val="5"/>
            <w:tcBorders>
              <w:top w:val="nil"/>
              <w:left w:val="nil"/>
              <w:bottom w:val="nil"/>
              <w:right w:val="nil"/>
            </w:tcBorders>
            <w:shd w:val="clear" w:color="auto" w:fill="auto"/>
            <w:noWrap/>
            <w:vAlign w:val="bottom"/>
          </w:tcPr>
          <w:p w:rsidR="008D2808" w:rsidRPr="00672908" w:rsidRDefault="008D2808" w:rsidP="008E5D95"/>
        </w:tc>
        <w:tc>
          <w:tcPr>
            <w:tcW w:w="540" w:type="dxa"/>
            <w:gridSpan w:val="2"/>
            <w:tcBorders>
              <w:top w:val="nil"/>
              <w:left w:val="nil"/>
              <w:bottom w:val="nil"/>
              <w:right w:val="nil"/>
            </w:tcBorders>
            <w:shd w:val="clear" w:color="auto" w:fill="auto"/>
            <w:noWrap/>
          </w:tcPr>
          <w:p w:rsidR="008D2808" w:rsidRPr="0073476A" w:rsidRDefault="008D2808" w:rsidP="008E5D95">
            <w:pPr>
              <w:jc w:val="center"/>
              <w:rPr>
                <w:rFonts w:ascii="Arial CYR" w:hAnsi="Arial CYR" w:cs="Arial CYR"/>
                <w:sz w:val="18"/>
                <w:szCs w:val="18"/>
              </w:rPr>
            </w:pPr>
          </w:p>
        </w:tc>
        <w:tc>
          <w:tcPr>
            <w:tcW w:w="877" w:type="dxa"/>
            <w:gridSpan w:val="2"/>
            <w:tcBorders>
              <w:top w:val="nil"/>
              <w:left w:val="nil"/>
              <w:bottom w:val="nil"/>
              <w:right w:val="nil"/>
            </w:tcBorders>
            <w:shd w:val="clear" w:color="auto" w:fill="auto"/>
            <w:noWrap/>
            <w:vAlign w:val="bottom"/>
          </w:tcPr>
          <w:p w:rsidR="008D2808" w:rsidRPr="0073476A" w:rsidRDefault="008D2808" w:rsidP="008E5D95">
            <w:pPr>
              <w:jc w:val="center"/>
              <w:rPr>
                <w:rFonts w:ascii="Arial CYR" w:hAnsi="Arial CYR" w:cs="Arial CYR"/>
                <w:sz w:val="18"/>
                <w:szCs w:val="18"/>
              </w:rPr>
            </w:pPr>
          </w:p>
        </w:tc>
        <w:tc>
          <w:tcPr>
            <w:tcW w:w="1103" w:type="dxa"/>
            <w:tcBorders>
              <w:top w:val="nil"/>
              <w:left w:val="nil"/>
              <w:bottom w:val="nil"/>
              <w:right w:val="nil"/>
            </w:tcBorders>
            <w:shd w:val="clear" w:color="auto" w:fill="auto"/>
            <w:noWrap/>
            <w:vAlign w:val="bottom"/>
          </w:tcPr>
          <w:p w:rsidR="008D2808" w:rsidRPr="0073476A" w:rsidRDefault="008D2808" w:rsidP="008E5D95">
            <w:pPr>
              <w:jc w:val="center"/>
              <w:rPr>
                <w:rFonts w:ascii="Arial CYR" w:hAnsi="Arial CYR" w:cs="Arial CYR"/>
                <w:sz w:val="18"/>
                <w:szCs w:val="18"/>
              </w:rPr>
            </w:pPr>
          </w:p>
        </w:tc>
        <w:tc>
          <w:tcPr>
            <w:tcW w:w="1004" w:type="dxa"/>
            <w:gridSpan w:val="2"/>
            <w:tcBorders>
              <w:top w:val="nil"/>
              <w:left w:val="nil"/>
              <w:bottom w:val="nil"/>
              <w:right w:val="nil"/>
            </w:tcBorders>
            <w:shd w:val="clear" w:color="auto" w:fill="auto"/>
            <w:noWrap/>
            <w:vAlign w:val="bottom"/>
          </w:tcPr>
          <w:p w:rsidR="008D2808" w:rsidRPr="0073476A" w:rsidRDefault="008D2808" w:rsidP="008E5D95">
            <w:pPr>
              <w:jc w:val="center"/>
              <w:rPr>
                <w:rFonts w:ascii="Arial CYR" w:hAnsi="Arial CYR" w:cs="Arial CYR"/>
                <w:sz w:val="18"/>
                <w:szCs w:val="18"/>
              </w:rPr>
            </w:pPr>
          </w:p>
        </w:tc>
        <w:tc>
          <w:tcPr>
            <w:tcW w:w="1282" w:type="dxa"/>
            <w:gridSpan w:val="2"/>
            <w:tcBorders>
              <w:top w:val="nil"/>
              <w:left w:val="nil"/>
              <w:bottom w:val="nil"/>
              <w:right w:val="nil"/>
            </w:tcBorders>
            <w:shd w:val="clear" w:color="auto" w:fill="auto"/>
            <w:noWrap/>
            <w:vAlign w:val="bottom"/>
          </w:tcPr>
          <w:p w:rsidR="008D2808" w:rsidRPr="0073476A" w:rsidRDefault="008D2808" w:rsidP="008E5D95">
            <w:pPr>
              <w:jc w:val="center"/>
              <w:rPr>
                <w:rFonts w:ascii="Arial CYR" w:hAnsi="Arial CYR" w:cs="Arial CYR"/>
                <w:sz w:val="20"/>
                <w:szCs w:val="20"/>
              </w:rPr>
            </w:pPr>
          </w:p>
        </w:tc>
      </w:tr>
      <w:tr w:rsidR="008D2808" w:rsidRPr="0073476A" w:rsidTr="008E5D95">
        <w:trPr>
          <w:trHeight w:val="255"/>
        </w:trPr>
        <w:tc>
          <w:tcPr>
            <w:tcW w:w="9104" w:type="dxa"/>
            <w:gridSpan w:val="12"/>
            <w:tcBorders>
              <w:top w:val="nil"/>
              <w:left w:val="nil"/>
              <w:bottom w:val="nil"/>
              <w:right w:val="nil"/>
            </w:tcBorders>
            <w:shd w:val="clear" w:color="auto" w:fill="auto"/>
            <w:noWrap/>
            <w:vAlign w:val="bottom"/>
          </w:tcPr>
          <w:p w:rsidR="008D2808" w:rsidRPr="00672908" w:rsidRDefault="008D2808" w:rsidP="008E5D95">
            <w:r w:rsidRPr="00672908">
              <w:t xml:space="preserve">3. </w:t>
            </w:r>
            <w:r w:rsidRPr="00672908">
              <w:rPr>
                <w:lang w:val="kk-KZ"/>
              </w:rPr>
              <w:t xml:space="preserve">Қосымша демалыстың ұзақтығы </w:t>
            </w:r>
            <w:r w:rsidRPr="00672908">
              <w:t>6</w:t>
            </w:r>
            <w:r w:rsidRPr="00672908">
              <w:rPr>
                <w:lang w:val="kk-KZ"/>
              </w:rPr>
              <w:t xml:space="preserve"> күнтізбелік күн</w:t>
            </w:r>
            <w:r w:rsidRPr="00672908">
              <w:t>,</w:t>
            </w:r>
            <w:r w:rsidRPr="00672908">
              <w:rPr>
                <w:lang w:val="kk-KZ"/>
              </w:rPr>
              <w:t xml:space="preserve"> </w:t>
            </w:r>
            <w:r w:rsidRPr="00672908">
              <w:t xml:space="preserve">12,18, 36 </w:t>
            </w:r>
            <w:r w:rsidRPr="00672908">
              <w:rPr>
                <w:lang w:val="kk-KZ"/>
              </w:rPr>
              <w:t xml:space="preserve">күнтізбелік күнге дейін белгіленеді. </w:t>
            </w:r>
            <w:r w:rsidRPr="00672908">
              <w:t xml:space="preserve">  </w:t>
            </w:r>
          </w:p>
        </w:tc>
        <w:tc>
          <w:tcPr>
            <w:tcW w:w="1282" w:type="dxa"/>
            <w:gridSpan w:val="2"/>
            <w:tcBorders>
              <w:top w:val="nil"/>
              <w:left w:val="nil"/>
              <w:bottom w:val="nil"/>
              <w:right w:val="nil"/>
            </w:tcBorders>
            <w:shd w:val="clear" w:color="auto" w:fill="auto"/>
            <w:noWrap/>
            <w:vAlign w:val="bottom"/>
          </w:tcPr>
          <w:p w:rsidR="008D2808" w:rsidRPr="0073476A" w:rsidRDefault="008D2808" w:rsidP="008E5D95">
            <w:pPr>
              <w:jc w:val="center"/>
              <w:rPr>
                <w:rFonts w:ascii="Arial CYR" w:hAnsi="Arial CYR" w:cs="Arial CYR"/>
                <w:sz w:val="20"/>
                <w:szCs w:val="20"/>
              </w:rPr>
            </w:pPr>
          </w:p>
        </w:tc>
      </w:tr>
      <w:tr w:rsidR="008D2808" w:rsidRPr="0073476A" w:rsidTr="008E5D95">
        <w:trPr>
          <w:trHeight w:val="255"/>
        </w:trPr>
        <w:tc>
          <w:tcPr>
            <w:tcW w:w="9104" w:type="dxa"/>
            <w:gridSpan w:val="12"/>
            <w:tcBorders>
              <w:top w:val="nil"/>
              <w:left w:val="nil"/>
              <w:bottom w:val="nil"/>
              <w:right w:val="nil"/>
            </w:tcBorders>
            <w:shd w:val="clear" w:color="auto" w:fill="auto"/>
            <w:noWrap/>
            <w:vAlign w:val="bottom"/>
          </w:tcPr>
          <w:p w:rsidR="008D2808" w:rsidRPr="00672908" w:rsidRDefault="008D2808" w:rsidP="008E5D95">
            <w:r w:rsidRPr="00672908">
              <w:rPr>
                <w:lang w:val="kk-KZ"/>
              </w:rPr>
              <w:t xml:space="preserve">Демалыстың толық ұзақтығы </w:t>
            </w:r>
            <w:r w:rsidRPr="00672908">
              <w:t>28, 34, 40,46,</w:t>
            </w:r>
            <w:r w:rsidRPr="00672908">
              <w:rPr>
                <w:lang w:val="kk-KZ"/>
              </w:rPr>
              <w:t xml:space="preserve"> </w:t>
            </w:r>
            <w:r w:rsidRPr="00672908">
              <w:t>56,</w:t>
            </w:r>
            <w:r w:rsidRPr="00672908">
              <w:rPr>
                <w:lang w:val="kk-KZ"/>
              </w:rPr>
              <w:t xml:space="preserve"> </w:t>
            </w:r>
            <w:r w:rsidRPr="00672908">
              <w:t>64</w:t>
            </w:r>
            <w:r w:rsidRPr="00672908">
              <w:rPr>
                <w:lang w:val="kk-KZ"/>
              </w:rPr>
              <w:t xml:space="preserve"> күнтізбелік күнге дейін белгіленеді. </w:t>
            </w:r>
          </w:p>
        </w:tc>
        <w:tc>
          <w:tcPr>
            <w:tcW w:w="1282" w:type="dxa"/>
            <w:gridSpan w:val="2"/>
            <w:tcBorders>
              <w:top w:val="nil"/>
              <w:left w:val="nil"/>
              <w:bottom w:val="nil"/>
              <w:right w:val="nil"/>
            </w:tcBorders>
            <w:shd w:val="clear" w:color="auto" w:fill="auto"/>
            <w:noWrap/>
            <w:vAlign w:val="bottom"/>
          </w:tcPr>
          <w:p w:rsidR="008D2808" w:rsidRPr="0073476A" w:rsidRDefault="008D2808" w:rsidP="008E5D95">
            <w:pPr>
              <w:jc w:val="center"/>
              <w:rPr>
                <w:rFonts w:ascii="Arial CYR" w:hAnsi="Arial CYR" w:cs="Arial CYR"/>
                <w:sz w:val="20"/>
                <w:szCs w:val="20"/>
              </w:rPr>
            </w:pPr>
          </w:p>
        </w:tc>
      </w:tr>
      <w:tr w:rsidR="008D2808" w:rsidRPr="0073476A" w:rsidTr="008E5D95">
        <w:trPr>
          <w:trHeight w:val="255"/>
        </w:trPr>
        <w:tc>
          <w:tcPr>
            <w:tcW w:w="9104" w:type="dxa"/>
            <w:gridSpan w:val="12"/>
            <w:tcBorders>
              <w:top w:val="nil"/>
              <w:left w:val="nil"/>
              <w:bottom w:val="nil"/>
              <w:right w:val="nil"/>
            </w:tcBorders>
            <w:shd w:val="clear" w:color="auto" w:fill="auto"/>
            <w:noWrap/>
            <w:vAlign w:val="bottom"/>
          </w:tcPr>
          <w:p w:rsidR="008D2808" w:rsidRPr="00672908" w:rsidRDefault="008D2808" w:rsidP="008E5D95">
            <w:r w:rsidRPr="00672908">
              <w:lastRenderedPageBreak/>
              <w:t>4.</w:t>
            </w:r>
            <w:r w:rsidRPr="00672908">
              <w:rPr>
                <w:lang w:val="kk-KZ"/>
              </w:rPr>
              <w:t xml:space="preserve"> Еңбек жағдайы зиянды жұмысты істегені үшін қосымша демалыс қарастырылмаған қызметкерлерге екі ауысымды жұмыс режімімен жұмыс істейтін жағдайында көп ауысымды жұмыс режімі үшін </w:t>
            </w:r>
            <w:r w:rsidRPr="00672908">
              <w:t xml:space="preserve">2 </w:t>
            </w:r>
            <w:r w:rsidRPr="00672908">
              <w:rPr>
                <w:lang w:val="kk-KZ"/>
              </w:rPr>
              <w:t xml:space="preserve">күнтізбелік күнге дейінгі ұзақтықпен қосымша демалыс ұсынылады. </w:t>
            </w:r>
            <w:r w:rsidRPr="00672908">
              <w:t xml:space="preserve">  </w:t>
            </w:r>
          </w:p>
        </w:tc>
        <w:tc>
          <w:tcPr>
            <w:tcW w:w="1282" w:type="dxa"/>
            <w:gridSpan w:val="2"/>
            <w:tcBorders>
              <w:top w:val="nil"/>
              <w:left w:val="nil"/>
              <w:bottom w:val="nil"/>
              <w:right w:val="nil"/>
            </w:tcBorders>
            <w:shd w:val="clear" w:color="auto" w:fill="auto"/>
            <w:noWrap/>
            <w:vAlign w:val="bottom"/>
          </w:tcPr>
          <w:p w:rsidR="008D2808" w:rsidRPr="0073476A" w:rsidRDefault="008D2808" w:rsidP="008E5D95">
            <w:pPr>
              <w:jc w:val="center"/>
              <w:rPr>
                <w:rFonts w:ascii="Arial CYR" w:hAnsi="Arial CYR" w:cs="Arial CYR"/>
                <w:sz w:val="20"/>
                <w:szCs w:val="20"/>
              </w:rPr>
            </w:pPr>
          </w:p>
        </w:tc>
      </w:tr>
      <w:tr w:rsidR="008D2808" w:rsidRPr="00AD2F1E" w:rsidTr="008E5D95">
        <w:trPr>
          <w:trHeight w:val="255"/>
        </w:trPr>
        <w:tc>
          <w:tcPr>
            <w:tcW w:w="9104" w:type="dxa"/>
            <w:gridSpan w:val="12"/>
            <w:tcBorders>
              <w:top w:val="nil"/>
              <w:left w:val="nil"/>
              <w:bottom w:val="nil"/>
              <w:right w:val="nil"/>
            </w:tcBorders>
            <w:shd w:val="clear" w:color="auto" w:fill="auto"/>
            <w:noWrap/>
            <w:vAlign w:val="bottom"/>
          </w:tcPr>
          <w:p w:rsidR="008D2808" w:rsidRPr="00672908" w:rsidRDefault="008D2808" w:rsidP="008E5D95">
            <w:pPr>
              <w:rPr>
                <w:lang w:val="kk-KZ"/>
              </w:rPr>
            </w:pPr>
            <w:r w:rsidRPr="00672908">
              <w:t>5.</w:t>
            </w:r>
            <w:r w:rsidRPr="00672908">
              <w:rPr>
                <w:lang w:val="kk-KZ"/>
              </w:rPr>
              <w:t xml:space="preserve">Тізімде мамандығы мен лауазымы қарастырылмаған қызметкерлерге ұзақтығы </w:t>
            </w:r>
            <w:r w:rsidRPr="00672908">
              <w:t>24 к</w:t>
            </w:r>
            <w:r w:rsidRPr="00672908">
              <w:rPr>
                <w:lang w:val="kk-KZ"/>
              </w:rPr>
              <w:t xml:space="preserve">үнтізбелік күнді құрайтын негізгі демалыс беріледі. Үздіксіз жұмыс өтілі үшін оларға «Богатырь Көмір» ЖШС-де істеген әр жыл үшін 1 күн қосымша демалыс белгіленеді. Мұндай қосымша демалыс </w:t>
            </w:r>
            <w:r w:rsidRPr="00672908">
              <w:t xml:space="preserve">4 </w:t>
            </w:r>
            <w:r w:rsidRPr="00672908">
              <w:rPr>
                <w:lang w:val="kk-KZ"/>
              </w:rPr>
              <w:t xml:space="preserve">күнтізбелік күннен аспауы тиіс. </w:t>
            </w:r>
          </w:p>
        </w:tc>
        <w:tc>
          <w:tcPr>
            <w:tcW w:w="1282" w:type="dxa"/>
            <w:gridSpan w:val="2"/>
            <w:tcBorders>
              <w:top w:val="nil"/>
              <w:left w:val="nil"/>
              <w:bottom w:val="nil"/>
              <w:right w:val="nil"/>
            </w:tcBorders>
            <w:shd w:val="clear" w:color="auto" w:fill="auto"/>
            <w:noWrap/>
            <w:vAlign w:val="bottom"/>
          </w:tcPr>
          <w:p w:rsidR="008D2808" w:rsidRPr="00AD2F1E" w:rsidRDefault="008D2808" w:rsidP="008E5D95">
            <w:pPr>
              <w:rPr>
                <w:rFonts w:ascii="Arial CYR" w:hAnsi="Arial CYR" w:cs="Arial CYR"/>
                <w:sz w:val="20"/>
                <w:szCs w:val="20"/>
                <w:lang w:val="kk-KZ"/>
              </w:rPr>
            </w:pPr>
            <w:r>
              <w:rPr>
                <w:rFonts w:ascii="Arial CYR" w:hAnsi="Arial CYR" w:cs="Arial CYR"/>
                <w:sz w:val="20"/>
                <w:szCs w:val="20"/>
                <w:lang w:val="kk-KZ"/>
              </w:rPr>
              <w:t xml:space="preserve"> </w:t>
            </w:r>
          </w:p>
        </w:tc>
      </w:tr>
      <w:tr w:rsidR="008D2808" w:rsidRPr="0073476A" w:rsidTr="008E5D95">
        <w:trPr>
          <w:trHeight w:val="255"/>
        </w:trPr>
        <w:tc>
          <w:tcPr>
            <w:tcW w:w="9104" w:type="dxa"/>
            <w:gridSpan w:val="12"/>
            <w:tcBorders>
              <w:top w:val="nil"/>
              <w:left w:val="nil"/>
              <w:bottom w:val="nil"/>
              <w:right w:val="nil"/>
            </w:tcBorders>
            <w:shd w:val="clear" w:color="auto" w:fill="auto"/>
            <w:noWrap/>
            <w:vAlign w:val="bottom"/>
          </w:tcPr>
          <w:p w:rsidR="008D2808" w:rsidRPr="00672908" w:rsidRDefault="008D2808" w:rsidP="008E5D95"/>
        </w:tc>
        <w:tc>
          <w:tcPr>
            <w:tcW w:w="1282" w:type="dxa"/>
            <w:gridSpan w:val="2"/>
            <w:tcBorders>
              <w:top w:val="nil"/>
              <w:left w:val="nil"/>
              <w:bottom w:val="nil"/>
              <w:right w:val="nil"/>
            </w:tcBorders>
            <w:shd w:val="clear" w:color="auto" w:fill="auto"/>
            <w:noWrap/>
            <w:vAlign w:val="bottom"/>
          </w:tcPr>
          <w:p w:rsidR="008D2808" w:rsidRPr="0073476A" w:rsidRDefault="008D2808" w:rsidP="008E5D95">
            <w:pPr>
              <w:jc w:val="center"/>
              <w:rPr>
                <w:rFonts w:ascii="Arial CYR" w:hAnsi="Arial CYR" w:cs="Arial CYR"/>
                <w:sz w:val="20"/>
                <w:szCs w:val="20"/>
              </w:rPr>
            </w:pPr>
          </w:p>
        </w:tc>
      </w:tr>
      <w:tr w:rsidR="008D2808" w:rsidRPr="0073476A" w:rsidTr="008E5D95">
        <w:trPr>
          <w:trHeight w:val="255"/>
        </w:trPr>
        <w:tc>
          <w:tcPr>
            <w:tcW w:w="10386" w:type="dxa"/>
            <w:gridSpan w:val="14"/>
            <w:tcBorders>
              <w:top w:val="nil"/>
              <w:left w:val="nil"/>
              <w:bottom w:val="nil"/>
              <w:right w:val="nil"/>
            </w:tcBorders>
            <w:shd w:val="clear" w:color="auto" w:fill="auto"/>
            <w:noWrap/>
            <w:vAlign w:val="bottom"/>
          </w:tcPr>
          <w:p w:rsidR="008D2808" w:rsidRPr="00672908" w:rsidRDefault="008D2808" w:rsidP="008E5D95">
            <w:r w:rsidRPr="00672908">
              <w:t xml:space="preserve"> </w:t>
            </w:r>
          </w:p>
        </w:tc>
      </w:tr>
    </w:tbl>
    <w:p w:rsidR="008D2808" w:rsidRDefault="008D2808" w:rsidP="008D2808">
      <w:pPr>
        <w:pStyle w:val="21"/>
        <w:rPr>
          <w:szCs w:val="24"/>
        </w:rPr>
      </w:pPr>
    </w:p>
    <w:p w:rsidR="008D2808" w:rsidRDefault="008D2808" w:rsidP="008D2808">
      <w:pPr>
        <w:pStyle w:val="af5"/>
        <w:jc w:val="right"/>
        <w:rPr>
          <w:lang w:val="kk-KZ"/>
        </w:rPr>
      </w:pPr>
    </w:p>
    <w:p w:rsidR="008D2808" w:rsidRDefault="008D2808" w:rsidP="008D2808">
      <w:pPr>
        <w:pStyle w:val="af5"/>
        <w:jc w:val="right"/>
        <w:rPr>
          <w:lang w:val="kk-KZ"/>
        </w:rPr>
      </w:pPr>
    </w:p>
    <w:p w:rsidR="008D2808" w:rsidRDefault="008D2808" w:rsidP="008D2808">
      <w:pPr>
        <w:pStyle w:val="af5"/>
        <w:jc w:val="right"/>
        <w:rPr>
          <w:lang w:val="kk-KZ"/>
        </w:rPr>
      </w:pPr>
    </w:p>
    <w:p w:rsidR="008D2808" w:rsidRDefault="008D2808" w:rsidP="008D2808">
      <w:pPr>
        <w:pStyle w:val="af5"/>
        <w:jc w:val="right"/>
        <w:rPr>
          <w:lang w:val="kk-KZ"/>
        </w:rPr>
      </w:pPr>
      <w:r>
        <w:rPr>
          <w:lang w:val="kk-KZ"/>
        </w:rPr>
        <w:t xml:space="preserve">Ұжымдық шартқа </w:t>
      </w:r>
    </w:p>
    <w:p w:rsidR="008D2808" w:rsidRPr="00672908" w:rsidRDefault="008D2808" w:rsidP="008D2808">
      <w:pPr>
        <w:pStyle w:val="af5"/>
        <w:jc w:val="right"/>
        <w:rPr>
          <w:bCs/>
          <w:lang w:val="kk-KZ"/>
        </w:rPr>
      </w:pPr>
      <w:r w:rsidRPr="00672908">
        <w:rPr>
          <w:lang w:val="kk-KZ"/>
        </w:rPr>
        <w:t xml:space="preserve"> </w:t>
      </w:r>
      <w:r>
        <w:rPr>
          <w:lang w:val="kk-KZ"/>
        </w:rPr>
        <w:t xml:space="preserve">                                                                                   </w:t>
      </w:r>
      <w:r w:rsidRPr="00672908">
        <w:rPr>
          <w:lang w:val="kk-KZ"/>
        </w:rPr>
        <w:t>4</w:t>
      </w:r>
      <w:r>
        <w:rPr>
          <w:lang w:val="kk-KZ"/>
        </w:rPr>
        <w:t>-қосымша</w:t>
      </w:r>
      <w:r w:rsidRPr="00672908">
        <w:rPr>
          <w:bCs/>
          <w:lang w:val="kk-KZ"/>
        </w:rPr>
        <w:t xml:space="preserve">                                                                        </w:t>
      </w:r>
      <w:r w:rsidRPr="00672908">
        <w:rPr>
          <w:bCs/>
          <w:lang w:val="kk-KZ"/>
        </w:rPr>
        <w:tab/>
      </w:r>
      <w:r w:rsidRPr="00672908">
        <w:rPr>
          <w:bCs/>
          <w:lang w:val="kk-KZ"/>
        </w:rPr>
        <w:tab/>
      </w:r>
    </w:p>
    <w:p w:rsidR="008D2808" w:rsidRDefault="008D2808" w:rsidP="008D2808">
      <w:pPr>
        <w:pStyle w:val="2"/>
        <w:jc w:val="left"/>
        <w:rPr>
          <w:szCs w:val="24"/>
          <w:lang w:val="kk-KZ"/>
        </w:rPr>
      </w:pPr>
    </w:p>
    <w:p w:rsidR="008D2808" w:rsidRPr="00806829" w:rsidRDefault="008D2808" w:rsidP="008D2808">
      <w:pPr>
        <w:rPr>
          <w:lang w:val="kk-KZ"/>
        </w:rPr>
      </w:pPr>
    </w:p>
    <w:p w:rsidR="008D2808" w:rsidRDefault="008D2808" w:rsidP="008D2808">
      <w:pPr>
        <w:jc w:val="center"/>
        <w:rPr>
          <w:b/>
          <w:lang w:val="kk-KZ"/>
        </w:rPr>
      </w:pPr>
      <w:r w:rsidRPr="00612161">
        <w:rPr>
          <w:b/>
          <w:lang w:val="kk-KZ"/>
        </w:rPr>
        <w:t>3</w:t>
      </w:r>
      <w:r>
        <w:rPr>
          <w:b/>
          <w:lang w:val="kk-KZ"/>
        </w:rPr>
        <w:t xml:space="preserve"> күнтізбелік күнге дейінгі </w:t>
      </w:r>
    </w:p>
    <w:p w:rsidR="008D2808" w:rsidRDefault="008D2808" w:rsidP="008D2808">
      <w:pPr>
        <w:jc w:val="center"/>
        <w:rPr>
          <w:b/>
          <w:lang w:val="kk-KZ"/>
        </w:rPr>
      </w:pPr>
      <w:r>
        <w:rPr>
          <w:b/>
          <w:lang w:val="kk-KZ"/>
        </w:rPr>
        <w:t xml:space="preserve">қосымша демалыс белгіленетін </w:t>
      </w:r>
    </w:p>
    <w:p w:rsidR="008D2808" w:rsidRDefault="008D2808" w:rsidP="008D2808">
      <w:pPr>
        <w:jc w:val="center"/>
        <w:rPr>
          <w:b/>
          <w:lang w:val="kk-KZ"/>
        </w:rPr>
      </w:pPr>
      <w:r>
        <w:rPr>
          <w:b/>
          <w:lang w:val="kk-KZ"/>
        </w:rPr>
        <w:t xml:space="preserve">қызметкерлердің лауазымдары мен мамандықтары </w:t>
      </w:r>
    </w:p>
    <w:p w:rsidR="008D2808" w:rsidRPr="00806829" w:rsidRDefault="008D2808" w:rsidP="008D2808">
      <w:pPr>
        <w:jc w:val="center"/>
        <w:rPr>
          <w:b/>
          <w:lang w:val="kk-KZ"/>
        </w:rPr>
      </w:pPr>
      <w:r>
        <w:rPr>
          <w:b/>
          <w:lang w:val="kk-KZ"/>
        </w:rPr>
        <w:t>ТІЗІМІ</w:t>
      </w:r>
    </w:p>
    <w:p w:rsidR="008D2808" w:rsidRPr="00806829" w:rsidRDefault="008D2808" w:rsidP="008D2808">
      <w:pPr>
        <w:jc w:val="center"/>
        <w:rPr>
          <w:b/>
          <w:lang w:val="kk-KZ"/>
        </w:rPr>
      </w:pPr>
    </w:p>
    <w:p w:rsidR="008D2808" w:rsidRPr="00806829" w:rsidRDefault="008D2808" w:rsidP="008D2808">
      <w:pPr>
        <w:rPr>
          <w:b/>
          <w:lang w:val="kk-KZ"/>
        </w:rPr>
      </w:pPr>
    </w:p>
    <w:p w:rsidR="008D2808" w:rsidRDefault="008D2808" w:rsidP="008D2808">
      <w:pPr>
        <w:numPr>
          <w:ilvl w:val="0"/>
          <w:numId w:val="8"/>
        </w:numPr>
      </w:pPr>
      <w:r>
        <w:rPr>
          <w:lang w:val="kk-KZ"/>
        </w:rPr>
        <w:t xml:space="preserve">Бас </w:t>
      </w:r>
      <w:r>
        <w:t xml:space="preserve">директор, </w:t>
      </w:r>
      <w:r>
        <w:rPr>
          <w:lang w:val="kk-KZ"/>
        </w:rPr>
        <w:t xml:space="preserve">атқару аппаратының </w:t>
      </w:r>
      <w:r>
        <w:t>директор</w:t>
      </w:r>
      <w:r>
        <w:rPr>
          <w:lang w:val="kk-KZ"/>
        </w:rPr>
        <w:t>лары</w:t>
      </w:r>
      <w:r>
        <w:t>.</w:t>
      </w:r>
    </w:p>
    <w:p w:rsidR="008D2808" w:rsidRDefault="008D2808" w:rsidP="008D2808">
      <w:pPr>
        <w:numPr>
          <w:ilvl w:val="0"/>
          <w:numId w:val="8"/>
        </w:numPr>
      </w:pPr>
      <w:r>
        <w:rPr>
          <w:lang w:val="kk-KZ"/>
        </w:rPr>
        <w:t xml:space="preserve">Бас </w:t>
      </w:r>
      <w:r>
        <w:t>директор</w:t>
      </w:r>
      <w:r>
        <w:rPr>
          <w:lang w:val="kk-KZ"/>
        </w:rPr>
        <w:t>дың, директорлардың орынбасарлары</w:t>
      </w:r>
      <w:r>
        <w:t>.</w:t>
      </w:r>
    </w:p>
    <w:p w:rsidR="008D2808" w:rsidRDefault="008D2808" w:rsidP="008D2808">
      <w:pPr>
        <w:numPr>
          <w:ilvl w:val="0"/>
          <w:numId w:val="8"/>
        </w:numPr>
      </w:pPr>
      <w:r>
        <w:rPr>
          <w:lang w:val="kk-KZ"/>
        </w:rPr>
        <w:t>Құрылымдық бірліктердің д</w:t>
      </w:r>
      <w:r>
        <w:t>иректор</w:t>
      </w:r>
      <w:r>
        <w:rPr>
          <w:lang w:val="kk-KZ"/>
        </w:rPr>
        <w:t xml:space="preserve">лары </w:t>
      </w:r>
      <w:r>
        <w:t>(</w:t>
      </w:r>
      <w:r>
        <w:rPr>
          <w:lang w:val="kk-KZ"/>
        </w:rPr>
        <w:t>бастықтары</w:t>
      </w:r>
      <w:r>
        <w:t>)</w:t>
      </w:r>
      <w:r>
        <w:rPr>
          <w:lang w:val="kk-KZ"/>
        </w:rPr>
        <w:t xml:space="preserve"> және олардың орынбасарлары</w:t>
      </w:r>
      <w:r>
        <w:t>.</w:t>
      </w:r>
    </w:p>
    <w:p w:rsidR="008D2808" w:rsidRDefault="008D2808" w:rsidP="008D2808">
      <w:pPr>
        <w:numPr>
          <w:ilvl w:val="0"/>
          <w:numId w:val="8"/>
        </w:numPr>
      </w:pPr>
      <w:r>
        <w:rPr>
          <w:lang w:val="kk-KZ"/>
        </w:rPr>
        <w:t xml:space="preserve">Бас </w:t>
      </w:r>
      <w:r>
        <w:t>инженер</w:t>
      </w:r>
      <w:r>
        <w:rPr>
          <w:lang w:val="kk-KZ"/>
        </w:rPr>
        <w:t>лер және олардың орынбасарлары</w:t>
      </w:r>
      <w:r>
        <w:t>.</w:t>
      </w:r>
    </w:p>
    <w:p w:rsidR="008D2808" w:rsidRDefault="008D2808" w:rsidP="008D2808">
      <w:pPr>
        <w:numPr>
          <w:ilvl w:val="0"/>
          <w:numId w:val="8"/>
        </w:numPr>
      </w:pPr>
      <w:r>
        <w:rPr>
          <w:lang w:val="kk-KZ"/>
        </w:rPr>
        <w:t>Кешендердің бастықтары және олардың орынбасарлары</w:t>
      </w:r>
      <w:r>
        <w:t>.</w:t>
      </w:r>
      <w:r>
        <w:rPr>
          <w:lang w:val="kk-KZ"/>
        </w:rPr>
        <w:t xml:space="preserve"> </w:t>
      </w:r>
    </w:p>
    <w:p w:rsidR="008D2808" w:rsidRDefault="008D2808" w:rsidP="008D2808">
      <w:pPr>
        <w:numPr>
          <w:ilvl w:val="0"/>
          <w:numId w:val="8"/>
        </w:numPr>
      </w:pPr>
      <w:r>
        <w:rPr>
          <w:lang w:val="kk-KZ"/>
        </w:rPr>
        <w:t xml:space="preserve">Бас </w:t>
      </w:r>
      <w:r>
        <w:t xml:space="preserve">маркшейдер, </w:t>
      </w:r>
      <w:r>
        <w:rPr>
          <w:lang w:val="kk-KZ"/>
        </w:rPr>
        <w:t xml:space="preserve">бас </w:t>
      </w:r>
      <w:r>
        <w:t>геолог</w:t>
      </w:r>
      <w:r>
        <w:rPr>
          <w:lang w:val="kk-KZ"/>
        </w:rPr>
        <w:t xml:space="preserve">, бас </w:t>
      </w:r>
      <w:r>
        <w:t>технолог («Богатырь»</w:t>
      </w:r>
      <w:r>
        <w:rPr>
          <w:lang w:val="kk-KZ"/>
        </w:rPr>
        <w:t xml:space="preserve"> кеніші</w:t>
      </w:r>
      <w:r>
        <w:t>).</w:t>
      </w:r>
    </w:p>
    <w:p w:rsidR="008D2808" w:rsidRDefault="008D2808" w:rsidP="008D2808">
      <w:pPr>
        <w:numPr>
          <w:ilvl w:val="0"/>
          <w:numId w:val="8"/>
        </w:numPr>
      </w:pPr>
      <w:r>
        <w:rPr>
          <w:lang w:val="kk-KZ"/>
        </w:rPr>
        <w:t xml:space="preserve">Бас </w:t>
      </w:r>
      <w:r>
        <w:t>механик</w:t>
      </w:r>
      <w:r>
        <w:rPr>
          <w:lang w:val="kk-KZ"/>
        </w:rPr>
        <w:t>тер</w:t>
      </w:r>
      <w:r>
        <w:t>,</w:t>
      </w:r>
      <w:r>
        <w:rPr>
          <w:lang w:val="kk-KZ"/>
        </w:rPr>
        <w:t xml:space="preserve"> бас</w:t>
      </w:r>
      <w:r>
        <w:t xml:space="preserve"> энергетик</w:t>
      </w:r>
      <w:r>
        <w:rPr>
          <w:lang w:val="kk-KZ"/>
        </w:rPr>
        <w:t>тер</w:t>
      </w:r>
      <w:r>
        <w:t>,</w:t>
      </w:r>
      <w:r>
        <w:rPr>
          <w:lang w:val="kk-KZ"/>
        </w:rPr>
        <w:t xml:space="preserve"> бас құрылымдаушылар</w:t>
      </w:r>
      <w:r w:rsidRPr="00612161">
        <w:rPr>
          <w:lang w:val="kk-KZ"/>
        </w:rPr>
        <w:t xml:space="preserve"> </w:t>
      </w:r>
      <w:r>
        <w:rPr>
          <w:lang w:val="kk-KZ"/>
        </w:rPr>
        <w:t xml:space="preserve">және олардың орынбасарлары. </w:t>
      </w:r>
    </w:p>
    <w:p w:rsidR="008D2808" w:rsidRDefault="008D2808" w:rsidP="008D2808">
      <w:pPr>
        <w:numPr>
          <w:ilvl w:val="0"/>
          <w:numId w:val="8"/>
        </w:numPr>
      </w:pPr>
      <w:r>
        <w:rPr>
          <w:lang w:val="kk-KZ"/>
        </w:rPr>
        <w:t xml:space="preserve">Бас </w:t>
      </w:r>
      <w:r>
        <w:t>бухгалтер</w:t>
      </w:r>
      <w:r w:rsidRPr="00612161">
        <w:rPr>
          <w:lang w:val="kk-KZ"/>
        </w:rPr>
        <w:t xml:space="preserve"> </w:t>
      </w:r>
      <w:r>
        <w:rPr>
          <w:lang w:val="kk-KZ"/>
        </w:rPr>
        <w:t>және оның орынбасарлары</w:t>
      </w:r>
      <w:r>
        <w:t>.</w:t>
      </w:r>
    </w:p>
    <w:p w:rsidR="008D2808" w:rsidRDefault="008D2808" w:rsidP="008D2808">
      <w:pPr>
        <w:numPr>
          <w:ilvl w:val="0"/>
          <w:numId w:val="8"/>
        </w:numPr>
      </w:pPr>
      <w:r>
        <w:rPr>
          <w:lang w:val="kk-KZ"/>
        </w:rPr>
        <w:t>Бөлімдердің бастықтары және олардың орынбасарлары</w:t>
      </w:r>
      <w:r>
        <w:t>.</w:t>
      </w:r>
    </w:p>
    <w:p w:rsidR="008D2808" w:rsidRDefault="008D2808" w:rsidP="008D2808">
      <w:pPr>
        <w:numPr>
          <w:ilvl w:val="0"/>
          <w:numId w:val="8"/>
        </w:numPr>
      </w:pPr>
      <w:r>
        <w:rPr>
          <w:lang w:val="kk-KZ"/>
        </w:rPr>
        <w:t>Ц</w:t>
      </w:r>
      <w:r>
        <w:t>ех</w:t>
      </w:r>
      <w:r>
        <w:rPr>
          <w:lang w:val="kk-KZ"/>
        </w:rPr>
        <w:t>тердің</w:t>
      </w:r>
      <w:r>
        <w:t>,</w:t>
      </w:r>
      <w:r>
        <w:rPr>
          <w:lang w:val="kk-KZ"/>
        </w:rPr>
        <w:t xml:space="preserve"> қызметтердің</w:t>
      </w:r>
      <w:r>
        <w:t>, участ</w:t>
      </w:r>
      <w:r>
        <w:rPr>
          <w:lang w:val="kk-KZ"/>
        </w:rPr>
        <w:t>октардың және өзге де бөлімшелердің бастықтары және олардың орынбасарлары</w:t>
      </w:r>
      <w:r>
        <w:t>.</w:t>
      </w:r>
    </w:p>
    <w:p w:rsidR="008D2808" w:rsidRDefault="008D2808" w:rsidP="008D2808">
      <w:pPr>
        <w:numPr>
          <w:ilvl w:val="0"/>
          <w:numId w:val="8"/>
        </w:numPr>
      </w:pPr>
      <w:r>
        <w:rPr>
          <w:lang w:val="kk-KZ"/>
        </w:rPr>
        <w:t xml:space="preserve">Аға </w:t>
      </w:r>
      <w:r>
        <w:t>маркшейдер,</w:t>
      </w:r>
      <w:r>
        <w:rPr>
          <w:lang w:val="kk-KZ"/>
        </w:rPr>
        <w:t xml:space="preserve"> аға</w:t>
      </w:r>
      <w:r>
        <w:t xml:space="preserve"> геолог, </w:t>
      </w:r>
      <w:r>
        <w:rPr>
          <w:lang w:val="kk-KZ"/>
        </w:rPr>
        <w:t xml:space="preserve">аға </w:t>
      </w:r>
      <w:r>
        <w:t>технолог  («Богатырь»</w:t>
      </w:r>
      <w:r>
        <w:rPr>
          <w:lang w:val="kk-KZ"/>
        </w:rPr>
        <w:t xml:space="preserve"> кеніші</w:t>
      </w:r>
      <w:r>
        <w:t>).</w:t>
      </w:r>
    </w:p>
    <w:p w:rsidR="008D2808" w:rsidRDefault="008D2808" w:rsidP="008D2808">
      <w:pPr>
        <w:numPr>
          <w:ilvl w:val="0"/>
          <w:numId w:val="8"/>
        </w:numPr>
      </w:pPr>
      <w:r>
        <w:rPr>
          <w:lang w:val="kk-KZ"/>
        </w:rPr>
        <w:t>МТЖБ бөлімдерінің, секторларының бастықтары</w:t>
      </w:r>
      <w:r>
        <w:t>,</w:t>
      </w:r>
      <w:r>
        <w:rPr>
          <w:lang w:val="kk-KZ"/>
        </w:rPr>
        <w:t xml:space="preserve"> база меңгерушісі</w:t>
      </w:r>
      <w:r>
        <w:t>.</w:t>
      </w:r>
    </w:p>
    <w:p w:rsidR="008D2808" w:rsidRPr="0091080B" w:rsidRDefault="008D2808" w:rsidP="008D2808">
      <w:pPr>
        <w:numPr>
          <w:ilvl w:val="0"/>
          <w:numId w:val="8"/>
        </w:numPr>
      </w:pPr>
      <w:r w:rsidRPr="0091080B">
        <w:rPr>
          <w:lang w:val="kk-KZ"/>
        </w:rPr>
        <w:t xml:space="preserve">Құрылыс жұмысының аға жетекшілері, құрылыс жұмысының жетекшілері.   </w:t>
      </w:r>
    </w:p>
    <w:p w:rsidR="008D2808" w:rsidRDefault="008D2808" w:rsidP="008D2808">
      <w:pPr>
        <w:numPr>
          <w:ilvl w:val="0"/>
          <w:numId w:val="8"/>
        </w:numPr>
      </w:pPr>
      <w:r>
        <w:rPr>
          <w:lang w:val="kk-KZ"/>
        </w:rPr>
        <w:t xml:space="preserve">Аға </w:t>
      </w:r>
      <w:r>
        <w:t>мастер</w:t>
      </w:r>
      <w:r>
        <w:rPr>
          <w:lang w:val="kk-KZ"/>
        </w:rPr>
        <w:t>лер</w:t>
      </w:r>
      <w:r>
        <w:t>,</w:t>
      </w:r>
      <w:r>
        <w:rPr>
          <w:lang w:val="kk-KZ"/>
        </w:rPr>
        <w:t xml:space="preserve"> барлық мамандықтың </w:t>
      </w:r>
      <w:r>
        <w:t>мастер</w:t>
      </w:r>
      <w:r>
        <w:rPr>
          <w:lang w:val="kk-KZ"/>
        </w:rPr>
        <w:t>лері</w:t>
      </w:r>
      <w:r>
        <w:t xml:space="preserve">, </w:t>
      </w:r>
      <w:r>
        <w:rPr>
          <w:lang w:val="kk-KZ"/>
        </w:rPr>
        <w:t xml:space="preserve">сигнал беру, орталықтандыру және блокадалаудың, электрлендірудің </w:t>
      </w:r>
      <w:r>
        <w:t>механик</w:t>
      </w:r>
      <w:r>
        <w:rPr>
          <w:lang w:val="kk-KZ"/>
        </w:rPr>
        <w:t>тері</w:t>
      </w:r>
      <w:r>
        <w:t>,</w:t>
      </w:r>
      <w:r>
        <w:rPr>
          <w:lang w:val="kk-KZ"/>
        </w:rPr>
        <w:t xml:space="preserve"> аға механиктері және э</w:t>
      </w:r>
      <w:r>
        <w:t>лектрмеханик</w:t>
      </w:r>
      <w:r>
        <w:rPr>
          <w:lang w:val="kk-KZ"/>
        </w:rPr>
        <w:t xml:space="preserve">тер </w:t>
      </w:r>
      <w:r>
        <w:t>(</w:t>
      </w:r>
      <w:r>
        <w:rPr>
          <w:lang w:val="kk-KZ"/>
        </w:rPr>
        <w:t>ауысыммен істейтіндерден өзгесі</w:t>
      </w:r>
      <w:r>
        <w:t>).</w:t>
      </w:r>
    </w:p>
    <w:p w:rsidR="008D2808" w:rsidRDefault="008D2808" w:rsidP="008D2808">
      <w:pPr>
        <w:numPr>
          <w:ilvl w:val="0"/>
          <w:numId w:val="8"/>
        </w:numPr>
      </w:pPr>
      <w:r>
        <w:rPr>
          <w:lang w:val="kk-KZ"/>
        </w:rPr>
        <w:t>Ав</w:t>
      </w:r>
      <w:r>
        <w:t>томобил</w:t>
      </w:r>
      <w:r>
        <w:rPr>
          <w:lang w:val="kk-KZ"/>
        </w:rPr>
        <w:t xml:space="preserve">ьдердің жүргізушілері </w:t>
      </w:r>
      <w:r>
        <w:t>(</w:t>
      </w:r>
      <w:r>
        <w:rPr>
          <w:lang w:val="kk-KZ"/>
        </w:rPr>
        <w:t>мерзімнен тыс жұмыс істегені үшін төлем төленбейтін жағдайда</w:t>
      </w:r>
      <w:r>
        <w:t>).</w:t>
      </w:r>
      <w:r>
        <w:rPr>
          <w:lang w:val="kk-KZ"/>
        </w:rPr>
        <w:t xml:space="preserve"> </w:t>
      </w:r>
    </w:p>
    <w:p w:rsidR="008D2808" w:rsidRDefault="008D2808" w:rsidP="008D2808"/>
    <w:p w:rsidR="008D2808" w:rsidRDefault="008D2808" w:rsidP="008D2808"/>
    <w:p w:rsidR="008D2808" w:rsidRDefault="008D2808" w:rsidP="008D2808"/>
    <w:p w:rsidR="008D2808" w:rsidRDefault="008D2808" w:rsidP="008D2808"/>
    <w:p w:rsidR="008D2808" w:rsidRDefault="008D2808" w:rsidP="008D2808"/>
    <w:p w:rsidR="008D2808" w:rsidRDefault="008D2808" w:rsidP="008D2808">
      <w:pPr>
        <w:rPr>
          <w:b/>
          <w:lang w:val="kk-KZ"/>
        </w:rPr>
      </w:pPr>
      <w:r>
        <w:rPr>
          <w:b/>
        </w:rPr>
        <w:t xml:space="preserve">                                              </w:t>
      </w:r>
    </w:p>
    <w:p w:rsidR="008D2808" w:rsidRDefault="008D2808" w:rsidP="008D2808">
      <w:pPr>
        <w:rPr>
          <w:b/>
          <w:lang w:val="kk-KZ"/>
        </w:rPr>
      </w:pPr>
    </w:p>
    <w:p w:rsidR="008D2808" w:rsidRDefault="008D2808" w:rsidP="008D2808">
      <w:pPr>
        <w:rPr>
          <w:b/>
          <w:lang w:val="kk-KZ"/>
        </w:rPr>
      </w:pPr>
    </w:p>
    <w:p w:rsidR="008D2808" w:rsidRPr="000130D7" w:rsidRDefault="008D2808" w:rsidP="008D2808">
      <w:pPr>
        <w:jc w:val="right"/>
        <w:rPr>
          <w:b/>
          <w:lang w:val="kk-KZ"/>
        </w:rPr>
      </w:pPr>
      <w:r>
        <w:rPr>
          <w:b/>
        </w:rPr>
        <w:lastRenderedPageBreak/>
        <w:t xml:space="preserve">                                                                                        </w:t>
      </w:r>
    </w:p>
    <w:p w:rsidR="008D2808" w:rsidRDefault="008D2808" w:rsidP="008D2808">
      <w:pPr>
        <w:pStyle w:val="af5"/>
        <w:jc w:val="right"/>
        <w:rPr>
          <w:lang w:val="kk-KZ"/>
        </w:rPr>
      </w:pPr>
      <w:r>
        <w:rPr>
          <w:lang w:val="kk-KZ"/>
        </w:rPr>
        <w:t xml:space="preserve">Ұжымдық шартқа </w:t>
      </w:r>
    </w:p>
    <w:p w:rsidR="008D2808" w:rsidRDefault="008D2808" w:rsidP="008D2808">
      <w:pPr>
        <w:pStyle w:val="af5"/>
        <w:jc w:val="right"/>
        <w:rPr>
          <w:bCs/>
          <w:lang w:val="kk-KZ"/>
        </w:rPr>
      </w:pPr>
      <w:r w:rsidRPr="00672908">
        <w:rPr>
          <w:lang w:val="kk-KZ"/>
        </w:rPr>
        <w:t xml:space="preserve"> </w:t>
      </w:r>
      <w:r>
        <w:rPr>
          <w:lang w:val="kk-KZ"/>
        </w:rPr>
        <w:t xml:space="preserve">                                                                                   5 - қосымша</w:t>
      </w:r>
      <w:r w:rsidRPr="00672908">
        <w:rPr>
          <w:bCs/>
          <w:lang w:val="kk-KZ"/>
        </w:rPr>
        <w:t xml:space="preserve">    </w:t>
      </w:r>
    </w:p>
    <w:p w:rsidR="008D2808" w:rsidRDefault="008D2808" w:rsidP="008D2808">
      <w:pPr>
        <w:pStyle w:val="af5"/>
        <w:jc w:val="right"/>
        <w:rPr>
          <w:bCs/>
          <w:lang w:val="kk-KZ"/>
        </w:rPr>
      </w:pPr>
    </w:p>
    <w:p w:rsidR="008D2808" w:rsidRDefault="008D2808" w:rsidP="008D2808">
      <w:pPr>
        <w:pStyle w:val="af5"/>
        <w:jc w:val="center"/>
        <w:rPr>
          <w:b/>
          <w:bCs/>
          <w:lang w:val="kk-KZ"/>
        </w:rPr>
      </w:pPr>
      <w:r w:rsidRPr="000130D7">
        <w:rPr>
          <w:b/>
          <w:bCs/>
          <w:lang w:val="kk-KZ"/>
        </w:rPr>
        <w:t>Серіктестікте  еңбек ақы төлеуде қолданылатын  разряд</w:t>
      </w:r>
    </w:p>
    <w:p w:rsidR="008D2808" w:rsidRPr="000130D7" w:rsidRDefault="008D2808" w:rsidP="008D2808">
      <w:pPr>
        <w:pStyle w:val="af5"/>
        <w:jc w:val="center"/>
        <w:rPr>
          <w:b/>
          <w:bCs/>
          <w:lang w:val="kk-KZ"/>
        </w:rPr>
      </w:pPr>
      <w:r w:rsidRPr="000130D7">
        <w:rPr>
          <w:b/>
          <w:bCs/>
          <w:lang w:val="kk-KZ"/>
        </w:rPr>
        <w:t>аралық коэфиценттердің  кестесі</w:t>
      </w:r>
    </w:p>
    <w:p w:rsidR="008D2808" w:rsidRPr="00672908" w:rsidRDefault="008D2808" w:rsidP="008D2808">
      <w:pPr>
        <w:pStyle w:val="af5"/>
        <w:jc w:val="right"/>
        <w:rPr>
          <w:bCs/>
          <w:lang w:val="kk-KZ"/>
        </w:rPr>
      </w:pPr>
      <w:r w:rsidRPr="00672908">
        <w:rPr>
          <w:bCs/>
          <w:lang w:val="kk-KZ"/>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850"/>
        <w:gridCol w:w="709"/>
        <w:gridCol w:w="851"/>
        <w:gridCol w:w="708"/>
        <w:gridCol w:w="709"/>
        <w:gridCol w:w="851"/>
        <w:gridCol w:w="815"/>
      </w:tblGrid>
      <w:tr w:rsidR="008D2808" w:rsidRPr="0038751F" w:rsidTr="008E5D95">
        <w:tc>
          <w:tcPr>
            <w:tcW w:w="4361" w:type="dxa"/>
            <w:vMerge w:val="restart"/>
          </w:tcPr>
          <w:p w:rsidR="008D2808" w:rsidRPr="000130D7" w:rsidRDefault="008D2808" w:rsidP="008E5D95">
            <w:pPr>
              <w:pStyle w:val="af5"/>
              <w:jc w:val="center"/>
              <w:rPr>
                <w:b/>
                <w:bCs/>
                <w:lang w:val="kk-KZ"/>
              </w:rPr>
            </w:pPr>
            <w:r w:rsidRPr="000130D7">
              <w:rPr>
                <w:b/>
                <w:bCs/>
                <w:lang w:val="kk-KZ"/>
              </w:rPr>
              <w:t>Жұмыс түрлері</w:t>
            </w:r>
          </w:p>
        </w:tc>
        <w:tc>
          <w:tcPr>
            <w:tcW w:w="5493" w:type="dxa"/>
            <w:gridSpan w:val="7"/>
          </w:tcPr>
          <w:p w:rsidR="008D2808" w:rsidRPr="000130D7" w:rsidRDefault="008D2808" w:rsidP="008E5D95">
            <w:pPr>
              <w:pStyle w:val="af5"/>
              <w:jc w:val="center"/>
              <w:rPr>
                <w:b/>
                <w:bCs/>
                <w:lang w:val="kk-KZ"/>
              </w:rPr>
            </w:pPr>
            <w:r w:rsidRPr="000130D7">
              <w:rPr>
                <w:b/>
                <w:bCs/>
                <w:lang w:val="kk-KZ"/>
              </w:rPr>
              <w:t>Разрядаралық коэфиценттер</w:t>
            </w:r>
          </w:p>
        </w:tc>
      </w:tr>
      <w:tr w:rsidR="008D2808" w:rsidRPr="0038751F" w:rsidTr="008E5D95">
        <w:tc>
          <w:tcPr>
            <w:tcW w:w="4361" w:type="dxa"/>
            <w:vMerge/>
          </w:tcPr>
          <w:p w:rsidR="008D2808" w:rsidRPr="0038751F" w:rsidRDefault="008D2808" w:rsidP="008E5D95">
            <w:pPr>
              <w:pStyle w:val="af5"/>
              <w:jc w:val="right"/>
              <w:rPr>
                <w:bCs/>
                <w:lang w:val="kk-KZ"/>
              </w:rPr>
            </w:pPr>
          </w:p>
        </w:tc>
        <w:tc>
          <w:tcPr>
            <w:tcW w:w="5493" w:type="dxa"/>
            <w:gridSpan w:val="7"/>
          </w:tcPr>
          <w:p w:rsidR="008D2808" w:rsidRPr="000130D7" w:rsidRDefault="008D2808" w:rsidP="008E5D95">
            <w:pPr>
              <w:pStyle w:val="af5"/>
              <w:jc w:val="center"/>
              <w:rPr>
                <w:b/>
                <w:bCs/>
                <w:lang w:val="kk-KZ"/>
              </w:rPr>
            </w:pPr>
            <w:r w:rsidRPr="000130D7">
              <w:rPr>
                <w:b/>
                <w:bCs/>
                <w:lang w:val="kk-KZ"/>
              </w:rPr>
              <w:t>1 разрядка катысы</w:t>
            </w:r>
          </w:p>
        </w:tc>
      </w:tr>
      <w:tr w:rsidR="008D2808" w:rsidRPr="0038751F" w:rsidTr="008E5D95">
        <w:tc>
          <w:tcPr>
            <w:tcW w:w="4361" w:type="dxa"/>
            <w:vMerge/>
          </w:tcPr>
          <w:p w:rsidR="008D2808" w:rsidRPr="0038751F" w:rsidRDefault="008D2808" w:rsidP="008E5D95">
            <w:pPr>
              <w:pStyle w:val="af5"/>
              <w:jc w:val="right"/>
              <w:rPr>
                <w:bCs/>
                <w:lang w:val="kk-KZ"/>
              </w:rPr>
            </w:pPr>
          </w:p>
        </w:tc>
        <w:tc>
          <w:tcPr>
            <w:tcW w:w="850" w:type="dxa"/>
          </w:tcPr>
          <w:p w:rsidR="008D2808" w:rsidRPr="0038751F" w:rsidRDefault="008D2808" w:rsidP="008E5D95">
            <w:pPr>
              <w:pStyle w:val="af5"/>
              <w:jc w:val="center"/>
              <w:rPr>
                <w:bCs/>
                <w:lang w:val="en-US"/>
              </w:rPr>
            </w:pPr>
            <w:r w:rsidRPr="0038751F">
              <w:rPr>
                <w:bCs/>
                <w:lang w:val="en-US"/>
              </w:rPr>
              <w:t>II</w:t>
            </w:r>
          </w:p>
        </w:tc>
        <w:tc>
          <w:tcPr>
            <w:tcW w:w="709" w:type="dxa"/>
          </w:tcPr>
          <w:p w:rsidR="008D2808" w:rsidRPr="0038751F" w:rsidRDefault="008D2808" w:rsidP="008E5D95">
            <w:pPr>
              <w:pStyle w:val="af5"/>
              <w:jc w:val="center"/>
              <w:rPr>
                <w:bCs/>
                <w:lang w:val="en-US"/>
              </w:rPr>
            </w:pPr>
            <w:r w:rsidRPr="0038751F">
              <w:rPr>
                <w:bCs/>
                <w:lang w:val="en-US"/>
              </w:rPr>
              <w:t>III</w:t>
            </w:r>
          </w:p>
        </w:tc>
        <w:tc>
          <w:tcPr>
            <w:tcW w:w="851" w:type="dxa"/>
          </w:tcPr>
          <w:p w:rsidR="008D2808" w:rsidRPr="0038751F" w:rsidRDefault="008D2808" w:rsidP="008E5D95">
            <w:pPr>
              <w:pStyle w:val="af5"/>
              <w:jc w:val="center"/>
              <w:rPr>
                <w:bCs/>
                <w:lang w:val="en-US"/>
              </w:rPr>
            </w:pPr>
            <w:r w:rsidRPr="0038751F">
              <w:rPr>
                <w:bCs/>
                <w:lang w:val="en-US"/>
              </w:rPr>
              <w:t>IV</w:t>
            </w:r>
          </w:p>
        </w:tc>
        <w:tc>
          <w:tcPr>
            <w:tcW w:w="708" w:type="dxa"/>
          </w:tcPr>
          <w:p w:rsidR="008D2808" w:rsidRPr="0038751F" w:rsidRDefault="008D2808" w:rsidP="008E5D95">
            <w:pPr>
              <w:pStyle w:val="af5"/>
              <w:jc w:val="center"/>
              <w:rPr>
                <w:bCs/>
                <w:lang w:val="en-US"/>
              </w:rPr>
            </w:pPr>
            <w:r w:rsidRPr="0038751F">
              <w:rPr>
                <w:bCs/>
                <w:lang w:val="en-US"/>
              </w:rPr>
              <w:t>V</w:t>
            </w:r>
          </w:p>
        </w:tc>
        <w:tc>
          <w:tcPr>
            <w:tcW w:w="709" w:type="dxa"/>
          </w:tcPr>
          <w:p w:rsidR="008D2808" w:rsidRPr="0038751F" w:rsidRDefault="008D2808" w:rsidP="008E5D95">
            <w:pPr>
              <w:pStyle w:val="af5"/>
              <w:jc w:val="center"/>
              <w:rPr>
                <w:bCs/>
                <w:lang w:val="en-US"/>
              </w:rPr>
            </w:pPr>
            <w:r w:rsidRPr="0038751F">
              <w:rPr>
                <w:bCs/>
                <w:lang w:val="en-US"/>
              </w:rPr>
              <w:t>VI</w:t>
            </w:r>
          </w:p>
        </w:tc>
        <w:tc>
          <w:tcPr>
            <w:tcW w:w="851" w:type="dxa"/>
          </w:tcPr>
          <w:p w:rsidR="008D2808" w:rsidRPr="0038751F" w:rsidRDefault="008D2808" w:rsidP="008E5D95">
            <w:pPr>
              <w:pStyle w:val="af5"/>
              <w:jc w:val="center"/>
              <w:rPr>
                <w:bCs/>
                <w:lang w:val="en-US"/>
              </w:rPr>
            </w:pPr>
            <w:r w:rsidRPr="0038751F">
              <w:rPr>
                <w:bCs/>
                <w:lang w:val="en-US"/>
              </w:rPr>
              <w:t>VII</w:t>
            </w:r>
          </w:p>
        </w:tc>
        <w:tc>
          <w:tcPr>
            <w:tcW w:w="815" w:type="dxa"/>
          </w:tcPr>
          <w:p w:rsidR="008D2808" w:rsidRPr="0038751F" w:rsidRDefault="008D2808" w:rsidP="008E5D95">
            <w:pPr>
              <w:pStyle w:val="af5"/>
              <w:jc w:val="center"/>
              <w:rPr>
                <w:bCs/>
                <w:lang w:val="en-US"/>
              </w:rPr>
            </w:pPr>
            <w:r w:rsidRPr="0038751F">
              <w:rPr>
                <w:bCs/>
                <w:lang w:val="en-US"/>
              </w:rPr>
              <w:t>VIII</w:t>
            </w:r>
          </w:p>
        </w:tc>
      </w:tr>
      <w:tr w:rsidR="008D2808" w:rsidRPr="0038751F" w:rsidTr="008E5D95">
        <w:tc>
          <w:tcPr>
            <w:tcW w:w="4361" w:type="dxa"/>
          </w:tcPr>
          <w:p w:rsidR="008D2808" w:rsidRPr="000130D7" w:rsidRDefault="008D2808" w:rsidP="008E5D95">
            <w:pPr>
              <w:pStyle w:val="af5"/>
              <w:jc w:val="both"/>
              <w:rPr>
                <w:b/>
                <w:bCs/>
                <w:sz w:val="20"/>
                <w:szCs w:val="20"/>
                <w:lang w:val="kk-KZ"/>
              </w:rPr>
            </w:pPr>
            <w:r w:rsidRPr="000130D7">
              <w:rPr>
                <w:b/>
                <w:bCs/>
                <w:sz w:val="20"/>
                <w:szCs w:val="20"/>
                <w:lang w:val="kk-KZ"/>
              </w:rPr>
              <w:t xml:space="preserve">І. Тау – кен жұмыстары </w:t>
            </w:r>
          </w:p>
        </w:tc>
        <w:tc>
          <w:tcPr>
            <w:tcW w:w="850" w:type="dxa"/>
          </w:tcPr>
          <w:p w:rsidR="008D2808" w:rsidRPr="0038751F" w:rsidRDefault="008D2808" w:rsidP="008E5D95">
            <w:pPr>
              <w:pStyle w:val="af5"/>
              <w:jc w:val="right"/>
              <w:rPr>
                <w:bCs/>
                <w:lang w:val="kk-KZ"/>
              </w:rPr>
            </w:pPr>
          </w:p>
        </w:tc>
        <w:tc>
          <w:tcPr>
            <w:tcW w:w="709" w:type="dxa"/>
          </w:tcPr>
          <w:p w:rsidR="008D2808" w:rsidRPr="0038751F" w:rsidRDefault="008D2808" w:rsidP="008E5D95">
            <w:pPr>
              <w:pStyle w:val="af5"/>
              <w:jc w:val="right"/>
              <w:rPr>
                <w:bCs/>
                <w:lang w:val="kk-KZ"/>
              </w:rPr>
            </w:pPr>
          </w:p>
        </w:tc>
        <w:tc>
          <w:tcPr>
            <w:tcW w:w="851" w:type="dxa"/>
          </w:tcPr>
          <w:p w:rsidR="008D2808" w:rsidRPr="0038751F" w:rsidRDefault="008D2808" w:rsidP="008E5D95">
            <w:pPr>
              <w:pStyle w:val="af5"/>
              <w:jc w:val="right"/>
              <w:rPr>
                <w:bCs/>
                <w:lang w:val="kk-KZ"/>
              </w:rPr>
            </w:pPr>
          </w:p>
        </w:tc>
        <w:tc>
          <w:tcPr>
            <w:tcW w:w="708" w:type="dxa"/>
          </w:tcPr>
          <w:p w:rsidR="008D2808" w:rsidRPr="0038751F" w:rsidRDefault="008D2808" w:rsidP="008E5D95">
            <w:pPr>
              <w:pStyle w:val="af5"/>
              <w:jc w:val="right"/>
              <w:rPr>
                <w:bCs/>
                <w:lang w:val="kk-KZ"/>
              </w:rPr>
            </w:pPr>
          </w:p>
        </w:tc>
        <w:tc>
          <w:tcPr>
            <w:tcW w:w="709" w:type="dxa"/>
          </w:tcPr>
          <w:p w:rsidR="008D2808" w:rsidRPr="0038751F" w:rsidRDefault="008D2808" w:rsidP="008E5D95">
            <w:pPr>
              <w:pStyle w:val="af5"/>
              <w:jc w:val="right"/>
              <w:rPr>
                <w:bCs/>
                <w:lang w:val="kk-KZ"/>
              </w:rPr>
            </w:pPr>
          </w:p>
        </w:tc>
        <w:tc>
          <w:tcPr>
            <w:tcW w:w="851" w:type="dxa"/>
          </w:tcPr>
          <w:p w:rsidR="008D2808" w:rsidRPr="0038751F" w:rsidRDefault="008D2808" w:rsidP="008E5D95">
            <w:pPr>
              <w:pStyle w:val="af5"/>
              <w:jc w:val="right"/>
              <w:rPr>
                <w:bCs/>
                <w:lang w:val="kk-KZ"/>
              </w:rPr>
            </w:pPr>
          </w:p>
        </w:tc>
        <w:tc>
          <w:tcPr>
            <w:tcW w:w="815" w:type="dxa"/>
          </w:tcPr>
          <w:p w:rsidR="008D2808" w:rsidRPr="0038751F" w:rsidRDefault="008D2808" w:rsidP="008E5D95">
            <w:pPr>
              <w:pStyle w:val="af5"/>
              <w:jc w:val="right"/>
              <w:rPr>
                <w:bCs/>
                <w:lang w:val="kk-KZ"/>
              </w:rPr>
            </w:pPr>
          </w:p>
        </w:tc>
      </w:tr>
      <w:tr w:rsidR="008D2808" w:rsidRPr="0038751F" w:rsidTr="008E5D95">
        <w:tc>
          <w:tcPr>
            <w:tcW w:w="4361" w:type="dxa"/>
          </w:tcPr>
          <w:p w:rsidR="008D2808" w:rsidRPr="0038751F" w:rsidRDefault="008D2808" w:rsidP="008E5D95">
            <w:pPr>
              <w:pStyle w:val="af5"/>
              <w:rPr>
                <w:bCs/>
                <w:sz w:val="20"/>
                <w:szCs w:val="20"/>
                <w:lang w:val="kk-KZ"/>
              </w:rPr>
            </w:pPr>
            <w:r w:rsidRPr="0038751F">
              <w:rPr>
                <w:bCs/>
                <w:sz w:val="20"/>
                <w:szCs w:val="20"/>
                <w:lang w:val="kk-KZ"/>
              </w:rPr>
              <w:t xml:space="preserve">Дренаж шахтасындағы жер асты жұмыстары </w:t>
            </w:r>
          </w:p>
        </w:tc>
        <w:tc>
          <w:tcPr>
            <w:tcW w:w="850" w:type="dxa"/>
          </w:tcPr>
          <w:p w:rsidR="008D2808" w:rsidRPr="0038751F" w:rsidRDefault="008D2808" w:rsidP="008E5D95">
            <w:pPr>
              <w:pStyle w:val="af5"/>
              <w:jc w:val="right"/>
              <w:rPr>
                <w:bCs/>
                <w:lang w:val="kk-KZ"/>
              </w:rPr>
            </w:pPr>
            <w:r w:rsidRPr="0038751F">
              <w:rPr>
                <w:bCs/>
                <w:lang w:val="kk-KZ"/>
              </w:rPr>
              <w:t>1.24</w:t>
            </w:r>
          </w:p>
        </w:tc>
        <w:tc>
          <w:tcPr>
            <w:tcW w:w="709" w:type="dxa"/>
          </w:tcPr>
          <w:p w:rsidR="008D2808" w:rsidRPr="0038751F" w:rsidRDefault="008D2808" w:rsidP="008E5D95">
            <w:pPr>
              <w:pStyle w:val="af5"/>
              <w:jc w:val="right"/>
              <w:rPr>
                <w:bCs/>
                <w:lang w:val="kk-KZ"/>
              </w:rPr>
            </w:pPr>
            <w:r w:rsidRPr="0038751F">
              <w:rPr>
                <w:bCs/>
                <w:lang w:val="kk-KZ"/>
              </w:rPr>
              <w:t xml:space="preserve">1.49 </w:t>
            </w:r>
          </w:p>
        </w:tc>
        <w:tc>
          <w:tcPr>
            <w:tcW w:w="851" w:type="dxa"/>
          </w:tcPr>
          <w:p w:rsidR="008D2808" w:rsidRPr="0038751F" w:rsidRDefault="008D2808" w:rsidP="008E5D95">
            <w:pPr>
              <w:pStyle w:val="af5"/>
              <w:jc w:val="right"/>
              <w:rPr>
                <w:bCs/>
                <w:lang w:val="kk-KZ"/>
              </w:rPr>
            </w:pPr>
            <w:r w:rsidRPr="0038751F">
              <w:rPr>
                <w:bCs/>
                <w:lang w:val="kk-KZ"/>
              </w:rPr>
              <w:t xml:space="preserve">1.74 </w:t>
            </w:r>
          </w:p>
        </w:tc>
        <w:tc>
          <w:tcPr>
            <w:tcW w:w="708" w:type="dxa"/>
          </w:tcPr>
          <w:p w:rsidR="008D2808" w:rsidRPr="0038751F" w:rsidRDefault="008D2808" w:rsidP="008E5D95">
            <w:pPr>
              <w:pStyle w:val="af5"/>
              <w:jc w:val="right"/>
              <w:rPr>
                <w:bCs/>
                <w:lang w:val="kk-KZ"/>
              </w:rPr>
            </w:pPr>
            <w:r w:rsidRPr="0038751F">
              <w:rPr>
                <w:bCs/>
                <w:lang w:val="kk-KZ"/>
              </w:rPr>
              <w:t>1.99</w:t>
            </w:r>
          </w:p>
        </w:tc>
        <w:tc>
          <w:tcPr>
            <w:tcW w:w="709" w:type="dxa"/>
          </w:tcPr>
          <w:p w:rsidR="008D2808" w:rsidRPr="0038751F" w:rsidRDefault="008D2808" w:rsidP="008E5D95">
            <w:pPr>
              <w:pStyle w:val="af5"/>
              <w:jc w:val="right"/>
              <w:rPr>
                <w:bCs/>
                <w:lang w:val="kk-KZ"/>
              </w:rPr>
            </w:pPr>
            <w:r w:rsidRPr="0038751F">
              <w:rPr>
                <w:bCs/>
                <w:lang w:val="kk-KZ"/>
              </w:rPr>
              <w:t>2.24</w:t>
            </w:r>
          </w:p>
        </w:tc>
        <w:tc>
          <w:tcPr>
            <w:tcW w:w="851" w:type="dxa"/>
          </w:tcPr>
          <w:p w:rsidR="008D2808" w:rsidRPr="0038751F" w:rsidRDefault="008D2808" w:rsidP="008E5D95">
            <w:pPr>
              <w:pStyle w:val="af5"/>
              <w:jc w:val="right"/>
              <w:rPr>
                <w:bCs/>
                <w:lang w:val="kk-KZ"/>
              </w:rPr>
            </w:pPr>
          </w:p>
        </w:tc>
        <w:tc>
          <w:tcPr>
            <w:tcW w:w="815" w:type="dxa"/>
          </w:tcPr>
          <w:p w:rsidR="008D2808" w:rsidRPr="0038751F" w:rsidRDefault="008D2808" w:rsidP="008E5D95">
            <w:pPr>
              <w:pStyle w:val="af5"/>
              <w:jc w:val="right"/>
              <w:rPr>
                <w:bCs/>
                <w:lang w:val="kk-KZ"/>
              </w:rPr>
            </w:pPr>
          </w:p>
        </w:tc>
      </w:tr>
      <w:tr w:rsidR="008D2808" w:rsidRPr="0038751F" w:rsidTr="008E5D95">
        <w:tc>
          <w:tcPr>
            <w:tcW w:w="4361" w:type="dxa"/>
          </w:tcPr>
          <w:p w:rsidR="008D2808" w:rsidRPr="0038751F" w:rsidRDefault="008D2808" w:rsidP="008E5D95">
            <w:pPr>
              <w:pStyle w:val="af5"/>
              <w:rPr>
                <w:bCs/>
                <w:sz w:val="20"/>
                <w:szCs w:val="20"/>
                <w:lang w:val="kk-KZ"/>
              </w:rPr>
            </w:pPr>
            <w:r w:rsidRPr="0038751F">
              <w:rPr>
                <w:bCs/>
                <w:sz w:val="20"/>
                <w:szCs w:val="20"/>
                <w:lang w:val="kk-KZ"/>
              </w:rPr>
              <w:t xml:space="preserve">Кеніштегі жұмыстар,  қиыршық тасты  алу және қайта өңдеу бойынша участкеде (150 метрге дейін)   </w:t>
            </w:r>
          </w:p>
        </w:tc>
        <w:tc>
          <w:tcPr>
            <w:tcW w:w="850" w:type="dxa"/>
          </w:tcPr>
          <w:p w:rsidR="008D2808" w:rsidRPr="0038751F" w:rsidRDefault="008D2808" w:rsidP="008E5D95">
            <w:pPr>
              <w:pStyle w:val="af5"/>
              <w:jc w:val="right"/>
              <w:rPr>
                <w:bCs/>
                <w:lang w:val="kk-KZ"/>
              </w:rPr>
            </w:pPr>
            <w:r w:rsidRPr="0038751F">
              <w:rPr>
                <w:bCs/>
                <w:lang w:val="kk-KZ"/>
              </w:rPr>
              <w:t>1.25</w:t>
            </w:r>
          </w:p>
        </w:tc>
        <w:tc>
          <w:tcPr>
            <w:tcW w:w="709" w:type="dxa"/>
          </w:tcPr>
          <w:p w:rsidR="008D2808" w:rsidRPr="0038751F" w:rsidRDefault="008D2808" w:rsidP="008E5D95">
            <w:pPr>
              <w:pStyle w:val="af5"/>
              <w:jc w:val="right"/>
              <w:rPr>
                <w:bCs/>
                <w:lang w:val="kk-KZ"/>
              </w:rPr>
            </w:pPr>
            <w:r w:rsidRPr="0038751F">
              <w:rPr>
                <w:bCs/>
                <w:lang w:val="kk-KZ"/>
              </w:rPr>
              <w:t>1.49</w:t>
            </w:r>
          </w:p>
        </w:tc>
        <w:tc>
          <w:tcPr>
            <w:tcW w:w="851" w:type="dxa"/>
          </w:tcPr>
          <w:p w:rsidR="008D2808" w:rsidRPr="0038751F" w:rsidRDefault="008D2808" w:rsidP="008E5D95">
            <w:pPr>
              <w:pStyle w:val="af5"/>
              <w:jc w:val="right"/>
              <w:rPr>
                <w:bCs/>
                <w:lang w:val="kk-KZ"/>
              </w:rPr>
            </w:pPr>
            <w:r w:rsidRPr="0038751F">
              <w:rPr>
                <w:bCs/>
                <w:lang w:val="kk-KZ"/>
              </w:rPr>
              <w:t>1.74</w:t>
            </w:r>
          </w:p>
        </w:tc>
        <w:tc>
          <w:tcPr>
            <w:tcW w:w="708" w:type="dxa"/>
          </w:tcPr>
          <w:p w:rsidR="008D2808" w:rsidRPr="0038751F" w:rsidRDefault="008D2808" w:rsidP="008E5D95">
            <w:pPr>
              <w:pStyle w:val="af5"/>
              <w:jc w:val="right"/>
              <w:rPr>
                <w:bCs/>
                <w:lang w:val="kk-KZ"/>
              </w:rPr>
            </w:pPr>
            <w:r w:rsidRPr="0038751F">
              <w:rPr>
                <w:bCs/>
                <w:lang w:val="kk-KZ"/>
              </w:rPr>
              <w:t>1.99</w:t>
            </w:r>
          </w:p>
        </w:tc>
        <w:tc>
          <w:tcPr>
            <w:tcW w:w="709" w:type="dxa"/>
          </w:tcPr>
          <w:p w:rsidR="008D2808" w:rsidRPr="0038751F" w:rsidRDefault="008D2808" w:rsidP="008E5D95">
            <w:pPr>
              <w:pStyle w:val="af5"/>
              <w:jc w:val="right"/>
              <w:rPr>
                <w:bCs/>
                <w:lang w:val="kk-KZ"/>
              </w:rPr>
            </w:pPr>
            <w:r w:rsidRPr="0038751F">
              <w:rPr>
                <w:bCs/>
                <w:lang w:val="kk-KZ"/>
              </w:rPr>
              <w:t>2.23</w:t>
            </w:r>
          </w:p>
        </w:tc>
        <w:tc>
          <w:tcPr>
            <w:tcW w:w="851" w:type="dxa"/>
          </w:tcPr>
          <w:p w:rsidR="008D2808" w:rsidRPr="0038751F" w:rsidRDefault="008D2808" w:rsidP="008E5D95">
            <w:pPr>
              <w:pStyle w:val="af5"/>
              <w:jc w:val="right"/>
              <w:rPr>
                <w:bCs/>
                <w:lang w:val="kk-KZ"/>
              </w:rPr>
            </w:pPr>
            <w:r w:rsidRPr="0038751F">
              <w:rPr>
                <w:bCs/>
                <w:lang w:val="kk-KZ"/>
              </w:rPr>
              <w:t>2.48</w:t>
            </w:r>
          </w:p>
        </w:tc>
        <w:tc>
          <w:tcPr>
            <w:tcW w:w="815" w:type="dxa"/>
          </w:tcPr>
          <w:p w:rsidR="008D2808" w:rsidRPr="0038751F" w:rsidRDefault="008D2808" w:rsidP="008E5D95">
            <w:pPr>
              <w:pStyle w:val="af5"/>
              <w:jc w:val="center"/>
              <w:rPr>
                <w:bCs/>
                <w:lang w:val="kk-KZ"/>
              </w:rPr>
            </w:pPr>
            <w:r w:rsidRPr="0038751F">
              <w:rPr>
                <w:bCs/>
                <w:lang w:val="kk-KZ"/>
              </w:rPr>
              <w:t xml:space="preserve">2.78 </w:t>
            </w:r>
          </w:p>
        </w:tc>
      </w:tr>
      <w:tr w:rsidR="008D2808" w:rsidRPr="0038751F" w:rsidTr="008E5D95">
        <w:tc>
          <w:tcPr>
            <w:tcW w:w="4361" w:type="dxa"/>
          </w:tcPr>
          <w:p w:rsidR="008D2808" w:rsidRPr="0038751F" w:rsidRDefault="008D2808" w:rsidP="008E5D95">
            <w:pPr>
              <w:pStyle w:val="af5"/>
              <w:rPr>
                <w:bCs/>
                <w:sz w:val="20"/>
                <w:szCs w:val="20"/>
                <w:lang w:val="kk-KZ"/>
              </w:rPr>
            </w:pPr>
            <w:r w:rsidRPr="0038751F">
              <w:rPr>
                <w:bCs/>
                <w:sz w:val="20"/>
                <w:szCs w:val="20"/>
                <w:lang w:val="kk-KZ"/>
              </w:rPr>
              <w:t xml:space="preserve">Кеніштегі жұмыстар (150 метр және одан да жоғары) көмірді автосамосвалдармен шығару, қабаттардан орташаланған көмірді жөнелту бойынша жұмыстар  </w:t>
            </w:r>
          </w:p>
        </w:tc>
        <w:tc>
          <w:tcPr>
            <w:tcW w:w="850" w:type="dxa"/>
          </w:tcPr>
          <w:p w:rsidR="008D2808" w:rsidRPr="0038751F" w:rsidRDefault="008D2808" w:rsidP="008E5D95">
            <w:pPr>
              <w:pStyle w:val="af5"/>
              <w:jc w:val="right"/>
              <w:rPr>
                <w:bCs/>
                <w:lang w:val="kk-KZ"/>
              </w:rPr>
            </w:pPr>
            <w:r w:rsidRPr="0038751F">
              <w:rPr>
                <w:bCs/>
                <w:lang w:val="kk-KZ"/>
              </w:rPr>
              <w:t>1.25</w:t>
            </w:r>
          </w:p>
        </w:tc>
        <w:tc>
          <w:tcPr>
            <w:tcW w:w="709" w:type="dxa"/>
          </w:tcPr>
          <w:p w:rsidR="008D2808" w:rsidRPr="0038751F" w:rsidRDefault="008D2808" w:rsidP="008E5D95">
            <w:pPr>
              <w:pStyle w:val="af5"/>
              <w:jc w:val="right"/>
              <w:rPr>
                <w:bCs/>
                <w:lang w:val="kk-KZ"/>
              </w:rPr>
            </w:pPr>
            <w:r w:rsidRPr="0038751F">
              <w:rPr>
                <w:bCs/>
                <w:lang w:val="kk-KZ"/>
              </w:rPr>
              <w:t>1.49</w:t>
            </w:r>
          </w:p>
        </w:tc>
        <w:tc>
          <w:tcPr>
            <w:tcW w:w="851" w:type="dxa"/>
          </w:tcPr>
          <w:p w:rsidR="008D2808" w:rsidRPr="0038751F" w:rsidRDefault="008D2808" w:rsidP="008E5D95">
            <w:pPr>
              <w:pStyle w:val="af5"/>
              <w:jc w:val="right"/>
              <w:rPr>
                <w:bCs/>
                <w:lang w:val="kk-KZ"/>
              </w:rPr>
            </w:pPr>
            <w:r w:rsidRPr="0038751F">
              <w:rPr>
                <w:bCs/>
                <w:lang w:val="kk-KZ"/>
              </w:rPr>
              <w:t>1.74</w:t>
            </w:r>
          </w:p>
        </w:tc>
        <w:tc>
          <w:tcPr>
            <w:tcW w:w="708" w:type="dxa"/>
          </w:tcPr>
          <w:p w:rsidR="008D2808" w:rsidRPr="0038751F" w:rsidRDefault="008D2808" w:rsidP="008E5D95">
            <w:pPr>
              <w:pStyle w:val="af5"/>
              <w:jc w:val="right"/>
              <w:rPr>
                <w:bCs/>
                <w:lang w:val="kk-KZ"/>
              </w:rPr>
            </w:pPr>
            <w:r w:rsidRPr="0038751F">
              <w:rPr>
                <w:bCs/>
                <w:lang w:val="kk-KZ"/>
              </w:rPr>
              <w:t>2.00</w:t>
            </w:r>
          </w:p>
        </w:tc>
        <w:tc>
          <w:tcPr>
            <w:tcW w:w="709" w:type="dxa"/>
          </w:tcPr>
          <w:p w:rsidR="008D2808" w:rsidRPr="0038751F" w:rsidRDefault="008D2808" w:rsidP="008E5D95">
            <w:pPr>
              <w:pStyle w:val="af5"/>
              <w:jc w:val="right"/>
              <w:rPr>
                <w:bCs/>
                <w:lang w:val="kk-KZ"/>
              </w:rPr>
            </w:pPr>
            <w:r w:rsidRPr="0038751F">
              <w:rPr>
                <w:bCs/>
                <w:lang w:val="kk-KZ"/>
              </w:rPr>
              <w:t>2.24</w:t>
            </w:r>
          </w:p>
        </w:tc>
        <w:tc>
          <w:tcPr>
            <w:tcW w:w="851" w:type="dxa"/>
          </w:tcPr>
          <w:p w:rsidR="008D2808" w:rsidRPr="0038751F" w:rsidRDefault="008D2808" w:rsidP="008E5D95">
            <w:pPr>
              <w:pStyle w:val="af5"/>
              <w:jc w:val="right"/>
              <w:rPr>
                <w:bCs/>
                <w:lang w:val="kk-KZ"/>
              </w:rPr>
            </w:pPr>
            <w:r w:rsidRPr="0038751F">
              <w:rPr>
                <w:bCs/>
                <w:lang w:val="kk-KZ"/>
              </w:rPr>
              <w:t>2.48</w:t>
            </w:r>
          </w:p>
        </w:tc>
        <w:tc>
          <w:tcPr>
            <w:tcW w:w="815" w:type="dxa"/>
          </w:tcPr>
          <w:p w:rsidR="008D2808" w:rsidRPr="0038751F" w:rsidRDefault="008D2808" w:rsidP="008E5D95">
            <w:pPr>
              <w:pStyle w:val="af5"/>
              <w:jc w:val="center"/>
              <w:rPr>
                <w:bCs/>
                <w:lang w:val="kk-KZ"/>
              </w:rPr>
            </w:pPr>
            <w:r w:rsidRPr="0038751F">
              <w:rPr>
                <w:bCs/>
                <w:lang w:val="kk-KZ"/>
              </w:rPr>
              <w:t xml:space="preserve">2.78 </w:t>
            </w:r>
          </w:p>
        </w:tc>
      </w:tr>
      <w:tr w:rsidR="008D2808" w:rsidRPr="0038751F" w:rsidTr="008E5D95">
        <w:tc>
          <w:tcPr>
            <w:tcW w:w="4361" w:type="dxa"/>
          </w:tcPr>
          <w:p w:rsidR="008D2808" w:rsidRPr="0038751F" w:rsidRDefault="008D2808" w:rsidP="008E5D95">
            <w:pPr>
              <w:pStyle w:val="af5"/>
              <w:rPr>
                <w:bCs/>
                <w:sz w:val="20"/>
                <w:szCs w:val="20"/>
                <w:lang w:val="kk-KZ"/>
              </w:rPr>
            </w:pPr>
            <w:r w:rsidRPr="0038751F">
              <w:rPr>
                <w:bCs/>
                <w:sz w:val="20"/>
                <w:szCs w:val="20"/>
                <w:lang w:val="kk-KZ"/>
              </w:rPr>
              <w:t xml:space="preserve">Тау- кен және кеніштегі жабдықтарды жөндеу бойынша жұмыстары, электртасымалдау желісіне, технологиялық байланыс желісіне, темір жолды жөндеу, жол техникасын жөндеу бойынша  қызмет көрсету  </w:t>
            </w:r>
          </w:p>
        </w:tc>
        <w:tc>
          <w:tcPr>
            <w:tcW w:w="850" w:type="dxa"/>
          </w:tcPr>
          <w:p w:rsidR="008D2808" w:rsidRPr="0038751F" w:rsidRDefault="008D2808" w:rsidP="008E5D95">
            <w:pPr>
              <w:pStyle w:val="af5"/>
              <w:jc w:val="right"/>
              <w:rPr>
                <w:bCs/>
                <w:lang w:val="kk-KZ"/>
              </w:rPr>
            </w:pPr>
          </w:p>
        </w:tc>
        <w:tc>
          <w:tcPr>
            <w:tcW w:w="709" w:type="dxa"/>
          </w:tcPr>
          <w:p w:rsidR="008D2808" w:rsidRPr="0038751F" w:rsidRDefault="008D2808" w:rsidP="008E5D95">
            <w:pPr>
              <w:pStyle w:val="af5"/>
              <w:jc w:val="right"/>
              <w:rPr>
                <w:bCs/>
                <w:lang w:val="kk-KZ"/>
              </w:rPr>
            </w:pPr>
          </w:p>
        </w:tc>
        <w:tc>
          <w:tcPr>
            <w:tcW w:w="851" w:type="dxa"/>
          </w:tcPr>
          <w:p w:rsidR="008D2808" w:rsidRPr="0038751F" w:rsidRDefault="008D2808" w:rsidP="008E5D95">
            <w:pPr>
              <w:pStyle w:val="af5"/>
              <w:jc w:val="right"/>
              <w:rPr>
                <w:bCs/>
                <w:lang w:val="kk-KZ"/>
              </w:rPr>
            </w:pPr>
          </w:p>
        </w:tc>
        <w:tc>
          <w:tcPr>
            <w:tcW w:w="708" w:type="dxa"/>
          </w:tcPr>
          <w:p w:rsidR="008D2808" w:rsidRPr="0038751F" w:rsidRDefault="008D2808" w:rsidP="008E5D95">
            <w:pPr>
              <w:pStyle w:val="af5"/>
              <w:jc w:val="right"/>
              <w:rPr>
                <w:bCs/>
                <w:lang w:val="kk-KZ"/>
              </w:rPr>
            </w:pPr>
          </w:p>
        </w:tc>
        <w:tc>
          <w:tcPr>
            <w:tcW w:w="709" w:type="dxa"/>
          </w:tcPr>
          <w:p w:rsidR="008D2808" w:rsidRPr="0038751F" w:rsidRDefault="008D2808" w:rsidP="008E5D95">
            <w:pPr>
              <w:pStyle w:val="af5"/>
              <w:jc w:val="right"/>
              <w:rPr>
                <w:bCs/>
                <w:lang w:val="kk-KZ"/>
              </w:rPr>
            </w:pPr>
          </w:p>
        </w:tc>
        <w:tc>
          <w:tcPr>
            <w:tcW w:w="851" w:type="dxa"/>
          </w:tcPr>
          <w:p w:rsidR="008D2808" w:rsidRPr="0038751F" w:rsidRDefault="008D2808" w:rsidP="008E5D95">
            <w:pPr>
              <w:pStyle w:val="af5"/>
              <w:jc w:val="right"/>
              <w:rPr>
                <w:bCs/>
                <w:lang w:val="kk-KZ"/>
              </w:rPr>
            </w:pPr>
          </w:p>
        </w:tc>
        <w:tc>
          <w:tcPr>
            <w:tcW w:w="815" w:type="dxa"/>
          </w:tcPr>
          <w:p w:rsidR="008D2808" w:rsidRPr="0038751F" w:rsidRDefault="008D2808" w:rsidP="008E5D95">
            <w:pPr>
              <w:pStyle w:val="af5"/>
              <w:jc w:val="right"/>
              <w:rPr>
                <w:bCs/>
                <w:lang w:val="kk-KZ"/>
              </w:rPr>
            </w:pPr>
          </w:p>
        </w:tc>
      </w:tr>
      <w:tr w:rsidR="008D2808" w:rsidRPr="0038751F" w:rsidTr="008E5D95">
        <w:tc>
          <w:tcPr>
            <w:tcW w:w="4361" w:type="dxa"/>
          </w:tcPr>
          <w:p w:rsidR="008D2808" w:rsidRPr="0038751F" w:rsidRDefault="008D2808" w:rsidP="008E5D95">
            <w:pPr>
              <w:pStyle w:val="af5"/>
              <w:rPr>
                <w:bCs/>
                <w:sz w:val="20"/>
                <w:szCs w:val="20"/>
                <w:lang w:val="kk-KZ"/>
              </w:rPr>
            </w:pPr>
            <w:r w:rsidRPr="0038751F">
              <w:rPr>
                <w:bCs/>
                <w:sz w:val="20"/>
                <w:szCs w:val="20"/>
                <w:lang w:val="kk-KZ"/>
              </w:rPr>
              <w:t xml:space="preserve">Төмендігі 150 м дейін: </w:t>
            </w:r>
          </w:p>
        </w:tc>
        <w:tc>
          <w:tcPr>
            <w:tcW w:w="850" w:type="dxa"/>
          </w:tcPr>
          <w:p w:rsidR="008D2808" w:rsidRPr="0038751F" w:rsidRDefault="008D2808" w:rsidP="008E5D95">
            <w:pPr>
              <w:pStyle w:val="af5"/>
              <w:jc w:val="right"/>
              <w:rPr>
                <w:bCs/>
                <w:lang w:val="kk-KZ"/>
              </w:rPr>
            </w:pPr>
            <w:r w:rsidRPr="0038751F">
              <w:rPr>
                <w:bCs/>
                <w:lang w:val="kk-KZ"/>
              </w:rPr>
              <w:t>1.25</w:t>
            </w:r>
          </w:p>
        </w:tc>
        <w:tc>
          <w:tcPr>
            <w:tcW w:w="709" w:type="dxa"/>
          </w:tcPr>
          <w:p w:rsidR="008D2808" w:rsidRPr="0038751F" w:rsidRDefault="008D2808" w:rsidP="008E5D95">
            <w:pPr>
              <w:pStyle w:val="af5"/>
              <w:jc w:val="right"/>
              <w:rPr>
                <w:bCs/>
                <w:lang w:val="kk-KZ"/>
              </w:rPr>
            </w:pPr>
            <w:r w:rsidRPr="0038751F">
              <w:rPr>
                <w:bCs/>
                <w:lang w:val="kk-KZ"/>
              </w:rPr>
              <w:t>1.56</w:t>
            </w:r>
          </w:p>
        </w:tc>
        <w:tc>
          <w:tcPr>
            <w:tcW w:w="851" w:type="dxa"/>
          </w:tcPr>
          <w:p w:rsidR="008D2808" w:rsidRPr="0038751F" w:rsidRDefault="008D2808" w:rsidP="008E5D95">
            <w:pPr>
              <w:pStyle w:val="af5"/>
              <w:jc w:val="right"/>
              <w:rPr>
                <w:bCs/>
                <w:lang w:val="kk-KZ"/>
              </w:rPr>
            </w:pPr>
            <w:r w:rsidRPr="0038751F">
              <w:rPr>
                <w:bCs/>
                <w:lang w:val="kk-KZ"/>
              </w:rPr>
              <w:t>1.86</w:t>
            </w:r>
          </w:p>
        </w:tc>
        <w:tc>
          <w:tcPr>
            <w:tcW w:w="708" w:type="dxa"/>
          </w:tcPr>
          <w:p w:rsidR="008D2808" w:rsidRPr="0038751F" w:rsidRDefault="008D2808" w:rsidP="008E5D95">
            <w:pPr>
              <w:pStyle w:val="af5"/>
              <w:jc w:val="right"/>
              <w:rPr>
                <w:bCs/>
                <w:lang w:val="kk-KZ"/>
              </w:rPr>
            </w:pPr>
            <w:r w:rsidRPr="0038751F">
              <w:rPr>
                <w:bCs/>
                <w:lang w:val="kk-KZ"/>
              </w:rPr>
              <w:t xml:space="preserve">2.08 </w:t>
            </w:r>
          </w:p>
        </w:tc>
        <w:tc>
          <w:tcPr>
            <w:tcW w:w="709" w:type="dxa"/>
          </w:tcPr>
          <w:p w:rsidR="008D2808" w:rsidRPr="0038751F" w:rsidRDefault="008D2808" w:rsidP="008E5D95">
            <w:pPr>
              <w:pStyle w:val="af5"/>
              <w:jc w:val="right"/>
              <w:rPr>
                <w:bCs/>
                <w:lang w:val="kk-KZ"/>
              </w:rPr>
            </w:pPr>
            <w:r w:rsidRPr="0038751F">
              <w:rPr>
                <w:bCs/>
                <w:lang w:val="kk-KZ"/>
              </w:rPr>
              <w:t xml:space="preserve">2.34 </w:t>
            </w:r>
          </w:p>
        </w:tc>
        <w:tc>
          <w:tcPr>
            <w:tcW w:w="851" w:type="dxa"/>
          </w:tcPr>
          <w:p w:rsidR="008D2808" w:rsidRPr="0038751F" w:rsidRDefault="008D2808" w:rsidP="008E5D95">
            <w:pPr>
              <w:pStyle w:val="af5"/>
              <w:jc w:val="right"/>
              <w:rPr>
                <w:bCs/>
                <w:lang w:val="kk-KZ"/>
              </w:rPr>
            </w:pPr>
            <w:r w:rsidRPr="0038751F">
              <w:rPr>
                <w:bCs/>
                <w:lang w:val="kk-KZ"/>
              </w:rPr>
              <w:t xml:space="preserve">2.59 </w:t>
            </w:r>
          </w:p>
        </w:tc>
        <w:tc>
          <w:tcPr>
            <w:tcW w:w="815" w:type="dxa"/>
          </w:tcPr>
          <w:p w:rsidR="008D2808" w:rsidRPr="0038751F" w:rsidRDefault="008D2808" w:rsidP="008E5D95">
            <w:pPr>
              <w:pStyle w:val="af5"/>
              <w:jc w:val="right"/>
              <w:rPr>
                <w:bCs/>
                <w:lang w:val="kk-KZ"/>
              </w:rPr>
            </w:pPr>
            <w:r w:rsidRPr="0038751F">
              <w:rPr>
                <w:bCs/>
                <w:lang w:val="kk-KZ"/>
              </w:rPr>
              <w:t>2.91</w:t>
            </w:r>
          </w:p>
        </w:tc>
      </w:tr>
      <w:tr w:rsidR="008D2808" w:rsidRPr="0038751F" w:rsidTr="008E5D95">
        <w:tc>
          <w:tcPr>
            <w:tcW w:w="4361" w:type="dxa"/>
          </w:tcPr>
          <w:p w:rsidR="008D2808" w:rsidRPr="0038751F" w:rsidRDefault="008D2808" w:rsidP="008E5D95">
            <w:pPr>
              <w:pStyle w:val="af5"/>
              <w:rPr>
                <w:bCs/>
                <w:sz w:val="20"/>
                <w:szCs w:val="20"/>
                <w:lang w:val="kk-KZ"/>
              </w:rPr>
            </w:pPr>
            <w:r w:rsidRPr="0038751F">
              <w:rPr>
                <w:bCs/>
                <w:sz w:val="20"/>
                <w:szCs w:val="20"/>
                <w:lang w:val="kk-KZ"/>
              </w:rPr>
              <w:t>150 м төмен</w:t>
            </w:r>
          </w:p>
        </w:tc>
        <w:tc>
          <w:tcPr>
            <w:tcW w:w="850" w:type="dxa"/>
          </w:tcPr>
          <w:p w:rsidR="008D2808" w:rsidRPr="0038751F" w:rsidRDefault="008D2808" w:rsidP="008E5D95">
            <w:pPr>
              <w:pStyle w:val="af5"/>
              <w:jc w:val="right"/>
              <w:rPr>
                <w:bCs/>
                <w:lang w:val="kk-KZ"/>
              </w:rPr>
            </w:pPr>
            <w:r w:rsidRPr="0038751F">
              <w:rPr>
                <w:bCs/>
                <w:lang w:val="kk-KZ"/>
              </w:rPr>
              <w:t xml:space="preserve">1.20 </w:t>
            </w:r>
          </w:p>
        </w:tc>
        <w:tc>
          <w:tcPr>
            <w:tcW w:w="709" w:type="dxa"/>
          </w:tcPr>
          <w:p w:rsidR="008D2808" w:rsidRPr="0038751F" w:rsidRDefault="008D2808" w:rsidP="008E5D95">
            <w:pPr>
              <w:pStyle w:val="af5"/>
              <w:jc w:val="right"/>
              <w:rPr>
                <w:bCs/>
                <w:lang w:val="kk-KZ"/>
              </w:rPr>
            </w:pPr>
            <w:r w:rsidRPr="0038751F">
              <w:rPr>
                <w:bCs/>
                <w:lang w:val="kk-KZ"/>
              </w:rPr>
              <w:t xml:space="preserve">1.49 </w:t>
            </w:r>
          </w:p>
        </w:tc>
        <w:tc>
          <w:tcPr>
            <w:tcW w:w="851" w:type="dxa"/>
          </w:tcPr>
          <w:p w:rsidR="008D2808" w:rsidRPr="0038751F" w:rsidRDefault="008D2808" w:rsidP="008E5D95">
            <w:pPr>
              <w:pStyle w:val="af5"/>
              <w:jc w:val="right"/>
              <w:rPr>
                <w:bCs/>
                <w:lang w:val="kk-KZ"/>
              </w:rPr>
            </w:pPr>
            <w:r w:rsidRPr="0038751F">
              <w:rPr>
                <w:bCs/>
                <w:lang w:val="kk-KZ"/>
              </w:rPr>
              <w:t xml:space="preserve">1.75 </w:t>
            </w:r>
          </w:p>
        </w:tc>
        <w:tc>
          <w:tcPr>
            <w:tcW w:w="708" w:type="dxa"/>
          </w:tcPr>
          <w:p w:rsidR="008D2808" w:rsidRPr="0038751F" w:rsidRDefault="008D2808" w:rsidP="008E5D95">
            <w:pPr>
              <w:pStyle w:val="af5"/>
              <w:jc w:val="right"/>
              <w:rPr>
                <w:bCs/>
                <w:lang w:val="kk-KZ"/>
              </w:rPr>
            </w:pPr>
            <w:r w:rsidRPr="0038751F">
              <w:rPr>
                <w:bCs/>
                <w:lang w:val="kk-KZ"/>
              </w:rPr>
              <w:t>2.00</w:t>
            </w:r>
          </w:p>
        </w:tc>
        <w:tc>
          <w:tcPr>
            <w:tcW w:w="709" w:type="dxa"/>
          </w:tcPr>
          <w:p w:rsidR="008D2808" w:rsidRPr="0038751F" w:rsidRDefault="008D2808" w:rsidP="008E5D95">
            <w:pPr>
              <w:pStyle w:val="af5"/>
              <w:jc w:val="right"/>
              <w:rPr>
                <w:bCs/>
                <w:lang w:val="kk-KZ"/>
              </w:rPr>
            </w:pPr>
            <w:r w:rsidRPr="0038751F">
              <w:rPr>
                <w:bCs/>
                <w:lang w:val="kk-KZ"/>
              </w:rPr>
              <w:t xml:space="preserve">2.24 </w:t>
            </w:r>
          </w:p>
        </w:tc>
        <w:tc>
          <w:tcPr>
            <w:tcW w:w="851" w:type="dxa"/>
          </w:tcPr>
          <w:p w:rsidR="008D2808" w:rsidRPr="0038751F" w:rsidRDefault="008D2808" w:rsidP="008E5D95">
            <w:pPr>
              <w:pStyle w:val="af5"/>
              <w:jc w:val="right"/>
              <w:rPr>
                <w:bCs/>
                <w:lang w:val="kk-KZ"/>
              </w:rPr>
            </w:pPr>
            <w:r w:rsidRPr="0038751F">
              <w:rPr>
                <w:bCs/>
                <w:lang w:val="kk-KZ"/>
              </w:rPr>
              <w:t xml:space="preserve">2.49 </w:t>
            </w:r>
          </w:p>
        </w:tc>
        <w:tc>
          <w:tcPr>
            <w:tcW w:w="815" w:type="dxa"/>
          </w:tcPr>
          <w:p w:rsidR="008D2808" w:rsidRPr="0038751F" w:rsidRDefault="008D2808" w:rsidP="008E5D95">
            <w:pPr>
              <w:pStyle w:val="af5"/>
              <w:jc w:val="right"/>
              <w:rPr>
                <w:bCs/>
                <w:lang w:val="kk-KZ"/>
              </w:rPr>
            </w:pPr>
            <w:r w:rsidRPr="0038751F">
              <w:rPr>
                <w:bCs/>
                <w:lang w:val="kk-KZ"/>
              </w:rPr>
              <w:t>2.79</w:t>
            </w:r>
          </w:p>
        </w:tc>
      </w:tr>
      <w:tr w:rsidR="008D2808" w:rsidRPr="0038751F" w:rsidTr="008E5D95">
        <w:tc>
          <w:tcPr>
            <w:tcW w:w="4361" w:type="dxa"/>
            <w:vMerge w:val="restart"/>
          </w:tcPr>
          <w:p w:rsidR="008D2808" w:rsidRPr="0038751F" w:rsidRDefault="008D2808" w:rsidP="008E5D95">
            <w:pPr>
              <w:pStyle w:val="af5"/>
              <w:rPr>
                <w:bCs/>
                <w:sz w:val="20"/>
                <w:szCs w:val="20"/>
                <w:lang w:val="kk-KZ"/>
              </w:rPr>
            </w:pPr>
            <w:r w:rsidRPr="0038751F">
              <w:rPr>
                <w:bCs/>
                <w:sz w:val="20"/>
                <w:szCs w:val="20"/>
                <w:lang w:val="kk-KZ"/>
              </w:rPr>
              <w:t xml:space="preserve">Көмірді қайта өңдеуде: </w:t>
            </w:r>
          </w:p>
          <w:p w:rsidR="008D2808" w:rsidRPr="0038751F" w:rsidRDefault="008D2808" w:rsidP="008E5D95">
            <w:pPr>
              <w:pStyle w:val="af5"/>
              <w:numPr>
                <w:ilvl w:val="0"/>
                <w:numId w:val="7"/>
              </w:numPr>
              <w:rPr>
                <w:bCs/>
                <w:sz w:val="22"/>
                <w:szCs w:val="22"/>
                <w:lang w:val="kk-KZ"/>
              </w:rPr>
            </w:pPr>
            <w:r w:rsidRPr="0038751F">
              <w:rPr>
                <w:bCs/>
                <w:sz w:val="22"/>
                <w:szCs w:val="22"/>
                <w:lang w:val="kk-KZ"/>
              </w:rPr>
              <w:t xml:space="preserve">сынама алушы </w:t>
            </w:r>
          </w:p>
          <w:p w:rsidR="008D2808" w:rsidRPr="0038751F" w:rsidRDefault="008D2808" w:rsidP="008E5D95">
            <w:pPr>
              <w:pStyle w:val="af5"/>
              <w:numPr>
                <w:ilvl w:val="0"/>
                <w:numId w:val="7"/>
              </w:numPr>
              <w:rPr>
                <w:bCs/>
                <w:sz w:val="20"/>
                <w:szCs w:val="20"/>
                <w:lang w:val="kk-KZ"/>
              </w:rPr>
            </w:pPr>
            <w:r w:rsidRPr="0038751F">
              <w:rPr>
                <w:bCs/>
                <w:sz w:val="22"/>
                <w:szCs w:val="22"/>
                <w:lang w:val="kk-KZ"/>
              </w:rPr>
              <w:t>басқа жұмыскерлері</w:t>
            </w:r>
            <w:r w:rsidRPr="0038751F">
              <w:rPr>
                <w:bCs/>
                <w:sz w:val="20"/>
                <w:szCs w:val="20"/>
                <w:lang w:val="kk-KZ"/>
              </w:rPr>
              <w:t xml:space="preserve"> </w:t>
            </w:r>
          </w:p>
        </w:tc>
        <w:tc>
          <w:tcPr>
            <w:tcW w:w="850" w:type="dxa"/>
          </w:tcPr>
          <w:p w:rsidR="008D2808" w:rsidRPr="0038751F" w:rsidRDefault="008D2808" w:rsidP="008E5D95">
            <w:pPr>
              <w:pStyle w:val="af5"/>
              <w:jc w:val="right"/>
              <w:rPr>
                <w:bCs/>
                <w:lang w:val="kk-KZ"/>
              </w:rPr>
            </w:pPr>
          </w:p>
        </w:tc>
        <w:tc>
          <w:tcPr>
            <w:tcW w:w="709" w:type="dxa"/>
          </w:tcPr>
          <w:p w:rsidR="008D2808" w:rsidRPr="0038751F" w:rsidRDefault="008D2808" w:rsidP="008E5D95">
            <w:pPr>
              <w:pStyle w:val="af5"/>
              <w:jc w:val="right"/>
              <w:rPr>
                <w:bCs/>
                <w:lang w:val="kk-KZ"/>
              </w:rPr>
            </w:pPr>
          </w:p>
        </w:tc>
        <w:tc>
          <w:tcPr>
            <w:tcW w:w="851" w:type="dxa"/>
          </w:tcPr>
          <w:p w:rsidR="008D2808" w:rsidRPr="0038751F" w:rsidRDefault="008D2808" w:rsidP="008E5D95">
            <w:pPr>
              <w:pStyle w:val="af5"/>
              <w:jc w:val="right"/>
              <w:rPr>
                <w:bCs/>
                <w:lang w:val="kk-KZ"/>
              </w:rPr>
            </w:pPr>
          </w:p>
        </w:tc>
        <w:tc>
          <w:tcPr>
            <w:tcW w:w="708" w:type="dxa"/>
          </w:tcPr>
          <w:p w:rsidR="008D2808" w:rsidRPr="0038751F" w:rsidRDefault="008D2808" w:rsidP="008E5D95">
            <w:pPr>
              <w:pStyle w:val="af5"/>
              <w:jc w:val="right"/>
              <w:rPr>
                <w:bCs/>
                <w:lang w:val="kk-KZ"/>
              </w:rPr>
            </w:pPr>
          </w:p>
        </w:tc>
        <w:tc>
          <w:tcPr>
            <w:tcW w:w="709" w:type="dxa"/>
          </w:tcPr>
          <w:p w:rsidR="008D2808" w:rsidRPr="0038751F" w:rsidRDefault="008D2808" w:rsidP="008E5D95">
            <w:pPr>
              <w:pStyle w:val="af5"/>
              <w:jc w:val="right"/>
              <w:rPr>
                <w:bCs/>
                <w:lang w:val="kk-KZ"/>
              </w:rPr>
            </w:pPr>
          </w:p>
        </w:tc>
        <w:tc>
          <w:tcPr>
            <w:tcW w:w="851" w:type="dxa"/>
          </w:tcPr>
          <w:p w:rsidR="008D2808" w:rsidRPr="0038751F" w:rsidRDefault="008D2808" w:rsidP="008E5D95">
            <w:pPr>
              <w:pStyle w:val="af5"/>
              <w:jc w:val="right"/>
              <w:rPr>
                <w:bCs/>
                <w:lang w:val="kk-KZ"/>
              </w:rPr>
            </w:pPr>
          </w:p>
        </w:tc>
        <w:tc>
          <w:tcPr>
            <w:tcW w:w="815" w:type="dxa"/>
          </w:tcPr>
          <w:p w:rsidR="008D2808" w:rsidRPr="0038751F" w:rsidRDefault="008D2808" w:rsidP="008E5D95">
            <w:pPr>
              <w:pStyle w:val="af5"/>
              <w:jc w:val="right"/>
              <w:rPr>
                <w:bCs/>
                <w:lang w:val="kk-KZ"/>
              </w:rPr>
            </w:pPr>
          </w:p>
        </w:tc>
      </w:tr>
      <w:tr w:rsidR="008D2808" w:rsidRPr="0038751F" w:rsidTr="008E5D95">
        <w:tc>
          <w:tcPr>
            <w:tcW w:w="4361" w:type="dxa"/>
            <w:vMerge/>
          </w:tcPr>
          <w:p w:rsidR="008D2808" w:rsidRPr="0038751F" w:rsidRDefault="008D2808" w:rsidP="008E5D95">
            <w:pPr>
              <w:pStyle w:val="af5"/>
              <w:numPr>
                <w:ilvl w:val="0"/>
                <w:numId w:val="7"/>
              </w:numPr>
              <w:rPr>
                <w:bCs/>
                <w:sz w:val="20"/>
                <w:szCs w:val="20"/>
                <w:lang w:val="kk-KZ"/>
              </w:rPr>
            </w:pPr>
          </w:p>
        </w:tc>
        <w:tc>
          <w:tcPr>
            <w:tcW w:w="850" w:type="dxa"/>
          </w:tcPr>
          <w:p w:rsidR="008D2808" w:rsidRPr="0038751F" w:rsidRDefault="008D2808" w:rsidP="008E5D95">
            <w:pPr>
              <w:pStyle w:val="af5"/>
              <w:jc w:val="right"/>
              <w:rPr>
                <w:bCs/>
                <w:lang w:val="kk-KZ"/>
              </w:rPr>
            </w:pPr>
            <w:r w:rsidRPr="0038751F">
              <w:rPr>
                <w:bCs/>
                <w:lang w:val="kk-KZ"/>
              </w:rPr>
              <w:t xml:space="preserve">1.24 </w:t>
            </w:r>
          </w:p>
        </w:tc>
        <w:tc>
          <w:tcPr>
            <w:tcW w:w="709" w:type="dxa"/>
          </w:tcPr>
          <w:p w:rsidR="008D2808" w:rsidRPr="0038751F" w:rsidRDefault="008D2808" w:rsidP="008E5D95">
            <w:pPr>
              <w:pStyle w:val="af5"/>
              <w:jc w:val="right"/>
              <w:rPr>
                <w:bCs/>
                <w:lang w:val="kk-KZ"/>
              </w:rPr>
            </w:pPr>
          </w:p>
        </w:tc>
        <w:tc>
          <w:tcPr>
            <w:tcW w:w="851" w:type="dxa"/>
          </w:tcPr>
          <w:p w:rsidR="008D2808" w:rsidRPr="0038751F" w:rsidRDefault="008D2808" w:rsidP="008E5D95">
            <w:pPr>
              <w:pStyle w:val="af5"/>
              <w:jc w:val="right"/>
              <w:rPr>
                <w:bCs/>
                <w:lang w:val="kk-KZ"/>
              </w:rPr>
            </w:pPr>
          </w:p>
        </w:tc>
        <w:tc>
          <w:tcPr>
            <w:tcW w:w="708" w:type="dxa"/>
          </w:tcPr>
          <w:p w:rsidR="008D2808" w:rsidRPr="0038751F" w:rsidRDefault="008D2808" w:rsidP="008E5D95">
            <w:pPr>
              <w:pStyle w:val="af5"/>
              <w:jc w:val="right"/>
              <w:rPr>
                <w:bCs/>
                <w:lang w:val="kk-KZ"/>
              </w:rPr>
            </w:pPr>
          </w:p>
        </w:tc>
        <w:tc>
          <w:tcPr>
            <w:tcW w:w="709" w:type="dxa"/>
          </w:tcPr>
          <w:p w:rsidR="008D2808" w:rsidRPr="0038751F" w:rsidRDefault="008D2808" w:rsidP="008E5D95">
            <w:pPr>
              <w:pStyle w:val="af5"/>
              <w:jc w:val="right"/>
              <w:rPr>
                <w:bCs/>
                <w:lang w:val="kk-KZ"/>
              </w:rPr>
            </w:pPr>
          </w:p>
        </w:tc>
        <w:tc>
          <w:tcPr>
            <w:tcW w:w="851" w:type="dxa"/>
          </w:tcPr>
          <w:p w:rsidR="008D2808" w:rsidRPr="0038751F" w:rsidRDefault="008D2808" w:rsidP="008E5D95">
            <w:pPr>
              <w:pStyle w:val="af5"/>
              <w:jc w:val="right"/>
              <w:rPr>
                <w:bCs/>
                <w:lang w:val="kk-KZ"/>
              </w:rPr>
            </w:pPr>
          </w:p>
        </w:tc>
        <w:tc>
          <w:tcPr>
            <w:tcW w:w="815" w:type="dxa"/>
          </w:tcPr>
          <w:p w:rsidR="008D2808" w:rsidRPr="0038751F" w:rsidRDefault="008D2808" w:rsidP="008E5D95">
            <w:pPr>
              <w:pStyle w:val="af5"/>
              <w:jc w:val="right"/>
              <w:rPr>
                <w:bCs/>
                <w:lang w:val="kk-KZ"/>
              </w:rPr>
            </w:pPr>
          </w:p>
        </w:tc>
      </w:tr>
      <w:tr w:rsidR="008D2808" w:rsidRPr="0038751F" w:rsidTr="008E5D95">
        <w:tc>
          <w:tcPr>
            <w:tcW w:w="4361" w:type="dxa"/>
            <w:vMerge/>
          </w:tcPr>
          <w:p w:rsidR="008D2808" w:rsidRPr="0038751F" w:rsidRDefault="008D2808" w:rsidP="008E5D95">
            <w:pPr>
              <w:pStyle w:val="af5"/>
              <w:numPr>
                <w:ilvl w:val="0"/>
                <w:numId w:val="7"/>
              </w:numPr>
              <w:rPr>
                <w:bCs/>
                <w:sz w:val="20"/>
                <w:szCs w:val="20"/>
                <w:lang w:val="kk-KZ"/>
              </w:rPr>
            </w:pPr>
          </w:p>
        </w:tc>
        <w:tc>
          <w:tcPr>
            <w:tcW w:w="850" w:type="dxa"/>
          </w:tcPr>
          <w:p w:rsidR="008D2808" w:rsidRPr="0038751F" w:rsidRDefault="008D2808" w:rsidP="008E5D95">
            <w:pPr>
              <w:pStyle w:val="af5"/>
              <w:jc w:val="right"/>
              <w:rPr>
                <w:bCs/>
                <w:lang w:val="kk-KZ"/>
              </w:rPr>
            </w:pPr>
            <w:r w:rsidRPr="0038751F">
              <w:rPr>
                <w:bCs/>
                <w:lang w:val="kk-KZ"/>
              </w:rPr>
              <w:t>1.25</w:t>
            </w:r>
          </w:p>
        </w:tc>
        <w:tc>
          <w:tcPr>
            <w:tcW w:w="709" w:type="dxa"/>
          </w:tcPr>
          <w:p w:rsidR="008D2808" w:rsidRPr="0038751F" w:rsidRDefault="008D2808" w:rsidP="008E5D95">
            <w:pPr>
              <w:pStyle w:val="af5"/>
              <w:jc w:val="right"/>
              <w:rPr>
                <w:bCs/>
                <w:lang w:val="kk-KZ"/>
              </w:rPr>
            </w:pPr>
            <w:r w:rsidRPr="0038751F">
              <w:rPr>
                <w:bCs/>
                <w:lang w:val="kk-KZ"/>
              </w:rPr>
              <w:t xml:space="preserve">1.34 </w:t>
            </w:r>
          </w:p>
        </w:tc>
        <w:tc>
          <w:tcPr>
            <w:tcW w:w="851" w:type="dxa"/>
          </w:tcPr>
          <w:p w:rsidR="008D2808" w:rsidRPr="0038751F" w:rsidRDefault="008D2808" w:rsidP="008E5D95">
            <w:pPr>
              <w:pStyle w:val="af5"/>
              <w:jc w:val="right"/>
              <w:rPr>
                <w:bCs/>
                <w:lang w:val="kk-KZ"/>
              </w:rPr>
            </w:pPr>
            <w:r w:rsidRPr="0038751F">
              <w:rPr>
                <w:bCs/>
                <w:lang w:val="kk-KZ"/>
              </w:rPr>
              <w:t>1.55</w:t>
            </w:r>
          </w:p>
        </w:tc>
        <w:tc>
          <w:tcPr>
            <w:tcW w:w="708" w:type="dxa"/>
          </w:tcPr>
          <w:p w:rsidR="008D2808" w:rsidRPr="0038751F" w:rsidRDefault="008D2808" w:rsidP="008E5D95">
            <w:pPr>
              <w:pStyle w:val="af5"/>
              <w:jc w:val="right"/>
              <w:rPr>
                <w:bCs/>
                <w:lang w:val="kk-KZ"/>
              </w:rPr>
            </w:pPr>
            <w:r w:rsidRPr="0038751F">
              <w:rPr>
                <w:bCs/>
                <w:lang w:val="kk-KZ"/>
              </w:rPr>
              <w:t>1.76</w:t>
            </w:r>
          </w:p>
        </w:tc>
        <w:tc>
          <w:tcPr>
            <w:tcW w:w="709" w:type="dxa"/>
          </w:tcPr>
          <w:p w:rsidR="008D2808" w:rsidRPr="0038751F" w:rsidRDefault="008D2808" w:rsidP="008E5D95">
            <w:pPr>
              <w:pStyle w:val="af5"/>
              <w:jc w:val="right"/>
              <w:rPr>
                <w:bCs/>
                <w:lang w:val="kk-KZ"/>
              </w:rPr>
            </w:pPr>
            <w:r w:rsidRPr="0038751F">
              <w:rPr>
                <w:bCs/>
                <w:lang w:val="kk-KZ"/>
              </w:rPr>
              <w:t>1.98</w:t>
            </w:r>
          </w:p>
        </w:tc>
        <w:tc>
          <w:tcPr>
            <w:tcW w:w="851" w:type="dxa"/>
          </w:tcPr>
          <w:p w:rsidR="008D2808" w:rsidRPr="0038751F" w:rsidRDefault="008D2808" w:rsidP="008E5D95">
            <w:pPr>
              <w:pStyle w:val="af5"/>
              <w:jc w:val="right"/>
              <w:rPr>
                <w:bCs/>
                <w:lang w:val="kk-KZ"/>
              </w:rPr>
            </w:pPr>
          </w:p>
        </w:tc>
        <w:tc>
          <w:tcPr>
            <w:tcW w:w="815" w:type="dxa"/>
          </w:tcPr>
          <w:p w:rsidR="008D2808" w:rsidRPr="0038751F" w:rsidRDefault="008D2808" w:rsidP="008E5D95">
            <w:pPr>
              <w:pStyle w:val="af5"/>
              <w:jc w:val="right"/>
              <w:rPr>
                <w:bCs/>
                <w:lang w:val="kk-KZ"/>
              </w:rPr>
            </w:pPr>
          </w:p>
        </w:tc>
      </w:tr>
      <w:tr w:rsidR="008D2808" w:rsidRPr="0038751F" w:rsidTr="008E5D95">
        <w:trPr>
          <w:trHeight w:val="60"/>
        </w:trPr>
        <w:tc>
          <w:tcPr>
            <w:tcW w:w="4361" w:type="dxa"/>
          </w:tcPr>
          <w:p w:rsidR="008D2808" w:rsidRPr="0038751F" w:rsidRDefault="008D2808" w:rsidP="008E5D95">
            <w:pPr>
              <w:pStyle w:val="af5"/>
              <w:rPr>
                <w:bCs/>
                <w:sz w:val="20"/>
                <w:szCs w:val="20"/>
                <w:lang w:val="kk-KZ"/>
              </w:rPr>
            </w:pPr>
            <w:r w:rsidRPr="0038751F">
              <w:rPr>
                <w:bCs/>
                <w:sz w:val="20"/>
                <w:szCs w:val="20"/>
                <w:lang w:val="kk-KZ"/>
              </w:rPr>
              <w:t>Үстіндегі басқа тау кен жұмыстары</w:t>
            </w:r>
          </w:p>
        </w:tc>
        <w:tc>
          <w:tcPr>
            <w:tcW w:w="850" w:type="dxa"/>
          </w:tcPr>
          <w:p w:rsidR="008D2808" w:rsidRPr="0038751F" w:rsidRDefault="008D2808" w:rsidP="008E5D95">
            <w:pPr>
              <w:pStyle w:val="af5"/>
              <w:jc w:val="right"/>
              <w:rPr>
                <w:bCs/>
                <w:lang w:val="kk-KZ"/>
              </w:rPr>
            </w:pPr>
            <w:r w:rsidRPr="0038751F">
              <w:rPr>
                <w:bCs/>
                <w:lang w:val="kk-KZ"/>
              </w:rPr>
              <w:t xml:space="preserve">1.15 </w:t>
            </w:r>
          </w:p>
        </w:tc>
        <w:tc>
          <w:tcPr>
            <w:tcW w:w="709" w:type="dxa"/>
          </w:tcPr>
          <w:p w:rsidR="008D2808" w:rsidRPr="0038751F" w:rsidRDefault="008D2808" w:rsidP="008E5D95">
            <w:pPr>
              <w:pStyle w:val="af5"/>
              <w:jc w:val="right"/>
              <w:rPr>
                <w:bCs/>
                <w:lang w:val="kk-KZ"/>
              </w:rPr>
            </w:pPr>
            <w:r w:rsidRPr="0038751F">
              <w:rPr>
                <w:bCs/>
                <w:lang w:val="kk-KZ"/>
              </w:rPr>
              <w:t xml:space="preserve">1.32 </w:t>
            </w:r>
          </w:p>
        </w:tc>
        <w:tc>
          <w:tcPr>
            <w:tcW w:w="851" w:type="dxa"/>
          </w:tcPr>
          <w:p w:rsidR="008D2808" w:rsidRPr="0038751F" w:rsidRDefault="008D2808" w:rsidP="008E5D95">
            <w:pPr>
              <w:pStyle w:val="af5"/>
              <w:jc w:val="right"/>
              <w:rPr>
                <w:bCs/>
                <w:lang w:val="kk-KZ"/>
              </w:rPr>
            </w:pPr>
            <w:r w:rsidRPr="0038751F">
              <w:rPr>
                <w:bCs/>
                <w:lang w:val="kk-KZ"/>
              </w:rPr>
              <w:t xml:space="preserve">1.54 </w:t>
            </w:r>
          </w:p>
        </w:tc>
        <w:tc>
          <w:tcPr>
            <w:tcW w:w="708" w:type="dxa"/>
          </w:tcPr>
          <w:p w:rsidR="008D2808" w:rsidRPr="0038751F" w:rsidRDefault="008D2808" w:rsidP="008E5D95">
            <w:pPr>
              <w:pStyle w:val="af5"/>
              <w:jc w:val="right"/>
              <w:rPr>
                <w:bCs/>
                <w:lang w:val="kk-KZ"/>
              </w:rPr>
            </w:pPr>
            <w:r w:rsidRPr="0038751F">
              <w:rPr>
                <w:bCs/>
                <w:lang w:val="kk-KZ"/>
              </w:rPr>
              <w:t xml:space="preserve">1.76 </w:t>
            </w:r>
          </w:p>
        </w:tc>
        <w:tc>
          <w:tcPr>
            <w:tcW w:w="709" w:type="dxa"/>
          </w:tcPr>
          <w:p w:rsidR="008D2808" w:rsidRPr="0038751F" w:rsidRDefault="008D2808" w:rsidP="008E5D95">
            <w:pPr>
              <w:pStyle w:val="af5"/>
              <w:jc w:val="right"/>
              <w:rPr>
                <w:bCs/>
                <w:lang w:val="kk-KZ"/>
              </w:rPr>
            </w:pPr>
            <w:r w:rsidRPr="0038751F">
              <w:rPr>
                <w:bCs/>
                <w:lang w:val="kk-KZ"/>
              </w:rPr>
              <w:t>1.98</w:t>
            </w:r>
          </w:p>
        </w:tc>
        <w:tc>
          <w:tcPr>
            <w:tcW w:w="851" w:type="dxa"/>
          </w:tcPr>
          <w:p w:rsidR="008D2808" w:rsidRPr="0038751F" w:rsidRDefault="008D2808" w:rsidP="008E5D95">
            <w:pPr>
              <w:pStyle w:val="af5"/>
              <w:jc w:val="right"/>
              <w:rPr>
                <w:bCs/>
                <w:lang w:val="kk-KZ"/>
              </w:rPr>
            </w:pPr>
          </w:p>
        </w:tc>
        <w:tc>
          <w:tcPr>
            <w:tcW w:w="815" w:type="dxa"/>
          </w:tcPr>
          <w:p w:rsidR="008D2808" w:rsidRPr="0038751F" w:rsidRDefault="008D2808" w:rsidP="008E5D95">
            <w:pPr>
              <w:pStyle w:val="af5"/>
              <w:jc w:val="right"/>
              <w:rPr>
                <w:bCs/>
                <w:lang w:val="kk-KZ"/>
              </w:rPr>
            </w:pPr>
          </w:p>
        </w:tc>
      </w:tr>
      <w:tr w:rsidR="008D2808" w:rsidRPr="0038751F" w:rsidTr="008E5D95">
        <w:tc>
          <w:tcPr>
            <w:tcW w:w="4361" w:type="dxa"/>
          </w:tcPr>
          <w:p w:rsidR="008D2808" w:rsidRPr="0038751F" w:rsidRDefault="008D2808" w:rsidP="008E5D95">
            <w:pPr>
              <w:pStyle w:val="af5"/>
              <w:rPr>
                <w:b/>
                <w:bCs/>
                <w:sz w:val="20"/>
                <w:szCs w:val="20"/>
                <w:lang w:val="kk-KZ"/>
              </w:rPr>
            </w:pPr>
            <w:r w:rsidRPr="0038751F">
              <w:rPr>
                <w:b/>
                <w:bCs/>
                <w:sz w:val="20"/>
                <w:szCs w:val="20"/>
                <w:lang w:val="kk-KZ"/>
              </w:rPr>
              <w:t xml:space="preserve">ІІ. Пайдалану жұмыстары,  жасанды құрылымдар мен ЖҚ қызмет көрсету </w:t>
            </w:r>
          </w:p>
        </w:tc>
        <w:tc>
          <w:tcPr>
            <w:tcW w:w="850" w:type="dxa"/>
          </w:tcPr>
          <w:p w:rsidR="008D2808" w:rsidRPr="0038751F" w:rsidRDefault="008D2808" w:rsidP="008E5D95">
            <w:pPr>
              <w:pStyle w:val="af5"/>
              <w:jc w:val="right"/>
              <w:rPr>
                <w:bCs/>
                <w:lang w:val="kk-KZ"/>
              </w:rPr>
            </w:pPr>
          </w:p>
        </w:tc>
        <w:tc>
          <w:tcPr>
            <w:tcW w:w="709" w:type="dxa"/>
          </w:tcPr>
          <w:p w:rsidR="008D2808" w:rsidRPr="0038751F" w:rsidRDefault="008D2808" w:rsidP="008E5D95">
            <w:pPr>
              <w:pStyle w:val="af5"/>
              <w:jc w:val="right"/>
              <w:rPr>
                <w:bCs/>
                <w:lang w:val="kk-KZ"/>
              </w:rPr>
            </w:pPr>
          </w:p>
        </w:tc>
        <w:tc>
          <w:tcPr>
            <w:tcW w:w="851" w:type="dxa"/>
          </w:tcPr>
          <w:p w:rsidR="008D2808" w:rsidRPr="0038751F" w:rsidRDefault="008D2808" w:rsidP="008E5D95">
            <w:pPr>
              <w:pStyle w:val="af5"/>
              <w:jc w:val="right"/>
              <w:rPr>
                <w:bCs/>
                <w:lang w:val="kk-KZ"/>
              </w:rPr>
            </w:pPr>
          </w:p>
        </w:tc>
        <w:tc>
          <w:tcPr>
            <w:tcW w:w="708" w:type="dxa"/>
          </w:tcPr>
          <w:p w:rsidR="008D2808" w:rsidRPr="0038751F" w:rsidRDefault="008D2808" w:rsidP="008E5D95">
            <w:pPr>
              <w:pStyle w:val="af5"/>
              <w:jc w:val="right"/>
              <w:rPr>
                <w:bCs/>
                <w:lang w:val="kk-KZ"/>
              </w:rPr>
            </w:pPr>
          </w:p>
        </w:tc>
        <w:tc>
          <w:tcPr>
            <w:tcW w:w="709" w:type="dxa"/>
          </w:tcPr>
          <w:p w:rsidR="008D2808" w:rsidRPr="0038751F" w:rsidRDefault="008D2808" w:rsidP="008E5D95">
            <w:pPr>
              <w:pStyle w:val="af5"/>
              <w:jc w:val="right"/>
              <w:rPr>
                <w:bCs/>
                <w:lang w:val="kk-KZ"/>
              </w:rPr>
            </w:pPr>
          </w:p>
        </w:tc>
        <w:tc>
          <w:tcPr>
            <w:tcW w:w="851" w:type="dxa"/>
          </w:tcPr>
          <w:p w:rsidR="008D2808" w:rsidRPr="0038751F" w:rsidRDefault="008D2808" w:rsidP="008E5D95">
            <w:pPr>
              <w:pStyle w:val="af5"/>
              <w:jc w:val="right"/>
              <w:rPr>
                <w:bCs/>
                <w:lang w:val="kk-KZ"/>
              </w:rPr>
            </w:pPr>
          </w:p>
        </w:tc>
        <w:tc>
          <w:tcPr>
            <w:tcW w:w="815" w:type="dxa"/>
          </w:tcPr>
          <w:p w:rsidR="008D2808" w:rsidRPr="0038751F" w:rsidRDefault="008D2808" w:rsidP="008E5D95">
            <w:pPr>
              <w:pStyle w:val="af5"/>
              <w:jc w:val="right"/>
              <w:rPr>
                <w:bCs/>
                <w:lang w:val="kk-KZ"/>
              </w:rPr>
            </w:pPr>
          </w:p>
        </w:tc>
      </w:tr>
      <w:tr w:rsidR="008D2808" w:rsidRPr="0038751F" w:rsidTr="008E5D95">
        <w:tc>
          <w:tcPr>
            <w:tcW w:w="4361" w:type="dxa"/>
          </w:tcPr>
          <w:p w:rsidR="008D2808" w:rsidRPr="0038751F" w:rsidRDefault="008D2808" w:rsidP="008E5D95">
            <w:pPr>
              <w:pStyle w:val="af5"/>
              <w:rPr>
                <w:bCs/>
                <w:sz w:val="20"/>
                <w:szCs w:val="20"/>
                <w:lang w:val="kk-KZ"/>
              </w:rPr>
            </w:pPr>
            <w:r w:rsidRPr="0038751F">
              <w:rPr>
                <w:bCs/>
                <w:sz w:val="20"/>
                <w:szCs w:val="20"/>
                <w:lang w:val="kk-KZ"/>
              </w:rPr>
              <w:t xml:space="preserve">Вагондарды тасымалдауға дайындау </w:t>
            </w:r>
          </w:p>
        </w:tc>
        <w:tc>
          <w:tcPr>
            <w:tcW w:w="850" w:type="dxa"/>
          </w:tcPr>
          <w:p w:rsidR="008D2808" w:rsidRPr="0038751F" w:rsidRDefault="008D2808" w:rsidP="008E5D95">
            <w:pPr>
              <w:pStyle w:val="af5"/>
              <w:jc w:val="right"/>
              <w:rPr>
                <w:bCs/>
                <w:lang w:val="kk-KZ"/>
              </w:rPr>
            </w:pPr>
            <w:r w:rsidRPr="0038751F">
              <w:rPr>
                <w:bCs/>
                <w:lang w:val="kk-KZ"/>
              </w:rPr>
              <w:t xml:space="preserve">1.24 </w:t>
            </w:r>
          </w:p>
        </w:tc>
        <w:tc>
          <w:tcPr>
            <w:tcW w:w="709" w:type="dxa"/>
          </w:tcPr>
          <w:p w:rsidR="008D2808" w:rsidRPr="0038751F" w:rsidRDefault="008D2808" w:rsidP="008E5D95">
            <w:pPr>
              <w:pStyle w:val="af5"/>
              <w:jc w:val="right"/>
              <w:rPr>
                <w:bCs/>
                <w:lang w:val="kk-KZ"/>
              </w:rPr>
            </w:pPr>
            <w:r w:rsidRPr="0038751F">
              <w:rPr>
                <w:bCs/>
                <w:lang w:val="kk-KZ"/>
              </w:rPr>
              <w:t>1.48</w:t>
            </w:r>
          </w:p>
        </w:tc>
        <w:tc>
          <w:tcPr>
            <w:tcW w:w="851" w:type="dxa"/>
          </w:tcPr>
          <w:p w:rsidR="008D2808" w:rsidRPr="0038751F" w:rsidRDefault="008D2808" w:rsidP="008E5D95">
            <w:pPr>
              <w:pStyle w:val="af5"/>
              <w:jc w:val="right"/>
              <w:rPr>
                <w:bCs/>
                <w:lang w:val="kk-KZ"/>
              </w:rPr>
            </w:pPr>
            <w:r w:rsidRPr="0038751F">
              <w:rPr>
                <w:bCs/>
                <w:lang w:val="kk-KZ"/>
              </w:rPr>
              <w:t>1.74</w:t>
            </w:r>
          </w:p>
        </w:tc>
        <w:tc>
          <w:tcPr>
            <w:tcW w:w="708" w:type="dxa"/>
          </w:tcPr>
          <w:p w:rsidR="008D2808" w:rsidRPr="0038751F" w:rsidRDefault="008D2808" w:rsidP="008E5D95">
            <w:pPr>
              <w:pStyle w:val="af5"/>
              <w:jc w:val="right"/>
              <w:rPr>
                <w:bCs/>
                <w:lang w:val="kk-KZ"/>
              </w:rPr>
            </w:pPr>
            <w:r w:rsidRPr="0038751F">
              <w:rPr>
                <w:bCs/>
                <w:lang w:val="kk-KZ"/>
              </w:rPr>
              <w:t>1.98</w:t>
            </w:r>
          </w:p>
        </w:tc>
        <w:tc>
          <w:tcPr>
            <w:tcW w:w="709" w:type="dxa"/>
          </w:tcPr>
          <w:p w:rsidR="008D2808" w:rsidRPr="0038751F" w:rsidRDefault="008D2808" w:rsidP="008E5D95">
            <w:pPr>
              <w:pStyle w:val="af5"/>
              <w:jc w:val="right"/>
              <w:rPr>
                <w:bCs/>
                <w:lang w:val="kk-KZ"/>
              </w:rPr>
            </w:pPr>
            <w:r w:rsidRPr="0038751F">
              <w:rPr>
                <w:bCs/>
                <w:lang w:val="kk-KZ"/>
              </w:rPr>
              <w:t>2.23</w:t>
            </w:r>
          </w:p>
        </w:tc>
        <w:tc>
          <w:tcPr>
            <w:tcW w:w="851" w:type="dxa"/>
          </w:tcPr>
          <w:p w:rsidR="008D2808" w:rsidRPr="0038751F" w:rsidRDefault="008D2808" w:rsidP="008E5D95">
            <w:pPr>
              <w:pStyle w:val="af5"/>
              <w:jc w:val="right"/>
              <w:rPr>
                <w:bCs/>
                <w:lang w:val="kk-KZ"/>
              </w:rPr>
            </w:pPr>
          </w:p>
        </w:tc>
        <w:tc>
          <w:tcPr>
            <w:tcW w:w="815" w:type="dxa"/>
          </w:tcPr>
          <w:p w:rsidR="008D2808" w:rsidRPr="0038751F" w:rsidRDefault="008D2808" w:rsidP="008E5D95">
            <w:pPr>
              <w:pStyle w:val="af5"/>
              <w:jc w:val="right"/>
              <w:rPr>
                <w:bCs/>
                <w:lang w:val="kk-KZ"/>
              </w:rPr>
            </w:pPr>
          </w:p>
        </w:tc>
      </w:tr>
      <w:tr w:rsidR="008D2808" w:rsidRPr="0038751F" w:rsidTr="008E5D95">
        <w:tc>
          <w:tcPr>
            <w:tcW w:w="4361" w:type="dxa"/>
          </w:tcPr>
          <w:p w:rsidR="008D2808" w:rsidRPr="0038751F" w:rsidRDefault="008D2808" w:rsidP="008E5D95">
            <w:pPr>
              <w:pStyle w:val="af5"/>
              <w:rPr>
                <w:bCs/>
                <w:sz w:val="20"/>
                <w:szCs w:val="20"/>
                <w:lang w:val="kk-KZ"/>
              </w:rPr>
            </w:pPr>
            <w:r w:rsidRPr="0038751F">
              <w:rPr>
                <w:bCs/>
                <w:sz w:val="20"/>
                <w:szCs w:val="20"/>
                <w:lang w:val="kk-KZ"/>
              </w:rPr>
              <w:t xml:space="preserve">Ағымдағы қолданыс, жолды жөндеу, электрбайланыс желісі, жасанды құрылым,  трансформаторлық, тартқыш  шағын станцияларының және басқа нысандардың теміржол  көлігінің токпенқамтамасыз ету. </w:t>
            </w:r>
          </w:p>
        </w:tc>
        <w:tc>
          <w:tcPr>
            <w:tcW w:w="850" w:type="dxa"/>
          </w:tcPr>
          <w:p w:rsidR="008D2808" w:rsidRPr="0038751F" w:rsidRDefault="008D2808" w:rsidP="008E5D95">
            <w:pPr>
              <w:pStyle w:val="af5"/>
              <w:jc w:val="right"/>
              <w:rPr>
                <w:bCs/>
                <w:lang w:val="kk-KZ"/>
              </w:rPr>
            </w:pPr>
            <w:r w:rsidRPr="0038751F">
              <w:rPr>
                <w:bCs/>
                <w:lang w:val="kk-KZ"/>
              </w:rPr>
              <w:t xml:space="preserve">1.24 </w:t>
            </w:r>
          </w:p>
        </w:tc>
        <w:tc>
          <w:tcPr>
            <w:tcW w:w="709" w:type="dxa"/>
          </w:tcPr>
          <w:p w:rsidR="008D2808" w:rsidRPr="0038751F" w:rsidRDefault="008D2808" w:rsidP="008E5D95">
            <w:pPr>
              <w:pStyle w:val="af5"/>
              <w:jc w:val="right"/>
              <w:rPr>
                <w:bCs/>
                <w:lang w:val="kk-KZ"/>
              </w:rPr>
            </w:pPr>
            <w:r w:rsidRPr="0038751F">
              <w:rPr>
                <w:bCs/>
                <w:lang w:val="kk-KZ"/>
              </w:rPr>
              <w:t xml:space="preserve">1.49 </w:t>
            </w:r>
          </w:p>
        </w:tc>
        <w:tc>
          <w:tcPr>
            <w:tcW w:w="851" w:type="dxa"/>
          </w:tcPr>
          <w:p w:rsidR="008D2808" w:rsidRPr="0038751F" w:rsidRDefault="008D2808" w:rsidP="008E5D95">
            <w:pPr>
              <w:pStyle w:val="af5"/>
              <w:jc w:val="right"/>
              <w:rPr>
                <w:bCs/>
                <w:lang w:val="kk-KZ"/>
              </w:rPr>
            </w:pPr>
            <w:r w:rsidRPr="0038751F">
              <w:rPr>
                <w:bCs/>
                <w:lang w:val="kk-KZ"/>
              </w:rPr>
              <w:t xml:space="preserve">1.74 </w:t>
            </w:r>
          </w:p>
        </w:tc>
        <w:tc>
          <w:tcPr>
            <w:tcW w:w="708" w:type="dxa"/>
          </w:tcPr>
          <w:p w:rsidR="008D2808" w:rsidRPr="0038751F" w:rsidRDefault="008D2808" w:rsidP="008E5D95">
            <w:pPr>
              <w:pStyle w:val="af5"/>
              <w:jc w:val="right"/>
              <w:rPr>
                <w:bCs/>
                <w:lang w:val="kk-KZ"/>
              </w:rPr>
            </w:pPr>
            <w:r w:rsidRPr="0038751F">
              <w:rPr>
                <w:bCs/>
                <w:lang w:val="kk-KZ"/>
              </w:rPr>
              <w:t xml:space="preserve">1.98 </w:t>
            </w:r>
          </w:p>
        </w:tc>
        <w:tc>
          <w:tcPr>
            <w:tcW w:w="709" w:type="dxa"/>
          </w:tcPr>
          <w:p w:rsidR="008D2808" w:rsidRPr="0038751F" w:rsidRDefault="008D2808" w:rsidP="008E5D95">
            <w:pPr>
              <w:pStyle w:val="af5"/>
              <w:jc w:val="right"/>
              <w:rPr>
                <w:bCs/>
                <w:lang w:val="kk-KZ"/>
              </w:rPr>
            </w:pPr>
            <w:r w:rsidRPr="0038751F">
              <w:rPr>
                <w:bCs/>
                <w:lang w:val="kk-KZ"/>
              </w:rPr>
              <w:t xml:space="preserve">2.23 </w:t>
            </w:r>
          </w:p>
        </w:tc>
        <w:tc>
          <w:tcPr>
            <w:tcW w:w="851" w:type="dxa"/>
          </w:tcPr>
          <w:p w:rsidR="008D2808" w:rsidRPr="0038751F" w:rsidRDefault="008D2808" w:rsidP="008E5D95">
            <w:pPr>
              <w:pStyle w:val="af5"/>
              <w:jc w:val="right"/>
              <w:rPr>
                <w:bCs/>
                <w:lang w:val="kk-KZ"/>
              </w:rPr>
            </w:pPr>
            <w:r w:rsidRPr="0038751F">
              <w:rPr>
                <w:bCs/>
                <w:lang w:val="kk-KZ"/>
              </w:rPr>
              <w:t>2.47</w:t>
            </w:r>
          </w:p>
        </w:tc>
        <w:tc>
          <w:tcPr>
            <w:tcW w:w="815" w:type="dxa"/>
          </w:tcPr>
          <w:p w:rsidR="008D2808" w:rsidRPr="0038751F" w:rsidRDefault="008D2808" w:rsidP="008E5D95">
            <w:pPr>
              <w:pStyle w:val="af5"/>
              <w:jc w:val="right"/>
              <w:rPr>
                <w:bCs/>
                <w:lang w:val="kk-KZ"/>
              </w:rPr>
            </w:pPr>
          </w:p>
        </w:tc>
      </w:tr>
      <w:tr w:rsidR="008D2808" w:rsidRPr="0038751F" w:rsidTr="008E5D95">
        <w:tc>
          <w:tcPr>
            <w:tcW w:w="4361" w:type="dxa"/>
          </w:tcPr>
          <w:p w:rsidR="008D2808" w:rsidRPr="0038751F" w:rsidRDefault="008D2808" w:rsidP="008E5D95">
            <w:pPr>
              <w:pStyle w:val="af5"/>
              <w:rPr>
                <w:bCs/>
                <w:sz w:val="20"/>
                <w:szCs w:val="20"/>
                <w:lang w:val="kk-KZ"/>
              </w:rPr>
            </w:pPr>
            <w:r w:rsidRPr="0038751F">
              <w:rPr>
                <w:bCs/>
                <w:sz w:val="20"/>
                <w:szCs w:val="20"/>
                <w:lang w:val="kk-KZ"/>
              </w:rPr>
              <w:t xml:space="preserve">Тартқыш шағын станцияларының жабдықтарына қызмет көрсету </w:t>
            </w:r>
          </w:p>
        </w:tc>
        <w:tc>
          <w:tcPr>
            <w:tcW w:w="850" w:type="dxa"/>
          </w:tcPr>
          <w:p w:rsidR="008D2808" w:rsidRPr="0038751F" w:rsidRDefault="008D2808" w:rsidP="008E5D95">
            <w:pPr>
              <w:pStyle w:val="af5"/>
              <w:jc w:val="right"/>
              <w:rPr>
                <w:bCs/>
                <w:lang w:val="kk-KZ"/>
              </w:rPr>
            </w:pPr>
            <w:r w:rsidRPr="0038751F">
              <w:rPr>
                <w:bCs/>
                <w:lang w:val="kk-KZ"/>
              </w:rPr>
              <w:t xml:space="preserve">1.05 </w:t>
            </w:r>
          </w:p>
        </w:tc>
        <w:tc>
          <w:tcPr>
            <w:tcW w:w="709" w:type="dxa"/>
          </w:tcPr>
          <w:p w:rsidR="008D2808" w:rsidRPr="0038751F" w:rsidRDefault="008D2808" w:rsidP="008E5D95">
            <w:pPr>
              <w:pStyle w:val="af5"/>
              <w:jc w:val="right"/>
              <w:rPr>
                <w:bCs/>
                <w:lang w:val="kk-KZ"/>
              </w:rPr>
            </w:pPr>
            <w:r w:rsidRPr="0038751F">
              <w:rPr>
                <w:bCs/>
                <w:lang w:val="kk-KZ"/>
              </w:rPr>
              <w:t xml:space="preserve">1.14 </w:t>
            </w:r>
          </w:p>
        </w:tc>
        <w:tc>
          <w:tcPr>
            <w:tcW w:w="851" w:type="dxa"/>
          </w:tcPr>
          <w:p w:rsidR="008D2808" w:rsidRPr="0038751F" w:rsidRDefault="008D2808" w:rsidP="008E5D95">
            <w:pPr>
              <w:pStyle w:val="af5"/>
              <w:jc w:val="right"/>
              <w:rPr>
                <w:bCs/>
                <w:lang w:val="kk-KZ"/>
              </w:rPr>
            </w:pPr>
            <w:r w:rsidRPr="0038751F">
              <w:rPr>
                <w:bCs/>
                <w:lang w:val="kk-KZ"/>
              </w:rPr>
              <w:t xml:space="preserve">1.34 </w:t>
            </w:r>
          </w:p>
        </w:tc>
        <w:tc>
          <w:tcPr>
            <w:tcW w:w="708" w:type="dxa"/>
          </w:tcPr>
          <w:p w:rsidR="008D2808" w:rsidRPr="0038751F" w:rsidRDefault="008D2808" w:rsidP="008E5D95">
            <w:pPr>
              <w:pStyle w:val="af5"/>
              <w:jc w:val="right"/>
              <w:rPr>
                <w:bCs/>
                <w:lang w:val="kk-KZ"/>
              </w:rPr>
            </w:pPr>
            <w:r w:rsidRPr="0038751F">
              <w:rPr>
                <w:bCs/>
                <w:lang w:val="kk-KZ"/>
              </w:rPr>
              <w:t>1.52</w:t>
            </w:r>
          </w:p>
        </w:tc>
        <w:tc>
          <w:tcPr>
            <w:tcW w:w="709" w:type="dxa"/>
          </w:tcPr>
          <w:p w:rsidR="008D2808" w:rsidRPr="0038751F" w:rsidRDefault="008D2808" w:rsidP="008E5D95">
            <w:pPr>
              <w:pStyle w:val="af5"/>
              <w:jc w:val="right"/>
              <w:rPr>
                <w:bCs/>
                <w:lang w:val="kk-KZ"/>
              </w:rPr>
            </w:pPr>
          </w:p>
        </w:tc>
        <w:tc>
          <w:tcPr>
            <w:tcW w:w="851" w:type="dxa"/>
          </w:tcPr>
          <w:p w:rsidR="008D2808" w:rsidRPr="0038751F" w:rsidRDefault="008D2808" w:rsidP="008E5D95">
            <w:pPr>
              <w:pStyle w:val="af5"/>
              <w:jc w:val="right"/>
              <w:rPr>
                <w:bCs/>
                <w:lang w:val="kk-KZ"/>
              </w:rPr>
            </w:pPr>
          </w:p>
        </w:tc>
        <w:tc>
          <w:tcPr>
            <w:tcW w:w="815" w:type="dxa"/>
          </w:tcPr>
          <w:p w:rsidR="008D2808" w:rsidRPr="0038751F" w:rsidRDefault="008D2808" w:rsidP="008E5D95">
            <w:pPr>
              <w:pStyle w:val="af5"/>
              <w:jc w:val="right"/>
              <w:rPr>
                <w:bCs/>
                <w:lang w:val="kk-KZ"/>
              </w:rPr>
            </w:pPr>
          </w:p>
        </w:tc>
      </w:tr>
      <w:tr w:rsidR="008D2808" w:rsidRPr="0038751F" w:rsidTr="008E5D95">
        <w:tc>
          <w:tcPr>
            <w:tcW w:w="4361" w:type="dxa"/>
          </w:tcPr>
          <w:p w:rsidR="008D2808" w:rsidRPr="0038751F" w:rsidRDefault="008D2808" w:rsidP="008E5D95">
            <w:pPr>
              <w:pStyle w:val="af5"/>
              <w:rPr>
                <w:b/>
                <w:bCs/>
                <w:sz w:val="20"/>
                <w:szCs w:val="20"/>
                <w:lang w:val="kk-KZ"/>
              </w:rPr>
            </w:pPr>
            <w:r w:rsidRPr="0038751F">
              <w:rPr>
                <w:b/>
                <w:bCs/>
                <w:sz w:val="20"/>
                <w:szCs w:val="20"/>
                <w:lang w:val="kk-KZ"/>
              </w:rPr>
              <w:t xml:space="preserve">ІІІ. Жабдықтарды жөндеу және түзету </w:t>
            </w:r>
          </w:p>
          <w:p w:rsidR="008D2808" w:rsidRPr="0038751F" w:rsidRDefault="008D2808" w:rsidP="008E5D95">
            <w:pPr>
              <w:pStyle w:val="af5"/>
              <w:rPr>
                <w:bCs/>
                <w:sz w:val="20"/>
                <w:szCs w:val="20"/>
                <w:lang w:val="kk-KZ"/>
              </w:rPr>
            </w:pPr>
            <w:r w:rsidRPr="0038751F">
              <w:rPr>
                <w:bCs/>
                <w:sz w:val="20"/>
                <w:szCs w:val="20"/>
                <w:lang w:val="kk-KZ"/>
              </w:rPr>
              <w:t xml:space="preserve">Жұмыстары: станоктық, темір соғатын цехтың, құю шеберханасы, тау кен көліктік технологиялық жабдығының жөндеу мен түзеу жұмыстары. </w:t>
            </w:r>
          </w:p>
          <w:p w:rsidR="008D2808" w:rsidRPr="0038751F" w:rsidRDefault="008D2808" w:rsidP="008E5D95">
            <w:pPr>
              <w:pStyle w:val="af5"/>
              <w:rPr>
                <w:bCs/>
                <w:sz w:val="20"/>
                <w:szCs w:val="20"/>
                <w:lang w:val="kk-KZ"/>
              </w:rPr>
            </w:pPr>
            <w:r w:rsidRPr="0038751F">
              <w:rPr>
                <w:bCs/>
                <w:sz w:val="20"/>
                <w:szCs w:val="20"/>
                <w:lang w:val="kk-KZ"/>
              </w:rPr>
              <w:t xml:space="preserve">Жөндеу жұмыстары бойынша қосымша жұмыстар </w:t>
            </w:r>
          </w:p>
        </w:tc>
        <w:tc>
          <w:tcPr>
            <w:tcW w:w="850" w:type="dxa"/>
          </w:tcPr>
          <w:p w:rsidR="008D2808" w:rsidRPr="0038751F" w:rsidRDefault="008D2808" w:rsidP="008E5D95">
            <w:pPr>
              <w:pStyle w:val="af5"/>
              <w:jc w:val="right"/>
              <w:rPr>
                <w:bCs/>
                <w:lang w:val="kk-KZ"/>
              </w:rPr>
            </w:pPr>
            <w:r>
              <w:rPr>
                <w:bCs/>
                <w:lang w:val="kk-KZ"/>
              </w:rPr>
              <w:t xml:space="preserve">   </w:t>
            </w:r>
          </w:p>
        </w:tc>
        <w:tc>
          <w:tcPr>
            <w:tcW w:w="709" w:type="dxa"/>
          </w:tcPr>
          <w:p w:rsidR="008D2808" w:rsidRPr="0038751F" w:rsidRDefault="008D2808" w:rsidP="008E5D95">
            <w:pPr>
              <w:pStyle w:val="af5"/>
              <w:jc w:val="right"/>
              <w:rPr>
                <w:bCs/>
                <w:lang w:val="kk-KZ"/>
              </w:rPr>
            </w:pPr>
            <w:r w:rsidRPr="0038751F">
              <w:rPr>
                <w:bCs/>
                <w:lang w:val="kk-KZ"/>
              </w:rPr>
              <w:t xml:space="preserve">1.48 </w:t>
            </w:r>
          </w:p>
        </w:tc>
        <w:tc>
          <w:tcPr>
            <w:tcW w:w="851" w:type="dxa"/>
          </w:tcPr>
          <w:p w:rsidR="008D2808" w:rsidRPr="0038751F" w:rsidRDefault="008D2808" w:rsidP="008E5D95">
            <w:pPr>
              <w:pStyle w:val="af5"/>
              <w:jc w:val="right"/>
              <w:rPr>
                <w:bCs/>
                <w:lang w:val="kk-KZ"/>
              </w:rPr>
            </w:pPr>
            <w:r w:rsidRPr="0038751F">
              <w:rPr>
                <w:bCs/>
                <w:lang w:val="kk-KZ"/>
              </w:rPr>
              <w:t xml:space="preserve">1.74 </w:t>
            </w:r>
          </w:p>
        </w:tc>
        <w:tc>
          <w:tcPr>
            <w:tcW w:w="708" w:type="dxa"/>
          </w:tcPr>
          <w:p w:rsidR="008D2808" w:rsidRPr="0038751F" w:rsidRDefault="008D2808" w:rsidP="008E5D95">
            <w:pPr>
              <w:pStyle w:val="af5"/>
              <w:jc w:val="right"/>
              <w:rPr>
                <w:bCs/>
                <w:lang w:val="kk-KZ"/>
              </w:rPr>
            </w:pPr>
            <w:r w:rsidRPr="0038751F">
              <w:rPr>
                <w:bCs/>
                <w:lang w:val="kk-KZ"/>
              </w:rPr>
              <w:t xml:space="preserve">1.98 </w:t>
            </w:r>
          </w:p>
        </w:tc>
        <w:tc>
          <w:tcPr>
            <w:tcW w:w="709" w:type="dxa"/>
          </w:tcPr>
          <w:p w:rsidR="008D2808" w:rsidRPr="0038751F" w:rsidRDefault="008D2808" w:rsidP="008E5D95">
            <w:pPr>
              <w:pStyle w:val="af5"/>
              <w:jc w:val="right"/>
              <w:rPr>
                <w:bCs/>
                <w:lang w:val="kk-KZ"/>
              </w:rPr>
            </w:pPr>
            <w:r w:rsidRPr="0038751F">
              <w:rPr>
                <w:bCs/>
                <w:lang w:val="kk-KZ"/>
              </w:rPr>
              <w:t xml:space="preserve">2.23 </w:t>
            </w:r>
          </w:p>
        </w:tc>
        <w:tc>
          <w:tcPr>
            <w:tcW w:w="851" w:type="dxa"/>
          </w:tcPr>
          <w:p w:rsidR="008D2808" w:rsidRPr="0038751F" w:rsidRDefault="008D2808" w:rsidP="008E5D95">
            <w:pPr>
              <w:pStyle w:val="af5"/>
              <w:jc w:val="right"/>
              <w:rPr>
                <w:bCs/>
                <w:lang w:val="kk-KZ"/>
              </w:rPr>
            </w:pPr>
            <w:r w:rsidRPr="0038751F">
              <w:rPr>
                <w:bCs/>
                <w:lang w:val="kk-KZ"/>
              </w:rPr>
              <w:t xml:space="preserve">2.47 </w:t>
            </w:r>
          </w:p>
        </w:tc>
        <w:tc>
          <w:tcPr>
            <w:tcW w:w="815" w:type="dxa"/>
          </w:tcPr>
          <w:p w:rsidR="008D2808" w:rsidRPr="0038751F" w:rsidRDefault="008D2808" w:rsidP="008E5D95">
            <w:pPr>
              <w:pStyle w:val="af5"/>
              <w:jc w:val="right"/>
              <w:rPr>
                <w:bCs/>
                <w:lang w:val="kk-KZ"/>
              </w:rPr>
            </w:pPr>
          </w:p>
        </w:tc>
      </w:tr>
      <w:tr w:rsidR="008D2808" w:rsidRPr="0038751F" w:rsidTr="008E5D95">
        <w:tc>
          <w:tcPr>
            <w:tcW w:w="4361" w:type="dxa"/>
          </w:tcPr>
          <w:p w:rsidR="008D2808" w:rsidRPr="0038751F" w:rsidRDefault="008D2808" w:rsidP="008E5D95">
            <w:pPr>
              <w:pStyle w:val="af5"/>
              <w:rPr>
                <w:bCs/>
                <w:sz w:val="20"/>
                <w:szCs w:val="20"/>
                <w:lang w:val="kk-KZ"/>
              </w:rPr>
            </w:pPr>
            <w:r w:rsidRPr="0038751F">
              <w:rPr>
                <w:bCs/>
                <w:sz w:val="20"/>
                <w:szCs w:val="20"/>
                <w:lang w:val="kk-KZ"/>
              </w:rPr>
              <w:t>Қазандық пен басқа жабдықтардың, машина және механизмдердің</w:t>
            </w:r>
            <w:r>
              <w:rPr>
                <w:bCs/>
                <w:sz w:val="20"/>
                <w:szCs w:val="20"/>
                <w:lang w:val="kk-KZ"/>
              </w:rPr>
              <w:t xml:space="preserve">,  КИП,  техностатика  мен басқа жұмыстарын , (сақтау базасын), (слесарь – сантехник),  қазандық  жабдықтарын </w:t>
            </w:r>
            <w:r w:rsidRPr="0038751F">
              <w:rPr>
                <w:bCs/>
                <w:sz w:val="20"/>
                <w:szCs w:val="20"/>
                <w:lang w:val="kk-KZ"/>
              </w:rPr>
              <w:t>жөндеу жұмыстары</w:t>
            </w:r>
          </w:p>
        </w:tc>
        <w:tc>
          <w:tcPr>
            <w:tcW w:w="850" w:type="dxa"/>
          </w:tcPr>
          <w:p w:rsidR="008D2808" w:rsidRPr="0038751F" w:rsidRDefault="008D2808" w:rsidP="008E5D95">
            <w:pPr>
              <w:pStyle w:val="af5"/>
              <w:jc w:val="right"/>
              <w:rPr>
                <w:bCs/>
                <w:lang w:val="kk-KZ"/>
              </w:rPr>
            </w:pPr>
            <w:r>
              <w:rPr>
                <w:bCs/>
                <w:lang w:val="kk-KZ"/>
              </w:rPr>
              <w:t xml:space="preserve">1.22  </w:t>
            </w:r>
          </w:p>
        </w:tc>
        <w:tc>
          <w:tcPr>
            <w:tcW w:w="709" w:type="dxa"/>
          </w:tcPr>
          <w:p w:rsidR="008D2808" w:rsidRPr="0038751F" w:rsidRDefault="008D2808" w:rsidP="008E5D95">
            <w:pPr>
              <w:pStyle w:val="af5"/>
              <w:jc w:val="right"/>
              <w:rPr>
                <w:bCs/>
                <w:lang w:val="kk-KZ"/>
              </w:rPr>
            </w:pPr>
            <w:r>
              <w:rPr>
                <w:bCs/>
                <w:lang w:val="kk-KZ"/>
              </w:rPr>
              <w:t xml:space="preserve">1.43 </w:t>
            </w:r>
          </w:p>
        </w:tc>
        <w:tc>
          <w:tcPr>
            <w:tcW w:w="851" w:type="dxa"/>
          </w:tcPr>
          <w:p w:rsidR="008D2808" w:rsidRPr="0038751F" w:rsidRDefault="008D2808" w:rsidP="008E5D95">
            <w:pPr>
              <w:pStyle w:val="af5"/>
              <w:jc w:val="right"/>
              <w:rPr>
                <w:bCs/>
                <w:lang w:val="kk-KZ"/>
              </w:rPr>
            </w:pPr>
            <w:r>
              <w:rPr>
                <w:bCs/>
                <w:lang w:val="kk-KZ"/>
              </w:rPr>
              <w:t xml:space="preserve">1.68 </w:t>
            </w:r>
          </w:p>
        </w:tc>
        <w:tc>
          <w:tcPr>
            <w:tcW w:w="708" w:type="dxa"/>
          </w:tcPr>
          <w:p w:rsidR="008D2808" w:rsidRPr="0038751F" w:rsidRDefault="008D2808" w:rsidP="008E5D95">
            <w:pPr>
              <w:pStyle w:val="af5"/>
              <w:jc w:val="right"/>
              <w:rPr>
                <w:bCs/>
                <w:lang w:val="kk-KZ"/>
              </w:rPr>
            </w:pPr>
            <w:r>
              <w:rPr>
                <w:bCs/>
                <w:lang w:val="kk-KZ"/>
              </w:rPr>
              <w:t xml:space="preserve">2.00 </w:t>
            </w:r>
          </w:p>
        </w:tc>
        <w:tc>
          <w:tcPr>
            <w:tcW w:w="709" w:type="dxa"/>
          </w:tcPr>
          <w:p w:rsidR="008D2808" w:rsidRPr="0038751F" w:rsidRDefault="008D2808" w:rsidP="008E5D95">
            <w:pPr>
              <w:pStyle w:val="af5"/>
              <w:jc w:val="right"/>
              <w:rPr>
                <w:bCs/>
                <w:lang w:val="kk-KZ"/>
              </w:rPr>
            </w:pPr>
            <w:r>
              <w:rPr>
                <w:bCs/>
                <w:lang w:val="kk-KZ"/>
              </w:rPr>
              <w:t xml:space="preserve">2.15 </w:t>
            </w:r>
          </w:p>
        </w:tc>
        <w:tc>
          <w:tcPr>
            <w:tcW w:w="851" w:type="dxa"/>
          </w:tcPr>
          <w:p w:rsidR="008D2808" w:rsidRPr="0038751F" w:rsidRDefault="008D2808" w:rsidP="008E5D95">
            <w:pPr>
              <w:pStyle w:val="af5"/>
              <w:jc w:val="right"/>
              <w:rPr>
                <w:bCs/>
                <w:lang w:val="kk-KZ"/>
              </w:rPr>
            </w:pPr>
            <w:r>
              <w:rPr>
                <w:bCs/>
                <w:lang w:val="kk-KZ"/>
              </w:rPr>
              <w:t>2.39</w:t>
            </w:r>
          </w:p>
        </w:tc>
        <w:tc>
          <w:tcPr>
            <w:tcW w:w="815" w:type="dxa"/>
          </w:tcPr>
          <w:p w:rsidR="008D2808" w:rsidRPr="0038751F" w:rsidRDefault="008D2808" w:rsidP="008E5D95">
            <w:pPr>
              <w:pStyle w:val="af5"/>
              <w:jc w:val="right"/>
              <w:rPr>
                <w:bCs/>
                <w:lang w:val="kk-KZ"/>
              </w:rPr>
            </w:pPr>
          </w:p>
        </w:tc>
      </w:tr>
      <w:tr w:rsidR="008D2808" w:rsidRPr="0038751F" w:rsidTr="008E5D95">
        <w:tc>
          <w:tcPr>
            <w:tcW w:w="4361" w:type="dxa"/>
          </w:tcPr>
          <w:p w:rsidR="008D2808" w:rsidRPr="006354DA" w:rsidRDefault="008D2808" w:rsidP="008E5D95">
            <w:pPr>
              <w:pStyle w:val="af5"/>
              <w:rPr>
                <w:b/>
                <w:bCs/>
                <w:sz w:val="20"/>
                <w:szCs w:val="20"/>
                <w:lang w:val="kk-KZ"/>
              </w:rPr>
            </w:pPr>
            <w:r w:rsidRPr="006354DA">
              <w:rPr>
                <w:b/>
                <w:bCs/>
                <w:sz w:val="20"/>
                <w:szCs w:val="20"/>
                <w:lang w:val="kk-KZ"/>
              </w:rPr>
              <w:t xml:space="preserve">IV. Құрылыс – құру және жөндеу – құрылыс жұмыстары </w:t>
            </w:r>
          </w:p>
        </w:tc>
        <w:tc>
          <w:tcPr>
            <w:tcW w:w="850" w:type="dxa"/>
          </w:tcPr>
          <w:p w:rsidR="008D2808" w:rsidRPr="0038751F" w:rsidRDefault="008D2808" w:rsidP="008E5D95">
            <w:pPr>
              <w:pStyle w:val="af5"/>
              <w:jc w:val="right"/>
              <w:rPr>
                <w:bCs/>
                <w:lang w:val="kk-KZ"/>
              </w:rPr>
            </w:pPr>
          </w:p>
        </w:tc>
        <w:tc>
          <w:tcPr>
            <w:tcW w:w="709" w:type="dxa"/>
          </w:tcPr>
          <w:p w:rsidR="008D2808" w:rsidRPr="0038751F" w:rsidRDefault="008D2808" w:rsidP="008E5D95">
            <w:pPr>
              <w:pStyle w:val="af5"/>
              <w:jc w:val="right"/>
              <w:rPr>
                <w:bCs/>
                <w:lang w:val="kk-KZ"/>
              </w:rPr>
            </w:pPr>
          </w:p>
        </w:tc>
        <w:tc>
          <w:tcPr>
            <w:tcW w:w="851" w:type="dxa"/>
          </w:tcPr>
          <w:p w:rsidR="008D2808" w:rsidRPr="0038751F" w:rsidRDefault="008D2808" w:rsidP="008E5D95">
            <w:pPr>
              <w:pStyle w:val="af5"/>
              <w:jc w:val="right"/>
              <w:rPr>
                <w:bCs/>
                <w:lang w:val="kk-KZ"/>
              </w:rPr>
            </w:pPr>
          </w:p>
        </w:tc>
        <w:tc>
          <w:tcPr>
            <w:tcW w:w="708" w:type="dxa"/>
          </w:tcPr>
          <w:p w:rsidR="008D2808" w:rsidRPr="0038751F" w:rsidRDefault="008D2808" w:rsidP="008E5D95">
            <w:pPr>
              <w:pStyle w:val="af5"/>
              <w:jc w:val="right"/>
              <w:rPr>
                <w:bCs/>
                <w:lang w:val="kk-KZ"/>
              </w:rPr>
            </w:pPr>
          </w:p>
        </w:tc>
        <w:tc>
          <w:tcPr>
            <w:tcW w:w="709" w:type="dxa"/>
          </w:tcPr>
          <w:p w:rsidR="008D2808" w:rsidRPr="0038751F" w:rsidRDefault="008D2808" w:rsidP="008E5D95">
            <w:pPr>
              <w:pStyle w:val="af5"/>
              <w:jc w:val="right"/>
              <w:rPr>
                <w:bCs/>
                <w:lang w:val="kk-KZ"/>
              </w:rPr>
            </w:pPr>
          </w:p>
        </w:tc>
        <w:tc>
          <w:tcPr>
            <w:tcW w:w="851" w:type="dxa"/>
          </w:tcPr>
          <w:p w:rsidR="008D2808" w:rsidRPr="0038751F" w:rsidRDefault="008D2808" w:rsidP="008E5D95">
            <w:pPr>
              <w:pStyle w:val="af5"/>
              <w:jc w:val="right"/>
              <w:rPr>
                <w:bCs/>
                <w:lang w:val="kk-KZ"/>
              </w:rPr>
            </w:pPr>
          </w:p>
        </w:tc>
        <w:tc>
          <w:tcPr>
            <w:tcW w:w="815" w:type="dxa"/>
          </w:tcPr>
          <w:p w:rsidR="008D2808" w:rsidRPr="0038751F" w:rsidRDefault="008D2808" w:rsidP="008E5D95">
            <w:pPr>
              <w:pStyle w:val="af5"/>
              <w:jc w:val="right"/>
              <w:rPr>
                <w:bCs/>
                <w:lang w:val="kk-KZ"/>
              </w:rPr>
            </w:pPr>
          </w:p>
        </w:tc>
      </w:tr>
      <w:tr w:rsidR="008D2808" w:rsidRPr="0038751F" w:rsidTr="008E5D95">
        <w:tc>
          <w:tcPr>
            <w:tcW w:w="4361" w:type="dxa"/>
          </w:tcPr>
          <w:p w:rsidR="008D2808" w:rsidRPr="00B74C5C" w:rsidRDefault="008D2808" w:rsidP="008E5D95">
            <w:pPr>
              <w:pStyle w:val="af5"/>
              <w:rPr>
                <w:bCs/>
                <w:sz w:val="20"/>
                <w:szCs w:val="20"/>
                <w:lang w:val="kk-KZ"/>
              </w:rPr>
            </w:pPr>
            <w:r w:rsidRPr="00B74C5C">
              <w:rPr>
                <w:bCs/>
                <w:sz w:val="20"/>
                <w:szCs w:val="20"/>
                <w:lang w:val="kk-KZ"/>
              </w:rPr>
              <w:t xml:space="preserve">Құрылыс – құру жұмыстары, </w:t>
            </w:r>
            <w:r>
              <w:rPr>
                <w:bCs/>
                <w:sz w:val="20"/>
                <w:szCs w:val="20"/>
                <w:lang w:val="kk-KZ"/>
              </w:rPr>
              <w:t xml:space="preserve"> жөндеу – құрылыс жұмыстары (сонымен қатар ТКЖЖ зауыт, ТЖЖЖБ цехі);  автокөлік жолдары мен жол құрылыстарын ұстау</w:t>
            </w:r>
          </w:p>
        </w:tc>
        <w:tc>
          <w:tcPr>
            <w:tcW w:w="850" w:type="dxa"/>
          </w:tcPr>
          <w:p w:rsidR="008D2808" w:rsidRPr="0038751F" w:rsidRDefault="008D2808" w:rsidP="008E5D95">
            <w:pPr>
              <w:pStyle w:val="af5"/>
              <w:jc w:val="right"/>
              <w:rPr>
                <w:bCs/>
                <w:lang w:val="kk-KZ"/>
              </w:rPr>
            </w:pPr>
            <w:r>
              <w:rPr>
                <w:bCs/>
                <w:lang w:val="kk-KZ"/>
              </w:rPr>
              <w:t>1.09</w:t>
            </w:r>
          </w:p>
        </w:tc>
        <w:tc>
          <w:tcPr>
            <w:tcW w:w="709" w:type="dxa"/>
          </w:tcPr>
          <w:p w:rsidR="008D2808" w:rsidRPr="0038751F" w:rsidRDefault="008D2808" w:rsidP="008E5D95">
            <w:pPr>
              <w:pStyle w:val="af5"/>
              <w:jc w:val="right"/>
              <w:rPr>
                <w:bCs/>
                <w:lang w:val="kk-KZ"/>
              </w:rPr>
            </w:pPr>
            <w:r>
              <w:rPr>
                <w:bCs/>
                <w:lang w:val="kk-KZ"/>
              </w:rPr>
              <w:t xml:space="preserve">1.48 </w:t>
            </w:r>
          </w:p>
        </w:tc>
        <w:tc>
          <w:tcPr>
            <w:tcW w:w="851" w:type="dxa"/>
          </w:tcPr>
          <w:p w:rsidR="008D2808" w:rsidRPr="0038751F" w:rsidRDefault="008D2808" w:rsidP="008E5D95">
            <w:pPr>
              <w:pStyle w:val="af5"/>
              <w:jc w:val="right"/>
              <w:rPr>
                <w:bCs/>
                <w:lang w:val="kk-KZ"/>
              </w:rPr>
            </w:pPr>
            <w:r>
              <w:rPr>
                <w:bCs/>
                <w:lang w:val="kk-KZ"/>
              </w:rPr>
              <w:t xml:space="preserve">1.74 </w:t>
            </w:r>
          </w:p>
        </w:tc>
        <w:tc>
          <w:tcPr>
            <w:tcW w:w="708" w:type="dxa"/>
          </w:tcPr>
          <w:p w:rsidR="008D2808" w:rsidRPr="0038751F" w:rsidRDefault="008D2808" w:rsidP="008E5D95">
            <w:pPr>
              <w:pStyle w:val="af5"/>
              <w:jc w:val="right"/>
              <w:rPr>
                <w:bCs/>
                <w:lang w:val="kk-KZ"/>
              </w:rPr>
            </w:pPr>
            <w:r>
              <w:rPr>
                <w:bCs/>
                <w:lang w:val="kk-KZ"/>
              </w:rPr>
              <w:t xml:space="preserve">1.98 </w:t>
            </w:r>
          </w:p>
        </w:tc>
        <w:tc>
          <w:tcPr>
            <w:tcW w:w="709" w:type="dxa"/>
          </w:tcPr>
          <w:p w:rsidR="008D2808" w:rsidRPr="0038751F" w:rsidRDefault="008D2808" w:rsidP="008E5D95">
            <w:pPr>
              <w:pStyle w:val="af5"/>
              <w:jc w:val="right"/>
              <w:rPr>
                <w:bCs/>
                <w:lang w:val="kk-KZ"/>
              </w:rPr>
            </w:pPr>
            <w:r>
              <w:rPr>
                <w:bCs/>
                <w:lang w:val="kk-KZ"/>
              </w:rPr>
              <w:t xml:space="preserve">2.23 </w:t>
            </w:r>
          </w:p>
        </w:tc>
        <w:tc>
          <w:tcPr>
            <w:tcW w:w="851" w:type="dxa"/>
          </w:tcPr>
          <w:p w:rsidR="008D2808" w:rsidRPr="0038751F" w:rsidRDefault="008D2808" w:rsidP="008E5D95">
            <w:pPr>
              <w:pStyle w:val="af5"/>
              <w:jc w:val="right"/>
              <w:rPr>
                <w:bCs/>
                <w:lang w:val="kk-KZ"/>
              </w:rPr>
            </w:pPr>
            <w:r>
              <w:rPr>
                <w:bCs/>
                <w:lang w:val="kk-KZ"/>
              </w:rPr>
              <w:t xml:space="preserve">2.49 </w:t>
            </w:r>
          </w:p>
        </w:tc>
        <w:tc>
          <w:tcPr>
            <w:tcW w:w="815" w:type="dxa"/>
          </w:tcPr>
          <w:p w:rsidR="008D2808" w:rsidRPr="0038751F" w:rsidRDefault="008D2808" w:rsidP="008E5D95">
            <w:pPr>
              <w:pStyle w:val="af5"/>
              <w:jc w:val="right"/>
              <w:rPr>
                <w:bCs/>
                <w:lang w:val="kk-KZ"/>
              </w:rPr>
            </w:pPr>
          </w:p>
        </w:tc>
      </w:tr>
      <w:tr w:rsidR="008D2808" w:rsidRPr="0038751F" w:rsidTr="008E5D95">
        <w:tc>
          <w:tcPr>
            <w:tcW w:w="4361" w:type="dxa"/>
          </w:tcPr>
          <w:p w:rsidR="008D2808" w:rsidRPr="0038751F" w:rsidRDefault="008D2808" w:rsidP="008E5D95">
            <w:pPr>
              <w:pStyle w:val="af5"/>
              <w:rPr>
                <w:bCs/>
                <w:sz w:val="20"/>
                <w:szCs w:val="20"/>
                <w:lang w:val="kk-KZ"/>
              </w:rPr>
            </w:pPr>
            <w:r>
              <w:rPr>
                <w:bCs/>
                <w:sz w:val="20"/>
                <w:szCs w:val="20"/>
                <w:lang w:val="kk-KZ"/>
              </w:rPr>
              <w:lastRenderedPageBreak/>
              <w:t xml:space="preserve">Жөндеу жұмыстары </w:t>
            </w:r>
          </w:p>
        </w:tc>
        <w:tc>
          <w:tcPr>
            <w:tcW w:w="850" w:type="dxa"/>
          </w:tcPr>
          <w:p w:rsidR="008D2808" w:rsidRPr="0038751F" w:rsidRDefault="008D2808" w:rsidP="008E5D95">
            <w:pPr>
              <w:pStyle w:val="af5"/>
              <w:jc w:val="right"/>
              <w:rPr>
                <w:bCs/>
                <w:lang w:val="kk-KZ"/>
              </w:rPr>
            </w:pPr>
            <w:r>
              <w:rPr>
                <w:bCs/>
                <w:lang w:val="kk-KZ"/>
              </w:rPr>
              <w:t xml:space="preserve">1.01 </w:t>
            </w:r>
          </w:p>
        </w:tc>
        <w:tc>
          <w:tcPr>
            <w:tcW w:w="709" w:type="dxa"/>
          </w:tcPr>
          <w:p w:rsidR="008D2808" w:rsidRPr="0038751F" w:rsidRDefault="008D2808" w:rsidP="008E5D95">
            <w:pPr>
              <w:pStyle w:val="af5"/>
              <w:jc w:val="right"/>
              <w:rPr>
                <w:bCs/>
                <w:lang w:val="kk-KZ"/>
              </w:rPr>
            </w:pPr>
            <w:r>
              <w:rPr>
                <w:bCs/>
                <w:lang w:val="kk-KZ"/>
              </w:rPr>
              <w:t xml:space="preserve">1.21 </w:t>
            </w:r>
          </w:p>
        </w:tc>
        <w:tc>
          <w:tcPr>
            <w:tcW w:w="851" w:type="dxa"/>
          </w:tcPr>
          <w:p w:rsidR="008D2808" w:rsidRPr="0038751F" w:rsidRDefault="008D2808" w:rsidP="008E5D95">
            <w:pPr>
              <w:pStyle w:val="af5"/>
              <w:jc w:val="right"/>
              <w:rPr>
                <w:bCs/>
                <w:lang w:val="kk-KZ"/>
              </w:rPr>
            </w:pPr>
            <w:r>
              <w:rPr>
                <w:bCs/>
                <w:lang w:val="kk-KZ"/>
              </w:rPr>
              <w:t xml:space="preserve">1.42 </w:t>
            </w:r>
          </w:p>
        </w:tc>
        <w:tc>
          <w:tcPr>
            <w:tcW w:w="708" w:type="dxa"/>
          </w:tcPr>
          <w:p w:rsidR="008D2808" w:rsidRPr="0038751F" w:rsidRDefault="008D2808" w:rsidP="008E5D95">
            <w:pPr>
              <w:pStyle w:val="af5"/>
              <w:jc w:val="right"/>
              <w:rPr>
                <w:bCs/>
                <w:lang w:val="kk-KZ"/>
              </w:rPr>
            </w:pPr>
            <w:r>
              <w:rPr>
                <w:bCs/>
                <w:lang w:val="kk-KZ"/>
              </w:rPr>
              <w:t xml:space="preserve">1.62 </w:t>
            </w:r>
          </w:p>
        </w:tc>
        <w:tc>
          <w:tcPr>
            <w:tcW w:w="709" w:type="dxa"/>
          </w:tcPr>
          <w:p w:rsidR="008D2808" w:rsidRPr="0038751F" w:rsidRDefault="008D2808" w:rsidP="008E5D95">
            <w:pPr>
              <w:pStyle w:val="af5"/>
              <w:jc w:val="right"/>
              <w:rPr>
                <w:bCs/>
                <w:lang w:val="kk-KZ"/>
              </w:rPr>
            </w:pPr>
            <w:r>
              <w:rPr>
                <w:bCs/>
                <w:lang w:val="kk-KZ"/>
              </w:rPr>
              <w:t xml:space="preserve">1.82 </w:t>
            </w:r>
          </w:p>
        </w:tc>
        <w:tc>
          <w:tcPr>
            <w:tcW w:w="851" w:type="dxa"/>
          </w:tcPr>
          <w:p w:rsidR="008D2808" w:rsidRPr="0038751F" w:rsidRDefault="008D2808" w:rsidP="008E5D95">
            <w:pPr>
              <w:pStyle w:val="af5"/>
              <w:jc w:val="right"/>
              <w:rPr>
                <w:bCs/>
                <w:lang w:val="kk-KZ"/>
              </w:rPr>
            </w:pPr>
            <w:r>
              <w:rPr>
                <w:bCs/>
                <w:lang w:val="kk-KZ"/>
              </w:rPr>
              <w:t xml:space="preserve">2.01 </w:t>
            </w:r>
          </w:p>
        </w:tc>
        <w:tc>
          <w:tcPr>
            <w:tcW w:w="815" w:type="dxa"/>
          </w:tcPr>
          <w:p w:rsidR="008D2808" w:rsidRPr="0038751F" w:rsidRDefault="008D2808" w:rsidP="008E5D95">
            <w:pPr>
              <w:pStyle w:val="af5"/>
              <w:jc w:val="right"/>
              <w:rPr>
                <w:bCs/>
                <w:lang w:val="kk-KZ"/>
              </w:rPr>
            </w:pPr>
          </w:p>
        </w:tc>
      </w:tr>
      <w:tr w:rsidR="008D2808" w:rsidRPr="0038751F" w:rsidTr="008E5D95">
        <w:tc>
          <w:tcPr>
            <w:tcW w:w="4361" w:type="dxa"/>
          </w:tcPr>
          <w:p w:rsidR="008D2808" w:rsidRPr="00B74C5C" w:rsidRDefault="008D2808" w:rsidP="008E5D95">
            <w:pPr>
              <w:pStyle w:val="af5"/>
              <w:rPr>
                <w:bCs/>
                <w:sz w:val="20"/>
                <w:szCs w:val="20"/>
                <w:lang w:val="kk-KZ"/>
              </w:rPr>
            </w:pPr>
          </w:p>
        </w:tc>
        <w:tc>
          <w:tcPr>
            <w:tcW w:w="850" w:type="dxa"/>
          </w:tcPr>
          <w:p w:rsidR="008D2808" w:rsidRPr="0038751F" w:rsidRDefault="008D2808" w:rsidP="008E5D95">
            <w:pPr>
              <w:pStyle w:val="af5"/>
              <w:jc w:val="right"/>
              <w:rPr>
                <w:bCs/>
                <w:lang w:val="kk-KZ"/>
              </w:rPr>
            </w:pPr>
          </w:p>
        </w:tc>
        <w:tc>
          <w:tcPr>
            <w:tcW w:w="709" w:type="dxa"/>
          </w:tcPr>
          <w:p w:rsidR="008D2808" w:rsidRPr="0038751F" w:rsidRDefault="008D2808" w:rsidP="008E5D95">
            <w:pPr>
              <w:pStyle w:val="af5"/>
              <w:jc w:val="right"/>
              <w:rPr>
                <w:bCs/>
                <w:lang w:val="kk-KZ"/>
              </w:rPr>
            </w:pPr>
          </w:p>
        </w:tc>
        <w:tc>
          <w:tcPr>
            <w:tcW w:w="851" w:type="dxa"/>
          </w:tcPr>
          <w:p w:rsidR="008D2808" w:rsidRPr="0038751F" w:rsidRDefault="008D2808" w:rsidP="008E5D95">
            <w:pPr>
              <w:pStyle w:val="af5"/>
              <w:jc w:val="right"/>
              <w:rPr>
                <w:bCs/>
                <w:lang w:val="kk-KZ"/>
              </w:rPr>
            </w:pPr>
          </w:p>
        </w:tc>
        <w:tc>
          <w:tcPr>
            <w:tcW w:w="708" w:type="dxa"/>
          </w:tcPr>
          <w:p w:rsidR="008D2808" w:rsidRPr="0038751F" w:rsidRDefault="008D2808" w:rsidP="008E5D95">
            <w:pPr>
              <w:pStyle w:val="af5"/>
              <w:jc w:val="right"/>
              <w:rPr>
                <w:bCs/>
                <w:lang w:val="kk-KZ"/>
              </w:rPr>
            </w:pPr>
          </w:p>
        </w:tc>
        <w:tc>
          <w:tcPr>
            <w:tcW w:w="709" w:type="dxa"/>
          </w:tcPr>
          <w:p w:rsidR="008D2808" w:rsidRPr="0038751F" w:rsidRDefault="008D2808" w:rsidP="008E5D95">
            <w:pPr>
              <w:pStyle w:val="af5"/>
              <w:jc w:val="right"/>
              <w:rPr>
                <w:bCs/>
                <w:lang w:val="kk-KZ"/>
              </w:rPr>
            </w:pPr>
          </w:p>
        </w:tc>
        <w:tc>
          <w:tcPr>
            <w:tcW w:w="851" w:type="dxa"/>
          </w:tcPr>
          <w:p w:rsidR="008D2808" w:rsidRPr="0038751F" w:rsidRDefault="008D2808" w:rsidP="008E5D95">
            <w:pPr>
              <w:pStyle w:val="af5"/>
              <w:jc w:val="right"/>
              <w:rPr>
                <w:bCs/>
                <w:lang w:val="kk-KZ"/>
              </w:rPr>
            </w:pPr>
          </w:p>
        </w:tc>
        <w:tc>
          <w:tcPr>
            <w:tcW w:w="815" w:type="dxa"/>
          </w:tcPr>
          <w:p w:rsidR="008D2808" w:rsidRPr="0038751F" w:rsidRDefault="008D2808" w:rsidP="008E5D95">
            <w:pPr>
              <w:pStyle w:val="af5"/>
              <w:jc w:val="right"/>
              <w:rPr>
                <w:bCs/>
                <w:lang w:val="kk-KZ"/>
              </w:rPr>
            </w:pPr>
          </w:p>
        </w:tc>
      </w:tr>
    </w:tbl>
    <w:p w:rsidR="008D2808" w:rsidRPr="00672908" w:rsidRDefault="008D2808" w:rsidP="008D2808">
      <w:pPr>
        <w:pStyle w:val="af5"/>
        <w:jc w:val="right"/>
        <w:rPr>
          <w:bCs/>
          <w:lang w:val="kk-KZ"/>
        </w:rPr>
      </w:pPr>
      <w:r w:rsidRPr="00672908">
        <w:rPr>
          <w:bCs/>
          <w:lang w:val="kk-KZ"/>
        </w:rPr>
        <w:t xml:space="preserve">                                                                </w:t>
      </w:r>
      <w:r w:rsidRPr="00672908">
        <w:rPr>
          <w:bCs/>
          <w:lang w:val="kk-KZ"/>
        </w:rPr>
        <w:tab/>
      </w:r>
      <w:r w:rsidRPr="00672908">
        <w:rPr>
          <w:bCs/>
          <w:lang w:val="kk-KZ"/>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850"/>
        <w:gridCol w:w="709"/>
        <w:gridCol w:w="851"/>
        <w:gridCol w:w="708"/>
        <w:gridCol w:w="709"/>
        <w:gridCol w:w="851"/>
        <w:gridCol w:w="815"/>
      </w:tblGrid>
      <w:tr w:rsidR="008D2808" w:rsidRPr="000130D7" w:rsidTr="008E5D95">
        <w:tc>
          <w:tcPr>
            <w:tcW w:w="4361" w:type="dxa"/>
            <w:vMerge w:val="restart"/>
          </w:tcPr>
          <w:p w:rsidR="008D2808" w:rsidRPr="000130D7" w:rsidRDefault="008D2808" w:rsidP="008E5D95">
            <w:pPr>
              <w:pStyle w:val="af5"/>
              <w:jc w:val="center"/>
              <w:rPr>
                <w:b/>
                <w:bCs/>
                <w:lang w:val="kk-KZ"/>
              </w:rPr>
            </w:pPr>
            <w:r w:rsidRPr="000130D7">
              <w:rPr>
                <w:b/>
                <w:bCs/>
                <w:lang w:val="kk-KZ"/>
              </w:rPr>
              <w:t>Жұмыс түрлері</w:t>
            </w:r>
          </w:p>
        </w:tc>
        <w:tc>
          <w:tcPr>
            <w:tcW w:w="5493" w:type="dxa"/>
            <w:gridSpan w:val="7"/>
          </w:tcPr>
          <w:p w:rsidR="008D2808" w:rsidRPr="000130D7" w:rsidRDefault="008D2808" w:rsidP="008E5D95">
            <w:pPr>
              <w:pStyle w:val="af5"/>
              <w:jc w:val="center"/>
              <w:rPr>
                <w:b/>
                <w:bCs/>
                <w:lang w:val="kk-KZ"/>
              </w:rPr>
            </w:pPr>
            <w:r w:rsidRPr="000130D7">
              <w:rPr>
                <w:b/>
                <w:bCs/>
                <w:lang w:val="kk-KZ"/>
              </w:rPr>
              <w:t>Разрядаралық коэфиценттер</w:t>
            </w:r>
          </w:p>
        </w:tc>
      </w:tr>
      <w:tr w:rsidR="008D2808" w:rsidRPr="000130D7" w:rsidTr="008E5D95">
        <w:tc>
          <w:tcPr>
            <w:tcW w:w="4361" w:type="dxa"/>
            <w:vMerge/>
          </w:tcPr>
          <w:p w:rsidR="008D2808" w:rsidRPr="0038751F" w:rsidRDefault="008D2808" w:rsidP="008E5D95">
            <w:pPr>
              <w:pStyle w:val="af5"/>
              <w:jc w:val="right"/>
              <w:rPr>
                <w:bCs/>
                <w:lang w:val="kk-KZ"/>
              </w:rPr>
            </w:pPr>
          </w:p>
        </w:tc>
        <w:tc>
          <w:tcPr>
            <w:tcW w:w="5493" w:type="dxa"/>
            <w:gridSpan w:val="7"/>
          </w:tcPr>
          <w:p w:rsidR="008D2808" w:rsidRPr="000130D7" w:rsidRDefault="008D2808" w:rsidP="008E5D95">
            <w:pPr>
              <w:pStyle w:val="af5"/>
              <w:jc w:val="center"/>
              <w:rPr>
                <w:b/>
                <w:bCs/>
                <w:lang w:val="kk-KZ"/>
              </w:rPr>
            </w:pPr>
            <w:r w:rsidRPr="000130D7">
              <w:rPr>
                <w:b/>
                <w:bCs/>
                <w:lang w:val="kk-KZ"/>
              </w:rPr>
              <w:t>1 разрядка катысы</w:t>
            </w:r>
          </w:p>
        </w:tc>
      </w:tr>
      <w:tr w:rsidR="008D2808" w:rsidRPr="0038751F" w:rsidTr="008E5D95">
        <w:tc>
          <w:tcPr>
            <w:tcW w:w="4361" w:type="dxa"/>
            <w:vMerge/>
          </w:tcPr>
          <w:p w:rsidR="008D2808" w:rsidRPr="0038751F" w:rsidRDefault="008D2808" w:rsidP="008E5D95">
            <w:pPr>
              <w:pStyle w:val="af5"/>
              <w:jc w:val="right"/>
              <w:rPr>
                <w:bCs/>
                <w:lang w:val="kk-KZ"/>
              </w:rPr>
            </w:pPr>
          </w:p>
        </w:tc>
        <w:tc>
          <w:tcPr>
            <w:tcW w:w="850" w:type="dxa"/>
          </w:tcPr>
          <w:p w:rsidR="008D2808" w:rsidRPr="0038751F" w:rsidRDefault="008D2808" w:rsidP="008E5D95">
            <w:pPr>
              <w:pStyle w:val="af5"/>
              <w:jc w:val="center"/>
              <w:rPr>
                <w:bCs/>
                <w:lang w:val="en-US"/>
              </w:rPr>
            </w:pPr>
            <w:r w:rsidRPr="0038751F">
              <w:rPr>
                <w:bCs/>
                <w:lang w:val="en-US"/>
              </w:rPr>
              <w:t>II</w:t>
            </w:r>
          </w:p>
        </w:tc>
        <w:tc>
          <w:tcPr>
            <w:tcW w:w="709" w:type="dxa"/>
          </w:tcPr>
          <w:p w:rsidR="008D2808" w:rsidRPr="0038751F" w:rsidRDefault="008D2808" w:rsidP="008E5D95">
            <w:pPr>
              <w:pStyle w:val="af5"/>
              <w:jc w:val="center"/>
              <w:rPr>
                <w:bCs/>
                <w:lang w:val="en-US"/>
              </w:rPr>
            </w:pPr>
            <w:r w:rsidRPr="0038751F">
              <w:rPr>
                <w:bCs/>
                <w:lang w:val="en-US"/>
              </w:rPr>
              <w:t>III</w:t>
            </w:r>
          </w:p>
        </w:tc>
        <w:tc>
          <w:tcPr>
            <w:tcW w:w="851" w:type="dxa"/>
          </w:tcPr>
          <w:p w:rsidR="008D2808" w:rsidRPr="0038751F" w:rsidRDefault="008D2808" w:rsidP="008E5D95">
            <w:pPr>
              <w:pStyle w:val="af5"/>
              <w:jc w:val="center"/>
              <w:rPr>
                <w:bCs/>
                <w:lang w:val="en-US"/>
              </w:rPr>
            </w:pPr>
            <w:r w:rsidRPr="0038751F">
              <w:rPr>
                <w:bCs/>
                <w:lang w:val="en-US"/>
              </w:rPr>
              <w:t>IV</w:t>
            </w:r>
          </w:p>
        </w:tc>
        <w:tc>
          <w:tcPr>
            <w:tcW w:w="708" w:type="dxa"/>
          </w:tcPr>
          <w:p w:rsidR="008D2808" w:rsidRPr="0038751F" w:rsidRDefault="008D2808" w:rsidP="008E5D95">
            <w:pPr>
              <w:pStyle w:val="af5"/>
              <w:jc w:val="center"/>
              <w:rPr>
                <w:bCs/>
                <w:lang w:val="en-US"/>
              </w:rPr>
            </w:pPr>
            <w:r w:rsidRPr="0038751F">
              <w:rPr>
                <w:bCs/>
                <w:lang w:val="en-US"/>
              </w:rPr>
              <w:t>V</w:t>
            </w:r>
          </w:p>
        </w:tc>
        <w:tc>
          <w:tcPr>
            <w:tcW w:w="709" w:type="dxa"/>
          </w:tcPr>
          <w:p w:rsidR="008D2808" w:rsidRPr="0038751F" w:rsidRDefault="008D2808" w:rsidP="008E5D95">
            <w:pPr>
              <w:pStyle w:val="af5"/>
              <w:jc w:val="center"/>
              <w:rPr>
                <w:bCs/>
                <w:lang w:val="en-US"/>
              </w:rPr>
            </w:pPr>
            <w:r w:rsidRPr="0038751F">
              <w:rPr>
                <w:bCs/>
                <w:lang w:val="en-US"/>
              </w:rPr>
              <w:t>VI</w:t>
            </w:r>
          </w:p>
        </w:tc>
        <w:tc>
          <w:tcPr>
            <w:tcW w:w="851" w:type="dxa"/>
          </w:tcPr>
          <w:p w:rsidR="008D2808" w:rsidRPr="0038751F" w:rsidRDefault="008D2808" w:rsidP="008E5D95">
            <w:pPr>
              <w:pStyle w:val="af5"/>
              <w:jc w:val="center"/>
              <w:rPr>
                <w:bCs/>
                <w:lang w:val="en-US"/>
              </w:rPr>
            </w:pPr>
            <w:r w:rsidRPr="0038751F">
              <w:rPr>
                <w:bCs/>
                <w:lang w:val="en-US"/>
              </w:rPr>
              <w:t>VII</w:t>
            </w:r>
          </w:p>
        </w:tc>
        <w:tc>
          <w:tcPr>
            <w:tcW w:w="815" w:type="dxa"/>
          </w:tcPr>
          <w:p w:rsidR="008D2808" w:rsidRPr="0038751F" w:rsidRDefault="008D2808" w:rsidP="008E5D95">
            <w:pPr>
              <w:pStyle w:val="af5"/>
              <w:jc w:val="center"/>
              <w:rPr>
                <w:bCs/>
                <w:lang w:val="en-US"/>
              </w:rPr>
            </w:pPr>
            <w:r w:rsidRPr="0038751F">
              <w:rPr>
                <w:bCs/>
                <w:lang w:val="en-US"/>
              </w:rPr>
              <w:t>VIII</w:t>
            </w:r>
          </w:p>
        </w:tc>
      </w:tr>
      <w:tr w:rsidR="008D2808" w:rsidRPr="0038751F" w:rsidTr="008E5D95">
        <w:tc>
          <w:tcPr>
            <w:tcW w:w="4361" w:type="dxa"/>
          </w:tcPr>
          <w:p w:rsidR="008D2808" w:rsidRPr="00B74C5C" w:rsidRDefault="008D2808" w:rsidP="008E5D95">
            <w:pPr>
              <w:pStyle w:val="af5"/>
              <w:jc w:val="both"/>
              <w:rPr>
                <w:b/>
                <w:bCs/>
                <w:sz w:val="20"/>
                <w:szCs w:val="20"/>
                <w:lang w:val="kk-KZ"/>
              </w:rPr>
            </w:pPr>
            <w:r w:rsidRPr="00B74C5C">
              <w:rPr>
                <w:b/>
                <w:bCs/>
                <w:sz w:val="20"/>
                <w:szCs w:val="20"/>
                <w:lang w:val="en-US"/>
              </w:rPr>
              <w:t xml:space="preserve">V.  </w:t>
            </w:r>
            <w:r w:rsidRPr="00B74C5C">
              <w:rPr>
                <w:b/>
                <w:bCs/>
                <w:sz w:val="20"/>
                <w:szCs w:val="20"/>
                <w:lang w:val="kk-KZ"/>
              </w:rPr>
              <w:t>Б</w:t>
            </w:r>
            <w:r w:rsidRPr="00B74C5C">
              <w:rPr>
                <w:b/>
                <w:bCs/>
                <w:sz w:val="20"/>
                <w:szCs w:val="20"/>
                <w:lang w:val="en-US"/>
              </w:rPr>
              <w:t>айланыс</w:t>
            </w:r>
          </w:p>
        </w:tc>
        <w:tc>
          <w:tcPr>
            <w:tcW w:w="850" w:type="dxa"/>
          </w:tcPr>
          <w:p w:rsidR="008D2808" w:rsidRPr="0038751F" w:rsidRDefault="008D2808" w:rsidP="008E5D95">
            <w:pPr>
              <w:pStyle w:val="af5"/>
              <w:jc w:val="right"/>
              <w:rPr>
                <w:bCs/>
                <w:lang w:val="kk-KZ"/>
              </w:rPr>
            </w:pPr>
            <w:r>
              <w:rPr>
                <w:bCs/>
                <w:lang w:val="kk-KZ"/>
              </w:rPr>
              <w:t>1.25</w:t>
            </w:r>
          </w:p>
        </w:tc>
        <w:tc>
          <w:tcPr>
            <w:tcW w:w="709" w:type="dxa"/>
          </w:tcPr>
          <w:p w:rsidR="008D2808" w:rsidRPr="0038751F" w:rsidRDefault="008D2808" w:rsidP="008E5D95">
            <w:pPr>
              <w:pStyle w:val="af5"/>
              <w:jc w:val="right"/>
              <w:rPr>
                <w:bCs/>
                <w:lang w:val="kk-KZ"/>
              </w:rPr>
            </w:pPr>
            <w:r>
              <w:rPr>
                <w:bCs/>
                <w:lang w:val="kk-KZ"/>
              </w:rPr>
              <w:t xml:space="preserve">1.49 </w:t>
            </w:r>
          </w:p>
        </w:tc>
        <w:tc>
          <w:tcPr>
            <w:tcW w:w="851" w:type="dxa"/>
          </w:tcPr>
          <w:p w:rsidR="008D2808" w:rsidRPr="0038751F" w:rsidRDefault="008D2808" w:rsidP="008E5D95">
            <w:pPr>
              <w:pStyle w:val="af5"/>
              <w:jc w:val="right"/>
              <w:rPr>
                <w:bCs/>
                <w:lang w:val="kk-KZ"/>
              </w:rPr>
            </w:pPr>
            <w:r>
              <w:rPr>
                <w:bCs/>
                <w:lang w:val="kk-KZ"/>
              </w:rPr>
              <w:t xml:space="preserve">1.74 </w:t>
            </w:r>
          </w:p>
        </w:tc>
        <w:tc>
          <w:tcPr>
            <w:tcW w:w="708" w:type="dxa"/>
          </w:tcPr>
          <w:p w:rsidR="008D2808" w:rsidRPr="0038751F" w:rsidRDefault="008D2808" w:rsidP="008E5D95">
            <w:pPr>
              <w:pStyle w:val="af5"/>
              <w:jc w:val="right"/>
              <w:rPr>
                <w:bCs/>
                <w:lang w:val="kk-KZ"/>
              </w:rPr>
            </w:pPr>
            <w:r>
              <w:rPr>
                <w:bCs/>
                <w:lang w:val="kk-KZ"/>
              </w:rPr>
              <w:t>1.99</w:t>
            </w:r>
          </w:p>
        </w:tc>
        <w:tc>
          <w:tcPr>
            <w:tcW w:w="709" w:type="dxa"/>
          </w:tcPr>
          <w:p w:rsidR="008D2808" w:rsidRPr="0038751F" w:rsidRDefault="008D2808" w:rsidP="008E5D95">
            <w:pPr>
              <w:pStyle w:val="af5"/>
              <w:jc w:val="right"/>
              <w:rPr>
                <w:bCs/>
                <w:lang w:val="kk-KZ"/>
              </w:rPr>
            </w:pPr>
            <w:r>
              <w:rPr>
                <w:bCs/>
                <w:lang w:val="kk-KZ"/>
              </w:rPr>
              <w:t xml:space="preserve">2.24 </w:t>
            </w:r>
          </w:p>
        </w:tc>
        <w:tc>
          <w:tcPr>
            <w:tcW w:w="851" w:type="dxa"/>
          </w:tcPr>
          <w:p w:rsidR="008D2808" w:rsidRPr="0038751F" w:rsidRDefault="008D2808" w:rsidP="008E5D95">
            <w:pPr>
              <w:pStyle w:val="af5"/>
              <w:jc w:val="right"/>
              <w:rPr>
                <w:bCs/>
                <w:lang w:val="kk-KZ"/>
              </w:rPr>
            </w:pPr>
            <w:r>
              <w:rPr>
                <w:bCs/>
                <w:lang w:val="kk-KZ"/>
              </w:rPr>
              <w:t xml:space="preserve">2.48 </w:t>
            </w:r>
          </w:p>
        </w:tc>
        <w:tc>
          <w:tcPr>
            <w:tcW w:w="815" w:type="dxa"/>
          </w:tcPr>
          <w:p w:rsidR="008D2808" w:rsidRPr="0038751F" w:rsidRDefault="008D2808" w:rsidP="008E5D95">
            <w:pPr>
              <w:pStyle w:val="af5"/>
              <w:jc w:val="right"/>
              <w:rPr>
                <w:bCs/>
                <w:lang w:val="kk-KZ"/>
              </w:rPr>
            </w:pPr>
          </w:p>
        </w:tc>
      </w:tr>
      <w:tr w:rsidR="008D2808" w:rsidRPr="0038751F" w:rsidTr="008E5D95">
        <w:tc>
          <w:tcPr>
            <w:tcW w:w="4361" w:type="dxa"/>
          </w:tcPr>
          <w:p w:rsidR="008D2808" w:rsidRPr="00B74C5C" w:rsidRDefault="008D2808" w:rsidP="008E5D95">
            <w:pPr>
              <w:pStyle w:val="af5"/>
              <w:rPr>
                <w:bCs/>
                <w:sz w:val="20"/>
                <w:szCs w:val="20"/>
                <w:lang w:val="kk-KZ"/>
              </w:rPr>
            </w:pPr>
            <w:r w:rsidRPr="00B74C5C">
              <w:rPr>
                <w:b/>
                <w:bCs/>
                <w:sz w:val="20"/>
                <w:szCs w:val="20"/>
                <w:lang w:val="kk-KZ"/>
              </w:rPr>
              <w:t>V</w:t>
            </w:r>
            <w:r>
              <w:rPr>
                <w:b/>
                <w:bCs/>
                <w:sz w:val="20"/>
                <w:szCs w:val="20"/>
                <w:lang w:val="kk-KZ"/>
              </w:rPr>
              <w:t xml:space="preserve">І.  Басқа жұмыстар </w:t>
            </w:r>
          </w:p>
        </w:tc>
        <w:tc>
          <w:tcPr>
            <w:tcW w:w="850" w:type="dxa"/>
          </w:tcPr>
          <w:p w:rsidR="008D2808" w:rsidRPr="0038751F" w:rsidRDefault="008D2808" w:rsidP="008E5D95">
            <w:pPr>
              <w:pStyle w:val="af5"/>
              <w:jc w:val="right"/>
              <w:rPr>
                <w:bCs/>
                <w:lang w:val="kk-KZ"/>
              </w:rPr>
            </w:pPr>
            <w:r w:rsidRPr="0038751F">
              <w:rPr>
                <w:bCs/>
                <w:lang w:val="kk-KZ"/>
              </w:rPr>
              <w:t>1.24</w:t>
            </w:r>
          </w:p>
        </w:tc>
        <w:tc>
          <w:tcPr>
            <w:tcW w:w="709" w:type="dxa"/>
          </w:tcPr>
          <w:p w:rsidR="008D2808" w:rsidRPr="0038751F" w:rsidRDefault="008D2808" w:rsidP="008E5D95">
            <w:pPr>
              <w:pStyle w:val="af5"/>
              <w:jc w:val="right"/>
              <w:rPr>
                <w:bCs/>
                <w:lang w:val="kk-KZ"/>
              </w:rPr>
            </w:pPr>
            <w:r w:rsidRPr="0038751F">
              <w:rPr>
                <w:bCs/>
                <w:lang w:val="kk-KZ"/>
              </w:rPr>
              <w:t xml:space="preserve">1.49 </w:t>
            </w:r>
          </w:p>
        </w:tc>
        <w:tc>
          <w:tcPr>
            <w:tcW w:w="851" w:type="dxa"/>
          </w:tcPr>
          <w:p w:rsidR="008D2808" w:rsidRPr="0038751F" w:rsidRDefault="008D2808" w:rsidP="008E5D95">
            <w:pPr>
              <w:pStyle w:val="af5"/>
              <w:jc w:val="right"/>
              <w:rPr>
                <w:bCs/>
                <w:lang w:val="kk-KZ"/>
              </w:rPr>
            </w:pPr>
            <w:r w:rsidRPr="0038751F">
              <w:rPr>
                <w:bCs/>
                <w:lang w:val="kk-KZ"/>
              </w:rPr>
              <w:t xml:space="preserve">1.74 </w:t>
            </w:r>
          </w:p>
        </w:tc>
        <w:tc>
          <w:tcPr>
            <w:tcW w:w="708" w:type="dxa"/>
          </w:tcPr>
          <w:p w:rsidR="008D2808" w:rsidRPr="0038751F" w:rsidRDefault="008D2808" w:rsidP="008E5D95">
            <w:pPr>
              <w:pStyle w:val="af5"/>
              <w:jc w:val="right"/>
              <w:rPr>
                <w:bCs/>
                <w:lang w:val="kk-KZ"/>
              </w:rPr>
            </w:pPr>
            <w:r w:rsidRPr="0038751F">
              <w:rPr>
                <w:bCs/>
                <w:lang w:val="kk-KZ"/>
              </w:rPr>
              <w:t>1.99</w:t>
            </w:r>
          </w:p>
        </w:tc>
        <w:tc>
          <w:tcPr>
            <w:tcW w:w="709" w:type="dxa"/>
          </w:tcPr>
          <w:p w:rsidR="008D2808" w:rsidRPr="0038751F" w:rsidRDefault="008D2808" w:rsidP="008E5D95">
            <w:pPr>
              <w:pStyle w:val="af5"/>
              <w:jc w:val="right"/>
              <w:rPr>
                <w:bCs/>
                <w:lang w:val="kk-KZ"/>
              </w:rPr>
            </w:pPr>
            <w:r w:rsidRPr="0038751F">
              <w:rPr>
                <w:bCs/>
                <w:lang w:val="kk-KZ"/>
              </w:rPr>
              <w:t>2.24</w:t>
            </w:r>
          </w:p>
        </w:tc>
        <w:tc>
          <w:tcPr>
            <w:tcW w:w="851" w:type="dxa"/>
          </w:tcPr>
          <w:p w:rsidR="008D2808" w:rsidRPr="0038751F" w:rsidRDefault="008D2808" w:rsidP="008E5D95">
            <w:pPr>
              <w:pStyle w:val="af5"/>
              <w:jc w:val="right"/>
              <w:rPr>
                <w:bCs/>
                <w:lang w:val="kk-KZ"/>
              </w:rPr>
            </w:pPr>
          </w:p>
        </w:tc>
        <w:tc>
          <w:tcPr>
            <w:tcW w:w="815" w:type="dxa"/>
          </w:tcPr>
          <w:p w:rsidR="008D2808" w:rsidRPr="0038751F" w:rsidRDefault="008D2808" w:rsidP="008E5D95">
            <w:pPr>
              <w:pStyle w:val="af5"/>
              <w:jc w:val="right"/>
              <w:rPr>
                <w:bCs/>
                <w:lang w:val="kk-KZ"/>
              </w:rPr>
            </w:pPr>
          </w:p>
        </w:tc>
      </w:tr>
      <w:tr w:rsidR="008D2808" w:rsidRPr="0038751F" w:rsidTr="008E5D95">
        <w:tc>
          <w:tcPr>
            <w:tcW w:w="4361" w:type="dxa"/>
          </w:tcPr>
          <w:p w:rsidR="008D2808" w:rsidRPr="0038751F" w:rsidRDefault="008D2808" w:rsidP="008E5D95">
            <w:pPr>
              <w:pStyle w:val="af5"/>
              <w:rPr>
                <w:bCs/>
                <w:sz w:val="20"/>
                <w:szCs w:val="20"/>
                <w:lang w:val="kk-KZ"/>
              </w:rPr>
            </w:pPr>
            <w:r>
              <w:rPr>
                <w:bCs/>
                <w:sz w:val="20"/>
                <w:szCs w:val="20"/>
                <w:lang w:val="kk-KZ"/>
              </w:rPr>
              <w:t xml:space="preserve">Бу айдау шаруашылығына қызмет көрсету </w:t>
            </w:r>
            <w:r w:rsidRPr="0038751F">
              <w:rPr>
                <w:bCs/>
                <w:sz w:val="20"/>
                <w:szCs w:val="20"/>
                <w:lang w:val="kk-KZ"/>
              </w:rPr>
              <w:t xml:space="preserve">   </w:t>
            </w:r>
          </w:p>
        </w:tc>
        <w:tc>
          <w:tcPr>
            <w:tcW w:w="850" w:type="dxa"/>
          </w:tcPr>
          <w:p w:rsidR="008D2808" w:rsidRPr="0038751F" w:rsidRDefault="008D2808" w:rsidP="008E5D95">
            <w:pPr>
              <w:pStyle w:val="af5"/>
              <w:jc w:val="right"/>
              <w:rPr>
                <w:bCs/>
                <w:lang w:val="kk-KZ"/>
              </w:rPr>
            </w:pPr>
            <w:r w:rsidRPr="0038751F">
              <w:rPr>
                <w:bCs/>
                <w:lang w:val="kk-KZ"/>
              </w:rPr>
              <w:t>1.2</w:t>
            </w:r>
            <w:r>
              <w:rPr>
                <w:bCs/>
                <w:lang w:val="kk-KZ"/>
              </w:rPr>
              <w:t>2</w:t>
            </w:r>
          </w:p>
        </w:tc>
        <w:tc>
          <w:tcPr>
            <w:tcW w:w="709" w:type="dxa"/>
          </w:tcPr>
          <w:p w:rsidR="008D2808" w:rsidRPr="0038751F" w:rsidRDefault="008D2808" w:rsidP="008E5D95">
            <w:pPr>
              <w:pStyle w:val="af5"/>
              <w:jc w:val="right"/>
              <w:rPr>
                <w:bCs/>
                <w:lang w:val="kk-KZ"/>
              </w:rPr>
            </w:pPr>
            <w:r w:rsidRPr="0038751F">
              <w:rPr>
                <w:bCs/>
                <w:lang w:val="kk-KZ"/>
              </w:rPr>
              <w:t>1.4</w:t>
            </w:r>
            <w:r>
              <w:rPr>
                <w:bCs/>
                <w:lang w:val="kk-KZ"/>
              </w:rPr>
              <w:t>5</w:t>
            </w:r>
          </w:p>
        </w:tc>
        <w:tc>
          <w:tcPr>
            <w:tcW w:w="851" w:type="dxa"/>
          </w:tcPr>
          <w:p w:rsidR="008D2808" w:rsidRPr="0038751F" w:rsidRDefault="008D2808" w:rsidP="008E5D95">
            <w:pPr>
              <w:pStyle w:val="af5"/>
              <w:jc w:val="right"/>
              <w:rPr>
                <w:bCs/>
                <w:lang w:val="kk-KZ"/>
              </w:rPr>
            </w:pPr>
            <w:r w:rsidRPr="0038751F">
              <w:rPr>
                <w:bCs/>
                <w:lang w:val="kk-KZ"/>
              </w:rPr>
              <w:t>1.7</w:t>
            </w:r>
            <w:r>
              <w:rPr>
                <w:bCs/>
                <w:lang w:val="kk-KZ"/>
              </w:rPr>
              <w:t>0</w:t>
            </w:r>
          </w:p>
        </w:tc>
        <w:tc>
          <w:tcPr>
            <w:tcW w:w="708" w:type="dxa"/>
          </w:tcPr>
          <w:p w:rsidR="008D2808" w:rsidRPr="0038751F" w:rsidRDefault="008D2808" w:rsidP="008E5D95">
            <w:pPr>
              <w:pStyle w:val="af5"/>
              <w:jc w:val="right"/>
              <w:rPr>
                <w:bCs/>
                <w:lang w:val="kk-KZ"/>
              </w:rPr>
            </w:pPr>
            <w:r w:rsidRPr="0038751F">
              <w:rPr>
                <w:bCs/>
                <w:lang w:val="kk-KZ"/>
              </w:rPr>
              <w:t>1.9</w:t>
            </w:r>
            <w:r>
              <w:rPr>
                <w:bCs/>
                <w:lang w:val="kk-KZ"/>
              </w:rPr>
              <w:t>4</w:t>
            </w:r>
          </w:p>
        </w:tc>
        <w:tc>
          <w:tcPr>
            <w:tcW w:w="709" w:type="dxa"/>
          </w:tcPr>
          <w:p w:rsidR="008D2808" w:rsidRPr="0038751F" w:rsidRDefault="008D2808" w:rsidP="008E5D95">
            <w:pPr>
              <w:pStyle w:val="af5"/>
              <w:jc w:val="right"/>
              <w:rPr>
                <w:bCs/>
                <w:lang w:val="kk-KZ"/>
              </w:rPr>
            </w:pPr>
            <w:r w:rsidRPr="0038751F">
              <w:rPr>
                <w:bCs/>
                <w:lang w:val="kk-KZ"/>
              </w:rPr>
              <w:t>2.</w:t>
            </w:r>
            <w:r>
              <w:rPr>
                <w:bCs/>
                <w:lang w:val="kk-KZ"/>
              </w:rPr>
              <w:t>18</w:t>
            </w:r>
          </w:p>
        </w:tc>
        <w:tc>
          <w:tcPr>
            <w:tcW w:w="851" w:type="dxa"/>
          </w:tcPr>
          <w:p w:rsidR="008D2808" w:rsidRPr="0038751F" w:rsidRDefault="008D2808" w:rsidP="008E5D95">
            <w:pPr>
              <w:pStyle w:val="af5"/>
              <w:jc w:val="right"/>
              <w:rPr>
                <w:bCs/>
                <w:lang w:val="kk-KZ"/>
              </w:rPr>
            </w:pPr>
          </w:p>
        </w:tc>
        <w:tc>
          <w:tcPr>
            <w:tcW w:w="815" w:type="dxa"/>
          </w:tcPr>
          <w:p w:rsidR="008D2808" w:rsidRPr="0038751F" w:rsidRDefault="008D2808" w:rsidP="008E5D95">
            <w:pPr>
              <w:pStyle w:val="af5"/>
              <w:jc w:val="center"/>
              <w:rPr>
                <w:bCs/>
                <w:lang w:val="kk-KZ"/>
              </w:rPr>
            </w:pPr>
          </w:p>
        </w:tc>
      </w:tr>
      <w:tr w:rsidR="008D2808" w:rsidRPr="0038751F" w:rsidTr="008E5D95">
        <w:tc>
          <w:tcPr>
            <w:tcW w:w="4361" w:type="dxa"/>
          </w:tcPr>
          <w:p w:rsidR="008D2808" w:rsidRPr="0038751F" w:rsidRDefault="008D2808" w:rsidP="008E5D95">
            <w:pPr>
              <w:pStyle w:val="af5"/>
              <w:rPr>
                <w:bCs/>
                <w:sz w:val="20"/>
                <w:szCs w:val="20"/>
                <w:lang w:val="kk-KZ"/>
              </w:rPr>
            </w:pPr>
            <w:r>
              <w:rPr>
                <w:bCs/>
                <w:sz w:val="20"/>
                <w:szCs w:val="20"/>
                <w:lang w:val="kk-KZ"/>
              </w:rPr>
              <w:t xml:space="preserve">Су өткізу – канализация шаруашылығы жүйесіне қызмет көрсету және пайдалану; насосты қондырғылар; </w:t>
            </w:r>
          </w:p>
        </w:tc>
        <w:tc>
          <w:tcPr>
            <w:tcW w:w="850" w:type="dxa"/>
          </w:tcPr>
          <w:p w:rsidR="008D2808" w:rsidRPr="0038751F" w:rsidRDefault="008D2808" w:rsidP="008E5D95">
            <w:pPr>
              <w:pStyle w:val="af5"/>
              <w:jc w:val="right"/>
              <w:rPr>
                <w:bCs/>
                <w:lang w:val="kk-KZ"/>
              </w:rPr>
            </w:pPr>
            <w:r>
              <w:rPr>
                <w:bCs/>
                <w:lang w:val="kk-KZ"/>
              </w:rPr>
              <w:t xml:space="preserve">1.13 </w:t>
            </w:r>
          </w:p>
        </w:tc>
        <w:tc>
          <w:tcPr>
            <w:tcW w:w="709" w:type="dxa"/>
          </w:tcPr>
          <w:p w:rsidR="008D2808" w:rsidRPr="0038751F" w:rsidRDefault="008D2808" w:rsidP="008E5D95">
            <w:pPr>
              <w:pStyle w:val="af5"/>
              <w:jc w:val="right"/>
              <w:rPr>
                <w:bCs/>
                <w:lang w:val="kk-KZ"/>
              </w:rPr>
            </w:pPr>
            <w:r>
              <w:rPr>
                <w:bCs/>
                <w:lang w:val="kk-KZ"/>
              </w:rPr>
              <w:t xml:space="preserve">1.39 </w:t>
            </w:r>
          </w:p>
        </w:tc>
        <w:tc>
          <w:tcPr>
            <w:tcW w:w="851" w:type="dxa"/>
          </w:tcPr>
          <w:p w:rsidR="008D2808" w:rsidRPr="0038751F" w:rsidRDefault="008D2808" w:rsidP="008E5D95">
            <w:pPr>
              <w:pStyle w:val="af5"/>
              <w:jc w:val="right"/>
              <w:rPr>
                <w:bCs/>
                <w:lang w:val="kk-KZ"/>
              </w:rPr>
            </w:pPr>
            <w:r>
              <w:rPr>
                <w:bCs/>
                <w:lang w:val="kk-KZ"/>
              </w:rPr>
              <w:t xml:space="preserve">1.63 </w:t>
            </w:r>
          </w:p>
        </w:tc>
        <w:tc>
          <w:tcPr>
            <w:tcW w:w="708" w:type="dxa"/>
          </w:tcPr>
          <w:p w:rsidR="008D2808" w:rsidRPr="0038751F" w:rsidRDefault="008D2808" w:rsidP="008E5D95">
            <w:pPr>
              <w:pStyle w:val="af5"/>
              <w:jc w:val="right"/>
              <w:rPr>
                <w:bCs/>
                <w:lang w:val="kk-KZ"/>
              </w:rPr>
            </w:pPr>
            <w:r>
              <w:rPr>
                <w:bCs/>
                <w:lang w:val="kk-KZ"/>
              </w:rPr>
              <w:t xml:space="preserve">1.86 </w:t>
            </w:r>
          </w:p>
        </w:tc>
        <w:tc>
          <w:tcPr>
            <w:tcW w:w="709" w:type="dxa"/>
          </w:tcPr>
          <w:p w:rsidR="008D2808" w:rsidRPr="0038751F" w:rsidRDefault="008D2808" w:rsidP="008E5D95">
            <w:pPr>
              <w:pStyle w:val="af5"/>
              <w:jc w:val="right"/>
              <w:rPr>
                <w:bCs/>
                <w:lang w:val="kk-KZ"/>
              </w:rPr>
            </w:pPr>
            <w:r>
              <w:rPr>
                <w:bCs/>
                <w:lang w:val="kk-KZ"/>
              </w:rPr>
              <w:t xml:space="preserve">2.09 </w:t>
            </w:r>
          </w:p>
        </w:tc>
        <w:tc>
          <w:tcPr>
            <w:tcW w:w="851" w:type="dxa"/>
          </w:tcPr>
          <w:p w:rsidR="008D2808" w:rsidRPr="0038751F" w:rsidRDefault="008D2808" w:rsidP="008E5D95">
            <w:pPr>
              <w:pStyle w:val="af5"/>
              <w:jc w:val="right"/>
              <w:rPr>
                <w:bCs/>
                <w:lang w:val="kk-KZ"/>
              </w:rPr>
            </w:pPr>
          </w:p>
        </w:tc>
        <w:tc>
          <w:tcPr>
            <w:tcW w:w="815" w:type="dxa"/>
          </w:tcPr>
          <w:p w:rsidR="008D2808" w:rsidRPr="0038751F" w:rsidRDefault="008D2808" w:rsidP="008E5D95">
            <w:pPr>
              <w:pStyle w:val="af5"/>
              <w:jc w:val="center"/>
              <w:rPr>
                <w:bCs/>
                <w:lang w:val="kk-KZ"/>
              </w:rPr>
            </w:pPr>
          </w:p>
        </w:tc>
      </w:tr>
      <w:tr w:rsidR="008D2808" w:rsidRPr="0038751F" w:rsidTr="008E5D95">
        <w:tc>
          <w:tcPr>
            <w:tcW w:w="4361" w:type="dxa"/>
          </w:tcPr>
          <w:p w:rsidR="008D2808" w:rsidRPr="0038751F" w:rsidRDefault="008D2808" w:rsidP="008E5D95">
            <w:pPr>
              <w:pStyle w:val="af5"/>
              <w:rPr>
                <w:bCs/>
                <w:sz w:val="20"/>
                <w:szCs w:val="20"/>
                <w:lang w:val="kk-KZ"/>
              </w:rPr>
            </w:pPr>
            <w:r>
              <w:rPr>
                <w:bCs/>
                <w:sz w:val="20"/>
                <w:szCs w:val="20"/>
                <w:lang w:val="kk-KZ"/>
              </w:rPr>
              <w:t xml:space="preserve">Оттегі станциясына қызмет көрсету </w:t>
            </w:r>
          </w:p>
        </w:tc>
        <w:tc>
          <w:tcPr>
            <w:tcW w:w="850" w:type="dxa"/>
          </w:tcPr>
          <w:p w:rsidR="008D2808" w:rsidRPr="0038751F" w:rsidRDefault="008D2808" w:rsidP="008E5D95">
            <w:pPr>
              <w:pStyle w:val="af5"/>
              <w:jc w:val="right"/>
              <w:rPr>
                <w:bCs/>
                <w:lang w:val="kk-KZ"/>
              </w:rPr>
            </w:pPr>
            <w:r>
              <w:rPr>
                <w:bCs/>
                <w:lang w:val="kk-KZ"/>
              </w:rPr>
              <w:t xml:space="preserve">1.24 </w:t>
            </w:r>
          </w:p>
        </w:tc>
        <w:tc>
          <w:tcPr>
            <w:tcW w:w="709" w:type="dxa"/>
          </w:tcPr>
          <w:p w:rsidR="008D2808" w:rsidRPr="0038751F" w:rsidRDefault="008D2808" w:rsidP="008E5D95">
            <w:pPr>
              <w:pStyle w:val="af5"/>
              <w:jc w:val="right"/>
              <w:rPr>
                <w:bCs/>
                <w:lang w:val="kk-KZ"/>
              </w:rPr>
            </w:pPr>
            <w:r>
              <w:rPr>
                <w:bCs/>
                <w:lang w:val="kk-KZ"/>
              </w:rPr>
              <w:t xml:space="preserve">1.38 </w:t>
            </w:r>
          </w:p>
        </w:tc>
        <w:tc>
          <w:tcPr>
            <w:tcW w:w="851" w:type="dxa"/>
          </w:tcPr>
          <w:p w:rsidR="008D2808" w:rsidRPr="0038751F" w:rsidRDefault="008D2808" w:rsidP="008E5D95">
            <w:pPr>
              <w:pStyle w:val="af5"/>
              <w:jc w:val="right"/>
              <w:rPr>
                <w:bCs/>
                <w:lang w:val="kk-KZ"/>
              </w:rPr>
            </w:pPr>
            <w:r>
              <w:rPr>
                <w:bCs/>
                <w:lang w:val="kk-KZ"/>
              </w:rPr>
              <w:t xml:space="preserve">1.62 </w:t>
            </w:r>
          </w:p>
        </w:tc>
        <w:tc>
          <w:tcPr>
            <w:tcW w:w="708" w:type="dxa"/>
          </w:tcPr>
          <w:p w:rsidR="008D2808" w:rsidRPr="0038751F" w:rsidRDefault="008D2808" w:rsidP="008E5D95">
            <w:pPr>
              <w:pStyle w:val="af5"/>
              <w:jc w:val="right"/>
              <w:rPr>
                <w:bCs/>
                <w:lang w:val="kk-KZ"/>
              </w:rPr>
            </w:pPr>
            <w:r>
              <w:rPr>
                <w:bCs/>
                <w:lang w:val="kk-KZ"/>
              </w:rPr>
              <w:t xml:space="preserve">1.84 </w:t>
            </w:r>
          </w:p>
        </w:tc>
        <w:tc>
          <w:tcPr>
            <w:tcW w:w="709" w:type="dxa"/>
          </w:tcPr>
          <w:p w:rsidR="008D2808" w:rsidRPr="0038751F" w:rsidRDefault="008D2808" w:rsidP="008E5D95">
            <w:pPr>
              <w:pStyle w:val="af5"/>
              <w:jc w:val="right"/>
              <w:rPr>
                <w:bCs/>
                <w:lang w:val="kk-KZ"/>
              </w:rPr>
            </w:pPr>
            <w:r>
              <w:rPr>
                <w:bCs/>
                <w:lang w:val="kk-KZ"/>
              </w:rPr>
              <w:t xml:space="preserve">2.07 </w:t>
            </w:r>
          </w:p>
        </w:tc>
        <w:tc>
          <w:tcPr>
            <w:tcW w:w="851" w:type="dxa"/>
          </w:tcPr>
          <w:p w:rsidR="008D2808" w:rsidRPr="0038751F" w:rsidRDefault="008D2808" w:rsidP="008E5D95">
            <w:pPr>
              <w:pStyle w:val="af5"/>
              <w:jc w:val="right"/>
              <w:rPr>
                <w:bCs/>
                <w:lang w:val="kk-KZ"/>
              </w:rPr>
            </w:pPr>
          </w:p>
        </w:tc>
        <w:tc>
          <w:tcPr>
            <w:tcW w:w="815" w:type="dxa"/>
          </w:tcPr>
          <w:p w:rsidR="008D2808" w:rsidRPr="0038751F" w:rsidRDefault="008D2808" w:rsidP="008E5D95">
            <w:pPr>
              <w:pStyle w:val="af5"/>
              <w:jc w:val="center"/>
              <w:rPr>
                <w:bCs/>
                <w:lang w:val="kk-KZ"/>
              </w:rPr>
            </w:pPr>
          </w:p>
        </w:tc>
      </w:tr>
      <w:tr w:rsidR="008D2808" w:rsidRPr="0038751F" w:rsidTr="008E5D95">
        <w:tc>
          <w:tcPr>
            <w:tcW w:w="4361" w:type="dxa"/>
          </w:tcPr>
          <w:p w:rsidR="008D2808" w:rsidRPr="0038751F" w:rsidRDefault="008D2808" w:rsidP="008E5D95">
            <w:pPr>
              <w:pStyle w:val="af5"/>
              <w:rPr>
                <w:bCs/>
                <w:sz w:val="20"/>
                <w:szCs w:val="20"/>
                <w:lang w:val="kk-KZ"/>
              </w:rPr>
            </w:pPr>
            <w:r>
              <w:rPr>
                <w:bCs/>
                <w:sz w:val="20"/>
                <w:szCs w:val="20"/>
                <w:lang w:val="kk-KZ"/>
              </w:rPr>
              <w:t xml:space="preserve">Компрессорлық;  насостық қондырғыларды;  жуатын, тазалайтын құрылыстарды; жарнама-безендіру жұмыстарды; химиялық өндіріс </w:t>
            </w:r>
          </w:p>
        </w:tc>
        <w:tc>
          <w:tcPr>
            <w:tcW w:w="850" w:type="dxa"/>
          </w:tcPr>
          <w:p w:rsidR="008D2808" w:rsidRPr="0038751F" w:rsidRDefault="008D2808" w:rsidP="008E5D95">
            <w:pPr>
              <w:pStyle w:val="af5"/>
              <w:jc w:val="right"/>
              <w:rPr>
                <w:bCs/>
                <w:lang w:val="kk-KZ"/>
              </w:rPr>
            </w:pPr>
            <w:r>
              <w:rPr>
                <w:bCs/>
                <w:lang w:val="kk-KZ"/>
              </w:rPr>
              <w:t xml:space="preserve">1.16 </w:t>
            </w:r>
          </w:p>
        </w:tc>
        <w:tc>
          <w:tcPr>
            <w:tcW w:w="709" w:type="dxa"/>
          </w:tcPr>
          <w:p w:rsidR="008D2808" w:rsidRPr="0038751F" w:rsidRDefault="008D2808" w:rsidP="008E5D95">
            <w:pPr>
              <w:pStyle w:val="af5"/>
              <w:jc w:val="right"/>
              <w:rPr>
                <w:bCs/>
                <w:lang w:val="kk-KZ"/>
              </w:rPr>
            </w:pPr>
            <w:r>
              <w:rPr>
                <w:bCs/>
                <w:lang w:val="kk-KZ"/>
              </w:rPr>
              <w:t xml:space="preserve">1.21 </w:t>
            </w:r>
          </w:p>
        </w:tc>
        <w:tc>
          <w:tcPr>
            <w:tcW w:w="851" w:type="dxa"/>
          </w:tcPr>
          <w:p w:rsidR="008D2808" w:rsidRPr="0038751F" w:rsidRDefault="008D2808" w:rsidP="008E5D95">
            <w:pPr>
              <w:pStyle w:val="af5"/>
              <w:jc w:val="right"/>
              <w:rPr>
                <w:bCs/>
                <w:lang w:val="kk-KZ"/>
              </w:rPr>
            </w:pPr>
            <w:r>
              <w:rPr>
                <w:bCs/>
                <w:lang w:val="kk-KZ"/>
              </w:rPr>
              <w:t xml:space="preserve">1.42 </w:t>
            </w:r>
          </w:p>
        </w:tc>
        <w:tc>
          <w:tcPr>
            <w:tcW w:w="708" w:type="dxa"/>
          </w:tcPr>
          <w:p w:rsidR="008D2808" w:rsidRPr="0038751F" w:rsidRDefault="008D2808" w:rsidP="008E5D95">
            <w:pPr>
              <w:pStyle w:val="af5"/>
              <w:jc w:val="right"/>
              <w:rPr>
                <w:bCs/>
                <w:lang w:val="kk-KZ"/>
              </w:rPr>
            </w:pPr>
            <w:r>
              <w:rPr>
                <w:bCs/>
                <w:lang w:val="kk-KZ"/>
              </w:rPr>
              <w:t xml:space="preserve">1.62 </w:t>
            </w:r>
          </w:p>
        </w:tc>
        <w:tc>
          <w:tcPr>
            <w:tcW w:w="709" w:type="dxa"/>
          </w:tcPr>
          <w:p w:rsidR="008D2808" w:rsidRPr="0038751F" w:rsidRDefault="008D2808" w:rsidP="008E5D95">
            <w:pPr>
              <w:pStyle w:val="af5"/>
              <w:jc w:val="right"/>
              <w:rPr>
                <w:bCs/>
                <w:lang w:val="kk-KZ"/>
              </w:rPr>
            </w:pPr>
            <w:r>
              <w:rPr>
                <w:bCs/>
                <w:lang w:val="kk-KZ"/>
              </w:rPr>
              <w:t xml:space="preserve">1.82 </w:t>
            </w:r>
          </w:p>
        </w:tc>
        <w:tc>
          <w:tcPr>
            <w:tcW w:w="851" w:type="dxa"/>
          </w:tcPr>
          <w:p w:rsidR="008D2808" w:rsidRPr="0038751F" w:rsidRDefault="008D2808" w:rsidP="008E5D95">
            <w:pPr>
              <w:pStyle w:val="af5"/>
              <w:jc w:val="right"/>
              <w:rPr>
                <w:bCs/>
                <w:lang w:val="kk-KZ"/>
              </w:rPr>
            </w:pPr>
          </w:p>
        </w:tc>
        <w:tc>
          <w:tcPr>
            <w:tcW w:w="815" w:type="dxa"/>
          </w:tcPr>
          <w:p w:rsidR="008D2808" w:rsidRPr="0038751F" w:rsidRDefault="008D2808" w:rsidP="008E5D95">
            <w:pPr>
              <w:pStyle w:val="af5"/>
              <w:jc w:val="center"/>
              <w:rPr>
                <w:bCs/>
                <w:lang w:val="kk-KZ"/>
              </w:rPr>
            </w:pPr>
          </w:p>
        </w:tc>
      </w:tr>
      <w:tr w:rsidR="008D2808" w:rsidRPr="0038751F" w:rsidTr="008E5D95">
        <w:tc>
          <w:tcPr>
            <w:tcW w:w="4361" w:type="dxa"/>
          </w:tcPr>
          <w:p w:rsidR="008D2808" w:rsidRPr="0038751F" w:rsidRDefault="008D2808" w:rsidP="008E5D95">
            <w:pPr>
              <w:pStyle w:val="af5"/>
              <w:rPr>
                <w:bCs/>
                <w:sz w:val="20"/>
                <w:szCs w:val="20"/>
                <w:lang w:val="kk-KZ"/>
              </w:rPr>
            </w:pPr>
            <w:r>
              <w:rPr>
                <w:bCs/>
                <w:sz w:val="20"/>
                <w:szCs w:val="20"/>
                <w:lang w:val="kk-KZ"/>
              </w:rPr>
              <w:t xml:space="preserve">КОП </w:t>
            </w:r>
          </w:p>
        </w:tc>
        <w:tc>
          <w:tcPr>
            <w:tcW w:w="850" w:type="dxa"/>
          </w:tcPr>
          <w:p w:rsidR="008D2808" w:rsidRPr="0038751F" w:rsidRDefault="008D2808" w:rsidP="008E5D95">
            <w:pPr>
              <w:pStyle w:val="af5"/>
              <w:jc w:val="right"/>
              <w:rPr>
                <w:bCs/>
                <w:lang w:val="kk-KZ"/>
              </w:rPr>
            </w:pPr>
            <w:r>
              <w:rPr>
                <w:bCs/>
                <w:lang w:val="kk-KZ"/>
              </w:rPr>
              <w:t xml:space="preserve">1.25 </w:t>
            </w:r>
          </w:p>
        </w:tc>
        <w:tc>
          <w:tcPr>
            <w:tcW w:w="709" w:type="dxa"/>
          </w:tcPr>
          <w:p w:rsidR="008D2808" w:rsidRPr="0038751F" w:rsidRDefault="008D2808" w:rsidP="008E5D95">
            <w:pPr>
              <w:pStyle w:val="af5"/>
              <w:jc w:val="right"/>
              <w:rPr>
                <w:bCs/>
                <w:lang w:val="kk-KZ"/>
              </w:rPr>
            </w:pPr>
            <w:r>
              <w:rPr>
                <w:bCs/>
                <w:lang w:val="kk-KZ"/>
              </w:rPr>
              <w:t xml:space="preserve">1.30 </w:t>
            </w:r>
          </w:p>
        </w:tc>
        <w:tc>
          <w:tcPr>
            <w:tcW w:w="851" w:type="dxa"/>
          </w:tcPr>
          <w:p w:rsidR="008D2808" w:rsidRPr="0038751F" w:rsidRDefault="008D2808" w:rsidP="008E5D95">
            <w:pPr>
              <w:pStyle w:val="af5"/>
              <w:jc w:val="right"/>
              <w:rPr>
                <w:bCs/>
                <w:lang w:val="kk-KZ"/>
              </w:rPr>
            </w:pPr>
            <w:r>
              <w:rPr>
                <w:bCs/>
                <w:lang w:val="kk-KZ"/>
              </w:rPr>
              <w:t xml:space="preserve">1.52 </w:t>
            </w:r>
          </w:p>
        </w:tc>
        <w:tc>
          <w:tcPr>
            <w:tcW w:w="708" w:type="dxa"/>
          </w:tcPr>
          <w:p w:rsidR="008D2808" w:rsidRPr="0038751F" w:rsidRDefault="008D2808" w:rsidP="008E5D95">
            <w:pPr>
              <w:pStyle w:val="af5"/>
              <w:jc w:val="right"/>
              <w:rPr>
                <w:bCs/>
                <w:lang w:val="kk-KZ"/>
              </w:rPr>
            </w:pPr>
            <w:r>
              <w:rPr>
                <w:bCs/>
                <w:lang w:val="kk-KZ"/>
              </w:rPr>
              <w:t xml:space="preserve">1.74 </w:t>
            </w:r>
          </w:p>
        </w:tc>
        <w:tc>
          <w:tcPr>
            <w:tcW w:w="709" w:type="dxa"/>
          </w:tcPr>
          <w:p w:rsidR="008D2808" w:rsidRPr="0038751F" w:rsidRDefault="008D2808" w:rsidP="008E5D95">
            <w:pPr>
              <w:pStyle w:val="af5"/>
              <w:jc w:val="right"/>
              <w:rPr>
                <w:bCs/>
                <w:lang w:val="kk-KZ"/>
              </w:rPr>
            </w:pPr>
            <w:r>
              <w:rPr>
                <w:bCs/>
                <w:lang w:val="kk-KZ"/>
              </w:rPr>
              <w:t xml:space="preserve">1.95 </w:t>
            </w:r>
          </w:p>
        </w:tc>
        <w:tc>
          <w:tcPr>
            <w:tcW w:w="851" w:type="dxa"/>
          </w:tcPr>
          <w:p w:rsidR="008D2808" w:rsidRPr="0038751F" w:rsidRDefault="008D2808" w:rsidP="008E5D95">
            <w:pPr>
              <w:pStyle w:val="af5"/>
              <w:jc w:val="right"/>
              <w:rPr>
                <w:bCs/>
                <w:lang w:val="kk-KZ"/>
              </w:rPr>
            </w:pPr>
          </w:p>
        </w:tc>
        <w:tc>
          <w:tcPr>
            <w:tcW w:w="815" w:type="dxa"/>
          </w:tcPr>
          <w:p w:rsidR="008D2808" w:rsidRPr="0038751F" w:rsidRDefault="008D2808" w:rsidP="008E5D95">
            <w:pPr>
              <w:pStyle w:val="af5"/>
              <w:jc w:val="center"/>
              <w:rPr>
                <w:bCs/>
                <w:lang w:val="kk-KZ"/>
              </w:rPr>
            </w:pPr>
          </w:p>
        </w:tc>
      </w:tr>
      <w:tr w:rsidR="008D2808" w:rsidRPr="0038751F" w:rsidTr="008E5D95">
        <w:tc>
          <w:tcPr>
            <w:tcW w:w="4361" w:type="dxa"/>
          </w:tcPr>
          <w:p w:rsidR="008D2808" w:rsidRPr="0038751F" w:rsidRDefault="008D2808" w:rsidP="008E5D95">
            <w:pPr>
              <w:pStyle w:val="af5"/>
              <w:rPr>
                <w:bCs/>
                <w:sz w:val="20"/>
                <w:szCs w:val="20"/>
                <w:lang w:val="kk-KZ"/>
              </w:rPr>
            </w:pPr>
          </w:p>
        </w:tc>
        <w:tc>
          <w:tcPr>
            <w:tcW w:w="850" w:type="dxa"/>
          </w:tcPr>
          <w:p w:rsidR="008D2808" w:rsidRPr="0038751F" w:rsidRDefault="008D2808" w:rsidP="008E5D95">
            <w:pPr>
              <w:pStyle w:val="af5"/>
              <w:jc w:val="right"/>
              <w:rPr>
                <w:bCs/>
                <w:lang w:val="kk-KZ"/>
              </w:rPr>
            </w:pPr>
          </w:p>
        </w:tc>
        <w:tc>
          <w:tcPr>
            <w:tcW w:w="709" w:type="dxa"/>
          </w:tcPr>
          <w:p w:rsidR="008D2808" w:rsidRPr="0038751F" w:rsidRDefault="008D2808" w:rsidP="008E5D95">
            <w:pPr>
              <w:pStyle w:val="af5"/>
              <w:jc w:val="right"/>
              <w:rPr>
                <w:bCs/>
                <w:lang w:val="kk-KZ"/>
              </w:rPr>
            </w:pPr>
          </w:p>
        </w:tc>
        <w:tc>
          <w:tcPr>
            <w:tcW w:w="851" w:type="dxa"/>
          </w:tcPr>
          <w:p w:rsidR="008D2808" w:rsidRPr="0038751F" w:rsidRDefault="008D2808" w:rsidP="008E5D95">
            <w:pPr>
              <w:pStyle w:val="af5"/>
              <w:jc w:val="right"/>
              <w:rPr>
                <w:bCs/>
                <w:lang w:val="kk-KZ"/>
              </w:rPr>
            </w:pPr>
          </w:p>
        </w:tc>
        <w:tc>
          <w:tcPr>
            <w:tcW w:w="708" w:type="dxa"/>
          </w:tcPr>
          <w:p w:rsidR="008D2808" w:rsidRPr="0038751F" w:rsidRDefault="008D2808" w:rsidP="008E5D95">
            <w:pPr>
              <w:pStyle w:val="af5"/>
              <w:jc w:val="right"/>
              <w:rPr>
                <w:bCs/>
                <w:lang w:val="kk-KZ"/>
              </w:rPr>
            </w:pPr>
          </w:p>
        </w:tc>
        <w:tc>
          <w:tcPr>
            <w:tcW w:w="709" w:type="dxa"/>
          </w:tcPr>
          <w:p w:rsidR="008D2808" w:rsidRPr="0038751F" w:rsidRDefault="008D2808" w:rsidP="008E5D95">
            <w:pPr>
              <w:pStyle w:val="af5"/>
              <w:jc w:val="right"/>
              <w:rPr>
                <w:bCs/>
                <w:lang w:val="kk-KZ"/>
              </w:rPr>
            </w:pPr>
          </w:p>
        </w:tc>
        <w:tc>
          <w:tcPr>
            <w:tcW w:w="851" w:type="dxa"/>
          </w:tcPr>
          <w:p w:rsidR="008D2808" w:rsidRPr="0038751F" w:rsidRDefault="008D2808" w:rsidP="008E5D95">
            <w:pPr>
              <w:pStyle w:val="af5"/>
              <w:jc w:val="right"/>
              <w:rPr>
                <w:bCs/>
                <w:lang w:val="kk-KZ"/>
              </w:rPr>
            </w:pPr>
          </w:p>
        </w:tc>
        <w:tc>
          <w:tcPr>
            <w:tcW w:w="815" w:type="dxa"/>
          </w:tcPr>
          <w:p w:rsidR="008D2808" w:rsidRPr="0038751F" w:rsidRDefault="008D2808" w:rsidP="008E5D95">
            <w:pPr>
              <w:pStyle w:val="af5"/>
              <w:jc w:val="center"/>
              <w:rPr>
                <w:bCs/>
                <w:lang w:val="kk-KZ"/>
              </w:rPr>
            </w:pPr>
          </w:p>
        </w:tc>
      </w:tr>
    </w:tbl>
    <w:p w:rsidR="008D2808" w:rsidRDefault="008D2808" w:rsidP="008D2808">
      <w:pPr>
        <w:jc w:val="right"/>
        <w:rPr>
          <w:b/>
          <w:lang w:val="kk-KZ"/>
        </w:rPr>
      </w:pPr>
    </w:p>
    <w:p w:rsidR="008D2808" w:rsidRDefault="008D2808" w:rsidP="008D2808">
      <w:pPr>
        <w:jc w:val="right"/>
        <w:rPr>
          <w:b/>
          <w:lang w:val="kk-KZ"/>
        </w:rPr>
      </w:pPr>
    </w:p>
    <w:p w:rsidR="008D2808" w:rsidRDefault="008D2808" w:rsidP="008D2808">
      <w:pPr>
        <w:jc w:val="right"/>
        <w:rPr>
          <w:b/>
          <w:lang w:val="kk-KZ"/>
        </w:rPr>
      </w:pPr>
    </w:p>
    <w:p w:rsidR="008D2808" w:rsidRDefault="008D2808" w:rsidP="008D2808">
      <w:pPr>
        <w:jc w:val="right"/>
        <w:rPr>
          <w:b/>
          <w:lang w:val="kk-KZ"/>
        </w:rPr>
      </w:pPr>
    </w:p>
    <w:p w:rsidR="008D2808" w:rsidRDefault="008D2808" w:rsidP="008D2808">
      <w:pPr>
        <w:jc w:val="right"/>
        <w:rPr>
          <w:b/>
          <w:lang w:val="kk-KZ"/>
        </w:rPr>
      </w:pPr>
      <w:r>
        <w:rPr>
          <w:b/>
          <w:lang w:val="kk-KZ"/>
        </w:rPr>
        <w:t xml:space="preserve"> </w:t>
      </w:r>
    </w:p>
    <w:p w:rsidR="008D2808" w:rsidRDefault="008D2808" w:rsidP="008D2808">
      <w:pPr>
        <w:jc w:val="right"/>
        <w:rPr>
          <w:b/>
          <w:lang w:val="kk-KZ"/>
        </w:rPr>
      </w:pPr>
    </w:p>
    <w:p w:rsidR="008D2808" w:rsidRDefault="008D2808" w:rsidP="008D2808">
      <w:pPr>
        <w:jc w:val="right"/>
        <w:rPr>
          <w:b/>
          <w:lang w:val="kk-KZ"/>
        </w:rPr>
      </w:pPr>
    </w:p>
    <w:p w:rsidR="008D2808" w:rsidRDefault="008D2808" w:rsidP="008D2808">
      <w:pPr>
        <w:jc w:val="right"/>
        <w:rPr>
          <w:b/>
          <w:lang w:val="kk-KZ"/>
        </w:rPr>
      </w:pPr>
    </w:p>
    <w:p w:rsidR="008D2808" w:rsidRDefault="008D2808" w:rsidP="008D2808">
      <w:pPr>
        <w:jc w:val="right"/>
        <w:rPr>
          <w:b/>
          <w:lang w:val="kk-KZ"/>
        </w:rPr>
      </w:pPr>
    </w:p>
    <w:p w:rsidR="008D2808" w:rsidRDefault="008D2808" w:rsidP="008D2808">
      <w:pPr>
        <w:jc w:val="right"/>
        <w:rPr>
          <w:b/>
          <w:lang w:val="kk-KZ"/>
        </w:rPr>
      </w:pPr>
    </w:p>
    <w:p w:rsidR="008D2808" w:rsidRDefault="008D2808" w:rsidP="008D2808">
      <w:pPr>
        <w:jc w:val="right"/>
        <w:rPr>
          <w:b/>
          <w:lang w:val="kk-KZ"/>
        </w:rPr>
      </w:pPr>
    </w:p>
    <w:p w:rsidR="008D2808" w:rsidRDefault="008D2808" w:rsidP="008D2808">
      <w:pPr>
        <w:jc w:val="right"/>
        <w:rPr>
          <w:b/>
          <w:lang w:val="kk-KZ"/>
        </w:rPr>
      </w:pPr>
    </w:p>
    <w:p w:rsidR="008D2808" w:rsidRDefault="008D2808" w:rsidP="008D2808">
      <w:pPr>
        <w:jc w:val="right"/>
        <w:rPr>
          <w:b/>
          <w:lang w:val="kk-KZ"/>
        </w:rPr>
      </w:pPr>
    </w:p>
    <w:p w:rsidR="008D2808" w:rsidRDefault="008D2808" w:rsidP="008D2808">
      <w:pPr>
        <w:jc w:val="right"/>
        <w:rPr>
          <w:b/>
          <w:lang w:val="kk-KZ"/>
        </w:rPr>
      </w:pPr>
    </w:p>
    <w:p w:rsidR="008D2808" w:rsidRDefault="008D2808" w:rsidP="008D2808">
      <w:pPr>
        <w:jc w:val="right"/>
        <w:rPr>
          <w:b/>
          <w:lang w:val="kk-KZ"/>
        </w:rPr>
      </w:pPr>
    </w:p>
    <w:p w:rsidR="008D2808" w:rsidRDefault="008D2808" w:rsidP="008D2808">
      <w:pPr>
        <w:jc w:val="right"/>
        <w:rPr>
          <w:b/>
          <w:lang w:val="kk-KZ"/>
        </w:rPr>
      </w:pPr>
    </w:p>
    <w:p w:rsidR="008D2808" w:rsidRDefault="008D2808" w:rsidP="008D2808">
      <w:pPr>
        <w:jc w:val="right"/>
        <w:rPr>
          <w:b/>
          <w:lang w:val="kk-KZ"/>
        </w:rPr>
      </w:pPr>
    </w:p>
    <w:p w:rsidR="008D2808" w:rsidRDefault="008D2808" w:rsidP="008D2808">
      <w:pPr>
        <w:jc w:val="right"/>
        <w:rPr>
          <w:b/>
          <w:lang w:val="kk-KZ"/>
        </w:rPr>
      </w:pPr>
    </w:p>
    <w:p w:rsidR="008D2808" w:rsidRDefault="008D2808" w:rsidP="008D2808">
      <w:pPr>
        <w:jc w:val="right"/>
        <w:rPr>
          <w:b/>
          <w:lang w:val="kk-KZ"/>
        </w:rPr>
      </w:pPr>
    </w:p>
    <w:p w:rsidR="008D2808" w:rsidRDefault="008D2808" w:rsidP="008D2808">
      <w:pPr>
        <w:jc w:val="right"/>
        <w:rPr>
          <w:b/>
          <w:lang w:val="kk-KZ"/>
        </w:rPr>
      </w:pPr>
    </w:p>
    <w:p w:rsidR="008D2808" w:rsidRDefault="008D2808" w:rsidP="008D2808">
      <w:pPr>
        <w:jc w:val="right"/>
        <w:rPr>
          <w:b/>
          <w:lang w:val="kk-KZ"/>
        </w:rPr>
      </w:pPr>
    </w:p>
    <w:p w:rsidR="008D2808" w:rsidRDefault="008D2808" w:rsidP="008D2808">
      <w:pPr>
        <w:jc w:val="right"/>
        <w:rPr>
          <w:b/>
          <w:lang w:val="kk-KZ"/>
        </w:rPr>
      </w:pPr>
    </w:p>
    <w:p w:rsidR="008D2808" w:rsidRDefault="008D2808" w:rsidP="008D2808">
      <w:pPr>
        <w:jc w:val="right"/>
        <w:rPr>
          <w:b/>
          <w:lang w:val="kk-KZ"/>
        </w:rPr>
      </w:pPr>
    </w:p>
    <w:p w:rsidR="008D2808" w:rsidRDefault="008D2808" w:rsidP="008D2808">
      <w:pPr>
        <w:jc w:val="right"/>
        <w:rPr>
          <w:b/>
          <w:lang w:val="kk-KZ"/>
        </w:rPr>
      </w:pPr>
    </w:p>
    <w:p w:rsidR="008D2808" w:rsidRDefault="008D2808" w:rsidP="008D2808">
      <w:pPr>
        <w:jc w:val="right"/>
        <w:rPr>
          <w:b/>
          <w:lang w:val="kk-KZ"/>
        </w:rPr>
      </w:pPr>
    </w:p>
    <w:p w:rsidR="008D2808" w:rsidRDefault="008D2808" w:rsidP="008D2808">
      <w:pPr>
        <w:jc w:val="right"/>
        <w:rPr>
          <w:b/>
          <w:lang w:val="kk-KZ"/>
        </w:rPr>
      </w:pPr>
    </w:p>
    <w:p w:rsidR="008D2808" w:rsidRDefault="008D2808" w:rsidP="008D2808">
      <w:pPr>
        <w:jc w:val="right"/>
        <w:rPr>
          <w:b/>
          <w:lang w:val="kk-KZ"/>
        </w:rPr>
      </w:pPr>
    </w:p>
    <w:p w:rsidR="008D2808" w:rsidRDefault="008D2808" w:rsidP="008D2808">
      <w:pPr>
        <w:jc w:val="right"/>
        <w:rPr>
          <w:b/>
          <w:lang w:val="kk-KZ"/>
        </w:rPr>
      </w:pPr>
    </w:p>
    <w:p w:rsidR="008D2808" w:rsidRDefault="008D2808" w:rsidP="008D2808">
      <w:pPr>
        <w:jc w:val="right"/>
        <w:rPr>
          <w:b/>
          <w:lang w:val="kk-KZ"/>
        </w:rPr>
      </w:pPr>
    </w:p>
    <w:p w:rsidR="008D2808" w:rsidRDefault="008D2808" w:rsidP="008D2808">
      <w:pPr>
        <w:jc w:val="right"/>
        <w:rPr>
          <w:b/>
          <w:lang w:val="kk-KZ"/>
        </w:rPr>
      </w:pPr>
    </w:p>
    <w:p w:rsidR="008D2808" w:rsidRDefault="008D2808" w:rsidP="008D2808">
      <w:pPr>
        <w:jc w:val="right"/>
        <w:rPr>
          <w:b/>
          <w:lang w:val="kk-KZ"/>
        </w:rPr>
      </w:pPr>
    </w:p>
    <w:p w:rsidR="008D2808" w:rsidRDefault="008D2808" w:rsidP="008D2808">
      <w:pPr>
        <w:jc w:val="right"/>
        <w:rPr>
          <w:b/>
          <w:lang w:val="kk-KZ"/>
        </w:rPr>
      </w:pPr>
    </w:p>
    <w:p w:rsidR="008D2808" w:rsidRDefault="008D2808" w:rsidP="008D2808">
      <w:pPr>
        <w:jc w:val="right"/>
        <w:rPr>
          <w:b/>
          <w:lang w:val="kk-KZ"/>
        </w:rPr>
      </w:pPr>
    </w:p>
    <w:p w:rsidR="008D2808" w:rsidRDefault="008D2808" w:rsidP="008D2808">
      <w:pPr>
        <w:jc w:val="right"/>
        <w:rPr>
          <w:b/>
          <w:lang w:val="kk-KZ"/>
        </w:rPr>
      </w:pPr>
    </w:p>
    <w:p w:rsidR="008D2808" w:rsidRDefault="008D2808" w:rsidP="008D2808">
      <w:pPr>
        <w:jc w:val="right"/>
        <w:rPr>
          <w:b/>
          <w:lang w:val="kk-KZ"/>
        </w:rPr>
      </w:pPr>
    </w:p>
    <w:p w:rsidR="008D2808" w:rsidRDefault="008D2808" w:rsidP="008D2808">
      <w:pPr>
        <w:jc w:val="right"/>
        <w:rPr>
          <w:lang w:val="kk-KZ"/>
        </w:rPr>
      </w:pPr>
      <w:r>
        <w:rPr>
          <w:lang w:val="kk-KZ"/>
        </w:rPr>
        <w:lastRenderedPageBreak/>
        <w:t xml:space="preserve">Ұжымдық шартқа </w:t>
      </w:r>
    </w:p>
    <w:p w:rsidR="008D2808" w:rsidRPr="005C5BFC" w:rsidRDefault="008D2808" w:rsidP="008D2808">
      <w:pPr>
        <w:jc w:val="right"/>
        <w:rPr>
          <w:bCs/>
          <w:i/>
          <w:iCs/>
          <w:color w:val="FF0000"/>
          <w:lang w:val="kk-KZ"/>
        </w:rPr>
      </w:pPr>
      <w:r>
        <w:rPr>
          <w:lang w:val="kk-KZ"/>
        </w:rPr>
        <w:t xml:space="preserve">                                                               5-қосымша</w:t>
      </w:r>
      <w:r w:rsidRPr="005C5BFC">
        <w:rPr>
          <w:lang w:val="kk-KZ"/>
        </w:rPr>
        <w:tab/>
      </w:r>
      <w:r w:rsidRPr="005C5BFC">
        <w:rPr>
          <w:b/>
          <w:lang w:val="kk-KZ"/>
        </w:rPr>
        <w:tab/>
      </w:r>
      <w:r w:rsidRPr="005C5BFC">
        <w:rPr>
          <w:bCs/>
          <w:i/>
          <w:iCs/>
          <w:lang w:val="kk-KZ"/>
        </w:rPr>
        <w:t xml:space="preserve">                                                                   </w:t>
      </w:r>
    </w:p>
    <w:p w:rsidR="008D2808" w:rsidRPr="005C5BFC" w:rsidRDefault="008D2808" w:rsidP="008D2808">
      <w:pPr>
        <w:jc w:val="right"/>
        <w:rPr>
          <w:b/>
          <w:lang w:val="kk-KZ"/>
        </w:rPr>
      </w:pPr>
      <w:r w:rsidRPr="005C5BFC">
        <w:rPr>
          <w:bCs/>
          <w:lang w:val="kk-KZ"/>
        </w:rPr>
        <w:tab/>
      </w:r>
      <w:r w:rsidRPr="005C5BFC">
        <w:rPr>
          <w:bCs/>
          <w:lang w:val="kk-KZ"/>
        </w:rPr>
        <w:tab/>
      </w:r>
      <w:r w:rsidRPr="005C5BFC">
        <w:rPr>
          <w:bCs/>
          <w:lang w:val="kk-KZ"/>
        </w:rPr>
        <w:tab/>
      </w:r>
      <w:r w:rsidRPr="005C5BFC">
        <w:rPr>
          <w:bCs/>
          <w:lang w:val="kk-KZ"/>
        </w:rPr>
        <w:tab/>
      </w:r>
      <w:r>
        <w:rPr>
          <w:b/>
          <w:lang w:val="kk-KZ"/>
        </w:rPr>
        <w:t xml:space="preserve"> 4-нұсқа</w:t>
      </w:r>
      <w:r w:rsidRPr="005C5BFC">
        <w:rPr>
          <w:b/>
          <w:lang w:val="kk-KZ"/>
        </w:rPr>
        <w:t>.</w:t>
      </w:r>
    </w:p>
    <w:p w:rsidR="008D2808" w:rsidRPr="005C5BFC" w:rsidRDefault="008D2808" w:rsidP="008D2808">
      <w:pPr>
        <w:ind w:left="5760"/>
        <w:jc w:val="right"/>
        <w:rPr>
          <w:bCs/>
          <w:lang w:val="kk-KZ"/>
        </w:rPr>
      </w:pPr>
    </w:p>
    <w:p w:rsidR="008D2808" w:rsidRDefault="008D2808" w:rsidP="008D2808">
      <w:pPr>
        <w:pStyle w:val="5"/>
        <w:jc w:val="center"/>
        <w:rPr>
          <w:i w:val="0"/>
          <w:sz w:val="24"/>
          <w:szCs w:val="24"/>
          <w:lang w:val="kk-KZ"/>
        </w:rPr>
      </w:pPr>
      <w:r>
        <w:rPr>
          <w:i w:val="0"/>
          <w:sz w:val="24"/>
          <w:szCs w:val="24"/>
          <w:lang w:val="kk-KZ"/>
        </w:rPr>
        <w:t xml:space="preserve">«БОГАТЫРЬ КӨМІР» ЖШС ҚЫЗМЕТКЕРЛЕРІНІҢ </w:t>
      </w:r>
    </w:p>
    <w:p w:rsidR="008D2808" w:rsidRDefault="008D2808" w:rsidP="008D2808">
      <w:pPr>
        <w:pStyle w:val="6"/>
        <w:jc w:val="center"/>
        <w:rPr>
          <w:lang w:val="kk-KZ"/>
        </w:rPr>
      </w:pPr>
      <w:r>
        <w:rPr>
          <w:lang w:val="kk-KZ"/>
        </w:rPr>
        <w:t>ЕҢБЕГІНЕ АҚЫ ТӨЛЕУ ТӘРТІБІ ТУРАЛЫ</w:t>
      </w:r>
    </w:p>
    <w:p w:rsidR="008D2808" w:rsidRPr="005C5BFC" w:rsidRDefault="008D2808" w:rsidP="008D2808">
      <w:pPr>
        <w:pStyle w:val="6"/>
        <w:jc w:val="center"/>
        <w:rPr>
          <w:lang w:val="kk-KZ"/>
        </w:rPr>
      </w:pPr>
      <w:r w:rsidRPr="005C5BFC">
        <w:rPr>
          <w:lang w:val="kk-KZ"/>
        </w:rPr>
        <w:t>ЕРЕЖЕ</w:t>
      </w:r>
    </w:p>
    <w:p w:rsidR="008D2808" w:rsidRPr="005C5BFC" w:rsidRDefault="008D2808" w:rsidP="008D2808">
      <w:pPr>
        <w:pStyle w:val="6"/>
        <w:jc w:val="center"/>
        <w:rPr>
          <w:lang w:val="kk-KZ"/>
        </w:rPr>
      </w:pPr>
    </w:p>
    <w:p w:rsidR="008D2808" w:rsidRPr="00252C40" w:rsidRDefault="008D2808" w:rsidP="008D2808">
      <w:pPr>
        <w:numPr>
          <w:ilvl w:val="0"/>
          <w:numId w:val="9"/>
        </w:numPr>
        <w:rPr>
          <w:b/>
        </w:rPr>
      </w:pPr>
      <w:r>
        <w:rPr>
          <w:b/>
          <w:lang w:val="kk-KZ"/>
        </w:rPr>
        <w:t>Жалпы бөлім</w:t>
      </w:r>
      <w:r w:rsidRPr="00252C40">
        <w:rPr>
          <w:b/>
        </w:rPr>
        <w:t>.</w:t>
      </w:r>
    </w:p>
    <w:p w:rsidR="008D2808" w:rsidRPr="00252C40" w:rsidRDefault="008D2808" w:rsidP="008D2808">
      <w:pPr>
        <w:jc w:val="both"/>
      </w:pPr>
      <w:r w:rsidRPr="00252C40">
        <w:t xml:space="preserve">     </w:t>
      </w:r>
      <w:r>
        <w:t xml:space="preserve">  </w:t>
      </w:r>
      <w:r w:rsidRPr="00252C40">
        <w:t xml:space="preserve">1.1. </w:t>
      </w:r>
      <w:r>
        <w:rPr>
          <w:lang w:val="kk-KZ"/>
        </w:rPr>
        <w:t xml:space="preserve">Осы ереже «Богатырь Көмір» ЖШС (ары қарай - Серіктестік) өндірістік және қаржы нәтижесіне байланысты құрылымдық бірліктердің, цехтердің, қызметтердің, атқару аппаратының қызметкерлері жалақысын реттеу мақсатымен енгізіліп отыр. </w:t>
      </w:r>
    </w:p>
    <w:p w:rsidR="008D2808" w:rsidRPr="00252C40" w:rsidRDefault="008D2808" w:rsidP="008D2808">
      <w:pPr>
        <w:jc w:val="both"/>
      </w:pPr>
      <w:r w:rsidRPr="00252C40">
        <w:t xml:space="preserve">    </w:t>
      </w:r>
      <w:r>
        <w:t xml:space="preserve">  </w:t>
      </w:r>
      <w:r w:rsidRPr="00252C40">
        <w:t xml:space="preserve">1.2. </w:t>
      </w:r>
      <w:r>
        <w:rPr>
          <w:lang w:val="kk-KZ"/>
        </w:rPr>
        <w:t xml:space="preserve">Ереже еңбекке ақы төлеу бойынша нормативтік құжат болып табылады. </w:t>
      </w:r>
    </w:p>
    <w:p w:rsidR="008D2808" w:rsidRPr="00D917EF" w:rsidRDefault="008D2808" w:rsidP="008D2808">
      <w:pPr>
        <w:jc w:val="both"/>
        <w:rPr>
          <w:lang w:val="kk-KZ"/>
        </w:rPr>
      </w:pPr>
      <w:r w:rsidRPr="00252C40">
        <w:t xml:space="preserve">     </w:t>
      </w:r>
      <w:r>
        <w:t xml:space="preserve"> 1.3.</w:t>
      </w:r>
      <w:r>
        <w:rPr>
          <w:lang w:val="kk-KZ"/>
        </w:rPr>
        <w:t xml:space="preserve"> Серіктестіктің барлық қызметкерлеріне жалақы еңбекақы және тарифтік мөлшерлеме түрінде белгіленеді. Жұмысшылардың жұмыстары мен кәсіптерінің бірыңғай тарифтік-біліктілік анықтамалығына сәйкес жұмысшылар үшін  </w:t>
      </w:r>
      <w:r w:rsidRPr="00456AF0">
        <w:rPr>
          <w:lang w:val="kk-KZ"/>
        </w:rPr>
        <w:t>8 разрядты</w:t>
      </w:r>
      <w:r>
        <w:rPr>
          <w:lang w:val="kk-KZ"/>
        </w:rPr>
        <w:t xml:space="preserve">қ сетка қарастырылады.  </w:t>
      </w:r>
      <w:r w:rsidRPr="00456AF0">
        <w:rPr>
          <w:lang w:val="kk-KZ"/>
        </w:rPr>
        <w:t xml:space="preserve"> </w:t>
      </w:r>
      <w:r>
        <w:rPr>
          <w:lang w:val="kk-KZ"/>
        </w:rPr>
        <w:t xml:space="preserve">Үшінші разрядтан бастап </w:t>
      </w:r>
      <w:r w:rsidRPr="00D917EF">
        <w:rPr>
          <w:lang w:val="kk-KZ"/>
        </w:rPr>
        <w:t>тариф</w:t>
      </w:r>
      <w:r>
        <w:rPr>
          <w:lang w:val="kk-KZ"/>
        </w:rPr>
        <w:t>тік мөлшерлемелер</w:t>
      </w:r>
      <w:r w:rsidRPr="00D917EF">
        <w:rPr>
          <w:lang w:val="kk-KZ"/>
        </w:rPr>
        <w:t>,</w:t>
      </w:r>
      <w:r>
        <w:rPr>
          <w:lang w:val="kk-KZ"/>
        </w:rPr>
        <w:t xml:space="preserve"> еңбекақылар «тарам» </w:t>
      </w:r>
      <w:r w:rsidRPr="00D917EF">
        <w:rPr>
          <w:lang w:val="kk-KZ"/>
        </w:rPr>
        <w:t>(«вилка») бойынша бел</w:t>
      </w:r>
      <w:r>
        <w:rPr>
          <w:lang w:val="kk-KZ"/>
        </w:rPr>
        <w:t xml:space="preserve">гіленген. Бұл әрбір қызметкердің еңбегін оның жұмыс сапасы мен тәжірибесіне, жұмсаған күшінің нәтижесіне байланысты бағалауға мүмкіндік береді.  </w:t>
      </w:r>
      <w:r w:rsidRPr="00D917EF">
        <w:rPr>
          <w:lang w:val="kk-KZ"/>
        </w:rPr>
        <w:t xml:space="preserve"> </w:t>
      </w:r>
    </w:p>
    <w:p w:rsidR="008D2808" w:rsidRPr="00C71E24" w:rsidRDefault="008D2808" w:rsidP="008D2808">
      <w:pPr>
        <w:jc w:val="both"/>
        <w:rPr>
          <w:b/>
          <w:lang w:val="kk-KZ"/>
        </w:rPr>
      </w:pPr>
      <w:r>
        <w:rPr>
          <w:lang w:val="kk-KZ"/>
        </w:rPr>
        <w:t xml:space="preserve">     Жұмысшыны, маманды келесі сатыға </w:t>
      </w:r>
      <w:r w:rsidRPr="003C7969">
        <w:rPr>
          <w:lang w:val="kk-KZ"/>
        </w:rPr>
        <w:t>(</w:t>
      </w:r>
      <w:r>
        <w:rPr>
          <w:lang w:val="kk-KZ"/>
        </w:rPr>
        <w:t>разрядқа, лауазымға</w:t>
      </w:r>
      <w:r w:rsidRPr="003C7969">
        <w:rPr>
          <w:lang w:val="kk-KZ"/>
        </w:rPr>
        <w:t>)</w:t>
      </w:r>
      <w:r>
        <w:rPr>
          <w:lang w:val="kk-KZ"/>
        </w:rPr>
        <w:t xml:space="preserve"> көтеру шарты болып өз міндеттерін табысты орындау, Серіктестіктің оқыту пунктінде арнайы мерзімдік оқудан өту, жеке құрамды аттестаттау, бағалау және жинақталған жұмыс тәжірибесі табылады.   Т</w:t>
      </w:r>
      <w:r w:rsidRPr="00C71E24">
        <w:rPr>
          <w:lang w:val="kk-KZ"/>
        </w:rPr>
        <w:t>ариф</w:t>
      </w:r>
      <w:r>
        <w:rPr>
          <w:lang w:val="kk-KZ"/>
        </w:rPr>
        <w:t xml:space="preserve">тік мөлшерлемелер мен еңбекақылар осы Ережеге </w:t>
      </w:r>
      <w:r w:rsidRPr="00C71E24">
        <w:rPr>
          <w:lang w:val="kk-KZ"/>
        </w:rPr>
        <w:t>1-</w:t>
      </w:r>
      <w:r>
        <w:rPr>
          <w:lang w:val="kk-KZ"/>
        </w:rPr>
        <w:t xml:space="preserve">қосымшада келтірілген мөлшерде белгіленеді. </w:t>
      </w:r>
    </w:p>
    <w:p w:rsidR="008D2808" w:rsidRPr="00C71E24" w:rsidRDefault="008D2808" w:rsidP="008D2808">
      <w:pPr>
        <w:pStyle w:val="a5"/>
        <w:jc w:val="both"/>
        <w:rPr>
          <w:sz w:val="24"/>
          <w:szCs w:val="24"/>
          <w:lang w:val="kk-KZ"/>
        </w:rPr>
      </w:pPr>
      <w:r w:rsidRPr="00C71E24">
        <w:rPr>
          <w:sz w:val="24"/>
          <w:szCs w:val="24"/>
          <w:lang w:val="kk-KZ"/>
        </w:rPr>
        <w:t xml:space="preserve">       1.4. </w:t>
      </w:r>
      <w:r>
        <w:rPr>
          <w:sz w:val="24"/>
          <w:szCs w:val="24"/>
          <w:lang w:val="kk-KZ"/>
        </w:rPr>
        <w:t xml:space="preserve">Серіктестіктің қызметкерлеріне бекітілген Ережеге сәйкес еңбек сіңірген жылдар үшін ай сайын сыйақы төленеді. </w:t>
      </w:r>
      <w:r w:rsidRPr="00C71E24">
        <w:rPr>
          <w:sz w:val="24"/>
          <w:szCs w:val="24"/>
          <w:lang w:val="kk-KZ"/>
        </w:rPr>
        <w:t xml:space="preserve"> </w:t>
      </w:r>
    </w:p>
    <w:p w:rsidR="008D2808" w:rsidRPr="00C71E24" w:rsidRDefault="008D2808" w:rsidP="008D2808">
      <w:pPr>
        <w:jc w:val="both"/>
        <w:rPr>
          <w:lang w:val="kk-KZ"/>
        </w:rPr>
      </w:pPr>
      <w:r w:rsidRPr="00C71E24">
        <w:rPr>
          <w:color w:val="FF0000"/>
          <w:lang w:val="kk-KZ"/>
        </w:rPr>
        <w:t xml:space="preserve">       </w:t>
      </w:r>
      <w:r w:rsidRPr="00C71E24">
        <w:rPr>
          <w:lang w:val="kk-KZ"/>
        </w:rPr>
        <w:t xml:space="preserve">1.5. </w:t>
      </w:r>
      <w:r>
        <w:rPr>
          <w:lang w:val="kk-KZ"/>
        </w:rPr>
        <w:t xml:space="preserve">Қауіпсіздік техникасына алдын-ала оқыту, нұсқаулық алу, еңбек қауіпсіздігі және оны қорғауға, өнеркәсіп қауіпсіздігіне оқыту, мамандық алу, біліктілікті көтеру, қайта мамандандыру немесе екінші мамандыққа оқыту бойынша, сондай-ақ теоретикалық және өндірістік оқыту мерзімі үшін төлем бекітілген  ережеге сәйкес төленеді.  </w:t>
      </w:r>
      <w:r w:rsidRPr="00C71E24">
        <w:rPr>
          <w:lang w:val="kk-KZ"/>
        </w:rPr>
        <w:t xml:space="preserve"> </w:t>
      </w:r>
    </w:p>
    <w:p w:rsidR="008D2808" w:rsidRPr="00C71E24" w:rsidRDefault="008D2808" w:rsidP="008D2808">
      <w:pPr>
        <w:jc w:val="both"/>
        <w:rPr>
          <w:lang w:val="kk-KZ"/>
        </w:rPr>
      </w:pPr>
      <w:r w:rsidRPr="00C71E24">
        <w:rPr>
          <w:lang w:val="kk-KZ"/>
        </w:rPr>
        <w:t xml:space="preserve">      1.6. </w:t>
      </w:r>
      <w:r>
        <w:rPr>
          <w:lang w:val="kk-KZ"/>
        </w:rPr>
        <w:t xml:space="preserve">Серіктестік жұмысының қаржы нәтижесі бойынша бекітілген  Ережеге сәйкес бір жылғы жұмыс нәтижесі бойынша жалақы қорынан сыйақы төленеді. </w:t>
      </w:r>
      <w:r w:rsidRPr="00C71E24">
        <w:rPr>
          <w:lang w:val="kk-KZ"/>
        </w:rPr>
        <w:t xml:space="preserve">         </w:t>
      </w:r>
    </w:p>
    <w:p w:rsidR="008D2808" w:rsidRPr="00C71E24" w:rsidRDefault="008D2808" w:rsidP="008D2808">
      <w:pPr>
        <w:jc w:val="both"/>
        <w:rPr>
          <w:lang w:val="kk-KZ"/>
        </w:rPr>
      </w:pPr>
      <w:r w:rsidRPr="00C71E24">
        <w:rPr>
          <w:lang w:val="kk-KZ"/>
        </w:rPr>
        <w:t xml:space="preserve">       1.7. </w:t>
      </w:r>
      <w:r>
        <w:rPr>
          <w:lang w:val="kk-KZ"/>
        </w:rPr>
        <w:t xml:space="preserve">Қызметкерлерді бар жұмыс көлемін аз адамның орындауына материалдық тұрғыдан қызықтыруды арттыру, өндірістік көрсеткіштерді жақсарту үшін, оларға тарифтік мөлшерлемелер мен лауазымдық еңбекақыларға қосымша төлемнің мынадай түрлері белгіленуі мүмкін: Ережеде келтірілген ережеге сәйкес кәсіби шеберлік, жоғары біліктілік, аса маңызды жұмысты және орындау мерзіміне жұмысты аз адам  орындағаны үшін қосымша төлемдер. </w:t>
      </w:r>
      <w:r w:rsidRPr="00C71E24">
        <w:rPr>
          <w:lang w:val="kk-KZ"/>
        </w:rPr>
        <w:t xml:space="preserve">        </w:t>
      </w:r>
    </w:p>
    <w:p w:rsidR="008D2808" w:rsidRPr="007159A3" w:rsidRDefault="008D2808" w:rsidP="008D2808">
      <w:pPr>
        <w:ind w:right="-30"/>
        <w:jc w:val="both"/>
        <w:rPr>
          <w:lang w:val="kk-KZ"/>
        </w:rPr>
      </w:pPr>
      <w:r w:rsidRPr="00C71E24">
        <w:rPr>
          <w:lang w:val="kk-KZ"/>
        </w:rPr>
        <w:t xml:space="preserve">       1.8. </w:t>
      </w:r>
      <w:r>
        <w:rPr>
          <w:lang w:val="kk-KZ"/>
        </w:rPr>
        <w:t xml:space="preserve">Серіктестікте қызметкерлерді материалдық және рухани ынталандыру жүйесі қолданылады. </w:t>
      </w:r>
      <w:r w:rsidRPr="007159A3">
        <w:rPr>
          <w:lang w:val="kk-KZ"/>
        </w:rPr>
        <w:t>«</w:t>
      </w:r>
      <w:r>
        <w:rPr>
          <w:lang w:val="kk-KZ"/>
        </w:rPr>
        <w:t>Серіктестіктің қызметкерлеріне сыйлықақы беру жөніндегі ереже</w:t>
      </w:r>
      <w:r w:rsidRPr="007159A3">
        <w:rPr>
          <w:lang w:val="kk-KZ"/>
        </w:rPr>
        <w:t>»</w:t>
      </w:r>
      <w:r>
        <w:rPr>
          <w:lang w:val="kk-KZ"/>
        </w:rPr>
        <w:t xml:space="preserve"> және Ұжымдық шарттың </w:t>
      </w:r>
      <w:r w:rsidRPr="007159A3">
        <w:rPr>
          <w:lang w:val="kk-KZ"/>
        </w:rPr>
        <w:t xml:space="preserve">YI </w:t>
      </w:r>
      <w:r>
        <w:rPr>
          <w:lang w:val="kk-KZ"/>
        </w:rPr>
        <w:t xml:space="preserve">бөлімі </w:t>
      </w:r>
      <w:r w:rsidRPr="007159A3">
        <w:rPr>
          <w:lang w:val="kk-KZ"/>
        </w:rPr>
        <w:t>«</w:t>
      </w:r>
      <w:r>
        <w:rPr>
          <w:lang w:val="kk-KZ"/>
        </w:rPr>
        <w:t>Әлеуметтік кепілдіктер мен жеңілдіктер</w:t>
      </w:r>
      <w:r w:rsidRPr="007159A3">
        <w:rPr>
          <w:lang w:val="kk-KZ"/>
        </w:rPr>
        <w:t xml:space="preserve">». </w:t>
      </w:r>
    </w:p>
    <w:p w:rsidR="008D2808" w:rsidRPr="00C71E24" w:rsidRDefault="008D2808" w:rsidP="008D2808">
      <w:pPr>
        <w:jc w:val="both"/>
        <w:rPr>
          <w:lang w:val="kk-KZ"/>
        </w:rPr>
      </w:pPr>
      <w:r w:rsidRPr="007159A3">
        <w:rPr>
          <w:b/>
          <w:bCs/>
          <w:lang w:val="kk-KZ"/>
        </w:rPr>
        <w:t xml:space="preserve">       </w:t>
      </w:r>
      <w:r w:rsidRPr="00C71E24">
        <w:rPr>
          <w:lang w:val="kk-KZ"/>
        </w:rPr>
        <w:t xml:space="preserve">1.9.  </w:t>
      </w:r>
      <w:r>
        <w:rPr>
          <w:lang w:val="kk-KZ"/>
        </w:rPr>
        <w:t>Жұмыстан қалған, немесе жұмыс күні ішінде жұмыста үздіксіз немесе барлығы  үш сағаттан артық дәлелсіз себеппен болмаған, жұмысқа мас күйінде, есірткіге мас болған, уланған күйінде келген немесе құрылымдық бірліктердің аумағында ішімдік ішкен күйінде көзге түскен қызметкерлерге мыналар төленбейді</w:t>
      </w:r>
      <w:r w:rsidRPr="00C71E24">
        <w:rPr>
          <w:lang w:val="kk-KZ"/>
        </w:rPr>
        <w:t>:</w:t>
      </w:r>
    </w:p>
    <w:p w:rsidR="008D2808" w:rsidRPr="00D477B9" w:rsidRDefault="008D2808" w:rsidP="008D2808">
      <w:pPr>
        <w:jc w:val="both"/>
        <w:rPr>
          <w:lang w:val="kk-KZ"/>
        </w:rPr>
      </w:pPr>
      <w:r w:rsidRPr="00C71E24">
        <w:rPr>
          <w:lang w:val="kk-KZ"/>
        </w:rPr>
        <w:t>-</w:t>
      </w:r>
      <w:r>
        <w:rPr>
          <w:lang w:val="kk-KZ"/>
        </w:rPr>
        <w:t xml:space="preserve"> жылдың нәтижесі бойынша сыйлық ақы және шахтерлер күні қарсаңында берілетін сыйлық ақы </w:t>
      </w:r>
      <w:r w:rsidRPr="00C71E24">
        <w:rPr>
          <w:lang w:val="kk-KZ"/>
        </w:rPr>
        <w:t>100%</w:t>
      </w:r>
      <w:r>
        <w:rPr>
          <w:lang w:val="kk-KZ"/>
        </w:rPr>
        <w:t xml:space="preserve">; </w:t>
      </w:r>
    </w:p>
    <w:p w:rsidR="008D2808" w:rsidRPr="007901A4" w:rsidRDefault="008D2808" w:rsidP="008D2808">
      <w:pPr>
        <w:jc w:val="both"/>
        <w:rPr>
          <w:b/>
          <w:lang w:val="kk-KZ"/>
        </w:rPr>
      </w:pPr>
      <w:r w:rsidRPr="007901A4">
        <w:rPr>
          <w:b/>
          <w:lang w:val="kk-KZ"/>
        </w:rPr>
        <w:t>сондай-ақ бір жылға дейін:</w:t>
      </w:r>
    </w:p>
    <w:p w:rsidR="008D2808" w:rsidRPr="007F7EAA" w:rsidRDefault="008D2808" w:rsidP="008D2808">
      <w:pPr>
        <w:jc w:val="both"/>
        <w:rPr>
          <w:lang w:val="kk-KZ"/>
        </w:rPr>
      </w:pPr>
      <w:r w:rsidRPr="007F7EAA">
        <w:rPr>
          <w:lang w:val="kk-KZ"/>
        </w:rPr>
        <w:t>-</w:t>
      </w:r>
      <w:r>
        <w:rPr>
          <w:lang w:val="kk-KZ"/>
        </w:rPr>
        <w:t xml:space="preserve">еңбек сіңірген жылдар үшін сыйақы </w:t>
      </w:r>
      <w:r w:rsidRPr="007F7EAA">
        <w:rPr>
          <w:lang w:val="kk-KZ"/>
        </w:rPr>
        <w:t>100%;</w:t>
      </w:r>
    </w:p>
    <w:p w:rsidR="008D2808" w:rsidRDefault="008D2808" w:rsidP="008D2808">
      <w:pPr>
        <w:jc w:val="both"/>
        <w:rPr>
          <w:lang w:val="kk-KZ"/>
        </w:rPr>
      </w:pPr>
      <w:r w:rsidRPr="00DE76C6">
        <w:rPr>
          <w:lang w:val="kk-KZ"/>
        </w:rPr>
        <w:t>-</w:t>
      </w:r>
      <w:r>
        <w:rPr>
          <w:lang w:val="kk-KZ"/>
        </w:rPr>
        <w:t xml:space="preserve">кәсіби шеберлік, жоғары біліктілік үшін қосымша ақы </w:t>
      </w:r>
      <w:r w:rsidRPr="00DE76C6">
        <w:rPr>
          <w:lang w:val="kk-KZ"/>
        </w:rPr>
        <w:t>100%.</w:t>
      </w:r>
      <w:r>
        <w:rPr>
          <w:lang w:val="kk-KZ"/>
        </w:rPr>
        <w:t xml:space="preserve"> </w:t>
      </w:r>
    </w:p>
    <w:p w:rsidR="008D2808" w:rsidRPr="00DE76C6" w:rsidRDefault="008D2808" w:rsidP="008D2808">
      <w:pPr>
        <w:jc w:val="both"/>
        <w:rPr>
          <w:lang w:val="kk-KZ"/>
        </w:rPr>
      </w:pPr>
      <w:r>
        <w:rPr>
          <w:lang w:val="kk-KZ"/>
        </w:rPr>
        <w:t>- айлық сыйақы 100</w:t>
      </w:r>
      <w:r w:rsidRPr="00DE76C6">
        <w:rPr>
          <w:lang w:val="kk-KZ"/>
        </w:rPr>
        <w:t>%.</w:t>
      </w:r>
      <w:r>
        <w:rPr>
          <w:lang w:val="kk-KZ"/>
        </w:rPr>
        <w:t xml:space="preserve">  </w:t>
      </w:r>
    </w:p>
    <w:p w:rsidR="008D2808" w:rsidRPr="00C71E24" w:rsidRDefault="008D2808" w:rsidP="008D2808">
      <w:pPr>
        <w:pStyle w:val="23"/>
        <w:ind w:firstLine="0"/>
        <w:rPr>
          <w:szCs w:val="24"/>
          <w:lang w:val="kk-KZ"/>
        </w:rPr>
      </w:pPr>
      <w:r w:rsidRPr="00DE76C6">
        <w:rPr>
          <w:szCs w:val="24"/>
          <w:lang w:val="kk-KZ"/>
        </w:rPr>
        <w:lastRenderedPageBreak/>
        <w:t xml:space="preserve">       </w:t>
      </w:r>
      <w:r w:rsidRPr="00C71E24">
        <w:rPr>
          <w:szCs w:val="24"/>
          <w:lang w:val="kk-KZ"/>
        </w:rPr>
        <w:t xml:space="preserve">1.10. </w:t>
      </w:r>
      <w:r>
        <w:rPr>
          <w:szCs w:val="24"/>
          <w:lang w:val="kk-KZ"/>
        </w:rPr>
        <w:t>Серіктестіктке мүліктік зиян келтірген, қауіпсіздік техникасын бұзған тұлғаларды міндетті түрде әкімшілік немесе қылмыстық жауапкершілікке тартумен бірге оларға мыналар төленбейді</w:t>
      </w:r>
      <w:r w:rsidRPr="00C71E24">
        <w:rPr>
          <w:szCs w:val="24"/>
          <w:lang w:val="kk-KZ"/>
        </w:rPr>
        <w:t xml:space="preserve">:   </w:t>
      </w:r>
    </w:p>
    <w:p w:rsidR="008D2808" w:rsidRPr="00D477B9" w:rsidRDefault="008D2808" w:rsidP="008D2808">
      <w:pPr>
        <w:jc w:val="both"/>
        <w:rPr>
          <w:lang w:val="kk-KZ"/>
        </w:rPr>
      </w:pPr>
      <w:r w:rsidRPr="00C71E24">
        <w:rPr>
          <w:lang w:val="kk-KZ"/>
        </w:rPr>
        <w:t>-</w:t>
      </w:r>
      <w:r>
        <w:rPr>
          <w:lang w:val="kk-KZ"/>
        </w:rPr>
        <w:t xml:space="preserve"> жылдың нәтижесі бойынша сыйлық ақы және шахтерлер күні қарсаңында берілетін сыйлық ақы </w:t>
      </w:r>
      <w:r w:rsidRPr="00C71E24">
        <w:rPr>
          <w:lang w:val="kk-KZ"/>
        </w:rPr>
        <w:t>100%</w:t>
      </w:r>
      <w:r>
        <w:rPr>
          <w:lang w:val="kk-KZ"/>
        </w:rPr>
        <w:t xml:space="preserve">; </w:t>
      </w:r>
    </w:p>
    <w:p w:rsidR="008D2808" w:rsidRPr="008646C3" w:rsidRDefault="008D2808" w:rsidP="008D2808">
      <w:pPr>
        <w:jc w:val="both"/>
        <w:rPr>
          <w:b/>
          <w:lang w:val="kk-KZ"/>
        </w:rPr>
      </w:pPr>
      <w:r w:rsidRPr="008646C3">
        <w:rPr>
          <w:b/>
          <w:lang w:val="kk-KZ"/>
        </w:rPr>
        <w:t>сондай-ақ бір жылға дейін:</w:t>
      </w:r>
    </w:p>
    <w:p w:rsidR="008D2808" w:rsidRPr="007F7EAA" w:rsidRDefault="008D2808" w:rsidP="008D2808">
      <w:pPr>
        <w:jc w:val="both"/>
        <w:rPr>
          <w:lang w:val="kk-KZ"/>
        </w:rPr>
      </w:pPr>
      <w:r w:rsidRPr="007F7EAA">
        <w:rPr>
          <w:lang w:val="kk-KZ"/>
        </w:rPr>
        <w:t>-</w:t>
      </w:r>
      <w:r>
        <w:rPr>
          <w:lang w:val="kk-KZ"/>
        </w:rPr>
        <w:t xml:space="preserve">еңбек сіңірген жылдар үшін сыйақы </w:t>
      </w:r>
      <w:r w:rsidRPr="007F7EAA">
        <w:rPr>
          <w:lang w:val="kk-KZ"/>
        </w:rPr>
        <w:t>100%;</w:t>
      </w:r>
    </w:p>
    <w:p w:rsidR="008D2808" w:rsidRDefault="008D2808" w:rsidP="008D2808">
      <w:pPr>
        <w:jc w:val="both"/>
        <w:rPr>
          <w:lang w:val="kk-KZ"/>
        </w:rPr>
      </w:pPr>
      <w:r w:rsidRPr="00DE76C6">
        <w:rPr>
          <w:lang w:val="kk-KZ"/>
        </w:rPr>
        <w:t>-</w:t>
      </w:r>
      <w:r>
        <w:rPr>
          <w:lang w:val="kk-KZ"/>
        </w:rPr>
        <w:t xml:space="preserve">кәсіби шеберлік, жоғары біліктілік үшін қосымша ақы </w:t>
      </w:r>
      <w:r w:rsidRPr="00DE76C6">
        <w:rPr>
          <w:lang w:val="kk-KZ"/>
        </w:rPr>
        <w:t>100%.</w:t>
      </w:r>
      <w:r>
        <w:rPr>
          <w:lang w:val="kk-KZ"/>
        </w:rPr>
        <w:t xml:space="preserve"> </w:t>
      </w:r>
    </w:p>
    <w:p w:rsidR="008D2808" w:rsidRPr="00DE76C6" w:rsidRDefault="008D2808" w:rsidP="008D2808">
      <w:pPr>
        <w:jc w:val="both"/>
        <w:rPr>
          <w:lang w:val="kk-KZ"/>
        </w:rPr>
      </w:pPr>
      <w:r>
        <w:rPr>
          <w:lang w:val="kk-KZ"/>
        </w:rPr>
        <w:t>- айлық сыйақы 100</w:t>
      </w:r>
      <w:r w:rsidRPr="00DE76C6">
        <w:rPr>
          <w:lang w:val="kk-KZ"/>
        </w:rPr>
        <w:t>%.</w:t>
      </w:r>
      <w:r>
        <w:rPr>
          <w:lang w:val="kk-KZ"/>
        </w:rPr>
        <w:t xml:space="preserve">  </w:t>
      </w:r>
    </w:p>
    <w:p w:rsidR="008D2808" w:rsidRDefault="008D2808" w:rsidP="008D2808">
      <w:pPr>
        <w:pStyle w:val="23"/>
        <w:ind w:firstLine="0"/>
        <w:rPr>
          <w:szCs w:val="24"/>
          <w:lang w:val="kk-KZ"/>
        </w:rPr>
      </w:pPr>
      <w:r>
        <w:rPr>
          <w:szCs w:val="24"/>
          <w:lang w:val="kk-KZ"/>
        </w:rPr>
        <w:t xml:space="preserve">      Әрбір нақты жағдайда мұндай ақылардан айыру ұзақтығын әкімшілік анықтайды. </w:t>
      </w:r>
      <w:r w:rsidRPr="00A940B9">
        <w:rPr>
          <w:szCs w:val="24"/>
          <w:lang w:val="kk-KZ"/>
        </w:rPr>
        <w:t xml:space="preserve">      </w:t>
      </w:r>
      <w:r>
        <w:rPr>
          <w:szCs w:val="24"/>
          <w:lang w:val="kk-KZ"/>
        </w:rPr>
        <w:t xml:space="preserve">    </w:t>
      </w:r>
    </w:p>
    <w:p w:rsidR="008D2808" w:rsidRPr="00C71E24" w:rsidRDefault="008D2808" w:rsidP="008D2808">
      <w:pPr>
        <w:pStyle w:val="23"/>
        <w:ind w:firstLine="0"/>
        <w:rPr>
          <w:szCs w:val="24"/>
          <w:lang w:val="kk-KZ"/>
        </w:rPr>
      </w:pPr>
      <w:r>
        <w:rPr>
          <w:szCs w:val="24"/>
          <w:lang w:val="kk-KZ"/>
        </w:rPr>
        <w:t xml:space="preserve">      </w:t>
      </w:r>
      <w:r w:rsidRPr="00A940B9">
        <w:rPr>
          <w:szCs w:val="24"/>
          <w:lang w:val="kk-KZ"/>
        </w:rPr>
        <w:t xml:space="preserve">1.11. </w:t>
      </w:r>
      <w:r>
        <w:rPr>
          <w:szCs w:val="24"/>
          <w:lang w:val="kk-KZ"/>
        </w:rPr>
        <w:t xml:space="preserve">Алты айдан жоғары мерзіммен сақталған тауар-материалдық құндылықтар қорының  пайда болуына кінәлі тұлғалар мұндай фактілер анықталған мерзімнен бастап </w:t>
      </w:r>
      <w:r w:rsidRPr="0049458E">
        <w:rPr>
          <w:szCs w:val="24"/>
          <w:lang w:val="kk-KZ"/>
        </w:rPr>
        <w:t>6</w:t>
      </w:r>
      <w:r>
        <w:rPr>
          <w:szCs w:val="24"/>
          <w:lang w:val="kk-KZ"/>
        </w:rPr>
        <w:t xml:space="preserve"> айға дейін сыйлық ақы мен сыйақының барлық түрінен айырылады.  </w:t>
      </w:r>
    </w:p>
    <w:p w:rsidR="008D2808" w:rsidRDefault="008D2808" w:rsidP="008D2808">
      <w:pPr>
        <w:pStyle w:val="23"/>
        <w:ind w:firstLine="0"/>
        <w:rPr>
          <w:lang w:val="kk-KZ"/>
        </w:rPr>
      </w:pPr>
      <w:r w:rsidRPr="00C71E24">
        <w:rPr>
          <w:szCs w:val="24"/>
          <w:lang w:val="kk-KZ"/>
        </w:rPr>
        <w:t xml:space="preserve">      1.12.</w:t>
      </w:r>
      <w:r>
        <w:rPr>
          <w:szCs w:val="24"/>
          <w:lang w:val="kk-KZ"/>
        </w:rPr>
        <w:t xml:space="preserve"> Жылдың нәтижесі бойынша, шахтерлер күні қарсаңында берілетін сыйлық ақыдан, </w:t>
      </w:r>
      <w:r>
        <w:rPr>
          <w:lang w:val="kk-KZ"/>
        </w:rPr>
        <w:t xml:space="preserve">еңбек сіңірген жылдар үшін сыйақыдан, </w:t>
      </w:r>
      <w:r w:rsidRPr="00D77E1E">
        <w:rPr>
          <w:szCs w:val="24"/>
          <w:lang w:val="kk-KZ"/>
        </w:rPr>
        <w:t xml:space="preserve"> </w:t>
      </w:r>
      <w:r>
        <w:rPr>
          <w:lang w:val="kk-KZ"/>
        </w:rPr>
        <w:t>кәсіби шеберлік, жоғары біліктілік үшін қосымша төлемнен айыру бұйрық арқылы ресімделеді және онда міндетті түрде себебі мен мерзімі көрсетіледі.</w:t>
      </w:r>
      <w:r w:rsidRPr="00C558DE">
        <w:rPr>
          <w:lang w:val="kk-KZ"/>
        </w:rPr>
        <w:t xml:space="preserve"> </w:t>
      </w:r>
      <w:r>
        <w:rPr>
          <w:lang w:val="kk-KZ"/>
        </w:rPr>
        <w:t xml:space="preserve">Мұндай төлемдерден айыру - тәртіп бұзушылық анықталған немесе ол жөнінде хабар келген есеп айырысу  мерзімінде төлемнен айыру жүргізілетін, тұтынушылардан шағым түсу, ұрлық фактісі және басқалар анықталған жағдайларды қоспағанда, еңбек тәртібі бұзылған, жұмыста олқылықтар жіберілген есеп айырысу мерзімі үшін жүргізіледі.   </w:t>
      </w:r>
    </w:p>
    <w:p w:rsidR="008D2808" w:rsidRDefault="008D2808" w:rsidP="008D2808">
      <w:pPr>
        <w:pStyle w:val="23"/>
        <w:ind w:firstLine="0"/>
        <w:rPr>
          <w:szCs w:val="24"/>
          <w:lang w:val="kk-KZ"/>
        </w:rPr>
      </w:pPr>
      <w:r w:rsidRPr="00C558DE">
        <w:rPr>
          <w:szCs w:val="24"/>
          <w:lang w:val="kk-KZ"/>
        </w:rPr>
        <w:t xml:space="preserve">      </w:t>
      </w:r>
      <w:r w:rsidRPr="00C71E24">
        <w:rPr>
          <w:szCs w:val="24"/>
          <w:lang w:val="kk-KZ"/>
        </w:rPr>
        <w:t>1.13.</w:t>
      </w:r>
      <w:r>
        <w:rPr>
          <w:szCs w:val="24"/>
          <w:lang w:val="kk-KZ"/>
        </w:rPr>
        <w:t xml:space="preserve"> Жұмыс тоқтап қалған жағдайда, жұмысшылар мен қызметкерлер олардың мамандықтары мен біліктілігін есепке ала отырып,  денсаулық жағдайына қарсылық болмаса тоқтап қалған уақыт бойынша еңбек ақысы қолданыстағы Қазақстан Республикасының  еңбек заңнамасына сәйкес төленеді. </w:t>
      </w:r>
    </w:p>
    <w:p w:rsidR="008D2808" w:rsidRPr="00C71E24" w:rsidRDefault="008D2808" w:rsidP="008D2808">
      <w:pPr>
        <w:pStyle w:val="31"/>
        <w:ind w:firstLine="708"/>
        <w:rPr>
          <w:sz w:val="24"/>
          <w:szCs w:val="24"/>
          <w:lang w:val="kk-KZ"/>
        </w:rPr>
      </w:pPr>
      <w:r>
        <w:rPr>
          <w:sz w:val="24"/>
          <w:szCs w:val="24"/>
          <w:lang w:val="kk-KZ"/>
        </w:rPr>
        <w:t>Қ</w:t>
      </w:r>
      <w:r w:rsidRPr="002D56F2">
        <w:rPr>
          <w:sz w:val="24"/>
          <w:szCs w:val="24"/>
          <w:lang w:val="kk-KZ"/>
        </w:rPr>
        <w:t>ызметкердің кінәсін</w:t>
      </w:r>
      <w:r>
        <w:rPr>
          <w:sz w:val="24"/>
          <w:szCs w:val="24"/>
          <w:lang w:val="kk-KZ"/>
        </w:rPr>
        <w:t xml:space="preserve">ен болып жұмыс тоқтап қалған уақыт төленбейді. </w:t>
      </w:r>
    </w:p>
    <w:p w:rsidR="008D2808" w:rsidRPr="00B70A43" w:rsidRDefault="008D2808" w:rsidP="008D2808">
      <w:pPr>
        <w:jc w:val="both"/>
        <w:rPr>
          <w:bCs/>
          <w:lang w:val="kk-KZ"/>
        </w:rPr>
      </w:pPr>
      <w:r w:rsidRPr="00C71E24">
        <w:rPr>
          <w:lang w:val="kk-KZ"/>
        </w:rPr>
        <w:t xml:space="preserve">       1.14. Өндірі</w:t>
      </w:r>
      <w:r>
        <w:rPr>
          <w:lang w:val="kk-KZ"/>
        </w:rPr>
        <w:t>с</w:t>
      </w:r>
      <w:r w:rsidRPr="00C71E24">
        <w:rPr>
          <w:lang w:val="kk-KZ"/>
        </w:rPr>
        <w:t xml:space="preserve"> уақытша тоқтаған жағдайда</w:t>
      </w:r>
      <w:r>
        <w:rPr>
          <w:lang w:val="kk-KZ"/>
        </w:rPr>
        <w:t xml:space="preserve">, әкімшілік құрылымдық бірліктердің қызметкерлерімен пайда болған жағдайды түсіндіру жұмысын жүргізеді, өндіріс тіршілігін қамтамасыз ету объектілерін анықтайды, тау-кен және көлік құрал-жабдығын күзету шарасын қабылдайды, объектілердің өртке қарсы қауіпсіздігін сақтауды қамтамасыз етеді және сол мерзімде өндіріске жұмсалатын шығынды азайту бойынша өзге де шараларды қолданады. Әкімшілік жұмыс тоқтаған уақытқа шамалас орташа жалақының </w:t>
      </w:r>
      <w:r w:rsidRPr="00E90B9F">
        <w:rPr>
          <w:bCs/>
          <w:lang w:val="kk-KZ"/>
        </w:rPr>
        <w:t>50%</w:t>
      </w:r>
      <w:r>
        <w:rPr>
          <w:bCs/>
          <w:lang w:val="kk-KZ"/>
        </w:rPr>
        <w:t xml:space="preserve"> көлемінде төлем төлей отырып, </w:t>
      </w:r>
      <w:r>
        <w:rPr>
          <w:lang w:val="kk-KZ"/>
        </w:rPr>
        <w:t>толық емес жұмыс уақыты режімін енгізу, өндіріске тартылмаған қызметкерлер үшін қосымша демалыс беру жөнінде шешім қабылдайды. Сондай-ақ, жоғарыда көрсетілген қызметкерлерге қосымша демалыстың орнына белгіленген кестеге қарамастан кезекті еңбек демалысын беру және ҚР Заңнамасына сәйкес төлем төлеу жөнінде шешім қабылдануы мүмкін.</w:t>
      </w:r>
    </w:p>
    <w:p w:rsidR="008D2808" w:rsidRPr="00C71E24" w:rsidRDefault="008D2808" w:rsidP="008D2808">
      <w:pPr>
        <w:jc w:val="both"/>
        <w:rPr>
          <w:bCs/>
          <w:lang w:val="kk-KZ"/>
        </w:rPr>
      </w:pPr>
      <w:r w:rsidRPr="00B70A43">
        <w:rPr>
          <w:bCs/>
          <w:lang w:val="kk-KZ"/>
        </w:rPr>
        <w:tab/>
      </w:r>
      <w:r w:rsidRPr="00C71E24">
        <w:rPr>
          <w:bCs/>
          <w:lang w:val="kk-KZ"/>
        </w:rPr>
        <w:t xml:space="preserve">1.15. </w:t>
      </w:r>
      <w:r>
        <w:rPr>
          <w:bCs/>
          <w:lang w:val="kk-KZ"/>
        </w:rPr>
        <w:t xml:space="preserve">ҚР Еңбек кодексінде белгіленген жағдайларда қызметкерге төленетін орташа жалақы Қазақстан Республикасы Үкіметінің қаулысымен бекітілген Орташа жалақыны есептеудің бірыңғай ережесі бойынша есептеп шығарылады.   </w:t>
      </w:r>
    </w:p>
    <w:p w:rsidR="008D2808" w:rsidRPr="00E86E12" w:rsidRDefault="008D2808" w:rsidP="008D2808">
      <w:pPr>
        <w:jc w:val="both"/>
        <w:rPr>
          <w:bCs/>
          <w:lang w:val="kk-KZ"/>
        </w:rPr>
      </w:pPr>
      <w:r w:rsidRPr="00C71E24">
        <w:rPr>
          <w:bCs/>
          <w:lang w:val="kk-KZ"/>
        </w:rPr>
        <w:tab/>
      </w:r>
      <w:r>
        <w:rPr>
          <w:bCs/>
          <w:lang w:val="kk-KZ"/>
        </w:rPr>
        <w:t xml:space="preserve">Серіктестіктің бұйрығы бойынша тарифтік мөлшерлемелер мен еңбекақыны көтеру </w:t>
      </w:r>
      <w:r w:rsidRPr="00C71E24">
        <w:rPr>
          <w:bCs/>
          <w:lang w:val="kk-KZ"/>
        </w:rPr>
        <w:t>(</w:t>
      </w:r>
      <w:r>
        <w:rPr>
          <w:bCs/>
          <w:lang w:val="kk-KZ"/>
        </w:rPr>
        <w:t>индекстеу</w:t>
      </w:r>
      <w:r w:rsidRPr="00C71E24">
        <w:rPr>
          <w:bCs/>
          <w:lang w:val="kk-KZ"/>
        </w:rPr>
        <w:t>)</w:t>
      </w:r>
      <w:r>
        <w:rPr>
          <w:bCs/>
          <w:lang w:val="kk-KZ"/>
        </w:rPr>
        <w:t xml:space="preserve"> барысында орташа жалақыны есептеу – көтеру коэффициентін есепке ала отырып жүргізіледі. Қызметкерді бір лауазымнан </w:t>
      </w:r>
      <w:r w:rsidRPr="00550D66">
        <w:rPr>
          <w:bCs/>
          <w:lang w:val="kk-KZ"/>
        </w:rPr>
        <w:t>(</w:t>
      </w:r>
      <w:r>
        <w:rPr>
          <w:bCs/>
          <w:lang w:val="kk-KZ"/>
        </w:rPr>
        <w:t>мамандықтан</w:t>
      </w:r>
      <w:r w:rsidRPr="00550D66">
        <w:rPr>
          <w:bCs/>
          <w:lang w:val="kk-KZ"/>
        </w:rPr>
        <w:t>)</w:t>
      </w:r>
      <w:r>
        <w:rPr>
          <w:bCs/>
          <w:lang w:val="kk-KZ"/>
        </w:rPr>
        <w:t xml:space="preserve"> өзге</w:t>
      </w:r>
      <w:r w:rsidRPr="006F4FAB">
        <w:rPr>
          <w:bCs/>
          <w:lang w:val="kk-KZ"/>
        </w:rPr>
        <w:t xml:space="preserve"> </w:t>
      </w:r>
      <w:r>
        <w:rPr>
          <w:bCs/>
          <w:lang w:val="kk-KZ"/>
        </w:rPr>
        <w:t xml:space="preserve">лауазымға </w:t>
      </w:r>
      <w:r w:rsidRPr="00550D66">
        <w:rPr>
          <w:bCs/>
          <w:lang w:val="kk-KZ"/>
        </w:rPr>
        <w:t>(</w:t>
      </w:r>
      <w:r>
        <w:rPr>
          <w:bCs/>
          <w:lang w:val="kk-KZ"/>
        </w:rPr>
        <w:t>мамандыққа</w:t>
      </w:r>
      <w:r w:rsidRPr="00550D66">
        <w:rPr>
          <w:bCs/>
          <w:lang w:val="kk-KZ"/>
        </w:rPr>
        <w:t>)</w:t>
      </w:r>
      <w:r>
        <w:rPr>
          <w:bCs/>
          <w:lang w:val="kk-KZ"/>
        </w:rPr>
        <w:t xml:space="preserve"> ауыстырған кезде тек қана жалпы көтеру коэффициенті қолданылады, ал еңбекақыны, тарифтік мөлшерлемені лауазым </w:t>
      </w:r>
      <w:r w:rsidRPr="00550D66">
        <w:rPr>
          <w:bCs/>
          <w:lang w:val="kk-KZ"/>
        </w:rPr>
        <w:t>(</w:t>
      </w:r>
      <w:r>
        <w:rPr>
          <w:bCs/>
          <w:lang w:val="kk-KZ"/>
        </w:rPr>
        <w:t>мамандық</w:t>
      </w:r>
      <w:r w:rsidRPr="00550D66">
        <w:rPr>
          <w:bCs/>
          <w:lang w:val="kk-KZ"/>
        </w:rPr>
        <w:t>)</w:t>
      </w:r>
      <w:r>
        <w:rPr>
          <w:bCs/>
          <w:lang w:val="kk-KZ"/>
        </w:rPr>
        <w:t xml:space="preserve"> бойынша көтеру қолданылмайды.    Тарифтік мөлшерлемені, еңбекақыны бұрынғы лауазымның </w:t>
      </w:r>
      <w:r w:rsidRPr="00E86E12">
        <w:rPr>
          <w:bCs/>
          <w:lang w:val="kk-KZ"/>
        </w:rPr>
        <w:t>(</w:t>
      </w:r>
      <w:r>
        <w:rPr>
          <w:bCs/>
          <w:lang w:val="kk-KZ"/>
        </w:rPr>
        <w:t>мамандықтың</w:t>
      </w:r>
      <w:r w:rsidRPr="00E86E12">
        <w:rPr>
          <w:bCs/>
          <w:lang w:val="kk-KZ"/>
        </w:rPr>
        <w:t>)</w:t>
      </w:r>
      <w:r>
        <w:rPr>
          <w:bCs/>
          <w:lang w:val="kk-KZ"/>
        </w:rPr>
        <w:t xml:space="preserve"> «тарамы» </w:t>
      </w:r>
      <w:r w:rsidRPr="00E86E12">
        <w:rPr>
          <w:bCs/>
          <w:lang w:val="kk-KZ"/>
        </w:rPr>
        <w:t>(«вилка»)</w:t>
      </w:r>
      <w:r>
        <w:rPr>
          <w:bCs/>
          <w:lang w:val="kk-KZ"/>
        </w:rPr>
        <w:t xml:space="preserve"> шегінде көтерген кезде Орташа жалақыны есептеудің бірыңғай ережесіне сәйкес көтеру </w:t>
      </w:r>
      <w:r w:rsidRPr="00E86E12">
        <w:rPr>
          <w:bCs/>
          <w:lang w:val="kk-KZ"/>
        </w:rPr>
        <w:t>коэффициент</w:t>
      </w:r>
      <w:r>
        <w:rPr>
          <w:bCs/>
          <w:lang w:val="kk-KZ"/>
        </w:rPr>
        <w:t xml:space="preserve">і қолданылады. </w:t>
      </w:r>
    </w:p>
    <w:p w:rsidR="008D2808" w:rsidRPr="00945F73" w:rsidRDefault="008D2808" w:rsidP="008D2808">
      <w:pPr>
        <w:jc w:val="both"/>
        <w:rPr>
          <w:bCs/>
          <w:lang w:val="kk-KZ"/>
        </w:rPr>
      </w:pPr>
      <w:r w:rsidRPr="00E86E12">
        <w:rPr>
          <w:bCs/>
          <w:lang w:val="kk-KZ"/>
        </w:rPr>
        <w:tab/>
      </w:r>
      <w:r>
        <w:rPr>
          <w:bCs/>
          <w:lang w:val="kk-KZ"/>
        </w:rPr>
        <w:t xml:space="preserve">Орташа жалақыны есептеуге арналған мерзім болып есептік мерзімнің алдында өткен </w:t>
      </w:r>
      <w:r w:rsidRPr="00945F73">
        <w:rPr>
          <w:bCs/>
          <w:lang w:val="kk-KZ"/>
        </w:rPr>
        <w:t>12</w:t>
      </w:r>
      <w:r>
        <w:rPr>
          <w:bCs/>
          <w:lang w:val="kk-KZ"/>
        </w:rPr>
        <w:t xml:space="preserve"> толық жұмыс  айы, яғни, есеп басталатын бірінші күннен бастап есеп аяқталатын бірінші күнге дейінгі  мерзім болып  есептеледі. Ал 12 айдан аз жұмыс істеген жұмыскерлер үшін  нақты жұмыс жасаған уақытқа беріледі. </w:t>
      </w:r>
    </w:p>
    <w:p w:rsidR="008D2808" w:rsidRPr="00C71E24" w:rsidRDefault="008D2808" w:rsidP="008D2808">
      <w:pPr>
        <w:ind w:firstLine="708"/>
        <w:jc w:val="both"/>
        <w:rPr>
          <w:bCs/>
          <w:lang w:val="kk-KZ"/>
        </w:rPr>
      </w:pPr>
      <w:r>
        <w:rPr>
          <w:bCs/>
          <w:lang w:val="kk-KZ"/>
        </w:rPr>
        <w:t xml:space="preserve"> </w:t>
      </w:r>
      <w:r w:rsidRPr="00C71E24">
        <w:rPr>
          <w:bCs/>
          <w:lang w:val="kk-KZ"/>
        </w:rPr>
        <w:t xml:space="preserve">1.16. </w:t>
      </w:r>
      <w:r>
        <w:rPr>
          <w:bCs/>
          <w:lang w:val="kk-KZ"/>
        </w:rPr>
        <w:t xml:space="preserve">Өндірісті уақытша тоқтату, тау-кен құрал-жабдығын жөндеу кезінде жеке   нұсқаулық беруді ұйымдастыру, еңбек қауіпсіздігі және оны қорғау, Серіктестіктің өндіріс </w:t>
      </w:r>
      <w:r>
        <w:rPr>
          <w:bCs/>
          <w:lang w:val="kk-KZ"/>
        </w:rPr>
        <w:lastRenderedPageBreak/>
        <w:t xml:space="preserve">объектілеріндегі өнеркәсіп қауіпсіздігі жөніндегі білімін тексеру жөніндегі ережеге сәйкес төлем осы ережеге </w:t>
      </w:r>
      <w:r w:rsidRPr="00C71E24">
        <w:rPr>
          <w:bCs/>
          <w:lang w:val="kk-KZ"/>
        </w:rPr>
        <w:t>1-</w:t>
      </w:r>
      <w:r>
        <w:rPr>
          <w:bCs/>
          <w:lang w:val="kk-KZ"/>
        </w:rPr>
        <w:t xml:space="preserve">қосымшада берілген тарифтік мөлшерлеме бойынша төленеді.  </w:t>
      </w:r>
      <w:r w:rsidRPr="00C71E24">
        <w:rPr>
          <w:bCs/>
          <w:lang w:val="kk-KZ"/>
        </w:rPr>
        <w:t>(I</w:t>
      </w:r>
      <w:r>
        <w:rPr>
          <w:bCs/>
          <w:lang w:val="kk-KZ"/>
        </w:rPr>
        <w:t xml:space="preserve"> бөлім. Тау-кен жұмыстары</w:t>
      </w:r>
      <w:r w:rsidRPr="00C71E24">
        <w:rPr>
          <w:bCs/>
          <w:lang w:val="kk-KZ"/>
        </w:rPr>
        <w:t>,</w:t>
      </w:r>
      <w:r>
        <w:rPr>
          <w:bCs/>
          <w:lang w:val="kk-KZ"/>
        </w:rPr>
        <w:t xml:space="preserve"> </w:t>
      </w:r>
      <w:r w:rsidRPr="00C71E24">
        <w:rPr>
          <w:bCs/>
          <w:lang w:val="kk-KZ"/>
        </w:rPr>
        <w:t>II</w:t>
      </w:r>
      <w:r>
        <w:rPr>
          <w:bCs/>
          <w:lang w:val="kk-KZ"/>
        </w:rPr>
        <w:t xml:space="preserve"> бөлім. Теміржол көлігі</w:t>
      </w:r>
      <w:r w:rsidRPr="00C71E24">
        <w:rPr>
          <w:bCs/>
          <w:lang w:val="kk-KZ"/>
        </w:rPr>
        <w:t>).</w:t>
      </w:r>
    </w:p>
    <w:p w:rsidR="008D2808" w:rsidRPr="00C71E24" w:rsidRDefault="008D2808" w:rsidP="008D2808">
      <w:pPr>
        <w:jc w:val="both"/>
        <w:rPr>
          <w:bCs/>
          <w:lang w:val="kk-KZ"/>
        </w:rPr>
      </w:pPr>
      <w:r w:rsidRPr="00C71E24">
        <w:rPr>
          <w:bCs/>
          <w:lang w:val="kk-KZ"/>
        </w:rPr>
        <w:tab/>
        <w:t xml:space="preserve">1.17. </w:t>
      </w:r>
      <w:r w:rsidRPr="00C71E24">
        <w:rPr>
          <w:b/>
          <w:bCs/>
          <w:lang w:val="kk-KZ"/>
        </w:rPr>
        <w:t>1.16</w:t>
      </w:r>
      <w:r>
        <w:rPr>
          <w:b/>
          <w:bCs/>
          <w:lang w:val="kk-KZ"/>
        </w:rPr>
        <w:t xml:space="preserve"> тармақта </w:t>
      </w:r>
      <w:r>
        <w:rPr>
          <w:bCs/>
          <w:lang w:val="kk-KZ"/>
        </w:rPr>
        <w:t xml:space="preserve">атап көрсетілген қызметкерлерлен өзге автомобиль жүргізушісінің стажері ретінде жұмыс істеген кезде, еңбекке ақы төлеу берілген разряд бойынша жүргізіледі. </w:t>
      </w:r>
    </w:p>
    <w:p w:rsidR="008D2808" w:rsidRPr="000A1857" w:rsidRDefault="008D2808" w:rsidP="008D2808">
      <w:pPr>
        <w:jc w:val="both"/>
        <w:rPr>
          <w:lang w:val="kk-KZ"/>
        </w:rPr>
      </w:pPr>
      <w:r w:rsidRPr="00C71E24">
        <w:rPr>
          <w:b/>
          <w:bCs/>
          <w:lang w:val="kk-KZ"/>
        </w:rPr>
        <w:tab/>
      </w:r>
      <w:r w:rsidRPr="00C71E24">
        <w:rPr>
          <w:lang w:val="kk-KZ"/>
        </w:rPr>
        <w:t>1.18</w:t>
      </w:r>
      <w:r>
        <w:rPr>
          <w:lang w:val="kk-KZ"/>
        </w:rPr>
        <w:t>. Бекітілген тізімге сәйкес қызметкерлерді ауысым алдында медициналық куәландырудан өткізу</w:t>
      </w:r>
      <w:r w:rsidRPr="00CC0D35">
        <w:rPr>
          <w:lang w:val="kk-KZ"/>
        </w:rPr>
        <w:t xml:space="preserve"> </w:t>
      </w:r>
      <w:r>
        <w:rPr>
          <w:lang w:val="kk-KZ"/>
        </w:rPr>
        <w:t xml:space="preserve">жүргізілетін, душ бөлмелерінде киім ауыстырылатын әкімшілік-тұрмыстық кешеннен жұмыс орындары едәуір алыс орналасқан қызметкерлер жұмыс орындарына дейін және кері автокөлікпен жеткізіледі. Жеткізу уақыты хронометраждық бақылаулардың нәтижесі бойынша анықталады. </w:t>
      </w:r>
    </w:p>
    <w:p w:rsidR="008D2808" w:rsidRPr="003E7E2E" w:rsidRDefault="008D2808" w:rsidP="008D2808">
      <w:pPr>
        <w:jc w:val="both"/>
        <w:rPr>
          <w:lang w:val="kk-KZ"/>
        </w:rPr>
      </w:pPr>
      <w:r w:rsidRPr="000A1857">
        <w:rPr>
          <w:lang w:val="kk-KZ"/>
        </w:rPr>
        <w:tab/>
      </w:r>
      <w:r>
        <w:rPr>
          <w:lang w:val="kk-KZ"/>
        </w:rPr>
        <w:t>Уч</w:t>
      </w:r>
      <w:r w:rsidRPr="003E7E2E">
        <w:rPr>
          <w:lang w:val="kk-KZ"/>
        </w:rPr>
        <w:t>аст</w:t>
      </w:r>
      <w:r>
        <w:rPr>
          <w:lang w:val="kk-KZ"/>
        </w:rPr>
        <w:t>октардың, қызметтердің</w:t>
      </w:r>
      <w:r w:rsidRPr="003E7E2E">
        <w:rPr>
          <w:lang w:val="kk-KZ"/>
        </w:rPr>
        <w:t xml:space="preserve">, </w:t>
      </w:r>
      <w:r>
        <w:rPr>
          <w:lang w:val="kk-KZ"/>
        </w:rPr>
        <w:t xml:space="preserve">жұмыскерлер мамандықтарының, лауазымдардың тізімін және оларды жеткізу уақытын кәсіптік одақпен келісу бойынша әкімшілік анықтайды. </w:t>
      </w:r>
    </w:p>
    <w:p w:rsidR="008D2808" w:rsidRPr="003E7E2E" w:rsidRDefault="008D2808" w:rsidP="008D2808">
      <w:pPr>
        <w:jc w:val="both"/>
        <w:rPr>
          <w:lang w:val="kk-KZ"/>
        </w:rPr>
      </w:pPr>
      <w:r w:rsidRPr="003E7E2E">
        <w:rPr>
          <w:lang w:val="kk-KZ"/>
        </w:rPr>
        <w:t xml:space="preserve">     </w:t>
      </w:r>
      <w:r>
        <w:rPr>
          <w:lang w:val="kk-KZ"/>
        </w:rPr>
        <w:t xml:space="preserve">      Жұмыс ауысымы басталғанға дейін және аяқталған соң жұмыс орнына дейін бару және кері қайту уақыты берілген разрядтың белгіленген тарифтік мөлшерлемесі </w:t>
      </w:r>
      <w:r w:rsidRPr="003E7E2E">
        <w:rPr>
          <w:lang w:val="kk-KZ"/>
        </w:rPr>
        <w:t>(</w:t>
      </w:r>
      <w:r>
        <w:rPr>
          <w:lang w:val="kk-KZ"/>
        </w:rPr>
        <w:t>еңбекақы</w:t>
      </w:r>
      <w:r w:rsidRPr="003E7E2E">
        <w:rPr>
          <w:lang w:val="kk-KZ"/>
        </w:rPr>
        <w:t>)</w:t>
      </w:r>
      <w:r>
        <w:rPr>
          <w:lang w:val="kk-KZ"/>
        </w:rPr>
        <w:t xml:space="preserve"> бойынша жұмсалған уақытқа қарай төленеді. </w:t>
      </w:r>
      <w:r w:rsidRPr="003E7E2E">
        <w:rPr>
          <w:lang w:val="kk-KZ"/>
        </w:rPr>
        <w:t xml:space="preserve">      </w:t>
      </w:r>
    </w:p>
    <w:p w:rsidR="008D2808" w:rsidRPr="003E7E2E" w:rsidRDefault="008D2808" w:rsidP="008D2808">
      <w:pPr>
        <w:jc w:val="both"/>
        <w:rPr>
          <w:lang w:val="kk-KZ"/>
        </w:rPr>
      </w:pPr>
      <w:r w:rsidRPr="003E7E2E">
        <w:rPr>
          <w:lang w:val="kk-KZ"/>
        </w:rPr>
        <w:tab/>
      </w:r>
      <w:r>
        <w:rPr>
          <w:lang w:val="kk-KZ"/>
        </w:rPr>
        <w:t xml:space="preserve">Әкімшілік пен кәсіподақ комитеті жеткізу уақытының нақтылы ұзақтығын мерзімді тексеруді жүргізеді. </w:t>
      </w:r>
      <w:r w:rsidRPr="003E7E2E">
        <w:rPr>
          <w:lang w:val="kk-KZ"/>
        </w:rPr>
        <w:t xml:space="preserve"> </w:t>
      </w:r>
    </w:p>
    <w:p w:rsidR="008D2808" w:rsidRPr="003E7E2E" w:rsidRDefault="008D2808" w:rsidP="008D2808">
      <w:pPr>
        <w:jc w:val="both"/>
        <w:rPr>
          <w:lang w:val="kk-KZ"/>
        </w:rPr>
      </w:pPr>
    </w:p>
    <w:p w:rsidR="008D2808" w:rsidRPr="00C71E24" w:rsidRDefault="008D2808" w:rsidP="008D2808">
      <w:pPr>
        <w:jc w:val="both"/>
        <w:rPr>
          <w:b/>
          <w:lang w:val="kk-KZ"/>
        </w:rPr>
      </w:pPr>
      <w:r w:rsidRPr="007568D4">
        <w:rPr>
          <w:b/>
          <w:lang w:val="kk-KZ"/>
        </w:rPr>
        <w:t xml:space="preserve">2. </w:t>
      </w:r>
      <w:r>
        <w:rPr>
          <w:b/>
          <w:lang w:val="kk-KZ"/>
        </w:rPr>
        <w:t xml:space="preserve">Басшылардың, мамандардың және қызметкерлердің еңбегіне ақы төлеу. </w:t>
      </w:r>
    </w:p>
    <w:p w:rsidR="008D2808" w:rsidRPr="00C71E24" w:rsidRDefault="008D2808" w:rsidP="008D2808">
      <w:pPr>
        <w:jc w:val="both"/>
        <w:rPr>
          <w:b/>
          <w:lang w:val="kk-KZ"/>
        </w:rPr>
      </w:pPr>
    </w:p>
    <w:p w:rsidR="008D2808" w:rsidRDefault="008D2808" w:rsidP="008D2808">
      <w:pPr>
        <w:ind w:firstLine="435"/>
        <w:jc w:val="both"/>
        <w:rPr>
          <w:lang w:val="kk-KZ"/>
        </w:rPr>
      </w:pPr>
      <w:r w:rsidRPr="00C71E24">
        <w:rPr>
          <w:lang w:val="kk-KZ"/>
        </w:rPr>
        <w:t xml:space="preserve"> 2.1.  </w:t>
      </w:r>
      <w:r>
        <w:rPr>
          <w:lang w:val="kk-KZ"/>
        </w:rPr>
        <w:t xml:space="preserve">Басшыларға, мамандарға және қызметкерлерге жалақы орындалатын жұмыстардың қиындығы мен маңыздылығына байланысты әр түрлі біліктілік топтары бойынша «вилка» бойынша еңбек ақы белгіленеді. </w:t>
      </w:r>
    </w:p>
    <w:p w:rsidR="008D2808" w:rsidRPr="00C71E24" w:rsidRDefault="008D2808" w:rsidP="008D2808">
      <w:pPr>
        <w:ind w:firstLine="435"/>
        <w:jc w:val="both"/>
        <w:rPr>
          <w:lang w:val="kk-KZ"/>
        </w:rPr>
      </w:pPr>
      <w:r w:rsidRPr="00485A8B">
        <w:rPr>
          <w:lang w:val="kk-KZ"/>
        </w:rPr>
        <w:t xml:space="preserve">2.2. </w:t>
      </w:r>
      <w:r>
        <w:rPr>
          <w:lang w:val="kk-KZ"/>
        </w:rPr>
        <w:t xml:space="preserve">Жеке басшыларға еңбек ақы бас директор бекіткен лауазымдық қызметақы сұлбасына сәйкес жеке белгіленеді. </w:t>
      </w:r>
    </w:p>
    <w:p w:rsidR="008D2808" w:rsidRPr="00C71E24" w:rsidRDefault="008D2808" w:rsidP="008D2808">
      <w:pPr>
        <w:jc w:val="both"/>
        <w:rPr>
          <w:lang w:val="kk-KZ"/>
        </w:rPr>
      </w:pPr>
      <w:r w:rsidRPr="00C71E24">
        <w:rPr>
          <w:lang w:val="kk-KZ"/>
        </w:rPr>
        <w:t xml:space="preserve">      2.3. </w:t>
      </w:r>
      <w:r>
        <w:rPr>
          <w:lang w:val="kk-KZ"/>
        </w:rPr>
        <w:t xml:space="preserve">Орынбасарлардың мөлшерлемелері бекітілген штаттық кестеге сәйкес белгіленеді. </w:t>
      </w:r>
    </w:p>
    <w:p w:rsidR="008D2808" w:rsidRDefault="008D2808" w:rsidP="008D2808">
      <w:pPr>
        <w:pStyle w:val="a5"/>
        <w:jc w:val="both"/>
        <w:rPr>
          <w:sz w:val="24"/>
          <w:szCs w:val="24"/>
          <w:lang w:val="kk-KZ"/>
        </w:rPr>
      </w:pPr>
      <w:r w:rsidRPr="00C71E24">
        <w:rPr>
          <w:sz w:val="24"/>
          <w:szCs w:val="24"/>
          <w:lang w:val="kk-KZ"/>
        </w:rPr>
        <w:t xml:space="preserve">      2.4.  </w:t>
      </w:r>
      <w:r>
        <w:rPr>
          <w:sz w:val="24"/>
          <w:szCs w:val="24"/>
          <w:lang w:val="kk-KZ"/>
        </w:rPr>
        <w:t xml:space="preserve">Лауазымдық еңбек ақыға </w:t>
      </w:r>
      <w:r w:rsidRPr="00C71E24">
        <w:rPr>
          <w:sz w:val="24"/>
          <w:szCs w:val="24"/>
          <w:lang w:val="kk-KZ"/>
        </w:rPr>
        <w:t>20%</w:t>
      </w:r>
      <w:r>
        <w:rPr>
          <w:sz w:val="24"/>
          <w:szCs w:val="24"/>
          <w:lang w:val="kk-KZ"/>
        </w:rPr>
        <w:t xml:space="preserve"> көлеміндегі қосымша төлем құпия құжаттармен жұмыс істегені үшін мынадай лауазымдар бойынша белгіленеді</w:t>
      </w:r>
      <w:r w:rsidRPr="00C71E24">
        <w:rPr>
          <w:sz w:val="24"/>
          <w:szCs w:val="24"/>
          <w:lang w:val="kk-KZ"/>
        </w:rPr>
        <w:t xml:space="preserve">:   </w:t>
      </w:r>
    </w:p>
    <w:p w:rsidR="008D2808" w:rsidRDefault="008D2808" w:rsidP="008D2808">
      <w:pPr>
        <w:pStyle w:val="a5"/>
        <w:jc w:val="both"/>
        <w:rPr>
          <w:sz w:val="24"/>
          <w:szCs w:val="24"/>
          <w:lang w:val="kk-KZ"/>
        </w:rPr>
      </w:pPr>
      <w:r w:rsidRPr="004F08C4">
        <w:rPr>
          <w:sz w:val="24"/>
          <w:szCs w:val="24"/>
          <w:lang w:val="kk-KZ"/>
        </w:rPr>
        <w:t xml:space="preserve">- </w:t>
      </w:r>
      <w:r w:rsidRPr="00FF7BA4">
        <w:rPr>
          <w:i/>
          <w:sz w:val="24"/>
          <w:szCs w:val="24"/>
          <w:lang w:val="kk-KZ"/>
        </w:rPr>
        <w:t>Құжаттармен қамтамасыз ету бөлімі:</w:t>
      </w:r>
      <w:r w:rsidRPr="004F08C4">
        <w:rPr>
          <w:sz w:val="24"/>
          <w:szCs w:val="24"/>
          <w:lang w:val="kk-KZ"/>
        </w:rPr>
        <w:t xml:space="preserve"> </w:t>
      </w:r>
      <w:r>
        <w:rPr>
          <w:sz w:val="24"/>
          <w:szCs w:val="24"/>
          <w:lang w:val="kk-KZ"/>
        </w:rPr>
        <w:t>бастық</w:t>
      </w:r>
      <w:r w:rsidRPr="004F08C4">
        <w:rPr>
          <w:sz w:val="24"/>
          <w:szCs w:val="24"/>
          <w:lang w:val="kk-KZ"/>
        </w:rPr>
        <w:t xml:space="preserve">  (</w:t>
      </w:r>
      <w:r>
        <w:rPr>
          <w:sz w:val="24"/>
          <w:szCs w:val="24"/>
          <w:lang w:val="kk-KZ"/>
        </w:rPr>
        <w:t>бастық орынбасары</w:t>
      </w:r>
      <w:r w:rsidRPr="004F08C4">
        <w:rPr>
          <w:sz w:val="24"/>
          <w:szCs w:val="24"/>
          <w:lang w:val="kk-KZ"/>
        </w:rPr>
        <w:t>), инспектор (</w:t>
      </w:r>
      <w:r>
        <w:rPr>
          <w:sz w:val="24"/>
          <w:szCs w:val="24"/>
          <w:lang w:val="kk-KZ"/>
        </w:rPr>
        <w:t xml:space="preserve">аға </w:t>
      </w:r>
      <w:r w:rsidRPr="004F08C4">
        <w:rPr>
          <w:sz w:val="24"/>
          <w:szCs w:val="24"/>
          <w:lang w:val="kk-KZ"/>
        </w:rPr>
        <w:t xml:space="preserve">инспектор),  </w:t>
      </w:r>
      <w:r>
        <w:rPr>
          <w:sz w:val="24"/>
          <w:szCs w:val="24"/>
          <w:lang w:val="kk-KZ"/>
        </w:rPr>
        <w:t>мұрағат меңгерушісі</w:t>
      </w:r>
      <w:r w:rsidRPr="004F08C4">
        <w:rPr>
          <w:sz w:val="24"/>
          <w:szCs w:val="24"/>
          <w:lang w:val="kk-KZ"/>
        </w:rPr>
        <w:t xml:space="preserve">, </w:t>
      </w:r>
      <w:r>
        <w:rPr>
          <w:sz w:val="24"/>
          <w:szCs w:val="24"/>
          <w:lang w:val="kk-KZ"/>
        </w:rPr>
        <w:t>мұрағатшы</w:t>
      </w:r>
      <w:r w:rsidRPr="004F08C4">
        <w:rPr>
          <w:sz w:val="24"/>
          <w:szCs w:val="24"/>
          <w:lang w:val="kk-KZ"/>
        </w:rPr>
        <w:t xml:space="preserve">,  </w:t>
      </w:r>
      <w:r>
        <w:rPr>
          <w:sz w:val="24"/>
          <w:szCs w:val="24"/>
          <w:lang w:val="kk-KZ"/>
        </w:rPr>
        <w:t>жетекші аудармашы</w:t>
      </w:r>
      <w:r w:rsidRPr="004F08C4">
        <w:rPr>
          <w:sz w:val="24"/>
          <w:szCs w:val="24"/>
          <w:lang w:val="kk-KZ"/>
        </w:rPr>
        <w:t xml:space="preserve">, </w:t>
      </w:r>
      <w:r>
        <w:rPr>
          <w:sz w:val="24"/>
          <w:szCs w:val="24"/>
          <w:lang w:val="kk-KZ"/>
        </w:rPr>
        <w:t xml:space="preserve">аудармашы; </w:t>
      </w:r>
    </w:p>
    <w:p w:rsidR="008D2808" w:rsidRDefault="008D2808" w:rsidP="008D2808">
      <w:pPr>
        <w:pStyle w:val="a5"/>
        <w:jc w:val="both"/>
        <w:rPr>
          <w:sz w:val="24"/>
          <w:szCs w:val="24"/>
          <w:lang w:val="kk-KZ"/>
        </w:rPr>
      </w:pPr>
      <w:r>
        <w:rPr>
          <w:sz w:val="24"/>
          <w:szCs w:val="24"/>
          <w:lang w:val="kk-KZ"/>
        </w:rPr>
        <w:t xml:space="preserve">- бас директордың көмекшісі; </w:t>
      </w:r>
    </w:p>
    <w:p w:rsidR="008D2808" w:rsidRDefault="008D2808" w:rsidP="008D2808">
      <w:pPr>
        <w:pStyle w:val="a5"/>
        <w:jc w:val="both"/>
        <w:rPr>
          <w:sz w:val="24"/>
          <w:szCs w:val="24"/>
          <w:lang w:val="kk-KZ"/>
        </w:rPr>
      </w:pPr>
      <w:r>
        <w:rPr>
          <w:sz w:val="24"/>
          <w:szCs w:val="24"/>
          <w:lang w:val="kk-KZ"/>
        </w:rPr>
        <w:t xml:space="preserve">- атқарушы аппараты басшысының хатшысы; </w:t>
      </w:r>
    </w:p>
    <w:p w:rsidR="008D2808" w:rsidRPr="004F08C4" w:rsidRDefault="008D2808" w:rsidP="008D2808">
      <w:pPr>
        <w:pStyle w:val="a5"/>
        <w:jc w:val="both"/>
        <w:rPr>
          <w:sz w:val="24"/>
          <w:szCs w:val="24"/>
          <w:lang w:val="kk-KZ"/>
        </w:rPr>
      </w:pPr>
      <w:r>
        <w:rPr>
          <w:sz w:val="24"/>
          <w:szCs w:val="24"/>
          <w:lang w:val="kk-KZ"/>
        </w:rPr>
        <w:t xml:space="preserve">- қаржы бөлімінің (бас кеңсе) кассирі; </w:t>
      </w:r>
    </w:p>
    <w:p w:rsidR="008D2808" w:rsidRDefault="008D2808" w:rsidP="008D2808">
      <w:pPr>
        <w:pStyle w:val="a5"/>
        <w:jc w:val="both"/>
        <w:rPr>
          <w:sz w:val="24"/>
          <w:szCs w:val="24"/>
          <w:lang w:val="kk-KZ"/>
        </w:rPr>
      </w:pPr>
      <w:r w:rsidRPr="004F08C4">
        <w:rPr>
          <w:sz w:val="24"/>
          <w:szCs w:val="24"/>
          <w:lang w:val="kk-KZ"/>
        </w:rPr>
        <w:t xml:space="preserve">     2.5.  </w:t>
      </w:r>
      <w:r>
        <w:rPr>
          <w:sz w:val="24"/>
          <w:szCs w:val="24"/>
          <w:lang w:val="kk-KZ"/>
        </w:rPr>
        <w:t>Дифференциациялауды күшейту мақсатында және әр орындаушының жекелей еңбек үлесі мен еңбек сапасының еңбекақы көлеміне қарай басшылардың, мамандар мен қызметшілердің лауазымдық еңбекақы әлеміштері төмендегідей екі түрге бөлінген:</w:t>
      </w:r>
    </w:p>
    <w:p w:rsidR="008D2808" w:rsidRPr="004F08C4" w:rsidRDefault="008D2808" w:rsidP="008D2808">
      <w:pPr>
        <w:ind w:left="450"/>
        <w:jc w:val="both"/>
        <w:rPr>
          <w:lang w:val="kk-KZ"/>
        </w:rPr>
      </w:pPr>
      <w:r w:rsidRPr="004F08C4">
        <w:rPr>
          <w:lang w:val="kk-KZ"/>
        </w:rPr>
        <w:t xml:space="preserve">-  </w:t>
      </w:r>
      <w:r>
        <w:rPr>
          <w:lang w:val="kk-KZ"/>
        </w:rPr>
        <w:t>тіркелген лауазымдық еңбекақы әлеміштері</w:t>
      </w:r>
      <w:r w:rsidRPr="004F08C4">
        <w:rPr>
          <w:lang w:val="kk-KZ"/>
        </w:rPr>
        <w:t>;</w:t>
      </w:r>
    </w:p>
    <w:p w:rsidR="008D2808" w:rsidRPr="004F08C4" w:rsidRDefault="008D2808" w:rsidP="008D2808">
      <w:pPr>
        <w:ind w:left="450"/>
        <w:jc w:val="both"/>
        <w:rPr>
          <w:lang w:val="kk-KZ"/>
        </w:rPr>
      </w:pPr>
      <w:r w:rsidRPr="004F08C4">
        <w:rPr>
          <w:lang w:val="kk-KZ"/>
        </w:rPr>
        <w:t>-  «</w:t>
      </w:r>
      <w:r>
        <w:rPr>
          <w:lang w:val="kk-KZ"/>
        </w:rPr>
        <w:t>тарам</w:t>
      </w:r>
      <w:r w:rsidRPr="004F08C4">
        <w:rPr>
          <w:lang w:val="kk-KZ"/>
        </w:rPr>
        <w:t>»</w:t>
      </w:r>
      <w:r>
        <w:rPr>
          <w:lang w:val="kk-KZ"/>
        </w:rPr>
        <w:t xml:space="preserve">  (вилка) бойынша лауазымдық еңбекақы;</w:t>
      </w:r>
    </w:p>
    <w:p w:rsidR="008D2808" w:rsidRPr="00DE1236" w:rsidRDefault="008D2808" w:rsidP="008D2808">
      <w:pPr>
        <w:pStyle w:val="a5"/>
        <w:jc w:val="both"/>
        <w:rPr>
          <w:sz w:val="24"/>
          <w:szCs w:val="24"/>
          <w:lang w:val="kk-KZ"/>
        </w:rPr>
      </w:pPr>
      <w:r w:rsidRPr="004F08C4">
        <w:rPr>
          <w:sz w:val="24"/>
          <w:szCs w:val="24"/>
          <w:lang w:val="kk-KZ"/>
        </w:rPr>
        <w:t xml:space="preserve">      2.6. </w:t>
      </w:r>
      <w:r>
        <w:rPr>
          <w:sz w:val="24"/>
          <w:szCs w:val="24"/>
          <w:lang w:val="kk-KZ"/>
        </w:rPr>
        <w:t xml:space="preserve">Тіркелген лауазымдық еңбекақы  жеке функционалды бөлімшелерге басшылық ететін (қызмет, сектор бастығы, топ жетекшісі және т.б.) атқарушы аппарат жетекшілеріне, мамандарына орнатылады. </w:t>
      </w:r>
    </w:p>
    <w:p w:rsidR="008D2808" w:rsidRDefault="008D2808" w:rsidP="008D2808">
      <w:pPr>
        <w:pStyle w:val="a5"/>
        <w:ind w:firstLine="720"/>
        <w:jc w:val="both"/>
        <w:rPr>
          <w:sz w:val="24"/>
          <w:szCs w:val="24"/>
          <w:lang w:val="kk-KZ"/>
        </w:rPr>
      </w:pPr>
      <w:r>
        <w:rPr>
          <w:sz w:val="24"/>
          <w:szCs w:val="24"/>
          <w:lang w:val="kk-KZ"/>
        </w:rPr>
        <w:t>Лауазым бойынша аға мамандардың лауазымдық еңбекақы әлеміштері тиісті мамандардың еңбекақы әлеміштерінен 10</w:t>
      </w:r>
      <w:r w:rsidRPr="00DE1236">
        <w:rPr>
          <w:sz w:val="24"/>
          <w:szCs w:val="24"/>
          <w:lang w:val="kk-KZ"/>
        </w:rPr>
        <w:t>%</w:t>
      </w:r>
      <w:r>
        <w:rPr>
          <w:sz w:val="24"/>
          <w:szCs w:val="24"/>
          <w:lang w:val="kk-KZ"/>
        </w:rPr>
        <w:t xml:space="preserve"> жоғары болады. </w:t>
      </w:r>
    </w:p>
    <w:p w:rsidR="008D2808" w:rsidRDefault="008D2808" w:rsidP="008D2808">
      <w:pPr>
        <w:jc w:val="both"/>
        <w:rPr>
          <w:lang w:val="kk-KZ"/>
        </w:rPr>
      </w:pPr>
      <w:r w:rsidRPr="004F08C4">
        <w:rPr>
          <w:lang w:val="kk-KZ"/>
        </w:rPr>
        <w:t xml:space="preserve">      2.7. «</w:t>
      </w:r>
      <w:r>
        <w:rPr>
          <w:lang w:val="kk-KZ"/>
        </w:rPr>
        <w:t>Тарам</w:t>
      </w:r>
      <w:r w:rsidRPr="004F08C4">
        <w:rPr>
          <w:lang w:val="kk-KZ"/>
        </w:rPr>
        <w:t>»</w:t>
      </w:r>
      <w:r>
        <w:rPr>
          <w:lang w:val="kk-KZ"/>
        </w:rPr>
        <w:t xml:space="preserve">  (вилка) бойынша лауазымдық еңбекақы әлеміштері</w:t>
      </w:r>
      <w:r w:rsidRPr="004F08C4">
        <w:rPr>
          <w:lang w:val="kk-KZ"/>
        </w:rPr>
        <w:t xml:space="preserve"> </w:t>
      </w:r>
      <w:r>
        <w:rPr>
          <w:lang w:val="kk-KZ"/>
        </w:rPr>
        <w:t xml:space="preserve">тұрақты жұмыс орнында бір қызметте жұмыс істеп жатқан мамандар мен қызметшілерге орнатылған диапазон аясындағы  лауазымдық еңбекақы әлеміштерінің көлемі бойынша біртіндете жоғарылау мақсатында қойылады, сондай-ақ еңбекақы әлеміші біліктілік категориясымен жоғарылау кезінде де көтерілуі мүмкін (инженерден жетекші инженерге дейін).  Жұмыс тәжірибесі болмаған жас мамандарға алғашқыда минималды еңбекақы орнатылады, жұмыстың барлық машығын игеріп, жүктеген тапсырмаларды табысты орандаған кезде еңбекақысын жоғарылатады.  Қызметкерлердің </w:t>
      </w:r>
      <w:r w:rsidRPr="00BD277E">
        <w:rPr>
          <w:lang w:val="kk-KZ"/>
        </w:rPr>
        <w:t>«</w:t>
      </w:r>
      <w:r>
        <w:rPr>
          <w:lang w:val="kk-KZ"/>
        </w:rPr>
        <w:t>тарам</w:t>
      </w:r>
      <w:r w:rsidRPr="00BD277E">
        <w:rPr>
          <w:lang w:val="kk-KZ"/>
        </w:rPr>
        <w:t>»</w:t>
      </w:r>
      <w:r>
        <w:rPr>
          <w:lang w:val="kk-KZ"/>
        </w:rPr>
        <w:t xml:space="preserve">  (вилка) бойынша еңбекақысының бірізді жоғарылауы тиесілі жетекшінің өтініші арқылы іске асады: 6 айдан кейін – орташа еңбекақыға </w:t>
      </w:r>
      <w:r>
        <w:rPr>
          <w:lang w:val="kk-KZ"/>
        </w:rPr>
        <w:lastRenderedPageBreak/>
        <w:t xml:space="preserve">дейін; бір жылдан соң –максималды еңбекақыға дейін. «Қызметкердің қызметін бағалау» Ережесі негізінде қызметкер қызметін бағалау нәтижесі бойынша немесе аттестация комиссиясының шешімі бойынша  қызметкердің еңбекақысының жоғарылауы  қысқа уақыт ішінде жүзеге асуы әбден мүмкін. </w:t>
      </w:r>
    </w:p>
    <w:p w:rsidR="008D2808" w:rsidRPr="00844123" w:rsidRDefault="008D2808" w:rsidP="008D2808">
      <w:pPr>
        <w:jc w:val="both"/>
        <w:rPr>
          <w:lang w:val="kk-KZ"/>
        </w:rPr>
      </w:pPr>
      <w:r w:rsidRPr="00844123">
        <w:rPr>
          <w:lang w:val="kk-KZ"/>
        </w:rPr>
        <w:t xml:space="preserve">       </w:t>
      </w:r>
      <w:r>
        <w:rPr>
          <w:lang w:val="kk-KZ"/>
        </w:rPr>
        <w:t xml:space="preserve">Әр бөлімшеде жоғары ұстанымдар (лауазымдар) босаған кезде лауазымдық нұсқаулық талаптарына сай келіп тұрса және қызмет бағасының нәтижесі жақсы болып тұрса, кез келген қызметкердің конкурсқа қатысуға құқығы мен мүмкіндігі бар. </w:t>
      </w:r>
    </w:p>
    <w:p w:rsidR="008D2808" w:rsidRPr="005B0BCD" w:rsidRDefault="008D2808" w:rsidP="008D2808">
      <w:pPr>
        <w:jc w:val="both"/>
        <w:rPr>
          <w:lang w:val="kk-KZ"/>
        </w:rPr>
      </w:pPr>
      <w:r w:rsidRPr="005B0BCD">
        <w:rPr>
          <w:lang w:val="kk-KZ"/>
        </w:rPr>
        <w:t xml:space="preserve">       </w:t>
      </w:r>
      <w:r>
        <w:rPr>
          <w:lang w:val="kk-KZ"/>
        </w:rPr>
        <w:t xml:space="preserve">Лауазымдық еңбекақы әлемішіндегі біліктілікті, атқаратын жұмыстың күрделілігі мен жауаптылығын, инженерлердің, экономистердің, бухгалтерлердің еңбегін көтеруді толықтай есепке алу мақсатында біліктілік санаты енгізілді (1, 2 –санатты инженер, экономист, бухгалтер). Бір уақытта 2-санатты мамандардың лауазымдық еңбекақы деңгейлері орнатылған еңбекақыдан </w:t>
      </w:r>
      <w:r w:rsidRPr="005B0BCD">
        <w:rPr>
          <w:lang w:val="kk-KZ"/>
        </w:rPr>
        <w:t>10%</w:t>
      </w:r>
      <w:r>
        <w:rPr>
          <w:lang w:val="kk-KZ"/>
        </w:rPr>
        <w:t>-ға, 1-санаттағыларға 20</w:t>
      </w:r>
      <w:r w:rsidRPr="005B0BCD">
        <w:rPr>
          <w:lang w:val="kk-KZ"/>
        </w:rPr>
        <w:t>%</w:t>
      </w:r>
      <w:r>
        <w:rPr>
          <w:lang w:val="kk-KZ"/>
        </w:rPr>
        <w:t xml:space="preserve">-ға ұлғаяды. Енгізілген жүйе әр маманның өз еңбекақысын </w:t>
      </w:r>
      <w:r w:rsidRPr="00BD277E">
        <w:rPr>
          <w:lang w:val="kk-KZ"/>
        </w:rPr>
        <w:t>«</w:t>
      </w:r>
      <w:r>
        <w:rPr>
          <w:lang w:val="kk-KZ"/>
        </w:rPr>
        <w:t>тарам</w:t>
      </w:r>
      <w:r w:rsidRPr="00BD277E">
        <w:rPr>
          <w:lang w:val="kk-KZ"/>
        </w:rPr>
        <w:t>»</w:t>
      </w:r>
      <w:r>
        <w:rPr>
          <w:lang w:val="kk-KZ"/>
        </w:rPr>
        <w:t xml:space="preserve">  (вилка) жолымен, ал максималды еңбекақыға қол жеткіздіргеннен кейін біліктілік санаты бойынша көтеруін қарастырады. </w:t>
      </w:r>
    </w:p>
    <w:p w:rsidR="008D2808" w:rsidRPr="005B0BCD" w:rsidRDefault="008D2808" w:rsidP="008D2808">
      <w:pPr>
        <w:jc w:val="both"/>
        <w:rPr>
          <w:lang w:val="kk-KZ"/>
        </w:rPr>
      </w:pPr>
      <w:r>
        <w:rPr>
          <w:lang w:val="kk-KZ"/>
        </w:rPr>
        <w:t xml:space="preserve">    Мамандарға біліктілік санаты «Мамандар мен мастерлерге І,ІІ біліктілік категориясын беру туралы Ережеге» сәйкес  беріледі. </w:t>
      </w:r>
    </w:p>
    <w:p w:rsidR="008D2808" w:rsidRPr="004F08C4" w:rsidRDefault="008D2808" w:rsidP="008D2808">
      <w:pPr>
        <w:pStyle w:val="a5"/>
        <w:jc w:val="both"/>
        <w:rPr>
          <w:sz w:val="24"/>
          <w:szCs w:val="24"/>
          <w:lang w:val="kk-KZ"/>
        </w:rPr>
      </w:pPr>
      <w:r w:rsidRPr="00FF2C6A">
        <w:rPr>
          <w:sz w:val="24"/>
          <w:szCs w:val="24"/>
          <w:lang w:val="kk-KZ"/>
        </w:rPr>
        <w:t xml:space="preserve">    </w:t>
      </w:r>
      <w:r w:rsidRPr="004F08C4">
        <w:rPr>
          <w:sz w:val="24"/>
          <w:szCs w:val="24"/>
          <w:lang w:val="kk-KZ"/>
        </w:rPr>
        <w:t xml:space="preserve">      2.8. </w:t>
      </w:r>
      <w:r w:rsidRPr="00C80CE2">
        <w:rPr>
          <w:sz w:val="24"/>
          <w:szCs w:val="24"/>
          <w:lang w:val="kk-KZ"/>
        </w:rPr>
        <w:t>Кезекті демалыс кезінде</w:t>
      </w:r>
      <w:r>
        <w:rPr>
          <w:sz w:val="24"/>
          <w:szCs w:val="24"/>
          <w:lang w:val="kk-KZ"/>
        </w:rPr>
        <w:t xml:space="preserve">, сонымен қатар ауырған кезінде, </w:t>
      </w:r>
      <w:r w:rsidRPr="00C80CE2">
        <w:rPr>
          <w:sz w:val="24"/>
          <w:szCs w:val="24"/>
          <w:lang w:val="kk-KZ"/>
        </w:rPr>
        <w:t xml:space="preserve">қызметкердің уақытша жұмыста болмағаны үшін </w:t>
      </w:r>
      <w:r>
        <w:rPr>
          <w:sz w:val="24"/>
          <w:szCs w:val="24"/>
          <w:lang w:val="kk-KZ"/>
        </w:rPr>
        <w:t xml:space="preserve">«жыл сайынғы еңбек демалысы, оқуға арналған демалыс, қосымша демалыс, уақытша жұмыс орнында болмауы (ауырып қалуы, іссапар, еңбек ақы сақталмайтын демалыс) аралығында орнын басуға тиісті басшылар, мамандар мен қызметкерлер тізімінде» </w:t>
      </w:r>
      <w:r w:rsidRPr="00C80CE2">
        <w:rPr>
          <w:sz w:val="24"/>
          <w:szCs w:val="24"/>
          <w:lang w:val="kk-KZ"/>
        </w:rPr>
        <w:t xml:space="preserve">бекітілген </w:t>
      </w:r>
      <w:r>
        <w:rPr>
          <w:sz w:val="24"/>
          <w:szCs w:val="24"/>
          <w:lang w:val="kk-KZ"/>
        </w:rPr>
        <w:t>тізімге</w:t>
      </w:r>
      <w:r w:rsidRPr="00C80CE2">
        <w:rPr>
          <w:sz w:val="24"/>
          <w:szCs w:val="24"/>
          <w:lang w:val="kk-KZ"/>
        </w:rPr>
        <w:t xml:space="preserve"> сәйкес  қосымша төлем төленеді.</w:t>
      </w:r>
      <w:r>
        <w:rPr>
          <w:sz w:val="24"/>
          <w:szCs w:val="24"/>
          <w:lang w:val="kk-KZ"/>
        </w:rPr>
        <w:t xml:space="preserve"> </w:t>
      </w:r>
    </w:p>
    <w:p w:rsidR="008D2808" w:rsidRDefault="008D2808" w:rsidP="008D2808">
      <w:pPr>
        <w:ind w:firstLine="720"/>
        <w:jc w:val="both"/>
        <w:rPr>
          <w:lang w:val="kk-KZ"/>
        </w:rPr>
      </w:pPr>
      <w:r>
        <w:rPr>
          <w:lang w:val="kk-KZ"/>
        </w:rPr>
        <w:t xml:space="preserve">Ауысымды және бақылаушы мастерлердің (7-қосымшаның 14-тармағы) уақытша болмауы (демалысы, ауырып қалуы, іссапарға кетуі) кезінде оларды алмастыру үшін еңбек қауіпсіздігі және оны қорғау жағдайына жауапты тұлғалардың орнына даярланған жұмысшылар мен мамандар тартыла алады, ҚР Еңбек кодексіне сәйкес олардың жұмыс жасаған уақытына төлем жасалады. </w:t>
      </w:r>
    </w:p>
    <w:p w:rsidR="008D2808" w:rsidRPr="004F08C4" w:rsidRDefault="008D2808" w:rsidP="008D2808">
      <w:pPr>
        <w:jc w:val="both"/>
        <w:rPr>
          <w:lang w:val="kk-KZ"/>
        </w:rPr>
      </w:pPr>
      <w:r w:rsidRPr="004F08C4">
        <w:rPr>
          <w:lang w:val="kk-KZ"/>
        </w:rPr>
        <w:tab/>
      </w:r>
      <w:r>
        <w:rPr>
          <w:lang w:val="kk-KZ"/>
        </w:rPr>
        <w:t xml:space="preserve"> </w:t>
      </w:r>
    </w:p>
    <w:p w:rsidR="008D2808" w:rsidRDefault="008D2808" w:rsidP="008D2808">
      <w:pPr>
        <w:pStyle w:val="a5"/>
        <w:jc w:val="both"/>
        <w:rPr>
          <w:sz w:val="24"/>
          <w:szCs w:val="24"/>
          <w:lang w:val="kk-KZ"/>
        </w:rPr>
      </w:pPr>
      <w:r w:rsidRPr="004F08C4">
        <w:rPr>
          <w:sz w:val="24"/>
          <w:szCs w:val="24"/>
          <w:lang w:val="kk-KZ"/>
        </w:rPr>
        <w:t xml:space="preserve">     2.9. </w:t>
      </w:r>
      <w:r>
        <w:rPr>
          <w:sz w:val="24"/>
          <w:szCs w:val="24"/>
          <w:lang w:val="kk-KZ"/>
        </w:rPr>
        <w:t xml:space="preserve">Жетекші инженер, экономист, бас маман лауазымына жоғары білімді, инженер, экономист және басқа да инженерлік-техникалық, экономикалық лауазымдарда 5 жылдан кем емес уақыт қызмет атқарған қызметкерлер ауыстырылады немесе тағайындалады. Кей жағдайларда жетекші және бас маман ретінде өз қызметін сауатты әрі мерзімінен бұрын орындайтын техникалық білімді, мамандығы бойынша мол жұмыс тәжірибесі бар тұлғалар тағайындалады. Сондай-ақ, қызметкердің жетістігін (нәтижелілігін) бағалау негіздемесі арқылы тиесілі жетекшінің ұсынысы бойынша немесе аттестация комиссиясының нәтижесі бойынша жетекші маман ретінде жоғары білімі мен еңбек өтілі аз тұлғалар да тағайындалуы мүмкін.  </w:t>
      </w:r>
    </w:p>
    <w:p w:rsidR="008D2808" w:rsidRPr="00C7495A" w:rsidRDefault="008D2808" w:rsidP="008D2808">
      <w:pPr>
        <w:jc w:val="both"/>
        <w:rPr>
          <w:lang w:val="kk-KZ"/>
        </w:rPr>
      </w:pPr>
      <w:r w:rsidRPr="00C7495A">
        <w:rPr>
          <w:lang w:val="kk-KZ"/>
        </w:rPr>
        <w:t xml:space="preserve">    2.10. </w:t>
      </w:r>
      <w:r>
        <w:rPr>
          <w:lang w:val="kk-KZ"/>
        </w:rPr>
        <w:t>Бөлімше жетекшілерінің, құрылымдық бірлік директорыларының (бастықтарының), бас мамандарының, учаске (цех) бастықтарының, мастерлердің зиянды және өте зиянды еңбек шарты бар өндірістерде үнемі болғандықтан (жұмыс уақытының 50</w:t>
      </w:r>
      <w:r w:rsidRPr="00C7495A">
        <w:rPr>
          <w:lang w:val="kk-KZ"/>
        </w:rPr>
        <w:t>%</w:t>
      </w:r>
      <w:r>
        <w:rPr>
          <w:lang w:val="kk-KZ"/>
        </w:rPr>
        <w:t xml:space="preserve">-нан астам) бекітілген тәртіп бойынша лауазымдық еңбекақыларына еңбек шарты үшін қосымша төлем жүргізілуі мүмкін.   </w:t>
      </w:r>
    </w:p>
    <w:p w:rsidR="008D2808" w:rsidRDefault="008D2808" w:rsidP="008D2808">
      <w:pPr>
        <w:jc w:val="both"/>
        <w:rPr>
          <w:lang w:val="kk-KZ"/>
        </w:rPr>
      </w:pPr>
      <w:r w:rsidRPr="004F08C4">
        <w:rPr>
          <w:lang w:val="kk-KZ"/>
        </w:rPr>
        <w:tab/>
      </w:r>
      <w:r>
        <w:rPr>
          <w:lang w:val="kk-KZ"/>
        </w:rPr>
        <w:t xml:space="preserve">Еңбек шарты үшін қосымша төлем  жұмыс орындарын аттестациялау нәтижелері мен зиянды шарттарда нақты жұмыспен қамтылуы бойынша  орнатылады.  </w:t>
      </w:r>
    </w:p>
    <w:p w:rsidR="008D2808" w:rsidRDefault="008D2808" w:rsidP="008D2808">
      <w:pPr>
        <w:jc w:val="both"/>
        <w:rPr>
          <w:lang w:val="kk-KZ"/>
        </w:rPr>
      </w:pPr>
    </w:p>
    <w:p w:rsidR="008D2808" w:rsidRPr="004F08C4" w:rsidRDefault="008D2808" w:rsidP="008D2808">
      <w:pPr>
        <w:jc w:val="both"/>
        <w:rPr>
          <w:lang w:val="kk-KZ"/>
        </w:rPr>
      </w:pPr>
      <w:r w:rsidRPr="004F08C4">
        <w:rPr>
          <w:lang w:val="kk-KZ"/>
        </w:rPr>
        <w:t xml:space="preserve">      </w:t>
      </w:r>
    </w:p>
    <w:p w:rsidR="008D2808" w:rsidRDefault="008D2808" w:rsidP="008D2808">
      <w:pPr>
        <w:jc w:val="both"/>
        <w:rPr>
          <w:b/>
          <w:lang w:val="kk-KZ"/>
        </w:rPr>
      </w:pPr>
      <w:r w:rsidRPr="004F08C4">
        <w:rPr>
          <w:b/>
          <w:lang w:val="kk-KZ"/>
        </w:rPr>
        <w:t xml:space="preserve">3.  </w:t>
      </w:r>
      <w:r>
        <w:rPr>
          <w:b/>
          <w:lang w:val="kk-KZ"/>
        </w:rPr>
        <w:t>Жұмысшыларға еңбекақы төлеу шарттары</w:t>
      </w:r>
      <w:r w:rsidRPr="004F08C4">
        <w:rPr>
          <w:b/>
          <w:lang w:val="kk-KZ"/>
        </w:rPr>
        <w:t>.</w:t>
      </w:r>
    </w:p>
    <w:p w:rsidR="008D2808" w:rsidRPr="004F08C4" w:rsidRDefault="008D2808" w:rsidP="008D2808">
      <w:pPr>
        <w:jc w:val="both"/>
        <w:rPr>
          <w:b/>
          <w:lang w:val="kk-KZ"/>
        </w:rPr>
      </w:pPr>
    </w:p>
    <w:p w:rsidR="008D2808" w:rsidRPr="00F84A5E" w:rsidRDefault="008D2808" w:rsidP="008D2808">
      <w:pPr>
        <w:jc w:val="both"/>
        <w:rPr>
          <w:lang w:val="kk-KZ"/>
        </w:rPr>
      </w:pPr>
      <w:r w:rsidRPr="004F08C4">
        <w:rPr>
          <w:b/>
          <w:lang w:val="kk-KZ"/>
        </w:rPr>
        <w:t xml:space="preserve">      </w:t>
      </w:r>
      <w:r w:rsidRPr="004F08C4">
        <w:rPr>
          <w:lang w:val="kk-KZ"/>
        </w:rPr>
        <w:t xml:space="preserve">3.1. </w:t>
      </w:r>
      <w:r>
        <w:rPr>
          <w:lang w:val="kk-KZ"/>
        </w:rPr>
        <w:t xml:space="preserve">Барлық жұмысшылардың төлем ақысы тарифтік мөлшерлеме мен еңбекақысы, жоғары кәсіби шеберлігі үшін, еңбек шартының зияндылылығы мен қауіптілігі үшін, түнгі уақытта жұмыс істегені үшін қосымша төлем түрінде жүргізіледі. </w:t>
      </w:r>
    </w:p>
    <w:p w:rsidR="008D2808" w:rsidRDefault="008D2808" w:rsidP="008D2808">
      <w:pPr>
        <w:jc w:val="both"/>
        <w:rPr>
          <w:lang w:val="kk-KZ"/>
        </w:rPr>
      </w:pPr>
      <w:r w:rsidRPr="004F08C4">
        <w:rPr>
          <w:lang w:val="kk-KZ"/>
        </w:rPr>
        <w:tab/>
      </w:r>
      <w:r>
        <w:rPr>
          <w:lang w:val="kk-KZ"/>
        </w:rPr>
        <w:t>Әр түрлі еңбек шартында қызмет еткені үшін қызметкерлердің жұмыспен қамтылу деңгейі бойынша тарифтік мөлшерлеме мен еңбекақының, еңбек шарты үшін қосымша төлемнің</w:t>
      </w:r>
    </w:p>
    <w:p w:rsidR="008D2808" w:rsidRDefault="008D2808" w:rsidP="008D2808">
      <w:pPr>
        <w:jc w:val="both"/>
        <w:rPr>
          <w:lang w:val="kk-KZ"/>
        </w:rPr>
      </w:pPr>
      <w:r>
        <w:rPr>
          <w:lang w:val="kk-KZ"/>
        </w:rPr>
        <w:lastRenderedPageBreak/>
        <w:t xml:space="preserve">Минималды еңбекақы, тарифтік мөлшерлеме мамандығы бойынша тиесілі разрядқа тапсырған, алайда практикалық жұмыс тәжірибесі, жұмысқа рұқсаты жоқ, өндірістік оқытудан өтпеген немесе жұмыстың тиісті разрядына арналған тарифтік-біліктілік сипаттамасында қарастырылған мамандығы бойынша жұмыс істеуге құқылы болатын қосымша орташа мөлшері орнатылады (1 -қосымшаның ІІІ-тарауы 1-3-кесте,  </w:t>
      </w:r>
      <w:r w:rsidRPr="004F08C4">
        <w:rPr>
          <w:lang w:val="kk-KZ"/>
        </w:rPr>
        <w:t>IY</w:t>
      </w:r>
      <w:r>
        <w:rPr>
          <w:lang w:val="kk-KZ"/>
        </w:rPr>
        <w:t>-тарау 1-кесте).</w:t>
      </w:r>
    </w:p>
    <w:p w:rsidR="008D2808" w:rsidRDefault="008D2808" w:rsidP="008D2808">
      <w:pPr>
        <w:ind w:firstLine="720"/>
        <w:jc w:val="both"/>
        <w:rPr>
          <w:lang w:val="kk-KZ"/>
        </w:rPr>
      </w:pPr>
      <w:r>
        <w:rPr>
          <w:lang w:val="kk-KZ"/>
        </w:rPr>
        <w:t xml:space="preserve">Тарифтік мөлшерлемелер, </w:t>
      </w:r>
      <w:r w:rsidRPr="00BD277E">
        <w:rPr>
          <w:lang w:val="kk-KZ"/>
        </w:rPr>
        <w:t>«</w:t>
      </w:r>
      <w:r>
        <w:rPr>
          <w:lang w:val="kk-KZ"/>
        </w:rPr>
        <w:t>тарам</w:t>
      </w:r>
      <w:r w:rsidRPr="00BD277E">
        <w:rPr>
          <w:lang w:val="kk-KZ"/>
        </w:rPr>
        <w:t>»</w:t>
      </w:r>
      <w:r>
        <w:rPr>
          <w:lang w:val="kk-KZ"/>
        </w:rPr>
        <w:t xml:space="preserve">  (вилка) бойынша еңбекақылары  қызметкерлерге орнатылған тарифтік мөлшерлеме, иеленген разрядтың еңбекақының диапазондары аясындағы еңбекақы көлемі бойынша бірте ілгері жоғарылау мақсатында қойылған.  құжаттары болмаған жас мамандарға, жұмысшыларға беріледі. Еңбекақының, тарифтік мөлшерлеменің келесі көтерілуі еңбек шартында, қызметшілердің жұмысы мен мамандықтарының ЕКТС-де көрсетілген жұмыстың барлық машығын табысты игерген кезде, Серіктестіктің ОКК-да арнайы мерзімдік оқуынан өтіп, тиісті құжат алған кезде басшының өтініші арқылы жүргізіледі.    </w:t>
      </w:r>
    </w:p>
    <w:p w:rsidR="008D2808" w:rsidRPr="00F84A5E" w:rsidRDefault="008D2808" w:rsidP="008D2808">
      <w:pPr>
        <w:ind w:firstLine="720"/>
        <w:jc w:val="both"/>
        <w:rPr>
          <w:lang w:val="kk-KZ"/>
        </w:rPr>
      </w:pPr>
      <w:r>
        <w:rPr>
          <w:lang w:val="kk-KZ"/>
        </w:rPr>
        <w:t xml:space="preserve">Қызметшіні конкурспен жұмысқа қабылдаған кезде комиссия оның білім деңгейін, біліктілігін, жұмыс тәжірибесін, берілген мамандыққа қажетті тиісті құжаттардың болуын бағалап, тарифтік мөлшерлеменің, еңбекақының  деңгейі бойынша ұсыныс жасайды. </w:t>
      </w:r>
    </w:p>
    <w:p w:rsidR="008D2808" w:rsidRPr="00C97FB8" w:rsidRDefault="008D2808" w:rsidP="008D2808">
      <w:pPr>
        <w:jc w:val="both"/>
        <w:rPr>
          <w:lang w:val="kk-KZ"/>
        </w:rPr>
      </w:pPr>
      <w:r w:rsidRPr="00727AFE">
        <w:rPr>
          <w:b/>
          <w:lang w:val="kk-KZ"/>
        </w:rPr>
        <w:t xml:space="preserve">     </w:t>
      </w:r>
      <w:r w:rsidRPr="00727AFE">
        <w:rPr>
          <w:lang w:val="kk-KZ"/>
        </w:rPr>
        <w:t xml:space="preserve"> </w:t>
      </w:r>
      <w:r w:rsidRPr="004F08C4">
        <w:rPr>
          <w:lang w:val="kk-KZ"/>
        </w:rPr>
        <w:t xml:space="preserve">3.2. </w:t>
      </w:r>
      <w:r>
        <w:rPr>
          <w:lang w:val="kk-KZ"/>
        </w:rPr>
        <w:t xml:space="preserve">Жұмысшыларға сағатттық, сағаттық-сыйлық ақылық және кесімді еңбекақы жүйе орнатылады. Тау-кен жұмыстарында кесімді еңбекақы жүйесі қолданылса, күрделі жөндеу және теміржол жолдарының күрделі құрылысы, СОБ, байланыс желісі қызметтерінде кесімді не аккордтық еңбекақы жүйесі жүзеге асырылуы мүмкін. </w:t>
      </w:r>
    </w:p>
    <w:p w:rsidR="008D2808" w:rsidRPr="003F39AE" w:rsidRDefault="008D2808" w:rsidP="008D2808">
      <w:pPr>
        <w:jc w:val="both"/>
        <w:rPr>
          <w:lang w:val="kk-KZ"/>
        </w:rPr>
      </w:pPr>
      <w:r w:rsidRPr="00727AFE">
        <w:rPr>
          <w:b/>
          <w:lang w:val="kk-KZ"/>
        </w:rPr>
        <w:t xml:space="preserve">      </w:t>
      </w:r>
      <w:r w:rsidRPr="00727AFE">
        <w:rPr>
          <w:bCs/>
          <w:lang w:val="kk-KZ"/>
        </w:rPr>
        <w:t>3.3.</w:t>
      </w:r>
      <w:r w:rsidRPr="00727AFE">
        <w:rPr>
          <w:lang w:val="kk-KZ"/>
        </w:rPr>
        <w:t xml:space="preserve"> </w:t>
      </w:r>
      <w:r>
        <w:rPr>
          <w:lang w:val="kk-KZ"/>
        </w:rPr>
        <w:t xml:space="preserve">Аса маңызды және жауапты жұмыстардағы жеке жоғары білікті қызметшілерге орнатылған еңбекақы қор аясында тарифтік мөлшерлемелердің орнына айлық еңбекақылары қойылуы мүмкін. </w:t>
      </w:r>
    </w:p>
    <w:p w:rsidR="008D2808" w:rsidRPr="003F39AE" w:rsidRDefault="008D2808" w:rsidP="008D2808">
      <w:pPr>
        <w:jc w:val="both"/>
        <w:rPr>
          <w:lang w:val="kk-KZ"/>
        </w:rPr>
      </w:pPr>
      <w:r w:rsidRPr="00727AFE">
        <w:rPr>
          <w:lang w:val="kk-KZ"/>
        </w:rPr>
        <w:t xml:space="preserve">      </w:t>
      </w:r>
      <w:r w:rsidRPr="004F08C4">
        <w:rPr>
          <w:lang w:val="kk-KZ"/>
        </w:rPr>
        <w:t xml:space="preserve">3.4. </w:t>
      </w:r>
      <w:r>
        <w:rPr>
          <w:lang w:val="kk-KZ"/>
        </w:rPr>
        <w:t xml:space="preserve">Өндірістік қажеттілік жағдайында әкімшілік шешімі арқылы қойылған жұмыстарды орындау мерзіміне кесімді немесе аккордтық еңбекақы қолданыла алады. </w:t>
      </w:r>
    </w:p>
    <w:p w:rsidR="008D2808" w:rsidRDefault="008D2808" w:rsidP="008D2808">
      <w:pPr>
        <w:jc w:val="both"/>
        <w:rPr>
          <w:lang w:val="kk-KZ"/>
        </w:rPr>
      </w:pPr>
      <w:r w:rsidRPr="001400DC">
        <w:rPr>
          <w:color w:val="FF0000"/>
          <w:lang w:val="kk-KZ"/>
        </w:rPr>
        <w:t xml:space="preserve">      </w:t>
      </w:r>
      <w:r w:rsidRPr="001400DC">
        <w:rPr>
          <w:lang w:val="kk-KZ"/>
        </w:rPr>
        <w:t>3.5.</w:t>
      </w:r>
      <w:r>
        <w:rPr>
          <w:lang w:val="kk-KZ"/>
        </w:rPr>
        <w:t xml:space="preserve"> Конвейерлерді қайтадан орналастыру, қозғату жұмыстарын өткізу үшін КЖДК тоқтатқан кезде конвейер машинисі, экскаватор машинисінің көмекшісі, жабдықты күту және жөндеу электр слесарі секілді біліктіліктері бар кешенді бригада жұмысшылары шектес мамандықтары бойынша жұмыстарға жіберіледі. Тоқтап қалуға байланысты кешенді тоқтату және қызметкерді уақытша ауыстыру кезінде төлемақы нақты жұмыс жасаған уақыты үшін кеніштің жөндеу жұмыстарындағы («Тау-кен жұмыстары» 1-тарау, 6-тармақша) тарифтік мөлшерлемесі бойынша жүргізіледі, бірақ  бұл қызметкердің негізгі жұмысындағы орташа айлық еңбекақысымен салыстырғанда  үштен екісінен кем болмауы тиіс. </w:t>
      </w:r>
    </w:p>
    <w:p w:rsidR="008D2808" w:rsidRPr="001400DC" w:rsidRDefault="008D2808" w:rsidP="008D2808">
      <w:pPr>
        <w:ind w:firstLine="900"/>
        <w:jc w:val="both"/>
        <w:rPr>
          <w:lang w:val="kk-KZ"/>
        </w:rPr>
      </w:pPr>
      <w:r>
        <w:rPr>
          <w:lang w:val="kk-KZ"/>
        </w:rPr>
        <w:t xml:space="preserve">Өндірістік қажеттілік бойынша біліктілігі бар экскаваторлы және локомотивті бригада жұмысшыларын уақытша ауыстырған кезде шектес мамандықтары бойынша қызмет атқарғаны үшін еңбекақылары негізгі жұмыс бойынша берілген тарифтік мөлшерлеме және еңбек шарты арқылы жүргізіледі. Экскаватор (локомотив) машинистерінің көмекшілерін уақытша жұмыста болмаған қызметкердің міндетін атқаруы үшін машинист ретінде уақытша ауыстырған кезде төлемақысы атқарылған жұмысы бойынша жүргізіледі. </w:t>
      </w:r>
    </w:p>
    <w:p w:rsidR="008D2808" w:rsidRDefault="008D2808" w:rsidP="008D2808">
      <w:pPr>
        <w:jc w:val="both"/>
        <w:rPr>
          <w:lang w:val="kk-KZ"/>
        </w:rPr>
      </w:pPr>
      <w:r w:rsidRPr="00BF6ACD">
        <w:rPr>
          <w:lang w:val="kk-KZ"/>
        </w:rPr>
        <w:t xml:space="preserve">     </w:t>
      </w:r>
      <w:r>
        <w:rPr>
          <w:lang w:val="kk-KZ"/>
        </w:rPr>
        <w:t xml:space="preserve">Төмен «экскаватор (локомотив) машинисінің көмекші» біліктілігі бар экскаватор аға машинистерін (топ жетекшілерін), локомотив және экскаватор машинистерін – бригадирлерді жұмысқа тартуға тыйым салынған. Аға машинистері мен экскаватор (локомотив) машинисті бригадирлеріне төленетін төлемақы экскаватор (локомотив) машинисі ретінде атқарған жұмысы бойынша, бригадаға  (буынға) басшылық еткені үшін берілетін қосымша төлемді есепке алмауынсыз жүргізіледі. </w:t>
      </w:r>
    </w:p>
    <w:p w:rsidR="008D2808" w:rsidRPr="00BF6ACD" w:rsidRDefault="008D2808" w:rsidP="008D2808">
      <w:pPr>
        <w:jc w:val="both"/>
        <w:rPr>
          <w:lang w:val="kk-KZ"/>
        </w:rPr>
      </w:pPr>
      <w:r>
        <w:rPr>
          <w:lang w:val="kk-KZ"/>
        </w:rPr>
        <w:t xml:space="preserve">  </w:t>
      </w:r>
      <w:r w:rsidRPr="00BF6ACD">
        <w:rPr>
          <w:b/>
          <w:bCs/>
          <w:lang w:val="kk-KZ"/>
        </w:rPr>
        <w:t xml:space="preserve">     </w:t>
      </w:r>
      <w:r w:rsidRPr="00BF6ACD">
        <w:rPr>
          <w:lang w:val="kk-KZ"/>
        </w:rPr>
        <w:t xml:space="preserve">3.6.  </w:t>
      </w:r>
      <w:r>
        <w:rPr>
          <w:lang w:val="kk-KZ"/>
        </w:rPr>
        <w:t xml:space="preserve">Жұмысшы қызметінің қиындылығы мен біліктілік деңгейі қызметші жұмысы мен мамандықтарының бекітілген Бірыңғай тарифтік-біліктілік анықтама кітабына сәйкес анықталады. </w:t>
      </w:r>
    </w:p>
    <w:p w:rsidR="008D2808" w:rsidRPr="003F7B6C" w:rsidRDefault="008D2808" w:rsidP="008D2808">
      <w:pPr>
        <w:jc w:val="both"/>
        <w:rPr>
          <w:lang w:val="kk-KZ"/>
        </w:rPr>
      </w:pPr>
      <w:r w:rsidRPr="004F08C4">
        <w:rPr>
          <w:lang w:val="kk-KZ"/>
        </w:rPr>
        <w:t xml:space="preserve">     3.7. </w:t>
      </w:r>
      <w:r>
        <w:rPr>
          <w:lang w:val="kk-KZ"/>
        </w:rPr>
        <w:t>Ж</w:t>
      </w:r>
      <w:r w:rsidRPr="004F08C4">
        <w:rPr>
          <w:lang w:val="kk-KZ"/>
        </w:rPr>
        <w:t>етк</w:t>
      </w:r>
      <w:r>
        <w:rPr>
          <w:lang w:val="kk-KZ"/>
        </w:rPr>
        <w:t>іліксіз жұмысбастылығы бар қызметкерлерге еңбек шығындары нормаларына қарсы негізгі жұмыс бойынша қосымша қызметтердің орындалуын қарастыратын тарифтік-біліктілік карта бекітіледі.</w:t>
      </w:r>
    </w:p>
    <w:p w:rsidR="008D2808" w:rsidRDefault="008D2808" w:rsidP="008D2808">
      <w:pPr>
        <w:jc w:val="both"/>
        <w:rPr>
          <w:lang w:val="kk-KZ"/>
        </w:rPr>
      </w:pPr>
      <w:r w:rsidRPr="003F7B6C">
        <w:rPr>
          <w:lang w:val="kk-KZ"/>
        </w:rPr>
        <w:t xml:space="preserve">     3.8. </w:t>
      </w:r>
      <w:r>
        <w:rPr>
          <w:lang w:val="kk-KZ"/>
        </w:rPr>
        <w:t xml:space="preserve">Өнім, жұмыс (қызмет) сапасының нашарлауына, ақаулыққа, кестенің орындалмауына, технологиялық үрдіс жүрісін бұзылуына соқтырған технологиялық тәртіп пен басқа </w:t>
      </w:r>
      <w:r>
        <w:rPr>
          <w:lang w:val="kk-KZ"/>
        </w:rPr>
        <w:lastRenderedPageBreak/>
        <w:t>бұзушылықтарды қатаң бұзғаны үшін құрылымдық  бірліктің әкімшілігімен құрылған біліктілік комиссиясы иелеген разряды бойынша жұмысты орындаудың тәжірибелік сынамасын жүргізеді, нәтижесінде біліктілік разряды үш айға дейін</w:t>
      </w:r>
      <w:r w:rsidRPr="003F7B6C">
        <w:rPr>
          <w:lang w:val="kk-KZ"/>
        </w:rPr>
        <w:t xml:space="preserve"> </w:t>
      </w:r>
      <w:r>
        <w:rPr>
          <w:lang w:val="kk-KZ"/>
        </w:rPr>
        <w:t xml:space="preserve">төмендетілуі мүмкін. Біліктілік разряды иемделген разрядтан бір сатыға ғана төмендетіле алады. </w:t>
      </w:r>
    </w:p>
    <w:p w:rsidR="008D2808" w:rsidRPr="003F7B6C" w:rsidRDefault="008D2808" w:rsidP="008D2808">
      <w:pPr>
        <w:jc w:val="both"/>
        <w:rPr>
          <w:lang w:val="kk-KZ"/>
        </w:rPr>
      </w:pPr>
      <w:r>
        <w:rPr>
          <w:lang w:val="kk-KZ"/>
        </w:rPr>
        <w:t xml:space="preserve">         Разрядты қайта қалпына келтіру разрядты иемденуге арналған бекітілген тәртіпте жүргізіледі (яғни теориялық емтихан мен тәжірибелік сынамадан соң).</w:t>
      </w:r>
    </w:p>
    <w:p w:rsidR="008D2808" w:rsidRPr="004F08C4" w:rsidRDefault="008D2808" w:rsidP="008D2808">
      <w:pPr>
        <w:jc w:val="both"/>
        <w:rPr>
          <w:lang w:val="kk-KZ"/>
        </w:rPr>
      </w:pPr>
      <w:r w:rsidRPr="00C103D3">
        <w:rPr>
          <w:lang w:val="kk-KZ"/>
        </w:rPr>
        <w:t xml:space="preserve">       </w:t>
      </w:r>
      <w:r w:rsidRPr="00EB21E9">
        <w:rPr>
          <w:lang w:val="kk-KZ"/>
        </w:rPr>
        <w:t xml:space="preserve">       3.9. </w:t>
      </w:r>
      <w:r>
        <w:rPr>
          <w:lang w:val="kk-KZ"/>
        </w:rPr>
        <w:t xml:space="preserve">Жұмысшылардан шыққан, негізгі жұмысынан босатылмаған бригадирлер мен буын басшыларына (экскаваторлардың аға машинистеріне) бригадаға (буынға) басшылық жасағаны үшін бригадада (буында) қызмет еткендердің санына қарай бекітілген «Өндіріс бригадасы туралы Ережеге» сәйкес  қосымша төлем орнатылады.  </w:t>
      </w:r>
    </w:p>
    <w:p w:rsidR="008D2808" w:rsidRPr="004F08C4" w:rsidRDefault="008D2808" w:rsidP="008D2808">
      <w:pPr>
        <w:jc w:val="both"/>
        <w:rPr>
          <w:color w:val="FFFFFF"/>
          <w:lang w:val="kk-KZ"/>
        </w:rPr>
      </w:pPr>
    </w:p>
    <w:p w:rsidR="008D2808" w:rsidRPr="004F08C4" w:rsidRDefault="008D2808" w:rsidP="008D2808">
      <w:pPr>
        <w:pStyle w:val="21"/>
        <w:ind w:left="5664"/>
        <w:rPr>
          <w:color w:val="FFFFFF"/>
          <w:lang w:val="kk-KZ"/>
        </w:rPr>
      </w:pPr>
    </w:p>
    <w:p w:rsidR="008D2808" w:rsidRPr="004F08C4" w:rsidRDefault="008D2808" w:rsidP="008D2808">
      <w:pPr>
        <w:pStyle w:val="21"/>
        <w:ind w:left="5664"/>
        <w:rPr>
          <w:color w:val="FFFFFF"/>
          <w:lang w:val="kk-KZ"/>
        </w:rPr>
      </w:pPr>
      <w:r w:rsidRPr="004F08C4">
        <w:rPr>
          <w:color w:val="FFFFFF"/>
          <w:lang w:val="kk-KZ"/>
        </w:rPr>
        <w:t>8</w:t>
      </w:r>
    </w:p>
    <w:p w:rsidR="008D2808" w:rsidRPr="004F08C4" w:rsidRDefault="008D2808" w:rsidP="008D2808">
      <w:pPr>
        <w:pStyle w:val="21"/>
        <w:rPr>
          <w:color w:val="FFFFFF"/>
          <w:lang w:val="kk-KZ"/>
        </w:rPr>
      </w:pPr>
    </w:p>
    <w:p w:rsidR="008D2808" w:rsidRPr="004F08C4" w:rsidRDefault="008D2808" w:rsidP="008D2808">
      <w:pPr>
        <w:pStyle w:val="21"/>
        <w:rPr>
          <w:color w:val="FFFFFF"/>
          <w:lang w:val="kk-KZ"/>
        </w:rPr>
      </w:pPr>
    </w:p>
    <w:p w:rsidR="008D2808" w:rsidRDefault="008D2808" w:rsidP="008D2808">
      <w:pPr>
        <w:pStyle w:val="21"/>
        <w:rPr>
          <w:color w:val="FFFFFF"/>
          <w:lang w:val="kk-KZ"/>
        </w:rPr>
      </w:pPr>
    </w:p>
    <w:p w:rsidR="008D2808" w:rsidRDefault="008D2808" w:rsidP="008D2808">
      <w:pPr>
        <w:pStyle w:val="21"/>
        <w:rPr>
          <w:color w:val="FFFFFF"/>
          <w:lang w:val="kk-KZ"/>
        </w:rPr>
      </w:pPr>
    </w:p>
    <w:p w:rsidR="008D2808" w:rsidRDefault="008D2808" w:rsidP="008D2808">
      <w:pPr>
        <w:pStyle w:val="21"/>
        <w:rPr>
          <w:color w:val="FFFFFF"/>
          <w:lang w:val="kk-KZ"/>
        </w:rPr>
      </w:pPr>
    </w:p>
    <w:p w:rsidR="008D2808" w:rsidRDefault="008D2808" w:rsidP="008D2808">
      <w:pPr>
        <w:pStyle w:val="21"/>
        <w:rPr>
          <w:color w:val="FFFFFF"/>
          <w:lang w:val="kk-KZ"/>
        </w:rPr>
      </w:pPr>
    </w:p>
    <w:p w:rsidR="008D2808" w:rsidRDefault="008D2808" w:rsidP="008D2808">
      <w:pPr>
        <w:pStyle w:val="21"/>
        <w:rPr>
          <w:color w:val="FFFFFF"/>
          <w:lang w:val="kk-KZ"/>
        </w:rPr>
      </w:pPr>
    </w:p>
    <w:p w:rsidR="008D2808" w:rsidRDefault="008D2808" w:rsidP="008D2808">
      <w:pPr>
        <w:pStyle w:val="21"/>
        <w:rPr>
          <w:color w:val="FFFFFF"/>
          <w:lang w:val="kk-KZ"/>
        </w:rPr>
      </w:pPr>
    </w:p>
    <w:p w:rsidR="008D2808" w:rsidRDefault="008D2808" w:rsidP="008D2808">
      <w:pPr>
        <w:pStyle w:val="21"/>
        <w:rPr>
          <w:color w:val="FFFFFF"/>
          <w:lang w:val="kk-KZ"/>
        </w:rPr>
      </w:pPr>
    </w:p>
    <w:p w:rsidR="008D2808" w:rsidRDefault="008D2808" w:rsidP="008D2808">
      <w:pPr>
        <w:pStyle w:val="21"/>
        <w:rPr>
          <w:color w:val="FFFFFF"/>
          <w:lang w:val="kk-KZ"/>
        </w:rPr>
      </w:pPr>
    </w:p>
    <w:p w:rsidR="008D2808" w:rsidRDefault="008D2808" w:rsidP="008D2808">
      <w:pPr>
        <w:pStyle w:val="21"/>
        <w:rPr>
          <w:color w:val="FFFFFF"/>
          <w:lang w:val="kk-KZ"/>
        </w:rPr>
      </w:pPr>
    </w:p>
    <w:p w:rsidR="008D2808" w:rsidRDefault="008D2808" w:rsidP="008D2808">
      <w:pPr>
        <w:pStyle w:val="21"/>
        <w:rPr>
          <w:color w:val="FFFFFF"/>
          <w:lang w:val="kk-KZ"/>
        </w:rPr>
      </w:pPr>
    </w:p>
    <w:p w:rsidR="008D2808" w:rsidRDefault="008D2808" w:rsidP="008D2808">
      <w:pPr>
        <w:pStyle w:val="21"/>
        <w:rPr>
          <w:color w:val="FFFFFF"/>
          <w:lang w:val="kk-KZ"/>
        </w:rPr>
      </w:pPr>
    </w:p>
    <w:p w:rsidR="008D2808" w:rsidRDefault="008D2808" w:rsidP="008D2808">
      <w:pPr>
        <w:pStyle w:val="21"/>
        <w:rPr>
          <w:color w:val="FFFFFF"/>
          <w:lang w:val="kk-KZ"/>
        </w:rPr>
      </w:pPr>
    </w:p>
    <w:p w:rsidR="008D2808" w:rsidRDefault="008D2808" w:rsidP="008D2808">
      <w:pPr>
        <w:pStyle w:val="21"/>
        <w:rPr>
          <w:color w:val="FFFFFF"/>
          <w:lang w:val="kk-KZ"/>
        </w:rPr>
      </w:pPr>
    </w:p>
    <w:p w:rsidR="008D2808" w:rsidRDefault="008D2808" w:rsidP="008D2808">
      <w:pPr>
        <w:pStyle w:val="21"/>
        <w:rPr>
          <w:color w:val="FFFFFF"/>
          <w:lang w:val="kk-KZ"/>
        </w:rPr>
      </w:pPr>
    </w:p>
    <w:p w:rsidR="008D2808" w:rsidRDefault="008D2808" w:rsidP="008D2808">
      <w:pPr>
        <w:pStyle w:val="21"/>
        <w:rPr>
          <w:color w:val="FFFFFF"/>
          <w:lang w:val="kk-KZ"/>
        </w:rPr>
      </w:pPr>
    </w:p>
    <w:p w:rsidR="008D2808" w:rsidRDefault="008D2808" w:rsidP="008D2808">
      <w:pPr>
        <w:pStyle w:val="21"/>
        <w:rPr>
          <w:color w:val="FFFFFF"/>
          <w:lang w:val="kk-KZ"/>
        </w:rPr>
      </w:pPr>
    </w:p>
    <w:p w:rsidR="008D2808" w:rsidRDefault="008D2808" w:rsidP="008D2808">
      <w:pPr>
        <w:pStyle w:val="21"/>
        <w:rPr>
          <w:color w:val="FFFFFF"/>
          <w:lang w:val="kk-KZ"/>
        </w:rPr>
      </w:pPr>
    </w:p>
    <w:p w:rsidR="008D2808" w:rsidRDefault="008D2808" w:rsidP="008D2808">
      <w:pPr>
        <w:pStyle w:val="21"/>
        <w:rPr>
          <w:color w:val="FFFFFF"/>
          <w:lang w:val="kk-KZ"/>
        </w:rPr>
      </w:pPr>
    </w:p>
    <w:p w:rsidR="008D2808" w:rsidRDefault="008D2808" w:rsidP="008D2808">
      <w:pPr>
        <w:pStyle w:val="21"/>
        <w:rPr>
          <w:color w:val="FFFFFF"/>
          <w:lang w:val="kk-KZ"/>
        </w:rPr>
      </w:pPr>
    </w:p>
    <w:p w:rsidR="008D2808" w:rsidRDefault="008D2808" w:rsidP="008D2808">
      <w:pPr>
        <w:pStyle w:val="21"/>
        <w:rPr>
          <w:color w:val="FFFFFF"/>
          <w:lang w:val="kk-KZ"/>
        </w:rPr>
      </w:pPr>
    </w:p>
    <w:p w:rsidR="008D2808" w:rsidRDefault="008D2808" w:rsidP="008D2808">
      <w:pPr>
        <w:pStyle w:val="21"/>
        <w:rPr>
          <w:color w:val="FFFFFF"/>
          <w:lang w:val="kk-KZ"/>
        </w:rPr>
      </w:pPr>
    </w:p>
    <w:p w:rsidR="008D2808" w:rsidRDefault="008D2808" w:rsidP="008D2808">
      <w:pPr>
        <w:pStyle w:val="21"/>
        <w:rPr>
          <w:color w:val="FFFFFF"/>
          <w:lang w:val="kk-KZ"/>
        </w:rPr>
      </w:pPr>
    </w:p>
    <w:p w:rsidR="008D2808" w:rsidRDefault="008D2808" w:rsidP="008D2808">
      <w:pPr>
        <w:pStyle w:val="21"/>
        <w:rPr>
          <w:color w:val="FFFFFF"/>
          <w:lang w:val="kk-KZ"/>
        </w:rPr>
      </w:pPr>
    </w:p>
    <w:p w:rsidR="008D2808" w:rsidRDefault="008D2808" w:rsidP="008D2808">
      <w:pPr>
        <w:pStyle w:val="21"/>
        <w:rPr>
          <w:color w:val="FFFFFF"/>
          <w:lang w:val="kk-KZ"/>
        </w:rPr>
      </w:pPr>
    </w:p>
    <w:p w:rsidR="008D2808" w:rsidRDefault="008D2808" w:rsidP="008D2808">
      <w:pPr>
        <w:pStyle w:val="21"/>
        <w:rPr>
          <w:color w:val="FFFFFF"/>
          <w:lang w:val="kk-KZ"/>
        </w:rPr>
      </w:pPr>
    </w:p>
    <w:p w:rsidR="008D2808" w:rsidRDefault="008D2808" w:rsidP="008D2808">
      <w:pPr>
        <w:pStyle w:val="21"/>
        <w:rPr>
          <w:color w:val="FFFFFF"/>
          <w:lang w:val="kk-KZ"/>
        </w:rPr>
      </w:pPr>
    </w:p>
    <w:p w:rsidR="008D2808" w:rsidRDefault="008D2808" w:rsidP="008D2808">
      <w:pPr>
        <w:pStyle w:val="21"/>
        <w:rPr>
          <w:color w:val="FFFFFF"/>
          <w:lang w:val="kk-KZ"/>
        </w:rPr>
      </w:pPr>
    </w:p>
    <w:p w:rsidR="008D2808" w:rsidRDefault="008D2808" w:rsidP="008D2808">
      <w:pPr>
        <w:pStyle w:val="21"/>
        <w:rPr>
          <w:color w:val="FFFFFF"/>
          <w:lang w:val="kk-KZ"/>
        </w:rPr>
      </w:pPr>
    </w:p>
    <w:p w:rsidR="008D2808" w:rsidRDefault="008D2808" w:rsidP="008D2808">
      <w:pPr>
        <w:pStyle w:val="21"/>
        <w:rPr>
          <w:color w:val="FFFFFF"/>
          <w:lang w:val="kk-KZ"/>
        </w:rPr>
      </w:pPr>
    </w:p>
    <w:p w:rsidR="008D2808" w:rsidRDefault="008D2808" w:rsidP="008D2808">
      <w:pPr>
        <w:pStyle w:val="21"/>
        <w:rPr>
          <w:color w:val="FFFFFF"/>
          <w:lang w:val="kk-KZ"/>
        </w:rPr>
      </w:pPr>
    </w:p>
    <w:p w:rsidR="008D2808" w:rsidRDefault="008D2808" w:rsidP="008D2808">
      <w:pPr>
        <w:pStyle w:val="21"/>
        <w:rPr>
          <w:color w:val="FFFFFF"/>
          <w:lang w:val="kk-KZ"/>
        </w:rPr>
      </w:pPr>
    </w:p>
    <w:p w:rsidR="008D2808" w:rsidRDefault="008D2808" w:rsidP="008D2808">
      <w:pPr>
        <w:pStyle w:val="21"/>
        <w:rPr>
          <w:color w:val="FFFFFF"/>
          <w:lang w:val="kk-KZ"/>
        </w:rPr>
      </w:pPr>
    </w:p>
    <w:p w:rsidR="008D2808" w:rsidRDefault="008D2808" w:rsidP="008D2808">
      <w:pPr>
        <w:pStyle w:val="21"/>
        <w:rPr>
          <w:color w:val="FFFFFF"/>
          <w:lang w:val="kk-KZ"/>
        </w:rPr>
      </w:pPr>
    </w:p>
    <w:p w:rsidR="008D2808" w:rsidRDefault="008D2808" w:rsidP="008D2808">
      <w:pPr>
        <w:pStyle w:val="21"/>
        <w:rPr>
          <w:color w:val="FFFFFF"/>
          <w:lang w:val="kk-KZ"/>
        </w:rPr>
      </w:pPr>
    </w:p>
    <w:p w:rsidR="008D2808" w:rsidRDefault="008D2808" w:rsidP="008D2808">
      <w:pPr>
        <w:pStyle w:val="21"/>
        <w:rPr>
          <w:color w:val="FFFFFF"/>
          <w:lang w:val="kk-KZ"/>
        </w:rPr>
      </w:pPr>
    </w:p>
    <w:p w:rsidR="008D2808" w:rsidRDefault="008D2808" w:rsidP="008D2808">
      <w:pPr>
        <w:pStyle w:val="21"/>
        <w:tabs>
          <w:tab w:val="left" w:pos="5760"/>
        </w:tabs>
        <w:jc w:val="right"/>
        <w:rPr>
          <w:color w:val="FFFFFF"/>
          <w:lang w:val="kk-KZ"/>
        </w:rPr>
      </w:pPr>
    </w:p>
    <w:p w:rsidR="008D2808" w:rsidRDefault="008D2808" w:rsidP="008D2808">
      <w:pPr>
        <w:pStyle w:val="21"/>
        <w:tabs>
          <w:tab w:val="left" w:pos="5760"/>
        </w:tabs>
        <w:jc w:val="right"/>
        <w:rPr>
          <w:color w:val="FFFFFF"/>
          <w:lang w:val="kk-KZ"/>
        </w:rPr>
      </w:pPr>
    </w:p>
    <w:p w:rsidR="008D2808" w:rsidRDefault="008D2808" w:rsidP="008D2808">
      <w:pPr>
        <w:pStyle w:val="21"/>
        <w:tabs>
          <w:tab w:val="left" w:pos="5760"/>
        </w:tabs>
        <w:jc w:val="right"/>
        <w:rPr>
          <w:color w:val="FFFFFF"/>
          <w:lang w:val="kk-KZ"/>
        </w:rPr>
      </w:pPr>
    </w:p>
    <w:p w:rsidR="008D2808" w:rsidRDefault="008D2808" w:rsidP="008D2808">
      <w:pPr>
        <w:pStyle w:val="21"/>
        <w:tabs>
          <w:tab w:val="left" w:pos="5760"/>
        </w:tabs>
        <w:jc w:val="right"/>
        <w:rPr>
          <w:color w:val="FFFFFF"/>
          <w:lang w:val="kk-KZ"/>
        </w:rPr>
      </w:pPr>
    </w:p>
    <w:p w:rsidR="008D2808" w:rsidRPr="00321C36" w:rsidRDefault="008D2808" w:rsidP="008D2808">
      <w:pPr>
        <w:pStyle w:val="21"/>
        <w:tabs>
          <w:tab w:val="left" w:pos="5760"/>
        </w:tabs>
        <w:jc w:val="right"/>
        <w:rPr>
          <w:color w:val="FFFFFF"/>
          <w:lang w:val="kk-KZ"/>
        </w:rPr>
      </w:pPr>
      <w:r>
        <w:rPr>
          <w:color w:val="FFFFFF"/>
          <w:lang w:val="kk-KZ"/>
        </w:rPr>
        <w:t>қ шартқаұ</w:t>
      </w:r>
    </w:p>
    <w:p w:rsidR="008D2808" w:rsidRDefault="008D2808" w:rsidP="008D2808">
      <w:pPr>
        <w:pStyle w:val="21"/>
        <w:ind w:left="5664"/>
        <w:jc w:val="right"/>
        <w:rPr>
          <w:lang w:val="kk-KZ"/>
        </w:rPr>
      </w:pPr>
      <w:r>
        <w:rPr>
          <w:lang w:val="kk-KZ"/>
        </w:rPr>
        <w:t>Ұжымдық шартқа</w:t>
      </w:r>
    </w:p>
    <w:p w:rsidR="008D2808" w:rsidRDefault="008D2808" w:rsidP="008D2808">
      <w:pPr>
        <w:pStyle w:val="21"/>
        <w:ind w:left="5664"/>
        <w:jc w:val="right"/>
        <w:rPr>
          <w:lang w:val="kk-KZ"/>
        </w:rPr>
      </w:pPr>
      <w:r>
        <w:rPr>
          <w:lang w:val="kk-KZ"/>
        </w:rPr>
        <w:t>7-қосымша</w:t>
      </w:r>
    </w:p>
    <w:p w:rsidR="008D2808" w:rsidRPr="00806328" w:rsidRDefault="008D2808" w:rsidP="008D2808">
      <w:pPr>
        <w:pStyle w:val="21"/>
        <w:rPr>
          <w:b/>
          <w:bCs/>
          <w:lang w:val="kk-KZ"/>
        </w:rPr>
      </w:pPr>
    </w:p>
    <w:p w:rsidR="008D2808" w:rsidRDefault="008D2808" w:rsidP="008D2808">
      <w:pPr>
        <w:pStyle w:val="21"/>
        <w:jc w:val="center"/>
        <w:rPr>
          <w:b/>
          <w:bCs/>
          <w:lang w:val="kk-KZ"/>
        </w:rPr>
      </w:pPr>
      <w:r>
        <w:rPr>
          <w:b/>
          <w:bCs/>
          <w:lang w:val="kk-KZ"/>
        </w:rPr>
        <w:t>Оқу демалыстарына ақы төлеуге арналған</w:t>
      </w:r>
    </w:p>
    <w:p w:rsidR="008D2808" w:rsidRDefault="008D2808" w:rsidP="008D2808">
      <w:pPr>
        <w:pStyle w:val="21"/>
        <w:jc w:val="center"/>
        <w:rPr>
          <w:b/>
          <w:bCs/>
          <w:lang w:val="kk-KZ"/>
        </w:rPr>
      </w:pPr>
      <w:r>
        <w:rPr>
          <w:b/>
          <w:bCs/>
          <w:lang w:val="kk-KZ"/>
        </w:rPr>
        <w:t>жоғары оқу орындары мен арнайы орта оқу орындары мамандықтарының тізімі</w:t>
      </w:r>
    </w:p>
    <w:p w:rsidR="008D2808" w:rsidRPr="004F08C4" w:rsidRDefault="008D2808" w:rsidP="008D2808">
      <w:pPr>
        <w:pStyle w:val="21"/>
        <w:rPr>
          <w:lang w:val="kk-KZ"/>
        </w:rPr>
      </w:pPr>
    </w:p>
    <w:p w:rsidR="008D2808" w:rsidRDefault="008D2808" w:rsidP="008D2808">
      <w:pPr>
        <w:pStyle w:val="21"/>
        <w:numPr>
          <w:ilvl w:val="0"/>
          <w:numId w:val="10"/>
        </w:numPr>
      </w:pPr>
      <w:r>
        <w:rPr>
          <w:lang w:val="kk-KZ"/>
        </w:rPr>
        <w:t>Құқықтану</w:t>
      </w:r>
      <w:r>
        <w:t xml:space="preserve">, </w:t>
      </w:r>
      <w:r>
        <w:rPr>
          <w:lang w:val="kk-KZ"/>
        </w:rPr>
        <w:t>заңтану</w:t>
      </w:r>
    </w:p>
    <w:p w:rsidR="008D2808" w:rsidRDefault="008D2808" w:rsidP="008D2808">
      <w:pPr>
        <w:pStyle w:val="21"/>
        <w:numPr>
          <w:ilvl w:val="0"/>
          <w:numId w:val="10"/>
        </w:numPr>
      </w:pPr>
      <w:r>
        <w:rPr>
          <w:lang w:val="kk-KZ"/>
        </w:rPr>
        <w:t>Қаржы және несие</w:t>
      </w:r>
    </w:p>
    <w:p w:rsidR="008D2808" w:rsidRDefault="008D2808" w:rsidP="008D2808">
      <w:pPr>
        <w:pStyle w:val="21"/>
        <w:numPr>
          <w:ilvl w:val="0"/>
          <w:numId w:val="10"/>
        </w:numPr>
      </w:pPr>
      <w:r>
        <w:t xml:space="preserve">Экономика </w:t>
      </w:r>
      <w:r>
        <w:rPr>
          <w:lang w:val="kk-KZ"/>
        </w:rPr>
        <w:t>және</w:t>
      </w:r>
      <w:r>
        <w:t xml:space="preserve"> менеджмент</w:t>
      </w:r>
    </w:p>
    <w:p w:rsidR="008D2808" w:rsidRDefault="008D2808" w:rsidP="008D2808">
      <w:pPr>
        <w:pStyle w:val="21"/>
        <w:numPr>
          <w:ilvl w:val="0"/>
          <w:numId w:val="10"/>
        </w:numPr>
      </w:pPr>
      <w:r>
        <w:t>Бухгалтер</w:t>
      </w:r>
      <w:r>
        <w:rPr>
          <w:lang w:val="kk-KZ"/>
        </w:rPr>
        <w:t>лік есеп және</w:t>
      </w:r>
      <w:r>
        <w:t xml:space="preserve"> аудит</w:t>
      </w:r>
    </w:p>
    <w:p w:rsidR="008D2808" w:rsidRDefault="008D2808" w:rsidP="008D2808">
      <w:pPr>
        <w:pStyle w:val="21"/>
        <w:numPr>
          <w:ilvl w:val="0"/>
          <w:numId w:val="10"/>
        </w:numPr>
      </w:pPr>
      <w:r>
        <w:rPr>
          <w:lang w:val="kk-KZ"/>
        </w:rPr>
        <w:t>Шаруашылық қызметтің б</w:t>
      </w:r>
      <w:r>
        <w:t>ухгалтер</w:t>
      </w:r>
      <w:r>
        <w:rPr>
          <w:lang w:val="kk-KZ"/>
        </w:rPr>
        <w:t>лік есебі, бақылауы және анализі</w:t>
      </w:r>
      <w:r>
        <w:t xml:space="preserve"> </w:t>
      </w:r>
    </w:p>
    <w:p w:rsidR="008D2808" w:rsidRDefault="008D2808" w:rsidP="008D2808">
      <w:pPr>
        <w:pStyle w:val="21"/>
        <w:numPr>
          <w:ilvl w:val="0"/>
          <w:numId w:val="10"/>
        </w:numPr>
      </w:pPr>
      <w:r>
        <w:t xml:space="preserve">Экономика </w:t>
      </w:r>
      <w:r>
        <w:rPr>
          <w:lang w:val="kk-KZ"/>
        </w:rPr>
        <w:t xml:space="preserve">және еңбек </w:t>
      </w:r>
      <w:r>
        <w:t xml:space="preserve"> социология</w:t>
      </w:r>
      <w:r>
        <w:rPr>
          <w:lang w:val="kk-KZ"/>
        </w:rPr>
        <w:t>сы</w:t>
      </w:r>
      <w:r>
        <w:t xml:space="preserve"> </w:t>
      </w:r>
    </w:p>
    <w:p w:rsidR="008D2808" w:rsidRDefault="008D2808" w:rsidP="008D2808">
      <w:pPr>
        <w:pStyle w:val="21"/>
        <w:numPr>
          <w:ilvl w:val="0"/>
          <w:numId w:val="10"/>
        </w:numPr>
      </w:pPr>
      <w:r>
        <w:t xml:space="preserve">Экономика </w:t>
      </w:r>
      <w:r>
        <w:rPr>
          <w:lang w:val="kk-KZ"/>
        </w:rPr>
        <w:t>және басқару</w:t>
      </w:r>
    </w:p>
    <w:p w:rsidR="008D2808" w:rsidRPr="004418C9" w:rsidRDefault="008D2808" w:rsidP="008D2808">
      <w:pPr>
        <w:pStyle w:val="21"/>
        <w:numPr>
          <w:ilvl w:val="0"/>
          <w:numId w:val="10"/>
        </w:numPr>
      </w:pPr>
      <w:r>
        <w:rPr>
          <w:lang w:val="kk-KZ"/>
        </w:rPr>
        <w:t>Пайдалы қазбаларды г</w:t>
      </w:r>
      <w:r>
        <w:t>еологи</w:t>
      </w:r>
      <w:r>
        <w:rPr>
          <w:lang w:val="kk-KZ"/>
        </w:rPr>
        <w:t>ялық</w:t>
      </w:r>
      <w:r>
        <w:t xml:space="preserve"> </w:t>
      </w:r>
      <w:r>
        <w:rPr>
          <w:lang w:val="kk-KZ"/>
        </w:rPr>
        <w:t>түсіру</w:t>
      </w:r>
      <w:r>
        <w:t xml:space="preserve">, </w:t>
      </w:r>
      <w:r>
        <w:rPr>
          <w:lang w:val="kk-KZ"/>
        </w:rPr>
        <w:t>іздеу және барлау</w:t>
      </w:r>
      <w:r>
        <w:t xml:space="preserve"> </w:t>
      </w:r>
    </w:p>
    <w:p w:rsidR="008D2808" w:rsidRPr="00806328" w:rsidRDefault="008D2808" w:rsidP="008D2808">
      <w:pPr>
        <w:pStyle w:val="21"/>
        <w:numPr>
          <w:ilvl w:val="0"/>
          <w:numId w:val="10"/>
        </w:numPr>
      </w:pPr>
      <w:r>
        <w:t>Маркшейдер</w:t>
      </w:r>
      <w:r>
        <w:rPr>
          <w:lang w:val="kk-KZ"/>
        </w:rPr>
        <w:t xml:space="preserve"> ісі</w:t>
      </w:r>
    </w:p>
    <w:p w:rsidR="008D2808" w:rsidRDefault="008D2808" w:rsidP="008D2808">
      <w:pPr>
        <w:pStyle w:val="21"/>
        <w:numPr>
          <w:ilvl w:val="0"/>
          <w:numId w:val="10"/>
        </w:numPr>
      </w:pPr>
      <w:r>
        <w:rPr>
          <w:lang w:val="kk-KZ"/>
        </w:rPr>
        <w:t>Ашық тау-кен жұмыстары</w:t>
      </w:r>
    </w:p>
    <w:p w:rsidR="008D2808" w:rsidRDefault="008D2808" w:rsidP="008D2808">
      <w:pPr>
        <w:pStyle w:val="21"/>
        <w:numPr>
          <w:ilvl w:val="0"/>
          <w:numId w:val="10"/>
        </w:numPr>
      </w:pPr>
      <w:r>
        <w:t>Электр станци</w:t>
      </w:r>
      <w:r>
        <w:rPr>
          <w:lang w:val="kk-KZ"/>
        </w:rPr>
        <w:t>ялары</w:t>
      </w:r>
    </w:p>
    <w:p w:rsidR="008D2808" w:rsidRDefault="008D2808" w:rsidP="008D2808">
      <w:pPr>
        <w:pStyle w:val="21"/>
        <w:numPr>
          <w:ilvl w:val="0"/>
          <w:numId w:val="10"/>
        </w:numPr>
      </w:pPr>
      <w:r>
        <w:rPr>
          <w:lang w:val="kk-KZ"/>
        </w:rPr>
        <w:t xml:space="preserve">Өнеркәсіп кәсіпорындарын электрмен жабдықтау </w:t>
      </w:r>
    </w:p>
    <w:p w:rsidR="008D2808" w:rsidRDefault="008D2808" w:rsidP="008D2808">
      <w:pPr>
        <w:pStyle w:val="21"/>
        <w:numPr>
          <w:ilvl w:val="0"/>
          <w:numId w:val="10"/>
        </w:numPr>
      </w:pPr>
      <w:r>
        <w:rPr>
          <w:lang w:val="kk-KZ"/>
        </w:rPr>
        <w:t>Өнеркәсіптік жылу энергетикасы</w:t>
      </w:r>
    </w:p>
    <w:p w:rsidR="008D2808" w:rsidRPr="00806328" w:rsidRDefault="008D2808" w:rsidP="008D2808">
      <w:pPr>
        <w:pStyle w:val="21"/>
        <w:ind w:left="1065"/>
        <w:rPr>
          <w:lang w:val="kk-KZ"/>
        </w:rPr>
      </w:pPr>
      <w:r>
        <w:rPr>
          <w:lang w:val="kk-KZ"/>
        </w:rPr>
        <w:t xml:space="preserve">Машина жасау технологиясы, металл кесуші станоктар мен құрал-жабдықтар </w:t>
      </w:r>
    </w:p>
    <w:p w:rsidR="008D2808" w:rsidRDefault="008D2808" w:rsidP="008D2808">
      <w:pPr>
        <w:pStyle w:val="21"/>
        <w:numPr>
          <w:ilvl w:val="0"/>
          <w:numId w:val="10"/>
        </w:numPr>
      </w:pPr>
      <w:r>
        <w:rPr>
          <w:lang w:val="kk-KZ"/>
        </w:rPr>
        <w:t>Қысыммен металдарды өндеу</w:t>
      </w:r>
    </w:p>
    <w:p w:rsidR="008D2808" w:rsidRDefault="008D2808" w:rsidP="008D2808">
      <w:pPr>
        <w:pStyle w:val="21"/>
        <w:numPr>
          <w:ilvl w:val="0"/>
          <w:numId w:val="10"/>
        </w:numPr>
      </w:pPr>
      <w:r>
        <w:t>Автомобил</w:t>
      </w:r>
      <w:r>
        <w:rPr>
          <w:lang w:val="kk-KZ"/>
        </w:rPr>
        <w:t xml:space="preserve">ьдер мен </w:t>
      </w:r>
      <w:r>
        <w:t xml:space="preserve"> и автомобиль</w:t>
      </w:r>
      <w:r>
        <w:rPr>
          <w:lang w:val="kk-KZ"/>
        </w:rPr>
        <w:t xml:space="preserve"> шаруашылығы</w:t>
      </w:r>
    </w:p>
    <w:p w:rsidR="008D2808" w:rsidRDefault="008D2808" w:rsidP="008D2808">
      <w:pPr>
        <w:pStyle w:val="21"/>
        <w:numPr>
          <w:ilvl w:val="0"/>
          <w:numId w:val="10"/>
        </w:numPr>
      </w:pPr>
      <w:r>
        <w:rPr>
          <w:lang w:val="kk-KZ"/>
        </w:rPr>
        <w:t xml:space="preserve">Тау-кен машиналары және жабдықтары </w:t>
      </w:r>
      <w:r>
        <w:t xml:space="preserve"> </w:t>
      </w:r>
    </w:p>
    <w:p w:rsidR="008D2808" w:rsidRDefault="008D2808" w:rsidP="008D2808">
      <w:pPr>
        <w:pStyle w:val="21"/>
        <w:numPr>
          <w:ilvl w:val="0"/>
          <w:numId w:val="10"/>
        </w:numPr>
      </w:pPr>
      <w:r>
        <w:t>Локомоти</w:t>
      </w:r>
      <w:r>
        <w:rPr>
          <w:lang w:val="kk-KZ"/>
        </w:rPr>
        <w:t>втер</w:t>
      </w:r>
    </w:p>
    <w:p w:rsidR="008D2808" w:rsidRDefault="008D2808" w:rsidP="008D2808">
      <w:pPr>
        <w:pStyle w:val="21"/>
        <w:numPr>
          <w:ilvl w:val="0"/>
          <w:numId w:val="10"/>
        </w:numPr>
      </w:pPr>
      <w:r>
        <w:t>Вагон</w:t>
      </w:r>
      <w:r>
        <w:rPr>
          <w:lang w:val="kk-KZ"/>
        </w:rPr>
        <w:t>дар</w:t>
      </w:r>
    </w:p>
    <w:p w:rsidR="008D2808" w:rsidRDefault="008D2808" w:rsidP="008D2808">
      <w:pPr>
        <w:pStyle w:val="21"/>
        <w:numPr>
          <w:ilvl w:val="0"/>
          <w:numId w:val="10"/>
        </w:numPr>
      </w:pPr>
      <w:r>
        <w:rPr>
          <w:lang w:val="kk-KZ"/>
        </w:rPr>
        <w:t>Автоматтандырылған басқару жүйелері</w:t>
      </w:r>
    </w:p>
    <w:p w:rsidR="008D2808" w:rsidRDefault="008D2808" w:rsidP="008D2808">
      <w:pPr>
        <w:pStyle w:val="21"/>
        <w:numPr>
          <w:ilvl w:val="0"/>
          <w:numId w:val="10"/>
        </w:numPr>
      </w:pPr>
      <w:r>
        <w:rPr>
          <w:lang w:val="kk-KZ"/>
        </w:rPr>
        <w:t>Теміржол көлігіндегі а</w:t>
      </w:r>
      <w:r>
        <w:t xml:space="preserve">втоматика, телемеханика </w:t>
      </w:r>
      <w:r>
        <w:rPr>
          <w:lang w:val="kk-KZ"/>
        </w:rPr>
        <w:t xml:space="preserve">және байланыс </w:t>
      </w:r>
    </w:p>
    <w:p w:rsidR="008D2808" w:rsidRDefault="008D2808" w:rsidP="008D2808">
      <w:pPr>
        <w:pStyle w:val="21"/>
        <w:numPr>
          <w:ilvl w:val="0"/>
          <w:numId w:val="10"/>
        </w:numPr>
      </w:pPr>
      <w:r>
        <w:rPr>
          <w:lang w:val="kk-KZ"/>
        </w:rPr>
        <w:t xml:space="preserve">Тау-кен процесстерінің электр жетегі және автоматтандырылуы </w:t>
      </w:r>
    </w:p>
    <w:p w:rsidR="008D2808" w:rsidRDefault="008D2808" w:rsidP="008D2808">
      <w:pPr>
        <w:pStyle w:val="21"/>
        <w:numPr>
          <w:ilvl w:val="0"/>
          <w:numId w:val="10"/>
        </w:numPr>
      </w:pPr>
      <w:r>
        <w:rPr>
          <w:lang w:val="kk-KZ"/>
        </w:rPr>
        <w:t>Ақпараттық есептеуіш машиналары</w:t>
      </w:r>
    </w:p>
    <w:p w:rsidR="008D2808" w:rsidRDefault="008D2808" w:rsidP="008D2808">
      <w:pPr>
        <w:pStyle w:val="21"/>
        <w:numPr>
          <w:ilvl w:val="0"/>
          <w:numId w:val="10"/>
        </w:numPr>
      </w:pPr>
      <w:r>
        <w:rPr>
          <w:lang w:val="kk-KZ"/>
        </w:rPr>
        <w:t>Автоматты электр байланысы</w:t>
      </w:r>
    </w:p>
    <w:p w:rsidR="008D2808" w:rsidRDefault="008D2808" w:rsidP="008D2808">
      <w:pPr>
        <w:pStyle w:val="21"/>
        <w:numPr>
          <w:ilvl w:val="0"/>
          <w:numId w:val="10"/>
        </w:numPr>
      </w:pPr>
      <w:r>
        <w:rPr>
          <w:lang w:val="kk-KZ"/>
        </w:rPr>
        <w:t xml:space="preserve">Көлікпен тасымалдауды ұйымдастыру және басқару </w:t>
      </w:r>
    </w:p>
    <w:p w:rsidR="008D2808" w:rsidRDefault="008D2808" w:rsidP="008D2808">
      <w:pPr>
        <w:pStyle w:val="21"/>
        <w:numPr>
          <w:ilvl w:val="0"/>
          <w:numId w:val="10"/>
        </w:numPr>
      </w:pPr>
      <w:r>
        <w:rPr>
          <w:lang w:val="kk-KZ"/>
        </w:rPr>
        <w:t>Өнеркәсіптік көлік</w:t>
      </w:r>
    </w:p>
    <w:p w:rsidR="008D2808" w:rsidRDefault="008D2808" w:rsidP="008D2808">
      <w:pPr>
        <w:pStyle w:val="21"/>
        <w:numPr>
          <w:ilvl w:val="0"/>
          <w:numId w:val="10"/>
        </w:numPr>
      </w:pPr>
      <w:r>
        <w:rPr>
          <w:lang w:val="kk-KZ"/>
        </w:rPr>
        <w:t>Өнеркәсіптік және азаматтық құрылыс</w:t>
      </w:r>
    </w:p>
    <w:p w:rsidR="008D2808" w:rsidRDefault="008D2808" w:rsidP="008D2808">
      <w:pPr>
        <w:pStyle w:val="21"/>
        <w:numPr>
          <w:ilvl w:val="0"/>
          <w:numId w:val="10"/>
        </w:numPr>
      </w:pPr>
      <w:r>
        <w:rPr>
          <w:lang w:val="kk-KZ"/>
        </w:rPr>
        <w:t>Теміржол құрылысы, жол және жол шаруашылығы</w:t>
      </w:r>
    </w:p>
    <w:p w:rsidR="008D2808" w:rsidRDefault="008D2808" w:rsidP="008D2808">
      <w:pPr>
        <w:pStyle w:val="21"/>
        <w:numPr>
          <w:ilvl w:val="0"/>
          <w:numId w:val="10"/>
        </w:numPr>
      </w:pPr>
      <w:r>
        <w:rPr>
          <w:lang w:val="kk-KZ"/>
        </w:rPr>
        <w:t xml:space="preserve">Кәсіпорынның ішкі экономикалық қызметі </w:t>
      </w:r>
    </w:p>
    <w:p w:rsidR="008D2808" w:rsidRDefault="008D2808" w:rsidP="008D2808">
      <w:pPr>
        <w:pStyle w:val="21"/>
        <w:numPr>
          <w:ilvl w:val="0"/>
          <w:numId w:val="10"/>
        </w:numPr>
      </w:pPr>
      <w:r>
        <w:rPr>
          <w:lang w:val="kk-KZ"/>
        </w:rPr>
        <w:t xml:space="preserve">Іс жүргізуді ұйымдастыру </w:t>
      </w:r>
    </w:p>
    <w:p w:rsidR="008D2808" w:rsidRDefault="008D2808" w:rsidP="008D2808">
      <w:pPr>
        <w:pStyle w:val="21"/>
        <w:numPr>
          <w:ilvl w:val="0"/>
          <w:numId w:val="10"/>
        </w:numPr>
      </w:pPr>
      <w:r>
        <w:rPr>
          <w:lang w:val="kk-KZ"/>
        </w:rPr>
        <w:t xml:space="preserve">Электрмен жабдықтау </w:t>
      </w:r>
      <w:r>
        <w:t>(</w:t>
      </w:r>
      <w:r>
        <w:rPr>
          <w:lang w:val="kk-KZ"/>
        </w:rPr>
        <w:t>сала бойынша</w:t>
      </w:r>
      <w:r>
        <w:t>)</w:t>
      </w:r>
    </w:p>
    <w:p w:rsidR="008D2808" w:rsidRDefault="008D2808" w:rsidP="008D2808">
      <w:pPr>
        <w:pStyle w:val="21"/>
        <w:numPr>
          <w:ilvl w:val="0"/>
          <w:numId w:val="10"/>
        </w:numPr>
      </w:pPr>
      <w:r>
        <w:rPr>
          <w:lang w:val="kk-KZ"/>
        </w:rPr>
        <w:t xml:space="preserve">Жылжымалы құрамды техникалық күту және жөндеу </w:t>
      </w:r>
    </w:p>
    <w:p w:rsidR="008D2808" w:rsidRDefault="008D2808" w:rsidP="008D2808">
      <w:pPr>
        <w:pStyle w:val="21"/>
        <w:ind w:left="1065"/>
      </w:pPr>
      <w:r>
        <w:rPr>
          <w:lang w:val="kk-KZ"/>
        </w:rPr>
        <w:t xml:space="preserve">Тау-кен электр техникалық жабдықтарды пайдалану және жөндеу </w:t>
      </w:r>
    </w:p>
    <w:p w:rsidR="008D2808" w:rsidRPr="007D0DA4" w:rsidRDefault="008D2808" w:rsidP="008D2808">
      <w:pPr>
        <w:pStyle w:val="21"/>
        <w:rPr>
          <w:lang w:val="kk-KZ"/>
        </w:rPr>
      </w:pPr>
      <w:r>
        <w:t xml:space="preserve">      34.      </w:t>
      </w:r>
      <w:r>
        <w:rPr>
          <w:lang w:val="kk-KZ"/>
        </w:rPr>
        <w:t xml:space="preserve"> Кеден ісі</w:t>
      </w:r>
    </w:p>
    <w:p w:rsidR="008D2808" w:rsidRPr="00183167" w:rsidRDefault="008D2808" w:rsidP="008D2808">
      <w:pPr>
        <w:pStyle w:val="21"/>
        <w:rPr>
          <w:lang w:val="kk-KZ"/>
        </w:rPr>
      </w:pPr>
      <w:r>
        <w:t xml:space="preserve">      35.      </w:t>
      </w:r>
      <w:r>
        <w:rPr>
          <w:lang w:val="kk-KZ"/>
        </w:rPr>
        <w:t xml:space="preserve"> </w:t>
      </w:r>
      <w:r>
        <w:t xml:space="preserve">Менеджмент </w:t>
      </w:r>
      <w:r>
        <w:rPr>
          <w:lang w:val="kk-KZ"/>
        </w:rPr>
        <w:t>және басқарма</w:t>
      </w:r>
    </w:p>
    <w:p w:rsidR="008D2808" w:rsidRDefault="008D2808" w:rsidP="008D2808">
      <w:pPr>
        <w:pStyle w:val="21"/>
        <w:numPr>
          <w:ilvl w:val="0"/>
          <w:numId w:val="11"/>
        </w:numPr>
      </w:pPr>
      <w:r>
        <w:t xml:space="preserve">     </w:t>
      </w:r>
      <w:r>
        <w:rPr>
          <w:lang w:val="kk-KZ"/>
        </w:rPr>
        <w:t xml:space="preserve"> Көтерме көлік, жол машиналары мен жабдықтары </w:t>
      </w:r>
    </w:p>
    <w:p w:rsidR="008D2808" w:rsidRPr="00CC412D" w:rsidRDefault="008D2808" w:rsidP="008D2808">
      <w:pPr>
        <w:pStyle w:val="21"/>
        <w:ind w:left="360"/>
        <w:rPr>
          <w:lang w:val="kk-KZ"/>
        </w:rPr>
      </w:pPr>
      <w:r>
        <w:t xml:space="preserve">37.   </w:t>
      </w:r>
      <w:r>
        <w:rPr>
          <w:lang w:val="kk-KZ"/>
        </w:rPr>
        <w:t xml:space="preserve">  </w:t>
      </w:r>
      <w:r>
        <w:t xml:space="preserve">  Эргономика </w:t>
      </w:r>
      <w:r>
        <w:rPr>
          <w:lang w:val="kk-KZ"/>
        </w:rPr>
        <w:t>және еңбекті қорғау</w:t>
      </w:r>
    </w:p>
    <w:p w:rsidR="008D2808" w:rsidRPr="00CC412D" w:rsidRDefault="008D2808" w:rsidP="008D2808">
      <w:pPr>
        <w:pStyle w:val="21"/>
        <w:ind w:left="360"/>
        <w:rPr>
          <w:lang w:val="kk-KZ"/>
        </w:rPr>
      </w:pPr>
      <w:r w:rsidRPr="00CC412D">
        <w:rPr>
          <w:lang w:val="kk-KZ"/>
        </w:rPr>
        <w:t xml:space="preserve">38.    </w:t>
      </w:r>
      <w:r>
        <w:rPr>
          <w:lang w:val="kk-KZ"/>
        </w:rPr>
        <w:t xml:space="preserve">   Қоғамдық тамақтану технологиясы</w:t>
      </w:r>
    </w:p>
    <w:p w:rsidR="008D2808" w:rsidRPr="00CC412D" w:rsidRDefault="008D2808" w:rsidP="008D2808">
      <w:pPr>
        <w:pStyle w:val="21"/>
        <w:ind w:left="360"/>
        <w:rPr>
          <w:lang w:val="kk-KZ"/>
        </w:rPr>
      </w:pPr>
      <w:r w:rsidRPr="00CC412D">
        <w:rPr>
          <w:lang w:val="kk-KZ"/>
        </w:rPr>
        <w:t xml:space="preserve">39.     </w:t>
      </w:r>
      <w:r>
        <w:rPr>
          <w:lang w:val="kk-KZ"/>
        </w:rPr>
        <w:t xml:space="preserve">  Пайдалы қазбалардың жер асты кен орнын өңдеу </w:t>
      </w:r>
    </w:p>
    <w:p w:rsidR="008D2808" w:rsidRPr="00CC412D" w:rsidRDefault="008D2808" w:rsidP="008D2808">
      <w:pPr>
        <w:pStyle w:val="21"/>
        <w:numPr>
          <w:ilvl w:val="0"/>
          <w:numId w:val="13"/>
        </w:numPr>
        <w:rPr>
          <w:lang w:val="kk-KZ"/>
        </w:rPr>
      </w:pPr>
      <w:r w:rsidRPr="00CC412D">
        <w:rPr>
          <w:lang w:val="kk-KZ"/>
        </w:rPr>
        <w:t xml:space="preserve">    </w:t>
      </w:r>
      <w:r>
        <w:rPr>
          <w:lang w:val="kk-KZ"/>
        </w:rPr>
        <w:t xml:space="preserve">  Қолданбалы</w:t>
      </w:r>
      <w:r w:rsidRPr="00CC412D">
        <w:rPr>
          <w:lang w:val="kk-KZ"/>
        </w:rPr>
        <w:t xml:space="preserve"> экология</w:t>
      </w:r>
    </w:p>
    <w:p w:rsidR="008D2808" w:rsidRPr="00CC412D" w:rsidRDefault="008D2808" w:rsidP="008D2808">
      <w:pPr>
        <w:pStyle w:val="21"/>
        <w:numPr>
          <w:ilvl w:val="0"/>
          <w:numId w:val="13"/>
        </w:numPr>
        <w:rPr>
          <w:lang w:val="kk-KZ"/>
        </w:rPr>
      </w:pPr>
      <w:r w:rsidRPr="00CC412D">
        <w:rPr>
          <w:lang w:val="kk-KZ"/>
        </w:rPr>
        <w:t xml:space="preserve">    </w:t>
      </w:r>
      <w:r>
        <w:rPr>
          <w:lang w:val="kk-KZ"/>
        </w:rPr>
        <w:t xml:space="preserve">  Қоршаған ортаны инженерлік қорғау </w:t>
      </w:r>
    </w:p>
    <w:p w:rsidR="008D2808" w:rsidRDefault="008D2808" w:rsidP="008D2808">
      <w:pPr>
        <w:pStyle w:val="21"/>
        <w:numPr>
          <w:ilvl w:val="0"/>
          <w:numId w:val="13"/>
        </w:numPr>
        <w:jc w:val="left"/>
      </w:pPr>
      <w:r w:rsidRPr="00CC412D">
        <w:rPr>
          <w:lang w:val="kk-KZ"/>
        </w:rPr>
        <w:t xml:space="preserve">    </w:t>
      </w:r>
      <w:r>
        <w:rPr>
          <w:lang w:val="kk-KZ"/>
        </w:rPr>
        <w:t xml:space="preserve">  Гидравликалық машиналар, гидрожетектер және</w:t>
      </w:r>
      <w:r>
        <w:t xml:space="preserve"> гидропневмоавтоматика</w:t>
      </w:r>
    </w:p>
    <w:p w:rsidR="008D2808" w:rsidRDefault="008D2808" w:rsidP="008D2808">
      <w:pPr>
        <w:pStyle w:val="21"/>
        <w:numPr>
          <w:ilvl w:val="0"/>
          <w:numId w:val="13"/>
        </w:numPr>
        <w:jc w:val="left"/>
      </w:pPr>
      <w:r>
        <w:t xml:space="preserve">  </w:t>
      </w:r>
      <w:r>
        <w:rPr>
          <w:lang w:val="kk-KZ"/>
        </w:rPr>
        <w:t xml:space="preserve">    М</w:t>
      </w:r>
      <w:r>
        <w:t xml:space="preserve">аркетинг </w:t>
      </w:r>
      <w:r>
        <w:rPr>
          <w:lang w:val="kk-KZ"/>
        </w:rPr>
        <w:t xml:space="preserve">және сату </w:t>
      </w:r>
    </w:p>
    <w:p w:rsidR="008D2808" w:rsidRDefault="008D2808" w:rsidP="008D2808">
      <w:pPr>
        <w:pStyle w:val="21"/>
        <w:numPr>
          <w:ilvl w:val="0"/>
          <w:numId w:val="13"/>
        </w:numPr>
        <w:jc w:val="left"/>
      </w:pPr>
      <w:r>
        <w:lastRenderedPageBreak/>
        <w:t xml:space="preserve">  </w:t>
      </w:r>
      <w:r>
        <w:rPr>
          <w:lang w:val="kk-KZ"/>
        </w:rPr>
        <w:t xml:space="preserve">    Машиналардың д</w:t>
      </w:r>
      <w:r>
        <w:t>инамика</w:t>
      </w:r>
      <w:r>
        <w:rPr>
          <w:lang w:val="kk-KZ"/>
        </w:rPr>
        <w:t xml:space="preserve">сы және төзімділігі </w:t>
      </w:r>
      <w:r>
        <w:t xml:space="preserve"> </w:t>
      </w:r>
    </w:p>
    <w:p w:rsidR="008D2808" w:rsidRDefault="008D2808" w:rsidP="008D2808">
      <w:pPr>
        <w:pStyle w:val="21"/>
        <w:numPr>
          <w:ilvl w:val="0"/>
          <w:numId w:val="13"/>
        </w:numPr>
        <w:jc w:val="left"/>
      </w:pPr>
      <w:r>
        <w:t xml:space="preserve">  </w:t>
      </w:r>
      <w:r>
        <w:rPr>
          <w:lang w:val="kk-KZ"/>
        </w:rPr>
        <w:t xml:space="preserve">    Газ мұнай жетектерін, мұнай қоймасын жобалау, салу, пайдалану </w:t>
      </w:r>
    </w:p>
    <w:p w:rsidR="008D2808" w:rsidRDefault="008D2808" w:rsidP="008D2808">
      <w:pPr>
        <w:pStyle w:val="21"/>
        <w:ind w:left="360"/>
        <w:jc w:val="left"/>
        <w:rPr>
          <w:i/>
          <w:iCs/>
          <w:sz w:val="22"/>
          <w:szCs w:val="22"/>
          <w:lang w:val="kk-KZ"/>
        </w:rPr>
      </w:pPr>
    </w:p>
    <w:p w:rsidR="008D2808" w:rsidRPr="00707E0C" w:rsidRDefault="008D2808" w:rsidP="008D2808">
      <w:pPr>
        <w:pStyle w:val="21"/>
        <w:ind w:left="360"/>
        <w:jc w:val="left"/>
        <w:rPr>
          <w:lang w:val="kk-KZ"/>
        </w:rPr>
      </w:pPr>
      <w:r w:rsidRPr="00707E0C">
        <w:rPr>
          <w:i/>
          <w:iCs/>
          <w:sz w:val="22"/>
          <w:szCs w:val="22"/>
          <w:lang w:val="kk-KZ"/>
        </w:rPr>
        <w:t>Ескерту:</w:t>
      </w:r>
      <w:r w:rsidRPr="00707E0C">
        <w:rPr>
          <w:sz w:val="22"/>
          <w:szCs w:val="22"/>
          <w:lang w:val="kk-KZ"/>
        </w:rPr>
        <w:tab/>
        <w:t>Екінші жоғары білім алып жатқан қызметкерлерге оқушы демалыстары төленбейді</w:t>
      </w:r>
      <w:r>
        <w:rPr>
          <w:lang w:val="kk-KZ"/>
        </w:rPr>
        <w:t xml:space="preserve">. </w:t>
      </w:r>
    </w:p>
    <w:p w:rsidR="008D2808" w:rsidRPr="00707E0C" w:rsidRDefault="008D2808" w:rsidP="008D2808">
      <w:pPr>
        <w:pStyle w:val="21"/>
        <w:rPr>
          <w:lang w:val="kk-KZ"/>
        </w:rPr>
      </w:pPr>
      <w:r>
        <w:rPr>
          <w:lang w:val="kk-KZ"/>
        </w:rPr>
        <w:t xml:space="preserve">    </w:t>
      </w:r>
    </w:p>
    <w:p w:rsidR="008D2808" w:rsidRDefault="008D2808" w:rsidP="008D2808">
      <w:pPr>
        <w:pStyle w:val="21"/>
        <w:ind w:left="5664"/>
        <w:jc w:val="right"/>
        <w:rPr>
          <w:lang w:val="kk-KZ"/>
        </w:rPr>
      </w:pPr>
      <w:r>
        <w:rPr>
          <w:lang w:val="kk-KZ"/>
        </w:rPr>
        <w:t>Ұжымдық шартқа</w:t>
      </w:r>
    </w:p>
    <w:p w:rsidR="008D2808" w:rsidRDefault="008D2808" w:rsidP="008D2808">
      <w:pPr>
        <w:pStyle w:val="21"/>
        <w:ind w:left="5664"/>
        <w:jc w:val="right"/>
        <w:rPr>
          <w:lang w:val="kk-KZ"/>
        </w:rPr>
      </w:pPr>
      <w:r>
        <w:rPr>
          <w:lang w:val="kk-KZ"/>
        </w:rPr>
        <w:t>8-қосымша</w:t>
      </w:r>
    </w:p>
    <w:p w:rsidR="008D2808" w:rsidRDefault="008D2808" w:rsidP="008D2808">
      <w:pPr>
        <w:ind w:left="5760" w:firstLine="720"/>
        <w:jc w:val="right"/>
        <w:rPr>
          <w:bCs/>
          <w:lang w:val="kk-KZ"/>
        </w:rPr>
      </w:pPr>
      <w:r w:rsidRPr="004F08C4">
        <w:rPr>
          <w:bCs/>
          <w:lang w:val="kk-KZ"/>
        </w:rPr>
        <w:t xml:space="preserve">           </w:t>
      </w:r>
    </w:p>
    <w:p w:rsidR="008D2808" w:rsidRPr="004F08C4" w:rsidRDefault="008D2808" w:rsidP="008D2808">
      <w:pPr>
        <w:jc w:val="right"/>
        <w:rPr>
          <w:b/>
          <w:lang w:val="kk-KZ"/>
        </w:rPr>
      </w:pPr>
    </w:p>
    <w:p w:rsidR="008D2808" w:rsidRPr="004F08C4" w:rsidRDefault="008D2808" w:rsidP="008D2808">
      <w:pPr>
        <w:jc w:val="both"/>
        <w:rPr>
          <w:b/>
          <w:lang w:val="kk-KZ"/>
        </w:rPr>
      </w:pPr>
    </w:p>
    <w:p w:rsidR="008D2808" w:rsidRDefault="008D2808" w:rsidP="008D2808">
      <w:pPr>
        <w:pStyle w:val="5"/>
        <w:jc w:val="center"/>
        <w:rPr>
          <w:i w:val="0"/>
          <w:lang w:val="kk-KZ"/>
        </w:rPr>
      </w:pPr>
      <w:r>
        <w:rPr>
          <w:i w:val="0"/>
          <w:lang w:val="kk-KZ"/>
        </w:rPr>
        <w:t>Ұжымдық шарттың орындалуын бақылауды жүзеге асыратын және</w:t>
      </w:r>
    </w:p>
    <w:p w:rsidR="008D2808" w:rsidRDefault="008D2808" w:rsidP="008D2808">
      <w:pPr>
        <w:pStyle w:val="5"/>
        <w:jc w:val="center"/>
        <w:rPr>
          <w:i w:val="0"/>
          <w:lang w:val="kk-KZ"/>
        </w:rPr>
      </w:pPr>
      <w:r>
        <w:rPr>
          <w:i w:val="0"/>
          <w:lang w:val="kk-KZ"/>
        </w:rPr>
        <w:t xml:space="preserve"> оны толықтыру, өзгерістерту бойынша ұсыныстар әзірлейтін </w:t>
      </w:r>
    </w:p>
    <w:p w:rsidR="008D2808" w:rsidRDefault="008D2808" w:rsidP="008D2808">
      <w:pPr>
        <w:pStyle w:val="5"/>
        <w:jc w:val="center"/>
        <w:rPr>
          <w:i w:val="0"/>
          <w:lang w:val="kk-KZ"/>
        </w:rPr>
      </w:pPr>
      <w:r>
        <w:rPr>
          <w:i w:val="0"/>
          <w:lang w:val="kk-KZ"/>
        </w:rPr>
        <w:t xml:space="preserve">комиссия құрамы </w:t>
      </w:r>
    </w:p>
    <w:p w:rsidR="008D2808" w:rsidRPr="00F25404" w:rsidRDefault="008D2808" w:rsidP="008D2808">
      <w:pPr>
        <w:jc w:val="center"/>
        <w:rPr>
          <w:b/>
          <w:lang w:val="kk-KZ"/>
        </w:rPr>
      </w:pPr>
      <w:r w:rsidRPr="00F25404">
        <w:rPr>
          <w:i/>
          <w:lang w:val="kk-KZ"/>
        </w:rPr>
        <w:t xml:space="preserve"> </w:t>
      </w:r>
    </w:p>
    <w:p w:rsidR="008D2808" w:rsidRPr="00F25404" w:rsidRDefault="008D2808" w:rsidP="008D2808">
      <w:pPr>
        <w:jc w:val="center"/>
        <w:rPr>
          <w:lang w:val="kk-KZ"/>
        </w:rPr>
      </w:pPr>
    </w:p>
    <w:p w:rsidR="008D2808" w:rsidRPr="008B28A8" w:rsidRDefault="008D2808" w:rsidP="008D2808">
      <w:pPr>
        <w:jc w:val="center"/>
        <w:rPr>
          <w:b/>
          <w:lang w:val="kk-KZ"/>
        </w:rPr>
      </w:pPr>
      <w:r w:rsidRPr="008B28A8">
        <w:rPr>
          <w:b/>
          <w:lang w:val="kk-KZ"/>
        </w:rPr>
        <w:t>Әкімшілік тарапынан:</w:t>
      </w:r>
    </w:p>
    <w:p w:rsidR="008D2808" w:rsidRPr="00F25404" w:rsidRDefault="008D2808" w:rsidP="008D2808">
      <w:pPr>
        <w:jc w:val="both"/>
        <w:rPr>
          <w:lang w:val="kk-KZ"/>
        </w:rPr>
      </w:pPr>
    </w:p>
    <w:p w:rsidR="008D2808" w:rsidRPr="004F08C4" w:rsidRDefault="008D2808" w:rsidP="008D2808">
      <w:pPr>
        <w:jc w:val="both"/>
        <w:rPr>
          <w:lang w:val="kk-KZ"/>
        </w:rPr>
      </w:pPr>
      <w:r w:rsidRPr="00F25404">
        <w:rPr>
          <w:lang w:val="kk-KZ"/>
        </w:rPr>
        <w:t xml:space="preserve"> </w:t>
      </w:r>
      <w:r>
        <w:rPr>
          <w:lang w:val="kk-KZ"/>
        </w:rPr>
        <w:t>Рғайбек К.Р</w:t>
      </w:r>
      <w:r w:rsidRPr="00F25404">
        <w:rPr>
          <w:lang w:val="kk-KZ"/>
        </w:rPr>
        <w:t xml:space="preserve">.     </w:t>
      </w:r>
      <w:r>
        <w:rPr>
          <w:lang w:val="kk-KZ"/>
        </w:rPr>
        <w:t xml:space="preserve">            </w:t>
      </w:r>
      <w:r>
        <w:t xml:space="preserve">-  </w:t>
      </w:r>
      <w:r>
        <w:rPr>
          <w:lang w:val="kk-KZ"/>
        </w:rPr>
        <w:t xml:space="preserve">комиссия төрағасы, атқарушы директор; </w:t>
      </w:r>
    </w:p>
    <w:p w:rsidR="008D2808" w:rsidRDefault="008D2808" w:rsidP="008D2808">
      <w:pPr>
        <w:jc w:val="both"/>
        <w:rPr>
          <w:lang w:val="kk-KZ"/>
        </w:rPr>
      </w:pPr>
      <w:r>
        <w:rPr>
          <w:lang w:val="kk-KZ"/>
        </w:rPr>
        <w:t xml:space="preserve">Мукулов Н.Б. </w:t>
      </w:r>
      <w:r w:rsidRPr="004F08C4">
        <w:rPr>
          <w:lang w:val="kk-KZ"/>
        </w:rPr>
        <w:t xml:space="preserve">              -  </w:t>
      </w:r>
      <w:r>
        <w:rPr>
          <w:lang w:val="kk-KZ"/>
        </w:rPr>
        <w:t xml:space="preserve">жеке құрам және әлеуметтік саясат жөніндегі директор;  </w:t>
      </w:r>
    </w:p>
    <w:p w:rsidR="008D2808" w:rsidRPr="008B28A8" w:rsidRDefault="008D2808" w:rsidP="008D2808">
      <w:pPr>
        <w:jc w:val="both"/>
        <w:rPr>
          <w:lang w:val="kk-KZ"/>
        </w:rPr>
      </w:pPr>
      <w:r w:rsidRPr="00C3130C">
        <w:rPr>
          <w:lang w:val="kk-KZ"/>
        </w:rPr>
        <w:t xml:space="preserve"> </w:t>
      </w:r>
      <w:smartTag w:uri="urn:schemas-microsoft-com:office:smarttags" w:element="PersonName">
        <w:r>
          <w:t>Мойса С.П.</w:t>
        </w:r>
      </w:smartTag>
      <w:r>
        <w:t xml:space="preserve">                -  </w:t>
      </w:r>
      <w:r>
        <w:rPr>
          <w:lang w:val="kk-KZ"/>
        </w:rPr>
        <w:t xml:space="preserve">қаржы директорының орынбасары; </w:t>
      </w:r>
    </w:p>
    <w:p w:rsidR="008D2808" w:rsidRPr="0087216E" w:rsidRDefault="008D2808" w:rsidP="008D2808">
      <w:pPr>
        <w:jc w:val="both"/>
        <w:rPr>
          <w:bCs/>
          <w:iCs/>
          <w:lang w:val="kk-KZ"/>
        </w:rPr>
      </w:pPr>
      <w:r>
        <w:rPr>
          <w:lang w:val="kk-KZ"/>
        </w:rPr>
        <w:t xml:space="preserve"> Неверов Е.Н.         </w:t>
      </w:r>
      <w:r w:rsidRPr="0087216E">
        <w:rPr>
          <w:lang w:val="kk-KZ"/>
        </w:rPr>
        <w:t xml:space="preserve">  - </w:t>
      </w:r>
      <w:r>
        <w:rPr>
          <w:lang w:val="kk-KZ"/>
        </w:rPr>
        <w:t>н</w:t>
      </w:r>
      <w:r w:rsidRPr="0087216E">
        <w:rPr>
          <w:lang w:val="kk-KZ"/>
        </w:rPr>
        <w:t>аразылық талаптық жұмыс және құқықтық</w:t>
      </w:r>
      <w:r w:rsidRPr="0087216E">
        <w:rPr>
          <w:rFonts w:ascii="KZ Arial" w:hAnsi="KZ Arial"/>
          <w:bCs/>
          <w:iCs/>
          <w:lang w:val="kk-KZ"/>
        </w:rPr>
        <w:t xml:space="preserve"> </w:t>
      </w:r>
      <w:r w:rsidRPr="0087216E">
        <w:rPr>
          <w:bCs/>
          <w:iCs/>
          <w:lang w:val="kk-KZ"/>
        </w:rPr>
        <w:t>бақылау бөлімінің бастығы</w:t>
      </w:r>
    </w:p>
    <w:p w:rsidR="008D2808" w:rsidRDefault="008D2808" w:rsidP="008D2808">
      <w:pPr>
        <w:jc w:val="both"/>
        <w:rPr>
          <w:lang w:val="kk-KZ"/>
        </w:rPr>
      </w:pPr>
      <w:r>
        <w:rPr>
          <w:lang w:val="kk-KZ"/>
        </w:rPr>
        <w:t xml:space="preserve"> Аубакиров Ж.П. </w:t>
      </w:r>
      <w:r w:rsidRPr="0087216E">
        <w:rPr>
          <w:lang w:val="kk-KZ"/>
        </w:rPr>
        <w:t xml:space="preserve">          </w:t>
      </w:r>
      <w:r>
        <w:rPr>
          <w:lang w:val="kk-KZ"/>
        </w:rPr>
        <w:t xml:space="preserve">- бас директор кеңесшісі; </w:t>
      </w:r>
    </w:p>
    <w:p w:rsidR="008D2808" w:rsidRDefault="008D2808" w:rsidP="008D2808">
      <w:pPr>
        <w:jc w:val="both"/>
        <w:rPr>
          <w:lang w:val="kk-KZ"/>
        </w:rPr>
      </w:pPr>
      <w:r>
        <w:rPr>
          <w:lang w:val="kk-KZ"/>
        </w:rPr>
        <w:t xml:space="preserve">Попович И.И.                - еңбекті қорғау жөніндегі  бас техникалық басшысы; </w:t>
      </w:r>
    </w:p>
    <w:p w:rsidR="008D2808" w:rsidRPr="007C5830" w:rsidRDefault="008D2808" w:rsidP="008D2808">
      <w:pPr>
        <w:jc w:val="both"/>
        <w:rPr>
          <w:lang w:val="kk-KZ"/>
        </w:rPr>
      </w:pPr>
      <w:r w:rsidRPr="007C5830">
        <w:rPr>
          <w:lang w:val="kk-KZ"/>
        </w:rPr>
        <w:t xml:space="preserve"> Трауд  И.И.</w:t>
      </w:r>
      <w:r>
        <w:rPr>
          <w:lang w:val="kk-KZ"/>
        </w:rPr>
        <w:t xml:space="preserve">          </w:t>
      </w:r>
      <w:r w:rsidRPr="007C5830">
        <w:rPr>
          <w:lang w:val="kk-KZ"/>
        </w:rPr>
        <w:t xml:space="preserve"> </w:t>
      </w:r>
      <w:r>
        <w:rPr>
          <w:lang w:val="kk-KZ"/>
        </w:rPr>
        <w:t xml:space="preserve">      </w:t>
      </w:r>
      <w:r w:rsidRPr="007C5830">
        <w:rPr>
          <w:lang w:val="kk-KZ"/>
        </w:rPr>
        <w:t xml:space="preserve"> -  </w:t>
      </w:r>
      <w:r>
        <w:rPr>
          <w:lang w:val="kk-KZ"/>
        </w:rPr>
        <w:t>ресурстарды  қорғау дирекциясының ақпараттық-аналитикалық бөлім  бастығы</w:t>
      </w:r>
    </w:p>
    <w:p w:rsidR="008D2808" w:rsidRDefault="008D2808" w:rsidP="008D2808">
      <w:pPr>
        <w:jc w:val="both"/>
        <w:rPr>
          <w:lang w:val="kk-KZ"/>
        </w:rPr>
      </w:pPr>
      <w:r w:rsidRPr="007C5830">
        <w:rPr>
          <w:lang w:val="kk-KZ"/>
        </w:rPr>
        <w:t xml:space="preserve"> </w:t>
      </w:r>
      <w:r>
        <w:rPr>
          <w:lang w:val="kk-KZ"/>
        </w:rPr>
        <w:t xml:space="preserve">Кочергин В.П.               - комерциялық дирекцияның бас инженері; </w:t>
      </w:r>
    </w:p>
    <w:p w:rsidR="008D2808" w:rsidRDefault="008D2808" w:rsidP="008D2808">
      <w:pPr>
        <w:jc w:val="both"/>
        <w:rPr>
          <w:lang w:val="kk-KZ"/>
        </w:rPr>
      </w:pPr>
      <w:r>
        <w:rPr>
          <w:lang w:val="kk-KZ"/>
        </w:rPr>
        <w:t>Трофимова Н.М</w:t>
      </w:r>
      <w:r w:rsidRPr="00C3130C">
        <w:rPr>
          <w:lang w:val="kk-KZ"/>
        </w:rPr>
        <w:t>.            - еңбек және еңбекақын</w:t>
      </w:r>
      <w:r>
        <w:rPr>
          <w:lang w:val="kk-KZ"/>
        </w:rPr>
        <w:t xml:space="preserve">ы ұйымдастыру бөлімінің бастығы орынбасары, комиссия хатшысы; </w:t>
      </w:r>
    </w:p>
    <w:p w:rsidR="008D2808" w:rsidRDefault="008D2808" w:rsidP="008D2808">
      <w:pPr>
        <w:jc w:val="both"/>
        <w:rPr>
          <w:lang w:val="kk-KZ"/>
        </w:rPr>
      </w:pPr>
    </w:p>
    <w:p w:rsidR="008D2808" w:rsidRPr="00C3130C" w:rsidRDefault="008D2808" w:rsidP="008D2808">
      <w:pPr>
        <w:jc w:val="center"/>
        <w:rPr>
          <w:b/>
          <w:lang w:val="kk-KZ"/>
        </w:rPr>
      </w:pPr>
      <w:r w:rsidRPr="00C3130C">
        <w:rPr>
          <w:b/>
          <w:lang w:val="kk-KZ"/>
        </w:rPr>
        <w:t>Еңбек ұжымынан:</w:t>
      </w:r>
    </w:p>
    <w:p w:rsidR="008D2808" w:rsidRPr="00C3130C" w:rsidRDefault="008D2808" w:rsidP="008D2808">
      <w:pPr>
        <w:jc w:val="both"/>
        <w:rPr>
          <w:lang w:val="kk-KZ"/>
        </w:rPr>
      </w:pPr>
    </w:p>
    <w:p w:rsidR="008D2808" w:rsidRDefault="008D2808" w:rsidP="008D2808">
      <w:pPr>
        <w:jc w:val="both"/>
        <w:rPr>
          <w:lang w:val="kk-KZ"/>
        </w:rPr>
      </w:pPr>
      <w:r>
        <w:rPr>
          <w:lang w:val="kk-KZ"/>
        </w:rPr>
        <w:t xml:space="preserve">Туратаев К.Х. – «Богатырь – Көмір» ЖШС кәсіподақ ұйымының төрағасы, комиссия төрағасының орынбасары; </w:t>
      </w:r>
      <w:r w:rsidRPr="007C5830">
        <w:rPr>
          <w:lang w:val="kk-KZ"/>
        </w:rPr>
        <w:t xml:space="preserve">      </w:t>
      </w:r>
    </w:p>
    <w:p w:rsidR="008D2808" w:rsidRDefault="008D2808" w:rsidP="008D2808">
      <w:pPr>
        <w:jc w:val="both"/>
        <w:rPr>
          <w:lang w:val="kk-KZ"/>
        </w:rPr>
      </w:pPr>
      <w:r>
        <w:rPr>
          <w:lang w:val="kk-KZ"/>
        </w:rPr>
        <w:t xml:space="preserve">Майненгер Е.А. - «Богатырь – Көмір» ЖШС кәсіподақ ұйымының төрағасының орынбасары; </w:t>
      </w:r>
    </w:p>
    <w:p w:rsidR="008D2808" w:rsidRDefault="008D2808" w:rsidP="008D2808">
      <w:pPr>
        <w:jc w:val="both"/>
        <w:rPr>
          <w:lang w:val="kk-KZ"/>
        </w:rPr>
      </w:pPr>
      <w:r>
        <w:rPr>
          <w:lang w:val="kk-KZ"/>
        </w:rPr>
        <w:t xml:space="preserve">Кулинский В.Н. – БЖТБ директор көмекшісі – БЖТБ кәсіподақ ұйымының төрағасы; </w:t>
      </w:r>
    </w:p>
    <w:p w:rsidR="008D2808" w:rsidRDefault="008D2808" w:rsidP="008D2808">
      <w:pPr>
        <w:jc w:val="both"/>
        <w:rPr>
          <w:lang w:val="kk-KZ"/>
        </w:rPr>
      </w:pPr>
      <w:r>
        <w:rPr>
          <w:lang w:val="kk-KZ"/>
        </w:rPr>
        <w:t xml:space="preserve">Михайлюк .С.Ю. – бас технолог, «Богатырь» кенішінің  кәсіподақ  ұйымының төрағасы; </w:t>
      </w:r>
    </w:p>
    <w:p w:rsidR="008D2808" w:rsidRDefault="008D2808" w:rsidP="008D2808">
      <w:pPr>
        <w:jc w:val="both"/>
        <w:rPr>
          <w:lang w:val="kk-KZ"/>
        </w:rPr>
      </w:pPr>
      <w:r>
        <w:rPr>
          <w:lang w:val="kk-KZ"/>
        </w:rPr>
        <w:t xml:space="preserve">Филатова И.Ю. – еңбекті қорғау  және қауіпсіздік техникасы  жөніндегі жетекші инженер – КТБ  кәсіподақ ұйымының төрағасы; </w:t>
      </w:r>
    </w:p>
    <w:p w:rsidR="008D2808" w:rsidRDefault="008D2808" w:rsidP="008D2808">
      <w:pPr>
        <w:jc w:val="both"/>
        <w:rPr>
          <w:lang w:val="kk-KZ"/>
        </w:rPr>
      </w:pPr>
      <w:r>
        <w:rPr>
          <w:lang w:val="kk-KZ"/>
        </w:rPr>
        <w:t xml:space="preserve">Слободенюк В.А.  – ТКЖЖ бойынша зауытының тойтарушысы; </w:t>
      </w:r>
    </w:p>
    <w:p w:rsidR="008D2808" w:rsidRDefault="008D2808" w:rsidP="008D2808">
      <w:pPr>
        <w:jc w:val="both"/>
        <w:rPr>
          <w:lang w:val="kk-KZ"/>
        </w:rPr>
      </w:pPr>
      <w:r>
        <w:rPr>
          <w:lang w:val="kk-KZ"/>
        </w:rPr>
        <w:t xml:space="preserve">Смакова Л.С. – мастер, Автобаза кәсіподағының төрағасы; </w:t>
      </w:r>
    </w:p>
    <w:p w:rsidR="008D2808" w:rsidRDefault="008D2808" w:rsidP="008D2808">
      <w:pPr>
        <w:jc w:val="both"/>
        <w:rPr>
          <w:lang w:val="kk-KZ"/>
        </w:rPr>
      </w:pPr>
      <w:r>
        <w:rPr>
          <w:lang w:val="kk-KZ"/>
        </w:rPr>
        <w:t xml:space="preserve">Бейсембаев Н.К.  – участке басшысы – Бас Энергетик қызметінің кәсіподағының төрағасы; </w:t>
      </w:r>
    </w:p>
    <w:p w:rsidR="008D2808" w:rsidRDefault="008D2808" w:rsidP="008D2808">
      <w:pPr>
        <w:jc w:val="both"/>
        <w:rPr>
          <w:lang w:val="kk-KZ"/>
        </w:rPr>
      </w:pPr>
      <w:r>
        <w:rPr>
          <w:lang w:val="kk-KZ"/>
        </w:rPr>
        <w:t xml:space="preserve">Кирильчев А.Е. – жол машиналарының машинисті -  ТЖЖЖБ кәсіподақ ұйымының төрағасы; </w:t>
      </w:r>
    </w:p>
    <w:p w:rsidR="008D2808" w:rsidRDefault="008D2808" w:rsidP="008D2808">
      <w:pPr>
        <w:jc w:val="both"/>
        <w:rPr>
          <w:lang w:val="kk-KZ"/>
        </w:rPr>
      </w:pPr>
    </w:p>
    <w:p w:rsidR="008D2808" w:rsidRDefault="008D2808" w:rsidP="008D2808">
      <w:pPr>
        <w:jc w:val="both"/>
        <w:rPr>
          <w:lang w:val="kk-KZ"/>
        </w:rPr>
      </w:pPr>
    </w:p>
    <w:p w:rsidR="008D2808" w:rsidRPr="00D67F8A" w:rsidRDefault="008D2808" w:rsidP="008D2808">
      <w:pPr>
        <w:pStyle w:val="a5"/>
        <w:ind w:right="112"/>
        <w:jc w:val="both"/>
        <w:rPr>
          <w:sz w:val="24"/>
          <w:lang w:val="kk-KZ"/>
        </w:rPr>
      </w:pPr>
    </w:p>
    <w:p w:rsidR="008D2808" w:rsidRPr="00D67F8A" w:rsidRDefault="008D2808" w:rsidP="008D2808">
      <w:pPr>
        <w:pStyle w:val="a5"/>
        <w:ind w:right="112"/>
        <w:jc w:val="both"/>
        <w:rPr>
          <w:sz w:val="24"/>
          <w:lang w:val="kk-KZ"/>
        </w:rPr>
      </w:pPr>
    </w:p>
    <w:p w:rsidR="008D2808" w:rsidRPr="00D67F8A" w:rsidRDefault="008D2808" w:rsidP="008D2808">
      <w:pPr>
        <w:pStyle w:val="a5"/>
        <w:ind w:right="112"/>
        <w:jc w:val="both"/>
        <w:rPr>
          <w:sz w:val="24"/>
          <w:lang w:val="kk-KZ"/>
        </w:rPr>
      </w:pPr>
    </w:p>
    <w:p w:rsidR="008D2808" w:rsidRPr="00D67F8A" w:rsidRDefault="008D2808" w:rsidP="008D2808">
      <w:pPr>
        <w:pStyle w:val="a5"/>
        <w:ind w:right="112"/>
        <w:jc w:val="both"/>
        <w:rPr>
          <w:sz w:val="24"/>
          <w:lang w:val="kk-KZ"/>
        </w:rPr>
      </w:pPr>
    </w:p>
    <w:p w:rsidR="008D2808" w:rsidRPr="00D67F8A" w:rsidRDefault="008D2808" w:rsidP="008D2808">
      <w:pPr>
        <w:pStyle w:val="a5"/>
        <w:ind w:right="112"/>
        <w:jc w:val="both"/>
        <w:rPr>
          <w:sz w:val="24"/>
          <w:lang w:val="kk-KZ"/>
        </w:rPr>
      </w:pPr>
    </w:p>
    <w:p w:rsidR="008D2808" w:rsidRPr="00D67F8A" w:rsidRDefault="008D2808" w:rsidP="008D2808">
      <w:pPr>
        <w:pStyle w:val="a5"/>
        <w:ind w:right="112"/>
        <w:jc w:val="both"/>
        <w:rPr>
          <w:sz w:val="24"/>
          <w:lang w:val="kk-KZ"/>
        </w:rPr>
      </w:pPr>
    </w:p>
    <w:p w:rsidR="008D2808" w:rsidRPr="00D67F8A" w:rsidRDefault="008D2808" w:rsidP="008D2808">
      <w:pPr>
        <w:pStyle w:val="a5"/>
        <w:ind w:right="112"/>
        <w:jc w:val="both"/>
        <w:rPr>
          <w:sz w:val="24"/>
          <w:lang w:val="kk-KZ"/>
        </w:rPr>
      </w:pPr>
    </w:p>
    <w:p w:rsidR="008D2808" w:rsidRPr="00D67F8A" w:rsidRDefault="008D2808" w:rsidP="008D2808">
      <w:pPr>
        <w:pStyle w:val="a5"/>
        <w:ind w:right="112"/>
        <w:jc w:val="both"/>
        <w:rPr>
          <w:sz w:val="24"/>
          <w:lang w:val="kk-KZ"/>
        </w:rPr>
      </w:pPr>
    </w:p>
    <w:p w:rsidR="008D2808" w:rsidRPr="00D67F8A" w:rsidRDefault="008D2808" w:rsidP="008D2808">
      <w:pPr>
        <w:pStyle w:val="a5"/>
        <w:ind w:right="112"/>
        <w:jc w:val="both"/>
        <w:rPr>
          <w:sz w:val="24"/>
          <w:lang w:val="kk-KZ"/>
        </w:rPr>
      </w:pPr>
    </w:p>
    <w:p w:rsidR="008D2808" w:rsidRDefault="008D2808" w:rsidP="008D2808">
      <w:pPr>
        <w:pStyle w:val="a5"/>
        <w:ind w:right="112"/>
        <w:jc w:val="both"/>
        <w:rPr>
          <w:sz w:val="24"/>
          <w:lang w:val="kk-KZ"/>
        </w:rPr>
      </w:pPr>
    </w:p>
    <w:p w:rsidR="008D2808" w:rsidRPr="00D67F8A" w:rsidRDefault="008D2808" w:rsidP="008D2808">
      <w:pPr>
        <w:pStyle w:val="a5"/>
        <w:tabs>
          <w:tab w:val="left" w:pos="3960"/>
        </w:tabs>
        <w:ind w:right="112"/>
        <w:jc w:val="both"/>
        <w:rPr>
          <w:sz w:val="24"/>
          <w:lang w:val="kk-KZ"/>
        </w:rPr>
      </w:pPr>
    </w:p>
    <w:tbl>
      <w:tblPr>
        <w:tblW w:w="9851" w:type="dxa"/>
        <w:tblInd w:w="88" w:type="dxa"/>
        <w:tblLook w:val="0000"/>
      </w:tblPr>
      <w:tblGrid>
        <w:gridCol w:w="4520"/>
        <w:gridCol w:w="1620"/>
        <w:gridCol w:w="3711"/>
      </w:tblGrid>
      <w:tr w:rsidR="008D2808" w:rsidRPr="00083328" w:rsidTr="008E5D95">
        <w:trPr>
          <w:trHeight w:val="255"/>
        </w:trPr>
        <w:tc>
          <w:tcPr>
            <w:tcW w:w="4520" w:type="dxa"/>
            <w:tcBorders>
              <w:top w:val="nil"/>
              <w:left w:val="nil"/>
              <w:bottom w:val="nil"/>
              <w:right w:val="nil"/>
            </w:tcBorders>
            <w:shd w:val="clear" w:color="auto" w:fill="auto"/>
            <w:noWrap/>
            <w:vAlign w:val="bottom"/>
          </w:tcPr>
          <w:p w:rsidR="008D2808" w:rsidRPr="00D67F8A" w:rsidRDefault="008D2808" w:rsidP="008E5D95">
            <w:pPr>
              <w:rPr>
                <w:rFonts w:ascii="Arial CYR" w:hAnsi="Arial CYR" w:cs="Arial CYR"/>
                <w:sz w:val="20"/>
                <w:szCs w:val="20"/>
                <w:lang w:val="kk-KZ"/>
              </w:rPr>
            </w:pPr>
          </w:p>
        </w:tc>
        <w:tc>
          <w:tcPr>
            <w:tcW w:w="1620" w:type="dxa"/>
            <w:tcBorders>
              <w:top w:val="nil"/>
              <w:left w:val="nil"/>
              <w:bottom w:val="nil"/>
              <w:right w:val="nil"/>
            </w:tcBorders>
            <w:shd w:val="clear" w:color="auto" w:fill="auto"/>
            <w:noWrap/>
            <w:vAlign w:val="bottom"/>
          </w:tcPr>
          <w:p w:rsidR="008D2808" w:rsidRPr="00D67F8A" w:rsidRDefault="008D2808" w:rsidP="008E5D95">
            <w:pPr>
              <w:jc w:val="center"/>
              <w:rPr>
                <w:rFonts w:ascii="Arial CYR" w:hAnsi="Arial CYR" w:cs="Arial CYR"/>
                <w:sz w:val="18"/>
                <w:szCs w:val="18"/>
                <w:lang w:val="kk-KZ"/>
              </w:rPr>
            </w:pPr>
          </w:p>
        </w:tc>
        <w:tc>
          <w:tcPr>
            <w:tcW w:w="3711" w:type="dxa"/>
            <w:tcBorders>
              <w:top w:val="nil"/>
              <w:left w:val="nil"/>
              <w:bottom w:val="nil"/>
              <w:right w:val="nil"/>
            </w:tcBorders>
            <w:shd w:val="clear" w:color="auto" w:fill="auto"/>
            <w:noWrap/>
            <w:vAlign w:val="bottom"/>
          </w:tcPr>
          <w:p w:rsidR="008D2808" w:rsidRDefault="008D2808" w:rsidP="008E5D95">
            <w:pPr>
              <w:jc w:val="right"/>
              <w:rPr>
                <w:sz w:val="20"/>
                <w:szCs w:val="20"/>
                <w:lang w:val="kk-KZ"/>
              </w:rPr>
            </w:pPr>
            <w:r>
              <w:rPr>
                <w:sz w:val="20"/>
                <w:szCs w:val="20"/>
                <w:lang w:val="kk-KZ"/>
              </w:rPr>
              <w:t>Ұжымдық шартқа</w:t>
            </w:r>
          </w:p>
          <w:p w:rsidR="008D2808" w:rsidRPr="00C4443D" w:rsidRDefault="008D2808" w:rsidP="008E5D95">
            <w:pPr>
              <w:jc w:val="right"/>
              <w:rPr>
                <w:sz w:val="20"/>
                <w:szCs w:val="20"/>
                <w:lang w:val="kk-KZ"/>
              </w:rPr>
            </w:pPr>
            <w:r>
              <w:rPr>
                <w:sz w:val="20"/>
                <w:szCs w:val="20"/>
                <w:lang w:val="kk-KZ"/>
              </w:rPr>
              <w:t>9-қосымша</w:t>
            </w:r>
          </w:p>
        </w:tc>
      </w:tr>
      <w:tr w:rsidR="008D2808" w:rsidRPr="00083328" w:rsidTr="008E5D95">
        <w:trPr>
          <w:trHeight w:val="255"/>
        </w:trPr>
        <w:tc>
          <w:tcPr>
            <w:tcW w:w="4520" w:type="dxa"/>
            <w:tcBorders>
              <w:top w:val="nil"/>
              <w:left w:val="nil"/>
              <w:bottom w:val="nil"/>
              <w:right w:val="nil"/>
            </w:tcBorders>
            <w:shd w:val="clear" w:color="auto" w:fill="auto"/>
            <w:noWrap/>
            <w:vAlign w:val="bottom"/>
          </w:tcPr>
          <w:p w:rsidR="008D2808" w:rsidRPr="00083328" w:rsidRDefault="008D2808" w:rsidP="008E5D95">
            <w:pPr>
              <w:rPr>
                <w:rFonts w:ascii="Arial CYR" w:hAnsi="Arial CYR" w:cs="Arial CYR"/>
                <w:sz w:val="20"/>
                <w:szCs w:val="20"/>
              </w:rPr>
            </w:pPr>
          </w:p>
        </w:tc>
        <w:tc>
          <w:tcPr>
            <w:tcW w:w="1620" w:type="dxa"/>
            <w:tcBorders>
              <w:top w:val="nil"/>
              <w:left w:val="nil"/>
              <w:bottom w:val="nil"/>
              <w:right w:val="nil"/>
            </w:tcBorders>
            <w:shd w:val="clear" w:color="auto" w:fill="auto"/>
            <w:noWrap/>
            <w:vAlign w:val="bottom"/>
          </w:tcPr>
          <w:p w:rsidR="008D2808" w:rsidRPr="00083328" w:rsidRDefault="008D2808" w:rsidP="008E5D95">
            <w:pPr>
              <w:jc w:val="center"/>
              <w:rPr>
                <w:rFonts w:ascii="Arial CYR" w:hAnsi="Arial CYR" w:cs="Arial CYR"/>
                <w:sz w:val="18"/>
                <w:szCs w:val="18"/>
              </w:rPr>
            </w:pPr>
          </w:p>
        </w:tc>
        <w:tc>
          <w:tcPr>
            <w:tcW w:w="3711" w:type="dxa"/>
            <w:tcBorders>
              <w:top w:val="nil"/>
              <w:left w:val="nil"/>
              <w:bottom w:val="nil"/>
              <w:right w:val="nil"/>
            </w:tcBorders>
            <w:shd w:val="clear" w:color="auto" w:fill="auto"/>
            <w:noWrap/>
            <w:vAlign w:val="bottom"/>
          </w:tcPr>
          <w:p w:rsidR="008D2808" w:rsidRPr="002435C4" w:rsidRDefault="008D2808" w:rsidP="008E5D95">
            <w:pPr>
              <w:jc w:val="right"/>
              <w:rPr>
                <w:sz w:val="20"/>
                <w:szCs w:val="20"/>
              </w:rPr>
            </w:pPr>
          </w:p>
        </w:tc>
      </w:tr>
      <w:tr w:rsidR="008D2808" w:rsidRPr="00083328" w:rsidTr="008E5D95">
        <w:trPr>
          <w:trHeight w:val="390"/>
        </w:trPr>
        <w:tc>
          <w:tcPr>
            <w:tcW w:w="9851" w:type="dxa"/>
            <w:gridSpan w:val="3"/>
            <w:tcBorders>
              <w:top w:val="nil"/>
              <w:left w:val="nil"/>
              <w:bottom w:val="nil"/>
              <w:right w:val="nil"/>
            </w:tcBorders>
            <w:shd w:val="clear" w:color="auto" w:fill="auto"/>
            <w:noWrap/>
            <w:vAlign w:val="bottom"/>
          </w:tcPr>
          <w:p w:rsidR="008D2808" w:rsidRPr="00C4443D" w:rsidRDefault="008D2808" w:rsidP="008E5D95">
            <w:pPr>
              <w:jc w:val="center"/>
              <w:rPr>
                <w:rFonts w:ascii="Arial CYR" w:hAnsi="Arial CYR" w:cs="Arial CYR"/>
                <w:b/>
                <w:bCs/>
                <w:i/>
                <w:iCs/>
                <w:lang w:val="kk-KZ"/>
              </w:rPr>
            </w:pPr>
            <w:r>
              <w:rPr>
                <w:rFonts w:ascii="Arial CYR" w:hAnsi="Arial CYR" w:cs="Arial CYR"/>
                <w:b/>
                <w:bCs/>
                <w:i/>
                <w:iCs/>
                <w:lang w:val="kk-KZ"/>
              </w:rPr>
              <w:t>Қолға арналған қорғайтын құралдарды кию мерзімі</w:t>
            </w:r>
          </w:p>
        </w:tc>
      </w:tr>
      <w:tr w:rsidR="008D2808" w:rsidRPr="00083328" w:rsidTr="008E5D95">
        <w:trPr>
          <w:trHeight w:val="300"/>
        </w:trPr>
        <w:tc>
          <w:tcPr>
            <w:tcW w:w="9851" w:type="dxa"/>
            <w:gridSpan w:val="3"/>
            <w:tcBorders>
              <w:top w:val="nil"/>
              <w:left w:val="nil"/>
              <w:bottom w:val="nil"/>
              <w:right w:val="nil"/>
            </w:tcBorders>
            <w:shd w:val="clear" w:color="auto" w:fill="auto"/>
            <w:noWrap/>
            <w:vAlign w:val="bottom"/>
          </w:tcPr>
          <w:p w:rsidR="008D2808" w:rsidRPr="00083328" w:rsidRDefault="008D2808" w:rsidP="008E5D95">
            <w:pPr>
              <w:jc w:val="center"/>
              <w:rPr>
                <w:rFonts w:ascii="Arial CYR" w:hAnsi="Arial CYR" w:cs="Arial CYR"/>
                <w:b/>
                <w:bCs/>
                <w:i/>
                <w:iCs/>
              </w:rPr>
            </w:pPr>
          </w:p>
        </w:tc>
      </w:tr>
      <w:tr w:rsidR="008D2808" w:rsidRPr="00083328" w:rsidTr="008E5D95">
        <w:trPr>
          <w:trHeight w:val="285"/>
        </w:trPr>
        <w:tc>
          <w:tcPr>
            <w:tcW w:w="4520" w:type="dxa"/>
            <w:tcBorders>
              <w:top w:val="single" w:sz="4" w:space="0" w:color="auto"/>
              <w:left w:val="single" w:sz="4" w:space="0" w:color="auto"/>
              <w:bottom w:val="nil"/>
              <w:right w:val="single" w:sz="4" w:space="0" w:color="auto"/>
            </w:tcBorders>
            <w:shd w:val="clear" w:color="auto" w:fill="auto"/>
            <w:noWrap/>
            <w:vAlign w:val="bottom"/>
          </w:tcPr>
          <w:p w:rsidR="008D2808" w:rsidRPr="005B748B" w:rsidRDefault="008D2808" w:rsidP="008E5D95">
            <w:pPr>
              <w:jc w:val="center"/>
              <w:rPr>
                <w:rFonts w:ascii="Arial CYR" w:hAnsi="Arial CYR" w:cs="Arial CYR"/>
                <w:sz w:val="18"/>
                <w:szCs w:val="18"/>
                <w:lang w:val="kk-KZ"/>
              </w:rPr>
            </w:pPr>
            <w:r w:rsidRPr="005B748B">
              <w:rPr>
                <w:rFonts w:ascii="Arial CYR" w:hAnsi="Arial CYR" w:cs="Arial CYR"/>
                <w:sz w:val="18"/>
                <w:szCs w:val="18"/>
                <w:lang w:val="kk-KZ"/>
              </w:rPr>
              <w:t>Мамандық атауы</w:t>
            </w:r>
          </w:p>
        </w:tc>
        <w:tc>
          <w:tcPr>
            <w:tcW w:w="1620" w:type="dxa"/>
            <w:tcBorders>
              <w:top w:val="single" w:sz="4" w:space="0" w:color="auto"/>
              <w:left w:val="nil"/>
              <w:bottom w:val="nil"/>
              <w:right w:val="nil"/>
            </w:tcBorders>
            <w:shd w:val="clear" w:color="auto" w:fill="auto"/>
            <w:noWrap/>
            <w:vAlign w:val="bottom"/>
          </w:tcPr>
          <w:p w:rsidR="008D2808" w:rsidRPr="005B748B" w:rsidRDefault="008D2808" w:rsidP="008E5D95">
            <w:pPr>
              <w:jc w:val="center"/>
              <w:rPr>
                <w:rFonts w:ascii="Arial CYR" w:hAnsi="Arial CYR" w:cs="Arial CYR"/>
                <w:sz w:val="18"/>
                <w:szCs w:val="18"/>
                <w:lang w:val="kk-KZ"/>
              </w:rPr>
            </w:pPr>
          </w:p>
          <w:p w:rsidR="008D2808" w:rsidRPr="005B748B" w:rsidRDefault="008D2808" w:rsidP="008E5D95">
            <w:pPr>
              <w:jc w:val="center"/>
              <w:rPr>
                <w:rFonts w:ascii="Arial CYR" w:hAnsi="Arial CYR" w:cs="Arial CYR"/>
                <w:sz w:val="18"/>
                <w:szCs w:val="18"/>
                <w:lang w:val="kk-KZ"/>
              </w:rPr>
            </w:pPr>
            <w:r w:rsidRPr="005B748B">
              <w:rPr>
                <w:rFonts w:ascii="Arial CYR" w:hAnsi="Arial CYR" w:cs="Arial CYR"/>
                <w:sz w:val="18"/>
                <w:szCs w:val="18"/>
                <w:lang w:val="kk-KZ"/>
              </w:rPr>
              <w:t>Ұжымдық шарт бойынша қолғаптарды кию мерзімі</w:t>
            </w:r>
          </w:p>
          <w:p w:rsidR="008D2808" w:rsidRPr="004F08C4" w:rsidRDefault="008D2808" w:rsidP="008E5D95">
            <w:pPr>
              <w:rPr>
                <w:rFonts w:ascii="Arial CYR" w:hAnsi="Arial CYR" w:cs="Arial CYR"/>
                <w:sz w:val="18"/>
                <w:szCs w:val="18"/>
                <w:lang w:val="kk-KZ"/>
              </w:rPr>
            </w:pPr>
          </w:p>
        </w:tc>
        <w:tc>
          <w:tcPr>
            <w:tcW w:w="3711" w:type="dxa"/>
            <w:tcBorders>
              <w:top w:val="single" w:sz="4" w:space="0" w:color="auto"/>
              <w:left w:val="single" w:sz="4" w:space="0" w:color="auto"/>
              <w:bottom w:val="nil"/>
              <w:right w:val="single" w:sz="4" w:space="0" w:color="auto"/>
            </w:tcBorders>
            <w:shd w:val="clear" w:color="auto" w:fill="auto"/>
            <w:noWrap/>
            <w:vAlign w:val="bottom"/>
          </w:tcPr>
          <w:p w:rsidR="008D2808" w:rsidRPr="005B748B" w:rsidRDefault="008D2808" w:rsidP="008E5D95">
            <w:pPr>
              <w:jc w:val="center"/>
              <w:rPr>
                <w:rFonts w:ascii="Arial CYR" w:hAnsi="Arial CYR" w:cs="Arial CYR"/>
                <w:sz w:val="18"/>
                <w:szCs w:val="18"/>
                <w:lang w:val="kk-KZ"/>
              </w:rPr>
            </w:pPr>
            <w:r w:rsidRPr="004F08C4">
              <w:rPr>
                <w:rFonts w:ascii="Arial CYR" w:hAnsi="Arial CYR" w:cs="Arial CYR"/>
                <w:sz w:val="18"/>
                <w:szCs w:val="18"/>
                <w:lang w:val="kk-KZ"/>
              </w:rPr>
              <w:t> </w:t>
            </w:r>
            <w:r w:rsidRPr="005B748B">
              <w:rPr>
                <w:rFonts w:ascii="Arial CYR" w:hAnsi="Arial CYR" w:cs="Arial CYR"/>
                <w:sz w:val="18"/>
                <w:szCs w:val="18"/>
                <w:lang w:val="kk-KZ"/>
              </w:rPr>
              <w:t>Ескерту</w:t>
            </w:r>
          </w:p>
        </w:tc>
      </w:tr>
      <w:tr w:rsidR="008D2808" w:rsidRPr="00083328" w:rsidTr="008E5D95">
        <w:trPr>
          <w:trHeight w:val="255"/>
        </w:trPr>
        <w:tc>
          <w:tcPr>
            <w:tcW w:w="4520" w:type="dxa"/>
            <w:tcBorders>
              <w:top w:val="nil"/>
              <w:left w:val="single" w:sz="4" w:space="0" w:color="auto"/>
              <w:bottom w:val="single" w:sz="4" w:space="0" w:color="auto"/>
              <w:right w:val="single" w:sz="4" w:space="0" w:color="auto"/>
            </w:tcBorders>
            <w:shd w:val="clear" w:color="auto" w:fill="auto"/>
            <w:noWrap/>
            <w:vAlign w:val="bottom"/>
          </w:tcPr>
          <w:p w:rsidR="008D2808" w:rsidRPr="00083328" w:rsidRDefault="008D2808" w:rsidP="008E5D95">
            <w:pPr>
              <w:jc w:val="center"/>
              <w:rPr>
                <w:rFonts w:ascii="Arial CYR" w:hAnsi="Arial CYR" w:cs="Arial CYR"/>
                <w:sz w:val="20"/>
                <w:szCs w:val="20"/>
              </w:rPr>
            </w:pPr>
            <w:r w:rsidRPr="00083328">
              <w:rPr>
                <w:rFonts w:ascii="Arial CYR" w:hAnsi="Arial CYR" w:cs="Arial CYR"/>
                <w:sz w:val="20"/>
                <w:szCs w:val="20"/>
              </w:rPr>
              <w:t>1</w:t>
            </w:r>
          </w:p>
        </w:tc>
        <w:tc>
          <w:tcPr>
            <w:tcW w:w="1620" w:type="dxa"/>
            <w:tcBorders>
              <w:top w:val="nil"/>
              <w:left w:val="nil"/>
              <w:bottom w:val="single" w:sz="4" w:space="0" w:color="auto"/>
              <w:right w:val="single" w:sz="4" w:space="0" w:color="auto"/>
            </w:tcBorders>
            <w:shd w:val="clear" w:color="auto" w:fill="auto"/>
            <w:noWrap/>
            <w:vAlign w:val="bottom"/>
          </w:tcPr>
          <w:p w:rsidR="008D2808" w:rsidRPr="00083328" w:rsidRDefault="008D2808" w:rsidP="008E5D95">
            <w:pPr>
              <w:jc w:val="center"/>
              <w:rPr>
                <w:rFonts w:ascii="Arial CYR" w:hAnsi="Arial CYR" w:cs="Arial CYR"/>
                <w:sz w:val="18"/>
                <w:szCs w:val="18"/>
              </w:rPr>
            </w:pPr>
            <w:r w:rsidRPr="00083328">
              <w:rPr>
                <w:rFonts w:ascii="Arial CYR" w:hAnsi="Arial CYR" w:cs="Arial CYR"/>
                <w:sz w:val="18"/>
                <w:szCs w:val="18"/>
              </w:rPr>
              <w:t>2</w:t>
            </w:r>
          </w:p>
        </w:tc>
        <w:tc>
          <w:tcPr>
            <w:tcW w:w="3711" w:type="dxa"/>
            <w:tcBorders>
              <w:top w:val="nil"/>
              <w:left w:val="nil"/>
              <w:bottom w:val="single" w:sz="4" w:space="0" w:color="auto"/>
              <w:right w:val="single" w:sz="4" w:space="0" w:color="auto"/>
            </w:tcBorders>
            <w:shd w:val="clear" w:color="auto" w:fill="auto"/>
            <w:noWrap/>
            <w:vAlign w:val="bottom"/>
          </w:tcPr>
          <w:p w:rsidR="008D2808" w:rsidRPr="00083328" w:rsidRDefault="008D2808" w:rsidP="008E5D95">
            <w:pPr>
              <w:jc w:val="center"/>
              <w:rPr>
                <w:rFonts w:ascii="Arial CYR" w:hAnsi="Arial CYR" w:cs="Arial CYR"/>
                <w:sz w:val="18"/>
                <w:szCs w:val="18"/>
              </w:rPr>
            </w:pPr>
            <w:r w:rsidRPr="00083328">
              <w:rPr>
                <w:rFonts w:ascii="Arial CYR" w:hAnsi="Arial CYR" w:cs="Arial CYR"/>
                <w:sz w:val="18"/>
                <w:szCs w:val="18"/>
              </w:rPr>
              <w:t>3</w:t>
            </w:r>
          </w:p>
        </w:tc>
      </w:tr>
      <w:tr w:rsidR="008D2808" w:rsidRPr="00083328" w:rsidTr="008E5D95">
        <w:trPr>
          <w:trHeight w:val="255"/>
        </w:trPr>
        <w:tc>
          <w:tcPr>
            <w:tcW w:w="4520" w:type="dxa"/>
            <w:tcBorders>
              <w:top w:val="nil"/>
              <w:left w:val="single" w:sz="4" w:space="0" w:color="auto"/>
              <w:bottom w:val="single" w:sz="4" w:space="0" w:color="auto"/>
              <w:right w:val="single" w:sz="4" w:space="0" w:color="auto"/>
            </w:tcBorders>
            <w:shd w:val="clear" w:color="auto" w:fill="auto"/>
            <w:noWrap/>
          </w:tcPr>
          <w:p w:rsidR="008D2808" w:rsidRPr="00434F4C" w:rsidRDefault="008D2808" w:rsidP="008E5D95">
            <w:pPr>
              <w:tabs>
                <w:tab w:val="left" w:pos="270"/>
              </w:tabs>
            </w:pPr>
            <w:r w:rsidRPr="00434F4C">
              <w:t>Аккумуляторшы</w:t>
            </w:r>
          </w:p>
        </w:tc>
        <w:tc>
          <w:tcPr>
            <w:tcW w:w="1620" w:type="dxa"/>
            <w:tcBorders>
              <w:top w:val="nil"/>
              <w:left w:val="nil"/>
              <w:bottom w:val="single" w:sz="4" w:space="0" w:color="auto"/>
              <w:right w:val="single" w:sz="4" w:space="0" w:color="auto"/>
            </w:tcBorders>
            <w:shd w:val="clear" w:color="auto" w:fill="auto"/>
            <w:noWrap/>
            <w:vAlign w:val="bottom"/>
          </w:tcPr>
          <w:p w:rsidR="008D2808" w:rsidRPr="00083328" w:rsidRDefault="008D2808" w:rsidP="008E5D95">
            <w:pPr>
              <w:jc w:val="center"/>
              <w:rPr>
                <w:rFonts w:ascii="Arial CYR" w:hAnsi="Arial CYR" w:cs="Arial CYR"/>
                <w:sz w:val="18"/>
                <w:szCs w:val="18"/>
              </w:rPr>
            </w:pPr>
            <w:r w:rsidRPr="00083328">
              <w:rPr>
                <w:rFonts w:ascii="Arial CYR" w:hAnsi="Arial CYR" w:cs="Arial CYR"/>
                <w:sz w:val="18"/>
                <w:szCs w:val="18"/>
              </w:rPr>
              <w:t>1</w:t>
            </w:r>
          </w:p>
        </w:tc>
        <w:tc>
          <w:tcPr>
            <w:tcW w:w="3711" w:type="dxa"/>
            <w:tcBorders>
              <w:top w:val="nil"/>
              <w:left w:val="nil"/>
              <w:bottom w:val="single" w:sz="4" w:space="0" w:color="auto"/>
              <w:right w:val="single" w:sz="4" w:space="0" w:color="auto"/>
            </w:tcBorders>
            <w:shd w:val="clear" w:color="auto" w:fill="auto"/>
            <w:noWrap/>
            <w:vAlign w:val="bottom"/>
          </w:tcPr>
          <w:p w:rsidR="008D2808" w:rsidRPr="00AB0FA8" w:rsidRDefault="008D2808" w:rsidP="008E5D95">
            <w:pPr>
              <w:rPr>
                <w:rFonts w:ascii="Arial CYR" w:hAnsi="Arial CYR" w:cs="Arial CYR"/>
                <w:sz w:val="18"/>
                <w:szCs w:val="18"/>
                <w:lang w:val="kk-KZ"/>
              </w:rPr>
            </w:pPr>
            <w:r>
              <w:rPr>
                <w:rFonts w:ascii="Arial CYR" w:hAnsi="Arial CYR" w:cs="Arial CYR"/>
                <w:sz w:val="18"/>
                <w:szCs w:val="18"/>
                <w:lang w:val="kk-KZ"/>
              </w:rPr>
              <w:t>Қышқылдан қорғайтын қолғап</w:t>
            </w:r>
          </w:p>
        </w:tc>
      </w:tr>
      <w:tr w:rsidR="008D2808" w:rsidRPr="00083328" w:rsidTr="008E5D95">
        <w:trPr>
          <w:trHeight w:val="255"/>
        </w:trPr>
        <w:tc>
          <w:tcPr>
            <w:tcW w:w="4520" w:type="dxa"/>
            <w:tcBorders>
              <w:top w:val="nil"/>
              <w:left w:val="single" w:sz="4" w:space="0" w:color="auto"/>
              <w:bottom w:val="single" w:sz="4" w:space="0" w:color="auto"/>
              <w:right w:val="single" w:sz="4" w:space="0" w:color="auto"/>
            </w:tcBorders>
            <w:shd w:val="clear" w:color="auto" w:fill="auto"/>
            <w:noWrap/>
          </w:tcPr>
          <w:p w:rsidR="008D2808" w:rsidRPr="00434F4C" w:rsidRDefault="008D2808" w:rsidP="008E5D95">
            <w:pPr>
              <w:tabs>
                <w:tab w:val="left" w:pos="270"/>
              </w:tabs>
              <w:rPr>
                <w:lang w:val="kk-KZ"/>
              </w:rPr>
            </w:pPr>
            <w:r w:rsidRPr="00434F4C">
              <w:rPr>
                <w:lang w:val="kk-KZ"/>
              </w:rPr>
              <w:t xml:space="preserve">Ауа үлестіру аппаратшысы </w:t>
            </w:r>
          </w:p>
        </w:tc>
        <w:tc>
          <w:tcPr>
            <w:tcW w:w="1620" w:type="dxa"/>
            <w:tcBorders>
              <w:top w:val="nil"/>
              <w:left w:val="nil"/>
              <w:bottom w:val="single" w:sz="4" w:space="0" w:color="auto"/>
              <w:right w:val="single" w:sz="4" w:space="0" w:color="auto"/>
            </w:tcBorders>
            <w:shd w:val="clear" w:color="auto" w:fill="auto"/>
            <w:noWrap/>
            <w:vAlign w:val="bottom"/>
          </w:tcPr>
          <w:p w:rsidR="008D2808" w:rsidRPr="00083328" w:rsidRDefault="008D2808" w:rsidP="008E5D95">
            <w:pPr>
              <w:jc w:val="center"/>
              <w:rPr>
                <w:rFonts w:ascii="Arial CYR" w:hAnsi="Arial CYR" w:cs="Arial CYR"/>
                <w:sz w:val="18"/>
                <w:szCs w:val="18"/>
              </w:rPr>
            </w:pPr>
            <w:r w:rsidRPr="00083328">
              <w:rPr>
                <w:rFonts w:ascii="Arial CYR" w:hAnsi="Arial CYR" w:cs="Arial CYR"/>
                <w:sz w:val="18"/>
                <w:szCs w:val="18"/>
              </w:rPr>
              <w:t>1</w:t>
            </w:r>
          </w:p>
        </w:tc>
        <w:tc>
          <w:tcPr>
            <w:tcW w:w="3711" w:type="dxa"/>
            <w:tcBorders>
              <w:top w:val="nil"/>
              <w:left w:val="nil"/>
              <w:bottom w:val="single" w:sz="4" w:space="0" w:color="auto"/>
              <w:right w:val="single" w:sz="4" w:space="0" w:color="auto"/>
            </w:tcBorders>
            <w:shd w:val="clear" w:color="auto" w:fill="auto"/>
            <w:noWrap/>
            <w:vAlign w:val="bottom"/>
          </w:tcPr>
          <w:p w:rsidR="008D2808" w:rsidRPr="00AB0FA8" w:rsidRDefault="008D2808" w:rsidP="008E5D95">
            <w:pPr>
              <w:rPr>
                <w:rFonts w:ascii="Arial CYR" w:hAnsi="Arial CYR" w:cs="Arial CYR"/>
                <w:sz w:val="18"/>
                <w:szCs w:val="18"/>
                <w:lang w:val="kk-KZ"/>
              </w:rPr>
            </w:pPr>
            <w:r>
              <w:rPr>
                <w:rFonts w:ascii="Arial CYR" w:hAnsi="Arial CYR" w:cs="Arial CYR"/>
                <w:sz w:val="18"/>
                <w:szCs w:val="18"/>
                <w:lang w:val="kk-KZ"/>
              </w:rPr>
              <w:t>Құрамдастырылған қолғап</w:t>
            </w:r>
          </w:p>
        </w:tc>
      </w:tr>
      <w:tr w:rsidR="008D2808" w:rsidRPr="00083328" w:rsidTr="008E5D95">
        <w:trPr>
          <w:trHeight w:val="255"/>
        </w:trPr>
        <w:tc>
          <w:tcPr>
            <w:tcW w:w="4520" w:type="dxa"/>
            <w:tcBorders>
              <w:top w:val="nil"/>
              <w:left w:val="single" w:sz="4" w:space="0" w:color="auto"/>
              <w:bottom w:val="single" w:sz="4" w:space="0" w:color="auto"/>
              <w:right w:val="single" w:sz="4" w:space="0" w:color="auto"/>
            </w:tcBorders>
            <w:shd w:val="clear" w:color="auto" w:fill="auto"/>
            <w:noWrap/>
          </w:tcPr>
          <w:p w:rsidR="008D2808" w:rsidRPr="00434F4C" w:rsidRDefault="008D2808" w:rsidP="008E5D95">
            <w:pPr>
              <w:tabs>
                <w:tab w:val="left" w:pos="270"/>
              </w:tabs>
              <w:rPr>
                <w:lang w:val="kk-KZ"/>
              </w:rPr>
            </w:pPr>
            <w:r w:rsidRPr="00434F4C">
              <w:rPr>
                <w:lang w:val="kk-KZ"/>
              </w:rPr>
              <w:t>Химиялық су тазарту аппаратшысы</w:t>
            </w:r>
          </w:p>
        </w:tc>
        <w:tc>
          <w:tcPr>
            <w:tcW w:w="1620" w:type="dxa"/>
            <w:tcBorders>
              <w:top w:val="nil"/>
              <w:left w:val="nil"/>
              <w:bottom w:val="single" w:sz="4" w:space="0" w:color="auto"/>
              <w:right w:val="single" w:sz="4" w:space="0" w:color="auto"/>
            </w:tcBorders>
            <w:shd w:val="clear" w:color="auto" w:fill="auto"/>
            <w:noWrap/>
            <w:vAlign w:val="bottom"/>
          </w:tcPr>
          <w:p w:rsidR="008D2808" w:rsidRPr="00083328" w:rsidRDefault="008D2808" w:rsidP="008E5D95">
            <w:pPr>
              <w:jc w:val="center"/>
              <w:rPr>
                <w:rFonts w:ascii="Arial CYR" w:hAnsi="Arial CYR" w:cs="Arial CYR"/>
                <w:sz w:val="18"/>
                <w:szCs w:val="18"/>
              </w:rPr>
            </w:pPr>
            <w:r w:rsidRPr="00083328">
              <w:rPr>
                <w:rFonts w:ascii="Arial CYR" w:hAnsi="Arial CYR" w:cs="Arial CYR"/>
                <w:sz w:val="18"/>
                <w:szCs w:val="18"/>
              </w:rPr>
              <w:t>1</w:t>
            </w:r>
          </w:p>
        </w:tc>
        <w:tc>
          <w:tcPr>
            <w:tcW w:w="3711" w:type="dxa"/>
            <w:tcBorders>
              <w:top w:val="nil"/>
              <w:left w:val="nil"/>
              <w:bottom w:val="single" w:sz="4" w:space="0" w:color="auto"/>
              <w:right w:val="single" w:sz="4" w:space="0" w:color="auto"/>
            </w:tcBorders>
            <w:shd w:val="clear" w:color="auto" w:fill="auto"/>
            <w:noWrap/>
          </w:tcPr>
          <w:p w:rsidR="008D2808" w:rsidRDefault="008D2808" w:rsidP="008E5D95">
            <w:r w:rsidRPr="0049286F">
              <w:rPr>
                <w:rFonts w:ascii="Arial CYR" w:hAnsi="Arial CYR" w:cs="Arial CYR"/>
                <w:sz w:val="18"/>
                <w:szCs w:val="18"/>
                <w:lang w:val="kk-KZ"/>
              </w:rPr>
              <w:t>Құрамдастырылған қолғап</w:t>
            </w:r>
          </w:p>
        </w:tc>
      </w:tr>
      <w:tr w:rsidR="008D2808" w:rsidRPr="00083328" w:rsidTr="008E5D95">
        <w:trPr>
          <w:trHeight w:val="255"/>
        </w:trPr>
        <w:tc>
          <w:tcPr>
            <w:tcW w:w="4520" w:type="dxa"/>
            <w:tcBorders>
              <w:top w:val="nil"/>
              <w:left w:val="single" w:sz="4" w:space="0" w:color="auto"/>
              <w:bottom w:val="single" w:sz="4" w:space="0" w:color="auto"/>
              <w:right w:val="single" w:sz="4" w:space="0" w:color="auto"/>
            </w:tcBorders>
            <w:shd w:val="clear" w:color="auto" w:fill="auto"/>
            <w:noWrap/>
          </w:tcPr>
          <w:p w:rsidR="008D2808" w:rsidRPr="00434F4C" w:rsidRDefault="008D2808" w:rsidP="008E5D95">
            <w:pPr>
              <w:tabs>
                <w:tab w:val="left" w:pos="270"/>
              </w:tabs>
              <w:rPr>
                <w:lang w:val="kk-KZ"/>
              </w:rPr>
            </w:pPr>
            <w:r w:rsidRPr="00434F4C">
              <w:rPr>
                <w:lang w:val="kk-KZ"/>
              </w:rPr>
              <w:t xml:space="preserve">Арматурашы </w:t>
            </w:r>
          </w:p>
        </w:tc>
        <w:tc>
          <w:tcPr>
            <w:tcW w:w="1620" w:type="dxa"/>
            <w:tcBorders>
              <w:top w:val="nil"/>
              <w:left w:val="nil"/>
              <w:bottom w:val="single" w:sz="4" w:space="0" w:color="auto"/>
              <w:right w:val="single" w:sz="4" w:space="0" w:color="auto"/>
            </w:tcBorders>
            <w:shd w:val="clear" w:color="auto" w:fill="auto"/>
            <w:noWrap/>
            <w:vAlign w:val="bottom"/>
          </w:tcPr>
          <w:p w:rsidR="008D2808" w:rsidRPr="00083328" w:rsidRDefault="008D2808" w:rsidP="008E5D95">
            <w:pPr>
              <w:jc w:val="center"/>
              <w:rPr>
                <w:rFonts w:ascii="Arial CYR" w:hAnsi="Arial CYR" w:cs="Arial CYR"/>
                <w:sz w:val="18"/>
                <w:szCs w:val="18"/>
              </w:rPr>
            </w:pPr>
            <w:r w:rsidRPr="00083328">
              <w:rPr>
                <w:rFonts w:ascii="Arial CYR" w:hAnsi="Arial CYR" w:cs="Arial CYR"/>
                <w:sz w:val="18"/>
                <w:szCs w:val="18"/>
              </w:rPr>
              <w:t>0,5</w:t>
            </w:r>
          </w:p>
        </w:tc>
        <w:tc>
          <w:tcPr>
            <w:tcW w:w="3711" w:type="dxa"/>
            <w:tcBorders>
              <w:top w:val="nil"/>
              <w:left w:val="nil"/>
              <w:bottom w:val="single" w:sz="4" w:space="0" w:color="auto"/>
              <w:right w:val="single" w:sz="4" w:space="0" w:color="auto"/>
            </w:tcBorders>
            <w:shd w:val="clear" w:color="auto" w:fill="auto"/>
            <w:noWrap/>
          </w:tcPr>
          <w:p w:rsidR="008D2808" w:rsidRDefault="008D2808" w:rsidP="008E5D95">
            <w:r w:rsidRPr="0049286F">
              <w:rPr>
                <w:rFonts w:ascii="Arial CYR" w:hAnsi="Arial CYR" w:cs="Arial CYR"/>
                <w:sz w:val="18"/>
                <w:szCs w:val="18"/>
                <w:lang w:val="kk-KZ"/>
              </w:rPr>
              <w:t>Құрамдастырылған қолғап</w:t>
            </w:r>
          </w:p>
        </w:tc>
      </w:tr>
      <w:tr w:rsidR="008D2808" w:rsidRPr="00083328" w:rsidTr="008E5D95">
        <w:trPr>
          <w:trHeight w:val="255"/>
        </w:trPr>
        <w:tc>
          <w:tcPr>
            <w:tcW w:w="4520" w:type="dxa"/>
            <w:tcBorders>
              <w:top w:val="nil"/>
              <w:left w:val="single" w:sz="4" w:space="0" w:color="auto"/>
              <w:bottom w:val="single" w:sz="4" w:space="0" w:color="auto"/>
              <w:right w:val="single" w:sz="4" w:space="0" w:color="auto"/>
            </w:tcBorders>
            <w:shd w:val="clear" w:color="auto" w:fill="auto"/>
            <w:noWrap/>
          </w:tcPr>
          <w:p w:rsidR="008D2808" w:rsidRPr="00434F4C" w:rsidRDefault="008D2808" w:rsidP="008E5D95">
            <w:pPr>
              <w:tabs>
                <w:tab w:val="left" w:pos="270"/>
              </w:tabs>
              <w:rPr>
                <w:lang w:val="kk-KZ"/>
              </w:rPr>
            </w:pPr>
            <w:r w:rsidRPr="00434F4C">
              <w:rPr>
                <w:lang w:val="kk-KZ"/>
              </w:rPr>
              <w:t>Бетоншы</w:t>
            </w:r>
          </w:p>
        </w:tc>
        <w:tc>
          <w:tcPr>
            <w:tcW w:w="1620" w:type="dxa"/>
            <w:tcBorders>
              <w:top w:val="nil"/>
              <w:left w:val="nil"/>
              <w:bottom w:val="single" w:sz="4" w:space="0" w:color="auto"/>
              <w:right w:val="single" w:sz="4" w:space="0" w:color="auto"/>
            </w:tcBorders>
            <w:shd w:val="clear" w:color="auto" w:fill="auto"/>
            <w:noWrap/>
            <w:vAlign w:val="bottom"/>
          </w:tcPr>
          <w:p w:rsidR="008D2808" w:rsidRPr="00083328" w:rsidRDefault="008D2808" w:rsidP="008E5D95">
            <w:pPr>
              <w:jc w:val="center"/>
              <w:rPr>
                <w:rFonts w:ascii="Arial CYR" w:hAnsi="Arial CYR" w:cs="Arial CYR"/>
                <w:sz w:val="18"/>
                <w:szCs w:val="18"/>
              </w:rPr>
            </w:pPr>
            <w:r w:rsidRPr="00083328">
              <w:rPr>
                <w:rFonts w:ascii="Arial CYR" w:hAnsi="Arial CYR" w:cs="Arial CYR"/>
                <w:sz w:val="18"/>
                <w:szCs w:val="18"/>
              </w:rPr>
              <w:t>0,5</w:t>
            </w:r>
          </w:p>
        </w:tc>
        <w:tc>
          <w:tcPr>
            <w:tcW w:w="3711" w:type="dxa"/>
            <w:tcBorders>
              <w:top w:val="nil"/>
              <w:left w:val="nil"/>
              <w:bottom w:val="single" w:sz="4" w:space="0" w:color="auto"/>
              <w:right w:val="single" w:sz="4" w:space="0" w:color="auto"/>
            </w:tcBorders>
            <w:shd w:val="clear" w:color="auto" w:fill="auto"/>
            <w:noWrap/>
            <w:vAlign w:val="bottom"/>
          </w:tcPr>
          <w:p w:rsidR="008D2808" w:rsidRPr="00083328" w:rsidRDefault="008D2808" w:rsidP="008E5D95">
            <w:pPr>
              <w:rPr>
                <w:rFonts w:ascii="Arial CYR" w:hAnsi="Arial CYR" w:cs="Arial CYR"/>
                <w:sz w:val="18"/>
                <w:szCs w:val="18"/>
              </w:rPr>
            </w:pPr>
            <w:r>
              <w:rPr>
                <w:rFonts w:ascii="Arial CYR" w:hAnsi="Arial CYR" w:cs="Arial CYR"/>
                <w:sz w:val="18"/>
                <w:szCs w:val="18"/>
                <w:lang w:val="kk-KZ"/>
              </w:rPr>
              <w:t>Қорғайтын сіңдіргіші бар қолғап</w:t>
            </w:r>
          </w:p>
        </w:tc>
      </w:tr>
      <w:tr w:rsidR="008D2808" w:rsidRPr="00083328" w:rsidTr="008E5D95">
        <w:trPr>
          <w:trHeight w:val="255"/>
        </w:trPr>
        <w:tc>
          <w:tcPr>
            <w:tcW w:w="4520" w:type="dxa"/>
            <w:tcBorders>
              <w:top w:val="nil"/>
              <w:left w:val="single" w:sz="4" w:space="0" w:color="auto"/>
              <w:bottom w:val="single" w:sz="4" w:space="0" w:color="auto"/>
              <w:right w:val="single" w:sz="4" w:space="0" w:color="auto"/>
            </w:tcBorders>
            <w:shd w:val="clear" w:color="auto" w:fill="auto"/>
            <w:noWrap/>
            <w:vAlign w:val="bottom"/>
          </w:tcPr>
          <w:p w:rsidR="008D2808" w:rsidRPr="00434F4C" w:rsidRDefault="008D2808" w:rsidP="008E5D95">
            <w:r w:rsidRPr="00434F4C">
              <w:t> </w:t>
            </w:r>
          </w:p>
        </w:tc>
        <w:tc>
          <w:tcPr>
            <w:tcW w:w="1620" w:type="dxa"/>
            <w:tcBorders>
              <w:top w:val="nil"/>
              <w:left w:val="nil"/>
              <w:bottom w:val="single" w:sz="4" w:space="0" w:color="auto"/>
              <w:right w:val="single" w:sz="4" w:space="0" w:color="auto"/>
            </w:tcBorders>
            <w:shd w:val="clear" w:color="auto" w:fill="auto"/>
            <w:noWrap/>
            <w:vAlign w:val="bottom"/>
          </w:tcPr>
          <w:p w:rsidR="008D2808" w:rsidRPr="00083328" w:rsidRDefault="008D2808" w:rsidP="008E5D95">
            <w:pPr>
              <w:jc w:val="center"/>
              <w:rPr>
                <w:rFonts w:ascii="Arial CYR" w:hAnsi="Arial CYR" w:cs="Arial CYR"/>
                <w:sz w:val="18"/>
                <w:szCs w:val="18"/>
              </w:rPr>
            </w:pPr>
            <w:r w:rsidRPr="00083328">
              <w:rPr>
                <w:rFonts w:ascii="Arial CYR" w:hAnsi="Arial CYR" w:cs="Arial CYR"/>
                <w:sz w:val="18"/>
                <w:szCs w:val="18"/>
              </w:rPr>
              <w:t>12</w:t>
            </w:r>
          </w:p>
        </w:tc>
        <w:tc>
          <w:tcPr>
            <w:tcW w:w="3711" w:type="dxa"/>
            <w:tcBorders>
              <w:top w:val="nil"/>
              <w:left w:val="nil"/>
              <w:bottom w:val="single" w:sz="4" w:space="0" w:color="auto"/>
              <w:right w:val="single" w:sz="4" w:space="0" w:color="auto"/>
            </w:tcBorders>
            <w:shd w:val="clear" w:color="auto" w:fill="auto"/>
            <w:noWrap/>
            <w:vAlign w:val="bottom"/>
          </w:tcPr>
          <w:p w:rsidR="008D2808" w:rsidRPr="00DA6D77" w:rsidRDefault="008D2808" w:rsidP="008E5D95">
            <w:pPr>
              <w:rPr>
                <w:rFonts w:ascii="Arial CYR" w:hAnsi="Arial CYR" w:cs="Arial CYR"/>
                <w:sz w:val="18"/>
                <w:szCs w:val="18"/>
                <w:lang w:val="kk-KZ"/>
              </w:rPr>
            </w:pPr>
            <w:r w:rsidRPr="00083328">
              <w:rPr>
                <w:rFonts w:ascii="Arial CYR" w:hAnsi="Arial CYR" w:cs="Arial CYR"/>
                <w:sz w:val="18"/>
                <w:szCs w:val="18"/>
              </w:rPr>
              <w:t>"Гладиатор"</w:t>
            </w:r>
            <w:r>
              <w:rPr>
                <w:rFonts w:ascii="Arial CYR" w:hAnsi="Arial CYR" w:cs="Arial CYR"/>
                <w:sz w:val="18"/>
                <w:szCs w:val="18"/>
                <w:lang w:val="kk-KZ"/>
              </w:rPr>
              <w:t xml:space="preserve"> су сіңдірмейтін биялайы</w:t>
            </w:r>
          </w:p>
        </w:tc>
      </w:tr>
      <w:tr w:rsidR="008D2808" w:rsidRPr="00083328" w:rsidTr="008E5D95">
        <w:trPr>
          <w:trHeight w:val="255"/>
        </w:trPr>
        <w:tc>
          <w:tcPr>
            <w:tcW w:w="4520" w:type="dxa"/>
            <w:tcBorders>
              <w:top w:val="nil"/>
              <w:left w:val="single" w:sz="4" w:space="0" w:color="auto"/>
              <w:bottom w:val="single" w:sz="4" w:space="0" w:color="auto"/>
              <w:right w:val="single" w:sz="4" w:space="0" w:color="auto"/>
            </w:tcBorders>
            <w:shd w:val="clear" w:color="auto" w:fill="auto"/>
            <w:noWrap/>
            <w:vAlign w:val="bottom"/>
          </w:tcPr>
          <w:p w:rsidR="008D2808" w:rsidRPr="00434F4C" w:rsidRDefault="008D2808" w:rsidP="008E5D95">
            <w:pPr>
              <w:rPr>
                <w:lang w:val="kk-KZ"/>
              </w:rPr>
            </w:pPr>
            <w:r w:rsidRPr="00434F4C">
              <w:rPr>
                <w:lang w:val="kk-KZ"/>
              </w:rPr>
              <w:t>Жарғыш</w:t>
            </w:r>
          </w:p>
        </w:tc>
        <w:tc>
          <w:tcPr>
            <w:tcW w:w="1620" w:type="dxa"/>
            <w:tcBorders>
              <w:top w:val="nil"/>
              <w:left w:val="nil"/>
              <w:bottom w:val="single" w:sz="4" w:space="0" w:color="auto"/>
              <w:right w:val="single" w:sz="4" w:space="0" w:color="auto"/>
            </w:tcBorders>
            <w:shd w:val="clear" w:color="auto" w:fill="auto"/>
            <w:noWrap/>
            <w:vAlign w:val="bottom"/>
          </w:tcPr>
          <w:p w:rsidR="008D2808" w:rsidRPr="00083328" w:rsidRDefault="008D2808" w:rsidP="008E5D95">
            <w:pPr>
              <w:jc w:val="center"/>
              <w:rPr>
                <w:rFonts w:ascii="Arial CYR" w:hAnsi="Arial CYR" w:cs="Arial CYR"/>
                <w:sz w:val="18"/>
                <w:szCs w:val="18"/>
              </w:rPr>
            </w:pPr>
            <w:r w:rsidRPr="00083328">
              <w:rPr>
                <w:rFonts w:ascii="Arial CYR" w:hAnsi="Arial CYR" w:cs="Arial CYR"/>
                <w:sz w:val="18"/>
                <w:szCs w:val="18"/>
              </w:rPr>
              <w:t>12</w:t>
            </w:r>
          </w:p>
        </w:tc>
        <w:tc>
          <w:tcPr>
            <w:tcW w:w="3711" w:type="dxa"/>
            <w:tcBorders>
              <w:top w:val="nil"/>
              <w:left w:val="nil"/>
              <w:bottom w:val="single" w:sz="4" w:space="0" w:color="auto"/>
              <w:right w:val="single" w:sz="4" w:space="0" w:color="auto"/>
            </w:tcBorders>
            <w:shd w:val="clear" w:color="auto" w:fill="auto"/>
            <w:noWrap/>
            <w:vAlign w:val="bottom"/>
          </w:tcPr>
          <w:p w:rsidR="008D2808" w:rsidRPr="00DA6D77" w:rsidRDefault="008D2808" w:rsidP="008E5D95">
            <w:pPr>
              <w:rPr>
                <w:rFonts w:ascii="Arial CYR" w:hAnsi="Arial CYR" w:cs="Arial CYR"/>
                <w:sz w:val="18"/>
                <w:szCs w:val="18"/>
                <w:lang w:val="kk-KZ"/>
              </w:rPr>
            </w:pPr>
            <w:r w:rsidRPr="00083328">
              <w:rPr>
                <w:rFonts w:ascii="Arial CYR" w:hAnsi="Arial CYR" w:cs="Arial CYR"/>
                <w:sz w:val="18"/>
                <w:szCs w:val="18"/>
              </w:rPr>
              <w:t>"Гладиатор"</w:t>
            </w:r>
            <w:r>
              <w:rPr>
                <w:rFonts w:ascii="Arial CYR" w:hAnsi="Arial CYR" w:cs="Arial CYR"/>
                <w:sz w:val="18"/>
                <w:szCs w:val="18"/>
                <w:lang w:val="kk-KZ"/>
              </w:rPr>
              <w:t xml:space="preserve"> былғары биялайы</w:t>
            </w:r>
          </w:p>
        </w:tc>
      </w:tr>
      <w:tr w:rsidR="008D2808" w:rsidRPr="00083328" w:rsidTr="008E5D95">
        <w:trPr>
          <w:trHeight w:val="255"/>
        </w:trPr>
        <w:tc>
          <w:tcPr>
            <w:tcW w:w="4520" w:type="dxa"/>
            <w:tcBorders>
              <w:top w:val="nil"/>
              <w:left w:val="single" w:sz="4" w:space="0" w:color="auto"/>
              <w:bottom w:val="single" w:sz="4" w:space="0" w:color="auto"/>
              <w:right w:val="single" w:sz="4" w:space="0" w:color="auto"/>
            </w:tcBorders>
            <w:shd w:val="clear" w:color="auto" w:fill="auto"/>
            <w:noWrap/>
            <w:vAlign w:val="bottom"/>
          </w:tcPr>
          <w:p w:rsidR="008D2808" w:rsidRPr="00434F4C" w:rsidRDefault="008D2808" w:rsidP="008E5D95">
            <w:r w:rsidRPr="00434F4C">
              <w:t> </w:t>
            </w:r>
          </w:p>
        </w:tc>
        <w:tc>
          <w:tcPr>
            <w:tcW w:w="1620" w:type="dxa"/>
            <w:tcBorders>
              <w:top w:val="nil"/>
              <w:left w:val="nil"/>
              <w:bottom w:val="single" w:sz="4" w:space="0" w:color="auto"/>
              <w:right w:val="single" w:sz="4" w:space="0" w:color="auto"/>
            </w:tcBorders>
            <w:shd w:val="clear" w:color="auto" w:fill="auto"/>
            <w:noWrap/>
            <w:vAlign w:val="bottom"/>
          </w:tcPr>
          <w:p w:rsidR="008D2808" w:rsidRPr="00083328" w:rsidRDefault="008D2808" w:rsidP="008E5D95">
            <w:pPr>
              <w:jc w:val="center"/>
              <w:rPr>
                <w:rFonts w:ascii="Arial CYR" w:hAnsi="Arial CYR" w:cs="Arial CYR"/>
                <w:sz w:val="18"/>
                <w:szCs w:val="18"/>
              </w:rPr>
            </w:pPr>
            <w:r w:rsidRPr="00083328">
              <w:rPr>
                <w:rFonts w:ascii="Arial CYR" w:hAnsi="Arial CYR" w:cs="Arial CYR"/>
                <w:sz w:val="18"/>
                <w:szCs w:val="18"/>
              </w:rPr>
              <w:t>12</w:t>
            </w:r>
          </w:p>
        </w:tc>
        <w:tc>
          <w:tcPr>
            <w:tcW w:w="3711" w:type="dxa"/>
            <w:tcBorders>
              <w:top w:val="nil"/>
              <w:left w:val="nil"/>
              <w:bottom w:val="single" w:sz="4" w:space="0" w:color="auto"/>
              <w:right w:val="single" w:sz="4" w:space="0" w:color="auto"/>
            </w:tcBorders>
            <w:shd w:val="clear" w:color="auto" w:fill="auto"/>
            <w:noWrap/>
            <w:vAlign w:val="bottom"/>
          </w:tcPr>
          <w:p w:rsidR="008D2808" w:rsidRPr="00DA6D77" w:rsidRDefault="008D2808" w:rsidP="008E5D95">
            <w:pPr>
              <w:rPr>
                <w:rFonts w:ascii="Arial CYR" w:hAnsi="Arial CYR" w:cs="Arial CYR"/>
                <w:sz w:val="18"/>
                <w:szCs w:val="18"/>
                <w:lang w:val="kk-KZ"/>
              </w:rPr>
            </w:pPr>
            <w:r>
              <w:rPr>
                <w:rFonts w:ascii="Arial CYR" w:hAnsi="Arial CYR" w:cs="Arial CYR"/>
                <w:sz w:val="18"/>
                <w:szCs w:val="18"/>
                <w:lang w:val="kk-KZ"/>
              </w:rPr>
              <w:t>Жүннен жасалған трикотаж биялай</w:t>
            </w:r>
          </w:p>
        </w:tc>
      </w:tr>
      <w:tr w:rsidR="008D2808" w:rsidRPr="00083328" w:rsidTr="008E5D95">
        <w:trPr>
          <w:trHeight w:val="255"/>
        </w:trPr>
        <w:tc>
          <w:tcPr>
            <w:tcW w:w="4520" w:type="dxa"/>
            <w:tcBorders>
              <w:top w:val="nil"/>
              <w:left w:val="single" w:sz="4" w:space="0" w:color="auto"/>
              <w:bottom w:val="single" w:sz="4" w:space="0" w:color="auto"/>
              <w:right w:val="single" w:sz="4" w:space="0" w:color="auto"/>
            </w:tcBorders>
            <w:shd w:val="clear" w:color="auto" w:fill="auto"/>
            <w:noWrap/>
            <w:vAlign w:val="bottom"/>
          </w:tcPr>
          <w:p w:rsidR="008D2808" w:rsidRPr="00434F4C" w:rsidRDefault="008D2808" w:rsidP="008E5D95">
            <w:r w:rsidRPr="00434F4C">
              <w:t> </w:t>
            </w:r>
          </w:p>
        </w:tc>
        <w:tc>
          <w:tcPr>
            <w:tcW w:w="1620" w:type="dxa"/>
            <w:tcBorders>
              <w:top w:val="nil"/>
              <w:left w:val="nil"/>
              <w:bottom w:val="single" w:sz="4" w:space="0" w:color="auto"/>
              <w:right w:val="single" w:sz="4" w:space="0" w:color="auto"/>
            </w:tcBorders>
            <w:shd w:val="clear" w:color="auto" w:fill="auto"/>
            <w:noWrap/>
            <w:vAlign w:val="bottom"/>
          </w:tcPr>
          <w:p w:rsidR="008D2808" w:rsidRPr="00083328" w:rsidRDefault="008D2808" w:rsidP="008E5D95">
            <w:pPr>
              <w:jc w:val="center"/>
              <w:rPr>
                <w:rFonts w:ascii="Arial CYR" w:hAnsi="Arial CYR" w:cs="Arial CYR"/>
                <w:sz w:val="18"/>
                <w:szCs w:val="18"/>
              </w:rPr>
            </w:pPr>
            <w:r w:rsidRPr="00083328">
              <w:rPr>
                <w:rFonts w:ascii="Arial CYR" w:hAnsi="Arial CYR" w:cs="Arial CYR"/>
                <w:sz w:val="18"/>
                <w:szCs w:val="18"/>
              </w:rPr>
              <w:t>1</w:t>
            </w:r>
          </w:p>
        </w:tc>
        <w:tc>
          <w:tcPr>
            <w:tcW w:w="3711" w:type="dxa"/>
            <w:tcBorders>
              <w:top w:val="nil"/>
              <w:left w:val="nil"/>
              <w:bottom w:val="single" w:sz="4" w:space="0" w:color="auto"/>
              <w:right w:val="single" w:sz="4" w:space="0" w:color="auto"/>
            </w:tcBorders>
            <w:shd w:val="clear" w:color="auto" w:fill="auto"/>
            <w:noWrap/>
            <w:vAlign w:val="bottom"/>
          </w:tcPr>
          <w:p w:rsidR="008D2808" w:rsidRPr="00DA6D77" w:rsidRDefault="008D2808" w:rsidP="008E5D95">
            <w:pPr>
              <w:rPr>
                <w:rFonts w:ascii="Arial CYR" w:hAnsi="Arial CYR" w:cs="Arial CYR"/>
                <w:sz w:val="18"/>
                <w:szCs w:val="18"/>
                <w:lang w:val="kk-KZ"/>
              </w:rPr>
            </w:pPr>
            <w:r w:rsidRPr="00083328">
              <w:rPr>
                <w:rFonts w:ascii="Arial CYR" w:hAnsi="Arial CYR" w:cs="Arial CYR"/>
                <w:sz w:val="18"/>
                <w:szCs w:val="18"/>
              </w:rPr>
              <w:t>КЩС</w:t>
            </w:r>
            <w:r>
              <w:rPr>
                <w:rFonts w:ascii="Arial CYR" w:hAnsi="Arial CYR" w:cs="Arial CYR"/>
                <w:sz w:val="18"/>
                <w:szCs w:val="18"/>
                <w:lang w:val="kk-KZ"/>
              </w:rPr>
              <w:t xml:space="preserve"> резеңке биялай</w:t>
            </w:r>
          </w:p>
        </w:tc>
      </w:tr>
      <w:tr w:rsidR="008D2808" w:rsidRPr="00083328" w:rsidTr="008E5D95">
        <w:trPr>
          <w:trHeight w:val="255"/>
        </w:trPr>
        <w:tc>
          <w:tcPr>
            <w:tcW w:w="4520" w:type="dxa"/>
            <w:tcBorders>
              <w:top w:val="nil"/>
              <w:left w:val="single" w:sz="4" w:space="0" w:color="auto"/>
              <w:bottom w:val="single" w:sz="4" w:space="0" w:color="auto"/>
              <w:right w:val="single" w:sz="4" w:space="0" w:color="auto"/>
            </w:tcBorders>
            <w:shd w:val="clear" w:color="auto" w:fill="auto"/>
            <w:noWrap/>
            <w:vAlign w:val="bottom"/>
          </w:tcPr>
          <w:p w:rsidR="008D2808" w:rsidRPr="00434F4C" w:rsidRDefault="008D2808" w:rsidP="008E5D95">
            <w:r w:rsidRPr="00434F4C">
              <w:t> </w:t>
            </w:r>
          </w:p>
        </w:tc>
        <w:tc>
          <w:tcPr>
            <w:tcW w:w="1620" w:type="dxa"/>
            <w:tcBorders>
              <w:top w:val="nil"/>
              <w:left w:val="nil"/>
              <w:bottom w:val="single" w:sz="4" w:space="0" w:color="auto"/>
              <w:right w:val="single" w:sz="4" w:space="0" w:color="auto"/>
            </w:tcBorders>
            <w:shd w:val="clear" w:color="auto" w:fill="auto"/>
            <w:noWrap/>
            <w:vAlign w:val="bottom"/>
          </w:tcPr>
          <w:p w:rsidR="008D2808" w:rsidRPr="00083328" w:rsidRDefault="008D2808" w:rsidP="008E5D95">
            <w:pPr>
              <w:jc w:val="center"/>
              <w:rPr>
                <w:rFonts w:ascii="Arial CYR" w:hAnsi="Arial CYR" w:cs="Arial CYR"/>
                <w:sz w:val="18"/>
                <w:szCs w:val="18"/>
              </w:rPr>
            </w:pPr>
            <w:r w:rsidRPr="00083328">
              <w:rPr>
                <w:rFonts w:ascii="Arial CYR" w:hAnsi="Arial CYR" w:cs="Arial CYR"/>
                <w:sz w:val="18"/>
                <w:szCs w:val="18"/>
              </w:rPr>
              <w:t>1</w:t>
            </w:r>
          </w:p>
        </w:tc>
        <w:tc>
          <w:tcPr>
            <w:tcW w:w="3711" w:type="dxa"/>
            <w:tcBorders>
              <w:top w:val="nil"/>
              <w:left w:val="nil"/>
              <w:bottom w:val="single" w:sz="4" w:space="0" w:color="auto"/>
              <w:right w:val="single" w:sz="4" w:space="0" w:color="auto"/>
            </w:tcBorders>
            <w:shd w:val="clear" w:color="auto" w:fill="auto"/>
            <w:noWrap/>
            <w:vAlign w:val="bottom"/>
          </w:tcPr>
          <w:p w:rsidR="008D2808" w:rsidRPr="00DA6D77" w:rsidRDefault="008D2808" w:rsidP="008E5D95">
            <w:pPr>
              <w:rPr>
                <w:rFonts w:ascii="Arial CYR" w:hAnsi="Arial CYR" w:cs="Arial CYR"/>
                <w:sz w:val="18"/>
                <w:szCs w:val="18"/>
                <w:lang w:val="kk-KZ"/>
              </w:rPr>
            </w:pPr>
            <w:r>
              <w:rPr>
                <w:rFonts w:ascii="Arial CYR" w:hAnsi="Arial CYR" w:cs="Arial CYR"/>
                <w:sz w:val="18"/>
                <w:szCs w:val="18"/>
                <w:lang w:val="kk-KZ"/>
              </w:rPr>
              <w:t>Мақта-матадан жасалған биялай</w:t>
            </w:r>
          </w:p>
        </w:tc>
      </w:tr>
      <w:tr w:rsidR="008D2808" w:rsidRPr="00083328" w:rsidTr="008E5D95">
        <w:trPr>
          <w:trHeight w:val="255"/>
        </w:trPr>
        <w:tc>
          <w:tcPr>
            <w:tcW w:w="4520" w:type="dxa"/>
            <w:tcBorders>
              <w:top w:val="nil"/>
              <w:left w:val="single" w:sz="4" w:space="0" w:color="auto"/>
              <w:bottom w:val="single" w:sz="4" w:space="0" w:color="auto"/>
              <w:right w:val="single" w:sz="4" w:space="0" w:color="auto"/>
            </w:tcBorders>
            <w:shd w:val="clear" w:color="auto" w:fill="auto"/>
            <w:noWrap/>
            <w:vAlign w:val="bottom"/>
          </w:tcPr>
          <w:p w:rsidR="008D2808" w:rsidRPr="00434F4C" w:rsidRDefault="008D2808" w:rsidP="008E5D95">
            <w:r w:rsidRPr="00434F4C">
              <w:rPr>
                <w:lang w:val="kk-KZ"/>
              </w:rPr>
              <w:t>Автомобиль жүргізушісі</w:t>
            </w:r>
          </w:p>
        </w:tc>
        <w:tc>
          <w:tcPr>
            <w:tcW w:w="1620" w:type="dxa"/>
            <w:tcBorders>
              <w:top w:val="nil"/>
              <w:left w:val="nil"/>
              <w:bottom w:val="single" w:sz="4" w:space="0" w:color="auto"/>
              <w:right w:val="single" w:sz="4" w:space="0" w:color="auto"/>
            </w:tcBorders>
            <w:shd w:val="clear" w:color="auto" w:fill="auto"/>
            <w:noWrap/>
            <w:vAlign w:val="bottom"/>
          </w:tcPr>
          <w:p w:rsidR="008D2808" w:rsidRPr="00083328" w:rsidRDefault="008D2808" w:rsidP="008E5D95">
            <w:pPr>
              <w:jc w:val="center"/>
              <w:rPr>
                <w:rFonts w:ascii="Arial CYR" w:hAnsi="Arial CYR" w:cs="Arial CYR"/>
                <w:sz w:val="18"/>
                <w:szCs w:val="18"/>
              </w:rPr>
            </w:pPr>
            <w:r w:rsidRPr="00083328">
              <w:rPr>
                <w:rFonts w:ascii="Arial CYR" w:hAnsi="Arial CYR" w:cs="Arial CYR"/>
                <w:sz w:val="18"/>
                <w:szCs w:val="18"/>
              </w:rPr>
              <w:t>1</w:t>
            </w:r>
          </w:p>
        </w:tc>
        <w:tc>
          <w:tcPr>
            <w:tcW w:w="3711" w:type="dxa"/>
            <w:tcBorders>
              <w:top w:val="nil"/>
              <w:left w:val="nil"/>
              <w:bottom w:val="single" w:sz="4" w:space="0" w:color="auto"/>
              <w:right w:val="single" w:sz="4" w:space="0" w:color="auto"/>
            </w:tcBorders>
            <w:shd w:val="clear" w:color="auto" w:fill="auto"/>
            <w:noWrap/>
            <w:vAlign w:val="bottom"/>
          </w:tcPr>
          <w:p w:rsidR="008D2808" w:rsidRPr="00AB0FA8" w:rsidRDefault="008D2808" w:rsidP="008E5D95">
            <w:pPr>
              <w:rPr>
                <w:rFonts w:ascii="Arial CYR" w:hAnsi="Arial CYR" w:cs="Arial CYR"/>
                <w:sz w:val="18"/>
                <w:szCs w:val="18"/>
                <w:lang w:val="kk-KZ"/>
              </w:rPr>
            </w:pPr>
            <w:r>
              <w:rPr>
                <w:rFonts w:ascii="Arial CYR" w:hAnsi="Arial CYR" w:cs="Arial CYR"/>
                <w:sz w:val="18"/>
                <w:szCs w:val="18"/>
                <w:lang w:val="kk-KZ"/>
              </w:rPr>
              <w:t>Құрамдастырылған</w:t>
            </w:r>
            <w:r w:rsidRPr="00083328">
              <w:rPr>
                <w:rFonts w:ascii="Arial CYR" w:hAnsi="Arial CYR" w:cs="Arial CYR"/>
                <w:sz w:val="18"/>
                <w:szCs w:val="18"/>
              </w:rPr>
              <w:t xml:space="preserve"> </w:t>
            </w:r>
            <w:r>
              <w:rPr>
                <w:rFonts w:ascii="Arial CYR" w:hAnsi="Arial CYR" w:cs="Arial CYR"/>
                <w:sz w:val="18"/>
                <w:szCs w:val="18"/>
                <w:lang w:val="kk-KZ"/>
              </w:rPr>
              <w:t xml:space="preserve"> екі саусақты</w:t>
            </w:r>
          </w:p>
        </w:tc>
      </w:tr>
      <w:tr w:rsidR="008D2808" w:rsidRPr="00083328" w:rsidTr="008E5D95">
        <w:trPr>
          <w:trHeight w:val="255"/>
        </w:trPr>
        <w:tc>
          <w:tcPr>
            <w:tcW w:w="4520" w:type="dxa"/>
            <w:tcBorders>
              <w:top w:val="nil"/>
              <w:left w:val="single" w:sz="4" w:space="0" w:color="auto"/>
              <w:bottom w:val="single" w:sz="4" w:space="0" w:color="auto"/>
              <w:right w:val="single" w:sz="4" w:space="0" w:color="auto"/>
            </w:tcBorders>
            <w:shd w:val="clear" w:color="auto" w:fill="auto"/>
            <w:noWrap/>
            <w:vAlign w:val="bottom"/>
          </w:tcPr>
          <w:p w:rsidR="008D2808" w:rsidRPr="00434F4C" w:rsidRDefault="008D2808" w:rsidP="008E5D95">
            <w:r w:rsidRPr="00434F4C">
              <w:t> </w:t>
            </w:r>
          </w:p>
        </w:tc>
        <w:tc>
          <w:tcPr>
            <w:tcW w:w="1620" w:type="dxa"/>
            <w:tcBorders>
              <w:top w:val="nil"/>
              <w:left w:val="nil"/>
              <w:bottom w:val="single" w:sz="4" w:space="0" w:color="auto"/>
              <w:right w:val="single" w:sz="4" w:space="0" w:color="auto"/>
            </w:tcBorders>
            <w:shd w:val="clear" w:color="auto" w:fill="auto"/>
            <w:noWrap/>
            <w:vAlign w:val="bottom"/>
          </w:tcPr>
          <w:p w:rsidR="008D2808" w:rsidRPr="00083328" w:rsidRDefault="008D2808" w:rsidP="008E5D95">
            <w:pPr>
              <w:jc w:val="center"/>
              <w:rPr>
                <w:rFonts w:ascii="Arial CYR" w:hAnsi="Arial CYR" w:cs="Arial CYR"/>
                <w:sz w:val="18"/>
                <w:szCs w:val="18"/>
              </w:rPr>
            </w:pPr>
            <w:r w:rsidRPr="00083328">
              <w:rPr>
                <w:rFonts w:ascii="Arial CYR" w:hAnsi="Arial CYR" w:cs="Arial CYR"/>
                <w:sz w:val="18"/>
                <w:szCs w:val="18"/>
              </w:rPr>
              <w:t>0,5</w:t>
            </w:r>
          </w:p>
        </w:tc>
        <w:tc>
          <w:tcPr>
            <w:tcW w:w="3711" w:type="dxa"/>
            <w:tcBorders>
              <w:top w:val="nil"/>
              <w:left w:val="nil"/>
              <w:bottom w:val="single" w:sz="4" w:space="0" w:color="auto"/>
              <w:right w:val="single" w:sz="4" w:space="0" w:color="auto"/>
            </w:tcBorders>
            <w:shd w:val="clear" w:color="auto" w:fill="auto"/>
            <w:noWrap/>
            <w:vAlign w:val="bottom"/>
          </w:tcPr>
          <w:p w:rsidR="008D2808" w:rsidRPr="00083328" w:rsidRDefault="008D2808" w:rsidP="008E5D95">
            <w:pPr>
              <w:rPr>
                <w:rFonts w:ascii="Arial CYR" w:hAnsi="Arial CYR" w:cs="Arial CYR"/>
                <w:sz w:val="18"/>
                <w:szCs w:val="18"/>
              </w:rPr>
            </w:pPr>
            <w:r>
              <w:rPr>
                <w:rFonts w:ascii="Arial CYR" w:hAnsi="Arial CYR" w:cs="Arial CYR"/>
                <w:sz w:val="18"/>
                <w:szCs w:val="18"/>
                <w:lang w:val="kk-KZ"/>
              </w:rPr>
              <w:t>Мақта-матадан жасалған биялай</w:t>
            </w:r>
          </w:p>
        </w:tc>
      </w:tr>
      <w:tr w:rsidR="008D2808" w:rsidRPr="00083328" w:rsidTr="008E5D95">
        <w:trPr>
          <w:trHeight w:val="255"/>
        </w:trPr>
        <w:tc>
          <w:tcPr>
            <w:tcW w:w="4520" w:type="dxa"/>
            <w:tcBorders>
              <w:top w:val="nil"/>
              <w:left w:val="single" w:sz="4" w:space="0" w:color="auto"/>
              <w:bottom w:val="single" w:sz="4" w:space="0" w:color="auto"/>
              <w:right w:val="single" w:sz="4" w:space="0" w:color="auto"/>
            </w:tcBorders>
            <w:shd w:val="clear" w:color="auto" w:fill="auto"/>
            <w:noWrap/>
            <w:vAlign w:val="bottom"/>
          </w:tcPr>
          <w:p w:rsidR="008D2808" w:rsidRPr="00434F4C" w:rsidRDefault="008D2808" w:rsidP="008E5D95">
            <w:pPr>
              <w:rPr>
                <w:lang w:val="kk-KZ"/>
              </w:rPr>
            </w:pPr>
            <w:r w:rsidRPr="00434F4C">
              <w:rPr>
                <w:lang w:val="kk-KZ"/>
              </w:rPr>
              <w:t>Арнайы автомобиль жүргізушісі</w:t>
            </w:r>
            <w:r w:rsidRPr="00434F4C">
              <w:t xml:space="preserve"> (АТЗ, фекал</w:t>
            </w:r>
            <w:r w:rsidRPr="00434F4C">
              <w:rPr>
                <w:lang w:val="kk-KZ"/>
              </w:rPr>
              <w:t>ды</w:t>
            </w:r>
          </w:p>
        </w:tc>
        <w:tc>
          <w:tcPr>
            <w:tcW w:w="1620" w:type="dxa"/>
            <w:tcBorders>
              <w:top w:val="nil"/>
              <w:left w:val="nil"/>
              <w:bottom w:val="single" w:sz="4" w:space="0" w:color="auto"/>
              <w:right w:val="single" w:sz="4" w:space="0" w:color="auto"/>
            </w:tcBorders>
            <w:shd w:val="clear" w:color="auto" w:fill="auto"/>
            <w:noWrap/>
            <w:vAlign w:val="bottom"/>
          </w:tcPr>
          <w:p w:rsidR="008D2808" w:rsidRPr="00083328" w:rsidRDefault="008D2808" w:rsidP="008E5D95">
            <w:pPr>
              <w:jc w:val="center"/>
              <w:rPr>
                <w:rFonts w:ascii="Arial CYR" w:hAnsi="Arial CYR" w:cs="Arial CYR"/>
                <w:sz w:val="18"/>
                <w:szCs w:val="18"/>
              </w:rPr>
            </w:pPr>
            <w:r w:rsidRPr="00083328">
              <w:rPr>
                <w:rFonts w:ascii="Arial CYR" w:hAnsi="Arial CYR" w:cs="Arial CYR"/>
                <w:sz w:val="18"/>
                <w:szCs w:val="18"/>
              </w:rPr>
              <w:t>1</w:t>
            </w:r>
          </w:p>
        </w:tc>
        <w:tc>
          <w:tcPr>
            <w:tcW w:w="3711" w:type="dxa"/>
            <w:tcBorders>
              <w:top w:val="nil"/>
              <w:left w:val="nil"/>
              <w:bottom w:val="single" w:sz="4" w:space="0" w:color="auto"/>
              <w:right w:val="single" w:sz="4" w:space="0" w:color="auto"/>
            </w:tcBorders>
            <w:shd w:val="clear" w:color="auto" w:fill="auto"/>
            <w:noWrap/>
            <w:vAlign w:val="bottom"/>
          </w:tcPr>
          <w:p w:rsidR="008D2808" w:rsidRPr="00083328" w:rsidRDefault="008D2808" w:rsidP="008E5D95">
            <w:pPr>
              <w:rPr>
                <w:rFonts w:ascii="Arial CYR" w:hAnsi="Arial CYR" w:cs="Arial CYR"/>
                <w:sz w:val="18"/>
                <w:szCs w:val="18"/>
              </w:rPr>
            </w:pPr>
            <w:r>
              <w:rPr>
                <w:rFonts w:ascii="Arial CYR" w:hAnsi="Arial CYR" w:cs="Arial CYR"/>
                <w:sz w:val="18"/>
                <w:szCs w:val="18"/>
                <w:lang w:val="kk-KZ"/>
              </w:rPr>
              <w:t>Құрамдастырылған қолғап</w:t>
            </w:r>
          </w:p>
        </w:tc>
      </w:tr>
      <w:tr w:rsidR="008D2808" w:rsidRPr="00083328" w:rsidTr="008E5D95">
        <w:trPr>
          <w:trHeight w:val="255"/>
        </w:trPr>
        <w:tc>
          <w:tcPr>
            <w:tcW w:w="4520" w:type="dxa"/>
            <w:tcBorders>
              <w:top w:val="nil"/>
              <w:left w:val="single" w:sz="4" w:space="0" w:color="auto"/>
              <w:bottom w:val="single" w:sz="4" w:space="0" w:color="auto"/>
              <w:right w:val="single" w:sz="4" w:space="0" w:color="auto"/>
            </w:tcBorders>
            <w:shd w:val="clear" w:color="auto" w:fill="auto"/>
            <w:noWrap/>
            <w:vAlign w:val="bottom"/>
          </w:tcPr>
          <w:p w:rsidR="008D2808" w:rsidRPr="00434F4C" w:rsidRDefault="008D2808" w:rsidP="008E5D95">
            <w:r w:rsidRPr="00434F4C">
              <w:rPr>
                <w:lang w:val="kk-KZ"/>
              </w:rPr>
              <w:t xml:space="preserve"> және қоқыс таситын</w:t>
            </w:r>
            <w:r w:rsidRPr="00434F4C">
              <w:t>)</w:t>
            </w:r>
          </w:p>
        </w:tc>
        <w:tc>
          <w:tcPr>
            <w:tcW w:w="1620" w:type="dxa"/>
            <w:tcBorders>
              <w:top w:val="nil"/>
              <w:left w:val="nil"/>
              <w:bottom w:val="single" w:sz="4" w:space="0" w:color="auto"/>
              <w:right w:val="single" w:sz="4" w:space="0" w:color="auto"/>
            </w:tcBorders>
            <w:shd w:val="clear" w:color="auto" w:fill="auto"/>
            <w:noWrap/>
            <w:vAlign w:val="bottom"/>
          </w:tcPr>
          <w:p w:rsidR="008D2808" w:rsidRPr="00083328" w:rsidRDefault="008D2808" w:rsidP="008E5D95">
            <w:pPr>
              <w:jc w:val="center"/>
              <w:rPr>
                <w:rFonts w:ascii="Arial CYR" w:hAnsi="Arial CYR" w:cs="Arial CYR"/>
                <w:sz w:val="18"/>
                <w:szCs w:val="18"/>
              </w:rPr>
            </w:pPr>
            <w:r w:rsidRPr="00083328">
              <w:rPr>
                <w:rFonts w:ascii="Arial CYR" w:hAnsi="Arial CYR" w:cs="Arial CYR"/>
                <w:sz w:val="18"/>
                <w:szCs w:val="18"/>
              </w:rPr>
              <w:t>1</w:t>
            </w:r>
          </w:p>
        </w:tc>
        <w:tc>
          <w:tcPr>
            <w:tcW w:w="3711" w:type="dxa"/>
            <w:tcBorders>
              <w:top w:val="nil"/>
              <w:left w:val="nil"/>
              <w:bottom w:val="single" w:sz="4" w:space="0" w:color="auto"/>
              <w:right w:val="single" w:sz="4" w:space="0" w:color="auto"/>
            </w:tcBorders>
            <w:shd w:val="clear" w:color="auto" w:fill="auto"/>
            <w:noWrap/>
            <w:vAlign w:val="bottom"/>
          </w:tcPr>
          <w:p w:rsidR="008D2808" w:rsidRPr="00DA6D77" w:rsidRDefault="008D2808" w:rsidP="008E5D95">
            <w:pPr>
              <w:rPr>
                <w:rFonts w:ascii="Arial CYR" w:hAnsi="Arial CYR" w:cs="Arial CYR"/>
                <w:sz w:val="18"/>
                <w:szCs w:val="18"/>
                <w:lang w:val="kk-KZ"/>
              </w:rPr>
            </w:pPr>
            <w:r>
              <w:rPr>
                <w:rFonts w:ascii="Arial CYR" w:hAnsi="Arial CYR" w:cs="Arial CYR"/>
                <w:sz w:val="18"/>
                <w:szCs w:val="18"/>
                <w:lang w:val="kk-KZ"/>
              </w:rPr>
              <w:t xml:space="preserve">Резеңкеленген </w:t>
            </w:r>
            <w:r w:rsidRPr="00083328">
              <w:rPr>
                <w:rFonts w:ascii="Arial CYR" w:hAnsi="Arial CYR" w:cs="Arial CYR"/>
                <w:sz w:val="18"/>
                <w:szCs w:val="18"/>
              </w:rPr>
              <w:t>КЩС</w:t>
            </w:r>
            <w:r>
              <w:rPr>
                <w:rFonts w:ascii="Arial CYR" w:hAnsi="Arial CYR" w:cs="Arial CYR"/>
                <w:sz w:val="18"/>
                <w:szCs w:val="18"/>
                <w:lang w:val="kk-KZ"/>
              </w:rPr>
              <w:t xml:space="preserve"> қолғап</w:t>
            </w:r>
          </w:p>
        </w:tc>
      </w:tr>
      <w:tr w:rsidR="008D2808" w:rsidRPr="00083328" w:rsidTr="008E5D95">
        <w:trPr>
          <w:trHeight w:val="255"/>
        </w:trPr>
        <w:tc>
          <w:tcPr>
            <w:tcW w:w="4520" w:type="dxa"/>
            <w:tcBorders>
              <w:top w:val="nil"/>
              <w:left w:val="single" w:sz="4" w:space="0" w:color="auto"/>
              <w:bottom w:val="single" w:sz="4" w:space="0" w:color="auto"/>
              <w:right w:val="single" w:sz="4" w:space="0" w:color="auto"/>
            </w:tcBorders>
            <w:shd w:val="clear" w:color="auto" w:fill="auto"/>
            <w:noWrap/>
            <w:vAlign w:val="bottom"/>
          </w:tcPr>
          <w:p w:rsidR="008D2808" w:rsidRPr="00434F4C" w:rsidRDefault="008D2808" w:rsidP="008E5D95">
            <w:r w:rsidRPr="00434F4C">
              <w:rPr>
                <w:lang w:val="kk-KZ"/>
              </w:rPr>
              <w:t>Автомобиль жүргізушісі</w:t>
            </w:r>
            <w:r w:rsidRPr="00434F4C">
              <w:t xml:space="preserve"> (</w:t>
            </w:r>
            <w:r w:rsidRPr="00434F4C">
              <w:rPr>
                <w:lang w:val="kk-KZ"/>
              </w:rPr>
              <w:t>жеңіл</w:t>
            </w:r>
            <w:r w:rsidRPr="00434F4C">
              <w:t>)</w:t>
            </w:r>
          </w:p>
        </w:tc>
        <w:tc>
          <w:tcPr>
            <w:tcW w:w="1620" w:type="dxa"/>
            <w:tcBorders>
              <w:top w:val="nil"/>
              <w:left w:val="nil"/>
              <w:bottom w:val="single" w:sz="4" w:space="0" w:color="auto"/>
              <w:right w:val="single" w:sz="4" w:space="0" w:color="auto"/>
            </w:tcBorders>
            <w:shd w:val="clear" w:color="auto" w:fill="auto"/>
            <w:noWrap/>
            <w:vAlign w:val="bottom"/>
          </w:tcPr>
          <w:p w:rsidR="008D2808" w:rsidRPr="00083328" w:rsidRDefault="008D2808" w:rsidP="008E5D95">
            <w:pPr>
              <w:jc w:val="center"/>
              <w:rPr>
                <w:rFonts w:ascii="Arial CYR" w:hAnsi="Arial CYR" w:cs="Arial CYR"/>
                <w:sz w:val="18"/>
                <w:szCs w:val="18"/>
              </w:rPr>
            </w:pPr>
            <w:r w:rsidRPr="00083328">
              <w:rPr>
                <w:rFonts w:ascii="Arial CYR" w:hAnsi="Arial CYR" w:cs="Arial CYR"/>
                <w:sz w:val="18"/>
                <w:szCs w:val="18"/>
              </w:rPr>
              <w:t>2</w:t>
            </w:r>
          </w:p>
        </w:tc>
        <w:tc>
          <w:tcPr>
            <w:tcW w:w="3711" w:type="dxa"/>
            <w:tcBorders>
              <w:top w:val="nil"/>
              <w:left w:val="nil"/>
              <w:bottom w:val="single" w:sz="4" w:space="0" w:color="auto"/>
              <w:right w:val="single" w:sz="4" w:space="0" w:color="auto"/>
            </w:tcBorders>
            <w:shd w:val="clear" w:color="auto" w:fill="auto"/>
            <w:noWrap/>
            <w:vAlign w:val="bottom"/>
          </w:tcPr>
          <w:p w:rsidR="008D2808" w:rsidRPr="00083328" w:rsidRDefault="008D2808" w:rsidP="008E5D95">
            <w:pPr>
              <w:rPr>
                <w:rFonts w:ascii="Arial CYR" w:hAnsi="Arial CYR" w:cs="Arial CYR"/>
                <w:sz w:val="18"/>
                <w:szCs w:val="18"/>
              </w:rPr>
            </w:pPr>
            <w:r>
              <w:rPr>
                <w:rFonts w:ascii="Arial CYR" w:hAnsi="Arial CYR" w:cs="Arial CYR"/>
                <w:sz w:val="18"/>
                <w:szCs w:val="18"/>
                <w:lang w:val="kk-KZ"/>
              </w:rPr>
              <w:t>Мақта-матадан жасалған биялай</w:t>
            </w:r>
          </w:p>
        </w:tc>
      </w:tr>
      <w:tr w:rsidR="008D2808" w:rsidRPr="00083328" w:rsidTr="008E5D95">
        <w:trPr>
          <w:trHeight w:val="255"/>
        </w:trPr>
        <w:tc>
          <w:tcPr>
            <w:tcW w:w="4520" w:type="dxa"/>
            <w:tcBorders>
              <w:top w:val="nil"/>
              <w:left w:val="single" w:sz="4" w:space="0" w:color="auto"/>
              <w:bottom w:val="single" w:sz="4" w:space="0" w:color="auto"/>
              <w:right w:val="single" w:sz="4" w:space="0" w:color="auto"/>
            </w:tcBorders>
            <w:shd w:val="clear" w:color="auto" w:fill="auto"/>
            <w:noWrap/>
          </w:tcPr>
          <w:p w:rsidR="008D2808" w:rsidRPr="00434F4C" w:rsidRDefault="008D2808" w:rsidP="008E5D95">
            <w:pPr>
              <w:tabs>
                <w:tab w:val="left" w:pos="270"/>
              </w:tabs>
              <w:rPr>
                <w:lang w:val="kk-KZ"/>
              </w:rPr>
            </w:pPr>
            <w:r w:rsidRPr="00434F4C">
              <w:rPr>
                <w:lang w:val="kk-KZ"/>
              </w:rPr>
              <w:t xml:space="preserve">Дрезина жүргізушісі </w:t>
            </w:r>
          </w:p>
        </w:tc>
        <w:tc>
          <w:tcPr>
            <w:tcW w:w="1620" w:type="dxa"/>
            <w:tcBorders>
              <w:top w:val="nil"/>
              <w:left w:val="nil"/>
              <w:bottom w:val="single" w:sz="4" w:space="0" w:color="auto"/>
              <w:right w:val="single" w:sz="4" w:space="0" w:color="auto"/>
            </w:tcBorders>
            <w:shd w:val="clear" w:color="auto" w:fill="auto"/>
            <w:noWrap/>
            <w:vAlign w:val="bottom"/>
          </w:tcPr>
          <w:p w:rsidR="008D2808" w:rsidRPr="00083328" w:rsidRDefault="008D2808" w:rsidP="008E5D95">
            <w:pPr>
              <w:jc w:val="center"/>
              <w:rPr>
                <w:rFonts w:ascii="Arial CYR" w:hAnsi="Arial CYR" w:cs="Arial CYR"/>
                <w:sz w:val="18"/>
                <w:szCs w:val="18"/>
              </w:rPr>
            </w:pPr>
            <w:r w:rsidRPr="00083328">
              <w:rPr>
                <w:rFonts w:ascii="Arial CYR" w:hAnsi="Arial CYR" w:cs="Arial CYR"/>
                <w:sz w:val="18"/>
                <w:szCs w:val="18"/>
              </w:rPr>
              <w:t>1</w:t>
            </w:r>
          </w:p>
        </w:tc>
        <w:tc>
          <w:tcPr>
            <w:tcW w:w="3711" w:type="dxa"/>
            <w:tcBorders>
              <w:top w:val="nil"/>
              <w:left w:val="nil"/>
              <w:bottom w:val="single" w:sz="4" w:space="0" w:color="auto"/>
              <w:right w:val="single" w:sz="4" w:space="0" w:color="auto"/>
            </w:tcBorders>
            <w:shd w:val="clear" w:color="auto" w:fill="auto"/>
            <w:noWrap/>
          </w:tcPr>
          <w:p w:rsidR="008D2808" w:rsidRDefault="008D2808" w:rsidP="008E5D95">
            <w:r w:rsidRPr="00956391">
              <w:rPr>
                <w:rFonts w:ascii="Arial CYR" w:hAnsi="Arial CYR" w:cs="Arial CYR"/>
                <w:sz w:val="18"/>
                <w:szCs w:val="18"/>
                <w:lang w:val="kk-KZ"/>
              </w:rPr>
              <w:t>Құрамдастырылған қолғап</w:t>
            </w:r>
          </w:p>
        </w:tc>
      </w:tr>
      <w:tr w:rsidR="008D2808" w:rsidRPr="00083328" w:rsidTr="008E5D95">
        <w:trPr>
          <w:trHeight w:val="255"/>
        </w:trPr>
        <w:tc>
          <w:tcPr>
            <w:tcW w:w="4520" w:type="dxa"/>
            <w:tcBorders>
              <w:top w:val="nil"/>
              <w:left w:val="single" w:sz="4" w:space="0" w:color="auto"/>
              <w:bottom w:val="single" w:sz="4" w:space="0" w:color="auto"/>
              <w:right w:val="single" w:sz="4" w:space="0" w:color="auto"/>
            </w:tcBorders>
            <w:shd w:val="clear" w:color="auto" w:fill="auto"/>
            <w:noWrap/>
          </w:tcPr>
          <w:p w:rsidR="008D2808" w:rsidRPr="00434F4C" w:rsidRDefault="008D2808" w:rsidP="008E5D95">
            <w:pPr>
              <w:tabs>
                <w:tab w:val="left" w:pos="270"/>
              </w:tabs>
              <w:rPr>
                <w:lang w:val="kk-KZ"/>
              </w:rPr>
            </w:pPr>
            <w:r w:rsidRPr="00434F4C">
              <w:rPr>
                <w:lang w:val="kk-KZ"/>
              </w:rPr>
              <w:t>Жүк тиегіш жүргізушісі</w:t>
            </w:r>
          </w:p>
        </w:tc>
        <w:tc>
          <w:tcPr>
            <w:tcW w:w="1620" w:type="dxa"/>
            <w:tcBorders>
              <w:top w:val="nil"/>
              <w:left w:val="nil"/>
              <w:bottom w:val="single" w:sz="4" w:space="0" w:color="auto"/>
              <w:right w:val="single" w:sz="4" w:space="0" w:color="auto"/>
            </w:tcBorders>
            <w:shd w:val="clear" w:color="auto" w:fill="auto"/>
            <w:noWrap/>
            <w:vAlign w:val="bottom"/>
          </w:tcPr>
          <w:p w:rsidR="008D2808" w:rsidRPr="00083328" w:rsidRDefault="008D2808" w:rsidP="008E5D95">
            <w:pPr>
              <w:jc w:val="center"/>
              <w:rPr>
                <w:rFonts w:ascii="Arial CYR" w:hAnsi="Arial CYR" w:cs="Arial CYR"/>
                <w:sz w:val="18"/>
                <w:szCs w:val="18"/>
              </w:rPr>
            </w:pPr>
            <w:r w:rsidRPr="00083328">
              <w:rPr>
                <w:rFonts w:ascii="Arial CYR" w:hAnsi="Arial CYR" w:cs="Arial CYR"/>
                <w:sz w:val="18"/>
                <w:szCs w:val="18"/>
              </w:rPr>
              <w:t>1</w:t>
            </w:r>
          </w:p>
        </w:tc>
        <w:tc>
          <w:tcPr>
            <w:tcW w:w="3711" w:type="dxa"/>
            <w:tcBorders>
              <w:top w:val="nil"/>
              <w:left w:val="nil"/>
              <w:bottom w:val="single" w:sz="4" w:space="0" w:color="auto"/>
              <w:right w:val="single" w:sz="4" w:space="0" w:color="auto"/>
            </w:tcBorders>
            <w:shd w:val="clear" w:color="auto" w:fill="auto"/>
            <w:noWrap/>
          </w:tcPr>
          <w:p w:rsidR="008D2808" w:rsidRDefault="008D2808" w:rsidP="008E5D95">
            <w:r w:rsidRPr="00956391">
              <w:rPr>
                <w:rFonts w:ascii="Arial CYR" w:hAnsi="Arial CYR" w:cs="Arial CYR"/>
                <w:sz w:val="18"/>
                <w:szCs w:val="18"/>
                <w:lang w:val="kk-KZ"/>
              </w:rPr>
              <w:t>Құрамдастырылған қолғап</w:t>
            </w:r>
          </w:p>
        </w:tc>
      </w:tr>
      <w:tr w:rsidR="008D2808" w:rsidRPr="00083328" w:rsidTr="008E5D95">
        <w:trPr>
          <w:trHeight w:val="255"/>
        </w:trPr>
        <w:tc>
          <w:tcPr>
            <w:tcW w:w="4520" w:type="dxa"/>
            <w:tcBorders>
              <w:top w:val="nil"/>
              <w:left w:val="single" w:sz="4" w:space="0" w:color="auto"/>
              <w:bottom w:val="single" w:sz="4" w:space="0" w:color="auto"/>
              <w:right w:val="single" w:sz="4" w:space="0" w:color="auto"/>
            </w:tcBorders>
            <w:shd w:val="clear" w:color="auto" w:fill="auto"/>
            <w:noWrap/>
            <w:vAlign w:val="bottom"/>
          </w:tcPr>
          <w:p w:rsidR="008D2808" w:rsidRPr="00434F4C" w:rsidRDefault="008D2808" w:rsidP="008E5D95">
            <w:pPr>
              <w:rPr>
                <w:lang w:val="kk-KZ"/>
              </w:rPr>
            </w:pPr>
            <w:r w:rsidRPr="00434F4C">
              <w:rPr>
                <w:lang w:val="kk-KZ"/>
              </w:rPr>
              <w:t>Пит-Стоп учаскесі жүк тиегішінің, автомобиль жүргізушісі</w:t>
            </w:r>
          </w:p>
        </w:tc>
        <w:tc>
          <w:tcPr>
            <w:tcW w:w="1620" w:type="dxa"/>
            <w:tcBorders>
              <w:top w:val="nil"/>
              <w:left w:val="nil"/>
              <w:bottom w:val="single" w:sz="4" w:space="0" w:color="auto"/>
              <w:right w:val="single" w:sz="4" w:space="0" w:color="auto"/>
            </w:tcBorders>
            <w:shd w:val="clear" w:color="auto" w:fill="auto"/>
            <w:noWrap/>
            <w:vAlign w:val="bottom"/>
          </w:tcPr>
          <w:p w:rsidR="008D2808" w:rsidRPr="00083328" w:rsidRDefault="008D2808" w:rsidP="008E5D95">
            <w:pPr>
              <w:jc w:val="center"/>
              <w:rPr>
                <w:rFonts w:ascii="Arial CYR" w:hAnsi="Arial CYR" w:cs="Arial CYR"/>
                <w:sz w:val="18"/>
                <w:szCs w:val="18"/>
              </w:rPr>
            </w:pPr>
            <w:r w:rsidRPr="00083328">
              <w:rPr>
                <w:rFonts w:ascii="Arial CYR" w:hAnsi="Arial CYR" w:cs="Arial CYR"/>
                <w:sz w:val="18"/>
                <w:szCs w:val="18"/>
              </w:rPr>
              <w:t>12</w:t>
            </w:r>
          </w:p>
        </w:tc>
        <w:tc>
          <w:tcPr>
            <w:tcW w:w="3711" w:type="dxa"/>
            <w:tcBorders>
              <w:top w:val="nil"/>
              <w:left w:val="nil"/>
              <w:bottom w:val="single" w:sz="4" w:space="0" w:color="auto"/>
              <w:right w:val="single" w:sz="4" w:space="0" w:color="auto"/>
            </w:tcBorders>
            <w:shd w:val="clear" w:color="auto" w:fill="auto"/>
            <w:noWrap/>
            <w:vAlign w:val="bottom"/>
          </w:tcPr>
          <w:p w:rsidR="008D2808" w:rsidRPr="00DA6D77" w:rsidRDefault="008D2808" w:rsidP="008E5D95">
            <w:pPr>
              <w:rPr>
                <w:rFonts w:ascii="Arial CYR" w:hAnsi="Arial CYR" w:cs="Arial CYR"/>
                <w:sz w:val="18"/>
                <w:szCs w:val="18"/>
                <w:lang w:val="kk-KZ"/>
              </w:rPr>
            </w:pPr>
            <w:r w:rsidRPr="00083328">
              <w:rPr>
                <w:rFonts w:ascii="Arial CYR" w:hAnsi="Arial CYR" w:cs="Arial CYR"/>
                <w:sz w:val="18"/>
                <w:szCs w:val="18"/>
              </w:rPr>
              <w:t>"Винтер Манки Грипп"</w:t>
            </w:r>
            <w:r>
              <w:rPr>
                <w:rFonts w:ascii="Arial CYR" w:hAnsi="Arial CYR" w:cs="Arial CYR"/>
                <w:sz w:val="18"/>
                <w:szCs w:val="18"/>
                <w:lang w:val="kk-KZ"/>
              </w:rPr>
              <w:t xml:space="preserve"> биялайы</w:t>
            </w:r>
          </w:p>
        </w:tc>
      </w:tr>
      <w:tr w:rsidR="008D2808" w:rsidRPr="00083328" w:rsidTr="008E5D95">
        <w:trPr>
          <w:trHeight w:val="255"/>
        </w:trPr>
        <w:tc>
          <w:tcPr>
            <w:tcW w:w="4520" w:type="dxa"/>
            <w:tcBorders>
              <w:top w:val="nil"/>
              <w:left w:val="single" w:sz="4" w:space="0" w:color="auto"/>
              <w:bottom w:val="single" w:sz="4" w:space="0" w:color="auto"/>
              <w:right w:val="single" w:sz="4" w:space="0" w:color="auto"/>
            </w:tcBorders>
            <w:shd w:val="clear" w:color="auto" w:fill="auto"/>
            <w:noWrap/>
            <w:vAlign w:val="bottom"/>
          </w:tcPr>
          <w:p w:rsidR="008D2808" w:rsidRPr="00434F4C" w:rsidRDefault="008D2808" w:rsidP="008E5D95">
            <w:r w:rsidRPr="00434F4C">
              <w:t> </w:t>
            </w:r>
          </w:p>
        </w:tc>
        <w:tc>
          <w:tcPr>
            <w:tcW w:w="1620" w:type="dxa"/>
            <w:tcBorders>
              <w:top w:val="nil"/>
              <w:left w:val="nil"/>
              <w:bottom w:val="single" w:sz="4" w:space="0" w:color="auto"/>
              <w:right w:val="single" w:sz="4" w:space="0" w:color="auto"/>
            </w:tcBorders>
            <w:shd w:val="clear" w:color="auto" w:fill="auto"/>
            <w:noWrap/>
            <w:vAlign w:val="bottom"/>
          </w:tcPr>
          <w:p w:rsidR="008D2808" w:rsidRPr="00083328" w:rsidRDefault="008D2808" w:rsidP="008E5D95">
            <w:pPr>
              <w:jc w:val="center"/>
              <w:rPr>
                <w:rFonts w:ascii="Arial CYR" w:hAnsi="Arial CYR" w:cs="Arial CYR"/>
                <w:sz w:val="18"/>
                <w:szCs w:val="18"/>
              </w:rPr>
            </w:pPr>
            <w:r w:rsidRPr="00083328">
              <w:rPr>
                <w:rFonts w:ascii="Arial CYR" w:hAnsi="Arial CYR" w:cs="Arial CYR"/>
                <w:sz w:val="18"/>
                <w:szCs w:val="18"/>
              </w:rPr>
              <w:t>12</w:t>
            </w:r>
          </w:p>
        </w:tc>
        <w:tc>
          <w:tcPr>
            <w:tcW w:w="3711" w:type="dxa"/>
            <w:tcBorders>
              <w:top w:val="nil"/>
              <w:left w:val="nil"/>
              <w:bottom w:val="single" w:sz="4" w:space="0" w:color="auto"/>
              <w:right w:val="single" w:sz="4" w:space="0" w:color="auto"/>
            </w:tcBorders>
            <w:shd w:val="clear" w:color="auto" w:fill="auto"/>
            <w:noWrap/>
            <w:vAlign w:val="bottom"/>
          </w:tcPr>
          <w:p w:rsidR="008D2808" w:rsidRPr="00DA6D77" w:rsidRDefault="008D2808" w:rsidP="008E5D95">
            <w:pPr>
              <w:rPr>
                <w:rFonts w:ascii="Arial CYR" w:hAnsi="Arial CYR" w:cs="Arial CYR"/>
                <w:sz w:val="18"/>
                <w:szCs w:val="18"/>
                <w:lang w:val="kk-KZ"/>
              </w:rPr>
            </w:pPr>
            <w:r w:rsidRPr="00083328">
              <w:rPr>
                <w:rFonts w:ascii="Arial CYR" w:hAnsi="Arial CYR" w:cs="Arial CYR"/>
                <w:sz w:val="18"/>
                <w:szCs w:val="18"/>
              </w:rPr>
              <w:t>"Хайкрон"</w:t>
            </w:r>
            <w:r>
              <w:rPr>
                <w:rFonts w:ascii="Arial CYR" w:hAnsi="Arial CYR" w:cs="Arial CYR"/>
                <w:sz w:val="18"/>
                <w:szCs w:val="18"/>
                <w:lang w:val="kk-KZ"/>
              </w:rPr>
              <w:t xml:space="preserve"> биялайы</w:t>
            </w:r>
          </w:p>
        </w:tc>
      </w:tr>
      <w:tr w:rsidR="008D2808" w:rsidRPr="00083328" w:rsidTr="008E5D95">
        <w:trPr>
          <w:trHeight w:val="255"/>
        </w:trPr>
        <w:tc>
          <w:tcPr>
            <w:tcW w:w="4520" w:type="dxa"/>
            <w:tcBorders>
              <w:top w:val="nil"/>
              <w:left w:val="single" w:sz="4" w:space="0" w:color="auto"/>
              <w:bottom w:val="single" w:sz="4" w:space="0" w:color="auto"/>
              <w:right w:val="single" w:sz="4" w:space="0" w:color="auto"/>
            </w:tcBorders>
            <w:shd w:val="clear" w:color="auto" w:fill="auto"/>
            <w:noWrap/>
            <w:vAlign w:val="bottom"/>
          </w:tcPr>
          <w:p w:rsidR="008D2808" w:rsidRPr="00434F4C" w:rsidRDefault="008D2808" w:rsidP="008E5D95">
            <w:r w:rsidRPr="00434F4C">
              <w:rPr>
                <w:lang w:val="kk-KZ"/>
              </w:rPr>
              <w:t>Вулканизациялаушы</w:t>
            </w:r>
          </w:p>
        </w:tc>
        <w:tc>
          <w:tcPr>
            <w:tcW w:w="1620" w:type="dxa"/>
            <w:tcBorders>
              <w:top w:val="nil"/>
              <w:left w:val="nil"/>
              <w:bottom w:val="single" w:sz="4" w:space="0" w:color="auto"/>
              <w:right w:val="single" w:sz="4" w:space="0" w:color="auto"/>
            </w:tcBorders>
            <w:shd w:val="clear" w:color="auto" w:fill="auto"/>
            <w:noWrap/>
            <w:vAlign w:val="bottom"/>
          </w:tcPr>
          <w:p w:rsidR="008D2808" w:rsidRPr="00083328" w:rsidRDefault="008D2808" w:rsidP="008E5D95">
            <w:pPr>
              <w:jc w:val="center"/>
              <w:rPr>
                <w:rFonts w:ascii="Arial CYR" w:hAnsi="Arial CYR" w:cs="Arial CYR"/>
                <w:sz w:val="18"/>
                <w:szCs w:val="18"/>
              </w:rPr>
            </w:pPr>
            <w:r w:rsidRPr="00083328">
              <w:rPr>
                <w:rFonts w:ascii="Arial CYR" w:hAnsi="Arial CYR" w:cs="Arial CYR"/>
                <w:sz w:val="18"/>
                <w:szCs w:val="18"/>
              </w:rPr>
              <w:t>0,5</w:t>
            </w:r>
          </w:p>
        </w:tc>
        <w:tc>
          <w:tcPr>
            <w:tcW w:w="3711" w:type="dxa"/>
            <w:tcBorders>
              <w:top w:val="nil"/>
              <w:left w:val="nil"/>
              <w:bottom w:val="single" w:sz="4" w:space="0" w:color="auto"/>
              <w:right w:val="single" w:sz="4" w:space="0" w:color="auto"/>
            </w:tcBorders>
            <w:shd w:val="clear" w:color="auto" w:fill="auto"/>
            <w:noWrap/>
            <w:vAlign w:val="bottom"/>
          </w:tcPr>
          <w:p w:rsidR="008D2808" w:rsidRPr="00DA6D77" w:rsidRDefault="008D2808" w:rsidP="008E5D95">
            <w:pPr>
              <w:rPr>
                <w:rFonts w:ascii="Arial CYR" w:hAnsi="Arial CYR" w:cs="Arial CYR"/>
                <w:sz w:val="18"/>
                <w:szCs w:val="18"/>
                <w:lang w:val="kk-KZ"/>
              </w:rPr>
            </w:pPr>
            <w:r>
              <w:rPr>
                <w:rFonts w:ascii="Arial CYR" w:hAnsi="Arial CYR" w:cs="Arial CYR"/>
                <w:sz w:val="18"/>
                <w:szCs w:val="18"/>
                <w:lang w:val="kk-KZ"/>
              </w:rPr>
              <w:t>Шұға қолғап</w:t>
            </w:r>
          </w:p>
        </w:tc>
      </w:tr>
      <w:tr w:rsidR="008D2808" w:rsidRPr="00083328" w:rsidTr="008E5D95">
        <w:trPr>
          <w:trHeight w:val="255"/>
        </w:trPr>
        <w:tc>
          <w:tcPr>
            <w:tcW w:w="4520" w:type="dxa"/>
            <w:tcBorders>
              <w:top w:val="nil"/>
              <w:left w:val="single" w:sz="4" w:space="0" w:color="auto"/>
              <w:bottom w:val="single" w:sz="4" w:space="0" w:color="auto"/>
              <w:right w:val="single" w:sz="4" w:space="0" w:color="auto"/>
            </w:tcBorders>
            <w:shd w:val="clear" w:color="auto" w:fill="auto"/>
            <w:noWrap/>
          </w:tcPr>
          <w:p w:rsidR="008D2808" w:rsidRPr="00434F4C" w:rsidRDefault="008D2808" w:rsidP="008E5D95">
            <w:pPr>
              <w:tabs>
                <w:tab w:val="left" w:pos="270"/>
              </w:tabs>
              <w:rPr>
                <w:lang w:val="kk-KZ"/>
              </w:rPr>
            </w:pPr>
            <w:r w:rsidRPr="00434F4C">
              <w:rPr>
                <w:lang w:val="kk-KZ"/>
              </w:rPr>
              <w:t>Кенжұмысшысы</w:t>
            </w:r>
          </w:p>
        </w:tc>
        <w:tc>
          <w:tcPr>
            <w:tcW w:w="1620" w:type="dxa"/>
            <w:tcBorders>
              <w:top w:val="nil"/>
              <w:left w:val="nil"/>
              <w:bottom w:val="single" w:sz="4" w:space="0" w:color="auto"/>
              <w:right w:val="single" w:sz="4" w:space="0" w:color="auto"/>
            </w:tcBorders>
            <w:shd w:val="clear" w:color="auto" w:fill="auto"/>
            <w:noWrap/>
            <w:vAlign w:val="bottom"/>
          </w:tcPr>
          <w:p w:rsidR="008D2808" w:rsidRPr="00083328" w:rsidRDefault="008D2808" w:rsidP="008E5D95">
            <w:pPr>
              <w:jc w:val="center"/>
              <w:rPr>
                <w:rFonts w:ascii="Arial CYR" w:hAnsi="Arial CYR" w:cs="Arial CYR"/>
                <w:sz w:val="18"/>
                <w:szCs w:val="18"/>
              </w:rPr>
            </w:pPr>
            <w:r w:rsidRPr="00083328">
              <w:rPr>
                <w:rFonts w:ascii="Arial CYR" w:hAnsi="Arial CYR" w:cs="Arial CYR"/>
                <w:sz w:val="18"/>
                <w:szCs w:val="18"/>
              </w:rPr>
              <w:t>1</w:t>
            </w:r>
          </w:p>
        </w:tc>
        <w:tc>
          <w:tcPr>
            <w:tcW w:w="3711" w:type="dxa"/>
            <w:tcBorders>
              <w:top w:val="nil"/>
              <w:left w:val="nil"/>
              <w:bottom w:val="single" w:sz="4" w:space="0" w:color="auto"/>
              <w:right w:val="single" w:sz="4" w:space="0" w:color="auto"/>
            </w:tcBorders>
            <w:shd w:val="clear" w:color="auto" w:fill="auto"/>
            <w:noWrap/>
          </w:tcPr>
          <w:p w:rsidR="008D2808" w:rsidRDefault="008D2808" w:rsidP="008E5D95">
            <w:r w:rsidRPr="0055292C">
              <w:rPr>
                <w:rFonts w:ascii="Arial CYR" w:hAnsi="Arial CYR" w:cs="Arial CYR"/>
                <w:sz w:val="18"/>
                <w:szCs w:val="18"/>
                <w:lang w:val="kk-KZ"/>
              </w:rPr>
              <w:t>Құрамдастырылған қолғап</w:t>
            </w:r>
          </w:p>
        </w:tc>
      </w:tr>
      <w:tr w:rsidR="008D2808" w:rsidRPr="00083328" w:rsidTr="008E5D95">
        <w:trPr>
          <w:trHeight w:val="255"/>
        </w:trPr>
        <w:tc>
          <w:tcPr>
            <w:tcW w:w="4520" w:type="dxa"/>
            <w:tcBorders>
              <w:top w:val="nil"/>
              <w:left w:val="single" w:sz="4" w:space="0" w:color="auto"/>
              <w:bottom w:val="single" w:sz="4" w:space="0" w:color="auto"/>
              <w:right w:val="single" w:sz="4" w:space="0" w:color="auto"/>
            </w:tcBorders>
            <w:shd w:val="clear" w:color="auto" w:fill="auto"/>
            <w:noWrap/>
          </w:tcPr>
          <w:p w:rsidR="008D2808" w:rsidRPr="00434F4C" w:rsidRDefault="008D2808" w:rsidP="008E5D95">
            <w:pPr>
              <w:tabs>
                <w:tab w:val="left" w:pos="270"/>
              </w:tabs>
              <w:rPr>
                <w:lang w:val="kk-KZ"/>
              </w:rPr>
            </w:pPr>
            <w:r w:rsidRPr="00434F4C">
              <w:rPr>
                <w:lang w:val="kk-KZ"/>
              </w:rPr>
              <w:t xml:space="preserve">Геологиялық және маркшейдерлік жұмыстардағы </w:t>
            </w:r>
          </w:p>
        </w:tc>
        <w:tc>
          <w:tcPr>
            <w:tcW w:w="1620" w:type="dxa"/>
            <w:tcBorders>
              <w:top w:val="nil"/>
              <w:left w:val="nil"/>
              <w:bottom w:val="single" w:sz="4" w:space="0" w:color="auto"/>
              <w:right w:val="single" w:sz="4" w:space="0" w:color="auto"/>
            </w:tcBorders>
            <w:shd w:val="clear" w:color="auto" w:fill="auto"/>
            <w:noWrap/>
            <w:vAlign w:val="bottom"/>
          </w:tcPr>
          <w:p w:rsidR="008D2808" w:rsidRPr="00083328" w:rsidRDefault="008D2808" w:rsidP="008E5D95">
            <w:pPr>
              <w:jc w:val="center"/>
              <w:rPr>
                <w:rFonts w:ascii="Arial CYR" w:hAnsi="Arial CYR" w:cs="Arial CYR"/>
                <w:sz w:val="18"/>
                <w:szCs w:val="18"/>
              </w:rPr>
            </w:pPr>
            <w:r w:rsidRPr="00083328">
              <w:rPr>
                <w:rFonts w:ascii="Arial CYR" w:hAnsi="Arial CYR" w:cs="Arial CYR"/>
                <w:sz w:val="18"/>
                <w:szCs w:val="18"/>
              </w:rPr>
              <w:t>2</w:t>
            </w:r>
          </w:p>
        </w:tc>
        <w:tc>
          <w:tcPr>
            <w:tcW w:w="3711" w:type="dxa"/>
            <w:tcBorders>
              <w:top w:val="nil"/>
              <w:left w:val="nil"/>
              <w:bottom w:val="single" w:sz="4" w:space="0" w:color="auto"/>
              <w:right w:val="single" w:sz="4" w:space="0" w:color="auto"/>
            </w:tcBorders>
            <w:shd w:val="clear" w:color="auto" w:fill="auto"/>
            <w:noWrap/>
          </w:tcPr>
          <w:p w:rsidR="008D2808" w:rsidRDefault="008D2808" w:rsidP="008E5D95">
            <w:r w:rsidRPr="0055292C">
              <w:rPr>
                <w:rFonts w:ascii="Arial CYR" w:hAnsi="Arial CYR" w:cs="Arial CYR"/>
                <w:sz w:val="18"/>
                <w:szCs w:val="18"/>
                <w:lang w:val="kk-KZ"/>
              </w:rPr>
              <w:t>Құрамдастырылған қолғап</w:t>
            </w:r>
          </w:p>
        </w:tc>
      </w:tr>
      <w:tr w:rsidR="008D2808" w:rsidRPr="00083328" w:rsidTr="008E5D95">
        <w:trPr>
          <w:trHeight w:val="255"/>
        </w:trPr>
        <w:tc>
          <w:tcPr>
            <w:tcW w:w="4520" w:type="dxa"/>
            <w:tcBorders>
              <w:top w:val="nil"/>
              <w:left w:val="single" w:sz="4" w:space="0" w:color="auto"/>
              <w:bottom w:val="single" w:sz="4" w:space="0" w:color="auto"/>
              <w:right w:val="single" w:sz="4" w:space="0" w:color="auto"/>
            </w:tcBorders>
            <w:shd w:val="clear" w:color="auto" w:fill="auto"/>
            <w:noWrap/>
            <w:vAlign w:val="bottom"/>
          </w:tcPr>
          <w:p w:rsidR="008D2808" w:rsidRPr="00434F4C" w:rsidRDefault="008D2808" w:rsidP="008E5D95">
            <w:r w:rsidRPr="00434F4C">
              <w:rPr>
                <w:lang w:val="kk-KZ"/>
              </w:rPr>
              <w:t>кенжұмысшысы</w:t>
            </w:r>
          </w:p>
        </w:tc>
        <w:tc>
          <w:tcPr>
            <w:tcW w:w="1620" w:type="dxa"/>
            <w:tcBorders>
              <w:top w:val="nil"/>
              <w:left w:val="nil"/>
              <w:bottom w:val="single" w:sz="4" w:space="0" w:color="auto"/>
              <w:right w:val="single" w:sz="4" w:space="0" w:color="auto"/>
            </w:tcBorders>
            <w:shd w:val="clear" w:color="auto" w:fill="auto"/>
            <w:noWrap/>
            <w:vAlign w:val="bottom"/>
          </w:tcPr>
          <w:p w:rsidR="008D2808" w:rsidRPr="00083328" w:rsidRDefault="008D2808" w:rsidP="008E5D95">
            <w:pPr>
              <w:jc w:val="center"/>
              <w:rPr>
                <w:rFonts w:ascii="Arial CYR" w:hAnsi="Arial CYR" w:cs="Arial CYR"/>
                <w:sz w:val="18"/>
                <w:szCs w:val="18"/>
              </w:rPr>
            </w:pPr>
            <w:r w:rsidRPr="00083328">
              <w:rPr>
                <w:rFonts w:ascii="Arial CYR" w:hAnsi="Arial CYR" w:cs="Arial CYR"/>
                <w:sz w:val="18"/>
                <w:szCs w:val="18"/>
              </w:rPr>
              <w:t>1</w:t>
            </w:r>
          </w:p>
        </w:tc>
        <w:tc>
          <w:tcPr>
            <w:tcW w:w="3711" w:type="dxa"/>
            <w:tcBorders>
              <w:top w:val="nil"/>
              <w:left w:val="nil"/>
              <w:bottom w:val="single" w:sz="4" w:space="0" w:color="auto"/>
              <w:right w:val="single" w:sz="4" w:space="0" w:color="auto"/>
            </w:tcBorders>
            <w:shd w:val="clear" w:color="auto" w:fill="auto"/>
            <w:noWrap/>
            <w:vAlign w:val="bottom"/>
          </w:tcPr>
          <w:p w:rsidR="008D2808" w:rsidRPr="00083328" w:rsidRDefault="008D2808" w:rsidP="008E5D95">
            <w:pPr>
              <w:rPr>
                <w:rFonts w:ascii="Arial CYR" w:hAnsi="Arial CYR" w:cs="Arial CYR"/>
                <w:sz w:val="18"/>
                <w:szCs w:val="18"/>
              </w:rPr>
            </w:pPr>
            <w:r>
              <w:rPr>
                <w:rFonts w:ascii="Arial CYR" w:hAnsi="Arial CYR" w:cs="Arial CYR"/>
                <w:sz w:val="18"/>
                <w:szCs w:val="18"/>
                <w:lang w:val="kk-KZ"/>
              </w:rPr>
              <w:t>Мақта-матадан жасалған биялай</w:t>
            </w:r>
          </w:p>
        </w:tc>
      </w:tr>
      <w:tr w:rsidR="008D2808" w:rsidRPr="00083328" w:rsidTr="008E5D95">
        <w:trPr>
          <w:trHeight w:val="255"/>
        </w:trPr>
        <w:tc>
          <w:tcPr>
            <w:tcW w:w="4520" w:type="dxa"/>
            <w:tcBorders>
              <w:top w:val="nil"/>
              <w:left w:val="single" w:sz="4" w:space="0" w:color="auto"/>
              <w:bottom w:val="single" w:sz="4" w:space="0" w:color="auto"/>
              <w:right w:val="single" w:sz="4" w:space="0" w:color="auto"/>
            </w:tcBorders>
            <w:shd w:val="clear" w:color="auto" w:fill="auto"/>
            <w:noWrap/>
            <w:vAlign w:val="bottom"/>
          </w:tcPr>
          <w:p w:rsidR="008D2808" w:rsidRPr="00434F4C" w:rsidRDefault="008D2808" w:rsidP="008E5D95">
            <w:r w:rsidRPr="00434F4C">
              <w:rPr>
                <w:lang w:val="kk-KZ"/>
              </w:rPr>
              <w:t>Жер асты жұмыстарының кенжұмысшысы</w:t>
            </w:r>
          </w:p>
        </w:tc>
        <w:tc>
          <w:tcPr>
            <w:tcW w:w="1620" w:type="dxa"/>
            <w:tcBorders>
              <w:top w:val="nil"/>
              <w:left w:val="nil"/>
              <w:bottom w:val="single" w:sz="4" w:space="0" w:color="auto"/>
              <w:right w:val="single" w:sz="4" w:space="0" w:color="auto"/>
            </w:tcBorders>
            <w:shd w:val="clear" w:color="auto" w:fill="auto"/>
            <w:noWrap/>
            <w:vAlign w:val="bottom"/>
          </w:tcPr>
          <w:p w:rsidR="008D2808" w:rsidRPr="00083328" w:rsidRDefault="008D2808" w:rsidP="008E5D95">
            <w:pPr>
              <w:jc w:val="center"/>
              <w:rPr>
                <w:rFonts w:ascii="Arial CYR" w:hAnsi="Arial CYR" w:cs="Arial CYR"/>
                <w:sz w:val="18"/>
                <w:szCs w:val="18"/>
              </w:rPr>
            </w:pPr>
            <w:r w:rsidRPr="00083328">
              <w:rPr>
                <w:rFonts w:ascii="Arial CYR" w:hAnsi="Arial CYR" w:cs="Arial CYR"/>
                <w:sz w:val="18"/>
                <w:szCs w:val="18"/>
              </w:rPr>
              <w:t>0,5</w:t>
            </w:r>
          </w:p>
        </w:tc>
        <w:tc>
          <w:tcPr>
            <w:tcW w:w="3711" w:type="dxa"/>
            <w:tcBorders>
              <w:top w:val="nil"/>
              <w:left w:val="nil"/>
              <w:bottom w:val="single" w:sz="4" w:space="0" w:color="auto"/>
              <w:right w:val="single" w:sz="4" w:space="0" w:color="auto"/>
            </w:tcBorders>
            <w:shd w:val="clear" w:color="auto" w:fill="auto"/>
            <w:noWrap/>
            <w:vAlign w:val="bottom"/>
          </w:tcPr>
          <w:p w:rsidR="008D2808" w:rsidRPr="00AB0FA8" w:rsidRDefault="008D2808" w:rsidP="008E5D95">
            <w:pPr>
              <w:rPr>
                <w:rFonts w:ascii="Arial CYR" w:hAnsi="Arial CYR" w:cs="Arial CYR"/>
                <w:sz w:val="18"/>
                <w:szCs w:val="18"/>
                <w:lang w:val="kk-KZ"/>
              </w:rPr>
            </w:pPr>
            <w:r>
              <w:rPr>
                <w:rFonts w:ascii="Arial CYR" w:hAnsi="Arial CYR" w:cs="Arial CYR"/>
                <w:sz w:val="18"/>
                <w:szCs w:val="18"/>
                <w:lang w:val="kk-KZ"/>
              </w:rPr>
              <w:t>Құрамдастырылған қолғап</w:t>
            </w:r>
            <w:r>
              <w:rPr>
                <w:rFonts w:ascii="Arial CYR" w:hAnsi="Arial CYR" w:cs="Arial CYR"/>
                <w:sz w:val="18"/>
                <w:szCs w:val="18"/>
              </w:rPr>
              <w:t xml:space="preserve"> 2 пар</w:t>
            </w:r>
          </w:p>
        </w:tc>
      </w:tr>
      <w:tr w:rsidR="008D2808" w:rsidRPr="00083328" w:rsidTr="008E5D95">
        <w:trPr>
          <w:trHeight w:val="255"/>
        </w:trPr>
        <w:tc>
          <w:tcPr>
            <w:tcW w:w="4520" w:type="dxa"/>
            <w:tcBorders>
              <w:top w:val="nil"/>
              <w:left w:val="single" w:sz="4" w:space="0" w:color="auto"/>
              <w:bottom w:val="single" w:sz="4" w:space="0" w:color="auto"/>
              <w:right w:val="single" w:sz="4" w:space="0" w:color="auto"/>
            </w:tcBorders>
            <w:shd w:val="clear" w:color="auto" w:fill="auto"/>
            <w:noWrap/>
            <w:vAlign w:val="bottom"/>
          </w:tcPr>
          <w:p w:rsidR="008D2808" w:rsidRPr="00434F4C" w:rsidRDefault="008D2808" w:rsidP="008E5D95">
            <w:r w:rsidRPr="00434F4C">
              <w:t> </w:t>
            </w:r>
          </w:p>
        </w:tc>
        <w:tc>
          <w:tcPr>
            <w:tcW w:w="1620" w:type="dxa"/>
            <w:tcBorders>
              <w:top w:val="nil"/>
              <w:left w:val="nil"/>
              <w:bottom w:val="single" w:sz="4" w:space="0" w:color="auto"/>
              <w:right w:val="single" w:sz="4" w:space="0" w:color="auto"/>
            </w:tcBorders>
            <w:shd w:val="clear" w:color="auto" w:fill="auto"/>
            <w:noWrap/>
            <w:vAlign w:val="bottom"/>
          </w:tcPr>
          <w:p w:rsidR="008D2808" w:rsidRPr="00083328" w:rsidRDefault="008D2808" w:rsidP="008E5D95">
            <w:pPr>
              <w:jc w:val="center"/>
              <w:rPr>
                <w:rFonts w:ascii="Arial CYR" w:hAnsi="Arial CYR" w:cs="Arial CYR"/>
                <w:sz w:val="18"/>
                <w:szCs w:val="18"/>
              </w:rPr>
            </w:pPr>
            <w:r w:rsidRPr="00083328">
              <w:rPr>
                <w:rFonts w:ascii="Arial CYR" w:hAnsi="Arial CYR" w:cs="Arial CYR"/>
                <w:sz w:val="18"/>
                <w:szCs w:val="18"/>
              </w:rPr>
              <w:t>1</w:t>
            </w:r>
          </w:p>
        </w:tc>
        <w:tc>
          <w:tcPr>
            <w:tcW w:w="3711" w:type="dxa"/>
            <w:tcBorders>
              <w:top w:val="nil"/>
              <w:left w:val="nil"/>
              <w:bottom w:val="single" w:sz="4" w:space="0" w:color="auto"/>
              <w:right w:val="single" w:sz="4" w:space="0" w:color="auto"/>
            </w:tcBorders>
            <w:shd w:val="clear" w:color="auto" w:fill="auto"/>
            <w:noWrap/>
            <w:vAlign w:val="bottom"/>
          </w:tcPr>
          <w:p w:rsidR="008D2808" w:rsidRPr="00DA6D77" w:rsidRDefault="008D2808" w:rsidP="008E5D95">
            <w:pPr>
              <w:rPr>
                <w:rFonts w:ascii="Arial CYR" w:hAnsi="Arial CYR" w:cs="Arial CYR"/>
                <w:sz w:val="18"/>
                <w:szCs w:val="18"/>
                <w:lang w:val="kk-KZ"/>
              </w:rPr>
            </w:pPr>
            <w:r w:rsidRPr="00083328">
              <w:rPr>
                <w:rFonts w:ascii="Arial CYR" w:hAnsi="Arial CYR" w:cs="Arial CYR"/>
                <w:sz w:val="18"/>
                <w:szCs w:val="18"/>
              </w:rPr>
              <w:t>Брезент</w:t>
            </w:r>
            <w:r>
              <w:rPr>
                <w:rFonts w:ascii="Arial CYR" w:hAnsi="Arial CYR" w:cs="Arial CYR"/>
                <w:sz w:val="18"/>
                <w:szCs w:val="18"/>
                <w:lang w:val="kk-KZ"/>
              </w:rPr>
              <w:t xml:space="preserve"> қолғап</w:t>
            </w:r>
          </w:p>
        </w:tc>
      </w:tr>
      <w:tr w:rsidR="008D2808" w:rsidRPr="00083328" w:rsidTr="008E5D95">
        <w:trPr>
          <w:trHeight w:val="255"/>
        </w:trPr>
        <w:tc>
          <w:tcPr>
            <w:tcW w:w="4520" w:type="dxa"/>
            <w:tcBorders>
              <w:top w:val="nil"/>
              <w:left w:val="single" w:sz="4" w:space="0" w:color="auto"/>
              <w:bottom w:val="single" w:sz="4" w:space="0" w:color="auto"/>
              <w:right w:val="single" w:sz="4" w:space="0" w:color="auto"/>
            </w:tcBorders>
            <w:shd w:val="clear" w:color="auto" w:fill="auto"/>
            <w:noWrap/>
            <w:vAlign w:val="bottom"/>
          </w:tcPr>
          <w:p w:rsidR="008D2808" w:rsidRPr="00434F4C" w:rsidRDefault="008D2808" w:rsidP="008E5D95">
            <w:r w:rsidRPr="00434F4C">
              <w:rPr>
                <w:lang w:val="kk-KZ"/>
              </w:rPr>
              <w:t>Кен</w:t>
            </w:r>
            <w:r w:rsidRPr="00434F4C">
              <w:t xml:space="preserve"> </w:t>
            </w:r>
            <w:r w:rsidRPr="00434F4C">
              <w:rPr>
                <w:lang w:val="kk-KZ"/>
              </w:rPr>
              <w:t>қазбаларын жөндейтін  кенжұмысшысы</w:t>
            </w:r>
          </w:p>
        </w:tc>
        <w:tc>
          <w:tcPr>
            <w:tcW w:w="1620" w:type="dxa"/>
            <w:tcBorders>
              <w:top w:val="nil"/>
              <w:left w:val="nil"/>
              <w:bottom w:val="single" w:sz="4" w:space="0" w:color="auto"/>
              <w:right w:val="single" w:sz="4" w:space="0" w:color="auto"/>
            </w:tcBorders>
            <w:shd w:val="clear" w:color="auto" w:fill="auto"/>
            <w:noWrap/>
            <w:vAlign w:val="bottom"/>
          </w:tcPr>
          <w:p w:rsidR="008D2808" w:rsidRPr="00083328" w:rsidRDefault="008D2808" w:rsidP="008E5D95">
            <w:pPr>
              <w:jc w:val="center"/>
              <w:rPr>
                <w:rFonts w:ascii="Arial CYR" w:hAnsi="Arial CYR" w:cs="Arial CYR"/>
                <w:sz w:val="18"/>
                <w:szCs w:val="18"/>
              </w:rPr>
            </w:pPr>
            <w:r w:rsidRPr="00083328">
              <w:rPr>
                <w:rFonts w:ascii="Arial CYR" w:hAnsi="Arial CYR" w:cs="Arial CYR"/>
                <w:sz w:val="18"/>
                <w:szCs w:val="18"/>
              </w:rPr>
              <w:t>0,5</w:t>
            </w:r>
          </w:p>
        </w:tc>
        <w:tc>
          <w:tcPr>
            <w:tcW w:w="3711" w:type="dxa"/>
            <w:tcBorders>
              <w:top w:val="nil"/>
              <w:left w:val="nil"/>
              <w:bottom w:val="single" w:sz="4" w:space="0" w:color="auto"/>
              <w:right w:val="single" w:sz="4" w:space="0" w:color="auto"/>
            </w:tcBorders>
            <w:shd w:val="clear" w:color="auto" w:fill="auto"/>
            <w:noWrap/>
            <w:vAlign w:val="bottom"/>
          </w:tcPr>
          <w:p w:rsidR="008D2808" w:rsidRPr="00AB0FA8" w:rsidRDefault="008D2808" w:rsidP="008E5D95">
            <w:pPr>
              <w:rPr>
                <w:rFonts w:ascii="Arial CYR" w:hAnsi="Arial CYR" w:cs="Arial CYR"/>
                <w:sz w:val="18"/>
                <w:szCs w:val="18"/>
                <w:lang w:val="kk-KZ"/>
              </w:rPr>
            </w:pPr>
            <w:r>
              <w:rPr>
                <w:rFonts w:ascii="Arial CYR" w:hAnsi="Arial CYR" w:cs="Arial CYR"/>
                <w:sz w:val="18"/>
                <w:szCs w:val="18"/>
                <w:lang w:val="kk-KZ"/>
              </w:rPr>
              <w:t xml:space="preserve">Құрамдастырылған қолғап </w:t>
            </w:r>
            <w:r>
              <w:rPr>
                <w:rFonts w:ascii="Arial CYR" w:hAnsi="Arial CYR" w:cs="Arial CYR"/>
                <w:sz w:val="18"/>
                <w:szCs w:val="18"/>
              </w:rPr>
              <w:t>2 пар</w:t>
            </w:r>
          </w:p>
        </w:tc>
      </w:tr>
      <w:tr w:rsidR="008D2808" w:rsidRPr="00083328" w:rsidTr="008E5D95">
        <w:trPr>
          <w:trHeight w:val="255"/>
        </w:trPr>
        <w:tc>
          <w:tcPr>
            <w:tcW w:w="4520" w:type="dxa"/>
            <w:tcBorders>
              <w:top w:val="nil"/>
              <w:left w:val="single" w:sz="4" w:space="0" w:color="auto"/>
              <w:bottom w:val="single" w:sz="4" w:space="0" w:color="auto"/>
              <w:right w:val="single" w:sz="4" w:space="0" w:color="auto"/>
            </w:tcBorders>
            <w:shd w:val="clear" w:color="auto" w:fill="auto"/>
            <w:noWrap/>
            <w:vAlign w:val="bottom"/>
          </w:tcPr>
          <w:p w:rsidR="008D2808" w:rsidRPr="00434F4C" w:rsidRDefault="008D2808" w:rsidP="008E5D95">
            <w:r w:rsidRPr="00434F4C">
              <w:t> </w:t>
            </w:r>
          </w:p>
        </w:tc>
        <w:tc>
          <w:tcPr>
            <w:tcW w:w="1620" w:type="dxa"/>
            <w:tcBorders>
              <w:top w:val="nil"/>
              <w:left w:val="nil"/>
              <w:bottom w:val="single" w:sz="4" w:space="0" w:color="auto"/>
              <w:right w:val="single" w:sz="4" w:space="0" w:color="auto"/>
            </w:tcBorders>
            <w:shd w:val="clear" w:color="auto" w:fill="auto"/>
            <w:noWrap/>
            <w:vAlign w:val="bottom"/>
          </w:tcPr>
          <w:p w:rsidR="008D2808" w:rsidRPr="00083328" w:rsidRDefault="008D2808" w:rsidP="008E5D95">
            <w:pPr>
              <w:jc w:val="center"/>
              <w:rPr>
                <w:rFonts w:ascii="Arial CYR" w:hAnsi="Arial CYR" w:cs="Arial CYR"/>
                <w:sz w:val="18"/>
                <w:szCs w:val="18"/>
              </w:rPr>
            </w:pPr>
            <w:r w:rsidRPr="00083328">
              <w:rPr>
                <w:rFonts w:ascii="Arial CYR" w:hAnsi="Arial CYR" w:cs="Arial CYR"/>
                <w:sz w:val="18"/>
                <w:szCs w:val="18"/>
              </w:rPr>
              <w:t>1</w:t>
            </w:r>
          </w:p>
        </w:tc>
        <w:tc>
          <w:tcPr>
            <w:tcW w:w="3711" w:type="dxa"/>
            <w:tcBorders>
              <w:top w:val="nil"/>
              <w:left w:val="nil"/>
              <w:bottom w:val="single" w:sz="4" w:space="0" w:color="auto"/>
              <w:right w:val="single" w:sz="4" w:space="0" w:color="auto"/>
            </w:tcBorders>
            <w:shd w:val="clear" w:color="auto" w:fill="auto"/>
            <w:noWrap/>
            <w:vAlign w:val="bottom"/>
          </w:tcPr>
          <w:p w:rsidR="008D2808" w:rsidRPr="00083328" w:rsidRDefault="008D2808" w:rsidP="008E5D95">
            <w:pPr>
              <w:rPr>
                <w:rFonts w:ascii="Arial CYR" w:hAnsi="Arial CYR" w:cs="Arial CYR"/>
                <w:sz w:val="18"/>
                <w:szCs w:val="18"/>
              </w:rPr>
            </w:pPr>
            <w:r w:rsidRPr="00083328">
              <w:rPr>
                <w:rFonts w:ascii="Arial CYR" w:hAnsi="Arial CYR" w:cs="Arial CYR"/>
                <w:sz w:val="18"/>
                <w:szCs w:val="18"/>
              </w:rPr>
              <w:t>Брезент</w:t>
            </w:r>
            <w:r>
              <w:rPr>
                <w:rFonts w:ascii="Arial CYR" w:hAnsi="Arial CYR" w:cs="Arial CYR"/>
                <w:sz w:val="18"/>
                <w:szCs w:val="18"/>
                <w:lang w:val="kk-KZ"/>
              </w:rPr>
              <w:t xml:space="preserve"> қолғап</w:t>
            </w:r>
          </w:p>
        </w:tc>
      </w:tr>
      <w:tr w:rsidR="008D2808" w:rsidRPr="00083328" w:rsidTr="008E5D95">
        <w:trPr>
          <w:trHeight w:val="255"/>
        </w:trPr>
        <w:tc>
          <w:tcPr>
            <w:tcW w:w="4520" w:type="dxa"/>
            <w:tcBorders>
              <w:top w:val="nil"/>
              <w:left w:val="single" w:sz="4" w:space="0" w:color="auto"/>
              <w:bottom w:val="single" w:sz="4" w:space="0" w:color="auto"/>
              <w:right w:val="single" w:sz="4" w:space="0" w:color="auto"/>
            </w:tcBorders>
            <w:shd w:val="clear" w:color="auto" w:fill="auto"/>
            <w:noWrap/>
            <w:vAlign w:val="bottom"/>
          </w:tcPr>
          <w:p w:rsidR="008D2808" w:rsidRPr="00434F4C" w:rsidRDefault="008D2808" w:rsidP="008E5D95">
            <w:r w:rsidRPr="00434F4C">
              <w:rPr>
                <w:lang w:val="kk-KZ"/>
              </w:rPr>
              <w:t>Жүк тиеуші</w:t>
            </w:r>
          </w:p>
        </w:tc>
        <w:tc>
          <w:tcPr>
            <w:tcW w:w="1620" w:type="dxa"/>
            <w:tcBorders>
              <w:top w:val="nil"/>
              <w:left w:val="nil"/>
              <w:bottom w:val="single" w:sz="4" w:space="0" w:color="auto"/>
              <w:right w:val="single" w:sz="4" w:space="0" w:color="auto"/>
            </w:tcBorders>
            <w:shd w:val="clear" w:color="auto" w:fill="auto"/>
            <w:noWrap/>
            <w:vAlign w:val="bottom"/>
          </w:tcPr>
          <w:p w:rsidR="008D2808" w:rsidRPr="00083328" w:rsidRDefault="008D2808" w:rsidP="008E5D95">
            <w:pPr>
              <w:jc w:val="center"/>
              <w:rPr>
                <w:rFonts w:ascii="Arial CYR" w:hAnsi="Arial CYR" w:cs="Arial CYR"/>
                <w:sz w:val="18"/>
                <w:szCs w:val="18"/>
              </w:rPr>
            </w:pPr>
            <w:r w:rsidRPr="00083328">
              <w:rPr>
                <w:rFonts w:ascii="Arial CYR" w:hAnsi="Arial CYR" w:cs="Arial CYR"/>
                <w:sz w:val="18"/>
                <w:szCs w:val="18"/>
              </w:rPr>
              <w:t>0,5</w:t>
            </w:r>
          </w:p>
        </w:tc>
        <w:tc>
          <w:tcPr>
            <w:tcW w:w="3711" w:type="dxa"/>
            <w:tcBorders>
              <w:top w:val="nil"/>
              <w:left w:val="nil"/>
              <w:bottom w:val="single" w:sz="4" w:space="0" w:color="auto"/>
              <w:right w:val="single" w:sz="4" w:space="0" w:color="auto"/>
            </w:tcBorders>
            <w:shd w:val="clear" w:color="auto" w:fill="auto"/>
            <w:noWrap/>
            <w:vAlign w:val="bottom"/>
          </w:tcPr>
          <w:p w:rsidR="008D2808" w:rsidRPr="00083328" w:rsidRDefault="008D2808" w:rsidP="008E5D95">
            <w:pPr>
              <w:rPr>
                <w:rFonts w:ascii="Arial CYR" w:hAnsi="Arial CYR" w:cs="Arial CYR"/>
                <w:sz w:val="18"/>
                <w:szCs w:val="18"/>
              </w:rPr>
            </w:pPr>
            <w:r>
              <w:rPr>
                <w:rFonts w:ascii="Arial CYR" w:hAnsi="Arial CYR" w:cs="Arial CYR"/>
                <w:sz w:val="18"/>
                <w:szCs w:val="18"/>
                <w:lang w:val="kk-KZ"/>
              </w:rPr>
              <w:t>Құрамдастырылған қолғап</w:t>
            </w:r>
          </w:p>
        </w:tc>
      </w:tr>
      <w:tr w:rsidR="008D2808" w:rsidRPr="00083328" w:rsidTr="008E5D95">
        <w:trPr>
          <w:trHeight w:val="255"/>
        </w:trPr>
        <w:tc>
          <w:tcPr>
            <w:tcW w:w="4520" w:type="dxa"/>
            <w:tcBorders>
              <w:top w:val="nil"/>
              <w:left w:val="single" w:sz="4" w:space="0" w:color="auto"/>
              <w:bottom w:val="single" w:sz="4" w:space="0" w:color="auto"/>
              <w:right w:val="single" w:sz="4" w:space="0" w:color="auto"/>
            </w:tcBorders>
            <w:shd w:val="clear" w:color="auto" w:fill="auto"/>
            <w:noWrap/>
            <w:vAlign w:val="bottom"/>
          </w:tcPr>
          <w:p w:rsidR="008D2808" w:rsidRPr="00434F4C" w:rsidRDefault="008D2808" w:rsidP="008E5D95">
            <w:r w:rsidRPr="00434F4C">
              <w:rPr>
                <w:lang w:val="kk-KZ"/>
              </w:rPr>
              <w:t xml:space="preserve">Жүк тиеуші </w:t>
            </w:r>
            <w:r w:rsidRPr="00434F4C">
              <w:t xml:space="preserve">(РПП </w:t>
            </w:r>
            <w:r w:rsidRPr="00434F4C">
              <w:rPr>
                <w:lang w:val="kk-KZ"/>
              </w:rPr>
              <w:t xml:space="preserve">және </w:t>
            </w:r>
            <w:r w:rsidRPr="00434F4C">
              <w:t>ЦСХ</w:t>
            </w:r>
            <w:r w:rsidRPr="00434F4C">
              <w:rPr>
                <w:lang w:val="kk-KZ"/>
              </w:rPr>
              <w:t xml:space="preserve"> қоймасы үшін ғана</w:t>
            </w:r>
            <w:r w:rsidRPr="00434F4C">
              <w:t>)</w:t>
            </w:r>
          </w:p>
        </w:tc>
        <w:tc>
          <w:tcPr>
            <w:tcW w:w="1620" w:type="dxa"/>
            <w:tcBorders>
              <w:top w:val="nil"/>
              <w:left w:val="nil"/>
              <w:bottom w:val="single" w:sz="4" w:space="0" w:color="auto"/>
              <w:right w:val="single" w:sz="4" w:space="0" w:color="auto"/>
            </w:tcBorders>
            <w:shd w:val="clear" w:color="auto" w:fill="auto"/>
            <w:noWrap/>
            <w:vAlign w:val="bottom"/>
          </w:tcPr>
          <w:p w:rsidR="008D2808" w:rsidRPr="00083328" w:rsidRDefault="008D2808" w:rsidP="008E5D95">
            <w:pPr>
              <w:jc w:val="center"/>
              <w:rPr>
                <w:rFonts w:ascii="Arial CYR" w:hAnsi="Arial CYR" w:cs="Arial CYR"/>
                <w:sz w:val="18"/>
                <w:szCs w:val="18"/>
              </w:rPr>
            </w:pPr>
            <w:r w:rsidRPr="00083328">
              <w:rPr>
                <w:rFonts w:ascii="Arial CYR" w:hAnsi="Arial CYR" w:cs="Arial CYR"/>
                <w:sz w:val="18"/>
                <w:szCs w:val="18"/>
              </w:rPr>
              <w:t>0,5</w:t>
            </w:r>
          </w:p>
        </w:tc>
        <w:tc>
          <w:tcPr>
            <w:tcW w:w="3711" w:type="dxa"/>
            <w:tcBorders>
              <w:top w:val="nil"/>
              <w:left w:val="nil"/>
              <w:bottom w:val="single" w:sz="4" w:space="0" w:color="auto"/>
              <w:right w:val="single" w:sz="4" w:space="0" w:color="auto"/>
            </w:tcBorders>
            <w:shd w:val="clear" w:color="auto" w:fill="auto"/>
            <w:noWrap/>
            <w:vAlign w:val="bottom"/>
          </w:tcPr>
          <w:p w:rsidR="008D2808" w:rsidRPr="00083328" w:rsidRDefault="008D2808" w:rsidP="008E5D95">
            <w:pPr>
              <w:rPr>
                <w:rFonts w:ascii="Arial CYR" w:hAnsi="Arial CYR" w:cs="Arial CYR"/>
                <w:sz w:val="18"/>
                <w:szCs w:val="18"/>
              </w:rPr>
            </w:pPr>
            <w:r>
              <w:rPr>
                <w:rFonts w:ascii="Arial CYR" w:hAnsi="Arial CYR" w:cs="Arial CYR"/>
                <w:sz w:val="18"/>
                <w:szCs w:val="18"/>
                <w:lang w:val="kk-KZ"/>
              </w:rPr>
              <w:t>Мақта-матадан жасалған биялай</w:t>
            </w:r>
          </w:p>
        </w:tc>
      </w:tr>
      <w:tr w:rsidR="008D2808" w:rsidRPr="00083328" w:rsidTr="008E5D95">
        <w:trPr>
          <w:trHeight w:val="255"/>
        </w:trPr>
        <w:tc>
          <w:tcPr>
            <w:tcW w:w="4520" w:type="dxa"/>
            <w:tcBorders>
              <w:top w:val="nil"/>
              <w:left w:val="single" w:sz="4" w:space="0" w:color="auto"/>
              <w:bottom w:val="single" w:sz="4" w:space="0" w:color="auto"/>
              <w:right w:val="single" w:sz="4" w:space="0" w:color="auto"/>
            </w:tcBorders>
            <w:shd w:val="clear" w:color="auto" w:fill="auto"/>
            <w:noWrap/>
            <w:vAlign w:val="bottom"/>
          </w:tcPr>
          <w:p w:rsidR="008D2808" w:rsidRPr="00434F4C" w:rsidRDefault="008D2808" w:rsidP="008E5D95">
            <w:r w:rsidRPr="00434F4C">
              <w:lastRenderedPageBreak/>
              <w:t> </w:t>
            </w:r>
          </w:p>
        </w:tc>
        <w:tc>
          <w:tcPr>
            <w:tcW w:w="1620" w:type="dxa"/>
            <w:tcBorders>
              <w:top w:val="nil"/>
              <w:left w:val="nil"/>
              <w:bottom w:val="single" w:sz="4" w:space="0" w:color="auto"/>
              <w:right w:val="single" w:sz="4" w:space="0" w:color="auto"/>
            </w:tcBorders>
            <w:shd w:val="clear" w:color="auto" w:fill="auto"/>
            <w:noWrap/>
            <w:vAlign w:val="bottom"/>
          </w:tcPr>
          <w:p w:rsidR="008D2808" w:rsidRPr="00083328" w:rsidRDefault="008D2808" w:rsidP="008E5D95">
            <w:pPr>
              <w:jc w:val="center"/>
              <w:rPr>
                <w:rFonts w:ascii="Arial CYR" w:hAnsi="Arial CYR" w:cs="Arial CYR"/>
                <w:sz w:val="18"/>
                <w:szCs w:val="18"/>
              </w:rPr>
            </w:pPr>
            <w:r w:rsidRPr="00083328">
              <w:rPr>
                <w:rFonts w:ascii="Arial CYR" w:hAnsi="Arial CYR" w:cs="Arial CYR"/>
                <w:sz w:val="18"/>
                <w:szCs w:val="18"/>
              </w:rPr>
              <w:t>6</w:t>
            </w:r>
          </w:p>
        </w:tc>
        <w:tc>
          <w:tcPr>
            <w:tcW w:w="3711" w:type="dxa"/>
            <w:tcBorders>
              <w:top w:val="nil"/>
              <w:left w:val="nil"/>
              <w:bottom w:val="single" w:sz="4" w:space="0" w:color="auto"/>
              <w:right w:val="single" w:sz="4" w:space="0" w:color="auto"/>
            </w:tcBorders>
            <w:shd w:val="clear" w:color="auto" w:fill="auto"/>
            <w:noWrap/>
            <w:vAlign w:val="bottom"/>
          </w:tcPr>
          <w:p w:rsidR="008D2808" w:rsidRPr="00DA6D77" w:rsidRDefault="008D2808" w:rsidP="008E5D95">
            <w:pPr>
              <w:rPr>
                <w:rFonts w:ascii="Arial CYR" w:hAnsi="Arial CYR" w:cs="Arial CYR"/>
                <w:sz w:val="18"/>
                <w:szCs w:val="18"/>
                <w:lang w:val="kk-KZ"/>
              </w:rPr>
            </w:pPr>
            <w:r>
              <w:rPr>
                <w:rFonts w:ascii="Arial CYR" w:hAnsi="Arial CYR" w:cs="Arial CYR"/>
                <w:sz w:val="18"/>
                <w:szCs w:val="18"/>
                <w:lang w:val="kk-KZ"/>
              </w:rPr>
              <w:t>Техникалық резеңке биялай</w:t>
            </w:r>
          </w:p>
        </w:tc>
      </w:tr>
      <w:tr w:rsidR="008D2808" w:rsidRPr="00083328" w:rsidTr="008E5D95">
        <w:trPr>
          <w:trHeight w:val="255"/>
        </w:trPr>
        <w:tc>
          <w:tcPr>
            <w:tcW w:w="4520" w:type="dxa"/>
            <w:tcBorders>
              <w:top w:val="nil"/>
              <w:left w:val="single" w:sz="4" w:space="0" w:color="auto"/>
              <w:bottom w:val="single" w:sz="4" w:space="0" w:color="auto"/>
              <w:right w:val="single" w:sz="4" w:space="0" w:color="auto"/>
            </w:tcBorders>
            <w:shd w:val="clear" w:color="auto" w:fill="auto"/>
            <w:noWrap/>
            <w:vAlign w:val="bottom"/>
          </w:tcPr>
          <w:p w:rsidR="008D2808" w:rsidRPr="00434F4C" w:rsidRDefault="008D2808" w:rsidP="008E5D95">
            <w:r>
              <w:rPr>
                <w:lang w:val="kk-KZ"/>
              </w:rPr>
              <w:t xml:space="preserve">Сыпырушы </w:t>
            </w:r>
          </w:p>
        </w:tc>
        <w:tc>
          <w:tcPr>
            <w:tcW w:w="1620" w:type="dxa"/>
            <w:tcBorders>
              <w:top w:val="nil"/>
              <w:left w:val="nil"/>
              <w:bottom w:val="single" w:sz="4" w:space="0" w:color="auto"/>
              <w:right w:val="single" w:sz="4" w:space="0" w:color="auto"/>
            </w:tcBorders>
            <w:shd w:val="clear" w:color="auto" w:fill="auto"/>
            <w:noWrap/>
            <w:vAlign w:val="bottom"/>
          </w:tcPr>
          <w:p w:rsidR="008D2808" w:rsidRPr="00083328" w:rsidRDefault="008D2808" w:rsidP="008E5D95">
            <w:pPr>
              <w:jc w:val="center"/>
              <w:rPr>
                <w:rFonts w:ascii="Arial CYR" w:hAnsi="Arial CYR" w:cs="Arial CYR"/>
                <w:sz w:val="18"/>
                <w:szCs w:val="18"/>
              </w:rPr>
            </w:pPr>
            <w:r w:rsidRPr="00083328">
              <w:rPr>
                <w:rFonts w:ascii="Arial CYR" w:hAnsi="Arial CYR" w:cs="Arial CYR"/>
                <w:sz w:val="18"/>
                <w:szCs w:val="18"/>
              </w:rPr>
              <w:t>2</w:t>
            </w:r>
          </w:p>
        </w:tc>
        <w:tc>
          <w:tcPr>
            <w:tcW w:w="3711" w:type="dxa"/>
            <w:tcBorders>
              <w:top w:val="nil"/>
              <w:left w:val="nil"/>
              <w:bottom w:val="single" w:sz="4" w:space="0" w:color="auto"/>
              <w:right w:val="single" w:sz="4" w:space="0" w:color="auto"/>
            </w:tcBorders>
            <w:shd w:val="clear" w:color="auto" w:fill="auto"/>
            <w:noWrap/>
          </w:tcPr>
          <w:p w:rsidR="008D2808" w:rsidRDefault="008D2808" w:rsidP="008E5D95">
            <w:r w:rsidRPr="00F476FA">
              <w:rPr>
                <w:rFonts w:ascii="Arial CYR" w:hAnsi="Arial CYR" w:cs="Arial CYR"/>
                <w:sz w:val="18"/>
                <w:szCs w:val="18"/>
                <w:lang w:val="kk-KZ"/>
              </w:rPr>
              <w:t>Құрамдастырылған қолғап</w:t>
            </w:r>
          </w:p>
        </w:tc>
      </w:tr>
      <w:tr w:rsidR="008D2808" w:rsidRPr="00083328" w:rsidTr="008E5D95">
        <w:trPr>
          <w:trHeight w:val="255"/>
        </w:trPr>
        <w:tc>
          <w:tcPr>
            <w:tcW w:w="4520" w:type="dxa"/>
            <w:tcBorders>
              <w:top w:val="nil"/>
              <w:left w:val="single" w:sz="4" w:space="0" w:color="auto"/>
              <w:bottom w:val="single" w:sz="4" w:space="0" w:color="auto"/>
              <w:right w:val="single" w:sz="4" w:space="0" w:color="auto"/>
            </w:tcBorders>
            <w:shd w:val="clear" w:color="auto" w:fill="auto"/>
            <w:noWrap/>
            <w:vAlign w:val="bottom"/>
          </w:tcPr>
          <w:p w:rsidR="008D2808" w:rsidRPr="00434F4C" w:rsidRDefault="008D2808" w:rsidP="008E5D95">
            <w:r w:rsidRPr="00434F4C">
              <w:rPr>
                <w:lang w:val="kk-KZ"/>
              </w:rPr>
              <w:t>Жолдан өткізу кезекшісі</w:t>
            </w:r>
          </w:p>
        </w:tc>
        <w:tc>
          <w:tcPr>
            <w:tcW w:w="1620" w:type="dxa"/>
            <w:tcBorders>
              <w:top w:val="nil"/>
              <w:left w:val="nil"/>
              <w:bottom w:val="single" w:sz="4" w:space="0" w:color="auto"/>
              <w:right w:val="single" w:sz="4" w:space="0" w:color="auto"/>
            </w:tcBorders>
            <w:shd w:val="clear" w:color="auto" w:fill="auto"/>
            <w:noWrap/>
            <w:vAlign w:val="bottom"/>
          </w:tcPr>
          <w:p w:rsidR="008D2808" w:rsidRPr="00083328" w:rsidRDefault="008D2808" w:rsidP="008E5D95">
            <w:pPr>
              <w:jc w:val="center"/>
              <w:rPr>
                <w:rFonts w:ascii="Arial CYR" w:hAnsi="Arial CYR" w:cs="Arial CYR"/>
                <w:sz w:val="18"/>
                <w:szCs w:val="18"/>
              </w:rPr>
            </w:pPr>
            <w:r w:rsidRPr="00083328">
              <w:rPr>
                <w:rFonts w:ascii="Arial CYR" w:hAnsi="Arial CYR" w:cs="Arial CYR"/>
                <w:sz w:val="18"/>
                <w:szCs w:val="18"/>
              </w:rPr>
              <w:t>1</w:t>
            </w:r>
          </w:p>
        </w:tc>
        <w:tc>
          <w:tcPr>
            <w:tcW w:w="3711" w:type="dxa"/>
            <w:tcBorders>
              <w:top w:val="nil"/>
              <w:left w:val="nil"/>
              <w:bottom w:val="single" w:sz="4" w:space="0" w:color="auto"/>
              <w:right w:val="single" w:sz="4" w:space="0" w:color="auto"/>
            </w:tcBorders>
            <w:shd w:val="clear" w:color="auto" w:fill="auto"/>
            <w:noWrap/>
          </w:tcPr>
          <w:p w:rsidR="008D2808" w:rsidRDefault="008D2808" w:rsidP="008E5D95">
            <w:r w:rsidRPr="00F476FA">
              <w:rPr>
                <w:rFonts w:ascii="Arial CYR" w:hAnsi="Arial CYR" w:cs="Arial CYR"/>
                <w:sz w:val="18"/>
                <w:szCs w:val="18"/>
                <w:lang w:val="kk-KZ"/>
              </w:rPr>
              <w:t>Құрамдастырылған қолғап</w:t>
            </w:r>
          </w:p>
        </w:tc>
      </w:tr>
      <w:tr w:rsidR="008D2808" w:rsidRPr="00083328" w:rsidTr="008E5D95">
        <w:trPr>
          <w:trHeight w:val="255"/>
        </w:trPr>
        <w:tc>
          <w:tcPr>
            <w:tcW w:w="4520" w:type="dxa"/>
            <w:tcBorders>
              <w:top w:val="nil"/>
              <w:left w:val="single" w:sz="4" w:space="0" w:color="auto"/>
              <w:bottom w:val="single" w:sz="4" w:space="0" w:color="auto"/>
              <w:right w:val="single" w:sz="4" w:space="0" w:color="auto"/>
            </w:tcBorders>
            <w:shd w:val="clear" w:color="auto" w:fill="auto"/>
            <w:noWrap/>
            <w:vAlign w:val="bottom"/>
          </w:tcPr>
          <w:p w:rsidR="008D2808" w:rsidRPr="00434F4C" w:rsidRDefault="008D2808" w:rsidP="008E5D95">
            <w:r w:rsidRPr="00434F4C">
              <w:rPr>
                <w:lang w:val="kk-KZ"/>
              </w:rPr>
              <w:t xml:space="preserve">Магниттік бақылау бойынша ақау көргіш  </w:t>
            </w:r>
          </w:p>
        </w:tc>
        <w:tc>
          <w:tcPr>
            <w:tcW w:w="1620" w:type="dxa"/>
            <w:tcBorders>
              <w:top w:val="nil"/>
              <w:left w:val="nil"/>
              <w:bottom w:val="single" w:sz="4" w:space="0" w:color="auto"/>
              <w:right w:val="single" w:sz="4" w:space="0" w:color="auto"/>
            </w:tcBorders>
            <w:shd w:val="clear" w:color="auto" w:fill="auto"/>
            <w:noWrap/>
            <w:vAlign w:val="bottom"/>
          </w:tcPr>
          <w:p w:rsidR="008D2808" w:rsidRPr="00083328" w:rsidRDefault="008D2808" w:rsidP="008E5D95">
            <w:pPr>
              <w:jc w:val="center"/>
              <w:rPr>
                <w:rFonts w:ascii="Arial CYR" w:hAnsi="Arial CYR" w:cs="Arial CYR"/>
                <w:sz w:val="18"/>
                <w:szCs w:val="18"/>
              </w:rPr>
            </w:pPr>
            <w:r w:rsidRPr="00083328">
              <w:rPr>
                <w:rFonts w:ascii="Arial CYR" w:hAnsi="Arial CYR" w:cs="Arial CYR"/>
                <w:sz w:val="18"/>
                <w:szCs w:val="18"/>
              </w:rPr>
              <w:t>2</w:t>
            </w:r>
          </w:p>
        </w:tc>
        <w:tc>
          <w:tcPr>
            <w:tcW w:w="3711" w:type="dxa"/>
            <w:tcBorders>
              <w:top w:val="nil"/>
              <w:left w:val="nil"/>
              <w:bottom w:val="single" w:sz="4" w:space="0" w:color="auto"/>
              <w:right w:val="single" w:sz="4" w:space="0" w:color="auto"/>
            </w:tcBorders>
            <w:shd w:val="clear" w:color="auto" w:fill="auto"/>
            <w:noWrap/>
          </w:tcPr>
          <w:p w:rsidR="008D2808" w:rsidRDefault="008D2808" w:rsidP="008E5D95">
            <w:r w:rsidRPr="00F476FA">
              <w:rPr>
                <w:rFonts w:ascii="Arial CYR" w:hAnsi="Arial CYR" w:cs="Arial CYR"/>
                <w:sz w:val="18"/>
                <w:szCs w:val="18"/>
                <w:lang w:val="kk-KZ"/>
              </w:rPr>
              <w:t>Құрамдастырылған қолғап</w:t>
            </w:r>
          </w:p>
        </w:tc>
      </w:tr>
      <w:tr w:rsidR="008D2808" w:rsidRPr="00083328" w:rsidTr="008E5D95">
        <w:trPr>
          <w:trHeight w:val="255"/>
        </w:trPr>
        <w:tc>
          <w:tcPr>
            <w:tcW w:w="4520" w:type="dxa"/>
            <w:tcBorders>
              <w:top w:val="nil"/>
              <w:left w:val="single" w:sz="4" w:space="0" w:color="auto"/>
              <w:bottom w:val="nil"/>
              <w:right w:val="single" w:sz="4" w:space="0" w:color="auto"/>
            </w:tcBorders>
            <w:shd w:val="clear" w:color="auto" w:fill="auto"/>
            <w:noWrap/>
            <w:vAlign w:val="bottom"/>
          </w:tcPr>
          <w:p w:rsidR="008D2808" w:rsidRPr="00434F4C" w:rsidRDefault="008D2808" w:rsidP="008E5D95">
            <w:r w:rsidRPr="00434F4C">
              <w:rPr>
                <w:lang w:val="kk-KZ"/>
              </w:rPr>
              <w:t xml:space="preserve">Ультрадыбысты бақылау бойынша ақау көргіш  </w:t>
            </w:r>
          </w:p>
        </w:tc>
        <w:tc>
          <w:tcPr>
            <w:tcW w:w="1620" w:type="dxa"/>
            <w:tcBorders>
              <w:top w:val="nil"/>
              <w:left w:val="nil"/>
              <w:bottom w:val="nil"/>
              <w:right w:val="single" w:sz="4" w:space="0" w:color="auto"/>
            </w:tcBorders>
            <w:shd w:val="clear" w:color="auto" w:fill="auto"/>
            <w:noWrap/>
            <w:vAlign w:val="bottom"/>
          </w:tcPr>
          <w:p w:rsidR="008D2808" w:rsidRPr="00083328" w:rsidRDefault="008D2808" w:rsidP="008E5D95">
            <w:pPr>
              <w:jc w:val="center"/>
              <w:rPr>
                <w:rFonts w:ascii="Arial CYR" w:hAnsi="Arial CYR" w:cs="Arial CYR"/>
                <w:sz w:val="18"/>
                <w:szCs w:val="18"/>
              </w:rPr>
            </w:pPr>
            <w:r w:rsidRPr="00083328">
              <w:rPr>
                <w:rFonts w:ascii="Arial CYR" w:hAnsi="Arial CYR" w:cs="Arial CYR"/>
                <w:sz w:val="18"/>
                <w:szCs w:val="18"/>
              </w:rPr>
              <w:t>2</w:t>
            </w:r>
          </w:p>
        </w:tc>
        <w:tc>
          <w:tcPr>
            <w:tcW w:w="3711" w:type="dxa"/>
            <w:tcBorders>
              <w:top w:val="nil"/>
              <w:left w:val="nil"/>
              <w:bottom w:val="nil"/>
              <w:right w:val="single" w:sz="4" w:space="0" w:color="auto"/>
            </w:tcBorders>
            <w:shd w:val="clear" w:color="auto" w:fill="auto"/>
            <w:noWrap/>
          </w:tcPr>
          <w:p w:rsidR="008D2808" w:rsidRDefault="008D2808" w:rsidP="008E5D95">
            <w:r w:rsidRPr="00D409A5">
              <w:rPr>
                <w:rFonts w:ascii="Arial CYR" w:hAnsi="Arial CYR" w:cs="Arial CYR"/>
                <w:sz w:val="18"/>
                <w:szCs w:val="18"/>
                <w:lang w:val="kk-KZ"/>
              </w:rPr>
              <w:t>Құрамдастырылған қолғап</w:t>
            </w:r>
          </w:p>
        </w:tc>
      </w:tr>
      <w:tr w:rsidR="008D2808" w:rsidRPr="00083328" w:rsidTr="008E5D95">
        <w:trPr>
          <w:trHeight w:val="255"/>
        </w:trPr>
        <w:tc>
          <w:tcPr>
            <w:tcW w:w="4520" w:type="dxa"/>
            <w:tcBorders>
              <w:top w:val="single" w:sz="4" w:space="0" w:color="auto"/>
              <w:left w:val="single" w:sz="4" w:space="0" w:color="auto"/>
              <w:bottom w:val="nil"/>
              <w:right w:val="single" w:sz="4" w:space="0" w:color="auto"/>
            </w:tcBorders>
            <w:shd w:val="clear" w:color="auto" w:fill="auto"/>
            <w:noWrap/>
            <w:vAlign w:val="bottom"/>
          </w:tcPr>
          <w:p w:rsidR="008D2808" w:rsidRPr="00434F4C" w:rsidRDefault="008D2808" w:rsidP="008E5D95">
            <w:r w:rsidRPr="00434F4C">
              <w:rPr>
                <w:lang w:val="kk-KZ"/>
              </w:rPr>
              <w:t>Бетон қоспалары компоненттерін мөлшерлеуші, бетон қоспасы қондырғысының моторшысы</w:t>
            </w:r>
          </w:p>
        </w:tc>
        <w:tc>
          <w:tcPr>
            <w:tcW w:w="1620" w:type="dxa"/>
            <w:tcBorders>
              <w:top w:val="single" w:sz="4" w:space="0" w:color="auto"/>
              <w:left w:val="nil"/>
              <w:bottom w:val="nil"/>
              <w:right w:val="single" w:sz="4" w:space="0" w:color="auto"/>
            </w:tcBorders>
            <w:shd w:val="clear" w:color="auto" w:fill="auto"/>
            <w:noWrap/>
            <w:vAlign w:val="bottom"/>
          </w:tcPr>
          <w:p w:rsidR="008D2808" w:rsidRPr="00083328" w:rsidRDefault="008D2808" w:rsidP="008E5D95">
            <w:pPr>
              <w:jc w:val="center"/>
              <w:rPr>
                <w:rFonts w:ascii="Arial CYR" w:hAnsi="Arial CYR" w:cs="Arial CYR"/>
                <w:sz w:val="18"/>
                <w:szCs w:val="18"/>
              </w:rPr>
            </w:pPr>
            <w:r w:rsidRPr="00083328">
              <w:rPr>
                <w:rFonts w:ascii="Arial CYR" w:hAnsi="Arial CYR" w:cs="Arial CYR"/>
                <w:sz w:val="18"/>
                <w:szCs w:val="18"/>
              </w:rPr>
              <w:t>1</w:t>
            </w:r>
          </w:p>
        </w:tc>
        <w:tc>
          <w:tcPr>
            <w:tcW w:w="3711" w:type="dxa"/>
            <w:tcBorders>
              <w:top w:val="single" w:sz="4" w:space="0" w:color="auto"/>
              <w:left w:val="nil"/>
              <w:bottom w:val="nil"/>
              <w:right w:val="single" w:sz="4" w:space="0" w:color="auto"/>
            </w:tcBorders>
            <w:shd w:val="clear" w:color="auto" w:fill="auto"/>
            <w:noWrap/>
          </w:tcPr>
          <w:p w:rsidR="008D2808" w:rsidRDefault="008D2808" w:rsidP="008E5D95">
            <w:r w:rsidRPr="00D409A5">
              <w:rPr>
                <w:rFonts w:ascii="Arial CYR" w:hAnsi="Arial CYR" w:cs="Arial CYR"/>
                <w:sz w:val="18"/>
                <w:szCs w:val="18"/>
                <w:lang w:val="kk-KZ"/>
              </w:rPr>
              <w:t>Құрамдастырылған қолғап</w:t>
            </w:r>
          </w:p>
        </w:tc>
      </w:tr>
      <w:tr w:rsidR="008D2808" w:rsidRPr="00083328" w:rsidTr="008E5D95">
        <w:trPr>
          <w:trHeight w:val="255"/>
        </w:trPr>
        <w:tc>
          <w:tcPr>
            <w:tcW w:w="4520" w:type="dxa"/>
            <w:tcBorders>
              <w:top w:val="nil"/>
              <w:left w:val="single" w:sz="4" w:space="0" w:color="auto"/>
              <w:bottom w:val="single" w:sz="4" w:space="0" w:color="auto"/>
              <w:right w:val="single" w:sz="4" w:space="0" w:color="auto"/>
            </w:tcBorders>
            <w:shd w:val="clear" w:color="auto" w:fill="auto"/>
            <w:noWrap/>
            <w:vAlign w:val="bottom"/>
          </w:tcPr>
          <w:p w:rsidR="008D2808" w:rsidRPr="00434F4C" w:rsidRDefault="008D2808" w:rsidP="008E5D95"/>
        </w:tc>
        <w:tc>
          <w:tcPr>
            <w:tcW w:w="1620" w:type="dxa"/>
            <w:tcBorders>
              <w:top w:val="nil"/>
              <w:left w:val="nil"/>
              <w:bottom w:val="single" w:sz="4" w:space="0" w:color="auto"/>
              <w:right w:val="single" w:sz="4" w:space="0" w:color="auto"/>
            </w:tcBorders>
            <w:shd w:val="clear" w:color="auto" w:fill="auto"/>
            <w:noWrap/>
            <w:vAlign w:val="bottom"/>
          </w:tcPr>
          <w:p w:rsidR="008D2808" w:rsidRPr="00083328" w:rsidRDefault="008D2808" w:rsidP="008E5D95">
            <w:pPr>
              <w:jc w:val="center"/>
              <w:rPr>
                <w:rFonts w:ascii="Arial CYR" w:hAnsi="Arial CYR" w:cs="Arial CYR"/>
                <w:sz w:val="18"/>
                <w:szCs w:val="18"/>
              </w:rPr>
            </w:pPr>
            <w:r w:rsidRPr="00083328">
              <w:rPr>
                <w:rFonts w:ascii="Arial CYR" w:hAnsi="Arial CYR" w:cs="Arial CYR"/>
                <w:sz w:val="18"/>
                <w:szCs w:val="18"/>
              </w:rPr>
              <w:t> </w:t>
            </w:r>
          </w:p>
        </w:tc>
        <w:tc>
          <w:tcPr>
            <w:tcW w:w="3711" w:type="dxa"/>
            <w:tcBorders>
              <w:top w:val="nil"/>
              <w:left w:val="nil"/>
              <w:bottom w:val="single" w:sz="4" w:space="0" w:color="auto"/>
              <w:right w:val="single" w:sz="4" w:space="0" w:color="auto"/>
            </w:tcBorders>
            <w:shd w:val="clear" w:color="auto" w:fill="auto"/>
            <w:noWrap/>
          </w:tcPr>
          <w:p w:rsidR="008D2808" w:rsidRDefault="008D2808" w:rsidP="008E5D95"/>
        </w:tc>
      </w:tr>
      <w:tr w:rsidR="008D2808" w:rsidRPr="00083328" w:rsidTr="008E5D95">
        <w:trPr>
          <w:trHeight w:val="255"/>
        </w:trPr>
        <w:tc>
          <w:tcPr>
            <w:tcW w:w="4520" w:type="dxa"/>
            <w:tcBorders>
              <w:top w:val="nil"/>
              <w:left w:val="single" w:sz="4" w:space="0" w:color="auto"/>
              <w:bottom w:val="nil"/>
              <w:right w:val="single" w:sz="4" w:space="0" w:color="auto"/>
            </w:tcBorders>
            <w:shd w:val="clear" w:color="auto" w:fill="auto"/>
            <w:noWrap/>
          </w:tcPr>
          <w:p w:rsidR="008D2808" w:rsidRPr="00434F4C" w:rsidRDefault="008D2808" w:rsidP="008E5D95">
            <w:pPr>
              <w:tabs>
                <w:tab w:val="left" w:pos="270"/>
              </w:tabs>
              <w:rPr>
                <w:lang w:val="kk-KZ"/>
              </w:rPr>
            </w:pPr>
            <w:r w:rsidRPr="00434F4C">
              <w:rPr>
                <w:lang w:val="kk-KZ"/>
              </w:rPr>
              <w:t xml:space="preserve">Ұштаушы </w:t>
            </w:r>
          </w:p>
        </w:tc>
        <w:tc>
          <w:tcPr>
            <w:tcW w:w="1620" w:type="dxa"/>
            <w:tcBorders>
              <w:top w:val="nil"/>
              <w:left w:val="nil"/>
              <w:bottom w:val="nil"/>
              <w:right w:val="single" w:sz="4" w:space="0" w:color="auto"/>
            </w:tcBorders>
            <w:shd w:val="clear" w:color="auto" w:fill="auto"/>
            <w:noWrap/>
            <w:vAlign w:val="bottom"/>
          </w:tcPr>
          <w:p w:rsidR="008D2808" w:rsidRPr="00083328" w:rsidRDefault="008D2808" w:rsidP="008E5D95">
            <w:pPr>
              <w:jc w:val="center"/>
              <w:rPr>
                <w:rFonts w:ascii="Arial CYR" w:hAnsi="Arial CYR" w:cs="Arial CYR"/>
                <w:sz w:val="18"/>
                <w:szCs w:val="18"/>
              </w:rPr>
            </w:pPr>
            <w:r w:rsidRPr="00083328">
              <w:rPr>
                <w:rFonts w:ascii="Arial CYR" w:hAnsi="Arial CYR" w:cs="Arial CYR"/>
                <w:sz w:val="18"/>
                <w:szCs w:val="18"/>
              </w:rPr>
              <w:t>1</w:t>
            </w:r>
          </w:p>
        </w:tc>
        <w:tc>
          <w:tcPr>
            <w:tcW w:w="3711" w:type="dxa"/>
            <w:tcBorders>
              <w:top w:val="nil"/>
              <w:left w:val="nil"/>
              <w:bottom w:val="nil"/>
              <w:right w:val="single" w:sz="4" w:space="0" w:color="auto"/>
            </w:tcBorders>
            <w:shd w:val="clear" w:color="auto" w:fill="auto"/>
            <w:noWrap/>
          </w:tcPr>
          <w:p w:rsidR="008D2808" w:rsidRDefault="008D2808" w:rsidP="008E5D95">
            <w:r w:rsidRPr="00D409A5">
              <w:rPr>
                <w:rFonts w:ascii="Arial CYR" w:hAnsi="Arial CYR" w:cs="Arial CYR"/>
                <w:sz w:val="18"/>
                <w:szCs w:val="18"/>
                <w:lang w:val="kk-KZ"/>
              </w:rPr>
              <w:t>Құрамдастырылған қолғап</w:t>
            </w:r>
          </w:p>
        </w:tc>
      </w:tr>
      <w:tr w:rsidR="008D2808" w:rsidRPr="00083328" w:rsidTr="008E5D95">
        <w:trPr>
          <w:trHeight w:val="255"/>
        </w:trPr>
        <w:tc>
          <w:tcPr>
            <w:tcW w:w="4520" w:type="dxa"/>
            <w:tcBorders>
              <w:top w:val="nil"/>
              <w:left w:val="single" w:sz="4" w:space="0" w:color="auto"/>
              <w:bottom w:val="single" w:sz="4" w:space="0" w:color="auto"/>
              <w:right w:val="single" w:sz="4" w:space="0" w:color="auto"/>
            </w:tcBorders>
            <w:shd w:val="clear" w:color="auto" w:fill="auto"/>
            <w:noWrap/>
          </w:tcPr>
          <w:p w:rsidR="008D2808" w:rsidRPr="00E06E4B" w:rsidRDefault="008D2808" w:rsidP="008E5D95">
            <w:pPr>
              <w:tabs>
                <w:tab w:val="left" w:pos="270"/>
              </w:tabs>
              <w:rPr>
                <w:lang w:val="kk-KZ"/>
              </w:rPr>
            </w:pPr>
            <w:r w:rsidRPr="00E06E4B">
              <w:rPr>
                <w:lang w:val="kk-KZ"/>
              </w:rPr>
              <w:t xml:space="preserve">Тас қалаушы </w:t>
            </w:r>
          </w:p>
        </w:tc>
        <w:tc>
          <w:tcPr>
            <w:tcW w:w="1620" w:type="dxa"/>
            <w:tcBorders>
              <w:top w:val="nil"/>
              <w:left w:val="nil"/>
              <w:bottom w:val="single" w:sz="4" w:space="0" w:color="auto"/>
              <w:right w:val="single" w:sz="4" w:space="0" w:color="auto"/>
            </w:tcBorders>
            <w:shd w:val="clear" w:color="auto" w:fill="auto"/>
            <w:noWrap/>
            <w:vAlign w:val="bottom"/>
          </w:tcPr>
          <w:p w:rsidR="008D2808" w:rsidRPr="00E06E4B" w:rsidRDefault="008D2808" w:rsidP="008E5D95">
            <w:pPr>
              <w:jc w:val="center"/>
              <w:rPr>
                <w:rFonts w:ascii="Arial CYR" w:hAnsi="Arial CYR" w:cs="Arial CYR"/>
                <w:sz w:val="18"/>
                <w:szCs w:val="18"/>
              </w:rPr>
            </w:pPr>
            <w:r w:rsidRPr="00E06E4B">
              <w:rPr>
                <w:rFonts w:ascii="Arial CYR" w:hAnsi="Arial CYR" w:cs="Arial CYR"/>
                <w:sz w:val="18"/>
                <w:szCs w:val="18"/>
              </w:rPr>
              <w:t>1</w:t>
            </w:r>
          </w:p>
        </w:tc>
        <w:tc>
          <w:tcPr>
            <w:tcW w:w="3711" w:type="dxa"/>
            <w:tcBorders>
              <w:top w:val="nil"/>
              <w:left w:val="nil"/>
              <w:bottom w:val="single" w:sz="4" w:space="0" w:color="auto"/>
              <w:right w:val="single" w:sz="4" w:space="0" w:color="auto"/>
            </w:tcBorders>
            <w:shd w:val="clear" w:color="auto" w:fill="auto"/>
            <w:noWrap/>
            <w:vAlign w:val="bottom"/>
          </w:tcPr>
          <w:p w:rsidR="008D2808" w:rsidRPr="00E06E4B" w:rsidRDefault="008D2808" w:rsidP="008E5D95">
            <w:pPr>
              <w:rPr>
                <w:rFonts w:ascii="Arial CYR" w:hAnsi="Arial CYR" w:cs="Arial CYR"/>
                <w:sz w:val="18"/>
                <w:szCs w:val="18"/>
              </w:rPr>
            </w:pPr>
            <w:r w:rsidRPr="00E06E4B">
              <w:rPr>
                <w:rFonts w:ascii="Arial CYR" w:hAnsi="Arial CYR" w:cs="Arial CYR"/>
                <w:sz w:val="18"/>
                <w:szCs w:val="18"/>
                <w:lang w:val="kk-KZ"/>
              </w:rPr>
              <w:t>Құрамдастырылған қолғап</w:t>
            </w:r>
          </w:p>
        </w:tc>
      </w:tr>
      <w:tr w:rsidR="008D2808" w:rsidRPr="00083328" w:rsidTr="008E5D95">
        <w:trPr>
          <w:trHeight w:val="255"/>
        </w:trPr>
        <w:tc>
          <w:tcPr>
            <w:tcW w:w="4520" w:type="dxa"/>
            <w:tcBorders>
              <w:top w:val="nil"/>
              <w:left w:val="single" w:sz="4" w:space="0" w:color="auto"/>
              <w:bottom w:val="single" w:sz="4" w:space="0" w:color="auto"/>
              <w:right w:val="single" w:sz="4" w:space="0" w:color="auto"/>
            </w:tcBorders>
            <w:shd w:val="clear" w:color="auto" w:fill="auto"/>
            <w:noWrap/>
            <w:vAlign w:val="bottom"/>
          </w:tcPr>
          <w:p w:rsidR="008D2808" w:rsidRPr="00E06E4B" w:rsidRDefault="008D2808" w:rsidP="008E5D95">
            <w:r w:rsidRPr="00E06E4B">
              <w:rPr>
                <w:lang w:val="kk-KZ"/>
              </w:rPr>
              <w:t xml:space="preserve">Қоймашы </w:t>
            </w:r>
            <w:r w:rsidRPr="00E06E4B">
              <w:t xml:space="preserve">( </w:t>
            </w:r>
            <w:r w:rsidRPr="00E06E4B">
              <w:rPr>
                <w:lang w:val="kk-KZ"/>
              </w:rPr>
              <w:t>жанар жағар май мен қышқылдарды беруде</w:t>
            </w:r>
            <w:r w:rsidRPr="00E06E4B">
              <w:t>)</w:t>
            </w:r>
          </w:p>
        </w:tc>
        <w:tc>
          <w:tcPr>
            <w:tcW w:w="1620" w:type="dxa"/>
            <w:tcBorders>
              <w:top w:val="nil"/>
              <w:left w:val="nil"/>
              <w:bottom w:val="single" w:sz="4" w:space="0" w:color="auto"/>
              <w:right w:val="single" w:sz="4" w:space="0" w:color="auto"/>
            </w:tcBorders>
            <w:shd w:val="clear" w:color="auto" w:fill="auto"/>
            <w:noWrap/>
            <w:vAlign w:val="bottom"/>
          </w:tcPr>
          <w:p w:rsidR="008D2808" w:rsidRPr="00E06E4B" w:rsidRDefault="008D2808" w:rsidP="008E5D95">
            <w:pPr>
              <w:jc w:val="center"/>
              <w:rPr>
                <w:rFonts w:ascii="Arial CYR" w:hAnsi="Arial CYR" w:cs="Arial CYR"/>
                <w:sz w:val="18"/>
                <w:szCs w:val="18"/>
              </w:rPr>
            </w:pPr>
            <w:r w:rsidRPr="00E06E4B">
              <w:rPr>
                <w:rFonts w:ascii="Arial CYR" w:hAnsi="Arial CYR" w:cs="Arial CYR"/>
                <w:sz w:val="18"/>
                <w:szCs w:val="18"/>
              </w:rPr>
              <w:t>2</w:t>
            </w:r>
          </w:p>
        </w:tc>
        <w:tc>
          <w:tcPr>
            <w:tcW w:w="3711" w:type="dxa"/>
            <w:tcBorders>
              <w:top w:val="nil"/>
              <w:left w:val="nil"/>
              <w:bottom w:val="single" w:sz="4" w:space="0" w:color="auto"/>
              <w:right w:val="single" w:sz="4" w:space="0" w:color="auto"/>
            </w:tcBorders>
            <w:shd w:val="clear" w:color="auto" w:fill="auto"/>
            <w:noWrap/>
            <w:vAlign w:val="bottom"/>
          </w:tcPr>
          <w:p w:rsidR="008D2808" w:rsidRPr="00E06E4B" w:rsidRDefault="008D2808" w:rsidP="008E5D95">
            <w:pPr>
              <w:rPr>
                <w:rFonts w:ascii="Arial CYR" w:hAnsi="Arial CYR" w:cs="Arial CYR"/>
                <w:sz w:val="18"/>
                <w:szCs w:val="18"/>
              </w:rPr>
            </w:pPr>
            <w:r>
              <w:rPr>
                <w:rFonts w:ascii="Arial CYR" w:hAnsi="Arial CYR" w:cs="Arial CYR"/>
                <w:sz w:val="18"/>
                <w:szCs w:val="18"/>
                <w:lang w:val="kk-KZ"/>
              </w:rPr>
              <w:t>Резеңке биялай мен құрамдастырылған қолғап</w:t>
            </w:r>
          </w:p>
        </w:tc>
      </w:tr>
      <w:tr w:rsidR="008D2808" w:rsidRPr="00083328" w:rsidTr="008E5D95">
        <w:trPr>
          <w:trHeight w:val="255"/>
        </w:trPr>
        <w:tc>
          <w:tcPr>
            <w:tcW w:w="4520" w:type="dxa"/>
            <w:tcBorders>
              <w:top w:val="nil"/>
              <w:left w:val="single" w:sz="4" w:space="0" w:color="auto"/>
              <w:bottom w:val="single" w:sz="4" w:space="0" w:color="auto"/>
              <w:right w:val="single" w:sz="4" w:space="0" w:color="auto"/>
            </w:tcBorders>
            <w:shd w:val="clear" w:color="auto" w:fill="auto"/>
            <w:noWrap/>
            <w:vAlign w:val="bottom"/>
          </w:tcPr>
          <w:p w:rsidR="008D2808" w:rsidRPr="00E06E4B" w:rsidRDefault="008D2808" w:rsidP="008E5D95">
            <w:r w:rsidRPr="00E06E4B">
              <w:rPr>
                <w:lang w:val="kk-KZ"/>
              </w:rPr>
              <w:t>Қоймашы</w:t>
            </w:r>
          </w:p>
        </w:tc>
        <w:tc>
          <w:tcPr>
            <w:tcW w:w="1620" w:type="dxa"/>
            <w:tcBorders>
              <w:top w:val="nil"/>
              <w:left w:val="nil"/>
              <w:bottom w:val="single" w:sz="4" w:space="0" w:color="auto"/>
              <w:right w:val="single" w:sz="4" w:space="0" w:color="auto"/>
            </w:tcBorders>
            <w:shd w:val="clear" w:color="auto" w:fill="auto"/>
            <w:noWrap/>
            <w:vAlign w:val="bottom"/>
          </w:tcPr>
          <w:p w:rsidR="008D2808" w:rsidRPr="00E06E4B" w:rsidRDefault="008D2808" w:rsidP="008E5D95">
            <w:pPr>
              <w:jc w:val="center"/>
              <w:rPr>
                <w:rFonts w:ascii="Arial CYR" w:hAnsi="Arial CYR" w:cs="Arial CYR"/>
                <w:sz w:val="18"/>
                <w:szCs w:val="18"/>
              </w:rPr>
            </w:pPr>
            <w:r w:rsidRPr="00E06E4B">
              <w:rPr>
                <w:rFonts w:ascii="Arial CYR" w:hAnsi="Arial CYR" w:cs="Arial CYR"/>
                <w:sz w:val="18"/>
                <w:szCs w:val="18"/>
              </w:rPr>
              <w:t>2</w:t>
            </w:r>
          </w:p>
        </w:tc>
        <w:tc>
          <w:tcPr>
            <w:tcW w:w="3711" w:type="dxa"/>
            <w:tcBorders>
              <w:top w:val="nil"/>
              <w:left w:val="nil"/>
              <w:bottom w:val="single" w:sz="4" w:space="0" w:color="auto"/>
              <w:right w:val="single" w:sz="4" w:space="0" w:color="auto"/>
            </w:tcBorders>
            <w:shd w:val="clear" w:color="auto" w:fill="auto"/>
            <w:noWrap/>
          </w:tcPr>
          <w:p w:rsidR="008D2808" w:rsidRPr="00E06E4B" w:rsidRDefault="008D2808" w:rsidP="008E5D95">
            <w:r w:rsidRPr="00E06E4B">
              <w:rPr>
                <w:rFonts w:ascii="Arial CYR" w:hAnsi="Arial CYR" w:cs="Arial CYR"/>
                <w:sz w:val="18"/>
                <w:szCs w:val="18"/>
                <w:lang w:val="kk-KZ"/>
              </w:rPr>
              <w:t>Құрамдастырылған қолғап</w:t>
            </w:r>
          </w:p>
        </w:tc>
      </w:tr>
      <w:tr w:rsidR="008D2808" w:rsidRPr="00083328" w:rsidTr="008E5D95">
        <w:trPr>
          <w:trHeight w:val="255"/>
        </w:trPr>
        <w:tc>
          <w:tcPr>
            <w:tcW w:w="4520" w:type="dxa"/>
            <w:tcBorders>
              <w:top w:val="single" w:sz="4" w:space="0" w:color="auto"/>
              <w:left w:val="single" w:sz="4" w:space="0" w:color="auto"/>
              <w:bottom w:val="nil"/>
              <w:right w:val="nil"/>
            </w:tcBorders>
            <w:shd w:val="clear" w:color="auto" w:fill="auto"/>
            <w:noWrap/>
            <w:vAlign w:val="bottom"/>
          </w:tcPr>
          <w:p w:rsidR="008D2808" w:rsidRPr="00EA2359" w:rsidRDefault="008D2808" w:rsidP="008E5D95">
            <w:r w:rsidRPr="00EA2359">
              <w:rPr>
                <w:lang w:val="kk-KZ"/>
              </w:rPr>
              <w:t>Тойтарушы</w:t>
            </w:r>
          </w:p>
        </w:tc>
        <w:tc>
          <w:tcPr>
            <w:tcW w:w="1620" w:type="dxa"/>
            <w:tcBorders>
              <w:top w:val="single" w:sz="4" w:space="0" w:color="auto"/>
              <w:left w:val="single" w:sz="4" w:space="0" w:color="auto"/>
              <w:bottom w:val="nil"/>
              <w:right w:val="single" w:sz="4" w:space="0" w:color="auto"/>
            </w:tcBorders>
            <w:shd w:val="clear" w:color="auto" w:fill="auto"/>
            <w:noWrap/>
            <w:vAlign w:val="bottom"/>
          </w:tcPr>
          <w:p w:rsidR="008D2808" w:rsidRPr="00083328" w:rsidRDefault="008D2808" w:rsidP="008E5D95">
            <w:pPr>
              <w:jc w:val="center"/>
              <w:rPr>
                <w:rFonts w:ascii="Arial CYR" w:hAnsi="Arial CYR" w:cs="Arial CYR"/>
                <w:sz w:val="18"/>
                <w:szCs w:val="18"/>
              </w:rPr>
            </w:pPr>
            <w:r w:rsidRPr="00083328">
              <w:rPr>
                <w:rFonts w:ascii="Arial CYR" w:hAnsi="Arial CYR" w:cs="Arial CYR"/>
                <w:sz w:val="18"/>
                <w:szCs w:val="18"/>
              </w:rPr>
              <w:t>0,5</w:t>
            </w:r>
          </w:p>
        </w:tc>
        <w:tc>
          <w:tcPr>
            <w:tcW w:w="3711" w:type="dxa"/>
            <w:tcBorders>
              <w:top w:val="single" w:sz="4" w:space="0" w:color="auto"/>
              <w:left w:val="nil"/>
              <w:bottom w:val="nil"/>
              <w:right w:val="single" w:sz="4" w:space="0" w:color="auto"/>
            </w:tcBorders>
            <w:shd w:val="clear" w:color="auto" w:fill="auto"/>
            <w:noWrap/>
            <w:vAlign w:val="bottom"/>
          </w:tcPr>
          <w:p w:rsidR="008D2808" w:rsidRPr="00083328" w:rsidRDefault="008D2808" w:rsidP="008E5D95">
            <w:pPr>
              <w:rPr>
                <w:rFonts w:ascii="Arial CYR" w:hAnsi="Arial CYR" w:cs="Arial CYR"/>
                <w:sz w:val="18"/>
                <w:szCs w:val="18"/>
              </w:rPr>
            </w:pPr>
            <w:r>
              <w:rPr>
                <w:rFonts w:ascii="Arial CYR" w:hAnsi="Arial CYR" w:cs="Arial CYR"/>
                <w:sz w:val="18"/>
                <w:szCs w:val="18"/>
                <w:lang w:val="kk-KZ"/>
              </w:rPr>
              <w:t xml:space="preserve">Ағытпалы қоныштары брезент, қорғайтын сіңдіргіші бар брезент матасынан жасалған </w:t>
            </w:r>
          </w:p>
        </w:tc>
      </w:tr>
      <w:tr w:rsidR="008D2808" w:rsidRPr="00083328" w:rsidTr="008E5D95">
        <w:trPr>
          <w:trHeight w:val="255"/>
        </w:trPr>
        <w:tc>
          <w:tcPr>
            <w:tcW w:w="4520" w:type="dxa"/>
            <w:tcBorders>
              <w:top w:val="nil"/>
              <w:left w:val="single" w:sz="4" w:space="0" w:color="auto"/>
              <w:bottom w:val="nil"/>
              <w:right w:val="nil"/>
            </w:tcBorders>
            <w:shd w:val="clear" w:color="auto" w:fill="auto"/>
            <w:noWrap/>
            <w:vAlign w:val="bottom"/>
          </w:tcPr>
          <w:p w:rsidR="008D2808" w:rsidRPr="00EA2359" w:rsidRDefault="008D2808" w:rsidP="008E5D95">
            <w:r w:rsidRPr="00EA2359">
              <w:t> </w:t>
            </w:r>
          </w:p>
        </w:tc>
        <w:tc>
          <w:tcPr>
            <w:tcW w:w="1620" w:type="dxa"/>
            <w:tcBorders>
              <w:top w:val="nil"/>
              <w:left w:val="single" w:sz="4" w:space="0" w:color="auto"/>
              <w:bottom w:val="nil"/>
              <w:right w:val="single" w:sz="4" w:space="0" w:color="auto"/>
            </w:tcBorders>
            <w:shd w:val="clear" w:color="auto" w:fill="auto"/>
            <w:noWrap/>
            <w:vAlign w:val="bottom"/>
          </w:tcPr>
          <w:p w:rsidR="008D2808" w:rsidRPr="00083328" w:rsidRDefault="008D2808" w:rsidP="008E5D95">
            <w:pPr>
              <w:jc w:val="center"/>
              <w:rPr>
                <w:rFonts w:ascii="Arial CYR" w:hAnsi="Arial CYR" w:cs="Arial CYR"/>
                <w:sz w:val="18"/>
                <w:szCs w:val="18"/>
              </w:rPr>
            </w:pPr>
            <w:r w:rsidRPr="00083328">
              <w:rPr>
                <w:rFonts w:ascii="Arial CYR" w:hAnsi="Arial CYR" w:cs="Arial CYR"/>
                <w:sz w:val="18"/>
                <w:szCs w:val="18"/>
              </w:rPr>
              <w:t> </w:t>
            </w:r>
          </w:p>
        </w:tc>
        <w:tc>
          <w:tcPr>
            <w:tcW w:w="3711" w:type="dxa"/>
            <w:tcBorders>
              <w:top w:val="nil"/>
              <w:left w:val="nil"/>
              <w:bottom w:val="nil"/>
              <w:right w:val="single" w:sz="4" w:space="0" w:color="auto"/>
            </w:tcBorders>
            <w:shd w:val="clear" w:color="auto" w:fill="auto"/>
            <w:noWrap/>
            <w:vAlign w:val="bottom"/>
          </w:tcPr>
          <w:p w:rsidR="008D2808" w:rsidRPr="00083328" w:rsidRDefault="008D2808" w:rsidP="008E5D95">
            <w:pPr>
              <w:rPr>
                <w:rFonts w:ascii="Arial CYR" w:hAnsi="Arial CYR" w:cs="Arial CYR"/>
                <w:sz w:val="18"/>
                <w:szCs w:val="18"/>
              </w:rPr>
            </w:pPr>
          </w:p>
        </w:tc>
      </w:tr>
      <w:tr w:rsidR="008D2808" w:rsidRPr="00083328" w:rsidTr="008E5D95">
        <w:trPr>
          <w:trHeight w:val="255"/>
        </w:trPr>
        <w:tc>
          <w:tcPr>
            <w:tcW w:w="4520" w:type="dxa"/>
            <w:tcBorders>
              <w:top w:val="single" w:sz="4" w:space="0" w:color="auto"/>
              <w:left w:val="single" w:sz="4" w:space="0" w:color="auto"/>
              <w:bottom w:val="nil"/>
              <w:right w:val="nil"/>
            </w:tcBorders>
            <w:shd w:val="clear" w:color="auto" w:fill="auto"/>
            <w:noWrap/>
            <w:vAlign w:val="bottom"/>
          </w:tcPr>
          <w:p w:rsidR="008D2808" w:rsidRPr="00EA2359" w:rsidRDefault="008D2808" w:rsidP="008E5D95">
            <w:pPr>
              <w:rPr>
                <w:lang w:val="kk-KZ"/>
              </w:rPr>
            </w:pPr>
            <w:r w:rsidRPr="00EA2359">
              <w:rPr>
                <w:lang w:val="kk-KZ"/>
              </w:rPr>
              <w:t>Ұста</w:t>
            </w:r>
          </w:p>
        </w:tc>
        <w:tc>
          <w:tcPr>
            <w:tcW w:w="1620" w:type="dxa"/>
            <w:tcBorders>
              <w:top w:val="single" w:sz="4" w:space="0" w:color="auto"/>
              <w:left w:val="single" w:sz="4" w:space="0" w:color="auto"/>
              <w:bottom w:val="nil"/>
              <w:right w:val="single" w:sz="4" w:space="0" w:color="auto"/>
            </w:tcBorders>
            <w:shd w:val="clear" w:color="auto" w:fill="auto"/>
            <w:noWrap/>
            <w:vAlign w:val="bottom"/>
          </w:tcPr>
          <w:p w:rsidR="008D2808" w:rsidRPr="00083328" w:rsidRDefault="008D2808" w:rsidP="008E5D95">
            <w:pPr>
              <w:jc w:val="center"/>
              <w:rPr>
                <w:rFonts w:ascii="Arial CYR" w:hAnsi="Arial CYR" w:cs="Arial CYR"/>
                <w:sz w:val="18"/>
                <w:szCs w:val="18"/>
              </w:rPr>
            </w:pPr>
            <w:r w:rsidRPr="00083328">
              <w:rPr>
                <w:rFonts w:ascii="Arial CYR" w:hAnsi="Arial CYR" w:cs="Arial CYR"/>
                <w:sz w:val="18"/>
                <w:szCs w:val="18"/>
              </w:rPr>
              <w:t>0,5</w:t>
            </w:r>
          </w:p>
        </w:tc>
        <w:tc>
          <w:tcPr>
            <w:tcW w:w="3711" w:type="dxa"/>
            <w:tcBorders>
              <w:top w:val="single" w:sz="4" w:space="0" w:color="auto"/>
              <w:left w:val="nil"/>
              <w:bottom w:val="nil"/>
              <w:right w:val="single" w:sz="4" w:space="0" w:color="auto"/>
            </w:tcBorders>
            <w:shd w:val="clear" w:color="auto" w:fill="auto"/>
            <w:noWrap/>
          </w:tcPr>
          <w:p w:rsidR="008D2808" w:rsidRDefault="008D2808" w:rsidP="008E5D95">
            <w:r>
              <w:rPr>
                <w:rFonts w:ascii="Arial CYR" w:hAnsi="Arial CYR" w:cs="Arial CYR"/>
                <w:sz w:val="18"/>
                <w:szCs w:val="18"/>
                <w:lang w:val="kk-KZ"/>
              </w:rPr>
              <w:t>Ағытпалы қоныштары брезент, қорғайтын сіңдіргіші бар брезент матасынан жасалған</w:t>
            </w:r>
            <w:r w:rsidRPr="006E364F">
              <w:rPr>
                <w:rFonts w:ascii="Arial CYR" w:hAnsi="Arial CYR" w:cs="Arial CYR"/>
                <w:sz w:val="18"/>
                <w:szCs w:val="18"/>
                <w:lang w:val="kk-KZ"/>
              </w:rPr>
              <w:t xml:space="preserve"> немесе қорғайтын сіңдіргіші бар шұға қолғап </w:t>
            </w:r>
          </w:p>
        </w:tc>
      </w:tr>
      <w:tr w:rsidR="008D2808" w:rsidRPr="00083328" w:rsidTr="008E5D95">
        <w:trPr>
          <w:trHeight w:val="255"/>
        </w:trPr>
        <w:tc>
          <w:tcPr>
            <w:tcW w:w="4520" w:type="dxa"/>
            <w:tcBorders>
              <w:top w:val="nil"/>
              <w:left w:val="single" w:sz="4" w:space="0" w:color="auto"/>
              <w:bottom w:val="nil"/>
              <w:right w:val="nil"/>
            </w:tcBorders>
            <w:shd w:val="clear" w:color="auto" w:fill="auto"/>
            <w:noWrap/>
            <w:vAlign w:val="bottom"/>
          </w:tcPr>
          <w:p w:rsidR="008D2808" w:rsidRPr="00EA2359" w:rsidRDefault="008D2808" w:rsidP="008E5D95">
            <w:r w:rsidRPr="00EA2359">
              <w:t> </w:t>
            </w:r>
          </w:p>
        </w:tc>
        <w:tc>
          <w:tcPr>
            <w:tcW w:w="1620" w:type="dxa"/>
            <w:tcBorders>
              <w:top w:val="nil"/>
              <w:left w:val="single" w:sz="4" w:space="0" w:color="auto"/>
              <w:bottom w:val="nil"/>
              <w:right w:val="single" w:sz="4" w:space="0" w:color="auto"/>
            </w:tcBorders>
            <w:shd w:val="clear" w:color="auto" w:fill="auto"/>
            <w:noWrap/>
            <w:vAlign w:val="bottom"/>
          </w:tcPr>
          <w:p w:rsidR="008D2808" w:rsidRPr="00083328" w:rsidRDefault="008D2808" w:rsidP="008E5D95">
            <w:pPr>
              <w:jc w:val="center"/>
              <w:rPr>
                <w:rFonts w:ascii="Arial CYR" w:hAnsi="Arial CYR" w:cs="Arial CYR"/>
                <w:sz w:val="18"/>
                <w:szCs w:val="18"/>
              </w:rPr>
            </w:pPr>
            <w:r w:rsidRPr="00083328">
              <w:rPr>
                <w:rFonts w:ascii="Arial CYR" w:hAnsi="Arial CYR" w:cs="Arial CYR"/>
                <w:sz w:val="18"/>
                <w:szCs w:val="18"/>
              </w:rPr>
              <w:t> </w:t>
            </w:r>
          </w:p>
        </w:tc>
        <w:tc>
          <w:tcPr>
            <w:tcW w:w="3711" w:type="dxa"/>
            <w:tcBorders>
              <w:top w:val="nil"/>
              <w:left w:val="nil"/>
              <w:bottom w:val="nil"/>
              <w:right w:val="single" w:sz="4" w:space="0" w:color="auto"/>
            </w:tcBorders>
            <w:shd w:val="clear" w:color="auto" w:fill="auto"/>
            <w:noWrap/>
          </w:tcPr>
          <w:p w:rsidR="008D2808" w:rsidRDefault="008D2808" w:rsidP="008E5D95"/>
        </w:tc>
      </w:tr>
      <w:tr w:rsidR="008D2808" w:rsidRPr="00083328" w:rsidTr="008E5D95">
        <w:trPr>
          <w:trHeight w:val="255"/>
        </w:trPr>
        <w:tc>
          <w:tcPr>
            <w:tcW w:w="4520" w:type="dxa"/>
            <w:tcBorders>
              <w:top w:val="nil"/>
              <w:left w:val="single" w:sz="4" w:space="0" w:color="auto"/>
              <w:bottom w:val="single" w:sz="4" w:space="0" w:color="auto"/>
              <w:right w:val="nil"/>
            </w:tcBorders>
            <w:shd w:val="clear" w:color="auto" w:fill="auto"/>
            <w:noWrap/>
            <w:vAlign w:val="bottom"/>
          </w:tcPr>
          <w:p w:rsidR="008D2808" w:rsidRPr="00EA2359" w:rsidRDefault="008D2808" w:rsidP="008E5D95">
            <w:r w:rsidRPr="00EA2359">
              <w:t> </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8D2808" w:rsidRPr="00083328" w:rsidRDefault="008D2808" w:rsidP="008E5D95">
            <w:pPr>
              <w:jc w:val="center"/>
              <w:rPr>
                <w:rFonts w:ascii="Arial CYR" w:hAnsi="Arial CYR" w:cs="Arial CYR"/>
                <w:sz w:val="18"/>
                <w:szCs w:val="18"/>
              </w:rPr>
            </w:pPr>
            <w:r w:rsidRPr="00083328">
              <w:rPr>
                <w:rFonts w:ascii="Arial CYR" w:hAnsi="Arial CYR" w:cs="Arial CYR"/>
                <w:sz w:val="18"/>
                <w:szCs w:val="18"/>
              </w:rPr>
              <w:t> </w:t>
            </w:r>
          </w:p>
        </w:tc>
        <w:tc>
          <w:tcPr>
            <w:tcW w:w="3711" w:type="dxa"/>
            <w:tcBorders>
              <w:top w:val="nil"/>
              <w:left w:val="nil"/>
              <w:bottom w:val="single" w:sz="4" w:space="0" w:color="auto"/>
              <w:right w:val="single" w:sz="4" w:space="0" w:color="auto"/>
            </w:tcBorders>
            <w:shd w:val="clear" w:color="auto" w:fill="auto"/>
            <w:noWrap/>
            <w:vAlign w:val="bottom"/>
          </w:tcPr>
          <w:p w:rsidR="008D2808" w:rsidRPr="00083328" w:rsidRDefault="008D2808" w:rsidP="008E5D95">
            <w:pPr>
              <w:rPr>
                <w:rFonts w:ascii="Arial CYR" w:hAnsi="Arial CYR" w:cs="Arial CYR"/>
                <w:sz w:val="18"/>
                <w:szCs w:val="18"/>
              </w:rPr>
            </w:pPr>
          </w:p>
        </w:tc>
      </w:tr>
      <w:tr w:rsidR="008D2808" w:rsidRPr="00083328" w:rsidTr="008E5D95">
        <w:trPr>
          <w:trHeight w:val="255"/>
        </w:trPr>
        <w:tc>
          <w:tcPr>
            <w:tcW w:w="4520" w:type="dxa"/>
            <w:tcBorders>
              <w:top w:val="nil"/>
              <w:left w:val="single" w:sz="4" w:space="0" w:color="auto"/>
              <w:bottom w:val="single" w:sz="4" w:space="0" w:color="auto"/>
              <w:right w:val="nil"/>
            </w:tcBorders>
            <w:shd w:val="clear" w:color="auto" w:fill="auto"/>
            <w:noWrap/>
            <w:vAlign w:val="bottom"/>
          </w:tcPr>
          <w:p w:rsidR="008D2808" w:rsidRPr="00EA2359" w:rsidRDefault="008D2808" w:rsidP="008E5D95">
            <w:pPr>
              <w:rPr>
                <w:lang w:val="kk-KZ"/>
              </w:rPr>
            </w:pPr>
            <w:r w:rsidRPr="00EA2359">
              <w:t>ОГОВП РГТО</w:t>
            </w:r>
            <w:r w:rsidRPr="00EA2359">
              <w:rPr>
                <w:lang w:val="kk-KZ"/>
              </w:rPr>
              <w:t xml:space="preserve"> тексерушісі</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8D2808" w:rsidRPr="00083328" w:rsidRDefault="008D2808" w:rsidP="008E5D95">
            <w:pPr>
              <w:jc w:val="center"/>
              <w:rPr>
                <w:rFonts w:ascii="Arial CYR" w:hAnsi="Arial CYR" w:cs="Arial CYR"/>
                <w:sz w:val="18"/>
                <w:szCs w:val="18"/>
              </w:rPr>
            </w:pPr>
            <w:r w:rsidRPr="00083328">
              <w:rPr>
                <w:rFonts w:ascii="Arial CYR" w:hAnsi="Arial CYR" w:cs="Arial CYR"/>
                <w:sz w:val="18"/>
                <w:szCs w:val="18"/>
              </w:rPr>
              <w:t>1</w:t>
            </w:r>
          </w:p>
        </w:tc>
        <w:tc>
          <w:tcPr>
            <w:tcW w:w="3711" w:type="dxa"/>
            <w:tcBorders>
              <w:top w:val="nil"/>
              <w:left w:val="nil"/>
              <w:bottom w:val="single" w:sz="4" w:space="0" w:color="auto"/>
              <w:right w:val="single" w:sz="4" w:space="0" w:color="auto"/>
            </w:tcBorders>
            <w:shd w:val="clear" w:color="auto" w:fill="auto"/>
            <w:noWrap/>
            <w:vAlign w:val="bottom"/>
          </w:tcPr>
          <w:p w:rsidR="008D2808" w:rsidRPr="00083328" w:rsidRDefault="008D2808" w:rsidP="008E5D95">
            <w:pPr>
              <w:rPr>
                <w:rFonts w:ascii="Arial CYR" w:hAnsi="Arial CYR" w:cs="Arial CYR"/>
                <w:sz w:val="18"/>
                <w:szCs w:val="18"/>
              </w:rPr>
            </w:pPr>
            <w:r>
              <w:rPr>
                <w:rFonts w:ascii="Arial CYR" w:hAnsi="Arial CYR" w:cs="Arial CYR"/>
                <w:sz w:val="18"/>
                <w:szCs w:val="18"/>
                <w:lang w:val="kk-KZ"/>
              </w:rPr>
              <w:t>Мақта-матадан жасалған биялай</w:t>
            </w:r>
          </w:p>
        </w:tc>
      </w:tr>
      <w:tr w:rsidR="008D2808" w:rsidRPr="00083328" w:rsidTr="008E5D95">
        <w:trPr>
          <w:trHeight w:val="255"/>
        </w:trPr>
        <w:tc>
          <w:tcPr>
            <w:tcW w:w="4520" w:type="dxa"/>
            <w:tcBorders>
              <w:top w:val="nil"/>
              <w:left w:val="single" w:sz="4" w:space="0" w:color="auto"/>
              <w:bottom w:val="single" w:sz="4" w:space="0" w:color="auto"/>
              <w:right w:val="nil"/>
            </w:tcBorders>
            <w:shd w:val="clear" w:color="auto" w:fill="auto"/>
            <w:noWrap/>
            <w:vAlign w:val="bottom"/>
          </w:tcPr>
          <w:p w:rsidR="008D2808" w:rsidRPr="00EA2359" w:rsidRDefault="008D2808" w:rsidP="008E5D95">
            <w:r w:rsidRPr="00EA2359">
              <w:rPr>
                <w:lang w:val="kk-KZ"/>
              </w:rPr>
              <w:t xml:space="preserve">Бумалы төбе жабындысы бойынша шатыршы </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8D2808" w:rsidRPr="00083328" w:rsidRDefault="008D2808" w:rsidP="008E5D95">
            <w:pPr>
              <w:jc w:val="center"/>
              <w:rPr>
                <w:rFonts w:ascii="Arial CYR" w:hAnsi="Arial CYR" w:cs="Arial CYR"/>
                <w:sz w:val="18"/>
                <w:szCs w:val="18"/>
              </w:rPr>
            </w:pPr>
            <w:r w:rsidRPr="00083328">
              <w:rPr>
                <w:rFonts w:ascii="Arial CYR" w:hAnsi="Arial CYR" w:cs="Arial CYR"/>
                <w:sz w:val="18"/>
                <w:szCs w:val="18"/>
              </w:rPr>
              <w:t>0,25</w:t>
            </w:r>
          </w:p>
        </w:tc>
        <w:tc>
          <w:tcPr>
            <w:tcW w:w="3711" w:type="dxa"/>
            <w:tcBorders>
              <w:top w:val="nil"/>
              <w:left w:val="nil"/>
              <w:bottom w:val="single" w:sz="4" w:space="0" w:color="auto"/>
              <w:right w:val="single" w:sz="4" w:space="0" w:color="auto"/>
            </w:tcBorders>
            <w:shd w:val="clear" w:color="auto" w:fill="auto"/>
            <w:noWrap/>
            <w:vAlign w:val="bottom"/>
          </w:tcPr>
          <w:p w:rsidR="008D2808" w:rsidRPr="00083328" w:rsidRDefault="008D2808" w:rsidP="008E5D95">
            <w:pPr>
              <w:rPr>
                <w:rFonts w:ascii="Arial CYR" w:hAnsi="Arial CYR" w:cs="Arial CYR"/>
                <w:sz w:val="18"/>
                <w:szCs w:val="18"/>
              </w:rPr>
            </w:pPr>
            <w:r w:rsidRPr="00775EFD">
              <w:rPr>
                <w:rFonts w:ascii="Arial CYR" w:hAnsi="Arial CYR" w:cs="Arial CYR"/>
                <w:sz w:val="18"/>
                <w:szCs w:val="18"/>
                <w:lang w:val="kk-KZ"/>
              </w:rPr>
              <w:t>Құрамдастырылған қолғап</w:t>
            </w:r>
          </w:p>
        </w:tc>
      </w:tr>
      <w:tr w:rsidR="008D2808" w:rsidRPr="00083328" w:rsidTr="008E5D95">
        <w:trPr>
          <w:trHeight w:val="255"/>
        </w:trPr>
        <w:tc>
          <w:tcPr>
            <w:tcW w:w="4520" w:type="dxa"/>
            <w:tcBorders>
              <w:top w:val="nil"/>
              <w:left w:val="single" w:sz="4" w:space="0" w:color="auto"/>
              <w:bottom w:val="single" w:sz="4" w:space="0" w:color="auto"/>
              <w:right w:val="single" w:sz="4" w:space="0" w:color="auto"/>
            </w:tcBorders>
            <w:shd w:val="clear" w:color="auto" w:fill="auto"/>
            <w:noWrap/>
            <w:vAlign w:val="bottom"/>
          </w:tcPr>
          <w:p w:rsidR="008D2808" w:rsidRPr="00EA2359" w:rsidRDefault="008D2808" w:rsidP="008E5D95">
            <w:pPr>
              <w:rPr>
                <w:lang w:val="kk-KZ"/>
              </w:rPr>
            </w:pPr>
            <w:r w:rsidRPr="00EA2359">
              <w:rPr>
                <w:lang w:val="kk-KZ"/>
              </w:rPr>
              <w:t>Ас үй жұмысшысы</w:t>
            </w:r>
          </w:p>
        </w:tc>
        <w:tc>
          <w:tcPr>
            <w:tcW w:w="1620" w:type="dxa"/>
            <w:tcBorders>
              <w:top w:val="nil"/>
              <w:left w:val="nil"/>
              <w:bottom w:val="single" w:sz="4" w:space="0" w:color="auto"/>
              <w:right w:val="single" w:sz="4" w:space="0" w:color="auto"/>
            </w:tcBorders>
            <w:shd w:val="clear" w:color="auto" w:fill="auto"/>
            <w:noWrap/>
            <w:vAlign w:val="bottom"/>
          </w:tcPr>
          <w:p w:rsidR="008D2808" w:rsidRPr="00083328" w:rsidRDefault="008D2808" w:rsidP="008E5D95">
            <w:pPr>
              <w:jc w:val="center"/>
              <w:rPr>
                <w:rFonts w:ascii="Arial CYR" w:hAnsi="Arial CYR" w:cs="Arial CYR"/>
                <w:sz w:val="18"/>
                <w:szCs w:val="18"/>
              </w:rPr>
            </w:pPr>
            <w:r w:rsidRPr="00083328">
              <w:rPr>
                <w:rFonts w:ascii="Arial CYR" w:hAnsi="Arial CYR" w:cs="Arial CYR"/>
                <w:sz w:val="18"/>
                <w:szCs w:val="18"/>
              </w:rPr>
              <w:t>0,5</w:t>
            </w:r>
          </w:p>
        </w:tc>
        <w:tc>
          <w:tcPr>
            <w:tcW w:w="3711" w:type="dxa"/>
            <w:tcBorders>
              <w:top w:val="nil"/>
              <w:left w:val="nil"/>
              <w:bottom w:val="single" w:sz="4" w:space="0" w:color="auto"/>
              <w:right w:val="single" w:sz="4" w:space="0" w:color="auto"/>
            </w:tcBorders>
            <w:shd w:val="clear" w:color="auto" w:fill="auto"/>
            <w:noWrap/>
            <w:vAlign w:val="bottom"/>
          </w:tcPr>
          <w:p w:rsidR="008D2808" w:rsidRPr="008302F2" w:rsidRDefault="008D2808" w:rsidP="008E5D95">
            <w:pPr>
              <w:rPr>
                <w:rFonts w:ascii="Arial CYR" w:hAnsi="Arial CYR" w:cs="Arial CYR"/>
                <w:sz w:val="18"/>
                <w:szCs w:val="18"/>
                <w:lang w:val="kk-KZ"/>
              </w:rPr>
            </w:pPr>
            <w:r>
              <w:rPr>
                <w:rFonts w:ascii="Arial CYR" w:hAnsi="Arial CYR" w:cs="Arial CYR"/>
                <w:sz w:val="18"/>
                <w:szCs w:val="18"/>
                <w:lang w:val="kk-KZ"/>
              </w:rPr>
              <w:t>Резеңке биялай</w:t>
            </w:r>
          </w:p>
        </w:tc>
      </w:tr>
      <w:tr w:rsidR="008D2808" w:rsidRPr="00083328" w:rsidTr="008E5D95">
        <w:trPr>
          <w:trHeight w:val="255"/>
        </w:trPr>
        <w:tc>
          <w:tcPr>
            <w:tcW w:w="4520" w:type="dxa"/>
            <w:tcBorders>
              <w:top w:val="nil"/>
              <w:left w:val="single" w:sz="4" w:space="0" w:color="auto"/>
              <w:bottom w:val="single" w:sz="4" w:space="0" w:color="auto"/>
              <w:right w:val="single" w:sz="4" w:space="0" w:color="auto"/>
            </w:tcBorders>
            <w:shd w:val="clear" w:color="auto" w:fill="auto"/>
            <w:noWrap/>
            <w:vAlign w:val="bottom"/>
          </w:tcPr>
          <w:p w:rsidR="008D2808" w:rsidRPr="00EA2359" w:rsidRDefault="008D2808" w:rsidP="008E5D95">
            <w:r w:rsidRPr="00EA2359">
              <w:t>Кондитер</w:t>
            </w:r>
          </w:p>
        </w:tc>
        <w:tc>
          <w:tcPr>
            <w:tcW w:w="1620" w:type="dxa"/>
            <w:tcBorders>
              <w:top w:val="nil"/>
              <w:left w:val="nil"/>
              <w:bottom w:val="single" w:sz="4" w:space="0" w:color="auto"/>
              <w:right w:val="single" w:sz="4" w:space="0" w:color="auto"/>
            </w:tcBorders>
            <w:shd w:val="clear" w:color="auto" w:fill="auto"/>
            <w:noWrap/>
            <w:vAlign w:val="bottom"/>
          </w:tcPr>
          <w:p w:rsidR="008D2808" w:rsidRPr="00083328" w:rsidRDefault="008D2808" w:rsidP="008E5D95">
            <w:pPr>
              <w:jc w:val="center"/>
              <w:rPr>
                <w:rFonts w:ascii="Arial CYR" w:hAnsi="Arial CYR" w:cs="Arial CYR"/>
                <w:sz w:val="18"/>
                <w:szCs w:val="18"/>
              </w:rPr>
            </w:pPr>
            <w:r w:rsidRPr="00083328">
              <w:rPr>
                <w:rFonts w:ascii="Arial CYR" w:hAnsi="Arial CYR" w:cs="Arial CYR"/>
                <w:sz w:val="18"/>
                <w:szCs w:val="18"/>
              </w:rPr>
              <w:t>1</w:t>
            </w:r>
          </w:p>
        </w:tc>
        <w:tc>
          <w:tcPr>
            <w:tcW w:w="3711" w:type="dxa"/>
            <w:tcBorders>
              <w:top w:val="nil"/>
              <w:left w:val="nil"/>
              <w:bottom w:val="single" w:sz="4" w:space="0" w:color="auto"/>
              <w:right w:val="single" w:sz="4" w:space="0" w:color="auto"/>
            </w:tcBorders>
            <w:shd w:val="clear" w:color="auto" w:fill="auto"/>
            <w:noWrap/>
            <w:vAlign w:val="bottom"/>
          </w:tcPr>
          <w:p w:rsidR="008D2808" w:rsidRPr="00083328" w:rsidRDefault="008D2808" w:rsidP="008E5D95">
            <w:pPr>
              <w:rPr>
                <w:rFonts w:ascii="Arial CYR" w:hAnsi="Arial CYR" w:cs="Arial CYR"/>
                <w:sz w:val="18"/>
                <w:szCs w:val="18"/>
              </w:rPr>
            </w:pPr>
            <w:r w:rsidRPr="00775EFD">
              <w:rPr>
                <w:rFonts w:ascii="Arial CYR" w:hAnsi="Arial CYR" w:cs="Arial CYR"/>
                <w:sz w:val="18"/>
                <w:szCs w:val="18"/>
                <w:lang w:val="kk-KZ"/>
              </w:rPr>
              <w:t>Құрамдастырылған қолғап</w:t>
            </w:r>
          </w:p>
        </w:tc>
      </w:tr>
      <w:tr w:rsidR="008D2808" w:rsidRPr="00083328" w:rsidTr="008E5D95">
        <w:trPr>
          <w:trHeight w:val="255"/>
        </w:trPr>
        <w:tc>
          <w:tcPr>
            <w:tcW w:w="4520" w:type="dxa"/>
            <w:tcBorders>
              <w:top w:val="nil"/>
              <w:left w:val="single" w:sz="4" w:space="0" w:color="auto"/>
              <w:bottom w:val="single" w:sz="4" w:space="0" w:color="auto"/>
              <w:right w:val="single" w:sz="4" w:space="0" w:color="auto"/>
            </w:tcBorders>
            <w:shd w:val="clear" w:color="auto" w:fill="auto"/>
            <w:noWrap/>
            <w:vAlign w:val="bottom"/>
          </w:tcPr>
          <w:p w:rsidR="008D2808" w:rsidRPr="00EA2359" w:rsidRDefault="008D2808" w:rsidP="008E5D95">
            <w:r w:rsidRPr="00EA2359">
              <w:rPr>
                <w:lang w:val="kk-KZ"/>
              </w:rPr>
              <w:t>Химиялық талдау лаборанты</w:t>
            </w:r>
          </w:p>
        </w:tc>
        <w:tc>
          <w:tcPr>
            <w:tcW w:w="1620" w:type="dxa"/>
            <w:tcBorders>
              <w:top w:val="nil"/>
              <w:left w:val="nil"/>
              <w:bottom w:val="single" w:sz="4" w:space="0" w:color="auto"/>
              <w:right w:val="single" w:sz="4" w:space="0" w:color="auto"/>
            </w:tcBorders>
            <w:shd w:val="clear" w:color="auto" w:fill="auto"/>
            <w:noWrap/>
            <w:vAlign w:val="bottom"/>
          </w:tcPr>
          <w:p w:rsidR="008D2808" w:rsidRPr="00083328" w:rsidRDefault="008D2808" w:rsidP="008E5D95">
            <w:pPr>
              <w:jc w:val="center"/>
              <w:rPr>
                <w:rFonts w:ascii="Arial CYR" w:hAnsi="Arial CYR" w:cs="Arial CYR"/>
                <w:sz w:val="18"/>
                <w:szCs w:val="18"/>
              </w:rPr>
            </w:pPr>
            <w:r w:rsidRPr="00083328">
              <w:rPr>
                <w:rFonts w:ascii="Arial CYR" w:hAnsi="Arial CYR" w:cs="Arial CYR"/>
                <w:sz w:val="18"/>
                <w:szCs w:val="18"/>
              </w:rPr>
              <w:t>0,5</w:t>
            </w:r>
          </w:p>
        </w:tc>
        <w:tc>
          <w:tcPr>
            <w:tcW w:w="3711" w:type="dxa"/>
            <w:tcBorders>
              <w:top w:val="nil"/>
              <w:left w:val="nil"/>
              <w:bottom w:val="single" w:sz="4" w:space="0" w:color="auto"/>
              <w:right w:val="single" w:sz="4" w:space="0" w:color="auto"/>
            </w:tcBorders>
            <w:shd w:val="clear" w:color="auto" w:fill="auto"/>
            <w:noWrap/>
            <w:vAlign w:val="bottom"/>
          </w:tcPr>
          <w:p w:rsidR="008D2808" w:rsidRPr="008302F2" w:rsidRDefault="008D2808" w:rsidP="008E5D95">
            <w:pPr>
              <w:rPr>
                <w:rFonts w:ascii="Arial CYR" w:hAnsi="Arial CYR" w:cs="Arial CYR"/>
                <w:sz w:val="18"/>
                <w:szCs w:val="18"/>
                <w:lang w:val="kk-KZ"/>
              </w:rPr>
            </w:pPr>
            <w:r>
              <w:rPr>
                <w:rFonts w:ascii="Arial CYR" w:hAnsi="Arial CYR" w:cs="Arial CYR"/>
                <w:sz w:val="18"/>
                <w:szCs w:val="18"/>
                <w:lang w:val="kk-KZ"/>
              </w:rPr>
              <w:t>Резеңке биялай</w:t>
            </w:r>
          </w:p>
        </w:tc>
      </w:tr>
      <w:tr w:rsidR="008D2808" w:rsidRPr="00083328" w:rsidTr="008E5D95">
        <w:trPr>
          <w:trHeight w:val="601"/>
        </w:trPr>
        <w:tc>
          <w:tcPr>
            <w:tcW w:w="4520" w:type="dxa"/>
            <w:tcBorders>
              <w:top w:val="nil"/>
              <w:left w:val="single" w:sz="4" w:space="0" w:color="auto"/>
              <w:bottom w:val="single" w:sz="4" w:space="0" w:color="auto"/>
              <w:right w:val="single" w:sz="4" w:space="0" w:color="auto"/>
            </w:tcBorders>
            <w:shd w:val="clear" w:color="auto" w:fill="auto"/>
            <w:noWrap/>
            <w:vAlign w:val="bottom"/>
          </w:tcPr>
          <w:p w:rsidR="008D2808" w:rsidRDefault="008D2808" w:rsidP="008E5D95">
            <w:pPr>
              <w:rPr>
                <w:lang w:val="kk-KZ"/>
              </w:rPr>
            </w:pPr>
            <w:r w:rsidRPr="00EA2359">
              <w:t>Лампашы</w:t>
            </w:r>
          </w:p>
          <w:p w:rsidR="008D2808" w:rsidRPr="00643843" w:rsidRDefault="008D2808" w:rsidP="008E5D95">
            <w:pPr>
              <w:rPr>
                <w:lang w:val="kk-KZ"/>
              </w:rPr>
            </w:pPr>
          </w:p>
        </w:tc>
        <w:tc>
          <w:tcPr>
            <w:tcW w:w="1620" w:type="dxa"/>
            <w:tcBorders>
              <w:top w:val="nil"/>
              <w:left w:val="nil"/>
              <w:bottom w:val="single" w:sz="4" w:space="0" w:color="auto"/>
              <w:right w:val="single" w:sz="4" w:space="0" w:color="auto"/>
            </w:tcBorders>
            <w:shd w:val="clear" w:color="auto" w:fill="auto"/>
            <w:noWrap/>
            <w:vAlign w:val="bottom"/>
          </w:tcPr>
          <w:p w:rsidR="008D2808" w:rsidRPr="00083328" w:rsidRDefault="008D2808" w:rsidP="008E5D95">
            <w:pPr>
              <w:jc w:val="center"/>
              <w:rPr>
                <w:rFonts w:ascii="Arial CYR" w:hAnsi="Arial CYR" w:cs="Arial CYR"/>
                <w:sz w:val="18"/>
                <w:szCs w:val="18"/>
              </w:rPr>
            </w:pPr>
            <w:r w:rsidRPr="00083328">
              <w:rPr>
                <w:rFonts w:ascii="Arial CYR" w:hAnsi="Arial CYR" w:cs="Arial CYR"/>
                <w:sz w:val="18"/>
                <w:szCs w:val="18"/>
              </w:rPr>
              <w:t>1</w:t>
            </w:r>
          </w:p>
        </w:tc>
        <w:tc>
          <w:tcPr>
            <w:tcW w:w="3711" w:type="dxa"/>
            <w:tcBorders>
              <w:top w:val="nil"/>
              <w:left w:val="nil"/>
              <w:bottom w:val="single" w:sz="4" w:space="0" w:color="auto"/>
              <w:right w:val="single" w:sz="4" w:space="0" w:color="auto"/>
            </w:tcBorders>
            <w:shd w:val="clear" w:color="auto" w:fill="auto"/>
            <w:noWrap/>
            <w:vAlign w:val="bottom"/>
          </w:tcPr>
          <w:p w:rsidR="008D2808" w:rsidRPr="00083328" w:rsidRDefault="008D2808" w:rsidP="008E5D95">
            <w:pPr>
              <w:jc w:val="center"/>
              <w:rPr>
                <w:rFonts w:ascii="Arial CYR" w:hAnsi="Arial CYR" w:cs="Arial CYR"/>
                <w:sz w:val="18"/>
                <w:szCs w:val="18"/>
              </w:rPr>
            </w:pPr>
            <w:r>
              <w:rPr>
                <w:rFonts w:ascii="Arial CYR" w:hAnsi="Arial CYR" w:cs="Arial CYR"/>
                <w:sz w:val="18"/>
                <w:szCs w:val="18"/>
                <w:lang w:val="kk-KZ"/>
              </w:rPr>
              <w:t xml:space="preserve">Қышқылдан қорғайтын </w:t>
            </w:r>
            <w:r w:rsidRPr="00083328">
              <w:rPr>
                <w:rFonts w:ascii="Arial CYR" w:hAnsi="Arial CYR" w:cs="Arial CYR"/>
                <w:sz w:val="18"/>
                <w:szCs w:val="18"/>
              </w:rPr>
              <w:t xml:space="preserve">"КР" </w:t>
            </w:r>
            <w:r>
              <w:rPr>
                <w:rFonts w:ascii="Arial CYR" w:hAnsi="Arial CYR" w:cs="Arial CYR"/>
                <w:sz w:val="18"/>
                <w:szCs w:val="18"/>
                <w:lang w:val="kk-KZ"/>
              </w:rPr>
              <w:t>қолғабы</w:t>
            </w:r>
          </w:p>
        </w:tc>
      </w:tr>
      <w:tr w:rsidR="008D2808" w:rsidRPr="00083328" w:rsidTr="008E5D95">
        <w:trPr>
          <w:trHeight w:val="490"/>
        </w:trPr>
        <w:tc>
          <w:tcPr>
            <w:tcW w:w="45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808" w:rsidRDefault="008D2808" w:rsidP="008E5D95">
            <w:pPr>
              <w:rPr>
                <w:lang w:val="kk-KZ"/>
              </w:rPr>
            </w:pPr>
            <w:r>
              <w:rPr>
                <w:lang w:val="kk-KZ"/>
              </w:rPr>
              <w:t xml:space="preserve">Қопарушы – шебер </w:t>
            </w:r>
          </w:p>
          <w:p w:rsidR="008D2808" w:rsidRPr="00EA2359" w:rsidRDefault="008D2808" w:rsidP="008E5D95"/>
        </w:tc>
        <w:tc>
          <w:tcPr>
            <w:tcW w:w="1620" w:type="dxa"/>
            <w:tcBorders>
              <w:top w:val="single" w:sz="4" w:space="0" w:color="auto"/>
              <w:left w:val="nil"/>
              <w:bottom w:val="single" w:sz="4" w:space="0" w:color="auto"/>
              <w:right w:val="single" w:sz="4" w:space="0" w:color="auto"/>
            </w:tcBorders>
            <w:shd w:val="clear" w:color="auto" w:fill="auto"/>
            <w:noWrap/>
            <w:vAlign w:val="bottom"/>
          </w:tcPr>
          <w:p w:rsidR="008D2808" w:rsidRPr="00643843" w:rsidRDefault="008D2808" w:rsidP="008E5D95">
            <w:pPr>
              <w:jc w:val="center"/>
              <w:rPr>
                <w:rFonts w:ascii="Arial CYR" w:hAnsi="Arial CYR" w:cs="Arial CYR"/>
                <w:sz w:val="18"/>
                <w:szCs w:val="18"/>
                <w:lang w:val="kk-KZ"/>
              </w:rPr>
            </w:pPr>
            <w:r>
              <w:rPr>
                <w:rFonts w:ascii="Arial CYR" w:hAnsi="Arial CYR" w:cs="Arial CYR"/>
                <w:sz w:val="18"/>
                <w:szCs w:val="18"/>
                <w:lang w:val="kk-KZ"/>
              </w:rPr>
              <w:t>12</w:t>
            </w:r>
          </w:p>
        </w:tc>
        <w:tc>
          <w:tcPr>
            <w:tcW w:w="3711" w:type="dxa"/>
            <w:tcBorders>
              <w:top w:val="single" w:sz="4" w:space="0" w:color="auto"/>
              <w:left w:val="nil"/>
              <w:bottom w:val="single" w:sz="4" w:space="0" w:color="auto"/>
              <w:right w:val="single" w:sz="4" w:space="0" w:color="auto"/>
            </w:tcBorders>
            <w:shd w:val="clear" w:color="auto" w:fill="auto"/>
            <w:noWrap/>
            <w:vAlign w:val="bottom"/>
          </w:tcPr>
          <w:p w:rsidR="008D2808" w:rsidRDefault="008D2808" w:rsidP="008E5D95">
            <w:pPr>
              <w:rPr>
                <w:rFonts w:ascii="Arial CYR" w:hAnsi="Arial CYR" w:cs="Arial CYR"/>
                <w:sz w:val="18"/>
                <w:szCs w:val="18"/>
                <w:lang w:val="kk-KZ"/>
              </w:rPr>
            </w:pPr>
            <w:r>
              <w:rPr>
                <w:rFonts w:ascii="Arial CYR" w:hAnsi="Arial CYR" w:cs="Arial CYR"/>
                <w:sz w:val="18"/>
                <w:szCs w:val="18"/>
                <w:lang w:val="kk-KZ"/>
              </w:rPr>
              <w:t xml:space="preserve">«Гладиатор» былғары қолғабы </w:t>
            </w:r>
          </w:p>
        </w:tc>
      </w:tr>
      <w:tr w:rsidR="008D2808" w:rsidRPr="00083328" w:rsidTr="008E5D95">
        <w:trPr>
          <w:trHeight w:val="255"/>
        </w:trPr>
        <w:tc>
          <w:tcPr>
            <w:tcW w:w="4520" w:type="dxa"/>
            <w:tcBorders>
              <w:top w:val="nil"/>
              <w:left w:val="single" w:sz="4" w:space="0" w:color="auto"/>
              <w:bottom w:val="single" w:sz="4" w:space="0" w:color="auto"/>
              <w:right w:val="single" w:sz="4" w:space="0" w:color="auto"/>
            </w:tcBorders>
            <w:shd w:val="clear" w:color="auto" w:fill="auto"/>
            <w:noWrap/>
            <w:vAlign w:val="bottom"/>
          </w:tcPr>
          <w:p w:rsidR="008D2808" w:rsidRPr="00EA2359" w:rsidRDefault="008D2808" w:rsidP="008E5D95">
            <w:r w:rsidRPr="00EA2359">
              <w:rPr>
                <w:lang w:val="kk-KZ"/>
              </w:rPr>
              <w:t>Бояушы</w:t>
            </w:r>
          </w:p>
        </w:tc>
        <w:tc>
          <w:tcPr>
            <w:tcW w:w="1620" w:type="dxa"/>
            <w:tcBorders>
              <w:top w:val="nil"/>
              <w:left w:val="nil"/>
              <w:bottom w:val="single" w:sz="4" w:space="0" w:color="auto"/>
              <w:right w:val="single" w:sz="4" w:space="0" w:color="auto"/>
            </w:tcBorders>
            <w:shd w:val="clear" w:color="auto" w:fill="auto"/>
            <w:noWrap/>
            <w:vAlign w:val="bottom"/>
          </w:tcPr>
          <w:p w:rsidR="008D2808" w:rsidRPr="00083328" w:rsidRDefault="008D2808" w:rsidP="008E5D95">
            <w:pPr>
              <w:jc w:val="center"/>
              <w:rPr>
                <w:rFonts w:ascii="Arial CYR" w:hAnsi="Arial CYR" w:cs="Arial CYR"/>
                <w:sz w:val="18"/>
                <w:szCs w:val="18"/>
              </w:rPr>
            </w:pPr>
            <w:r w:rsidRPr="00083328">
              <w:rPr>
                <w:rFonts w:ascii="Arial CYR" w:hAnsi="Arial CYR" w:cs="Arial CYR"/>
                <w:sz w:val="18"/>
                <w:szCs w:val="18"/>
              </w:rPr>
              <w:t>0,5</w:t>
            </w:r>
          </w:p>
        </w:tc>
        <w:tc>
          <w:tcPr>
            <w:tcW w:w="3711" w:type="dxa"/>
            <w:tcBorders>
              <w:top w:val="nil"/>
              <w:left w:val="nil"/>
              <w:bottom w:val="single" w:sz="4" w:space="0" w:color="auto"/>
              <w:right w:val="single" w:sz="4" w:space="0" w:color="auto"/>
            </w:tcBorders>
            <w:shd w:val="clear" w:color="auto" w:fill="auto"/>
            <w:noWrap/>
            <w:vAlign w:val="bottom"/>
          </w:tcPr>
          <w:p w:rsidR="008D2808" w:rsidRPr="00083328" w:rsidRDefault="008D2808" w:rsidP="008E5D95">
            <w:pPr>
              <w:rPr>
                <w:rFonts w:ascii="Arial CYR" w:hAnsi="Arial CYR" w:cs="Arial CYR"/>
                <w:sz w:val="18"/>
                <w:szCs w:val="18"/>
              </w:rPr>
            </w:pPr>
            <w:r>
              <w:rPr>
                <w:rFonts w:ascii="Arial CYR" w:hAnsi="Arial CYR" w:cs="Arial CYR"/>
                <w:sz w:val="18"/>
                <w:szCs w:val="18"/>
                <w:lang w:val="kk-KZ"/>
              </w:rPr>
              <w:t>Мақта-матадан жасалған биялай</w:t>
            </w:r>
          </w:p>
        </w:tc>
      </w:tr>
      <w:tr w:rsidR="008D2808" w:rsidRPr="00083328" w:rsidTr="008E5D95">
        <w:trPr>
          <w:trHeight w:val="255"/>
        </w:trPr>
        <w:tc>
          <w:tcPr>
            <w:tcW w:w="4520" w:type="dxa"/>
            <w:tcBorders>
              <w:top w:val="nil"/>
              <w:left w:val="single" w:sz="4" w:space="0" w:color="auto"/>
              <w:bottom w:val="single" w:sz="4" w:space="0" w:color="auto"/>
              <w:right w:val="single" w:sz="4" w:space="0" w:color="auto"/>
            </w:tcBorders>
            <w:shd w:val="clear" w:color="auto" w:fill="auto"/>
            <w:noWrap/>
            <w:vAlign w:val="bottom"/>
          </w:tcPr>
          <w:p w:rsidR="008D2808" w:rsidRPr="00EA2359" w:rsidRDefault="008D2808" w:rsidP="008E5D95">
            <w:r w:rsidRPr="00EA2359">
              <w:t> </w:t>
            </w:r>
          </w:p>
        </w:tc>
        <w:tc>
          <w:tcPr>
            <w:tcW w:w="1620" w:type="dxa"/>
            <w:tcBorders>
              <w:top w:val="nil"/>
              <w:left w:val="nil"/>
              <w:bottom w:val="single" w:sz="4" w:space="0" w:color="auto"/>
              <w:right w:val="single" w:sz="4" w:space="0" w:color="auto"/>
            </w:tcBorders>
            <w:shd w:val="clear" w:color="auto" w:fill="auto"/>
            <w:noWrap/>
            <w:vAlign w:val="bottom"/>
          </w:tcPr>
          <w:p w:rsidR="008D2808" w:rsidRPr="00083328" w:rsidRDefault="008D2808" w:rsidP="008E5D95">
            <w:pPr>
              <w:jc w:val="center"/>
              <w:rPr>
                <w:rFonts w:ascii="Arial CYR" w:hAnsi="Arial CYR" w:cs="Arial CYR"/>
                <w:sz w:val="18"/>
                <w:szCs w:val="18"/>
              </w:rPr>
            </w:pPr>
            <w:r w:rsidRPr="00083328">
              <w:rPr>
                <w:rFonts w:ascii="Arial CYR" w:hAnsi="Arial CYR" w:cs="Arial CYR"/>
                <w:sz w:val="18"/>
                <w:szCs w:val="18"/>
              </w:rPr>
              <w:t>0,5</w:t>
            </w:r>
          </w:p>
        </w:tc>
        <w:tc>
          <w:tcPr>
            <w:tcW w:w="3711" w:type="dxa"/>
            <w:tcBorders>
              <w:top w:val="nil"/>
              <w:left w:val="nil"/>
              <w:bottom w:val="single" w:sz="4" w:space="0" w:color="auto"/>
              <w:right w:val="single" w:sz="4" w:space="0" w:color="auto"/>
            </w:tcBorders>
            <w:shd w:val="clear" w:color="auto" w:fill="auto"/>
            <w:noWrap/>
            <w:vAlign w:val="bottom"/>
          </w:tcPr>
          <w:p w:rsidR="008D2808" w:rsidRPr="00083328" w:rsidRDefault="008D2808" w:rsidP="008E5D95">
            <w:pPr>
              <w:rPr>
                <w:rFonts w:ascii="Arial CYR" w:hAnsi="Arial CYR" w:cs="Arial CYR"/>
                <w:sz w:val="18"/>
                <w:szCs w:val="18"/>
              </w:rPr>
            </w:pPr>
            <w:r>
              <w:rPr>
                <w:rFonts w:ascii="Arial CYR" w:hAnsi="Arial CYR" w:cs="Arial CYR"/>
                <w:sz w:val="18"/>
                <w:szCs w:val="18"/>
                <w:lang w:val="kk-KZ"/>
              </w:rPr>
              <w:t>Резеңке биялай</w:t>
            </w:r>
            <w:r w:rsidRPr="00083328">
              <w:rPr>
                <w:rFonts w:ascii="Arial CYR" w:hAnsi="Arial CYR" w:cs="Arial CYR"/>
                <w:sz w:val="18"/>
                <w:szCs w:val="18"/>
              </w:rPr>
              <w:t xml:space="preserve"> </w:t>
            </w:r>
          </w:p>
        </w:tc>
      </w:tr>
      <w:tr w:rsidR="008D2808" w:rsidRPr="00083328" w:rsidTr="008E5D95">
        <w:trPr>
          <w:trHeight w:val="255"/>
        </w:trPr>
        <w:tc>
          <w:tcPr>
            <w:tcW w:w="4520" w:type="dxa"/>
            <w:tcBorders>
              <w:top w:val="nil"/>
              <w:left w:val="single" w:sz="4" w:space="0" w:color="auto"/>
              <w:bottom w:val="nil"/>
              <w:right w:val="single" w:sz="4" w:space="0" w:color="auto"/>
            </w:tcBorders>
            <w:shd w:val="clear" w:color="auto" w:fill="auto"/>
            <w:noWrap/>
            <w:vAlign w:val="bottom"/>
          </w:tcPr>
          <w:p w:rsidR="008D2808" w:rsidRPr="00EA2359" w:rsidRDefault="008D2808" w:rsidP="008E5D95">
            <w:r w:rsidRPr="00EA2359">
              <w:rPr>
                <w:lang w:val="kk-KZ"/>
              </w:rPr>
              <w:t xml:space="preserve">Тарту агрегаты, тепловоз аға машинисі </w:t>
            </w:r>
          </w:p>
        </w:tc>
        <w:tc>
          <w:tcPr>
            <w:tcW w:w="1620" w:type="dxa"/>
            <w:tcBorders>
              <w:top w:val="nil"/>
              <w:left w:val="nil"/>
              <w:bottom w:val="nil"/>
              <w:right w:val="single" w:sz="4" w:space="0" w:color="auto"/>
            </w:tcBorders>
            <w:shd w:val="clear" w:color="auto" w:fill="auto"/>
            <w:noWrap/>
            <w:vAlign w:val="bottom"/>
          </w:tcPr>
          <w:p w:rsidR="008D2808" w:rsidRPr="00083328" w:rsidRDefault="008D2808" w:rsidP="008E5D95">
            <w:pPr>
              <w:jc w:val="center"/>
              <w:rPr>
                <w:rFonts w:ascii="Arial CYR" w:hAnsi="Arial CYR" w:cs="Arial CYR"/>
                <w:sz w:val="18"/>
                <w:szCs w:val="18"/>
              </w:rPr>
            </w:pPr>
            <w:r w:rsidRPr="00083328">
              <w:rPr>
                <w:rFonts w:ascii="Arial CYR" w:hAnsi="Arial CYR" w:cs="Arial CYR"/>
                <w:sz w:val="18"/>
                <w:szCs w:val="18"/>
              </w:rPr>
              <w:t>2</w:t>
            </w:r>
          </w:p>
        </w:tc>
        <w:tc>
          <w:tcPr>
            <w:tcW w:w="3711" w:type="dxa"/>
            <w:tcBorders>
              <w:top w:val="nil"/>
              <w:left w:val="nil"/>
              <w:bottom w:val="nil"/>
              <w:right w:val="single" w:sz="4" w:space="0" w:color="auto"/>
            </w:tcBorders>
            <w:shd w:val="clear" w:color="auto" w:fill="auto"/>
            <w:noWrap/>
          </w:tcPr>
          <w:p w:rsidR="008D2808" w:rsidRDefault="008D2808" w:rsidP="008E5D95">
            <w:r w:rsidRPr="00207AAB">
              <w:rPr>
                <w:rFonts w:ascii="Arial CYR" w:hAnsi="Arial CYR" w:cs="Arial CYR"/>
                <w:sz w:val="18"/>
                <w:szCs w:val="18"/>
                <w:lang w:val="kk-KZ"/>
              </w:rPr>
              <w:t>Құрамдастырылған қолғап</w:t>
            </w:r>
          </w:p>
        </w:tc>
      </w:tr>
      <w:tr w:rsidR="008D2808" w:rsidRPr="00083328" w:rsidTr="008E5D95">
        <w:trPr>
          <w:trHeight w:val="255"/>
        </w:trPr>
        <w:tc>
          <w:tcPr>
            <w:tcW w:w="45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808" w:rsidRPr="00EA2359" w:rsidRDefault="008D2808" w:rsidP="008E5D95">
            <w:r w:rsidRPr="00EA2359">
              <w:rPr>
                <w:lang w:val="kk-KZ"/>
              </w:rPr>
              <w:t>Қазандық машинисі</w:t>
            </w:r>
            <w:r w:rsidRPr="00EA2359">
              <w:t xml:space="preserve"> (кочегар)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8D2808" w:rsidRPr="00083328" w:rsidRDefault="008D2808" w:rsidP="008E5D95">
            <w:pPr>
              <w:jc w:val="center"/>
              <w:rPr>
                <w:rFonts w:ascii="Arial CYR" w:hAnsi="Arial CYR" w:cs="Arial CYR"/>
                <w:sz w:val="18"/>
                <w:szCs w:val="18"/>
              </w:rPr>
            </w:pPr>
            <w:r w:rsidRPr="00083328">
              <w:rPr>
                <w:rFonts w:ascii="Arial CYR" w:hAnsi="Arial CYR" w:cs="Arial CYR"/>
                <w:sz w:val="18"/>
                <w:szCs w:val="18"/>
              </w:rPr>
              <w:t>1</w:t>
            </w:r>
          </w:p>
        </w:tc>
        <w:tc>
          <w:tcPr>
            <w:tcW w:w="3711" w:type="dxa"/>
            <w:tcBorders>
              <w:top w:val="single" w:sz="4" w:space="0" w:color="auto"/>
              <w:left w:val="nil"/>
              <w:bottom w:val="single" w:sz="4" w:space="0" w:color="auto"/>
              <w:right w:val="single" w:sz="4" w:space="0" w:color="auto"/>
            </w:tcBorders>
            <w:shd w:val="clear" w:color="auto" w:fill="auto"/>
            <w:noWrap/>
          </w:tcPr>
          <w:p w:rsidR="008D2808" w:rsidRDefault="008D2808" w:rsidP="008E5D95">
            <w:r w:rsidRPr="00207AAB">
              <w:rPr>
                <w:rFonts w:ascii="Arial CYR" w:hAnsi="Arial CYR" w:cs="Arial CYR"/>
                <w:sz w:val="18"/>
                <w:szCs w:val="18"/>
                <w:lang w:val="kk-KZ"/>
              </w:rPr>
              <w:t>Құрамдастырылған қолғап</w:t>
            </w:r>
          </w:p>
        </w:tc>
      </w:tr>
      <w:tr w:rsidR="008D2808" w:rsidRPr="00083328" w:rsidTr="008E5D95">
        <w:trPr>
          <w:trHeight w:val="255"/>
        </w:trPr>
        <w:tc>
          <w:tcPr>
            <w:tcW w:w="4520" w:type="dxa"/>
            <w:tcBorders>
              <w:top w:val="nil"/>
              <w:left w:val="single" w:sz="4" w:space="0" w:color="auto"/>
              <w:bottom w:val="single" w:sz="4" w:space="0" w:color="auto"/>
              <w:right w:val="single" w:sz="4" w:space="0" w:color="auto"/>
            </w:tcBorders>
            <w:shd w:val="clear" w:color="auto" w:fill="auto"/>
            <w:noWrap/>
            <w:vAlign w:val="bottom"/>
          </w:tcPr>
          <w:p w:rsidR="008D2808" w:rsidRPr="00EA2359" w:rsidRDefault="008D2808" w:rsidP="008E5D95">
            <w:pPr>
              <w:rPr>
                <w:lang w:val="kk-KZ"/>
              </w:rPr>
            </w:pPr>
            <w:r w:rsidRPr="00EA2359">
              <w:rPr>
                <w:lang w:val="kk-KZ"/>
              </w:rPr>
              <w:t>А</w:t>
            </w:r>
            <w:r w:rsidRPr="00EA2359">
              <w:t>втомотрис</w:t>
            </w:r>
            <w:r w:rsidRPr="00EA2359">
              <w:rPr>
                <w:lang w:val="kk-KZ"/>
              </w:rPr>
              <w:t>а машинисі</w:t>
            </w:r>
          </w:p>
        </w:tc>
        <w:tc>
          <w:tcPr>
            <w:tcW w:w="1620" w:type="dxa"/>
            <w:tcBorders>
              <w:top w:val="nil"/>
              <w:left w:val="nil"/>
              <w:bottom w:val="single" w:sz="4" w:space="0" w:color="auto"/>
              <w:right w:val="single" w:sz="4" w:space="0" w:color="auto"/>
            </w:tcBorders>
            <w:shd w:val="clear" w:color="auto" w:fill="auto"/>
            <w:noWrap/>
            <w:vAlign w:val="bottom"/>
          </w:tcPr>
          <w:p w:rsidR="008D2808" w:rsidRPr="00083328" w:rsidRDefault="008D2808" w:rsidP="008E5D95">
            <w:pPr>
              <w:jc w:val="center"/>
              <w:rPr>
                <w:rFonts w:ascii="Arial CYR" w:hAnsi="Arial CYR" w:cs="Arial CYR"/>
                <w:sz w:val="18"/>
                <w:szCs w:val="18"/>
              </w:rPr>
            </w:pPr>
            <w:r w:rsidRPr="00083328">
              <w:rPr>
                <w:rFonts w:ascii="Arial CYR" w:hAnsi="Arial CYR" w:cs="Arial CYR"/>
                <w:sz w:val="18"/>
                <w:szCs w:val="18"/>
              </w:rPr>
              <w:t>1</w:t>
            </w:r>
          </w:p>
        </w:tc>
        <w:tc>
          <w:tcPr>
            <w:tcW w:w="3711" w:type="dxa"/>
            <w:tcBorders>
              <w:top w:val="nil"/>
              <w:left w:val="nil"/>
              <w:bottom w:val="single" w:sz="4" w:space="0" w:color="auto"/>
              <w:right w:val="single" w:sz="4" w:space="0" w:color="auto"/>
            </w:tcBorders>
            <w:shd w:val="clear" w:color="auto" w:fill="auto"/>
            <w:noWrap/>
          </w:tcPr>
          <w:p w:rsidR="008D2808" w:rsidRDefault="008D2808" w:rsidP="008E5D95">
            <w:r w:rsidRPr="00207AAB">
              <w:rPr>
                <w:rFonts w:ascii="Arial CYR" w:hAnsi="Arial CYR" w:cs="Arial CYR"/>
                <w:sz w:val="18"/>
                <w:szCs w:val="18"/>
                <w:lang w:val="kk-KZ"/>
              </w:rPr>
              <w:t>Құрамдастырылған қолғап</w:t>
            </w:r>
          </w:p>
        </w:tc>
      </w:tr>
      <w:tr w:rsidR="008D2808" w:rsidRPr="00083328" w:rsidTr="008E5D95">
        <w:trPr>
          <w:trHeight w:val="255"/>
        </w:trPr>
        <w:tc>
          <w:tcPr>
            <w:tcW w:w="4520" w:type="dxa"/>
            <w:tcBorders>
              <w:top w:val="nil"/>
              <w:left w:val="single" w:sz="4" w:space="0" w:color="auto"/>
              <w:bottom w:val="single" w:sz="4" w:space="0" w:color="auto"/>
              <w:right w:val="single" w:sz="4" w:space="0" w:color="auto"/>
            </w:tcBorders>
            <w:shd w:val="clear" w:color="auto" w:fill="auto"/>
            <w:noWrap/>
            <w:vAlign w:val="bottom"/>
          </w:tcPr>
          <w:p w:rsidR="008D2808" w:rsidRPr="00EA2359" w:rsidRDefault="008D2808" w:rsidP="008E5D95">
            <w:pPr>
              <w:rPr>
                <w:lang w:val="kk-KZ"/>
              </w:rPr>
            </w:pPr>
            <w:r w:rsidRPr="00EA2359">
              <w:t>АГП</w:t>
            </w:r>
            <w:r w:rsidRPr="00EA2359">
              <w:rPr>
                <w:lang w:val="kk-KZ"/>
              </w:rPr>
              <w:t xml:space="preserve"> машинисі</w:t>
            </w:r>
          </w:p>
        </w:tc>
        <w:tc>
          <w:tcPr>
            <w:tcW w:w="1620" w:type="dxa"/>
            <w:tcBorders>
              <w:top w:val="nil"/>
              <w:left w:val="nil"/>
              <w:bottom w:val="single" w:sz="4" w:space="0" w:color="auto"/>
              <w:right w:val="single" w:sz="4" w:space="0" w:color="auto"/>
            </w:tcBorders>
            <w:shd w:val="clear" w:color="auto" w:fill="auto"/>
            <w:noWrap/>
            <w:vAlign w:val="bottom"/>
          </w:tcPr>
          <w:p w:rsidR="008D2808" w:rsidRPr="00083328" w:rsidRDefault="008D2808" w:rsidP="008E5D95">
            <w:pPr>
              <w:jc w:val="center"/>
              <w:rPr>
                <w:rFonts w:ascii="Arial CYR" w:hAnsi="Arial CYR" w:cs="Arial CYR"/>
                <w:sz w:val="18"/>
                <w:szCs w:val="18"/>
              </w:rPr>
            </w:pPr>
            <w:r w:rsidRPr="00083328">
              <w:rPr>
                <w:rFonts w:ascii="Arial CYR" w:hAnsi="Arial CYR" w:cs="Arial CYR"/>
                <w:sz w:val="18"/>
                <w:szCs w:val="18"/>
              </w:rPr>
              <w:t>0,5</w:t>
            </w:r>
          </w:p>
        </w:tc>
        <w:tc>
          <w:tcPr>
            <w:tcW w:w="3711" w:type="dxa"/>
            <w:tcBorders>
              <w:top w:val="nil"/>
              <w:left w:val="nil"/>
              <w:bottom w:val="single" w:sz="4" w:space="0" w:color="auto"/>
              <w:right w:val="single" w:sz="4" w:space="0" w:color="auto"/>
            </w:tcBorders>
            <w:shd w:val="clear" w:color="auto" w:fill="auto"/>
            <w:noWrap/>
          </w:tcPr>
          <w:p w:rsidR="008D2808" w:rsidRDefault="008D2808" w:rsidP="008E5D95">
            <w:r w:rsidRPr="00207AAB">
              <w:rPr>
                <w:rFonts w:ascii="Arial CYR" w:hAnsi="Arial CYR" w:cs="Arial CYR"/>
                <w:sz w:val="18"/>
                <w:szCs w:val="18"/>
                <w:lang w:val="kk-KZ"/>
              </w:rPr>
              <w:t>Құрамдастырылған қолғап</w:t>
            </w:r>
          </w:p>
        </w:tc>
      </w:tr>
      <w:tr w:rsidR="008D2808" w:rsidRPr="00083328" w:rsidTr="008E5D95">
        <w:trPr>
          <w:trHeight w:val="255"/>
        </w:trPr>
        <w:tc>
          <w:tcPr>
            <w:tcW w:w="4520" w:type="dxa"/>
            <w:tcBorders>
              <w:top w:val="nil"/>
              <w:left w:val="single" w:sz="4" w:space="0" w:color="auto"/>
              <w:bottom w:val="single" w:sz="4" w:space="0" w:color="auto"/>
              <w:right w:val="single" w:sz="4" w:space="0" w:color="auto"/>
            </w:tcBorders>
            <w:shd w:val="clear" w:color="auto" w:fill="auto"/>
            <w:noWrap/>
            <w:vAlign w:val="bottom"/>
          </w:tcPr>
          <w:p w:rsidR="008D2808" w:rsidRPr="00EA2359" w:rsidRDefault="008D2808" w:rsidP="008E5D95">
            <w:pPr>
              <w:rPr>
                <w:lang w:val="kk-KZ"/>
              </w:rPr>
            </w:pPr>
            <w:r w:rsidRPr="00EA2359">
              <w:rPr>
                <w:lang w:val="kk-KZ"/>
              </w:rPr>
              <w:t>Б</w:t>
            </w:r>
            <w:r w:rsidRPr="00EA2359">
              <w:t>ульдозер</w:t>
            </w:r>
            <w:r w:rsidRPr="00EA2359">
              <w:rPr>
                <w:lang w:val="kk-KZ"/>
              </w:rPr>
              <w:t xml:space="preserve"> машинисі</w:t>
            </w:r>
          </w:p>
        </w:tc>
        <w:tc>
          <w:tcPr>
            <w:tcW w:w="1620" w:type="dxa"/>
            <w:tcBorders>
              <w:top w:val="nil"/>
              <w:left w:val="nil"/>
              <w:bottom w:val="single" w:sz="4" w:space="0" w:color="auto"/>
              <w:right w:val="single" w:sz="4" w:space="0" w:color="auto"/>
            </w:tcBorders>
            <w:shd w:val="clear" w:color="auto" w:fill="auto"/>
            <w:noWrap/>
            <w:vAlign w:val="bottom"/>
          </w:tcPr>
          <w:p w:rsidR="008D2808" w:rsidRPr="00083328" w:rsidRDefault="008D2808" w:rsidP="008E5D95">
            <w:pPr>
              <w:jc w:val="center"/>
              <w:rPr>
                <w:rFonts w:ascii="Arial CYR" w:hAnsi="Arial CYR" w:cs="Arial CYR"/>
                <w:sz w:val="18"/>
                <w:szCs w:val="18"/>
              </w:rPr>
            </w:pPr>
            <w:r w:rsidRPr="00083328">
              <w:rPr>
                <w:rFonts w:ascii="Arial CYR" w:hAnsi="Arial CYR" w:cs="Arial CYR"/>
                <w:sz w:val="18"/>
                <w:szCs w:val="18"/>
              </w:rPr>
              <w:t>1</w:t>
            </w:r>
          </w:p>
        </w:tc>
        <w:tc>
          <w:tcPr>
            <w:tcW w:w="3711" w:type="dxa"/>
            <w:tcBorders>
              <w:top w:val="nil"/>
              <w:left w:val="nil"/>
              <w:bottom w:val="single" w:sz="4" w:space="0" w:color="auto"/>
              <w:right w:val="single" w:sz="4" w:space="0" w:color="auto"/>
            </w:tcBorders>
            <w:shd w:val="clear" w:color="auto" w:fill="auto"/>
            <w:noWrap/>
          </w:tcPr>
          <w:p w:rsidR="008D2808" w:rsidRDefault="008D2808" w:rsidP="008E5D95">
            <w:r w:rsidRPr="00207AAB">
              <w:rPr>
                <w:rFonts w:ascii="Arial CYR" w:hAnsi="Arial CYR" w:cs="Arial CYR"/>
                <w:sz w:val="18"/>
                <w:szCs w:val="18"/>
                <w:lang w:val="kk-KZ"/>
              </w:rPr>
              <w:t>Құрамдастырылған қолғап</w:t>
            </w:r>
          </w:p>
        </w:tc>
      </w:tr>
      <w:tr w:rsidR="008D2808" w:rsidRPr="00083328" w:rsidTr="008E5D95">
        <w:trPr>
          <w:trHeight w:val="255"/>
        </w:trPr>
        <w:tc>
          <w:tcPr>
            <w:tcW w:w="4520" w:type="dxa"/>
            <w:tcBorders>
              <w:top w:val="nil"/>
              <w:left w:val="single" w:sz="4" w:space="0" w:color="auto"/>
              <w:bottom w:val="single" w:sz="4" w:space="0" w:color="auto"/>
              <w:right w:val="nil"/>
            </w:tcBorders>
            <w:shd w:val="clear" w:color="auto" w:fill="auto"/>
            <w:noWrap/>
            <w:vAlign w:val="bottom"/>
          </w:tcPr>
          <w:p w:rsidR="008D2808" w:rsidRPr="00EA2359" w:rsidRDefault="008D2808" w:rsidP="008E5D95">
            <w:r w:rsidRPr="00EA2359">
              <w:rPr>
                <w:lang w:val="kk-KZ"/>
              </w:rPr>
              <w:t>Бұрғы қондырғысы машинисі</w:t>
            </w:r>
            <w:r>
              <w:rPr>
                <w:lang w:val="kk-KZ"/>
              </w:rPr>
              <w:t xml:space="preserve"> БЖТКБ </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8D2808" w:rsidRPr="00083328" w:rsidRDefault="008D2808" w:rsidP="008E5D95">
            <w:pPr>
              <w:jc w:val="center"/>
              <w:rPr>
                <w:rFonts w:ascii="Arial CYR" w:hAnsi="Arial CYR" w:cs="Arial CYR"/>
                <w:sz w:val="18"/>
                <w:szCs w:val="18"/>
              </w:rPr>
            </w:pPr>
            <w:r w:rsidRPr="00083328">
              <w:rPr>
                <w:rFonts w:ascii="Arial CYR" w:hAnsi="Arial CYR" w:cs="Arial CYR"/>
                <w:sz w:val="18"/>
                <w:szCs w:val="18"/>
              </w:rPr>
              <w:t>1</w:t>
            </w:r>
          </w:p>
        </w:tc>
        <w:tc>
          <w:tcPr>
            <w:tcW w:w="3711" w:type="dxa"/>
            <w:tcBorders>
              <w:top w:val="nil"/>
              <w:left w:val="nil"/>
              <w:bottom w:val="single" w:sz="4" w:space="0" w:color="auto"/>
              <w:right w:val="single" w:sz="4" w:space="0" w:color="auto"/>
            </w:tcBorders>
            <w:shd w:val="clear" w:color="auto" w:fill="auto"/>
            <w:noWrap/>
          </w:tcPr>
          <w:p w:rsidR="008D2808" w:rsidRDefault="008D2808" w:rsidP="008E5D95">
            <w:r w:rsidRPr="00207AAB">
              <w:rPr>
                <w:rFonts w:ascii="Arial CYR" w:hAnsi="Arial CYR" w:cs="Arial CYR"/>
                <w:sz w:val="18"/>
                <w:szCs w:val="18"/>
                <w:lang w:val="kk-KZ"/>
              </w:rPr>
              <w:t>Құрамдастырылған қолғап</w:t>
            </w:r>
          </w:p>
        </w:tc>
      </w:tr>
      <w:tr w:rsidR="008D2808" w:rsidRPr="00083328" w:rsidTr="008E5D95">
        <w:trPr>
          <w:trHeight w:val="255"/>
        </w:trPr>
        <w:tc>
          <w:tcPr>
            <w:tcW w:w="4520" w:type="dxa"/>
            <w:tcBorders>
              <w:top w:val="nil"/>
              <w:left w:val="single" w:sz="4" w:space="0" w:color="auto"/>
              <w:bottom w:val="single" w:sz="4" w:space="0" w:color="auto"/>
              <w:right w:val="single" w:sz="4" w:space="0" w:color="auto"/>
            </w:tcBorders>
            <w:shd w:val="clear" w:color="auto" w:fill="auto"/>
            <w:noWrap/>
            <w:vAlign w:val="bottom"/>
          </w:tcPr>
          <w:p w:rsidR="008D2808" w:rsidRPr="00EA2359" w:rsidRDefault="008D2808" w:rsidP="008E5D95">
            <w:r w:rsidRPr="00EA2359">
              <w:rPr>
                <w:lang w:val="kk-KZ"/>
              </w:rPr>
              <w:t xml:space="preserve">Бұрғы қондырғысы машинисі </w:t>
            </w:r>
            <w:r w:rsidRPr="00EA2359">
              <w:t>(БТС)</w:t>
            </w:r>
          </w:p>
        </w:tc>
        <w:tc>
          <w:tcPr>
            <w:tcW w:w="1620" w:type="dxa"/>
            <w:tcBorders>
              <w:top w:val="nil"/>
              <w:left w:val="nil"/>
              <w:bottom w:val="single" w:sz="4" w:space="0" w:color="auto"/>
              <w:right w:val="single" w:sz="4" w:space="0" w:color="auto"/>
            </w:tcBorders>
            <w:shd w:val="clear" w:color="auto" w:fill="auto"/>
            <w:noWrap/>
            <w:vAlign w:val="bottom"/>
          </w:tcPr>
          <w:p w:rsidR="008D2808" w:rsidRPr="00083328" w:rsidRDefault="008D2808" w:rsidP="008E5D95">
            <w:pPr>
              <w:jc w:val="center"/>
              <w:rPr>
                <w:rFonts w:ascii="Arial CYR" w:hAnsi="Arial CYR" w:cs="Arial CYR"/>
                <w:sz w:val="18"/>
                <w:szCs w:val="18"/>
              </w:rPr>
            </w:pPr>
            <w:r w:rsidRPr="00083328">
              <w:rPr>
                <w:rFonts w:ascii="Arial CYR" w:hAnsi="Arial CYR" w:cs="Arial CYR"/>
                <w:sz w:val="18"/>
                <w:szCs w:val="18"/>
              </w:rPr>
              <w:t>1</w:t>
            </w:r>
          </w:p>
        </w:tc>
        <w:tc>
          <w:tcPr>
            <w:tcW w:w="3711" w:type="dxa"/>
            <w:tcBorders>
              <w:top w:val="nil"/>
              <w:left w:val="nil"/>
              <w:bottom w:val="single" w:sz="4" w:space="0" w:color="auto"/>
              <w:right w:val="single" w:sz="4" w:space="0" w:color="auto"/>
            </w:tcBorders>
            <w:shd w:val="clear" w:color="auto" w:fill="auto"/>
            <w:noWrap/>
          </w:tcPr>
          <w:p w:rsidR="008D2808" w:rsidRDefault="008D2808" w:rsidP="008E5D95">
            <w:r w:rsidRPr="00207AAB">
              <w:rPr>
                <w:rFonts w:ascii="Arial CYR" w:hAnsi="Arial CYR" w:cs="Arial CYR"/>
                <w:sz w:val="18"/>
                <w:szCs w:val="18"/>
                <w:lang w:val="kk-KZ"/>
              </w:rPr>
              <w:t>Құрамдастырылған қолғап</w:t>
            </w:r>
          </w:p>
        </w:tc>
      </w:tr>
      <w:tr w:rsidR="008D2808" w:rsidRPr="00083328" w:rsidTr="008E5D95">
        <w:trPr>
          <w:trHeight w:val="255"/>
        </w:trPr>
        <w:tc>
          <w:tcPr>
            <w:tcW w:w="4520" w:type="dxa"/>
            <w:tcBorders>
              <w:top w:val="nil"/>
              <w:left w:val="single" w:sz="4" w:space="0" w:color="auto"/>
              <w:bottom w:val="nil"/>
              <w:right w:val="nil"/>
            </w:tcBorders>
            <w:shd w:val="clear" w:color="auto" w:fill="auto"/>
            <w:noWrap/>
            <w:vAlign w:val="bottom"/>
          </w:tcPr>
          <w:p w:rsidR="008D2808" w:rsidRPr="00EA2359" w:rsidRDefault="008D2808" w:rsidP="008E5D95">
            <w:r w:rsidRPr="00EA2359">
              <w:rPr>
                <w:lang w:val="kk-KZ"/>
              </w:rPr>
              <w:t>Автогрейдер машинисі</w:t>
            </w:r>
          </w:p>
        </w:tc>
        <w:tc>
          <w:tcPr>
            <w:tcW w:w="1620" w:type="dxa"/>
            <w:tcBorders>
              <w:top w:val="nil"/>
              <w:left w:val="single" w:sz="4" w:space="0" w:color="auto"/>
              <w:bottom w:val="nil"/>
              <w:right w:val="single" w:sz="4" w:space="0" w:color="auto"/>
            </w:tcBorders>
            <w:shd w:val="clear" w:color="auto" w:fill="auto"/>
            <w:noWrap/>
            <w:vAlign w:val="bottom"/>
          </w:tcPr>
          <w:p w:rsidR="008D2808" w:rsidRPr="00083328" w:rsidRDefault="008D2808" w:rsidP="008E5D95">
            <w:pPr>
              <w:jc w:val="center"/>
              <w:rPr>
                <w:rFonts w:ascii="Arial CYR" w:hAnsi="Arial CYR" w:cs="Arial CYR"/>
                <w:sz w:val="18"/>
                <w:szCs w:val="18"/>
              </w:rPr>
            </w:pPr>
            <w:r w:rsidRPr="00083328">
              <w:rPr>
                <w:rFonts w:ascii="Arial CYR" w:hAnsi="Arial CYR" w:cs="Arial CYR"/>
                <w:sz w:val="18"/>
                <w:szCs w:val="18"/>
              </w:rPr>
              <w:t>1</w:t>
            </w:r>
          </w:p>
        </w:tc>
        <w:tc>
          <w:tcPr>
            <w:tcW w:w="3711" w:type="dxa"/>
            <w:tcBorders>
              <w:top w:val="nil"/>
              <w:left w:val="nil"/>
              <w:bottom w:val="nil"/>
              <w:right w:val="single" w:sz="4" w:space="0" w:color="auto"/>
            </w:tcBorders>
            <w:shd w:val="clear" w:color="auto" w:fill="auto"/>
            <w:noWrap/>
          </w:tcPr>
          <w:p w:rsidR="008D2808" w:rsidRDefault="008D2808" w:rsidP="008E5D95">
            <w:r w:rsidRPr="00207AAB">
              <w:rPr>
                <w:rFonts w:ascii="Arial CYR" w:hAnsi="Arial CYR" w:cs="Arial CYR"/>
                <w:sz w:val="18"/>
                <w:szCs w:val="18"/>
                <w:lang w:val="kk-KZ"/>
              </w:rPr>
              <w:t>Құрамдастырылған қолғап</w:t>
            </w:r>
          </w:p>
        </w:tc>
      </w:tr>
      <w:tr w:rsidR="008D2808" w:rsidRPr="00083328" w:rsidTr="008E5D95">
        <w:trPr>
          <w:trHeight w:val="255"/>
        </w:trPr>
        <w:tc>
          <w:tcPr>
            <w:tcW w:w="4520" w:type="dxa"/>
            <w:tcBorders>
              <w:top w:val="single" w:sz="4" w:space="0" w:color="auto"/>
              <w:left w:val="single" w:sz="4" w:space="0" w:color="auto"/>
              <w:bottom w:val="single" w:sz="4" w:space="0" w:color="auto"/>
              <w:right w:val="nil"/>
            </w:tcBorders>
            <w:shd w:val="clear" w:color="auto" w:fill="auto"/>
            <w:noWrap/>
            <w:vAlign w:val="bottom"/>
          </w:tcPr>
          <w:p w:rsidR="008D2808" w:rsidRPr="00EA2359" w:rsidRDefault="008D2808" w:rsidP="008E5D95">
            <w:r w:rsidRPr="00EA2359">
              <w:rPr>
                <w:lang w:val="kk-KZ"/>
              </w:rPr>
              <w:t xml:space="preserve">Ұсату және тиеу агрегаты машинисі  </w:t>
            </w:r>
            <w:r w:rsidRPr="00EA2359">
              <w:t>(ДПА)</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808" w:rsidRPr="00083328" w:rsidRDefault="008D2808" w:rsidP="008E5D95">
            <w:pPr>
              <w:jc w:val="center"/>
              <w:rPr>
                <w:rFonts w:ascii="Arial CYR" w:hAnsi="Arial CYR" w:cs="Arial CYR"/>
                <w:sz w:val="18"/>
                <w:szCs w:val="18"/>
              </w:rPr>
            </w:pPr>
            <w:r w:rsidRPr="00083328">
              <w:rPr>
                <w:rFonts w:ascii="Arial CYR" w:hAnsi="Arial CYR" w:cs="Arial CYR"/>
                <w:sz w:val="18"/>
                <w:szCs w:val="18"/>
              </w:rPr>
              <w:t>1</w:t>
            </w:r>
          </w:p>
        </w:tc>
        <w:tc>
          <w:tcPr>
            <w:tcW w:w="3711" w:type="dxa"/>
            <w:tcBorders>
              <w:top w:val="single" w:sz="4" w:space="0" w:color="auto"/>
              <w:left w:val="nil"/>
              <w:bottom w:val="single" w:sz="4" w:space="0" w:color="auto"/>
              <w:right w:val="single" w:sz="4" w:space="0" w:color="auto"/>
            </w:tcBorders>
            <w:shd w:val="clear" w:color="auto" w:fill="auto"/>
            <w:noWrap/>
          </w:tcPr>
          <w:p w:rsidR="008D2808" w:rsidRDefault="008D2808" w:rsidP="008E5D95">
            <w:r w:rsidRPr="00333385">
              <w:rPr>
                <w:rFonts w:ascii="Arial CYR" w:hAnsi="Arial CYR" w:cs="Arial CYR"/>
                <w:sz w:val="18"/>
                <w:szCs w:val="18"/>
                <w:lang w:val="kk-KZ"/>
              </w:rPr>
              <w:t>Құрамдастырылған қолғап</w:t>
            </w:r>
          </w:p>
        </w:tc>
      </w:tr>
      <w:tr w:rsidR="008D2808" w:rsidRPr="00083328" w:rsidTr="008E5D95">
        <w:trPr>
          <w:trHeight w:val="255"/>
        </w:trPr>
        <w:tc>
          <w:tcPr>
            <w:tcW w:w="4520" w:type="dxa"/>
            <w:tcBorders>
              <w:top w:val="nil"/>
              <w:left w:val="single" w:sz="4" w:space="0" w:color="auto"/>
              <w:bottom w:val="single" w:sz="4" w:space="0" w:color="auto"/>
              <w:right w:val="single" w:sz="4" w:space="0" w:color="auto"/>
            </w:tcBorders>
            <w:shd w:val="clear" w:color="auto" w:fill="auto"/>
            <w:noWrap/>
            <w:vAlign w:val="bottom"/>
          </w:tcPr>
          <w:p w:rsidR="008D2808" w:rsidRPr="00EA2359" w:rsidRDefault="008D2808" w:rsidP="008E5D95">
            <w:r w:rsidRPr="00EA2359">
              <w:rPr>
                <w:lang w:val="kk-KZ"/>
              </w:rPr>
              <w:t>Компрессорлық қондырғылар машинисі</w:t>
            </w:r>
          </w:p>
        </w:tc>
        <w:tc>
          <w:tcPr>
            <w:tcW w:w="1620" w:type="dxa"/>
            <w:tcBorders>
              <w:top w:val="nil"/>
              <w:left w:val="nil"/>
              <w:bottom w:val="single" w:sz="4" w:space="0" w:color="auto"/>
              <w:right w:val="single" w:sz="4" w:space="0" w:color="auto"/>
            </w:tcBorders>
            <w:shd w:val="clear" w:color="auto" w:fill="auto"/>
            <w:noWrap/>
            <w:vAlign w:val="bottom"/>
          </w:tcPr>
          <w:p w:rsidR="008D2808" w:rsidRPr="00083328" w:rsidRDefault="008D2808" w:rsidP="008E5D95">
            <w:pPr>
              <w:jc w:val="center"/>
              <w:rPr>
                <w:rFonts w:ascii="Arial CYR" w:hAnsi="Arial CYR" w:cs="Arial CYR"/>
                <w:sz w:val="18"/>
                <w:szCs w:val="18"/>
              </w:rPr>
            </w:pPr>
            <w:r w:rsidRPr="00083328">
              <w:rPr>
                <w:rFonts w:ascii="Arial CYR" w:hAnsi="Arial CYR" w:cs="Arial CYR"/>
                <w:sz w:val="18"/>
                <w:szCs w:val="18"/>
              </w:rPr>
              <w:t>1</w:t>
            </w:r>
          </w:p>
        </w:tc>
        <w:tc>
          <w:tcPr>
            <w:tcW w:w="3711" w:type="dxa"/>
            <w:tcBorders>
              <w:top w:val="nil"/>
              <w:left w:val="nil"/>
              <w:bottom w:val="single" w:sz="4" w:space="0" w:color="auto"/>
              <w:right w:val="single" w:sz="4" w:space="0" w:color="auto"/>
            </w:tcBorders>
            <w:shd w:val="clear" w:color="auto" w:fill="auto"/>
            <w:noWrap/>
          </w:tcPr>
          <w:p w:rsidR="008D2808" w:rsidRDefault="008D2808" w:rsidP="008E5D95">
            <w:r w:rsidRPr="00333385">
              <w:rPr>
                <w:rFonts w:ascii="Arial CYR" w:hAnsi="Arial CYR" w:cs="Arial CYR"/>
                <w:sz w:val="18"/>
                <w:szCs w:val="18"/>
                <w:lang w:val="kk-KZ"/>
              </w:rPr>
              <w:t>Құрамдастырылған қолғап</w:t>
            </w:r>
          </w:p>
        </w:tc>
      </w:tr>
      <w:tr w:rsidR="008D2808" w:rsidRPr="00083328" w:rsidTr="008E5D95">
        <w:trPr>
          <w:trHeight w:val="255"/>
        </w:trPr>
        <w:tc>
          <w:tcPr>
            <w:tcW w:w="4520" w:type="dxa"/>
            <w:tcBorders>
              <w:top w:val="nil"/>
              <w:left w:val="single" w:sz="4" w:space="0" w:color="auto"/>
              <w:bottom w:val="single" w:sz="4" w:space="0" w:color="auto"/>
              <w:right w:val="single" w:sz="4" w:space="0" w:color="auto"/>
            </w:tcBorders>
            <w:shd w:val="clear" w:color="auto" w:fill="auto"/>
            <w:noWrap/>
            <w:vAlign w:val="bottom"/>
          </w:tcPr>
          <w:p w:rsidR="008D2808" w:rsidRPr="00EA2359" w:rsidRDefault="008D2808" w:rsidP="008E5D95">
            <w:r w:rsidRPr="00EA2359">
              <w:rPr>
                <w:lang w:val="kk-KZ"/>
              </w:rPr>
              <w:t>Конвейер машинисі</w:t>
            </w:r>
          </w:p>
        </w:tc>
        <w:tc>
          <w:tcPr>
            <w:tcW w:w="1620" w:type="dxa"/>
            <w:tcBorders>
              <w:top w:val="nil"/>
              <w:left w:val="nil"/>
              <w:bottom w:val="single" w:sz="4" w:space="0" w:color="auto"/>
              <w:right w:val="single" w:sz="4" w:space="0" w:color="auto"/>
            </w:tcBorders>
            <w:shd w:val="clear" w:color="auto" w:fill="auto"/>
            <w:noWrap/>
            <w:vAlign w:val="bottom"/>
          </w:tcPr>
          <w:p w:rsidR="008D2808" w:rsidRPr="00083328" w:rsidRDefault="008D2808" w:rsidP="008E5D95">
            <w:pPr>
              <w:jc w:val="center"/>
              <w:rPr>
                <w:rFonts w:ascii="Arial CYR" w:hAnsi="Arial CYR" w:cs="Arial CYR"/>
                <w:sz w:val="18"/>
                <w:szCs w:val="18"/>
              </w:rPr>
            </w:pPr>
            <w:r w:rsidRPr="00083328">
              <w:rPr>
                <w:rFonts w:ascii="Arial CYR" w:hAnsi="Arial CYR" w:cs="Arial CYR"/>
                <w:sz w:val="18"/>
                <w:szCs w:val="18"/>
              </w:rPr>
              <w:t>1</w:t>
            </w:r>
          </w:p>
        </w:tc>
        <w:tc>
          <w:tcPr>
            <w:tcW w:w="3711" w:type="dxa"/>
            <w:tcBorders>
              <w:top w:val="nil"/>
              <w:left w:val="nil"/>
              <w:bottom w:val="single" w:sz="4" w:space="0" w:color="auto"/>
              <w:right w:val="single" w:sz="4" w:space="0" w:color="auto"/>
            </w:tcBorders>
            <w:shd w:val="clear" w:color="auto" w:fill="auto"/>
            <w:noWrap/>
          </w:tcPr>
          <w:p w:rsidR="008D2808" w:rsidRDefault="008D2808" w:rsidP="008E5D95">
            <w:r w:rsidRPr="00333385">
              <w:rPr>
                <w:rFonts w:ascii="Arial CYR" w:hAnsi="Arial CYR" w:cs="Arial CYR"/>
                <w:sz w:val="18"/>
                <w:szCs w:val="18"/>
                <w:lang w:val="kk-KZ"/>
              </w:rPr>
              <w:t>Құрамдастырылған қолғап</w:t>
            </w:r>
          </w:p>
        </w:tc>
      </w:tr>
      <w:tr w:rsidR="008D2808" w:rsidRPr="00083328" w:rsidTr="008E5D95">
        <w:trPr>
          <w:trHeight w:val="255"/>
        </w:trPr>
        <w:tc>
          <w:tcPr>
            <w:tcW w:w="4520" w:type="dxa"/>
            <w:tcBorders>
              <w:top w:val="nil"/>
              <w:left w:val="single" w:sz="4" w:space="0" w:color="auto"/>
              <w:bottom w:val="single" w:sz="4" w:space="0" w:color="auto"/>
              <w:right w:val="single" w:sz="4" w:space="0" w:color="auto"/>
            </w:tcBorders>
            <w:shd w:val="clear" w:color="auto" w:fill="auto"/>
            <w:noWrap/>
          </w:tcPr>
          <w:p w:rsidR="008D2808" w:rsidRPr="00EA2359" w:rsidRDefault="008D2808" w:rsidP="008E5D95">
            <w:pPr>
              <w:tabs>
                <w:tab w:val="left" w:pos="270"/>
              </w:tabs>
              <w:rPr>
                <w:lang w:val="kk-KZ"/>
              </w:rPr>
            </w:pPr>
            <w:r w:rsidRPr="00EA2359">
              <w:rPr>
                <w:lang w:val="kk-KZ"/>
              </w:rPr>
              <w:t xml:space="preserve">Кран машинисі </w:t>
            </w:r>
            <w:r w:rsidRPr="00EA2359">
              <w:t>(</w:t>
            </w:r>
            <w:r w:rsidRPr="00EA2359">
              <w:rPr>
                <w:lang w:val="kk-KZ"/>
              </w:rPr>
              <w:t>краншы)</w:t>
            </w:r>
          </w:p>
        </w:tc>
        <w:tc>
          <w:tcPr>
            <w:tcW w:w="1620" w:type="dxa"/>
            <w:tcBorders>
              <w:top w:val="nil"/>
              <w:left w:val="nil"/>
              <w:bottom w:val="single" w:sz="4" w:space="0" w:color="auto"/>
              <w:right w:val="single" w:sz="4" w:space="0" w:color="auto"/>
            </w:tcBorders>
            <w:shd w:val="clear" w:color="auto" w:fill="auto"/>
            <w:noWrap/>
            <w:vAlign w:val="bottom"/>
          </w:tcPr>
          <w:p w:rsidR="008D2808" w:rsidRPr="00083328" w:rsidRDefault="008D2808" w:rsidP="008E5D95">
            <w:pPr>
              <w:jc w:val="center"/>
              <w:rPr>
                <w:rFonts w:ascii="Arial CYR" w:hAnsi="Arial CYR" w:cs="Arial CYR"/>
                <w:sz w:val="18"/>
                <w:szCs w:val="18"/>
              </w:rPr>
            </w:pPr>
            <w:r w:rsidRPr="00083328">
              <w:rPr>
                <w:rFonts w:ascii="Arial CYR" w:hAnsi="Arial CYR" w:cs="Arial CYR"/>
                <w:sz w:val="18"/>
                <w:szCs w:val="18"/>
              </w:rPr>
              <w:t>1</w:t>
            </w:r>
          </w:p>
        </w:tc>
        <w:tc>
          <w:tcPr>
            <w:tcW w:w="3711" w:type="dxa"/>
            <w:tcBorders>
              <w:top w:val="nil"/>
              <w:left w:val="nil"/>
              <w:bottom w:val="single" w:sz="4" w:space="0" w:color="auto"/>
              <w:right w:val="single" w:sz="4" w:space="0" w:color="auto"/>
            </w:tcBorders>
            <w:shd w:val="clear" w:color="auto" w:fill="auto"/>
            <w:noWrap/>
          </w:tcPr>
          <w:p w:rsidR="008D2808" w:rsidRDefault="008D2808" w:rsidP="008E5D95">
            <w:r w:rsidRPr="00333385">
              <w:rPr>
                <w:rFonts w:ascii="Arial CYR" w:hAnsi="Arial CYR" w:cs="Arial CYR"/>
                <w:sz w:val="18"/>
                <w:szCs w:val="18"/>
                <w:lang w:val="kk-KZ"/>
              </w:rPr>
              <w:t>Құрамдастырылған қолғап</w:t>
            </w:r>
          </w:p>
        </w:tc>
      </w:tr>
      <w:tr w:rsidR="008D2808" w:rsidRPr="00083328" w:rsidTr="008E5D95">
        <w:trPr>
          <w:trHeight w:val="255"/>
        </w:trPr>
        <w:tc>
          <w:tcPr>
            <w:tcW w:w="4520" w:type="dxa"/>
            <w:tcBorders>
              <w:top w:val="nil"/>
              <w:left w:val="single" w:sz="4" w:space="0" w:color="auto"/>
              <w:bottom w:val="single" w:sz="4" w:space="0" w:color="auto"/>
              <w:right w:val="single" w:sz="4" w:space="0" w:color="auto"/>
            </w:tcBorders>
            <w:shd w:val="clear" w:color="auto" w:fill="auto"/>
            <w:noWrap/>
          </w:tcPr>
          <w:p w:rsidR="008D2808" w:rsidRPr="00EA2359" w:rsidRDefault="008D2808" w:rsidP="008E5D95">
            <w:pPr>
              <w:tabs>
                <w:tab w:val="left" w:pos="270"/>
              </w:tabs>
              <w:rPr>
                <w:lang w:val="kk-KZ"/>
              </w:rPr>
            </w:pPr>
          </w:p>
        </w:tc>
        <w:tc>
          <w:tcPr>
            <w:tcW w:w="1620" w:type="dxa"/>
            <w:tcBorders>
              <w:top w:val="nil"/>
              <w:left w:val="nil"/>
              <w:bottom w:val="single" w:sz="4" w:space="0" w:color="auto"/>
              <w:right w:val="single" w:sz="4" w:space="0" w:color="auto"/>
            </w:tcBorders>
            <w:shd w:val="clear" w:color="auto" w:fill="auto"/>
            <w:noWrap/>
            <w:vAlign w:val="bottom"/>
          </w:tcPr>
          <w:p w:rsidR="008D2808" w:rsidRPr="00083328" w:rsidRDefault="008D2808" w:rsidP="008E5D95">
            <w:pPr>
              <w:jc w:val="center"/>
              <w:rPr>
                <w:rFonts w:ascii="Arial CYR" w:hAnsi="Arial CYR" w:cs="Arial CYR"/>
                <w:sz w:val="18"/>
                <w:szCs w:val="18"/>
              </w:rPr>
            </w:pPr>
            <w:r w:rsidRPr="00083328">
              <w:rPr>
                <w:rFonts w:ascii="Arial CYR" w:hAnsi="Arial CYR" w:cs="Arial CYR"/>
                <w:sz w:val="18"/>
                <w:szCs w:val="18"/>
              </w:rPr>
              <w:t>1</w:t>
            </w:r>
          </w:p>
        </w:tc>
        <w:tc>
          <w:tcPr>
            <w:tcW w:w="3711" w:type="dxa"/>
            <w:tcBorders>
              <w:top w:val="nil"/>
              <w:left w:val="nil"/>
              <w:bottom w:val="single" w:sz="4" w:space="0" w:color="auto"/>
              <w:right w:val="single" w:sz="4" w:space="0" w:color="auto"/>
            </w:tcBorders>
            <w:shd w:val="clear" w:color="auto" w:fill="auto"/>
            <w:noWrap/>
            <w:vAlign w:val="bottom"/>
          </w:tcPr>
          <w:p w:rsidR="008D2808" w:rsidRPr="00083328" w:rsidRDefault="008D2808" w:rsidP="008E5D95">
            <w:pPr>
              <w:rPr>
                <w:rFonts w:ascii="Arial CYR" w:hAnsi="Arial CYR" w:cs="Arial CYR"/>
                <w:sz w:val="18"/>
                <w:szCs w:val="18"/>
              </w:rPr>
            </w:pPr>
            <w:r>
              <w:rPr>
                <w:rFonts w:ascii="Arial CYR" w:hAnsi="Arial CYR" w:cs="Arial CYR"/>
                <w:sz w:val="18"/>
                <w:szCs w:val="18"/>
                <w:lang w:val="kk-KZ"/>
              </w:rPr>
              <w:t>Мақта-матадан жасалған биялай</w:t>
            </w:r>
          </w:p>
        </w:tc>
      </w:tr>
      <w:tr w:rsidR="008D2808" w:rsidRPr="00083328" w:rsidTr="008E5D95">
        <w:trPr>
          <w:trHeight w:val="255"/>
        </w:trPr>
        <w:tc>
          <w:tcPr>
            <w:tcW w:w="4520" w:type="dxa"/>
            <w:tcBorders>
              <w:top w:val="nil"/>
              <w:left w:val="single" w:sz="4" w:space="0" w:color="auto"/>
              <w:bottom w:val="single" w:sz="4" w:space="0" w:color="auto"/>
              <w:right w:val="single" w:sz="4" w:space="0" w:color="auto"/>
            </w:tcBorders>
            <w:shd w:val="clear" w:color="auto" w:fill="auto"/>
            <w:noWrap/>
          </w:tcPr>
          <w:p w:rsidR="008D2808" w:rsidRPr="00EA2359" w:rsidRDefault="008D2808" w:rsidP="008E5D95">
            <w:pPr>
              <w:tabs>
                <w:tab w:val="left" w:pos="270"/>
              </w:tabs>
              <w:rPr>
                <w:lang w:val="kk-KZ"/>
              </w:rPr>
            </w:pPr>
            <w:r w:rsidRPr="00EA2359">
              <w:rPr>
                <w:lang w:val="kk-KZ"/>
              </w:rPr>
              <w:t xml:space="preserve">Автомобиль краны машинисі </w:t>
            </w:r>
          </w:p>
        </w:tc>
        <w:tc>
          <w:tcPr>
            <w:tcW w:w="1620" w:type="dxa"/>
            <w:tcBorders>
              <w:top w:val="nil"/>
              <w:left w:val="nil"/>
              <w:bottom w:val="single" w:sz="4" w:space="0" w:color="auto"/>
              <w:right w:val="single" w:sz="4" w:space="0" w:color="auto"/>
            </w:tcBorders>
            <w:shd w:val="clear" w:color="auto" w:fill="auto"/>
            <w:noWrap/>
            <w:vAlign w:val="bottom"/>
          </w:tcPr>
          <w:p w:rsidR="008D2808" w:rsidRPr="00083328" w:rsidRDefault="008D2808" w:rsidP="008E5D95">
            <w:pPr>
              <w:jc w:val="center"/>
              <w:rPr>
                <w:rFonts w:ascii="Arial CYR" w:hAnsi="Arial CYR" w:cs="Arial CYR"/>
                <w:sz w:val="18"/>
                <w:szCs w:val="18"/>
              </w:rPr>
            </w:pPr>
            <w:r w:rsidRPr="00083328">
              <w:rPr>
                <w:rFonts w:ascii="Arial CYR" w:hAnsi="Arial CYR" w:cs="Arial CYR"/>
                <w:sz w:val="18"/>
                <w:szCs w:val="18"/>
              </w:rPr>
              <w:t>0,5</w:t>
            </w:r>
          </w:p>
        </w:tc>
        <w:tc>
          <w:tcPr>
            <w:tcW w:w="3711" w:type="dxa"/>
            <w:tcBorders>
              <w:top w:val="nil"/>
              <w:left w:val="nil"/>
              <w:bottom w:val="single" w:sz="4" w:space="0" w:color="auto"/>
              <w:right w:val="single" w:sz="4" w:space="0" w:color="auto"/>
            </w:tcBorders>
            <w:shd w:val="clear" w:color="auto" w:fill="auto"/>
            <w:noWrap/>
            <w:vAlign w:val="bottom"/>
          </w:tcPr>
          <w:p w:rsidR="008D2808" w:rsidRPr="00083328" w:rsidRDefault="008D2808" w:rsidP="008E5D95">
            <w:pPr>
              <w:rPr>
                <w:rFonts w:ascii="Arial CYR" w:hAnsi="Arial CYR" w:cs="Arial CYR"/>
                <w:sz w:val="18"/>
                <w:szCs w:val="18"/>
              </w:rPr>
            </w:pPr>
            <w:r w:rsidRPr="00775EFD">
              <w:rPr>
                <w:rFonts w:ascii="Arial CYR" w:hAnsi="Arial CYR" w:cs="Arial CYR"/>
                <w:sz w:val="18"/>
                <w:szCs w:val="18"/>
                <w:lang w:val="kk-KZ"/>
              </w:rPr>
              <w:t>Құрамдастырылған қолғап</w:t>
            </w:r>
          </w:p>
        </w:tc>
      </w:tr>
      <w:tr w:rsidR="008D2808" w:rsidRPr="00083328" w:rsidTr="008E5D95">
        <w:trPr>
          <w:trHeight w:val="255"/>
        </w:trPr>
        <w:tc>
          <w:tcPr>
            <w:tcW w:w="4520" w:type="dxa"/>
            <w:tcBorders>
              <w:top w:val="nil"/>
              <w:left w:val="single" w:sz="4" w:space="0" w:color="auto"/>
              <w:bottom w:val="single" w:sz="4" w:space="0" w:color="auto"/>
              <w:right w:val="single" w:sz="4" w:space="0" w:color="auto"/>
            </w:tcBorders>
            <w:shd w:val="clear" w:color="auto" w:fill="auto"/>
            <w:noWrap/>
            <w:vAlign w:val="bottom"/>
          </w:tcPr>
          <w:p w:rsidR="008D2808" w:rsidRPr="00EA2359" w:rsidRDefault="008D2808" w:rsidP="008E5D95">
            <w:r w:rsidRPr="00EA2359">
              <w:rPr>
                <w:lang w:val="kk-KZ"/>
              </w:rPr>
              <w:t>Жуу машиналарының машинисі</w:t>
            </w:r>
          </w:p>
        </w:tc>
        <w:tc>
          <w:tcPr>
            <w:tcW w:w="1620" w:type="dxa"/>
            <w:tcBorders>
              <w:top w:val="nil"/>
              <w:left w:val="nil"/>
              <w:bottom w:val="single" w:sz="4" w:space="0" w:color="auto"/>
              <w:right w:val="single" w:sz="4" w:space="0" w:color="auto"/>
            </w:tcBorders>
            <w:shd w:val="clear" w:color="auto" w:fill="auto"/>
            <w:noWrap/>
            <w:vAlign w:val="bottom"/>
          </w:tcPr>
          <w:p w:rsidR="008D2808" w:rsidRPr="00083328" w:rsidRDefault="008D2808" w:rsidP="008E5D95">
            <w:pPr>
              <w:jc w:val="center"/>
              <w:rPr>
                <w:rFonts w:ascii="Arial CYR" w:hAnsi="Arial CYR" w:cs="Arial CYR"/>
                <w:sz w:val="18"/>
                <w:szCs w:val="18"/>
              </w:rPr>
            </w:pPr>
            <w:r w:rsidRPr="00083328">
              <w:rPr>
                <w:rFonts w:ascii="Arial CYR" w:hAnsi="Arial CYR" w:cs="Arial CYR"/>
                <w:sz w:val="18"/>
                <w:szCs w:val="18"/>
              </w:rPr>
              <w:t>12</w:t>
            </w:r>
          </w:p>
        </w:tc>
        <w:tc>
          <w:tcPr>
            <w:tcW w:w="3711" w:type="dxa"/>
            <w:tcBorders>
              <w:top w:val="nil"/>
              <w:left w:val="nil"/>
              <w:bottom w:val="single" w:sz="4" w:space="0" w:color="auto"/>
              <w:right w:val="single" w:sz="4" w:space="0" w:color="auto"/>
            </w:tcBorders>
            <w:shd w:val="clear" w:color="auto" w:fill="auto"/>
            <w:noWrap/>
            <w:vAlign w:val="bottom"/>
          </w:tcPr>
          <w:p w:rsidR="008D2808" w:rsidRPr="00F01476" w:rsidRDefault="008D2808" w:rsidP="008E5D95">
            <w:pPr>
              <w:rPr>
                <w:rFonts w:ascii="Arial CYR" w:hAnsi="Arial CYR" w:cs="Arial CYR"/>
                <w:sz w:val="18"/>
                <w:szCs w:val="18"/>
                <w:lang w:val="kk-KZ"/>
              </w:rPr>
            </w:pPr>
            <w:r w:rsidRPr="00083328">
              <w:rPr>
                <w:rFonts w:ascii="Arial CYR" w:hAnsi="Arial CYR" w:cs="Arial CYR"/>
                <w:sz w:val="18"/>
                <w:szCs w:val="18"/>
              </w:rPr>
              <w:t>"Винтер Манки Грипп"</w:t>
            </w:r>
            <w:r>
              <w:rPr>
                <w:rFonts w:ascii="Arial CYR" w:hAnsi="Arial CYR" w:cs="Arial CYR"/>
                <w:sz w:val="18"/>
                <w:szCs w:val="18"/>
                <w:lang w:val="kk-KZ"/>
              </w:rPr>
              <w:t xml:space="preserve"> биялайы</w:t>
            </w:r>
          </w:p>
        </w:tc>
      </w:tr>
      <w:tr w:rsidR="008D2808" w:rsidRPr="00083328" w:rsidTr="008E5D95">
        <w:trPr>
          <w:trHeight w:val="255"/>
        </w:trPr>
        <w:tc>
          <w:tcPr>
            <w:tcW w:w="4520" w:type="dxa"/>
            <w:tcBorders>
              <w:top w:val="nil"/>
              <w:left w:val="single" w:sz="4" w:space="0" w:color="auto"/>
              <w:bottom w:val="single" w:sz="4" w:space="0" w:color="auto"/>
              <w:right w:val="single" w:sz="4" w:space="0" w:color="auto"/>
            </w:tcBorders>
            <w:shd w:val="clear" w:color="auto" w:fill="auto"/>
            <w:noWrap/>
            <w:vAlign w:val="bottom"/>
          </w:tcPr>
          <w:p w:rsidR="008D2808" w:rsidRPr="00EA2359" w:rsidRDefault="008D2808" w:rsidP="008E5D95">
            <w:r w:rsidRPr="00EA2359">
              <w:lastRenderedPageBreak/>
              <w:t> </w:t>
            </w:r>
          </w:p>
        </w:tc>
        <w:tc>
          <w:tcPr>
            <w:tcW w:w="1620" w:type="dxa"/>
            <w:tcBorders>
              <w:top w:val="nil"/>
              <w:left w:val="nil"/>
              <w:bottom w:val="single" w:sz="4" w:space="0" w:color="auto"/>
              <w:right w:val="single" w:sz="4" w:space="0" w:color="auto"/>
            </w:tcBorders>
            <w:shd w:val="clear" w:color="auto" w:fill="auto"/>
            <w:noWrap/>
            <w:vAlign w:val="bottom"/>
          </w:tcPr>
          <w:p w:rsidR="008D2808" w:rsidRPr="00083328" w:rsidRDefault="008D2808" w:rsidP="008E5D95">
            <w:pPr>
              <w:jc w:val="center"/>
              <w:rPr>
                <w:rFonts w:ascii="Arial CYR" w:hAnsi="Arial CYR" w:cs="Arial CYR"/>
                <w:sz w:val="18"/>
                <w:szCs w:val="18"/>
              </w:rPr>
            </w:pPr>
            <w:r w:rsidRPr="00083328">
              <w:rPr>
                <w:rFonts w:ascii="Arial CYR" w:hAnsi="Arial CYR" w:cs="Arial CYR"/>
                <w:sz w:val="18"/>
                <w:szCs w:val="18"/>
              </w:rPr>
              <w:t>12</w:t>
            </w:r>
          </w:p>
        </w:tc>
        <w:tc>
          <w:tcPr>
            <w:tcW w:w="3711" w:type="dxa"/>
            <w:tcBorders>
              <w:top w:val="nil"/>
              <w:left w:val="nil"/>
              <w:bottom w:val="single" w:sz="4" w:space="0" w:color="auto"/>
              <w:right w:val="single" w:sz="4" w:space="0" w:color="auto"/>
            </w:tcBorders>
            <w:shd w:val="clear" w:color="auto" w:fill="auto"/>
            <w:noWrap/>
            <w:vAlign w:val="bottom"/>
          </w:tcPr>
          <w:p w:rsidR="008D2808" w:rsidRPr="00F01476" w:rsidRDefault="008D2808" w:rsidP="008E5D95">
            <w:pPr>
              <w:rPr>
                <w:rFonts w:ascii="Arial CYR" w:hAnsi="Arial CYR" w:cs="Arial CYR"/>
                <w:sz w:val="18"/>
                <w:szCs w:val="18"/>
                <w:lang w:val="kk-KZ"/>
              </w:rPr>
            </w:pPr>
            <w:r w:rsidRPr="00083328">
              <w:rPr>
                <w:rFonts w:ascii="Arial CYR" w:hAnsi="Arial CYR" w:cs="Arial CYR"/>
                <w:sz w:val="18"/>
                <w:szCs w:val="18"/>
              </w:rPr>
              <w:t>"Хайкрон"</w:t>
            </w:r>
            <w:r>
              <w:rPr>
                <w:rFonts w:ascii="Arial CYR" w:hAnsi="Arial CYR" w:cs="Arial CYR"/>
                <w:sz w:val="18"/>
                <w:szCs w:val="18"/>
                <w:lang w:val="kk-KZ"/>
              </w:rPr>
              <w:t xml:space="preserve"> биялайы</w:t>
            </w:r>
          </w:p>
        </w:tc>
      </w:tr>
      <w:tr w:rsidR="008D2808" w:rsidRPr="00083328" w:rsidTr="008E5D95">
        <w:trPr>
          <w:trHeight w:val="255"/>
        </w:trPr>
        <w:tc>
          <w:tcPr>
            <w:tcW w:w="4520" w:type="dxa"/>
            <w:tcBorders>
              <w:top w:val="nil"/>
              <w:left w:val="single" w:sz="4" w:space="0" w:color="auto"/>
              <w:bottom w:val="single" w:sz="4" w:space="0" w:color="auto"/>
              <w:right w:val="single" w:sz="4" w:space="0" w:color="auto"/>
            </w:tcBorders>
            <w:shd w:val="clear" w:color="auto" w:fill="auto"/>
            <w:noWrap/>
          </w:tcPr>
          <w:p w:rsidR="008D2808" w:rsidRPr="00EA2359" w:rsidRDefault="008D2808" w:rsidP="008E5D95">
            <w:pPr>
              <w:tabs>
                <w:tab w:val="left" w:pos="270"/>
              </w:tabs>
              <w:rPr>
                <w:lang w:val="kk-KZ"/>
              </w:rPr>
            </w:pPr>
            <w:r w:rsidRPr="00EA2359">
              <w:rPr>
                <w:lang w:val="kk-KZ"/>
              </w:rPr>
              <w:t xml:space="preserve">Сорғы қондырғыларының машинисі </w:t>
            </w:r>
          </w:p>
        </w:tc>
        <w:tc>
          <w:tcPr>
            <w:tcW w:w="1620" w:type="dxa"/>
            <w:tcBorders>
              <w:top w:val="nil"/>
              <w:left w:val="nil"/>
              <w:bottom w:val="single" w:sz="4" w:space="0" w:color="auto"/>
              <w:right w:val="single" w:sz="4" w:space="0" w:color="auto"/>
            </w:tcBorders>
            <w:shd w:val="clear" w:color="auto" w:fill="auto"/>
            <w:noWrap/>
            <w:vAlign w:val="bottom"/>
          </w:tcPr>
          <w:p w:rsidR="008D2808" w:rsidRPr="00083328" w:rsidRDefault="008D2808" w:rsidP="008E5D95">
            <w:pPr>
              <w:jc w:val="center"/>
              <w:rPr>
                <w:rFonts w:ascii="Arial CYR" w:hAnsi="Arial CYR" w:cs="Arial CYR"/>
                <w:sz w:val="18"/>
                <w:szCs w:val="18"/>
              </w:rPr>
            </w:pPr>
            <w:r w:rsidRPr="00083328">
              <w:rPr>
                <w:rFonts w:ascii="Arial CYR" w:hAnsi="Arial CYR" w:cs="Arial CYR"/>
                <w:sz w:val="18"/>
                <w:szCs w:val="18"/>
              </w:rPr>
              <w:t>1</w:t>
            </w:r>
          </w:p>
        </w:tc>
        <w:tc>
          <w:tcPr>
            <w:tcW w:w="3711" w:type="dxa"/>
            <w:tcBorders>
              <w:top w:val="nil"/>
              <w:left w:val="nil"/>
              <w:bottom w:val="single" w:sz="4" w:space="0" w:color="auto"/>
              <w:right w:val="single" w:sz="4" w:space="0" w:color="auto"/>
            </w:tcBorders>
            <w:shd w:val="clear" w:color="auto" w:fill="auto"/>
            <w:noWrap/>
          </w:tcPr>
          <w:p w:rsidR="008D2808" w:rsidRDefault="008D2808" w:rsidP="008E5D95">
            <w:r w:rsidRPr="00684A44">
              <w:rPr>
                <w:rFonts w:ascii="Arial CYR" w:hAnsi="Arial CYR" w:cs="Arial CYR"/>
                <w:sz w:val="18"/>
                <w:szCs w:val="18"/>
                <w:lang w:val="kk-KZ"/>
              </w:rPr>
              <w:t>Құрамдастырылған қолғап</w:t>
            </w:r>
          </w:p>
        </w:tc>
      </w:tr>
      <w:tr w:rsidR="008D2808" w:rsidRPr="00083328" w:rsidTr="008E5D95">
        <w:trPr>
          <w:trHeight w:val="255"/>
        </w:trPr>
        <w:tc>
          <w:tcPr>
            <w:tcW w:w="4520" w:type="dxa"/>
            <w:tcBorders>
              <w:top w:val="nil"/>
              <w:left w:val="single" w:sz="4" w:space="0" w:color="auto"/>
              <w:bottom w:val="single" w:sz="4" w:space="0" w:color="auto"/>
              <w:right w:val="single" w:sz="4" w:space="0" w:color="auto"/>
            </w:tcBorders>
            <w:shd w:val="clear" w:color="auto" w:fill="auto"/>
            <w:noWrap/>
          </w:tcPr>
          <w:p w:rsidR="008D2808" w:rsidRPr="00EA2359" w:rsidRDefault="008D2808" w:rsidP="008E5D95">
            <w:pPr>
              <w:tabs>
                <w:tab w:val="left" w:pos="270"/>
              </w:tabs>
              <w:rPr>
                <w:lang w:val="kk-KZ"/>
              </w:rPr>
            </w:pPr>
            <w:r w:rsidRPr="00EA2359">
              <w:rPr>
                <w:lang w:val="kk-KZ"/>
              </w:rPr>
              <w:t xml:space="preserve">Үйінді жасау машинисі </w:t>
            </w:r>
          </w:p>
        </w:tc>
        <w:tc>
          <w:tcPr>
            <w:tcW w:w="1620" w:type="dxa"/>
            <w:tcBorders>
              <w:top w:val="nil"/>
              <w:left w:val="nil"/>
              <w:bottom w:val="single" w:sz="4" w:space="0" w:color="auto"/>
              <w:right w:val="single" w:sz="4" w:space="0" w:color="auto"/>
            </w:tcBorders>
            <w:shd w:val="clear" w:color="auto" w:fill="auto"/>
            <w:noWrap/>
            <w:vAlign w:val="bottom"/>
          </w:tcPr>
          <w:p w:rsidR="008D2808" w:rsidRPr="00083328" w:rsidRDefault="008D2808" w:rsidP="008E5D95">
            <w:pPr>
              <w:jc w:val="center"/>
              <w:rPr>
                <w:rFonts w:ascii="Arial CYR" w:hAnsi="Arial CYR" w:cs="Arial CYR"/>
                <w:sz w:val="18"/>
                <w:szCs w:val="18"/>
              </w:rPr>
            </w:pPr>
            <w:r w:rsidRPr="00083328">
              <w:rPr>
                <w:rFonts w:ascii="Arial CYR" w:hAnsi="Arial CYR" w:cs="Arial CYR"/>
                <w:sz w:val="18"/>
                <w:szCs w:val="18"/>
              </w:rPr>
              <w:t>1</w:t>
            </w:r>
          </w:p>
        </w:tc>
        <w:tc>
          <w:tcPr>
            <w:tcW w:w="3711" w:type="dxa"/>
            <w:tcBorders>
              <w:top w:val="nil"/>
              <w:left w:val="nil"/>
              <w:bottom w:val="single" w:sz="4" w:space="0" w:color="auto"/>
              <w:right w:val="single" w:sz="4" w:space="0" w:color="auto"/>
            </w:tcBorders>
            <w:shd w:val="clear" w:color="auto" w:fill="auto"/>
            <w:noWrap/>
          </w:tcPr>
          <w:p w:rsidR="008D2808" w:rsidRDefault="008D2808" w:rsidP="008E5D95">
            <w:r w:rsidRPr="00684A44">
              <w:rPr>
                <w:rFonts w:ascii="Arial CYR" w:hAnsi="Arial CYR" w:cs="Arial CYR"/>
                <w:sz w:val="18"/>
                <w:szCs w:val="18"/>
                <w:lang w:val="kk-KZ"/>
              </w:rPr>
              <w:t>Құрамдастырылған қолғап</w:t>
            </w:r>
          </w:p>
        </w:tc>
      </w:tr>
      <w:tr w:rsidR="008D2808" w:rsidRPr="00083328" w:rsidTr="008E5D95">
        <w:trPr>
          <w:trHeight w:val="255"/>
        </w:trPr>
        <w:tc>
          <w:tcPr>
            <w:tcW w:w="4520" w:type="dxa"/>
            <w:tcBorders>
              <w:top w:val="nil"/>
              <w:left w:val="single" w:sz="4" w:space="0" w:color="auto"/>
              <w:bottom w:val="single" w:sz="4" w:space="0" w:color="auto"/>
              <w:right w:val="single" w:sz="4" w:space="0" w:color="auto"/>
            </w:tcBorders>
            <w:shd w:val="clear" w:color="auto" w:fill="auto"/>
            <w:noWrap/>
          </w:tcPr>
          <w:p w:rsidR="008D2808" w:rsidRPr="00EA2359" w:rsidRDefault="008D2808" w:rsidP="008E5D95">
            <w:pPr>
              <w:tabs>
                <w:tab w:val="left" w:pos="270"/>
              </w:tabs>
              <w:rPr>
                <w:lang w:val="kk-KZ"/>
              </w:rPr>
            </w:pPr>
            <w:r w:rsidRPr="00EA2359">
              <w:rPr>
                <w:lang w:val="kk-KZ"/>
              </w:rPr>
              <w:t xml:space="preserve">Құм беру қондырғысы машинисі </w:t>
            </w:r>
          </w:p>
        </w:tc>
        <w:tc>
          <w:tcPr>
            <w:tcW w:w="1620" w:type="dxa"/>
            <w:tcBorders>
              <w:top w:val="nil"/>
              <w:left w:val="nil"/>
              <w:bottom w:val="single" w:sz="4" w:space="0" w:color="auto"/>
              <w:right w:val="single" w:sz="4" w:space="0" w:color="auto"/>
            </w:tcBorders>
            <w:shd w:val="clear" w:color="auto" w:fill="auto"/>
            <w:noWrap/>
            <w:vAlign w:val="bottom"/>
          </w:tcPr>
          <w:p w:rsidR="008D2808" w:rsidRPr="00083328" w:rsidRDefault="008D2808" w:rsidP="008E5D95">
            <w:pPr>
              <w:jc w:val="center"/>
              <w:rPr>
                <w:rFonts w:ascii="Arial CYR" w:hAnsi="Arial CYR" w:cs="Arial CYR"/>
                <w:sz w:val="18"/>
                <w:szCs w:val="18"/>
              </w:rPr>
            </w:pPr>
            <w:r w:rsidRPr="00083328">
              <w:rPr>
                <w:rFonts w:ascii="Arial CYR" w:hAnsi="Arial CYR" w:cs="Arial CYR"/>
                <w:sz w:val="18"/>
                <w:szCs w:val="18"/>
              </w:rPr>
              <w:t>1</w:t>
            </w:r>
          </w:p>
        </w:tc>
        <w:tc>
          <w:tcPr>
            <w:tcW w:w="3711" w:type="dxa"/>
            <w:tcBorders>
              <w:top w:val="nil"/>
              <w:left w:val="nil"/>
              <w:bottom w:val="single" w:sz="4" w:space="0" w:color="auto"/>
              <w:right w:val="single" w:sz="4" w:space="0" w:color="auto"/>
            </w:tcBorders>
            <w:shd w:val="clear" w:color="auto" w:fill="auto"/>
            <w:noWrap/>
            <w:vAlign w:val="bottom"/>
          </w:tcPr>
          <w:p w:rsidR="008D2808" w:rsidRPr="00083328" w:rsidRDefault="008D2808" w:rsidP="008E5D95">
            <w:pPr>
              <w:rPr>
                <w:rFonts w:ascii="Arial CYR" w:hAnsi="Arial CYR" w:cs="Arial CYR"/>
                <w:sz w:val="18"/>
                <w:szCs w:val="18"/>
              </w:rPr>
            </w:pPr>
            <w:r w:rsidRPr="00775EFD">
              <w:rPr>
                <w:rFonts w:ascii="Arial CYR" w:hAnsi="Arial CYR" w:cs="Arial CYR"/>
                <w:sz w:val="18"/>
                <w:szCs w:val="18"/>
                <w:lang w:val="kk-KZ"/>
              </w:rPr>
              <w:t>Құрамдастырылған қолғап</w:t>
            </w:r>
          </w:p>
        </w:tc>
      </w:tr>
      <w:tr w:rsidR="008D2808" w:rsidRPr="00083328" w:rsidTr="008E5D95">
        <w:trPr>
          <w:trHeight w:val="255"/>
        </w:trPr>
        <w:tc>
          <w:tcPr>
            <w:tcW w:w="4520" w:type="dxa"/>
            <w:tcBorders>
              <w:top w:val="nil"/>
              <w:left w:val="single" w:sz="4" w:space="0" w:color="auto"/>
              <w:bottom w:val="single" w:sz="4" w:space="0" w:color="auto"/>
              <w:right w:val="single" w:sz="4" w:space="0" w:color="auto"/>
            </w:tcBorders>
            <w:shd w:val="clear" w:color="auto" w:fill="auto"/>
            <w:noWrap/>
          </w:tcPr>
          <w:p w:rsidR="008D2808" w:rsidRPr="00EA2359" w:rsidRDefault="008D2808" w:rsidP="008E5D95">
            <w:pPr>
              <w:tabs>
                <w:tab w:val="left" w:pos="270"/>
              </w:tabs>
              <w:rPr>
                <w:lang w:val="kk-KZ"/>
              </w:rPr>
            </w:pPr>
            <w:r w:rsidRPr="00EA2359">
              <w:rPr>
                <w:lang w:val="kk-KZ"/>
              </w:rPr>
              <w:t xml:space="preserve">Арнайы киім жуу және оны жөндеу машинисі </w:t>
            </w:r>
          </w:p>
        </w:tc>
        <w:tc>
          <w:tcPr>
            <w:tcW w:w="1620" w:type="dxa"/>
            <w:tcBorders>
              <w:top w:val="nil"/>
              <w:left w:val="nil"/>
              <w:bottom w:val="single" w:sz="4" w:space="0" w:color="auto"/>
              <w:right w:val="single" w:sz="4" w:space="0" w:color="auto"/>
            </w:tcBorders>
            <w:shd w:val="clear" w:color="auto" w:fill="auto"/>
            <w:noWrap/>
            <w:vAlign w:val="bottom"/>
          </w:tcPr>
          <w:p w:rsidR="008D2808" w:rsidRPr="00083328" w:rsidRDefault="008D2808" w:rsidP="008E5D95">
            <w:pPr>
              <w:jc w:val="center"/>
              <w:rPr>
                <w:rFonts w:ascii="Arial CYR" w:hAnsi="Arial CYR" w:cs="Arial CYR"/>
                <w:sz w:val="18"/>
                <w:szCs w:val="18"/>
              </w:rPr>
            </w:pPr>
            <w:r w:rsidRPr="00083328">
              <w:rPr>
                <w:rFonts w:ascii="Arial CYR" w:hAnsi="Arial CYR" w:cs="Arial CYR"/>
                <w:sz w:val="18"/>
                <w:szCs w:val="18"/>
              </w:rPr>
              <w:t>3</w:t>
            </w:r>
          </w:p>
        </w:tc>
        <w:tc>
          <w:tcPr>
            <w:tcW w:w="3711" w:type="dxa"/>
            <w:tcBorders>
              <w:top w:val="nil"/>
              <w:left w:val="nil"/>
              <w:bottom w:val="single" w:sz="4" w:space="0" w:color="auto"/>
              <w:right w:val="single" w:sz="4" w:space="0" w:color="auto"/>
            </w:tcBorders>
            <w:shd w:val="clear" w:color="auto" w:fill="auto"/>
            <w:noWrap/>
            <w:vAlign w:val="bottom"/>
          </w:tcPr>
          <w:p w:rsidR="008D2808" w:rsidRPr="00083328" w:rsidRDefault="008D2808" w:rsidP="008E5D95">
            <w:pPr>
              <w:rPr>
                <w:rFonts w:ascii="Arial CYR" w:hAnsi="Arial CYR" w:cs="Arial CYR"/>
                <w:sz w:val="18"/>
                <w:szCs w:val="18"/>
              </w:rPr>
            </w:pPr>
            <w:r>
              <w:rPr>
                <w:rFonts w:ascii="Arial CYR" w:hAnsi="Arial CYR" w:cs="Arial CYR"/>
                <w:sz w:val="18"/>
                <w:szCs w:val="18"/>
                <w:lang w:val="kk-KZ"/>
              </w:rPr>
              <w:t>Құрамдастырылған және резеңке қолғап</w:t>
            </w:r>
          </w:p>
        </w:tc>
      </w:tr>
      <w:tr w:rsidR="008D2808" w:rsidRPr="00083328" w:rsidTr="008E5D95">
        <w:trPr>
          <w:trHeight w:val="255"/>
        </w:trPr>
        <w:tc>
          <w:tcPr>
            <w:tcW w:w="4520" w:type="dxa"/>
            <w:tcBorders>
              <w:top w:val="nil"/>
              <w:left w:val="single" w:sz="4" w:space="0" w:color="auto"/>
              <w:bottom w:val="single" w:sz="4" w:space="0" w:color="auto"/>
              <w:right w:val="single" w:sz="4" w:space="0" w:color="auto"/>
            </w:tcBorders>
            <w:shd w:val="clear" w:color="auto" w:fill="auto"/>
            <w:noWrap/>
            <w:vAlign w:val="bottom"/>
          </w:tcPr>
          <w:p w:rsidR="008D2808" w:rsidRPr="00EA2359" w:rsidRDefault="008D2808" w:rsidP="008E5D95">
            <w:r w:rsidRPr="00EA2359">
              <w:t>К</w:t>
            </w:r>
            <w:r w:rsidRPr="00EA2359">
              <w:rPr>
                <w:lang w:val="kk-KZ"/>
              </w:rPr>
              <w:t>өтергіш машина машинисі</w:t>
            </w:r>
          </w:p>
        </w:tc>
        <w:tc>
          <w:tcPr>
            <w:tcW w:w="1620" w:type="dxa"/>
            <w:tcBorders>
              <w:top w:val="nil"/>
              <w:left w:val="nil"/>
              <w:bottom w:val="single" w:sz="4" w:space="0" w:color="auto"/>
              <w:right w:val="single" w:sz="4" w:space="0" w:color="auto"/>
            </w:tcBorders>
            <w:shd w:val="clear" w:color="auto" w:fill="auto"/>
            <w:noWrap/>
            <w:vAlign w:val="bottom"/>
          </w:tcPr>
          <w:p w:rsidR="008D2808" w:rsidRPr="00083328" w:rsidRDefault="008D2808" w:rsidP="008E5D95">
            <w:pPr>
              <w:jc w:val="center"/>
              <w:rPr>
                <w:rFonts w:ascii="Arial CYR" w:hAnsi="Arial CYR" w:cs="Arial CYR"/>
                <w:sz w:val="18"/>
                <w:szCs w:val="18"/>
              </w:rPr>
            </w:pPr>
            <w:r w:rsidRPr="00083328">
              <w:rPr>
                <w:rFonts w:ascii="Arial CYR" w:hAnsi="Arial CYR" w:cs="Arial CYR"/>
                <w:sz w:val="18"/>
                <w:szCs w:val="18"/>
              </w:rPr>
              <w:t>1</w:t>
            </w:r>
          </w:p>
        </w:tc>
        <w:tc>
          <w:tcPr>
            <w:tcW w:w="3711" w:type="dxa"/>
            <w:tcBorders>
              <w:top w:val="nil"/>
              <w:left w:val="nil"/>
              <w:bottom w:val="single" w:sz="4" w:space="0" w:color="auto"/>
              <w:right w:val="single" w:sz="4" w:space="0" w:color="auto"/>
            </w:tcBorders>
            <w:shd w:val="clear" w:color="auto" w:fill="auto"/>
            <w:noWrap/>
          </w:tcPr>
          <w:p w:rsidR="008D2808" w:rsidRDefault="008D2808" w:rsidP="008E5D95">
            <w:r w:rsidRPr="004C673F">
              <w:rPr>
                <w:rFonts w:ascii="Arial CYR" w:hAnsi="Arial CYR" w:cs="Arial CYR"/>
                <w:sz w:val="18"/>
                <w:szCs w:val="18"/>
                <w:lang w:val="kk-KZ"/>
              </w:rPr>
              <w:t>Құрамдастырылған қолғап</w:t>
            </w:r>
          </w:p>
        </w:tc>
      </w:tr>
      <w:tr w:rsidR="008D2808" w:rsidRPr="00083328" w:rsidTr="008E5D95">
        <w:trPr>
          <w:trHeight w:val="255"/>
        </w:trPr>
        <w:tc>
          <w:tcPr>
            <w:tcW w:w="4520" w:type="dxa"/>
            <w:tcBorders>
              <w:top w:val="nil"/>
              <w:left w:val="single" w:sz="4" w:space="0" w:color="auto"/>
              <w:bottom w:val="single" w:sz="4" w:space="0" w:color="auto"/>
              <w:right w:val="single" w:sz="4" w:space="0" w:color="auto"/>
            </w:tcBorders>
            <w:shd w:val="clear" w:color="auto" w:fill="auto"/>
            <w:noWrap/>
          </w:tcPr>
          <w:p w:rsidR="008D2808" w:rsidRPr="00EA2359" w:rsidRDefault="008D2808" w:rsidP="008E5D95">
            <w:pPr>
              <w:tabs>
                <w:tab w:val="left" w:pos="270"/>
              </w:tabs>
              <w:rPr>
                <w:lang w:val="kk-KZ"/>
              </w:rPr>
            </w:pPr>
            <w:r w:rsidRPr="00EA2359">
              <w:rPr>
                <w:lang w:val="kk-KZ"/>
              </w:rPr>
              <w:t xml:space="preserve">Сынама іріктеп алу машинасы машинисі </w:t>
            </w:r>
          </w:p>
        </w:tc>
        <w:tc>
          <w:tcPr>
            <w:tcW w:w="1620" w:type="dxa"/>
            <w:tcBorders>
              <w:top w:val="nil"/>
              <w:left w:val="nil"/>
              <w:bottom w:val="single" w:sz="4" w:space="0" w:color="auto"/>
              <w:right w:val="single" w:sz="4" w:space="0" w:color="auto"/>
            </w:tcBorders>
            <w:shd w:val="clear" w:color="auto" w:fill="auto"/>
            <w:noWrap/>
            <w:vAlign w:val="bottom"/>
          </w:tcPr>
          <w:p w:rsidR="008D2808" w:rsidRPr="00083328" w:rsidRDefault="008D2808" w:rsidP="008E5D95">
            <w:pPr>
              <w:jc w:val="center"/>
              <w:rPr>
                <w:rFonts w:ascii="Arial CYR" w:hAnsi="Arial CYR" w:cs="Arial CYR"/>
                <w:sz w:val="18"/>
                <w:szCs w:val="18"/>
              </w:rPr>
            </w:pPr>
            <w:r w:rsidRPr="00083328">
              <w:rPr>
                <w:rFonts w:ascii="Arial CYR" w:hAnsi="Arial CYR" w:cs="Arial CYR"/>
                <w:sz w:val="18"/>
                <w:szCs w:val="18"/>
              </w:rPr>
              <w:t>1</w:t>
            </w:r>
          </w:p>
        </w:tc>
        <w:tc>
          <w:tcPr>
            <w:tcW w:w="3711" w:type="dxa"/>
            <w:tcBorders>
              <w:top w:val="nil"/>
              <w:left w:val="nil"/>
              <w:bottom w:val="single" w:sz="4" w:space="0" w:color="auto"/>
              <w:right w:val="single" w:sz="4" w:space="0" w:color="auto"/>
            </w:tcBorders>
            <w:shd w:val="clear" w:color="auto" w:fill="auto"/>
            <w:noWrap/>
          </w:tcPr>
          <w:p w:rsidR="008D2808" w:rsidRDefault="008D2808" w:rsidP="008E5D95">
            <w:r w:rsidRPr="004C673F">
              <w:rPr>
                <w:rFonts w:ascii="Arial CYR" w:hAnsi="Arial CYR" w:cs="Arial CYR"/>
                <w:sz w:val="18"/>
                <w:szCs w:val="18"/>
                <w:lang w:val="kk-KZ"/>
              </w:rPr>
              <w:t>Құрамдастырылған қолғап</w:t>
            </w:r>
          </w:p>
        </w:tc>
      </w:tr>
      <w:tr w:rsidR="008D2808" w:rsidRPr="00083328" w:rsidTr="008E5D95">
        <w:trPr>
          <w:trHeight w:val="255"/>
        </w:trPr>
        <w:tc>
          <w:tcPr>
            <w:tcW w:w="4520" w:type="dxa"/>
            <w:tcBorders>
              <w:top w:val="nil"/>
              <w:left w:val="single" w:sz="4" w:space="0" w:color="auto"/>
              <w:bottom w:val="single" w:sz="4" w:space="0" w:color="auto"/>
              <w:right w:val="single" w:sz="4" w:space="0" w:color="auto"/>
            </w:tcBorders>
            <w:shd w:val="clear" w:color="auto" w:fill="auto"/>
            <w:noWrap/>
          </w:tcPr>
          <w:p w:rsidR="008D2808" w:rsidRPr="00EA2359" w:rsidRDefault="008D2808" w:rsidP="008E5D95">
            <w:pPr>
              <w:tabs>
                <w:tab w:val="left" w:pos="270"/>
              </w:tabs>
              <w:rPr>
                <w:lang w:val="kk-KZ"/>
              </w:rPr>
            </w:pPr>
            <w:r w:rsidRPr="00EA2359">
              <w:rPr>
                <w:lang w:val="kk-KZ"/>
              </w:rPr>
              <w:t xml:space="preserve">Жол машиналары машинисі </w:t>
            </w:r>
          </w:p>
        </w:tc>
        <w:tc>
          <w:tcPr>
            <w:tcW w:w="1620" w:type="dxa"/>
            <w:tcBorders>
              <w:top w:val="nil"/>
              <w:left w:val="nil"/>
              <w:bottom w:val="single" w:sz="4" w:space="0" w:color="auto"/>
              <w:right w:val="single" w:sz="4" w:space="0" w:color="auto"/>
            </w:tcBorders>
            <w:shd w:val="clear" w:color="auto" w:fill="auto"/>
            <w:noWrap/>
            <w:vAlign w:val="bottom"/>
          </w:tcPr>
          <w:p w:rsidR="008D2808" w:rsidRPr="00083328" w:rsidRDefault="008D2808" w:rsidP="008E5D95">
            <w:pPr>
              <w:jc w:val="center"/>
              <w:rPr>
                <w:rFonts w:ascii="Arial CYR" w:hAnsi="Arial CYR" w:cs="Arial CYR"/>
                <w:sz w:val="18"/>
                <w:szCs w:val="18"/>
              </w:rPr>
            </w:pPr>
            <w:r w:rsidRPr="00083328">
              <w:rPr>
                <w:rFonts w:ascii="Arial CYR" w:hAnsi="Arial CYR" w:cs="Arial CYR"/>
                <w:sz w:val="18"/>
                <w:szCs w:val="18"/>
              </w:rPr>
              <w:t>1</w:t>
            </w:r>
          </w:p>
        </w:tc>
        <w:tc>
          <w:tcPr>
            <w:tcW w:w="3711" w:type="dxa"/>
            <w:tcBorders>
              <w:top w:val="nil"/>
              <w:left w:val="nil"/>
              <w:bottom w:val="single" w:sz="4" w:space="0" w:color="auto"/>
              <w:right w:val="single" w:sz="4" w:space="0" w:color="auto"/>
            </w:tcBorders>
            <w:shd w:val="clear" w:color="auto" w:fill="auto"/>
            <w:noWrap/>
          </w:tcPr>
          <w:p w:rsidR="008D2808" w:rsidRDefault="008D2808" w:rsidP="008E5D95">
            <w:r w:rsidRPr="004C673F">
              <w:rPr>
                <w:rFonts w:ascii="Arial CYR" w:hAnsi="Arial CYR" w:cs="Arial CYR"/>
                <w:sz w:val="18"/>
                <w:szCs w:val="18"/>
                <w:lang w:val="kk-KZ"/>
              </w:rPr>
              <w:t>Құрамдастырылған қолғап</w:t>
            </w:r>
          </w:p>
        </w:tc>
      </w:tr>
      <w:tr w:rsidR="008D2808" w:rsidRPr="00083328" w:rsidTr="008E5D95">
        <w:trPr>
          <w:trHeight w:val="255"/>
        </w:trPr>
        <w:tc>
          <w:tcPr>
            <w:tcW w:w="4520" w:type="dxa"/>
            <w:tcBorders>
              <w:top w:val="nil"/>
              <w:left w:val="single" w:sz="4" w:space="0" w:color="auto"/>
              <w:bottom w:val="single" w:sz="4" w:space="0" w:color="auto"/>
              <w:right w:val="single" w:sz="4" w:space="0" w:color="auto"/>
            </w:tcBorders>
            <w:shd w:val="clear" w:color="auto" w:fill="auto"/>
            <w:noWrap/>
          </w:tcPr>
          <w:p w:rsidR="008D2808" w:rsidRPr="00EA2359" w:rsidRDefault="008D2808" w:rsidP="008E5D95">
            <w:pPr>
              <w:tabs>
                <w:tab w:val="left" w:pos="270"/>
              </w:tabs>
              <w:rPr>
                <w:lang w:val="kk-KZ"/>
              </w:rPr>
            </w:pPr>
            <w:r w:rsidRPr="00EA2359">
              <w:rPr>
                <w:lang w:val="kk-KZ"/>
              </w:rPr>
              <w:t xml:space="preserve">Тепловоз машинисі </w:t>
            </w:r>
          </w:p>
        </w:tc>
        <w:tc>
          <w:tcPr>
            <w:tcW w:w="1620" w:type="dxa"/>
            <w:tcBorders>
              <w:top w:val="nil"/>
              <w:left w:val="nil"/>
              <w:bottom w:val="single" w:sz="4" w:space="0" w:color="auto"/>
              <w:right w:val="single" w:sz="4" w:space="0" w:color="auto"/>
            </w:tcBorders>
            <w:shd w:val="clear" w:color="auto" w:fill="auto"/>
            <w:noWrap/>
            <w:vAlign w:val="bottom"/>
          </w:tcPr>
          <w:p w:rsidR="008D2808" w:rsidRPr="00083328" w:rsidRDefault="008D2808" w:rsidP="008E5D95">
            <w:pPr>
              <w:jc w:val="center"/>
              <w:rPr>
                <w:rFonts w:ascii="Arial CYR" w:hAnsi="Arial CYR" w:cs="Arial CYR"/>
                <w:sz w:val="18"/>
                <w:szCs w:val="18"/>
              </w:rPr>
            </w:pPr>
            <w:r w:rsidRPr="00083328">
              <w:rPr>
                <w:rFonts w:ascii="Arial CYR" w:hAnsi="Arial CYR" w:cs="Arial CYR"/>
                <w:sz w:val="18"/>
                <w:szCs w:val="18"/>
              </w:rPr>
              <w:t>1</w:t>
            </w:r>
          </w:p>
        </w:tc>
        <w:tc>
          <w:tcPr>
            <w:tcW w:w="3711" w:type="dxa"/>
            <w:tcBorders>
              <w:top w:val="nil"/>
              <w:left w:val="nil"/>
              <w:bottom w:val="single" w:sz="4" w:space="0" w:color="auto"/>
              <w:right w:val="single" w:sz="4" w:space="0" w:color="auto"/>
            </w:tcBorders>
            <w:shd w:val="clear" w:color="auto" w:fill="auto"/>
            <w:noWrap/>
          </w:tcPr>
          <w:p w:rsidR="008D2808" w:rsidRDefault="008D2808" w:rsidP="008E5D95">
            <w:r w:rsidRPr="004C673F">
              <w:rPr>
                <w:rFonts w:ascii="Arial CYR" w:hAnsi="Arial CYR" w:cs="Arial CYR"/>
                <w:sz w:val="18"/>
                <w:szCs w:val="18"/>
                <w:lang w:val="kk-KZ"/>
              </w:rPr>
              <w:t>Құрамдастырылған қолғап</w:t>
            </w:r>
          </w:p>
        </w:tc>
      </w:tr>
      <w:tr w:rsidR="008D2808" w:rsidRPr="00083328" w:rsidTr="008E5D95">
        <w:trPr>
          <w:trHeight w:val="255"/>
        </w:trPr>
        <w:tc>
          <w:tcPr>
            <w:tcW w:w="4520" w:type="dxa"/>
            <w:tcBorders>
              <w:top w:val="nil"/>
              <w:left w:val="single" w:sz="4" w:space="0" w:color="auto"/>
              <w:bottom w:val="single" w:sz="4" w:space="0" w:color="auto"/>
              <w:right w:val="single" w:sz="4" w:space="0" w:color="auto"/>
            </w:tcBorders>
            <w:shd w:val="clear" w:color="auto" w:fill="auto"/>
            <w:noWrap/>
          </w:tcPr>
          <w:p w:rsidR="008D2808" w:rsidRPr="00EA2359" w:rsidRDefault="008D2808" w:rsidP="008E5D95">
            <w:pPr>
              <w:tabs>
                <w:tab w:val="left" w:pos="270"/>
              </w:tabs>
              <w:rPr>
                <w:lang w:val="kk-KZ"/>
              </w:rPr>
            </w:pPr>
            <w:r w:rsidRPr="00EA2359">
              <w:rPr>
                <w:lang w:val="kk-KZ"/>
              </w:rPr>
              <w:t xml:space="preserve">Тарту агрегаты машинисі </w:t>
            </w:r>
          </w:p>
        </w:tc>
        <w:tc>
          <w:tcPr>
            <w:tcW w:w="1620" w:type="dxa"/>
            <w:tcBorders>
              <w:top w:val="nil"/>
              <w:left w:val="nil"/>
              <w:bottom w:val="single" w:sz="4" w:space="0" w:color="auto"/>
              <w:right w:val="single" w:sz="4" w:space="0" w:color="auto"/>
            </w:tcBorders>
            <w:shd w:val="clear" w:color="auto" w:fill="auto"/>
            <w:noWrap/>
            <w:vAlign w:val="bottom"/>
          </w:tcPr>
          <w:p w:rsidR="008D2808" w:rsidRPr="00083328" w:rsidRDefault="008D2808" w:rsidP="008E5D95">
            <w:pPr>
              <w:jc w:val="center"/>
              <w:rPr>
                <w:rFonts w:ascii="Arial CYR" w:hAnsi="Arial CYR" w:cs="Arial CYR"/>
                <w:sz w:val="18"/>
                <w:szCs w:val="18"/>
              </w:rPr>
            </w:pPr>
            <w:r w:rsidRPr="00083328">
              <w:rPr>
                <w:rFonts w:ascii="Arial CYR" w:hAnsi="Arial CYR" w:cs="Arial CYR"/>
                <w:sz w:val="18"/>
                <w:szCs w:val="18"/>
              </w:rPr>
              <w:t>1</w:t>
            </w:r>
          </w:p>
        </w:tc>
        <w:tc>
          <w:tcPr>
            <w:tcW w:w="3711" w:type="dxa"/>
            <w:tcBorders>
              <w:top w:val="nil"/>
              <w:left w:val="nil"/>
              <w:bottom w:val="single" w:sz="4" w:space="0" w:color="auto"/>
              <w:right w:val="single" w:sz="4" w:space="0" w:color="auto"/>
            </w:tcBorders>
            <w:shd w:val="clear" w:color="auto" w:fill="auto"/>
            <w:noWrap/>
          </w:tcPr>
          <w:p w:rsidR="008D2808" w:rsidRDefault="008D2808" w:rsidP="008E5D95">
            <w:r w:rsidRPr="004C673F">
              <w:rPr>
                <w:rFonts w:ascii="Arial CYR" w:hAnsi="Arial CYR" w:cs="Arial CYR"/>
                <w:sz w:val="18"/>
                <w:szCs w:val="18"/>
                <w:lang w:val="kk-KZ"/>
              </w:rPr>
              <w:t>Құрамдастырылған қолғап</w:t>
            </w:r>
          </w:p>
        </w:tc>
      </w:tr>
      <w:tr w:rsidR="008D2808" w:rsidRPr="00083328" w:rsidTr="008E5D95">
        <w:trPr>
          <w:trHeight w:val="255"/>
        </w:trPr>
        <w:tc>
          <w:tcPr>
            <w:tcW w:w="4520" w:type="dxa"/>
            <w:tcBorders>
              <w:top w:val="nil"/>
              <w:left w:val="single" w:sz="4" w:space="0" w:color="auto"/>
              <w:bottom w:val="single" w:sz="4" w:space="0" w:color="auto"/>
              <w:right w:val="single" w:sz="4" w:space="0" w:color="auto"/>
            </w:tcBorders>
            <w:shd w:val="clear" w:color="auto" w:fill="auto"/>
            <w:noWrap/>
            <w:vAlign w:val="bottom"/>
          </w:tcPr>
          <w:p w:rsidR="008D2808" w:rsidRPr="00EA2359" w:rsidRDefault="008D2808" w:rsidP="008E5D95">
            <w:pPr>
              <w:rPr>
                <w:lang w:val="kk-KZ"/>
              </w:rPr>
            </w:pPr>
            <w:r w:rsidRPr="00EA2359">
              <w:rPr>
                <w:lang w:val="kk-KZ"/>
              </w:rPr>
              <w:t>Э</w:t>
            </w:r>
            <w:r w:rsidRPr="00EA2359">
              <w:t>лектровоз</w:t>
            </w:r>
            <w:r w:rsidRPr="00EA2359">
              <w:rPr>
                <w:lang w:val="kk-KZ"/>
              </w:rPr>
              <w:t xml:space="preserve"> машинисі</w:t>
            </w:r>
            <w:r w:rsidRPr="00EA2359">
              <w:t xml:space="preserve"> (</w:t>
            </w:r>
            <w:r w:rsidRPr="00EA2359">
              <w:rPr>
                <w:lang w:val="kk-KZ"/>
              </w:rPr>
              <w:t>жер астыңғы)</w:t>
            </w:r>
          </w:p>
        </w:tc>
        <w:tc>
          <w:tcPr>
            <w:tcW w:w="1620" w:type="dxa"/>
            <w:tcBorders>
              <w:top w:val="nil"/>
              <w:left w:val="nil"/>
              <w:bottom w:val="single" w:sz="4" w:space="0" w:color="auto"/>
              <w:right w:val="single" w:sz="4" w:space="0" w:color="auto"/>
            </w:tcBorders>
            <w:shd w:val="clear" w:color="auto" w:fill="auto"/>
            <w:noWrap/>
            <w:vAlign w:val="bottom"/>
          </w:tcPr>
          <w:p w:rsidR="008D2808" w:rsidRPr="00083328" w:rsidRDefault="008D2808" w:rsidP="008E5D95">
            <w:pPr>
              <w:jc w:val="center"/>
              <w:rPr>
                <w:rFonts w:ascii="Arial CYR" w:hAnsi="Arial CYR" w:cs="Arial CYR"/>
                <w:sz w:val="18"/>
                <w:szCs w:val="18"/>
              </w:rPr>
            </w:pPr>
            <w:r w:rsidRPr="00083328">
              <w:rPr>
                <w:rFonts w:ascii="Arial CYR" w:hAnsi="Arial CYR" w:cs="Arial CYR"/>
                <w:sz w:val="18"/>
                <w:szCs w:val="18"/>
              </w:rPr>
              <w:t>0,5</w:t>
            </w:r>
          </w:p>
        </w:tc>
        <w:tc>
          <w:tcPr>
            <w:tcW w:w="3711" w:type="dxa"/>
            <w:tcBorders>
              <w:top w:val="nil"/>
              <w:left w:val="nil"/>
              <w:bottom w:val="single" w:sz="4" w:space="0" w:color="auto"/>
              <w:right w:val="single" w:sz="4" w:space="0" w:color="auto"/>
            </w:tcBorders>
            <w:shd w:val="clear" w:color="auto" w:fill="auto"/>
            <w:noWrap/>
          </w:tcPr>
          <w:p w:rsidR="008D2808" w:rsidRDefault="008D2808" w:rsidP="008E5D95">
            <w:r w:rsidRPr="004C673F">
              <w:rPr>
                <w:rFonts w:ascii="Arial CYR" w:hAnsi="Arial CYR" w:cs="Arial CYR"/>
                <w:sz w:val="18"/>
                <w:szCs w:val="18"/>
                <w:lang w:val="kk-KZ"/>
              </w:rPr>
              <w:t>Құрамдастырылған қолғап</w:t>
            </w:r>
          </w:p>
        </w:tc>
      </w:tr>
      <w:tr w:rsidR="008D2808" w:rsidRPr="00083328" w:rsidTr="008E5D95">
        <w:trPr>
          <w:trHeight w:val="255"/>
        </w:trPr>
        <w:tc>
          <w:tcPr>
            <w:tcW w:w="4520" w:type="dxa"/>
            <w:tcBorders>
              <w:top w:val="nil"/>
              <w:left w:val="single" w:sz="4" w:space="0" w:color="auto"/>
              <w:bottom w:val="single" w:sz="4" w:space="0" w:color="auto"/>
              <w:right w:val="single" w:sz="4" w:space="0" w:color="auto"/>
            </w:tcBorders>
            <w:shd w:val="clear" w:color="auto" w:fill="auto"/>
            <w:noWrap/>
            <w:vAlign w:val="bottom"/>
          </w:tcPr>
          <w:p w:rsidR="008D2808" w:rsidRPr="00EA2359" w:rsidRDefault="008D2808" w:rsidP="008E5D95">
            <w:r w:rsidRPr="00EA2359">
              <w:t> </w:t>
            </w:r>
          </w:p>
        </w:tc>
        <w:tc>
          <w:tcPr>
            <w:tcW w:w="1620" w:type="dxa"/>
            <w:tcBorders>
              <w:top w:val="nil"/>
              <w:left w:val="nil"/>
              <w:bottom w:val="nil"/>
              <w:right w:val="single" w:sz="4" w:space="0" w:color="auto"/>
            </w:tcBorders>
            <w:shd w:val="clear" w:color="auto" w:fill="auto"/>
            <w:noWrap/>
            <w:vAlign w:val="bottom"/>
          </w:tcPr>
          <w:p w:rsidR="008D2808" w:rsidRPr="00083328" w:rsidRDefault="008D2808" w:rsidP="008E5D95">
            <w:pPr>
              <w:jc w:val="center"/>
              <w:rPr>
                <w:rFonts w:ascii="Arial CYR" w:hAnsi="Arial CYR" w:cs="Arial CYR"/>
                <w:sz w:val="18"/>
                <w:szCs w:val="18"/>
              </w:rPr>
            </w:pPr>
            <w:r w:rsidRPr="00083328">
              <w:rPr>
                <w:rFonts w:ascii="Arial CYR" w:hAnsi="Arial CYR" w:cs="Arial CYR"/>
                <w:sz w:val="18"/>
                <w:szCs w:val="18"/>
              </w:rPr>
              <w:t>1</w:t>
            </w:r>
          </w:p>
        </w:tc>
        <w:tc>
          <w:tcPr>
            <w:tcW w:w="3711" w:type="dxa"/>
            <w:tcBorders>
              <w:top w:val="nil"/>
              <w:left w:val="nil"/>
              <w:bottom w:val="nil"/>
              <w:right w:val="single" w:sz="4" w:space="0" w:color="auto"/>
            </w:tcBorders>
            <w:shd w:val="clear" w:color="auto" w:fill="auto"/>
            <w:noWrap/>
            <w:vAlign w:val="bottom"/>
          </w:tcPr>
          <w:p w:rsidR="008D2808" w:rsidRPr="00F01476" w:rsidRDefault="008D2808" w:rsidP="008E5D95">
            <w:pPr>
              <w:rPr>
                <w:rFonts w:ascii="Arial CYR" w:hAnsi="Arial CYR" w:cs="Arial CYR"/>
                <w:sz w:val="18"/>
                <w:szCs w:val="18"/>
                <w:lang w:val="kk-KZ"/>
              </w:rPr>
            </w:pPr>
            <w:r>
              <w:rPr>
                <w:rFonts w:ascii="Arial CYR" w:hAnsi="Arial CYR" w:cs="Arial CYR"/>
                <w:sz w:val="18"/>
                <w:szCs w:val="18"/>
                <w:lang w:val="kk-KZ"/>
              </w:rPr>
              <w:t>Дірілге қарсы қолғап</w:t>
            </w:r>
          </w:p>
        </w:tc>
      </w:tr>
      <w:tr w:rsidR="008D2808" w:rsidRPr="00083328" w:rsidTr="008E5D95">
        <w:trPr>
          <w:trHeight w:val="255"/>
        </w:trPr>
        <w:tc>
          <w:tcPr>
            <w:tcW w:w="4520" w:type="dxa"/>
            <w:tcBorders>
              <w:top w:val="nil"/>
              <w:left w:val="single" w:sz="4" w:space="0" w:color="auto"/>
              <w:bottom w:val="single" w:sz="4" w:space="0" w:color="auto"/>
              <w:right w:val="nil"/>
            </w:tcBorders>
            <w:shd w:val="clear" w:color="auto" w:fill="auto"/>
            <w:noWrap/>
            <w:vAlign w:val="bottom"/>
          </w:tcPr>
          <w:p w:rsidR="008D2808" w:rsidRPr="00EA2359" w:rsidRDefault="008D2808" w:rsidP="008E5D95">
            <w:r w:rsidRPr="00EA2359">
              <w:rPr>
                <w:lang w:val="kk-KZ"/>
              </w:rPr>
              <w:t>Э</w:t>
            </w:r>
            <w:r w:rsidRPr="00EA2359">
              <w:t>кскаватор</w:t>
            </w:r>
            <w:r w:rsidRPr="00EA2359">
              <w:rPr>
                <w:lang w:val="kk-KZ"/>
              </w:rPr>
              <w:t xml:space="preserve"> (соның ішінде дизельді) машинисі </w:t>
            </w:r>
          </w:p>
        </w:tc>
        <w:tc>
          <w:tcPr>
            <w:tcW w:w="1620" w:type="dxa"/>
            <w:tcBorders>
              <w:top w:val="single" w:sz="4" w:space="0" w:color="auto"/>
              <w:left w:val="single" w:sz="4" w:space="0" w:color="auto"/>
              <w:bottom w:val="nil"/>
              <w:right w:val="nil"/>
            </w:tcBorders>
            <w:shd w:val="clear" w:color="auto" w:fill="auto"/>
            <w:noWrap/>
            <w:vAlign w:val="bottom"/>
          </w:tcPr>
          <w:p w:rsidR="008D2808" w:rsidRPr="00083328" w:rsidRDefault="008D2808" w:rsidP="008E5D95">
            <w:pPr>
              <w:jc w:val="center"/>
              <w:rPr>
                <w:rFonts w:ascii="Arial CYR" w:hAnsi="Arial CYR" w:cs="Arial CYR"/>
                <w:sz w:val="18"/>
                <w:szCs w:val="18"/>
              </w:rPr>
            </w:pPr>
            <w:r w:rsidRPr="00083328">
              <w:rPr>
                <w:rFonts w:ascii="Arial CYR" w:hAnsi="Arial CYR" w:cs="Arial CYR"/>
                <w:sz w:val="18"/>
                <w:szCs w:val="18"/>
              </w:rPr>
              <w:t>1</w:t>
            </w:r>
          </w:p>
        </w:tc>
        <w:tc>
          <w:tcPr>
            <w:tcW w:w="3711" w:type="dxa"/>
            <w:tcBorders>
              <w:top w:val="single" w:sz="4" w:space="0" w:color="auto"/>
              <w:left w:val="single" w:sz="4" w:space="0" w:color="auto"/>
              <w:bottom w:val="nil"/>
              <w:right w:val="single" w:sz="4" w:space="0" w:color="auto"/>
            </w:tcBorders>
            <w:shd w:val="clear" w:color="auto" w:fill="auto"/>
            <w:noWrap/>
            <w:vAlign w:val="bottom"/>
          </w:tcPr>
          <w:p w:rsidR="008D2808" w:rsidRPr="00083328" w:rsidRDefault="008D2808" w:rsidP="008E5D95">
            <w:pPr>
              <w:rPr>
                <w:rFonts w:ascii="Arial CYR" w:hAnsi="Arial CYR" w:cs="Arial CYR"/>
                <w:sz w:val="18"/>
                <w:szCs w:val="18"/>
              </w:rPr>
            </w:pPr>
            <w:r w:rsidRPr="00083328">
              <w:rPr>
                <w:rFonts w:ascii="Arial CYR" w:hAnsi="Arial CYR" w:cs="Arial CYR"/>
                <w:sz w:val="18"/>
                <w:szCs w:val="18"/>
              </w:rPr>
              <w:t xml:space="preserve">-20 </w:t>
            </w:r>
            <w:r>
              <w:rPr>
                <w:rFonts w:ascii="Arial CYR" w:hAnsi="Arial CYR" w:cs="Arial CYR"/>
                <w:sz w:val="18"/>
                <w:szCs w:val="18"/>
                <w:lang w:val="kk-KZ"/>
              </w:rPr>
              <w:t>температурасы кезіндегі жылы қолғап</w:t>
            </w:r>
            <w:r w:rsidRPr="00083328">
              <w:rPr>
                <w:rFonts w:ascii="Arial CYR" w:hAnsi="Arial CYR" w:cs="Arial CYR"/>
                <w:sz w:val="18"/>
                <w:szCs w:val="18"/>
              </w:rPr>
              <w:t xml:space="preserve">    </w:t>
            </w:r>
          </w:p>
        </w:tc>
      </w:tr>
      <w:tr w:rsidR="008D2808" w:rsidRPr="00083328" w:rsidTr="008E5D95">
        <w:trPr>
          <w:trHeight w:val="255"/>
        </w:trPr>
        <w:tc>
          <w:tcPr>
            <w:tcW w:w="4520" w:type="dxa"/>
            <w:tcBorders>
              <w:top w:val="nil"/>
              <w:left w:val="single" w:sz="4" w:space="0" w:color="auto"/>
              <w:bottom w:val="nil"/>
              <w:right w:val="nil"/>
            </w:tcBorders>
            <w:shd w:val="clear" w:color="auto" w:fill="auto"/>
            <w:noWrap/>
            <w:vAlign w:val="bottom"/>
          </w:tcPr>
          <w:p w:rsidR="008D2808" w:rsidRPr="00EA2359" w:rsidRDefault="008D2808" w:rsidP="008E5D95">
            <w:r w:rsidRPr="00EA2359">
              <w:t> </w:t>
            </w:r>
          </w:p>
        </w:tc>
        <w:tc>
          <w:tcPr>
            <w:tcW w:w="1620" w:type="dxa"/>
            <w:tcBorders>
              <w:top w:val="nil"/>
              <w:left w:val="single" w:sz="4" w:space="0" w:color="auto"/>
              <w:bottom w:val="single" w:sz="4" w:space="0" w:color="auto"/>
              <w:right w:val="nil"/>
            </w:tcBorders>
            <w:shd w:val="clear" w:color="auto" w:fill="auto"/>
            <w:noWrap/>
            <w:vAlign w:val="bottom"/>
          </w:tcPr>
          <w:p w:rsidR="008D2808" w:rsidRPr="00EA2359" w:rsidRDefault="008D2808" w:rsidP="008E5D95">
            <w:pPr>
              <w:jc w:val="center"/>
              <w:rPr>
                <w:rFonts w:ascii="Arial CYR" w:hAnsi="Arial CYR" w:cs="Arial CYR"/>
                <w:sz w:val="18"/>
                <w:szCs w:val="18"/>
                <w:lang w:val="kk-KZ"/>
              </w:rPr>
            </w:pPr>
            <w:r w:rsidRPr="00083328">
              <w:rPr>
                <w:rFonts w:ascii="Arial CYR" w:hAnsi="Arial CYR" w:cs="Arial CYR"/>
                <w:sz w:val="18"/>
                <w:szCs w:val="18"/>
              </w:rPr>
              <w:t xml:space="preserve">10 </w:t>
            </w:r>
            <w:r>
              <w:rPr>
                <w:rFonts w:ascii="Arial CYR" w:hAnsi="Arial CYR" w:cs="Arial CYR"/>
                <w:sz w:val="18"/>
                <w:szCs w:val="18"/>
                <w:lang w:val="kk-KZ"/>
              </w:rPr>
              <w:t>күн</w:t>
            </w:r>
          </w:p>
        </w:tc>
        <w:tc>
          <w:tcPr>
            <w:tcW w:w="3711" w:type="dxa"/>
            <w:tcBorders>
              <w:top w:val="nil"/>
              <w:left w:val="single" w:sz="4" w:space="0" w:color="auto"/>
              <w:bottom w:val="single" w:sz="4" w:space="0" w:color="auto"/>
              <w:right w:val="single" w:sz="4" w:space="0" w:color="auto"/>
            </w:tcBorders>
            <w:shd w:val="clear" w:color="auto" w:fill="auto"/>
            <w:noWrap/>
            <w:vAlign w:val="bottom"/>
          </w:tcPr>
          <w:p w:rsidR="008D2808" w:rsidRPr="00083328" w:rsidRDefault="008D2808" w:rsidP="008E5D95">
            <w:pPr>
              <w:rPr>
                <w:rFonts w:ascii="Arial CYR" w:hAnsi="Arial CYR" w:cs="Arial CYR"/>
                <w:sz w:val="18"/>
                <w:szCs w:val="18"/>
              </w:rPr>
            </w:pPr>
            <w:r w:rsidRPr="004C673F">
              <w:rPr>
                <w:rFonts w:ascii="Arial CYR" w:hAnsi="Arial CYR" w:cs="Arial CYR"/>
                <w:sz w:val="18"/>
                <w:szCs w:val="18"/>
                <w:lang w:val="kk-KZ"/>
              </w:rPr>
              <w:t>Құрамдастырылған қолғап</w:t>
            </w:r>
          </w:p>
        </w:tc>
      </w:tr>
      <w:tr w:rsidR="008D2808" w:rsidRPr="00083328" w:rsidTr="008E5D95">
        <w:trPr>
          <w:trHeight w:val="255"/>
        </w:trPr>
        <w:tc>
          <w:tcPr>
            <w:tcW w:w="4520" w:type="dxa"/>
            <w:tcBorders>
              <w:top w:val="single" w:sz="4" w:space="0" w:color="auto"/>
              <w:left w:val="single" w:sz="4" w:space="0" w:color="auto"/>
              <w:bottom w:val="nil"/>
              <w:right w:val="nil"/>
            </w:tcBorders>
            <w:shd w:val="clear" w:color="auto" w:fill="auto"/>
            <w:noWrap/>
            <w:vAlign w:val="bottom"/>
          </w:tcPr>
          <w:p w:rsidR="008D2808" w:rsidRPr="00EA2359" w:rsidRDefault="008D2808" w:rsidP="008E5D95">
            <w:r w:rsidRPr="00EA2359">
              <w:rPr>
                <w:lang w:val="kk-KZ"/>
              </w:rPr>
              <w:t xml:space="preserve">Экскаватор, конвейер, үйінді жасау, бұрғы қондырғысы </w:t>
            </w:r>
            <w:r>
              <w:rPr>
                <w:lang w:val="kk-KZ"/>
              </w:rPr>
              <w:t>м</w:t>
            </w:r>
            <w:r>
              <w:t>ашинис</w:t>
            </w:r>
            <w:r>
              <w:rPr>
                <w:lang w:val="kk-KZ"/>
              </w:rPr>
              <w:t>і, көмекшісі</w:t>
            </w:r>
            <w:r w:rsidRPr="00EA2359">
              <w:t xml:space="preserve">  </w:t>
            </w:r>
          </w:p>
        </w:tc>
        <w:tc>
          <w:tcPr>
            <w:tcW w:w="1620" w:type="dxa"/>
            <w:tcBorders>
              <w:top w:val="nil"/>
              <w:left w:val="single" w:sz="4" w:space="0" w:color="auto"/>
              <w:bottom w:val="nil"/>
              <w:right w:val="single" w:sz="4" w:space="0" w:color="auto"/>
            </w:tcBorders>
            <w:shd w:val="clear" w:color="auto" w:fill="auto"/>
            <w:noWrap/>
            <w:vAlign w:val="bottom"/>
          </w:tcPr>
          <w:p w:rsidR="008D2808" w:rsidRPr="00083328" w:rsidRDefault="008D2808" w:rsidP="008E5D95">
            <w:pPr>
              <w:jc w:val="center"/>
              <w:rPr>
                <w:rFonts w:ascii="Arial CYR" w:hAnsi="Arial CYR" w:cs="Arial CYR"/>
                <w:sz w:val="20"/>
                <w:szCs w:val="20"/>
              </w:rPr>
            </w:pPr>
            <w:r w:rsidRPr="00083328">
              <w:rPr>
                <w:rFonts w:ascii="Arial CYR" w:hAnsi="Arial CYR" w:cs="Arial CYR"/>
                <w:sz w:val="20"/>
                <w:szCs w:val="20"/>
              </w:rPr>
              <w:t>12</w:t>
            </w:r>
          </w:p>
        </w:tc>
        <w:tc>
          <w:tcPr>
            <w:tcW w:w="3711" w:type="dxa"/>
            <w:tcBorders>
              <w:top w:val="nil"/>
              <w:left w:val="nil"/>
              <w:bottom w:val="nil"/>
              <w:right w:val="single" w:sz="4" w:space="0" w:color="auto"/>
            </w:tcBorders>
            <w:shd w:val="clear" w:color="auto" w:fill="auto"/>
            <w:noWrap/>
            <w:vAlign w:val="bottom"/>
          </w:tcPr>
          <w:p w:rsidR="008D2808" w:rsidRPr="00083328" w:rsidRDefault="008D2808" w:rsidP="008E5D95">
            <w:pPr>
              <w:rPr>
                <w:rFonts w:ascii="Arial CYR" w:hAnsi="Arial CYR" w:cs="Arial CYR"/>
                <w:sz w:val="20"/>
                <w:szCs w:val="20"/>
              </w:rPr>
            </w:pPr>
            <w:r>
              <w:rPr>
                <w:rFonts w:ascii="Arial CYR" w:hAnsi="Arial CYR" w:cs="Arial CYR"/>
                <w:sz w:val="18"/>
                <w:szCs w:val="18"/>
                <w:lang w:val="kk-KZ"/>
              </w:rPr>
              <w:t>Мақта-матадан жасалған биялай</w:t>
            </w:r>
            <w:r w:rsidRPr="00083328">
              <w:rPr>
                <w:rFonts w:ascii="Arial CYR" w:hAnsi="Arial CYR" w:cs="Arial CYR"/>
                <w:sz w:val="20"/>
                <w:szCs w:val="20"/>
              </w:rPr>
              <w:t xml:space="preserve"> </w:t>
            </w:r>
            <w:r>
              <w:rPr>
                <w:rFonts w:ascii="Arial CYR" w:hAnsi="Arial CYR" w:cs="Arial CYR"/>
                <w:sz w:val="20"/>
                <w:szCs w:val="20"/>
                <w:lang w:val="kk-KZ"/>
              </w:rPr>
              <w:t xml:space="preserve">жылына </w:t>
            </w:r>
            <w:r>
              <w:rPr>
                <w:rFonts w:ascii="Arial CYR" w:hAnsi="Arial CYR" w:cs="Arial CYR"/>
                <w:sz w:val="20"/>
                <w:szCs w:val="20"/>
              </w:rPr>
              <w:t>1 пар</w:t>
            </w:r>
          </w:p>
        </w:tc>
      </w:tr>
      <w:tr w:rsidR="008D2808" w:rsidRPr="00083328" w:rsidTr="008E5D95">
        <w:trPr>
          <w:trHeight w:val="255"/>
        </w:trPr>
        <w:tc>
          <w:tcPr>
            <w:tcW w:w="4520" w:type="dxa"/>
            <w:tcBorders>
              <w:top w:val="nil"/>
              <w:left w:val="single" w:sz="4" w:space="0" w:color="auto"/>
              <w:bottom w:val="single" w:sz="4" w:space="0" w:color="auto"/>
              <w:right w:val="nil"/>
            </w:tcBorders>
            <w:shd w:val="clear" w:color="auto" w:fill="auto"/>
            <w:noWrap/>
            <w:vAlign w:val="bottom"/>
          </w:tcPr>
          <w:p w:rsidR="008D2808" w:rsidRPr="00EA2359" w:rsidRDefault="008D2808" w:rsidP="008E5D95"/>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808" w:rsidRPr="00083328" w:rsidRDefault="008D2808" w:rsidP="008E5D95">
            <w:pPr>
              <w:jc w:val="center"/>
              <w:rPr>
                <w:rFonts w:ascii="Arial CYR" w:hAnsi="Arial CYR" w:cs="Arial CYR"/>
                <w:sz w:val="20"/>
                <w:szCs w:val="20"/>
              </w:rPr>
            </w:pPr>
            <w:r w:rsidRPr="00083328">
              <w:rPr>
                <w:rFonts w:ascii="Arial CYR" w:hAnsi="Arial CYR" w:cs="Arial CYR"/>
                <w:sz w:val="20"/>
                <w:szCs w:val="20"/>
              </w:rPr>
              <w:t>1</w:t>
            </w:r>
          </w:p>
        </w:tc>
        <w:tc>
          <w:tcPr>
            <w:tcW w:w="3711" w:type="dxa"/>
            <w:tcBorders>
              <w:top w:val="single" w:sz="4" w:space="0" w:color="auto"/>
              <w:left w:val="nil"/>
              <w:bottom w:val="single" w:sz="4" w:space="0" w:color="auto"/>
              <w:right w:val="single" w:sz="4" w:space="0" w:color="auto"/>
            </w:tcBorders>
            <w:shd w:val="clear" w:color="auto" w:fill="auto"/>
            <w:noWrap/>
          </w:tcPr>
          <w:p w:rsidR="008D2808" w:rsidRDefault="008D2808" w:rsidP="008E5D95">
            <w:r w:rsidRPr="002B2FF3">
              <w:rPr>
                <w:rFonts w:ascii="Arial CYR" w:hAnsi="Arial CYR" w:cs="Arial CYR"/>
                <w:sz w:val="18"/>
                <w:szCs w:val="18"/>
                <w:lang w:val="kk-KZ"/>
              </w:rPr>
              <w:t>Құрамдастырылған қолғап</w:t>
            </w:r>
          </w:p>
        </w:tc>
      </w:tr>
      <w:tr w:rsidR="008D2808" w:rsidRPr="00083328" w:rsidTr="008E5D95">
        <w:trPr>
          <w:trHeight w:val="255"/>
        </w:trPr>
        <w:tc>
          <w:tcPr>
            <w:tcW w:w="4520" w:type="dxa"/>
            <w:tcBorders>
              <w:top w:val="nil"/>
              <w:left w:val="single" w:sz="4" w:space="0" w:color="auto"/>
              <w:bottom w:val="nil"/>
              <w:right w:val="single" w:sz="4" w:space="0" w:color="auto"/>
            </w:tcBorders>
            <w:shd w:val="clear" w:color="auto" w:fill="auto"/>
            <w:noWrap/>
            <w:vAlign w:val="bottom"/>
          </w:tcPr>
          <w:p w:rsidR="008D2808" w:rsidRPr="00EA2359" w:rsidRDefault="008D2808" w:rsidP="008E5D95">
            <w:pPr>
              <w:rPr>
                <w:lang w:val="kk-KZ"/>
              </w:rPr>
            </w:pPr>
            <w:r w:rsidRPr="00EA2359">
              <w:rPr>
                <w:lang w:val="kk-KZ"/>
              </w:rPr>
              <w:t>Мысшы</w:t>
            </w:r>
          </w:p>
        </w:tc>
        <w:tc>
          <w:tcPr>
            <w:tcW w:w="1620" w:type="dxa"/>
            <w:tcBorders>
              <w:top w:val="nil"/>
              <w:left w:val="nil"/>
              <w:bottom w:val="nil"/>
              <w:right w:val="single" w:sz="4" w:space="0" w:color="auto"/>
            </w:tcBorders>
            <w:shd w:val="clear" w:color="auto" w:fill="auto"/>
            <w:noWrap/>
            <w:vAlign w:val="bottom"/>
          </w:tcPr>
          <w:p w:rsidR="008D2808" w:rsidRPr="00083328" w:rsidRDefault="008D2808" w:rsidP="008E5D95">
            <w:pPr>
              <w:jc w:val="center"/>
              <w:rPr>
                <w:rFonts w:ascii="Arial CYR" w:hAnsi="Arial CYR" w:cs="Arial CYR"/>
                <w:sz w:val="18"/>
                <w:szCs w:val="18"/>
              </w:rPr>
            </w:pPr>
            <w:r w:rsidRPr="00083328">
              <w:rPr>
                <w:rFonts w:ascii="Arial CYR" w:hAnsi="Arial CYR" w:cs="Arial CYR"/>
                <w:sz w:val="18"/>
                <w:szCs w:val="18"/>
              </w:rPr>
              <w:t>1</w:t>
            </w:r>
          </w:p>
        </w:tc>
        <w:tc>
          <w:tcPr>
            <w:tcW w:w="3711" w:type="dxa"/>
            <w:tcBorders>
              <w:top w:val="nil"/>
              <w:left w:val="nil"/>
              <w:bottom w:val="nil"/>
              <w:right w:val="single" w:sz="4" w:space="0" w:color="auto"/>
            </w:tcBorders>
            <w:shd w:val="clear" w:color="auto" w:fill="auto"/>
            <w:noWrap/>
          </w:tcPr>
          <w:p w:rsidR="008D2808" w:rsidRDefault="008D2808" w:rsidP="008E5D95">
            <w:r w:rsidRPr="002B2FF3">
              <w:rPr>
                <w:rFonts w:ascii="Arial CYR" w:hAnsi="Arial CYR" w:cs="Arial CYR"/>
                <w:sz w:val="18"/>
                <w:szCs w:val="18"/>
                <w:lang w:val="kk-KZ"/>
              </w:rPr>
              <w:t>Құрамдастырылған қолғап</w:t>
            </w:r>
          </w:p>
        </w:tc>
      </w:tr>
      <w:tr w:rsidR="008D2808" w:rsidRPr="00083328" w:rsidTr="008E5D95">
        <w:trPr>
          <w:trHeight w:val="237"/>
        </w:trPr>
        <w:tc>
          <w:tcPr>
            <w:tcW w:w="4520" w:type="dxa"/>
            <w:tcBorders>
              <w:top w:val="nil"/>
              <w:left w:val="single" w:sz="4" w:space="0" w:color="auto"/>
              <w:bottom w:val="single" w:sz="4" w:space="0" w:color="auto"/>
              <w:right w:val="single" w:sz="4" w:space="0" w:color="auto"/>
            </w:tcBorders>
            <w:shd w:val="clear" w:color="auto" w:fill="auto"/>
            <w:noWrap/>
            <w:vAlign w:val="bottom"/>
          </w:tcPr>
          <w:p w:rsidR="008D2808" w:rsidRPr="00EA2359" w:rsidRDefault="008D2808" w:rsidP="008E5D95">
            <w:pPr>
              <w:rPr>
                <w:lang w:val="kk-KZ"/>
              </w:rPr>
            </w:pPr>
          </w:p>
        </w:tc>
        <w:tc>
          <w:tcPr>
            <w:tcW w:w="1620" w:type="dxa"/>
            <w:tcBorders>
              <w:top w:val="nil"/>
              <w:left w:val="nil"/>
              <w:bottom w:val="single" w:sz="4" w:space="0" w:color="auto"/>
              <w:right w:val="single" w:sz="4" w:space="0" w:color="auto"/>
            </w:tcBorders>
            <w:shd w:val="clear" w:color="auto" w:fill="auto"/>
            <w:noWrap/>
            <w:vAlign w:val="bottom"/>
          </w:tcPr>
          <w:p w:rsidR="008D2808" w:rsidRPr="00083328" w:rsidRDefault="008D2808" w:rsidP="008E5D95">
            <w:pPr>
              <w:jc w:val="center"/>
              <w:rPr>
                <w:rFonts w:ascii="Arial CYR" w:hAnsi="Arial CYR" w:cs="Arial CYR"/>
                <w:sz w:val="18"/>
                <w:szCs w:val="18"/>
              </w:rPr>
            </w:pPr>
          </w:p>
        </w:tc>
        <w:tc>
          <w:tcPr>
            <w:tcW w:w="3711" w:type="dxa"/>
            <w:tcBorders>
              <w:top w:val="nil"/>
              <w:left w:val="nil"/>
              <w:bottom w:val="single" w:sz="4" w:space="0" w:color="auto"/>
              <w:right w:val="single" w:sz="4" w:space="0" w:color="auto"/>
            </w:tcBorders>
            <w:shd w:val="clear" w:color="auto" w:fill="auto"/>
            <w:noWrap/>
          </w:tcPr>
          <w:p w:rsidR="008D2808" w:rsidRPr="002B2FF3" w:rsidRDefault="008D2808" w:rsidP="008E5D95">
            <w:pPr>
              <w:rPr>
                <w:rFonts w:ascii="Arial CYR" w:hAnsi="Arial CYR" w:cs="Arial CYR"/>
                <w:sz w:val="18"/>
                <w:szCs w:val="18"/>
                <w:lang w:val="kk-KZ"/>
              </w:rPr>
            </w:pPr>
          </w:p>
        </w:tc>
      </w:tr>
    </w:tbl>
    <w:p w:rsidR="008D2808" w:rsidRDefault="008D2808" w:rsidP="008D2808"/>
    <w:p w:rsidR="008D2808" w:rsidRDefault="008D2808" w:rsidP="008D2808"/>
    <w:tbl>
      <w:tblPr>
        <w:tblW w:w="9866" w:type="dxa"/>
        <w:tblInd w:w="88" w:type="dxa"/>
        <w:tblLook w:val="0000"/>
      </w:tblPr>
      <w:tblGrid>
        <w:gridCol w:w="4527"/>
        <w:gridCol w:w="1622"/>
        <w:gridCol w:w="70"/>
        <w:gridCol w:w="3647"/>
      </w:tblGrid>
      <w:tr w:rsidR="008D2808" w:rsidRPr="00484678" w:rsidTr="008E5D95">
        <w:trPr>
          <w:trHeight w:val="257"/>
        </w:trPr>
        <w:tc>
          <w:tcPr>
            <w:tcW w:w="4527" w:type="dxa"/>
            <w:tcBorders>
              <w:top w:val="single" w:sz="4" w:space="0" w:color="auto"/>
              <w:left w:val="single" w:sz="4" w:space="0" w:color="auto"/>
              <w:right w:val="single" w:sz="4" w:space="0" w:color="auto"/>
            </w:tcBorders>
            <w:shd w:val="clear" w:color="auto" w:fill="auto"/>
            <w:noWrap/>
            <w:vAlign w:val="bottom"/>
          </w:tcPr>
          <w:p w:rsidR="008D2808" w:rsidRPr="005B748B" w:rsidRDefault="008D2808" w:rsidP="008E5D95">
            <w:pPr>
              <w:jc w:val="center"/>
              <w:rPr>
                <w:rFonts w:ascii="Arial CYR" w:hAnsi="Arial CYR" w:cs="Arial CYR"/>
                <w:sz w:val="18"/>
                <w:szCs w:val="18"/>
                <w:lang w:val="kk-KZ"/>
              </w:rPr>
            </w:pPr>
          </w:p>
        </w:tc>
        <w:tc>
          <w:tcPr>
            <w:tcW w:w="1622" w:type="dxa"/>
            <w:tcBorders>
              <w:top w:val="single" w:sz="4" w:space="0" w:color="auto"/>
              <w:left w:val="single" w:sz="4" w:space="0" w:color="auto"/>
              <w:right w:val="single" w:sz="4" w:space="0" w:color="auto"/>
            </w:tcBorders>
            <w:shd w:val="clear" w:color="auto" w:fill="auto"/>
            <w:noWrap/>
            <w:vAlign w:val="bottom"/>
          </w:tcPr>
          <w:p w:rsidR="008D2808" w:rsidRPr="00E06E4B" w:rsidRDefault="008D2808" w:rsidP="008E5D95">
            <w:pPr>
              <w:rPr>
                <w:rFonts w:ascii="Arial CYR" w:hAnsi="Arial CYR" w:cs="Arial CYR"/>
                <w:sz w:val="18"/>
                <w:szCs w:val="18"/>
                <w:lang w:val="kk-KZ"/>
              </w:rPr>
            </w:pPr>
          </w:p>
        </w:tc>
        <w:tc>
          <w:tcPr>
            <w:tcW w:w="3717" w:type="dxa"/>
            <w:gridSpan w:val="2"/>
            <w:tcBorders>
              <w:top w:val="single" w:sz="4" w:space="0" w:color="auto"/>
              <w:left w:val="single" w:sz="4" w:space="0" w:color="auto"/>
              <w:right w:val="single" w:sz="4" w:space="0" w:color="auto"/>
            </w:tcBorders>
            <w:shd w:val="clear" w:color="auto" w:fill="auto"/>
            <w:noWrap/>
            <w:vAlign w:val="bottom"/>
          </w:tcPr>
          <w:p w:rsidR="008D2808" w:rsidRPr="005B748B" w:rsidRDefault="008D2808" w:rsidP="008E5D95">
            <w:pPr>
              <w:jc w:val="center"/>
              <w:rPr>
                <w:rFonts w:ascii="Arial CYR" w:hAnsi="Arial CYR" w:cs="Arial CYR"/>
                <w:sz w:val="18"/>
                <w:szCs w:val="18"/>
                <w:lang w:val="kk-KZ"/>
              </w:rPr>
            </w:pPr>
          </w:p>
        </w:tc>
      </w:tr>
      <w:tr w:rsidR="008D2808" w:rsidRPr="00083328" w:rsidTr="008E5D95">
        <w:trPr>
          <w:trHeight w:val="257"/>
        </w:trPr>
        <w:tc>
          <w:tcPr>
            <w:tcW w:w="4527" w:type="dxa"/>
            <w:tcBorders>
              <w:top w:val="nil"/>
              <w:left w:val="single" w:sz="4" w:space="0" w:color="auto"/>
              <w:bottom w:val="single" w:sz="4" w:space="0" w:color="auto"/>
              <w:right w:val="single" w:sz="4" w:space="0" w:color="auto"/>
            </w:tcBorders>
            <w:shd w:val="clear" w:color="auto" w:fill="auto"/>
            <w:noWrap/>
            <w:vAlign w:val="bottom"/>
          </w:tcPr>
          <w:p w:rsidR="008D2808" w:rsidRPr="00EA2359" w:rsidRDefault="008D2808" w:rsidP="008E5D95">
            <w:pPr>
              <w:rPr>
                <w:lang w:val="kk-KZ"/>
              </w:rPr>
            </w:pPr>
            <w:r w:rsidRPr="00EA2359">
              <w:rPr>
                <w:lang w:val="kk-KZ"/>
              </w:rPr>
              <w:t>Жол жөндеушісі</w:t>
            </w:r>
          </w:p>
        </w:tc>
        <w:tc>
          <w:tcPr>
            <w:tcW w:w="1622" w:type="dxa"/>
            <w:tcBorders>
              <w:top w:val="nil"/>
              <w:left w:val="nil"/>
              <w:bottom w:val="single" w:sz="4" w:space="0" w:color="auto"/>
              <w:right w:val="single" w:sz="4" w:space="0" w:color="auto"/>
            </w:tcBorders>
            <w:shd w:val="clear" w:color="auto" w:fill="auto"/>
            <w:noWrap/>
            <w:vAlign w:val="bottom"/>
          </w:tcPr>
          <w:p w:rsidR="008D2808" w:rsidRPr="00083328" w:rsidRDefault="008D2808" w:rsidP="008E5D95">
            <w:pPr>
              <w:jc w:val="center"/>
              <w:rPr>
                <w:rFonts w:ascii="Arial CYR" w:hAnsi="Arial CYR" w:cs="Arial CYR"/>
                <w:sz w:val="18"/>
                <w:szCs w:val="18"/>
              </w:rPr>
            </w:pPr>
            <w:r w:rsidRPr="00083328">
              <w:rPr>
                <w:rFonts w:ascii="Arial CYR" w:hAnsi="Arial CYR" w:cs="Arial CYR"/>
                <w:sz w:val="18"/>
                <w:szCs w:val="18"/>
              </w:rPr>
              <w:t>0,5</w:t>
            </w:r>
          </w:p>
        </w:tc>
        <w:tc>
          <w:tcPr>
            <w:tcW w:w="3717" w:type="dxa"/>
            <w:gridSpan w:val="2"/>
            <w:tcBorders>
              <w:top w:val="nil"/>
              <w:left w:val="nil"/>
              <w:bottom w:val="single" w:sz="4" w:space="0" w:color="auto"/>
              <w:right w:val="single" w:sz="4" w:space="0" w:color="auto"/>
            </w:tcBorders>
            <w:shd w:val="clear" w:color="auto" w:fill="auto"/>
            <w:noWrap/>
          </w:tcPr>
          <w:p w:rsidR="008D2808" w:rsidRDefault="008D2808" w:rsidP="008E5D95">
            <w:r w:rsidRPr="00E90DEB">
              <w:rPr>
                <w:rFonts w:ascii="Arial CYR" w:hAnsi="Arial CYR" w:cs="Arial CYR"/>
                <w:sz w:val="18"/>
                <w:szCs w:val="18"/>
                <w:lang w:val="kk-KZ"/>
              </w:rPr>
              <w:t>Құрамдастырылған қолғап</w:t>
            </w:r>
          </w:p>
        </w:tc>
      </w:tr>
      <w:tr w:rsidR="008D2808" w:rsidRPr="00083328" w:rsidTr="008E5D95">
        <w:trPr>
          <w:trHeight w:val="257"/>
        </w:trPr>
        <w:tc>
          <w:tcPr>
            <w:tcW w:w="4527" w:type="dxa"/>
            <w:tcBorders>
              <w:top w:val="nil"/>
              <w:left w:val="single" w:sz="4" w:space="0" w:color="auto"/>
              <w:bottom w:val="single" w:sz="4" w:space="0" w:color="auto"/>
              <w:right w:val="single" w:sz="4" w:space="0" w:color="auto"/>
            </w:tcBorders>
            <w:shd w:val="clear" w:color="auto" w:fill="auto"/>
            <w:noWrap/>
            <w:vAlign w:val="bottom"/>
          </w:tcPr>
          <w:p w:rsidR="008D2808" w:rsidRPr="00EA2359" w:rsidRDefault="008D2808" w:rsidP="008E5D95">
            <w:r w:rsidRPr="00EA2359">
              <w:rPr>
                <w:lang w:val="kk-KZ"/>
              </w:rPr>
              <w:t xml:space="preserve">Жол жөндеушісі </w:t>
            </w:r>
            <w:r w:rsidRPr="00EA2359">
              <w:t xml:space="preserve"> ( </w:t>
            </w:r>
            <w:r w:rsidRPr="00EA2359">
              <w:rPr>
                <w:lang w:val="kk-KZ"/>
              </w:rPr>
              <w:t>буын</w:t>
            </w:r>
            <w:r>
              <w:rPr>
                <w:lang w:val="kk-KZ"/>
              </w:rPr>
              <w:t>дарды</w:t>
            </w:r>
            <w:r w:rsidRPr="00EA2359">
              <w:rPr>
                <w:lang w:val="kk-KZ"/>
              </w:rPr>
              <w:t>, тілді аудару,</w:t>
            </w:r>
          </w:p>
        </w:tc>
        <w:tc>
          <w:tcPr>
            <w:tcW w:w="1622" w:type="dxa"/>
            <w:tcBorders>
              <w:top w:val="nil"/>
              <w:left w:val="nil"/>
              <w:bottom w:val="single" w:sz="4" w:space="0" w:color="auto"/>
              <w:right w:val="single" w:sz="4" w:space="0" w:color="auto"/>
            </w:tcBorders>
            <w:shd w:val="clear" w:color="auto" w:fill="auto"/>
            <w:noWrap/>
            <w:vAlign w:val="bottom"/>
          </w:tcPr>
          <w:p w:rsidR="008D2808" w:rsidRPr="00083328" w:rsidRDefault="008D2808" w:rsidP="008E5D95">
            <w:pPr>
              <w:jc w:val="center"/>
              <w:rPr>
                <w:rFonts w:ascii="Arial CYR" w:hAnsi="Arial CYR" w:cs="Arial CYR"/>
                <w:sz w:val="18"/>
                <w:szCs w:val="18"/>
              </w:rPr>
            </w:pPr>
            <w:r w:rsidRPr="00083328">
              <w:rPr>
                <w:rFonts w:ascii="Arial CYR" w:hAnsi="Arial CYR" w:cs="Arial CYR"/>
                <w:sz w:val="18"/>
                <w:szCs w:val="18"/>
              </w:rPr>
              <w:t> </w:t>
            </w:r>
          </w:p>
        </w:tc>
        <w:tc>
          <w:tcPr>
            <w:tcW w:w="3717" w:type="dxa"/>
            <w:gridSpan w:val="2"/>
            <w:tcBorders>
              <w:top w:val="nil"/>
              <w:left w:val="nil"/>
              <w:bottom w:val="single" w:sz="4" w:space="0" w:color="auto"/>
              <w:right w:val="single" w:sz="4" w:space="0" w:color="auto"/>
            </w:tcBorders>
            <w:shd w:val="clear" w:color="auto" w:fill="auto"/>
            <w:noWrap/>
            <w:vAlign w:val="bottom"/>
          </w:tcPr>
          <w:p w:rsidR="008D2808" w:rsidRPr="00083328" w:rsidRDefault="008D2808" w:rsidP="008E5D95">
            <w:pPr>
              <w:rPr>
                <w:rFonts w:ascii="Arial CYR" w:hAnsi="Arial CYR" w:cs="Arial CYR"/>
                <w:sz w:val="18"/>
                <w:szCs w:val="18"/>
              </w:rPr>
            </w:pPr>
            <w:r w:rsidRPr="00083328">
              <w:rPr>
                <w:rFonts w:ascii="Arial CYR" w:hAnsi="Arial CYR" w:cs="Arial CYR"/>
                <w:sz w:val="18"/>
                <w:szCs w:val="18"/>
              </w:rPr>
              <w:t> </w:t>
            </w:r>
          </w:p>
        </w:tc>
      </w:tr>
      <w:tr w:rsidR="008D2808" w:rsidRPr="00083328" w:rsidTr="008E5D95">
        <w:trPr>
          <w:trHeight w:val="257"/>
        </w:trPr>
        <w:tc>
          <w:tcPr>
            <w:tcW w:w="4527" w:type="dxa"/>
            <w:tcBorders>
              <w:top w:val="nil"/>
              <w:left w:val="single" w:sz="4" w:space="0" w:color="auto"/>
              <w:bottom w:val="single" w:sz="4" w:space="0" w:color="auto"/>
              <w:right w:val="single" w:sz="4" w:space="0" w:color="auto"/>
            </w:tcBorders>
            <w:shd w:val="clear" w:color="auto" w:fill="auto"/>
            <w:noWrap/>
            <w:vAlign w:val="bottom"/>
          </w:tcPr>
          <w:p w:rsidR="008D2808" w:rsidRPr="00EA2359" w:rsidRDefault="008D2808" w:rsidP="008E5D95">
            <w:r w:rsidRPr="00EA2359">
              <w:rPr>
                <w:lang w:val="kk-KZ"/>
              </w:rPr>
              <w:t>сіңдірілген шпалдар</w:t>
            </w:r>
            <w:r>
              <w:rPr>
                <w:lang w:val="kk-KZ"/>
              </w:rPr>
              <w:t>ды</w:t>
            </w:r>
            <w:r w:rsidRPr="00EA2359">
              <w:rPr>
                <w:lang w:val="kk-KZ"/>
              </w:rPr>
              <w:t xml:space="preserve"> б</w:t>
            </w:r>
            <w:r>
              <w:rPr>
                <w:lang w:val="kk-KZ"/>
              </w:rPr>
              <w:t>үрмелеудің</w:t>
            </w:r>
            <w:r w:rsidRPr="00EA2359">
              <w:rPr>
                <w:lang w:val="kk-KZ"/>
              </w:rPr>
              <w:t>)</w:t>
            </w:r>
          </w:p>
        </w:tc>
        <w:tc>
          <w:tcPr>
            <w:tcW w:w="1622" w:type="dxa"/>
            <w:tcBorders>
              <w:top w:val="nil"/>
              <w:left w:val="nil"/>
              <w:bottom w:val="single" w:sz="4" w:space="0" w:color="auto"/>
              <w:right w:val="single" w:sz="4" w:space="0" w:color="auto"/>
            </w:tcBorders>
            <w:shd w:val="clear" w:color="auto" w:fill="auto"/>
            <w:noWrap/>
            <w:vAlign w:val="bottom"/>
          </w:tcPr>
          <w:p w:rsidR="008D2808" w:rsidRPr="00EA2359" w:rsidRDefault="008D2808" w:rsidP="008E5D95">
            <w:pPr>
              <w:jc w:val="center"/>
              <w:rPr>
                <w:rFonts w:ascii="Arial CYR" w:hAnsi="Arial CYR" w:cs="Arial CYR"/>
                <w:sz w:val="18"/>
                <w:szCs w:val="18"/>
                <w:lang w:val="kk-KZ"/>
              </w:rPr>
            </w:pPr>
            <w:r>
              <w:rPr>
                <w:rFonts w:ascii="Arial CYR" w:hAnsi="Arial CYR" w:cs="Arial CYR"/>
                <w:sz w:val="18"/>
                <w:szCs w:val="18"/>
                <w:lang w:val="kk-KZ"/>
              </w:rPr>
              <w:t>Аптасына 2 рет</w:t>
            </w:r>
          </w:p>
        </w:tc>
        <w:tc>
          <w:tcPr>
            <w:tcW w:w="3717" w:type="dxa"/>
            <w:gridSpan w:val="2"/>
            <w:tcBorders>
              <w:top w:val="nil"/>
              <w:left w:val="nil"/>
              <w:bottom w:val="single" w:sz="4" w:space="0" w:color="auto"/>
              <w:right w:val="single" w:sz="4" w:space="0" w:color="auto"/>
            </w:tcBorders>
            <w:shd w:val="clear" w:color="auto" w:fill="auto"/>
            <w:noWrap/>
          </w:tcPr>
          <w:p w:rsidR="008D2808" w:rsidRDefault="008D2808" w:rsidP="008E5D95">
            <w:r w:rsidRPr="00FA315B">
              <w:rPr>
                <w:rFonts w:ascii="Arial CYR" w:hAnsi="Arial CYR" w:cs="Arial CYR"/>
                <w:sz w:val="18"/>
                <w:szCs w:val="18"/>
                <w:lang w:val="kk-KZ"/>
              </w:rPr>
              <w:t>Құрамдастырылған қолғап</w:t>
            </w:r>
          </w:p>
        </w:tc>
      </w:tr>
      <w:tr w:rsidR="008D2808" w:rsidRPr="00083328" w:rsidTr="008E5D95">
        <w:trPr>
          <w:trHeight w:val="257"/>
        </w:trPr>
        <w:tc>
          <w:tcPr>
            <w:tcW w:w="4527" w:type="dxa"/>
            <w:tcBorders>
              <w:top w:val="nil"/>
              <w:left w:val="single" w:sz="4" w:space="0" w:color="auto"/>
              <w:bottom w:val="single" w:sz="4" w:space="0" w:color="auto"/>
              <w:right w:val="single" w:sz="4" w:space="0" w:color="auto"/>
            </w:tcBorders>
            <w:shd w:val="clear" w:color="auto" w:fill="auto"/>
            <w:noWrap/>
            <w:vAlign w:val="bottom"/>
          </w:tcPr>
          <w:p w:rsidR="008D2808" w:rsidRPr="00FA51A6" w:rsidRDefault="008D2808" w:rsidP="008E5D95">
            <w:pPr>
              <w:rPr>
                <w:lang w:val="kk-KZ"/>
              </w:rPr>
            </w:pPr>
            <w:r>
              <w:rPr>
                <w:lang w:val="kk-KZ"/>
              </w:rPr>
              <w:t>Қайта төсеу жол жөндеушісі</w:t>
            </w:r>
          </w:p>
        </w:tc>
        <w:tc>
          <w:tcPr>
            <w:tcW w:w="1622" w:type="dxa"/>
            <w:tcBorders>
              <w:top w:val="nil"/>
              <w:left w:val="nil"/>
              <w:bottom w:val="single" w:sz="4" w:space="0" w:color="auto"/>
              <w:right w:val="single" w:sz="4" w:space="0" w:color="auto"/>
            </w:tcBorders>
            <w:shd w:val="clear" w:color="auto" w:fill="auto"/>
            <w:noWrap/>
            <w:vAlign w:val="bottom"/>
          </w:tcPr>
          <w:p w:rsidR="008D2808" w:rsidRPr="00083328" w:rsidRDefault="008D2808" w:rsidP="008E5D95">
            <w:pPr>
              <w:jc w:val="center"/>
              <w:rPr>
                <w:rFonts w:ascii="Arial CYR" w:hAnsi="Arial CYR" w:cs="Arial CYR"/>
                <w:sz w:val="18"/>
                <w:szCs w:val="18"/>
              </w:rPr>
            </w:pPr>
            <w:r w:rsidRPr="00083328">
              <w:rPr>
                <w:rFonts w:ascii="Arial CYR" w:hAnsi="Arial CYR" w:cs="Arial CYR"/>
                <w:sz w:val="18"/>
                <w:szCs w:val="18"/>
              </w:rPr>
              <w:t>0,5</w:t>
            </w:r>
          </w:p>
        </w:tc>
        <w:tc>
          <w:tcPr>
            <w:tcW w:w="3717" w:type="dxa"/>
            <w:gridSpan w:val="2"/>
            <w:tcBorders>
              <w:top w:val="nil"/>
              <w:left w:val="nil"/>
              <w:bottom w:val="single" w:sz="4" w:space="0" w:color="auto"/>
              <w:right w:val="single" w:sz="4" w:space="0" w:color="auto"/>
            </w:tcBorders>
            <w:shd w:val="clear" w:color="auto" w:fill="auto"/>
            <w:noWrap/>
          </w:tcPr>
          <w:p w:rsidR="008D2808" w:rsidRDefault="008D2808" w:rsidP="008E5D95">
            <w:r w:rsidRPr="00FA315B">
              <w:rPr>
                <w:rFonts w:ascii="Arial CYR" w:hAnsi="Arial CYR" w:cs="Arial CYR"/>
                <w:sz w:val="18"/>
                <w:szCs w:val="18"/>
                <w:lang w:val="kk-KZ"/>
              </w:rPr>
              <w:t>Құрамдастырылған қолғап</w:t>
            </w:r>
          </w:p>
        </w:tc>
      </w:tr>
      <w:tr w:rsidR="008D2808" w:rsidRPr="00083328" w:rsidTr="008E5D95">
        <w:trPr>
          <w:trHeight w:val="524"/>
        </w:trPr>
        <w:tc>
          <w:tcPr>
            <w:tcW w:w="4527" w:type="dxa"/>
            <w:tcBorders>
              <w:top w:val="nil"/>
              <w:left w:val="single" w:sz="4" w:space="0" w:color="auto"/>
              <w:bottom w:val="single" w:sz="4" w:space="0" w:color="auto"/>
              <w:right w:val="single" w:sz="4" w:space="0" w:color="auto"/>
            </w:tcBorders>
            <w:shd w:val="clear" w:color="auto" w:fill="auto"/>
            <w:vAlign w:val="bottom"/>
          </w:tcPr>
          <w:p w:rsidR="008D2808" w:rsidRPr="00EA2359" w:rsidRDefault="008D2808" w:rsidP="008E5D95">
            <w:r>
              <w:rPr>
                <w:lang w:val="kk-KZ"/>
              </w:rPr>
              <w:t>Күрделі жөндеу  жол жөндеушісі</w:t>
            </w:r>
            <w:r w:rsidRPr="00EA2359">
              <w:t xml:space="preserve"> (</w:t>
            </w:r>
            <w:r>
              <w:rPr>
                <w:lang w:val="kk-KZ"/>
              </w:rPr>
              <w:t>сәуір</w:t>
            </w:r>
            <w:r w:rsidRPr="00EA2359">
              <w:t>-</w:t>
            </w:r>
            <w:r>
              <w:rPr>
                <w:lang w:val="kk-KZ"/>
              </w:rPr>
              <w:t>қыркүйек</w:t>
            </w:r>
            <w:r w:rsidRPr="00EA2359">
              <w:t>)</w:t>
            </w:r>
          </w:p>
        </w:tc>
        <w:tc>
          <w:tcPr>
            <w:tcW w:w="1622" w:type="dxa"/>
            <w:tcBorders>
              <w:top w:val="nil"/>
              <w:left w:val="nil"/>
              <w:bottom w:val="single" w:sz="4" w:space="0" w:color="auto"/>
              <w:right w:val="single" w:sz="4" w:space="0" w:color="auto"/>
            </w:tcBorders>
            <w:shd w:val="clear" w:color="auto" w:fill="auto"/>
            <w:noWrap/>
            <w:vAlign w:val="bottom"/>
          </w:tcPr>
          <w:p w:rsidR="008D2808" w:rsidRPr="00FA51A6" w:rsidRDefault="008D2808" w:rsidP="008E5D95">
            <w:pPr>
              <w:jc w:val="center"/>
              <w:rPr>
                <w:rFonts w:ascii="Arial CYR" w:hAnsi="Arial CYR" w:cs="Arial CYR"/>
                <w:sz w:val="18"/>
                <w:szCs w:val="18"/>
                <w:lang w:val="kk-KZ"/>
              </w:rPr>
            </w:pPr>
            <w:r w:rsidRPr="00083328">
              <w:rPr>
                <w:rFonts w:ascii="Arial CYR" w:hAnsi="Arial CYR" w:cs="Arial CYR"/>
                <w:sz w:val="18"/>
                <w:szCs w:val="18"/>
              </w:rPr>
              <w:t>10</w:t>
            </w:r>
            <w:r>
              <w:rPr>
                <w:rFonts w:ascii="Arial CYR" w:hAnsi="Arial CYR" w:cs="Arial CYR"/>
                <w:sz w:val="18"/>
                <w:szCs w:val="18"/>
                <w:lang w:val="kk-KZ"/>
              </w:rPr>
              <w:t xml:space="preserve"> күн</w:t>
            </w:r>
          </w:p>
        </w:tc>
        <w:tc>
          <w:tcPr>
            <w:tcW w:w="3717" w:type="dxa"/>
            <w:gridSpan w:val="2"/>
            <w:tcBorders>
              <w:top w:val="nil"/>
              <w:left w:val="nil"/>
              <w:bottom w:val="single" w:sz="4" w:space="0" w:color="auto"/>
              <w:right w:val="single" w:sz="4" w:space="0" w:color="auto"/>
            </w:tcBorders>
            <w:shd w:val="clear" w:color="auto" w:fill="auto"/>
            <w:noWrap/>
          </w:tcPr>
          <w:p w:rsidR="008D2808" w:rsidRDefault="008D2808" w:rsidP="008E5D95">
            <w:r w:rsidRPr="00FA315B">
              <w:rPr>
                <w:rFonts w:ascii="Arial CYR" w:hAnsi="Arial CYR" w:cs="Arial CYR"/>
                <w:sz w:val="18"/>
                <w:szCs w:val="18"/>
                <w:lang w:val="kk-KZ"/>
              </w:rPr>
              <w:t>Құрамдастырылған қолғап</w:t>
            </w:r>
          </w:p>
        </w:tc>
      </w:tr>
      <w:tr w:rsidR="008D2808" w:rsidRPr="00083328" w:rsidTr="008E5D95">
        <w:trPr>
          <w:trHeight w:val="257"/>
        </w:trPr>
        <w:tc>
          <w:tcPr>
            <w:tcW w:w="4527" w:type="dxa"/>
            <w:tcBorders>
              <w:top w:val="nil"/>
              <w:left w:val="single" w:sz="4" w:space="0" w:color="auto"/>
              <w:bottom w:val="single" w:sz="4" w:space="0" w:color="auto"/>
              <w:right w:val="single" w:sz="4" w:space="0" w:color="auto"/>
            </w:tcBorders>
            <w:shd w:val="clear" w:color="auto" w:fill="auto"/>
            <w:noWrap/>
            <w:vAlign w:val="bottom"/>
          </w:tcPr>
          <w:p w:rsidR="008D2808" w:rsidRPr="00FA51A6" w:rsidRDefault="008D2808" w:rsidP="008E5D95">
            <w:r w:rsidRPr="00FA51A6">
              <w:rPr>
                <w:lang w:val="kk-KZ"/>
              </w:rPr>
              <w:t>Желдеткіш қондырғылар моторшысы</w:t>
            </w:r>
          </w:p>
        </w:tc>
        <w:tc>
          <w:tcPr>
            <w:tcW w:w="1622" w:type="dxa"/>
            <w:tcBorders>
              <w:top w:val="nil"/>
              <w:left w:val="nil"/>
              <w:bottom w:val="single" w:sz="4" w:space="0" w:color="auto"/>
              <w:right w:val="single" w:sz="4" w:space="0" w:color="auto"/>
            </w:tcBorders>
            <w:shd w:val="clear" w:color="auto" w:fill="auto"/>
            <w:noWrap/>
            <w:vAlign w:val="bottom"/>
          </w:tcPr>
          <w:p w:rsidR="008D2808" w:rsidRPr="00083328" w:rsidRDefault="008D2808" w:rsidP="008E5D95">
            <w:pPr>
              <w:jc w:val="center"/>
              <w:rPr>
                <w:rFonts w:ascii="Arial CYR" w:hAnsi="Arial CYR" w:cs="Arial CYR"/>
                <w:sz w:val="18"/>
                <w:szCs w:val="18"/>
              </w:rPr>
            </w:pPr>
            <w:r w:rsidRPr="00083328">
              <w:rPr>
                <w:rFonts w:ascii="Arial CYR" w:hAnsi="Arial CYR" w:cs="Arial CYR"/>
                <w:sz w:val="18"/>
                <w:szCs w:val="18"/>
              </w:rPr>
              <w:t>1</w:t>
            </w:r>
          </w:p>
        </w:tc>
        <w:tc>
          <w:tcPr>
            <w:tcW w:w="3717" w:type="dxa"/>
            <w:gridSpan w:val="2"/>
            <w:tcBorders>
              <w:top w:val="nil"/>
              <w:left w:val="nil"/>
              <w:bottom w:val="single" w:sz="4" w:space="0" w:color="auto"/>
              <w:right w:val="single" w:sz="4" w:space="0" w:color="auto"/>
            </w:tcBorders>
            <w:shd w:val="clear" w:color="auto" w:fill="auto"/>
            <w:noWrap/>
          </w:tcPr>
          <w:p w:rsidR="008D2808" w:rsidRDefault="008D2808" w:rsidP="008E5D95">
            <w:r w:rsidRPr="00FA315B">
              <w:rPr>
                <w:rFonts w:ascii="Arial CYR" w:hAnsi="Arial CYR" w:cs="Arial CYR"/>
                <w:sz w:val="18"/>
                <w:szCs w:val="18"/>
                <w:lang w:val="kk-KZ"/>
              </w:rPr>
              <w:t>Құрамдастырылған қолғап</w:t>
            </w:r>
          </w:p>
        </w:tc>
      </w:tr>
      <w:tr w:rsidR="008D2808" w:rsidRPr="00083328" w:rsidTr="008E5D95">
        <w:trPr>
          <w:trHeight w:val="257"/>
        </w:trPr>
        <w:tc>
          <w:tcPr>
            <w:tcW w:w="4527" w:type="dxa"/>
            <w:tcBorders>
              <w:top w:val="nil"/>
              <w:left w:val="single" w:sz="4" w:space="0" w:color="auto"/>
              <w:bottom w:val="single" w:sz="4" w:space="0" w:color="auto"/>
              <w:right w:val="single" w:sz="4" w:space="0" w:color="auto"/>
            </w:tcBorders>
            <w:shd w:val="clear" w:color="auto" w:fill="auto"/>
            <w:noWrap/>
            <w:vAlign w:val="bottom"/>
          </w:tcPr>
          <w:p w:rsidR="008D2808" w:rsidRPr="00FA51A6" w:rsidRDefault="008D2808" w:rsidP="008E5D95">
            <w:r w:rsidRPr="00FA51A6">
              <w:rPr>
                <w:lang w:val="kk-KZ"/>
              </w:rPr>
              <w:t>Бетон араластырушы қондырғылар моторшысы</w:t>
            </w:r>
          </w:p>
        </w:tc>
        <w:tc>
          <w:tcPr>
            <w:tcW w:w="1622" w:type="dxa"/>
            <w:tcBorders>
              <w:top w:val="nil"/>
              <w:left w:val="nil"/>
              <w:bottom w:val="single" w:sz="4" w:space="0" w:color="auto"/>
              <w:right w:val="single" w:sz="4" w:space="0" w:color="auto"/>
            </w:tcBorders>
            <w:shd w:val="clear" w:color="auto" w:fill="auto"/>
            <w:noWrap/>
            <w:vAlign w:val="bottom"/>
          </w:tcPr>
          <w:p w:rsidR="008D2808" w:rsidRPr="00083328" w:rsidRDefault="008D2808" w:rsidP="008E5D95">
            <w:pPr>
              <w:jc w:val="center"/>
              <w:rPr>
                <w:rFonts w:ascii="Arial CYR" w:hAnsi="Arial CYR" w:cs="Arial CYR"/>
                <w:sz w:val="18"/>
                <w:szCs w:val="18"/>
              </w:rPr>
            </w:pPr>
            <w:r w:rsidRPr="00083328">
              <w:rPr>
                <w:rFonts w:ascii="Arial CYR" w:hAnsi="Arial CYR" w:cs="Arial CYR"/>
                <w:sz w:val="18"/>
                <w:szCs w:val="18"/>
              </w:rPr>
              <w:t>12</w:t>
            </w:r>
          </w:p>
        </w:tc>
        <w:tc>
          <w:tcPr>
            <w:tcW w:w="3717" w:type="dxa"/>
            <w:gridSpan w:val="2"/>
            <w:tcBorders>
              <w:top w:val="nil"/>
              <w:left w:val="nil"/>
              <w:bottom w:val="single" w:sz="4" w:space="0" w:color="auto"/>
              <w:right w:val="single" w:sz="4" w:space="0" w:color="auto"/>
            </w:tcBorders>
            <w:shd w:val="clear" w:color="auto" w:fill="auto"/>
            <w:noWrap/>
            <w:vAlign w:val="bottom"/>
          </w:tcPr>
          <w:p w:rsidR="008D2808" w:rsidRPr="00083328" w:rsidRDefault="008D2808" w:rsidP="008E5D95">
            <w:pPr>
              <w:rPr>
                <w:rFonts w:ascii="Arial CYR" w:hAnsi="Arial CYR" w:cs="Arial CYR"/>
                <w:sz w:val="18"/>
                <w:szCs w:val="18"/>
              </w:rPr>
            </w:pPr>
            <w:r w:rsidRPr="00083328">
              <w:rPr>
                <w:rFonts w:ascii="Arial CYR" w:hAnsi="Arial CYR" w:cs="Arial CYR"/>
                <w:sz w:val="18"/>
                <w:szCs w:val="18"/>
              </w:rPr>
              <w:t xml:space="preserve"> "Гладиатор"</w:t>
            </w:r>
            <w:r>
              <w:rPr>
                <w:rFonts w:ascii="Arial CYR" w:hAnsi="Arial CYR" w:cs="Arial CYR"/>
                <w:sz w:val="18"/>
                <w:szCs w:val="18"/>
                <w:lang w:val="kk-KZ"/>
              </w:rPr>
              <w:t xml:space="preserve"> су сіңдірмейтін биялай</w:t>
            </w:r>
          </w:p>
        </w:tc>
      </w:tr>
      <w:tr w:rsidR="008D2808" w:rsidRPr="00083328" w:rsidTr="008E5D95">
        <w:trPr>
          <w:trHeight w:val="257"/>
        </w:trPr>
        <w:tc>
          <w:tcPr>
            <w:tcW w:w="4527" w:type="dxa"/>
            <w:tcBorders>
              <w:top w:val="nil"/>
              <w:left w:val="single" w:sz="4" w:space="0" w:color="auto"/>
              <w:bottom w:val="single" w:sz="4" w:space="0" w:color="auto"/>
              <w:right w:val="single" w:sz="4" w:space="0" w:color="auto"/>
            </w:tcBorders>
            <w:shd w:val="clear" w:color="auto" w:fill="auto"/>
            <w:noWrap/>
            <w:vAlign w:val="bottom"/>
          </w:tcPr>
          <w:p w:rsidR="008D2808" w:rsidRPr="00705CD4" w:rsidRDefault="008D2808" w:rsidP="008E5D95">
            <w:r w:rsidRPr="00705CD4">
              <w:rPr>
                <w:lang w:val="kk-KZ"/>
              </w:rPr>
              <w:t>Оттегі баллондарды толтырғыш</w:t>
            </w:r>
          </w:p>
        </w:tc>
        <w:tc>
          <w:tcPr>
            <w:tcW w:w="1622" w:type="dxa"/>
            <w:tcBorders>
              <w:top w:val="nil"/>
              <w:left w:val="nil"/>
              <w:bottom w:val="single" w:sz="4" w:space="0" w:color="auto"/>
              <w:right w:val="single" w:sz="4" w:space="0" w:color="auto"/>
            </w:tcBorders>
            <w:shd w:val="clear" w:color="auto" w:fill="auto"/>
            <w:noWrap/>
            <w:vAlign w:val="bottom"/>
          </w:tcPr>
          <w:p w:rsidR="008D2808" w:rsidRPr="00083328" w:rsidRDefault="008D2808" w:rsidP="008E5D95">
            <w:pPr>
              <w:jc w:val="center"/>
              <w:rPr>
                <w:rFonts w:ascii="Arial CYR" w:hAnsi="Arial CYR" w:cs="Arial CYR"/>
                <w:sz w:val="18"/>
                <w:szCs w:val="18"/>
              </w:rPr>
            </w:pPr>
            <w:r w:rsidRPr="00083328">
              <w:rPr>
                <w:rFonts w:ascii="Arial CYR" w:hAnsi="Arial CYR" w:cs="Arial CYR"/>
                <w:sz w:val="18"/>
                <w:szCs w:val="18"/>
              </w:rPr>
              <w:t>1</w:t>
            </w:r>
          </w:p>
        </w:tc>
        <w:tc>
          <w:tcPr>
            <w:tcW w:w="3717" w:type="dxa"/>
            <w:gridSpan w:val="2"/>
            <w:tcBorders>
              <w:top w:val="nil"/>
              <w:left w:val="nil"/>
              <w:bottom w:val="single" w:sz="4" w:space="0" w:color="auto"/>
              <w:right w:val="single" w:sz="4" w:space="0" w:color="auto"/>
            </w:tcBorders>
            <w:shd w:val="clear" w:color="auto" w:fill="auto"/>
            <w:noWrap/>
          </w:tcPr>
          <w:p w:rsidR="008D2808" w:rsidRDefault="008D2808" w:rsidP="008E5D95">
            <w:r w:rsidRPr="001C7226">
              <w:rPr>
                <w:rFonts w:ascii="Arial CYR" w:hAnsi="Arial CYR" w:cs="Arial CYR"/>
                <w:sz w:val="18"/>
                <w:szCs w:val="18"/>
                <w:lang w:val="kk-KZ"/>
              </w:rPr>
              <w:t>Құрамдастырылған қолғап</w:t>
            </w:r>
          </w:p>
        </w:tc>
      </w:tr>
      <w:tr w:rsidR="008D2808" w:rsidRPr="00083328" w:rsidTr="008E5D95">
        <w:trPr>
          <w:trHeight w:val="257"/>
        </w:trPr>
        <w:tc>
          <w:tcPr>
            <w:tcW w:w="4527" w:type="dxa"/>
            <w:tcBorders>
              <w:top w:val="nil"/>
              <w:left w:val="single" w:sz="4" w:space="0" w:color="auto"/>
              <w:bottom w:val="single" w:sz="4" w:space="0" w:color="auto"/>
              <w:right w:val="single" w:sz="4" w:space="0" w:color="auto"/>
            </w:tcBorders>
            <w:shd w:val="clear" w:color="auto" w:fill="auto"/>
            <w:noWrap/>
            <w:vAlign w:val="bottom"/>
          </w:tcPr>
          <w:p w:rsidR="008D2808" w:rsidRPr="00705CD4" w:rsidRDefault="008D2808" w:rsidP="008E5D95">
            <w:pPr>
              <w:rPr>
                <w:lang w:val="kk-KZ"/>
              </w:rPr>
            </w:pPr>
            <w:r w:rsidRPr="00705CD4">
              <w:rPr>
                <w:lang w:val="kk-KZ"/>
              </w:rPr>
              <w:t>Аяқ киім жөндеуші</w:t>
            </w:r>
          </w:p>
        </w:tc>
        <w:tc>
          <w:tcPr>
            <w:tcW w:w="1622" w:type="dxa"/>
            <w:tcBorders>
              <w:top w:val="nil"/>
              <w:left w:val="nil"/>
              <w:bottom w:val="single" w:sz="4" w:space="0" w:color="auto"/>
              <w:right w:val="single" w:sz="4" w:space="0" w:color="auto"/>
            </w:tcBorders>
            <w:shd w:val="clear" w:color="auto" w:fill="auto"/>
            <w:noWrap/>
            <w:vAlign w:val="bottom"/>
          </w:tcPr>
          <w:p w:rsidR="008D2808" w:rsidRPr="00083328" w:rsidRDefault="008D2808" w:rsidP="008E5D95">
            <w:pPr>
              <w:jc w:val="center"/>
              <w:rPr>
                <w:rFonts w:ascii="Arial CYR" w:hAnsi="Arial CYR" w:cs="Arial CYR"/>
                <w:sz w:val="18"/>
                <w:szCs w:val="18"/>
              </w:rPr>
            </w:pPr>
            <w:r w:rsidRPr="00083328">
              <w:rPr>
                <w:rFonts w:ascii="Arial CYR" w:hAnsi="Arial CYR" w:cs="Arial CYR"/>
                <w:sz w:val="18"/>
                <w:szCs w:val="18"/>
              </w:rPr>
              <w:t>2</w:t>
            </w:r>
          </w:p>
        </w:tc>
        <w:tc>
          <w:tcPr>
            <w:tcW w:w="3717" w:type="dxa"/>
            <w:gridSpan w:val="2"/>
            <w:tcBorders>
              <w:top w:val="nil"/>
              <w:left w:val="nil"/>
              <w:bottom w:val="single" w:sz="4" w:space="0" w:color="auto"/>
              <w:right w:val="single" w:sz="4" w:space="0" w:color="auto"/>
            </w:tcBorders>
            <w:shd w:val="clear" w:color="auto" w:fill="auto"/>
            <w:noWrap/>
          </w:tcPr>
          <w:p w:rsidR="008D2808" w:rsidRDefault="008D2808" w:rsidP="008E5D95">
            <w:r w:rsidRPr="001C7226">
              <w:rPr>
                <w:rFonts w:ascii="Arial CYR" w:hAnsi="Arial CYR" w:cs="Arial CYR"/>
                <w:sz w:val="18"/>
                <w:szCs w:val="18"/>
                <w:lang w:val="kk-KZ"/>
              </w:rPr>
              <w:t>Құрамдастырылған қолғап</w:t>
            </w:r>
          </w:p>
        </w:tc>
      </w:tr>
      <w:tr w:rsidR="008D2808" w:rsidRPr="00083328" w:rsidTr="008E5D95">
        <w:trPr>
          <w:trHeight w:val="257"/>
        </w:trPr>
        <w:tc>
          <w:tcPr>
            <w:tcW w:w="4527" w:type="dxa"/>
            <w:tcBorders>
              <w:top w:val="nil"/>
              <w:left w:val="single" w:sz="4" w:space="0" w:color="auto"/>
              <w:bottom w:val="single" w:sz="4" w:space="0" w:color="auto"/>
              <w:right w:val="single" w:sz="4" w:space="0" w:color="auto"/>
            </w:tcBorders>
            <w:shd w:val="clear" w:color="auto" w:fill="auto"/>
            <w:noWrap/>
            <w:vAlign w:val="bottom"/>
          </w:tcPr>
          <w:p w:rsidR="008D2808" w:rsidRPr="00705CD4" w:rsidRDefault="008D2808" w:rsidP="008E5D95">
            <w:pPr>
              <w:rPr>
                <w:lang w:val="kk-KZ"/>
              </w:rPr>
            </w:pPr>
            <w:r w:rsidRPr="00705CD4">
              <w:rPr>
                <w:lang w:val="kk-KZ"/>
              </w:rPr>
              <w:t>Тазарту құрылымдарының операторы</w:t>
            </w:r>
          </w:p>
        </w:tc>
        <w:tc>
          <w:tcPr>
            <w:tcW w:w="1622" w:type="dxa"/>
            <w:tcBorders>
              <w:top w:val="nil"/>
              <w:left w:val="nil"/>
              <w:bottom w:val="single" w:sz="4" w:space="0" w:color="auto"/>
              <w:right w:val="single" w:sz="4" w:space="0" w:color="auto"/>
            </w:tcBorders>
            <w:shd w:val="clear" w:color="auto" w:fill="auto"/>
            <w:noWrap/>
            <w:vAlign w:val="bottom"/>
          </w:tcPr>
          <w:p w:rsidR="008D2808" w:rsidRPr="00083328" w:rsidRDefault="008D2808" w:rsidP="008E5D95">
            <w:pPr>
              <w:jc w:val="center"/>
              <w:rPr>
                <w:rFonts w:ascii="Arial CYR" w:hAnsi="Arial CYR" w:cs="Arial CYR"/>
                <w:sz w:val="18"/>
                <w:szCs w:val="18"/>
              </w:rPr>
            </w:pPr>
            <w:r w:rsidRPr="00083328">
              <w:rPr>
                <w:rFonts w:ascii="Arial CYR" w:hAnsi="Arial CYR" w:cs="Arial CYR"/>
                <w:sz w:val="18"/>
                <w:szCs w:val="18"/>
              </w:rPr>
              <w:t>1</w:t>
            </w:r>
          </w:p>
        </w:tc>
        <w:tc>
          <w:tcPr>
            <w:tcW w:w="3717" w:type="dxa"/>
            <w:gridSpan w:val="2"/>
            <w:tcBorders>
              <w:top w:val="nil"/>
              <w:left w:val="nil"/>
              <w:bottom w:val="single" w:sz="4" w:space="0" w:color="auto"/>
              <w:right w:val="single" w:sz="4" w:space="0" w:color="auto"/>
            </w:tcBorders>
            <w:shd w:val="clear" w:color="auto" w:fill="auto"/>
            <w:noWrap/>
          </w:tcPr>
          <w:p w:rsidR="008D2808" w:rsidRDefault="008D2808" w:rsidP="008E5D95">
            <w:r w:rsidRPr="001C7226">
              <w:rPr>
                <w:rFonts w:ascii="Arial CYR" w:hAnsi="Arial CYR" w:cs="Arial CYR"/>
                <w:sz w:val="18"/>
                <w:szCs w:val="18"/>
                <w:lang w:val="kk-KZ"/>
              </w:rPr>
              <w:t>Құрамдастырылған қолғап</w:t>
            </w:r>
          </w:p>
        </w:tc>
      </w:tr>
      <w:tr w:rsidR="008D2808" w:rsidRPr="00083328" w:rsidTr="008E5D95">
        <w:trPr>
          <w:trHeight w:val="257"/>
        </w:trPr>
        <w:tc>
          <w:tcPr>
            <w:tcW w:w="4527" w:type="dxa"/>
            <w:tcBorders>
              <w:top w:val="nil"/>
              <w:left w:val="single" w:sz="4" w:space="0" w:color="auto"/>
              <w:bottom w:val="single" w:sz="4" w:space="0" w:color="auto"/>
              <w:right w:val="single" w:sz="4" w:space="0" w:color="auto"/>
            </w:tcBorders>
            <w:shd w:val="clear" w:color="auto" w:fill="auto"/>
            <w:noWrap/>
            <w:vAlign w:val="bottom"/>
          </w:tcPr>
          <w:p w:rsidR="008D2808" w:rsidRPr="00705CD4" w:rsidRDefault="008D2808" w:rsidP="008E5D95">
            <w:pPr>
              <w:rPr>
                <w:lang w:val="kk-KZ"/>
              </w:rPr>
            </w:pPr>
            <w:r w:rsidRPr="00705CD4">
              <w:t>ЭЦ</w:t>
            </w:r>
            <w:r w:rsidRPr="00705CD4">
              <w:rPr>
                <w:lang w:val="kk-KZ"/>
              </w:rPr>
              <w:t xml:space="preserve"> орнының операторы</w:t>
            </w:r>
          </w:p>
        </w:tc>
        <w:tc>
          <w:tcPr>
            <w:tcW w:w="1622" w:type="dxa"/>
            <w:tcBorders>
              <w:top w:val="nil"/>
              <w:left w:val="nil"/>
              <w:bottom w:val="single" w:sz="4" w:space="0" w:color="auto"/>
              <w:right w:val="single" w:sz="4" w:space="0" w:color="auto"/>
            </w:tcBorders>
            <w:shd w:val="clear" w:color="auto" w:fill="auto"/>
            <w:noWrap/>
            <w:vAlign w:val="bottom"/>
          </w:tcPr>
          <w:p w:rsidR="008D2808" w:rsidRPr="00083328" w:rsidRDefault="008D2808" w:rsidP="008E5D95">
            <w:pPr>
              <w:jc w:val="center"/>
              <w:rPr>
                <w:rFonts w:ascii="Arial CYR" w:hAnsi="Arial CYR" w:cs="Arial CYR"/>
                <w:sz w:val="18"/>
                <w:szCs w:val="18"/>
              </w:rPr>
            </w:pPr>
            <w:r w:rsidRPr="00083328">
              <w:rPr>
                <w:rFonts w:ascii="Arial CYR" w:hAnsi="Arial CYR" w:cs="Arial CYR"/>
                <w:sz w:val="18"/>
                <w:szCs w:val="18"/>
              </w:rPr>
              <w:t>1</w:t>
            </w:r>
          </w:p>
        </w:tc>
        <w:tc>
          <w:tcPr>
            <w:tcW w:w="3717" w:type="dxa"/>
            <w:gridSpan w:val="2"/>
            <w:tcBorders>
              <w:top w:val="nil"/>
              <w:left w:val="nil"/>
              <w:bottom w:val="single" w:sz="4" w:space="0" w:color="auto"/>
              <w:right w:val="single" w:sz="4" w:space="0" w:color="auto"/>
            </w:tcBorders>
            <w:shd w:val="clear" w:color="auto" w:fill="auto"/>
            <w:noWrap/>
          </w:tcPr>
          <w:p w:rsidR="008D2808" w:rsidRDefault="008D2808" w:rsidP="008E5D95">
            <w:r w:rsidRPr="001C7226">
              <w:rPr>
                <w:rFonts w:ascii="Arial CYR" w:hAnsi="Arial CYR" w:cs="Arial CYR"/>
                <w:sz w:val="18"/>
                <w:szCs w:val="18"/>
                <w:lang w:val="kk-KZ"/>
              </w:rPr>
              <w:t>Құрамдастырылған қолғап</w:t>
            </w:r>
          </w:p>
        </w:tc>
      </w:tr>
      <w:tr w:rsidR="008D2808" w:rsidRPr="00083328" w:rsidTr="008E5D95">
        <w:trPr>
          <w:trHeight w:val="257"/>
        </w:trPr>
        <w:tc>
          <w:tcPr>
            <w:tcW w:w="4527" w:type="dxa"/>
            <w:tcBorders>
              <w:top w:val="nil"/>
              <w:left w:val="single" w:sz="4" w:space="0" w:color="auto"/>
              <w:bottom w:val="single" w:sz="4" w:space="0" w:color="auto"/>
              <w:right w:val="single" w:sz="4" w:space="0" w:color="auto"/>
            </w:tcBorders>
            <w:shd w:val="clear" w:color="auto" w:fill="auto"/>
            <w:noWrap/>
            <w:vAlign w:val="bottom"/>
          </w:tcPr>
          <w:p w:rsidR="008D2808" w:rsidRPr="00705CD4" w:rsidRDefault="008D2808" w:rsidP="008E5D95">
            <w:pPr>
              <w:rPr>
                <w:lang w:val="kk-KZ"/>
              </w:rPr>
            </w:pPr>
            <w:r w:rsidRPr="00705CD4">
              <w:rPr>
                <w:lang w:val="kk-KZ"/>
              </w:rPr>
              <w:t>Лай алаң операторы</w:t>
            </w:r>
          </w:p>
        </w:tc>
        <w:tc>
          <w:tcPr>
            <w:tcW w:w="1622" w:type="dxa"/>
            <w:tcBorders>
              <w:top w:val="nil"/>
              <w:left w:val="nil"/>
              <w:bottom w:val="single" w:sz="4" w:space="0" w:color="auto"/>
              <w:right w:val="single" w:sz="4" w:space="0" w:color="auto"/>
            </w:tcBorders>
            <w:shd w:val="clear" w:color="auto" w:fill="auto"/>
            <w:noWrap/>
            <w:vAlign w:val="bottom"/>
          </w:tcPr>
          <w:p w:rsidR="008D2808" w:rsidRPr="00083328" w:rsidRDefault="008D2808" w:rsidP="008E5D95">
            <w:pPr>
              <w:jc w:val="center"/>
              <w:rPr>
                <w:rFonts w:ascii="Arial CYR" w:hAnsi="Arial CYR" w:cs="Arial CYR"/>
                <w:sz w:val="18"/>
                <w:szCs w:val="18"/>
              </w:rPr>
            </w:pPr>
            <w:r w:rsidRPr="00083328">
              <w:rPr>
                <w:rFonts w:ascii="Arial CYR" w:hAnsi="Arial CYR" w:cs="Arial CYR"/>
                <w:sz w:val="18"/>
                <w:szCs w:val="18"/>
              </w:rPr>
              <w:t>1</w:t>
            </w:r>
          </w:p>
        </w:tc>
        <w:tc>
          <w:tcPr>
            <w:tcW w:w="3717" w:type="dxa"/>
            <w:gridSpan w:val="2"/>
            <w:tcBorders>
              <w:top w:val="nil"/>
              <w:left w:val="nil"/>
              <w:bottom w:val="single" w:sz="4" w:space="0" w:color="auto"/>
              <w:right w:val="single" w:sz="4" w:space="0" w:color="auto"/>
            </w:tcBorders>
            <w:shd w:val="clear" w:color="auto" w:fill="auto"/>
            <w:noWrap/>
            <w:vAlign w:val="bottom"/>
          </w:tcPr>
          <w:p w:rsidR="008D2808" w:rsidRPr="00083328" w:rsidRDefault="008D2808" w:rsidP="008E5D95">
            <w:pPr>
              <w:rPr>
                <w:rFonts w:ascii="Arial CYR" w:hAnsi="Arial CYR" w:cs="Arial CYR"/>
                <w:sz w:val="18"/>
                <w:szCs w:val="18"/>
              </w:rPr>
            </w:pPr>
            <w:r>
              <w:rPr>
                <w:rFonts w:ascii="Arial CYR" w:hAnsi="Arial CYR" w:cs="Arial CYR"/>
                <w:sz w:val="18"/>
                <w:szCs w:val="18"/>
                <w:lang w:val="kk-KZ"/>
              </w:rPr>
              <w:t>Құрамдастырылған және резеңке қолғап</w:t>
            </w:r>
          </w:p>
        </w:tc>
      </w:tr>
      <w:tr w:rsidR="008D2808" w:rsidRPr="00083328" w:rsidTr="008E5D95">
        <w:trPr>
          <w:trHeight w:val="257"/>
        </w:trPr>
        <w:tc>
          <w:tcPr>
            <w:tcW w:w="4527" w:type="dxa"/>
            <w:tcBorders>
              <w:top w:val="nil"/>
              <w:left w:val="single" w:sz="4" w:space="0" w:color="auto"/>
              <w:bottom w:val="single" w:sz="4" w:space="0" w:color="auto"/>
              <w:right w:val="single" w:sz="4" w:space="0" w:color="auto"/>
            </w:tcBorders>
            <w:shd w:val="clear" w:color="auto" w:fill="auto"/>
            <w:noWrap/>
            <w:vAlign w:val="bottom"/>
          </w:tcPr>
          <w:p w:rsidR="008D2808" w:rsidRPr="00705CD4" w:rsidRDefault="008D2808" w:rsidP="008E5D95">
            <w:r w:rsidRPr="00705CD4">
              <w:rPr>
                <w:lang w:val="kk-KZ"/>
              </w:rPr>
              <w:t xml:space="preserve">Тұндырғыштағы оператор  </w:t>
            </w:r>
          </w:p>
        </w:tc>
        <w:tc>
          <w:tcPr>
            <w:tcW w:w="1622" w:type="dxa"/>
            <w:tcBorders>
              <w:top w:val="nil"/>
              <w:left w:val="nil"/>
              <w:bottom w:val="single" w:sz="4" w:space="0" w:color="auto"/>
              <w:right w:val="single" w:sz="4" w:space="0" w:color="auto"/>
            </w:tcBorders>
            <w:shd w:val="clear" w:color="auto" w:fill="auto"/>
            <w:noWrap/>
            <w:vAlign w:val="bottom"/>
          </w:tcPr>
          <w:p w:rsidR="008D2808" w:rsidRPr="00083328" w:rsidRDefault="008D2808" w:rsidP="008E5D95">
            <w:pPr>
              <w:jc w:val="center"/>
              <w:rPr>
                <w:rFonts w:ascii="Arial CYR" w:hAnsi="Arial CYR" w:cs="Arial CYR"/>
                <w:sz w:val="18"/>
                <w:szCs w:val="18"/>
              </w:rPr>
            </w:pPr>
            <w:r w:rsidRPr="00083328">
              <w:rPr>
                <w:rFonts w:ascii="Arial CYR" w:hAnsi="Arial CYR" w:cs="Arial CYR"/>
                <w:sz w:val="18"/>
                <w:szCs w:val="18"/>
              </w:rPr>
              <w:t>1</w:t>
            </w:r>
          </w:p>
        </w:tc>
        <w:tc>
          <w:tcPr>
            <w:tcW w:w="3717" w:type="dxa"/>
            <w:gridSpan w:val="2"/>
            <w:tcBorders>
              <w:top w:val="nil"/>
              <w:left w:val="nil"/>
              <w:bottom w:val="single" w:sz="4" w:space="0" w:color="auto"/>
              <w:right w:val="single" w:sz="4" w:space="0" w:color="auto"/>
            </w:tcBorders>
            <w:shd w:val="clear" w:color="auto" w:fill="auto"/>
            <w:noWrap/>
            <w:vAlign w:val="bottom"/>
          </w:tcPr>
          <w:p w:rsidR="008D2808" w:rsidRPr="00083328" w:rsidRDefault="008D2808" w:rsidP="008E5D95">
            <w:pPr>
              <w:rPr>
                <w:rFonts w:ascii="Arial CYR" w:hAnsi="Arial CYR" w:cs="Arial CYR"/>
                <w:sz w:val="18"/>
                <w:szCs w:val="18"/>
              </w:rPr>
            </w:pPr>
            <w:r>
              <w:rPr>
                <w:rFonts w:ascii="Arial CYR" w:hAnsi="Arial CYR" w:cs="Arial CYR"/>
                <w:sz w:val="18"/>
                <w:szCs w:val="18"/>
                <w:lang w:val="kk-KZ"/>
              </w:rPr>
              <w:t xml:space="preserve">Құрамдастырылған және резеңке қолғап </w:t>
            </w:r>
          </w:p>
        </w:tc>
      </w:tr>
      <w:tr w:rsidR="008D2808" w:rsidRPr="00083328" w:rsidTr="008E5D95">
        <w:trPr>
          <w:trHeight w:val="257"/>
        </w:trPr>
        <w:tc>
          <w:tcPr>
            <w:tcW w:w="4527" w:type="dxa"/>
            <w:tcBorders>
              <w:top w:val="nil"/>
              <w:left w:val="single" w:sz="4" w:space="0" w:color="auto"/>
              <w:bottom w:val="single" w:sz="4" w:space="0" w:color="auto"/>
              <w:right w:val="single" w:sz="4" w:space="0" w:color="auto"/>
            </w:tcBorders>
            <w:shd w:val="clear" w:color="auto" w:fill="auto"/>
            <w:noWrap/>
            <w:vAlign w:val="bottom"/>
          </w:tcPr>
          <w:p w:rsidR="008D2808" w:rsidRPr="00705CD4" w:rsidRDefault="008D2808" w:rsidP="008E5D95">
            <w:r w:rsidRPr="00705CD4">
              <w:rPr>
                <w:lang w:val="kk-KZ"/>
              </w:rPr>
              <w:t xml:space="preserve">Жылу орнының операторы  </w:t>
            </w:r>
            <w:r w:rsidRPr="00705CD4">
              <w:t xml:space="preserve"> </w:t>
            </w:r>
          </w:p>
        </w:tc>
        <w:tc>
          <w:tcPr>
            <w:tcW w:w="1622" w:type="dxa"/>
            <w:tcBorders>
              <w:top w:val="nil"/>
              <w:left w:val="nil"/>
              <w:bottom w:val="single" w:sz="4" w:space="0" w:color="auto"/>
              <w:right w:val="single" w:sz="4" w:space="0" w:color="auto"/>
            </w:tcBorders>
            <w:shd w:val="clear" w:color="auto" w:fill="auto"/>
            <w:noWrap/>
            <w:vAlign w:val="bottom"/>
          </w:tcPr>
          <w:p w:rsidR="008D2808" w:rsidRPr="00083328" w:rsidRDefault="008D2808" w:rsidP="008E5D95">
            <w:pPr>
              <w:jc w:val="center"/>
              <w:rPr>
                <w:rFonts w:ascii="Arial CYR" w:hAnsi="Arial CYR" w:cs="Arial CYR"/>
                <w:sz w:val="18"/>
                <w:szCs w:val="18"/>
              </w:rPr>
            </w:pPr>
            <w:r w:rsidRPr="00083328">
              <w:rPr>
                <w:rFonts w:ascii="Arial CYR" w:hAnsi="Arial CYR" w:cs="Arial CYR"/>
                <w:sz w:val="18"/>
                <w:szCs w:val="18"/>
              </w:rPr>
              <w:t>1</w:t>
            </w:r>
          </w:p>
        </w:tc>
        <w:tc>
          <w:tcPr>
            <w:tcW w:w="3717" w:type="dxa"/>
            <w:gridSpan w:val="2"/>
            <w:tcBorders>
              <w:top w:val="nil"/>
              <w:left w:val="nil"/>
              <w:bottom w:val="single" w:sz="4" w:space="0" w:color="auto"/>
              <w:right w:val="single" w:sz="4" w:space="0" w:color="auto"/>
            </w:tcBorders>
            <w:shd w:val="clear" w:color="auto" w:fill="auto"/>
            <w:noWrap/>
          </w:tcPr>
          <w:p w:rsidR="008D2808" w:rsidRDefault="008D2808" w:rsidP="008E5D95">
            <w:r w:rsidRPr="00E378DB">
              <w:rPr>
                <w:rFonts w:ascii="Arial CYR" w:hAnsi="Arial CYR" w:cs="Arial CYR"/>
                <w:sz w:val="18"/>
                <w:szCs w:val="18"/>
                <w:lang w:val="kk-KZ"/>
              </w:rPr>
              <w:t>Құрамдастырылған қолғап</w:t>
            </w:r>
          </w:p>
        </w:tc>
      </w:tr>
      <w:tr w:rsidR="008D2808" w:rsidRPr="00083328" w:rsidTr="008E5D95">
        <w:trPr>
          <w:trHeight w:val="257"/>
        </w:trPr>
        <w:tc>
          <w:tcPr>
            <w:tcW w:w="4527" w:type="dxa"/>
            <w:tcBorders>
              <w:top w:val="nil"/>
              <w:left w:val="single" w:sz="4" w:space="0" w:color="auto"/>
              <w:bottom w:val="single" w:sz="4" w:space="0" w:color="auto"/>
              <w:right w:val="single" w:sz="4" w:space="0" w:color="auto"/>
            </w:tcBorders>
            <w:shd w:val="clear" w:color="auto" w:fill="auto"/>
            <w:noWrap/>
            <w:vAlign w:val="bottom"/>
          </w:tcPr>
          <w:p w:rsidR="008D2808" w:rsidRPr="00705CD4" w:rsidRDefault="008D2808" w:rsidP="008E5D95">
            <w:r w:rsidRPr="00705CD4">
              <w:rPr>
                <w:lang w:val="kk-KZ"/>
              </w:rPr>
              <w:t xml:space="preserve">Хлоратор қондырғының операторы  </w:t>
            </w:r>
          </w:p>
        </w:tc>
        <w:tc>
          <w:tcPr>
            <w:tcW w:w="1622" w:type="dxa"/>
            <w:tcBorders>
              <w:top w:val="nil"/>
              <w:left w:val="nil"/>
              <w:bottom w:val="single" w:sz="4" w:space="0" w:color="auto"/>
              <w:right w:val="single" w:sz="4" w:space="0" w:color="auto"/>
            </w:tcBorders>
            <w:shd w:val="clear" w:color="auto" w:fill="auto"/>
            <w:noWrap/>
            <w:vAlign w:val="bottom"/>
          </w:tcPr>
          <w:p w:rsidR="008D2808" w:rsidRPr="00083328" w:rsidRDefault="008D2808" w:rsidP="008E5D95">
            <w:pPr>
              <w:jc w:val="center"/>
              <w:rPr>
                <w:rFonts w:ascii="Arial CYR" w:hAnsi="Arial CYR" w:cs="Arial CYR"/>
                <w:sz w:val="18"/>
                <w:szCs w:val="18"/>
              </w:rPr>
            </w:pPr>
            <w:r w:rsidRPr="00083328">
              <w:rPr>
                <w:rFonts w:ascii="Arial CYR" w:hAnsi="Arial CYR" w:cs="Arial CYR"/>
                <w:sz w:val="18"/>
                <w:szCs w:val="18"/>
              </w:rPr>
              <w:t>1</w:t>
            </w:r>
          </w:p>
        </w:tc>
        <w:tc>
          <w:tcPr>
            <w:tcW w:w="3717" w:type="dxa"/>
            <w:gridSpan w:val="2"/>
            <w:tcBorders>
              <w:top w:val="nil"/>
              <w:left w:val="nil"/>
              <w:bottom w:val="single" w:sz="4" w:space="0" w:color="auto"/>
              <w:right w:val="single" w:sz="4" w:space="0" w:color="auto"/>
            </w:tcBorders>
            <w:shd w:val="clear" w:color="auto" w:fill="auto"/>
            <w:noWrap/>
          </w:tcPr>
          <w:p w:rsidR="008D2808" w:rsidRDefault="008D2808" w:rsidP="008E5D95">
            <w:r w:rsidRPr="00E378DB">
              <w:rPr>
                <w:rFonts w:ascii="Arial CYR" w:hAnsi="Arial CYR" w:cs="Arial CYR"/>
                <w:sz w:val="18"/>
                <w:szCs w:val="18"/>
                <w:lang w:val="kk-KZ"/>
              </w:rPr>
              <w:t>Құрамдастырылған қолғап</w:t>
            </w:r>
          </w:p>
        </w:tc>
      </w:tr>
      <w:tr w:rsidR="008D2808" w:rsidRPr="00083328" w:rsidTr="008E5D95">
        <w:trPr>
          <w:trHeight w:val="257"/>
        </w:trPr>
        <w:tc>
          <w:tcPr>
            <w:tcW w:w="4527" w:type="dxa"/>
            <w:tcBorders>
              <w:top w:val="nil"/>
              <w:left w:val="single" w:sz="4" w:space="0" w:color="auto"/>
              <w:bottom w:val="single" w:sz="4" w:space="0" w:color="auto"/>
              <w:right w:val="single" w:sz="4" w:space="0" w:color="auto"/>
            </w:tcBorders>
            <w:shd w:val="clear" w:color="auto" w:fill="auto"/>
            <w:noWrap/>
            <w:vAlign w:val="bottom"/>
          </w:tcPr>
          <w:p w:rsidR="008D2808" w:rsidRPr="00705CD4" w:rsidRDefault="008D2808" w:rsidP="008E5D95">
            <w:r w:rsidRPr="00705CD4">
              <w:t> </w:t>
            </w:r>
          </w:p>
        </w:tc>
        <w:tc>
          <w:tcPr>
            <w:tcW w:w="1622" w:type="dxa"/>
            <w:tcBorders>
              <w:top w:val="nil"/>
              <w:left w:val="nil"/>
              <w:bottom w:val="single" w:sz="4" w:space="0" w:color="auto"/>
              <w:right w:val="single" w:sz="4" w:space="0" w:color="auto"/>
            </w:tcBorders>
            <w:shd w:val="clear" w:color="auto" w:fill="auto"/>
            <w:noWrap/>
            <w:vAlign w:val="bottom"/>
          </w:tcPr>
          <w:p w:rsidR="008D2808" w:rsidRPr="00083328" w:rsidRDefault="008D2808" w:rsidP="008E5D95">
            <w:pPr>
              <w:jc w:val="center"/>
              <w:rPr>
                <w:rFonts w:ascii="Arial CYR" w:hAnsi="Arial CYR" w:cs="Arial CYR"/>
                <w:sz w:val="18"/>
                <w:szCs w:val="18"/>
              </w:rPr>
            </w:pPr>
            <w:r w:rsidRPr="00083328">
              <w:rPr>
                <w:rFonts w:ascii="Arial CYR" w:hAnsi="Arial CYR" w:cs="Arial CYR"/>
                <w:sz w:val="18"/>
                <w:szCs w:val="18"/>
              </w:rPr>
              <w:t>1</w:t>
            </w:r>
          </w:p>
        </w:tc>
        <w:tc>
          <w:tcPr>
            <w:tcW w:w="3717" w:type="dxa"/>
            <w:gridSpan w:val="2"/>
            <w:tcBorders>
              <w:top w:val="nil"/>
              <w:left w:val="nil"/>
              <w:bottom w:val="single" w:sz="4" w:space="0" w:color="auto"/>
              <w:right w:val="single" w:sz="4" w:space="0" w:color="auto"/>
            </w:tcBorders>
            <w:shd w:val="clear" w:color="auto" w:fill="auto"/>
            <w:noWrap/>
            <w:vAlign w:val="bottom"/>
          </w:tcPr>
          <w:p w:rsidR="008D2808" w:rsidRPr="00F01476" w:rsidRDefault="008D2808" w:rsidP="008E5D95">
            <w:pPr>
              <w:rPr>
                <w:rFonts w:ascii="Arial CYR" w:hAnsi="Arial CYR" w:cs="Arial CYR"/>
                <w:sz w:val="18"/>
                <w:szCs w:val="18"/>
                <w:lang w:val="kk-KZ"/>
              </w:rPr>
            </w:pPr>
            <w:r>
              <w:rPr>
                <w:rFonts w:ascii="Arial CYR" w:hAnsi="Arial CYR" w:cs="Arial CYR"/>
                <w:sz w:val="18"/>
                <w:szCs w:val="18"/>
                <w:lang w:val="kk-KZ"/>
              </w:rPr>
              <w:t>Резеңке биялай</w:t>
            </w:r>
          </w:p>
        </w:tc>
      </w:tr>
      <w:tr w:rsidR="008D2808" w:rsidRPr="00083328" w:rsidTr="008E5D95">
        <w:trPr>
          <w:trHeight w:val="257"/>
        </w:trPr>
        <w:tc>
          <w:tcPr>
            <w:tcW w:w="4527" w:type="dxa"/>
            <w:tcBorders>
              <w:top w:val="nil"/>
              <w:left w:val="single" w:sz="4" w:space="0" w:color="auto"/>
              <w:bottom w:val="single" w:sz="4" w:space="0" w:color="auto"/>
              <w:right w:val="single" w:sz="4" w:space="0" w:color="auto"/>
            </w:tcBorders>
            <w:shd w:val="clear" w:color="auto" w:fill="auto"/>
            <w:noWrap/>
            <w:vAlign w:val="bottom"/>
          </w:tcPr>
          <w:p w:rsidR="008D2808" w:rsidRPr="00705CD4" w:rsidRDefault="008D2808" w:rsidP="008E5D95">
            <w:r w:rsidRPr="00705CD4">
              <w:rPr>
                <w:lang w:val="kk-KZ"/>
              </w:rPr>
              <w:t xml:space="preserve">Ақау көргіш арбаның операторы  </w:t>
            </w:r>
          </w:p>
        </w:tc>
        <w:tc>
          <w:tcPr>
            <w:tcW w:w="1622" w:type="dxa"/>
            <w:tcBorders>
              <w:top w:val="nil"/>
              <w:left w:val="nil"/>
              <w:bottom w:val="single" w:sz="4" w:space="0" w:color="auto"/>
              <w:right w:val="single" w:sz="4" w:space="0" w:color="auto"/>
            </w:tcBorders>
            <w:shd w:val="clear" w:color="auto" w:fill="auto"/>
            <w:noWrap/>
            <w:vAlign w:val="bottom"/>
          </w:tcPr>
          <w:p w:rsidR="008D2808" w:rsidRPr="00083328" w:rsidRDefault="008D2808" w:rsidP="008E5D95">
            <w:pPr>
              <w:jc w:val="center"/>
              <w:rPr>
                <w:rFonts w:ascii="Arial CYR" w:hAnsi="Arial CYR" w:cs="Arial CYR"/>
                <w:sz w:val="18"/>
                <w:szCs w:val="18"/>
              </w:rPr>
            </w:pPr>
            <w:r w:rsidRPr="00083328">
              <w:rPr>
                <w:rFonts w:ascii="Arial CYR" w:hAnsi="Arial CYR" w:cs="Arial CYR"/>
                <w:sz w:val="18"/>
                <w:szCs w:val="18"/>
              </w:rPr>
              <w:t>1</w:t>
            </w:r>
          </w:p>
        </w:tc>
        <w:tc>
          <w:tcPr>
            <w:tcW w:w="3717" w:type="dxa"/>
            <w:gridSpan w:val="2"/>
            <w:tcBorders>
              <w:top w:val="nil"/>
              <w:left w:val="nil"/>
              <w:bottom w:val="single" w:sz="4" w:space="0" w:color="auto"/>
              <w:right w:val="single" w:sz="4" w:space="0" w:color="auto"/>
            </w:tcBorders>
            <w:shd w:val="clear" w:color="auto" w:fill="auto"/>
            <w:noWrap/>
          </w:tcPr>
          <w:p w:rsidR="008D2808" w:rsidRDefault="008D2808" w:rsidP="008E5D95">
            <w:r w:rsidRPr="000A30ED">
              <w:rPr>
                <w:rFonts w:ascii="Arial CYR" w:hAnsi="Arial CYR" w:cs="Arial CYR"/>
                <w:sz w:val="18"/>
                <w:szCs w:val="18"/>
                <w:lang w:val="kk-KZ"/>
              </w:rPr>
              <w:t>Құрамдастырылған қолғап</w:t>
            </w:r>
          </w:p>
        </w:tc>
      </w:tr>
      <w:tr w:rsidR="008D2808" w:rsidRPr="00083328" w:rsidTr="008E5D95">
        <w:trPr>
          <w:trHeight w:val="257"/>
        </w:trPr>
        <w:tc>
          <w:tcPr>
            <w:tcW w:w="4527" w:type="dxa"/>
            <w:tcBorders>
              <w:top w:val="nil"/>
              <w:left w:val="single" w:sz="4" w:space="0" w:color="auto"/>
              <w:bottom w:val="single" w:sz="4" w:space="0" w:color="auto"/>
              <w:right w:val="single" w:sz="4" w:space="0" w:color="auto"/>
            </w:tcBorders>
            <w:shd w:val="clear" w:color="auto" w:fill="auto"/>
            <w:noWrap/>
            <w:vAlign w:val="bottom"/>
          </w:tcPr>
          <w:p w:rsidR="008D2808" w:rsidRPr="00705CD4" w:rsidRDefault="008D2808" w:rsidP="008E5D95">
            <w:pPr>
              <w:rPr>
                <w:lang w:val="kk-KZ"/>
              </w:rPr>
            </w:pPr>
            <w:r w:rsidRPr="00705CD4">
              <w:t>ЧПУ</w:t>
            </w:r>
            <w:r w:rsidRPr="00705CD4">
              <w:rPr>
                <w:lang w:val="kk-KZ"/>
              </w:rPr>
              <w:t xml:space="preserve"> бар станоктардың операторы</w:t>
            </w:r>
          </w:p>
        </w:tc>
        <w:tc>
          <w:tcPr>
            <w:tcW w:w="1622" w:type="dxa"/>
            <w:tcBorders>
              <w:top w:val="nil"/>
              <w:left w:val="nil"/>
              <w:bottom w:val="single" w:sz="4" w:space="0" w:color="auto"/>
              <w:right w:val="single" w:sz="4" w:space="0" w:color="auto"/>
            </w:tcBorders>
            <w:shd w:val="clear" w:color="auto" w:fill="auto"/>
            <w:noWrap/>
            <w:vAlign w:val="bottom"/>
          </w:tcPr>
          <w:p w:rsidR="008D2808" w:rsidRPr="00083328" w:rsidRDefault="008D2808" w:rsidP="008E5D95">
            <w:pPr>
              <w:jc w:val="center"/>
              <w:rPr>
                <w:rFonts w:ascii="Arial CYR" w:hAnsi="Arial CYR" w:cs="Arial CYR"/>
                <w:sz w:val="18"/>
                <w:szCs w:val="18"/>
              </w:rPr>
            </w:pPr>
            <w:r w:rsidRPr="00083328">
              <w:rPr>
                <w:rFonts w:ascii="Arial CYR" w:hAnsi="Arial CYR" w:cs="Arial CYR"/>
                <w:sz w:val="18"/>
                <w:szCs w:val="18"/>
              </w:rPr>
              <w:t>1</w:t>
            </w:r>
          </w:p>
        </w:tc>
        <w:tc>
          <w:tcPr>
            <w:tcW w:w="3717" w:type="dxa"/>
            <w:gridSpan w:val="2"/>
            <w:tcBorders>
              <w:top w:val="nil"/>
              <w:left w:val="nil"/>
              <w:bottom w:val="single" w:sz="4" w:space="0" w:color="auto"/>
              <w:right w:val="single" w:sz="4" w:space="0" w:color="auto"/>
            </w:tcBorders>
            <w:shd w:val="clear" w:color="auto" w:fill="auto"/>
            <w:noWrap/>
          </w:tcPr>
          <w:p w:rsidR="008D2808" w:rsidRDefault="008D2808" w:rsidP="008E5D95">
            <w:r w:rsidRPr="000A30ED">
              <w:rPr>
                <w:rFonts w:ascii="Arial CYR" w:hAnsi="Arial CYR" w:cs="Arial CYR"/>
                <w:sz w:val="18"/>
                <w:szCs w:val="18"/>
                <w:lang w:val="kk-KZ"/>
              </w:rPr>
              <w:t>Құрамдастырылған қолғап</w:t>
            </w:r>
          </w:p>
        </w:tc>
      </w:tr>
      <w:tr w:rsidR="008D2808" w:rsidRPr="00083328" w:rsidTr="008E5D95">
        <w:trPr>
          <w:trHeight w:val="257"/>
        </w:trPr>
        <w:tc>
          <w:tcPr>
            <w:tcW w:w="4527" w:type="dxa"/>
            <w:tcBorders>
              <w:top w:val="nil"/>
              <w:left w:val="single" w:sz="4" w:space="0" w:color="auto"/>
              <w:bottom w:val="single" w:sz="4" w:space="0" w:color="auto"/>
              <w:right w:val="single" w:sz="4" w:space="0" w:color="auto"/>
            </w:tcBorders>
            <w:shd w:val="clear" w:color="auto" w:fill="auto"/>
            <w:noWrap/>
            <w:vAlign w:val="bottom"/>
          </w:tcPr>
          <w:p w:rsidR="008D2808" w:rsidRPr="00705CD4" w:rsidRDefault="008D2808" w:rsidP="008E5D95">
            <w:pPr>
              <w:rPr>
                <w:lang w:val="kk-KZ"/>
              </w:rPr>
            </w:pPr>
            <w:r w:rsidRPr="00705CD4">
              <w:t>АЗС</w:t>
            </w:r>
            <w:r w:rsidRPr="00705CD4">
              <w:rPr>
                <w:lang w:val="kk-KZ"/>
              </w:rPr>
              <w:t xml:space="preserve"> операторы</w:t>
            </w:r>
          </w:p>
        </w:tc>
        <w:tc>
          <w:tcPr>
            <w:tcW w:w="1622" w:type="dxa"/>
            <w:tcBorders>
              <w:top w:val="nil"/>
              <w:left w:val="nil"/>
              <w:bottom w:val="single" w:sz="4" w:space="0" w:color="auto"/>
              <w:right w:val="single" w:sz="4" w:space="0" w:color="auto"/>
            </w:tcBorders>
            <w:shd w:val="clear" w:color="auto" w:fill="auto"/>
            <w:noWrap/>
            <w:vAlign w:val="bottom"/>
          </w:tcPr>
          <w:p w:rsidR="008D2808" w:rsidRPr="00083328" w:rsidRDefault="008D2808" w:rsidP="008E5D95">
            <w:pPr>
              <w:jc w:val="center"/>
              <w:rPr>
                <w:rFonts w:ascii="Arial CYR" w:hAnsi="Arial CYR" w:cs="Arial CYR"/>
                <w:sz w:val="18"/>
                <w:szCs w:val="18"/>
              </w:rPr>
            </w:pPr>
            <w:r w:rsidRPr="00083328">
              <w:rPr>
                <w:rFonts w:ascii="Arial CYR" w:hAnsi="Arial CYR" w:cs="Arial CYR"/>
                <w:sz w:val="18"/>
                <w:szCs w:val="18"/>
              </w:rPr>
              <w:t>1</w:t>
            </w:r>
          </w:p>
        </w:tc>
        <w:tc>
          <w:tcPr>
            <w:tcW w:w="3717" w:type="dxa"/>
            <w:gridSpan w:val="2"/>
            <w:tcBorders>
              <w:top w:val="nil"/>
              <w:left w:val="nil"/>
              <w:bottom w:val="single" w:sz="4" w:space="0" w:color="auto"/>
              <w:right w:val="single" w:sz="4" w:space="0" w:color="auto"/>
            </w:tcBorders>
            <w:shd w:val="clear" w:color="auto" w:fill="auto"/>
            <w:noWrap/>
          </w:tcPr>
          <w:p w:rsidR="008D2808" w:rsidRDefault="008D2808" w:rsidP="008E5D95">
            <w:r w:rsidRPr="000A30ED">
              <w:rPr>
                <w:rFonts w:ascii="Arial CYR" w:hAnsi="Arial CYR" w:cs="Arial CYR"/>
                <w:sz w:val="18"/>
                <w:szCs w:val="18"/>
                <w:lang w:val="kk-KZ"/>
              </w:rPr>
              <w:t>Құрамдастырылған қолғап</w:t>
            </w:r>
          </w:p>
        </w:tc>
      </w:tr>
      <w:tr w:rsidR="008D2808" w:rsidRPr="00083328" w:rsidTr="008E5D95">
        <w:trPr>
          <w:trHeight w:val="257"/>
        </w:trPr>
        <w:tc>
          <w:tcPr>
            <w:tcW w:w="4527" w:type="dxa"/>
            <w:tcBorders>
              <w:top w:val="nil"/>
              <w:left w:val="single" w:sz="4" w:space="0" w:color="auto"/>
              <w:bottom w:val="single" w:sz="4" w:space="0" w:color="auto"/>
              <w:right w:val="single" w:sz="4" w:space="0" w:color="auto"/>
            </w:tcBorders>
            <w:shd w:val="clear" w:color="auto" w:fill="auto"/>
            <w:noWrap/>
            <w:vAlign w:val="bottom"/>
          </w:tcPr>
          <w:p w:rsidR="008D2808" w:rsidRPr="00705CD4" w:rsidRDefault="008D2808" w:rsidP="008E5D95">
            <w:r w:rsidRPr="00705CD4">
              <w:rPr>
                <w:lang w:val="kk-KZ"/>
              </w:rPr>
              <w:t xml:space="preserve">Вагондарды байқаушы-жөндеуші  </w:t>
            </w:r>
          </w:p>
        </w:tc>
        <w:tc>
          <w:tcPr>
            <w:tcW w:w="1622" w:type="dxa"/>
            <w:tcBorders>
              <w:top w:val="nil"/>
              <w:left w:val="nil"/>
              <w:bottom w:val="single" w:sz="4" w:space="0" w:color="auto"/>
              <w:right w:val="single" w:sz="4" w:space="0" w:color="auto"/>
            </w:tcBorders>
            <w:shd w:val="clear" w:color="auto" w:fill="auto"/>
            <w:noWrap/>
            <w:vAlign w:val="bottom"/>
          </w:tcPr>
          <w:p w:rsidR="008D2808" w:rsidRPr="00083328" w:rsidRDefault="008D2808" w:rsidP="008E5D95">
            <w:pPr>
              <w:jc w:val="center"/>
              <w:rPr>
                <w:rFonts w:ascii="Arial CYR" w:hAnsi="Arial CYR" w:cs="Arial CYR"/>
                <w:sz w:val="18"/>
                <w:szCs w:val="18"/>
              </w:rPr>
            </w:pPr>
            <w:r w:rsidRPr="00083328">
              <w:rPr>
                <w:rFonts w:ascii="Arial CYR" w:hAnsi="Arial CYR" w:cs="Arial CYR"/>
                <w:sz w:val="18"/>
                <w:szCs w:val="18"/>
              </w:rPr>
              <w:t>0,5</w:t>
            </w:r>
          </w:p>
        </w:tc>
        <w:tc>
          <w:tcPr>
            <w:tcW w:w="3717" w:type="dxa"/>
            <w:gridSpan w:val="2"/>
            <w:tcBorders>
              <w:top w:val="nil"/>
              <w:left w:val="nil"/>
              <w:bottom w:val="single" w:sz="4" w:space="0" w:color="auto"/>
              <w:right w:val="single" w:sz="4" w:space="0" w:color="auto"/>
            </w:tcBorders>
            <w:shd w:val="clear" w:color="auto" w:fill="auto"/>
            <w:noWrap/>
          </w:tcPr>
          <w:p w:rsidR="008D2808" w:rsidRDefault="008D2808" w:rsidP="008E5D95">
            <w:r w:rsidRPr="000A30ED">
              <w:rPr>
                <w:rFonts w:ascii="Arial CYR" w:hAnsi="Arial CYR" w:cs="Arial CYR"/>
                <w:sz w:val="18"/>
                <w:szCs w:val="18"/>
                <w:lang w:val="kk-KZ"/>
              </w:rPr>
              <w:t>Құрамдастырылған қолғап</w:t>
            </w:r>
          </w:p>
        </w:tc>
      </w:tr>
      <w:tr w:rsidR="008D2808" w:rsidRPr="00083328" w:rsidTr="008E5D95">
        <w:trPr>
          <w:trHeight w:val="257"/>
        </w:trPr>
        <w:tc>
          <w:tcPr>
            <w:tcW w:w="4527" w:type="dxa"/>
            <w:tcBorders>
              <w:top w:val="nil"/>
              <w:left w:val="single" w:sz="4" w:space="0" w:color="auto"/>
              <w:bottom w:val="single" w:sz="4" w:space="0" w:color="auto"/>
              <w:right w:val="single" w:sz="4" w:space="0" w:color="auto"/>
            </w:tcBorders>
            <w:shd w:val="clear" w:color="auto" w:fill="auto"/>
            <w:noWrap/>
            <w:vAlign w:val="bottom"/>
          </w:tcPr>
          <w:p w:rsidR="008D2808" w:rsidRPr="00705CD4" w:rsidRDefault="008D2808" w:rsidP="008E5D95">
            <w:pPr>
              <w:rPr>
                <w:lang w:val="kk-KZ"/>
              </w:rPr>
            </w:pPr>
            <w:r w:rsidRPr="00705CD4">
              <w:rPr>
                <w:lang w:val="kk-KZ"/>
              </w:rPr>
              <w:t>Қабылдап тапсырушы</w:t>
            </w:r>
          </w:p>
        </w:tc>
        <w:tc>
          <w:tcPr>
            <w:tcW w:w="1622" w:type="dxa"/>
            <w:tcBorders>
              <w:top w:val="nil"/>
              <w:left w:val="nil"/>
              <w:bottom w:val="single" w:sz="4" w:space="0" w:color="auto"/>
              <w:right w:val="single" w:sz="4" w:space="0" w:color="auto"/>
            </w:tcBorders>
            <w:shd w:val="clear" w:color="auto" w:fill="auto"/>
            <w:noWrap/>
            <w:vAlign w:val="bottom"/>
          </w:tcPr>
          <w:p w:rsidR="008D2808" w:rsidRPr="00083328" w:rsidRDefault="008D2808" w:rsidP="008E5D95">
            <w:pPr>
              <w:jc w:val="center"/>
              <w:rPr>
                <w:rFonts w:ascii="Arial CYR" w:hAnsi="Arial CYR" w:cs="Arial CYR"/>
                <w:sz w:val="18"/>
                <w:szCs w:val="18"/>
              </w:rPr>
            </w:pPr>
            <w:r w:rsidRPr="00083328">
              <w:rPr>
                <w:rFonts w:ascii="Arial CYR" w:hAnsi="Arial CYR" w:cs="Arial CYR"/>
                <w:sz w:val="18"/>
                <w:szCs w:val="18"/>
              </w:rPr>
              <w:t>1</w:t>
            </w:r>
          </w:p>
        </w:tc>
        <w:tc>
          <w:tcPr>
            <w:tcW w:w="3717" w:type="dxa"/>
            <w:gridSpan w:val="2"/>
            <w:tcBorders>
              <w:top w:val="nil"/>
              <w:left w:val="nil"/>
              <w:bottom w:val="single" w:sz="4" w:space="0" w:color="auto"/>
              <w:right w:val="single" w:sz="4" w:space="0" w:color="auto"/>
            </w:tcBorders>
            <w:shd w:val="clear" w:color="auto" w:fill="auto"/>
            <w:noWrap/>
          </w:tcPr>
          <w:p w:rsidR="008D2808" w:rsidRDefault="008D2808" w:rsidP="008E5D95">
            <w:r w:rsidRPr="000A30ED">
              <w:rPr>
                <w:rFonts w:ascii="Arial CYR" w:hAnsi="Arial CYR" w:cs="Arial CYR"/>
                <w:sz w:val="18"/>
                <w:szCs w:val="18"/>
                <w:lang w:val="kk-KZ"/>
              </w:rPr>
              <w:t>Құрамдастырылған қолғап</w:t>
            </w:r>
          </w:p>
        </w:tc>
      </w:tr>
      <w:tr w:rsidR="008D2808" w:rsidRPr="00083328" w:rsidTr="008E5D95">
        <w:trPr>
          <w:trHeight w:val="257"/>
        </w:trPr>
        <w:tc>
          <w:tcPr>
            <w:tcW w:w="4527" w:type="dxa"/>
            <w:tcBorders>
              <w:top w:val="nil"/>
              <w:left w:val="single" w:sz="4" w:space="0" w:color="auto"/>
              <w:bottom w:val="nil"/>
              <w:right w:val="single" w:sz="4" w:space="0" w:color="auto"/>
            </w:tcBorders>
            <w:shd w:val="clear" w:color="auto" w:fill="auto"/>
            <w:noWrap/>
            <w:vAlign w:val="bottom"/>
          </w:tcPr>
          <w:p w:rsidR="008D2808" w:rsidRPr="00705CD4" w:rsidRDefault="008D2808" w:rsidP="008E5D95">
            <w:r w:rsidRPr="00705CD4">
              <w:rPr>
                <w:lang w:val="kk-KZ"/>
              </w:rPr>
              <w:t xml:space="preserve">Баллондарды қабылдаушы  </w:t>
            </w:r>
          </w:p>
        </w:tc>
        <w:tc>
          <w:tcPr>
            <w:tcW w:w="1622" w:type="dxa"/>
            <w:tcBorders>
              <w:top w:val="nil"/>
              <w:left w:val="nil"/>
              <w:bottom w:val="nil"/>
              <w:right w:val="single" w:sz="4" w:space="0" w:color="auto"/>
            </w:tcBorders>
            <w:shd w:val="clear" w:color="auto" w:fill="auto"/>
            <w:noWrap/>
            <w:vAlign w:val="bottom"/>
          </w:tcPr>
          <w:p w:rsidR="008D2808" w:rsidRPr="00083328" w:rsidRDefault="008D2808" w:rsidP="008E5D95">
            <w:pPr>
              <w:jc w:val="center"/>
              <w:rPr>
                <w:rFonts w:ascii="Arial CYR" w:hAnsi="Arial CYR" w:cs="Arial CYR"/>
                <w:sz w:val="18"/>
                <w:szCs w:val="18"/>
              </w:rPr>
            </w:pPr>
            <w:r w:rsidRPr="00083328">
              <w:rPr>
                <w:rFonts w:ascii="Arial CYR" w:hAnsi="Arial CYR" w:cs="Arial CYR"/>
                <w:sz w:val="18"/>
                <w:szCs w:val="18"/>
              </w:rPr>
              <w:t>3</w:t>
            </w:r>
          </w:p>
        </w:tc>
        <w:tc>
          <w:tcPr>
            <w:tcW w:w="3717" w:type="dxa"/>
            <w:gridSpan w:val="2"/>
            <w:tcBorders>
              <w:top w:val="nil"/>
              <w:left w:val="nil"/>
              <w:bottom w:val="nil"/>
              <w:right w:val="single" w:sz="4" w:space="0" w:color="auto"/>
            </w:tcBorders>
            <w:shd w:val="clear" w:color="auto" w:fill="auto"/>
            <w:noWrap/>
          </w:tcPr>
          <w:p w:rsidR="008D2808" w:rsidRDefault="008D2808" w:rsidP="008E5D95">
            <w:r w:rsidRPr="000A30ED">
              <w:rPr>
                <w:rFonts w:ascii="Arial CYR" w:hAnsi="Arial CYR" w:cs="Arial CYR"/>
                <w:sz w:val="18"/>
                <w:szCs w:val="18"/>
                <w:lang w:val="kk-KZ"/>
              </w:rPr>
              <w:t>Құрамдастырылған қолғап</w:t>
            </w:r>
          </w:p>
        </w:tc>
      </w:tr>
      <w:tr w:rsidR="008D2808" w:rsidRPr="00083328" w:rsidTr="008E5D95">
        <w:trPr>
          <w:trHeight w:val="257"/>
        </w:trPr>
        <w:tc>
          <w:tcPr>
            <w:tcW w:w="4527" w:type="dxa"/>
            <w:tcBorders>
              <w:top w:val="single" w:sz="4" w:space="0" w:color="auto"/>
              <w:left w:val="single" w:sz="4" w:space="0" w:color="auto"/>
              <w:bottom w:val="nil"/>
              <w:right w:val="nil"/>
            </w:tcBorders>
            <w:shd w:val="clear" w:color="auto" w:fill="auto"/>
            <w:noWrap/>
            <w:vAlign w:val="bottom"/>
          </w:tcPr>
          <w:p w:rsidR="008D2808" w:rsidRPr="00705CD4" w:rsidRDefault="008D2808" w:rsidP="008E5D95">
            <w:r w:rsidRPr="00705CD4">
              <w:rPr>
                <w:lang w:val="kk-KZ"/>
              </w:rPr>
              <w:t xml:space="preserve">Металл мен қорытпаларды балқытушы  </w:t>
            </w:r>
          </w:p>
        </w:tc>
        <w:tc>
          <w:tcPr>
            <w:tcW w:w="1622" w:type="dxa"/>
            <w:tcBorders>
              <w:top w:val="single" w:sz="4" w:space="0" w:color="auto"/>
              <w:left w:val="single" w:sz="4" w:space="0" w:color="auto"/>
              <w:bottom w:val="nil"/>
              <w:right w:val="single" w:sz="4" w:space="0" w:color="auto"/>
            </w:tcBorders>
            <w:shd w:val="clear" w:color="auto" w:fill="auto"/>
            <w:noWrap/>
            <w:vAlign w:val="bottom"/>
          </w:tcPr>
          <w:p w:rsidR="008D2808" w:rsidRPr="00083328" w:rsidRDefault="008D2808" w:rsidP="008E5D95">
            <w:pPr>
              <w:jc w:val="center"/>
              <w:rPr>
                <w:rFonts w:ascii="Arial CYR" w:hAnsi="Arial CYR" w:cs="Arial CYR"/>
                <w:sz w:val="18"/>
                <w:szCs w:val="18"/>
              </w:rPr>
            </w:pPr>
            <w:r w:rsidRPr="00083328">
              <w:rPr>
                <w:rFonts w:ascii="Arial CYR" w:hAnsi="Arial CYR" w:cs="Arial CYR"/>
                <w:sz w:val="18"/>
                <w:szCs w:val="18"/>
              </w:rPr>
              <w:t>0,5</w:t>
            </w:r>
          </w:p>
        </w:tc>
        <w:tc>
          <w:tcPr>
            <w:tcW w:w="3717" w:type="dxa"/>
            <w:gridSpan w:val="2"/>
            <w:tcBorders>
              <w:top w:val="single" w:sz="4" w:space="0" w:color="auto"/>
              <w:left w:val="nil"/>
              <w:bottom w:val="nil"/>
              <w:right w:val="single" w:sz="4" w:space="0" w:color="auto"/>
            </w:tcBorders>
            <w:shd w:val="clear" w:color="auto" w:fill="auto"/>
            <w:noWrap/>
          </w:tcPr>
          <w:p w:rsidR="008D2808" w:rsidRDefault="008D2808" w:rsidP="008E5D95">
            <w:r>
              <w:rPr>
                <w:rFonts w:ascii="Arial CYR" w:hAnsi="Arial CYR" w:cs="Arial CYR"/>
                <w:sz w:val="18"/>
                <w:szCs w:val="18"/>
                <w:lang w:val="kk-KZ"/>
              </w:rPr>
              <w:t>Ағытпалы қоныштары брезент</w:t>
            </w:r>
            <w:r w:rsidRPr="00E0502A">
              <w:rPr>
                <w:rFonts w:ascii="Arial CYR" w:hAnsi="Arial CYR" w:cs="Arial CYR"/>
                <w:sz w:val="18"/>
                <w:szCs w:val="18"/>
                <w:lang w:val="kk-KZ"/>
              </w:rPr>
              <w:t xml:space="preserve">, қорғайтын сіңдіргіші бар брезент матасынан жасалған немесе қорғайтын </w:t>
            </w:r>
            <w:r w:rsidRPr="00E0502A">
              <w:rPr>
                <w:rFonts w:ascii="Arial CYR" w:hAnsi="Arial CYR" w:cs="Arial CYR"/>
                <w:sz w:val="18"/>
                <w:szCs w:val="18"/>
                <w:lang w:val="kk-KZ"/>
              </w:rPr>
              <w:lastRenderedPageBreak/>
              <w:t xml:space="preserve">сіңдіргіші бар шұға қолғап </w:t>
            </w:r>
          </w:p>
        </w:tc>
      </w:tr>
      <w:tr w:rsidR="008D2808" w:rsidRPr="00083328" w:rsidTr="008E5D95">
        <w:trPr>
          <w:trHeight w:val="257"/>
        </w:trPr>
        <w:tc>
          <w:tcPr>
            <w:tcW w:w="4527" w:type="dxa"/>
            <w:tcBorders>
              <w:top w:val="nil"/>
              <w:left w:val="single" w:sz="4" w:space="0" w:color="auto"/>
              <w:bottom w:val="nil"/>
              <w:right w:val="nil"/>
            </w:tcBorders>
            <w:shd w:val="clear" w:color="auto" w:fill="auto"/>
            <w:noWrap/>
            <w:vAlign w:val="bottom"/>
          </w:tcPr>
          <w:p w:rsidR="008D2808" w:rsidRPr="00705CD4" w:rsidRDefault="008D2808" w:rsidP="008E5D95">
            <w:r w:rsidRPr="00705CD4">
              <w:lastRenderedPageBreak/>
              <w:t> </w:t>
            </w:r>
          </w:p>
        </w:tc>
        <w:tc>
          <w:tcPr>
            <w:tcW w:w="1622" w:type="dxa"/>
            <w:tcBorders>
              <w:top w:val="nil"/>
              <w:left w:val="single" w:sz="4" w:space="0" w:color="auto"/>
              <w:bottom w:val="nil"/>
              <w:right w:val="single" w:sz="4" w:space="0" w:color="auto"/>
            </w:tcBorders>
            <w:shd w:val="clear" w:color="auto" w:fill="auto"/>
            <w:noWrap/>
            <w:vAlign w:val="bottom"/>
          </w:tcPr>
          <w:p w:rsidR="008D2808" w:rsidRPr="00083328" w:rsidRDefault="008D2808" w:rsidP="008E5D95">
            <w:pPr>
              <w:jc w:val="center"/>
              <w:rPr>
                <w:rFonts w:ascii="Arial CYR" w:hAnsi="Arial CYR" w:cs="Arial CYR"/>
                <w:sz w:val="18"/>
                <w:szCs w:val="18"/>
              </w:rPr>
            </w:pPr>
            <w:r w:rsidRPr="00083328">
              <w:rPr>
                <w:rFonts w:ascii="Arial CYR" w:hAnsi="Arial CYR" w:cs="Arial CYR"/>
                <w:sz w:val="18"/>
                <w:szCs w:val="18"/>
              </w:rPr>
              <w:t> </w:t>
            </w:r>
          </w:p>
        </w:tc>
        <w:tc>
          <w:tcPr>
            <w:tcW w:w="3717" w:type="dxa"/>
            <w:gridSpan w:val="2"/>
            <w:tcBorders>
              <w:top w:val="nil"/>
              <w:left w:val="nil"/>
              <w:bottom w:val="nil"/>
              <w:right w:val="single" w:sz="4" w:space="0" w:color="auto"/>
            </w:tcBorders>
            <w:shd w:val="clear" w:color="auto" w:fill="auto"/>
            <w:noWrap/>
          </w:tcPr>
          <w:p w:rsidR="008D2808" w:rsidRDefault="008D2808" w:rsidP="008E5D95"/>
        </w:tc>
      </w:tr>
      <w:tr w:rsidR="008D2808" w:rsidRPr="00083328" w:rsidTr="008E5D95">
        <w:trPr>
          <w:trHeight w:val="257"/>
        </w:trPr>
        <w:tc>
          <w:tcPr>
            <w:tcW w:w="4527" w:type="dxa"/>
            <w:tcBorders>
              <w:top w:val="nil"/>
              <w:left w:val="single" w:sz="4" w:space="0" w:color="auto"/>
              <w:bottom w:val="single" w:sz="4" w:space="0" w:color="auto"/>
              <w:right w:val="nil"/>
            </w:tcBorders>
            <w:shd w:val="clear" w:color="auto" w:fill="auto"/>
            <w:noWrap/>
            <w:vAlign w:val="bottom"/>
          </w:tcPr>
          <w:p w:rsidR="008D2808" w:rsidRPr="00705CD4" w:rsidRDefault="008D2808" w:rsidP="008E5D95">
            <w:r w:rsidRPr="00705CD4">
              <w:t> </w:t>
            </w:r>
          </w:p>
        </w:tc>
        <w:tc>
          <w:tcPr>
            <w:tcW w:w="1622" w:type="dxa"/>
            <w:tcBorders>
              <w:top w:val="nil"/>
              <w:left w:val="single" w:sz="4" w:space="0" w:color="auto"/>
              <w:bottom w:val="single" w:sz="4" w:space="0" w:color="auto"/>
              <w:right w:val="single" w:sz="4" w:space="0" w:color="auto"/>
            </w:tcBorders>
            <w:shd w:val="clear" w:color="auto" w:fill="auto"/>
            <w:noWrap/>
            <w:vAlign w:val="bottom"/>
          </w:tcPr>
          <w:p w:rsidR="008D2808" w:rsidRPr="00083328" w:rsidRDefault="008D2808" w:rsidP="008E5D95">
            <w:pPr>
              <w:jc w:val="center"/>
              <w:rPr>
                <w:rFonts w:ascii="Arial CYR" w:hAnsi="Arial CYR" w:cs="Arial CYR"/>
                <w:sz w:val="18"/>
                <w:szCs w:val="18"/>
              </w:rPr>
            </w:pPr>
            <w:r w:rsidRPr="00083328">
              <w:rPr>
                <w:rFonts w:ascii="Arial CYR" w:hAnsi="Arial CYR" w:cs="Arial CYR"/>
                <w:sz w:val="18"/>
                <w:szCs w:val="18"/>
              </w:rPr>
              <w:t> </w:t>
            </w:r>
          </w:p>
        </w:tc>
        <w:tc>
          <w:tcPr>
            <w:tcW w:w="3717" w:type="dxa"/>
            <w:gridSpan w:val="2"/>
            <w:tcBorders>
              <w:top w:val="nil"/>
              <w:left w:val="nil"/>
              <w:bottom w:val="single" w:sz="4" w:space="0" w:color="auto"/>
              <w:right w:val="single" w:sz="4" w:space="0" w:color="auto"/>
            </w:tcBorders>
            <w:shd w:val="clear" w:color="auto" w:fill="auto"/>
            <w:noWrap/>
            <w:vAlign w:val="bottom"/>
          </w:tcPr>
          <w:p w:rsidR="008D2808" w:rsidRPr="00083328" w:rsidRDefault="008D2808" w:rsidP="008E5D95">
            <w:pPr>
              <w:rPr>
                <w:rFonts w:ascii="Arial CYR" w:hAnsi="Arial CYR" w:cs="Arial CYR"/>
                <w:sz w:val="18"/>
                <w:szCs w:val="18"/>
              </w:rPr>
            </w:pPr>
          </w:p>
        </w:tc>
      </w:tr>
      <w:tr w:rsidR="008D2808" w:rsidRPr="00083328" w:rsidTr="008E5D95">
        <w:trPr>
          <w:trHeight w:val="257"/>
        </w:trPr>
        <w:tc>
          <w:tcPr>
            <w:tcW w:w="4527" w:type="dxa"/>
            <w:tcBorders>
              <w:top w:val="nil"/>
              <w:left w:val="single" w:sz="4" w:space="0" w:color="auto"/>
              <w:bottom w:val="single" w:sz="4" w:space="0" w:color="auto"/>
              <w:right w:val="single" w:sz="4" w:space="0" w:color="auto"/>
            </w:tcBorders>
            <w:shd w:val="clear" w:color="auto" w:fill="auto"/>
            <w:noWrap/>
            <w:vAlign w:val="bottom"/>
          </w:tcPr>
          <w:p w:rsidR="008D2808" w:rsidRPr="00705CD4" w:rsidRDefault="008D2808" w:rsidP="008E5D95">
            <w:r w:rsidRPr="00705CD4">
              <w:rPr>
                <w:lang w:val="kk-KZ"/>
              </w:rPr>
              <w:t>Ағаш ұстасы</w:t>
            </w:r>
          </w:p>
        </w:tc>
        <w:tc>
          <w:tcPr>
            <w:tcW w:w="1622" w:type="dxa"/>
            <w:tcBorders>
              <w:top w:val="nil"/>
              <w:left w:val="nil"/>
              <w:bottom w:val="single" w:sz="4" w:space="0" w:color="auto"/>
              <w:right w:val="single" w:sz="4" w:space="0" w:color="auto"/>
            </w:tcBorders>
            <w:shd w:val="clear" w:color="auto" w:fill="auto"/>
            <w:noWrap/>
            <w:vAlign w:val="bottom"/>
          </w:tcPr>
          <w:p w:rsidR="008D2808" w:rsidRPr="00083328" w:rsidRDefault="008D2808" w:rsidP="008E5D95">
            <w:pPr>
              <w:jc w:val="center"/>
              <w:rPr>
                <w:rFonts w:ascii="Arial CYR" w:hAnsi="Arial CYR" w:cs="Arial CYR"/>
                <w:sz w:val="18"/>
                <w:szCs w:val="18"/>
              </w:rPr>
            </w:pPr>
            <w:r w:rsidRPr="00083328">
              <w:rPr>
                <w:rFonts w:ascii="Arial CYR" w:hAnsi="Arial CYR" w:cs="Arial CYR"/>
                <w:sz w:val="18"/>
                <w:szCs w:val="18"/>
              </w:rPr>
              <w:t>1</w:t>
            </w:r>
          </w:p>
        </w:tc>
        <w:tc>
          <w:tcPr>
            <w:tcW w:w="3717" w:type="dxa"/>
            <w:gridSpan w:val="2"/>
            <w:tcBorders>
              <w:top w:val="nil"/>
              <w:left w:val="nil"/>
              <w:bottom w:val="single" w:sz="4" w:space="0" w:color="auto"/>
              <w:right w:val="single" w:sz="4" w:space="0" w:color="auto"/>
            </w:tcBorders>
            <w:shd w:val="clear" w:color="auto" w:fill="auto"/>
            <w:noWrap/>
          </w:tcPr>
          <w:p w:rsidR="008D2808" w:rsidRDefault="008D2808" w:rsidP="008E5D95">
            <w:r w:rsidRPr="008D0B29">
              <w:rPr>
                <w:rFonts w:ascii="Arial CYR" w:hAnsi="Arial CYR" w:cs="Arial CYR"/>
                <w:sz w:val="18"/>
                <w:szCs w:val="18"/>
                <w:lang w:val="kk-KZ"/>
              </w:rPr>
              <w:t>Құрамдастырылған қолғап</w:t>
            </w:r>
          </w:p>
        </w:tc>
      </w:tr>
      <w:tr w:rsidR="008D2808" w:rsidRPr="00083328" w:rsidTr="008E5D95">
        <w:trPr>
          <w:trHeight w:val="257"/>
        </w:trPr>
        <w:tc>
          <w:tcPr>
            <w:tcW w:w="4527" w:type="dxa"/>
            <w:tcBorders>
              <w:top w:val="nil"/>
              <w:left w:val="single" w:sz="4" w:space="0" w:color="auto"/>
              <w:bottom w:val="single" w:sz="4" w:space="0" w:color="auto"/>
              <w:right w:val="single" w:sz="4" w:space="0" w:color="auto"/>
            </w:tcBorders>
            <w:shd w:val="clear" w:color="auto" w:fill="auto"/>
            <w:noWrap/>
            <w:vAlign w:val="bottom"/>
          </w:tcPr>
          <w:p w:rsidR="008D2808" w:rsidRPr="00705CD4" w:rsidRDefault="008D2808" w:rsidP="008E5D95">
            <w:pPr>
              <w:rPr>
                <w:lang w:val="kk-KZ"/>
              </w:rPr>
            </w:pPr>
            <w:r w:rsidRPr="00705CD4">
              <w:rPr>
                <w:lang w:val="kk-KZ"/>
              </w:rPr>
              <w:t>Аспаз</w:t>
            </w:r>
          </w:p>
        </w:tc>
        <w:tc>
          <w:tcPr>
            <w:tcW w:w="1622" w:type="dxa"/>
            <w:tcBorders>
              <w:top w:val="nil"/>
              <w:left w:val="nil"/>
              <w:bottom w:val="single" w:sz="4" w:space="0" w:color="auto"/>
              <w:right w:val="single" w:sz="4" w:space="0" w:color="auto"/>
            </w:tcBorders>
            <w:shd w:val="clear" w:color="auto" w:fill="auto"/>
            <w:noWrap/>
            <w:vAlign w:val="bottom"/>
          </w:tcPr>
          <w:p w:rsidR="008D2808" w:rsidRPr="00083328" w:rsidRDefault="008D2808" w:rsidP="008E5D95">
            <w:pPr>
              <w:jc w:val="center"/>
              <w:rPr>
                <w:rFonts w:ascii="Arial CYR" w:hAnsi="Arial CYR" w:cs="Arial CYR"/>
                <w:sz w:val="18"/>
                <w:szCs w:val="18"/>
              </w:rPr>
            </w:pPr>
            <w:r w:rsidRPr="00083328">
              <w:rPr>
                <w:rFonts w:ascii="Arial CYR" w:hAnsi="Arial CYR" w:cs="Arial CYR"/>
                <w:sz w:val="18"/>
                <w:szCs w:val="18"/>
              </w:rPr>
              <w:t>6</w:t>
            </w:r>
          </w:p>
        </w:tc>
        <w:tc>
          <w:tcPr>
            <w:tcW w:w="3717" w:type="dxa"/>
            <w:gridSpan w:val="2"/>
            <w:tcBorders>
              <w:top w:val="nil"/>
              <w:left w:val="nil"/>
              <w:bottom w:val="single" w:sz="4" w:space="0" w:color="auto"/>
              <w:right w:val="single" w:sz="4" w:space="0" w:color="auto"/>
            </w:tcBorders>
            <w:shd w:val="clear" w:color="auto" w:fill="auto"/>
            <w:noWrap/>
          </w:tcPr>
          <w:p w:rsidR="008D2808" w:rsidRDefault="008D2808" w:rsidP="008E5D95">
            <w:r w:rsidRPr="008D0B29">
              <w:rPr>
                <w:rFonts w:ascii="Arial CYR" w:hAnsi="Arial CYR" w:cs="Arial CYR"/>
                <w:sz w:val="18"/>
                <w:szCs w:val="18"/>
                <w:lang w:val="kk-KZ"/>
              </w:rPr>
              <w:t>Құрамдастырылған қолғап</w:t>
            </w:r>
          </w:p>
        </w:tc>
      </w:tr>
      <w:tr w:rsidR="008D2808" w:rsidRPr="00083328" w:rsidTr="008E5D95">
        <w:trPr>
          <w:trHeight w:val="257"/>
        </w:trPr>
        <w:tc>
          <w:tcPr>
            <w:tcW w:w="4527" w:type="dxa"/>
            <w:tcBorders>
              <w:top w:val="nil"/>
              <w:left w:val="single" w:sz="4" w:space="0" w:color="auto"/>
              <w:bottom w:val="single" w:sz="4" w:space="0" w:color="auto"/>
              <w:right w:val="single" w:sz="4" w:space="0" w:color="auto"/>
            </w:tcBorders>
            <w:shd w:val="clear" w:color="auto" w:fill="auto"/>
            <w:noWrap/>
            <w:vAlign w:val="bottom"/>
          </w:tcPr>
          <w:p w:rsidR="008D2808" w:rsidRPr="00705CD4" w:rsidRDefault="008D2808" w:rsidP="008E5D95">
            <w:r w:rsidRPr="00705CD4">
              <w:t>Қосалқы жұмыскер</w:t>
            </w:r>
          </w:p>
        </w:tc>
        <w:tc>
          <w:tcPr>
            <w:tcW w:w="1622" w:type="dxa"/>
            <w:tcBorders>
              <w:top w:val="nil"/>
              <w:left w:val="nil"/>
              <w:bottom w:val="single" w:sz="4" w:space="0" w:color="auto"/>
              <w:right w:val="single" w:sz="4" w:space="0" w:color="auto"/>
            </w:tcBorders>
            <w:shd w:val="clear" w:color="auto" w:fill="auto"/>
            <w:noWrap/>
            <w:vAlign w:val="bottom"/>
          </w:tcPr>
          <w:p w:rsidR="008D2808" w:rsidRPr="00083328" w:rsidRDefault="008D2808" w:rsidP="008E5D95">
            <w:pPr>
              <w:jc w:val="center"/>
              <w:rPr>
                <w:rFonts w:ascii="Arial CYR" w:hAnsi="Arial CYR" w:cs="Arial CYR"/>
                <w:sz w:val="18"/>
                <w:szCs w:val="18"/>
              </w:rPr>
            </w:pPr>
            <w:r w:rsidRPr="00083328">
              <w:rPr>
                <w:rFonts w:ascii="Arial CYR" w:hAnsi="Arial CYR" w:cs="Arial CYR"/>
                <w:sz w:val="18"/>
                <w:szCs w:val="18"/>
              </w:rPr>
              <w:t>1</w:t>
            </w:r>
          </w:p>
        </w:tc>
        <w:tc>
          <w:tcPr>
            <w:tcW w:w="3717" w:type="dxa"/>
            <w:gridSpan w:val="2"/>
            <w:tcBorders>
              <w:top w:val="nil"/>
              <w:left w:val="nil"/>
              <w:bottom w:val="single" w:sz="4" w:space="0" w:color="auto"/>
              <w:right w:val="single" w:sz="4" w:space="0" w:color="auto"/>
            </w:tcBorders>
            <w:shd w:val="clear" w:color="auto" w:fill="auto"/>
            <w:noWrap/>
          </w:tcPr>
          <w:p w:rsidR="008D2808" w:rsidRDefault="008D2808" w:rsidP="008E5D95">
            <w:r w:rsidRPr="008D0B29">
              <w:rPr>
                <w:rFonts w:ascii="Arial CYR" w:hAnsi="Arial CYR" w:cs="Arial CYR"/>
                <w:sz w:val="18"/>
                <w:szCs w:val="18"/>
                <w:lang w:val="kk-KZ"/>
              </w:rPr>
              <w:t>Құрамдастырылған қолғап</w:t>
            </w:r>
          </w:p>
        </w:tc>
      </w:tr>
      <w:tr w:rsidR="008D2808" w:rsidRPr="00083328" w:rsidTr="008E5D95">
        <w:trPr>
          <w:trHeight w:val="257"/>
        </w:trPr>
        <w:tc>
          <w:tcPr>
            <w:tcW w:w="4527" w:type="dxa"/>
            <w:tcBorders>
              <w:top w:val="nil"/>
              <w:left w:val="single" w:sz="4" w:space="0" w:color="auto"/>
              <w:bottom w:val="single" w:sz="4" w:space="0" w:color="auto"/>
              <w:right w:val="single" w:sz="4" w:space="0" w:color="auto"/>
            </w:tcBorders>
            <w:shd w:val="clear" w:color="auto" w:fill="auto"/>
            <w:noWrap/>
            <w:vAlign w:val="bottom"/>
          </w:tcPr>
          <w:p w:rsidR="008D2808" w:rsidRPr="00705CD4" w:rsidRDefault="008D2808" w:rsidP="008E5D95">
            <w:pPr>
              <w:rPr>
                <w:lang w:val="kk-KZ"/>
              </w:rPr>
            </w:pPr>
            <w:r w:rsidRPr="00705CD4">
              <w:rPr>
                <w:lang w:val="kk-KZ"/>
              </w:rPr>
              <w:t>Теміржол краны машинисінің көмекшісі</w:t>
            </w:r>
          </w:p>
        </w:tc>
        <w:tc>
          <w:tcPr>
            <w:tcW w:w="1622" w:type="dxa"/>
            <w:tcBorders>
              <w:top w:val="nil"/>
              <w:left w:val="nil"/>
              <w:bottom w:val="single" w:sz="4" w:space="0" w:color="auto"/>
              <w:right w:val="single" w:sz="4" w:space="0" w:color="auto"/>
            </w:tcBorders>
            <w:shd w:val="clear" w:color="auto" w:fill="auto"/>
            <w:noWrap/>
            <w:vAlign w:val="bottom"/>
          </w:tcPr>
          <w:p w:rsidR="008D2808" w:rsidRPr="00083328" w:rsidRDefault="008D2808" w:rsidP="008E5D95">
            <w:pPr>
              <w:jc w:val="center"/>
              <w:rPr>
                <w:rFonts w:ascii="Arial CYR" w:hAnsi="Arial CYR" w:cs="Arial CYR"/>
                <w:sz w:val="18"/>
                <w:szCs w:val="18"/>
              </w:rPr>
            </w:pPr>
            <w:r w:rsidRPr="00083328">
              <w:rPr>
                <w:rFonts w:ascii="Arial CYR" w:hAnsi="Arial CYR" w:cs="Arial CYR"/>
                <w:sz w:val="18"/>
                <w:szCs w:val="18"/>
              </w:rPr>
              <w:t>1</w:t>
            </w:r>
          </w:p>
        </w:tc>
        <w:tc>
          <w:tcPr>
            <w:tcW w:w="3717" w:type="dxa"/>
            <w:gridSpan w:val="2"/>
            <w:tcBorders>
              <w:top w:val="nil"/>
              <w:left w:val="nil"/>
              <w:bottom w:val="single" w:sz="4" w:space="0" w:color="auto"/>
              <w:right w:val="single" w:sz="4" w:space="0" w:color="auto"/>
            </w:tcBorders>
            <w:shd w:val="clear" w:color="auto" w:fill="auto"/>
            <w:noWrap/>
          </w:tcPr>
          <w:p w:rsidR="008D2808" w:rsidRDefault="008D2808" w:rsidP="008E5D95">
            <w:r w:rsidRPr="008D0B29">
              <w:rPr>
                <w:rFonts w:ascii="Arial CYR" w:hAnsi="Arial CYR" w:cs="Arial CYR"/>
                <w:sz w:val="18"/>
                <w:szCs w:val="18"/>
                <w:lang w:val="kk-KZ"/>
              </w:rPr>
              <w:t>Құрамдастырылған қолғап</w:t>
            </w:r>
          </w:p>
        </w:tc>
      </w:tr>
      <w:tr w:rsidR="008D2808" w:rsidRPr="00083328" w:rsidTr="008E5D95">
        <w:trPr>
          <w:trHeight w:val="257"/>
        </w:trPr>
        <w:tc>
          <w:tcPr>
            <w:tcW w:w="4527" w:type="dxa"/>
            <w:tcBorders>
              <w:top w:val="nil"/>
              <w:left w:val="single" w:sz="4" w:space="0" w:color="auto"/>
              <w:bottom w:val="single" w:sz="4" w:space="0" w:color="auto"/>
              <w:right w:val="single" w:sz="4" w:space="0" w:color="auto"/>
            </w:tcBorders>
            <w:shd w:val="clear" w:color="auto" w:fill="auto"/>
            <w:noWrap/>
            <w:vAlign w:val="bottom"/>
          </w:tcPr>
          <w:p w:rsidR="008D2808" w:rsidRPr="00705CD4" w:rsidRDefault="008D2808" w:rsidP="008E5D95">
            <w:pPr>
              <w:rPr>
                <w:lang w:val="kk-KZ"/>
              </w:rPr>
            </w:pPr>
            <w:r w:rsidRPr="00705CD4">
              <w:rPr>
                <w:lang w:val="kk-KZ"/>
              </w:rPr>
              <w:t>Тарту агрегаты машинисінің көмекшісі</w:t>
            </w:r>
          </w:p>
        </w:tc>
        <w:tc>
          <w:tcPr>
            <w:tcW w:w="1622" w:type="dxa"/>
            <w:tcBorders>
              <w:top w:val="nil"/>
              <w:left w:val="nil"/>
              <w:bottom w:val="single" w:sz="4" w:space="0" w:color="auto"/>
              <w:right w:val="single" w:sz="4" w:space="0" w:color="auto"/>
            </w:tcBorders>
            <w:shd w:val="clear" w:color="auto" w:fill="auto"/>
            <w:noWrap/>
            <w:vAlign w:val="bottom"/>
          </w:tcPr>
          <w:p w:rsidR="008D2808" w:rsidRPr="00083328" w:rsidRDefault="008D2808" w:rsidP="008E5D95">
            <w:pPr>
              <w:jc w:val="center"/>
              <w:rPr>
                <w:rFonts w:ascii="Arial CYR" w:hAnsi="Arial CYR" w:cs="Arial CYR"/>
                <w:sz w:val="18"/>
                <w:szCs w:val="18"/>
              </w:rPr>
            </w:pPr>
            <w:r w:rsidRPr="00083328">
              <w:rPr>
                <w:rFonts w:ascii="Arial CYR" w:hAnsi="Arial CYR" w:cs="Arial CYR"/>
                <w:sz w:val="18"/>
                <w:szCs w:val="18"/>
              </w:rPr>
              <w:t>1</w:t>
            </w:r>
          </w:p>
        </w:tc>
        <w:tc>
          <w:tcPr>
            <w:tcW w:w="3717" w:type="dxa"/>
            <w:gridSpan w:val="2"/>
            <w:tcBorders>
              <w:top w:val="nil"/>
              <w:left w:val="nil"/>
              <w:bottom w:val="single" w:sz="4" w:space="0" w:color="auto"/>
              <w:right w:val="single" w:sz="4" w:space="0" w:color="auto"/>
            </w:tcBorders>
            <w:shd w:val="clear" w:color="auto" w:fill="auto"/>
            <w:noWrap/>
          </w:tcPr>
          <w:p w:rsidR="008D2808" w:rsidRDefault="008D2808" w:rsidP="008E5D95">
            <w:r w:rsidRPr="008D0B29">
              <w:rPr>
                <w:rFonts w:ascii="Arial CYR" w:hAnsi="Arial CYR" w:cs="Arial CYR"/>
                <w:sz w:val="18"/>
                <w:szCs w:val="18"/>
                <w:lang w:val="kk-KZ"/>
              </w:rPr>
              <w:t>Құрамдастырылған қолғап</w:t>
            </w:r>
          </w:p>
        </w:tc>
      </w:tr>
      <w:tr w:rsidR="008D2808" w:rsidRPr="00083328" w:rsidTr="008E5D95">
        <w:trPr>
          <w:trHeight w:val="257"/>
        </w:trPr>
        <w:tc>
          <w:tcPr>
            <w:tcW w:w="4527" w:type="dxa"/>
            <w:tcBorders>
              <w:top w:val="nil"/>
              <w:left w:val="single" w:sz="4" w:space="0" w:color="auto"/>
              <w:bottom w:val="single" w:sz="4" w:space="0" w:color="auto"/>
              <w:right w:val="single" w:sz="4" w:space="0" w:color="auto"/>
            </w:tcBorders>
            <w:shd w:val="clear" w:color="auto" w:fill="auto"/>
            <w:noWrap/>
            <w:vAlign w:val="bottom"/>
          </w:tcPr>
          <w:p w:rsidR="008D2808" w:rsidRPr="00480213" w:rsidRDefault="008D2808" w:rsidP="008E5D95">
            <w:pPr>
              <w:rPr>
                <w:lang w:val="kk-KZ"/>
              </w:rPr>
            </w:pPr>
            <w:r w:rsidRPr="00480213">
              <w:t>ОТК</w:t>
            </w:r>
            <w:r w:rsidRPr="00480213">
              <w:rPr>
                <w:lang w:val="kk-KZ"/>
              </w:rPr>
              <w:t xml:space="preserve"> с</w:t>
            </w:r>
            <w:r w:rsidRPr="00480213">
              <w:t>ынама іріктеп алушы</w:t>
            </w:r>
            <w:r w:rsidRPr="00480213">
              <w:rPr>
                <w:lang w:val="kk-KZ"/>
              </w:rPr>
              <w:t>сы</w:t>
            </w:r>
          </w:p>
        </w:tc>
        <w:tc>
          <w:tcPr>
            <w:tcW w:w="1622" w:type="dxa"/>
            <w:tcBorders>
              <w:top w:val="nil"/>
              <w:left w:val="nil"/>
              <w:bottom w:val="single" w:sz="4" w:space="0" w:color="auto"/>
              <w:right w:val="single" w:sz="4" w:space="0" w:color="auto"/>
            </w:tcBorders>
            <w:shd w:val="clear" w:color="auto" w:fill="auto"/>
            <w:noWrap/>
            <w:vAlign w:val="bottom"/>
          </w:tcPr>
          <w:p w:rsidR="008D2808" w:rsidRPr="00083328" w:rsidRDefault="008D2808" w:rsidP="008E5D95">
            <w:pPr>
              <w:jc w:val="center"/>
              <w:rPr>
                <w:rFonts w:ascii="Arial CYR" w:hAnsi="Arial CYR" w:cs="Arial CYR"/>
                <w:sz w:val="18"/>
                <w:szCs w:val="18"/>
              </w:rPr>
            </w:pPr>
            <w:r w:rsidRPr="00083328">
              <w:rPr>
                <w:rFonts w:ascii="Arial CYR" w:hAnsi="Arial CYR" w:cs="Arial CYR"/>
                <w:sz w:val="18"/>
                <w:szCs w:val="18"/>
              </w:rPr>
              <w:t>1</w:t>
            </w:r>
          </w:p>
        </w:tc>
        <w:tc>
          <w:tcPr>
            <w:tcW w:w="3717" w:type="dxa"/>
            <w:gridSpan w:val="2"/>
            <w:tcBorders>
              <w:top w:val="nil"/>
              <w:left w:val="nil"/>
              <w:bottom w:val="single" w:sz="4" w:space="0" w:color="auto"/>
              <w:right w:val="single" w:sz="4" w:space="0" w:color="auto"/>
            </w:tcBorders>
            <w:shd w:val="clear" w:color="auto" w:fill="auto"/>
            <w:noWrap/>
          </w:tcPr>
          <w:p w:rsidR="008D2808" w:rsidRDefault="008D2808" w:rsidP="008E5D95">
            <w:r w:rsidRPr="008D0B29">
              <w:rPr>
                <w:rFonts w:ascii="Arial CYR" w:hAnsi="Arial CYR" w:cs="Arial CYR"/>
                <w:sz w:val="18"/>
                <w:szCs w:val="18"/>
                <w:lang w:val="kk-KZ"/>
              </w:rPr>
              <w:t>Құрамдастырылған қолғап</w:t>
            </w:r>
          </w:p>
        </w:tc>
      </w:tr>
      <w:tr w:rsidR="008D2808" w:rsidRPr="00083328" w:rsidTr="008E5D95">
        <w:trPr>
          <w:trHeight w:val="257"/>
        </w:trPr>
        <w:tc>
          <w:tcPr>
            <w:tcW w:w="4527" w:type="dxa"/>
            <w:tcBorders>
              <w:top w:val="nil"/>
              <w:left w:val="single" w:sz="4" w:space="0" w:color="auto"/>
              <w:bottom w:val="single" w:sz="4" w:space="0" w:color="auto"/>
              <w:right w:val="single" w:sz="4" w:space="0" w:color="auto"/>
            </w:tcBorders>
            <w:shd w:val="clear" w:color="auto" w:fill="auto"/>
            <w:noWrap/>
            <w:vAlign w:val="bottom"/>
          </w:tcPr>
          <w:p w:rsidR="008D2808" w:rsidRPr="00480213" w:rsidRDefault="008D2808" w:rsidP="008E5D95">
            <w:r w:rsidRPr="00480213">
              <w:rPr>
                <w:lang w:val="kk-KZ"/>
              </w:rPr>
              <w:t>Сіңдіруші</w:t>
            </w:r>
            <w:r w:rsidRPr="00480213">
              <w:t xml:space="preserve"> (ПМС)</w:t>
            </w:r>
          </w:p>
        </w:tc>
        <w:tc>
          <w:tcPr>
            <w:tcW w:w="1622" w:type="dxa"/>
            <w:tcBorders>
              <w:top w:val="nil"/>
              <w:left w:val="nil"/>
              <w:bottom w:val="single" w:sz="4" w:space="0" w:color="auto"/>
              <w:right w:val="single" w:sz="4" w:space="0" w:color="auto"/>
            </w:tcBorders>
            <w:shd w:val="clear" w:color="auto" w:fill="auto"/>
            <w:noWrap/>
            <w:vAlign w:val="bottom"/>
          </w:tcPr>
          <w:p w:rsidR="008D2808" w:rsidRPr="00FA51A6" w:rsidRDefault="008D2808" w:rsidP="008E5D95">
            <w:pPr>
              <w:jc w:val="center"/>
              <w:rPr>
                <w:rFonts w:ascii="Arial CYR" w:hAnsi="Arial CYR" w:cs="Arial CYR"/>
                <w:sz w:val="18"/>
                <w:szCs w:val="18"/>
                <w:lang w:val="kk-KZ"/>
              </w:rPr>
            </w:pPr>
            <w:r>
              <w:rPr>
                <w:rFonts w:ascii="Arial CYR" w:hAnsi="Arial CYR" w:cs="Arial CYR"/>
                <w:sz w:val="18"/>
                <w:szCs w:val="18"/>
                <w:lang w:val="kk-KZ"/>
              </w:rPr>
              <w:t>Аптасына 2 рет</w:t>
            </w:r>
          </w:p>
        </w:tc>
        <w:tc>
          <w:tcPr>
            <w:tcW w:w="3717" w:type="dxa"/>
            <w:gridSpan w:val="2"/>
            <w:tcBorders>
              <w:top w:val="nil"/>
              <w:left w:val="nil"/>
              <w:bottom w:val="single" w:sz="4" w:space="0" w:color="auto"/>
              <w:right w:val="single" w:sz="4" w:space="0" w:color="auto"/>
            </w:tcBorders>
            <w:shd w:val="clear" w:color="auto" w:fill="auto"/>
            <w:noWrap/>
            <w:vAlign w:val="bottom"/>
          </w:tcPr>
          <w:p w:rsidR="008D2808" w:rsidRPr="00083328" w:rsidRDefault="008D2808" w:rsidP="008E5D95">
            <w:pPr>
              <w:rPr>
                <w:rFonts w:ascii="Arial CYR" w:hAnsi="Arial CYR" w:cs="Arial CYR"/>
                <w:sz w:val="18"/>
                <w:szCs w:val="18"/>
              </w:rPr>
            </w:pPr>
            <w:r>
              <w:rPr>
                <w:rFonts w:ascii="Arial CYR" w:hAnsi="Arial CYR" w:cs="Arial CYR"/>
                <w:sz w:val="18"/>
                <w:szCs w:val="18"/>
                <w:lang w:val="kk-KZ"/>
              </w:rPr>
              <w:t>Қорғайтын сіңдіргіші бар қолғап</w:t>
            </w:r>
          </w:p>
        </w:tc>
      </w:tr>
      <w:tr w:rsidR="008D2808" w:rsidRPr="00083328" w:rsidTr="008E5D95">
        <w:trPr>
          <w:trHeight w:val="257"/>
        </w:trPr>
        <w:tc>
          <w:tcPr>
            <w:tcW w:w="4527" w:type="dxa"/>
            <w:tcBorders>
              <w:top w:val="nil"/>
              <w:left w:val="single" w:sz="4" w:space="0" w:color="auto"/>
              <w:bottom w:val="single" w:sz="4" w:space="0" w:color="auto"/>
              <w:right w:val="single" w:sz="4" w:space="0" w:color="auto"/>
            </w:tcBorders>
            <w:shd w:val="clear" w:color="auto" w:fill="auto"/>
            <w:noWrap/>
            <w:vAlign w:val="bottom"/>
          </w:tcPr>
          <w:p w:rsidR="008D2808" w:rsidRPr="00480213" w:rsidRDefault="008D2808" w:rsidP="008E5D95">
            <w:r w:rsidRPr="00480213">
              <w:t>Үңгілеуші</w:t>
            </w:r>
          </w:p>
        </w:tc>
        <w:tc>
          <w:tcPr>
            <w:tcW w:w="1622" w:type="dxa"/>
            <w:tcBorders>
              <w:top w:val="nil"/>
              <w:left w:val="nil"/>
              <w:bottom w:val="single" w:sz="4" w:space="0" w:color="auto"/>
              <w:right w:val="single" w:sz="4" w:space="0" w:color="auto"/>
            </w:tcBorders>
            <w:shd w:val="clear" w:color="auto" w:fill="auto"/>
            <w:noWrap/>
            <w:vAlign w:val="bottom"/>
          </w:tcPr>
          <w:p w:rsidR="008D2808" w:rsidRPr="00083328" w:rsidRDefault="008D2808" w:rsidP="008E5D95">
            <w:pPr>
              <w:jc w:val="center"/>
              <w:rPr>
                <w:rFonts w:ascii="Arial CYR" w:hAnsi="Arial CYR" w:cs="Arial CYR"/>
                <w:sz w:val="18"/>
                <w:szCs w:val="18"/>
              </w:rPr>
            </w:pPr>
            <w:r w:rsidRPr="00083328">
              <w:rPr>
                <w:rFonts w:ascii="Arial CYR" w:hAnsi="Arial CYR" w:cs="Arial CYR"/>
                <w:sz w:val="18"/>
                <w:szCs w:val="18"/>
              </w:rPr>
              <w:t>0,5</w:t>
            </w:r>
          </w:p>
        </w:tc>
        <w:tc>
          <w:tcPr>
            <w:tcW w:w="3717" w:type="dxa"/>
            <w:gridSpan w:val="2"/>
            <w:tcBorders>
              <w:top w:val="nil"/>
              <w:left w:val="nil"/>
              <w:bottom w:val="single" w:sz="4" w:space="0" w:color="auto"/>
              <w:right w:val="single" w:sz="4" w:space="0" w:color="auto"/>
            </w:tcBorders>
            <w:shd w:val="clear" w:color="auto" w:fill="auto"/>
            <w:noWrap/>
            <w:vAlign w:val="bottom"/>
          </w:tcPr>
          <w:p w:rsidR="008D2808" w:rsidRPr="00083328" w:rsidRDefault="008D2808" w:rsidP="008E5D95">
            <w:pPr>
              <w:rPr>
                <w:rFonts w:ascii="Arial CYR" w:hAnsi="Arial CYR" w:cs="Arial CYR"/>
                <w:sz w:val="18"/>
                <w:szCs w:val="18"/>
              </w:rPr>
            </w:pPr>
            <w:r w:rsidRPr="00775EFD">
              <w:rPr>
                <w:rFonts w:ascii="Arial CYR" w:hAnsi="Arial CYR" w:cs="Arial CYR"/>
                <w:sz w:val="18"/>
                <w:szCs w:val="18"/>
                <w:lang w:val="kk-KZ"/>
              </w:rPr>
              <w:t>Құрамдастырылған қолғап</w:t>
            </w:r>
          </w:p>
        </w:tc>
      </w:tr>
      <w:tr w:rsidR="008D2808" w:rsidRPr="00083328" w:rsidTr="008E5D95">
        <w:trPr>
          <w:trHeight w:val="257"/>
        </w:trPr>
        <w:tc>
          <w:tcPr>
            <w:tcW w:w="4527" w:type="dxa"/>
            <w:tcBorders>
              <w:top w:val="nil"/>
              <w:left w:val="single" w:sz="4" w:space="0" w:color="auto"/>
              <w:bottom w:val="single" w:sz="4" w:space="0" w:color="auto"/>
              <w:right w:val="single" w:sz="4" w:space="0" w:color="auto"/>
            </w:tcBorders>
            <w:shd w:val="clear" w:color="auto" w:fill="auto"/>
            <w:noWrap/>
            <w:vAlign w:val="bottom"/>
          </w:tcPr>
          <w:p w:rsidR="008D2808" w:rsidRPr="00480213" w:rsidRDefault="008D2808" w:rsidP="008E5D95">
            <w:r w:rsidRPr="00480213">
              <w:t> </w:t>
            </w:r>
          </w:p>
        </w:tc>
        <w:tc>
          <w:tcPr>
            <w:tcW w:w="1622" w:type="dxa"/>
            <w:tcBorders>
              <w:top w:val="nil"/>
              <w:left w:val="nil"/>
              <w:bottom w:val="single" w:sz="4" w:space="0" w:color="auto"/>
              <w:right w:val="single" w:sz="4" w:space="0" w:color="auto"/>
            </w:tcBorders>
            <w:shd w:val="clear" w:color="auto" w:fill="auto"/>
            <w:noWrap/>
            <w:vAlign w:val="bottom"/>
          </w:tcPr>
          <w:p w:rsidR="008D2808" w:rsidRPr="00083328" w:rsidRDefault="008D2808" w:rsidP="008E5D95">
            <w:pPr>
              <w:jc w:val="center"/>
              <w:rPr>
                <w:rFonts w:ascii="Arial CYR" w:hAnsi="Arial CYR" w:cs="Arial CYR"/>
                <w:sz w:val="18"/>
                <w:szCs w:val="18"/>
              </w:rPr>
            </w:pPr>
            <w:r w:rsidRPr="00083328">
              <w:rPr>
                <w:rFonts w:ascii="Arial CYR" w:hAnsi="Arial CYR" w:cs="Arial CYR"/>
                <w:sz w:val="18"/>
                <w:szCs w:val="18"/>
              </w:rPr>
              <w:t>1</w:t>
            </w:r>
          </w:p>
        </w:tc>
        <w:tc>
          <w:tcPr>
            <w:tcW w:w="3717" w:type="dxa"/>
            <w:gridSpan w:val="2"/>
            <w:tcBorders>
              <w:top w:val="nil"/>
              <w:left w:val="nil"/>
              <w:bottom w:val="single" w:sz="4" w:space="0" w:color="auto"/>
              <w:right w:val="single" w:sz="4" w:space="0" w:color="auto"/>
            </w:tcBorders>
            <w:shd w:val="clear" w:color="auto" w:fill="auto"/>
            <w:noWrap/>
            <w:vAlign w:val="bottom"/>
          </w:tcPr>
          <w:p w:rsidR="008D2808" w:rsidRPr="00F01476" w:rsidRDefault="008D2808" w:rsidP="008E5D95">
            <w:pPr>
              <w:rPr>
                <w:rFonts w:ascii="Arial CYR" w:hAnsi="Arial CYR" w:cs="Arial CYR"/>
                <w:sz w:val="18"/>
                <w:szCs w:val="18"/>
                <w:lang w:val="kk-KZ"/>
              </w:rPr>
            </w:pPr>
            <w:r>
              <w:rPr>
                <w:rFonts w:ascii="Arial CYR" w:hAnsi="Arial CYR" w:cs="Arial CYR"/>
                <w:sz w:val="18"/>
                <w:szCs w:val="18"/>
                <w:lang w:val="kk-KZ"/>
              </w:rPr>
              <w:t>Дірілге қарсы қолғап</w:t>
            </w:r>
          </w:p>
        </w:tc>
      </w:tr>
      <w:tr w:rsidR="008D2808" w:rsidRPr="00083328" w:rsidTr="008E5D95">
        <w:trPr>
          <w:trHeight w:val="257"/>
        </w:trPr>
        <w:tc>
          <w:tcPr>
            <w:tcW w:w="4527" w:type="dxa"/>
            <w:tcBorders>
              <w:top w:val="nil"/>
              <w:left w:val="single" w:sz="4" w:space="0" w:color="auto"/>
              <w:bottom w:val="single" w:sz="4" w:space="0" w:color="auto"/>
              <w:right w:val="single" w:sz="4" w:space="0" w:color="auto"/>
            </w:tcBorders>
            <w:shd w:val="clear" w:color="auto" w:fill="auto"/>
            <w:noWrap/>
            <w:vAlign w:val="bottom"/>
          </w:tcPr>
          <w:p w:rsidR="008D2808" w:rsidRPr="00480213" w:rsidRDefault="008D2808" w:rsidP="008E5D95">
            <w:pPr>
              <w:rPr>
                <w:lang w:val="kk-KZ"/>
              </w:rPr>
            </w:pPr>
            <w:r w:rsidRPr="00480213">
              <w:rPr>
                <w:lang w:val="kk-KZ"/>
              </w:rPr>
              <w:t>Абаттандыру жұмыскері</w:t>
            </w:r>
          </w:p>
        </w:tc>
        <w:tc>
          <w:tcPr>
            <w:tcW w:w="1622" w:type="dxa"/>
            <w:tcBorders>
              <w:top w:val="nil"/>
              <w:left w:val="nil"/>
              <w:bottom w:val="single" w:sz="4" w:space="0" w:color="auto"/>
              <w:right w:val="single" w:sz="4" w:space="0" w:color="auto"/>
            </w:tcBorders>
            <w:shd w:val="clear" w:color="auto" w:fill="auto"/>
            <w:noWrap/>
            <w:vAlign w:val="bottom"/>
          </w:tcPr>
          <w:p w:rsidR="008D2808" w:rsidRPr="00083328" w:rsidRDefault="008D2808" w:rsidP="008E5D95">
            <w:pPr>
              <w:jc w:val="center"/>
              <w:rPr>
                <w:rFonts w:ascii="Arial CYR" w:hAnsi="Arial CYR" w:cs="Arial CYR"/>
                <w:sz w:val="18"/>
                <w:szCs w:val="18"/>
              </w:rPr>
            </w:pPr>
            <w:r w:rsidRPr="00083328">
              <w:rPr>
                <w:rFonts w:ascii="Arial CYR" w:hAnsi="Arial CYR" w:cs="Arial CYR"/>
                <w:sz w:val="18"/>
                <w:szCs w:val="18"/>
              </w:rPr>
              <w:t>1</w:t>
            </w:r>
          </w:p>
        </w:tc>
        <w:tc>
          <w:tcPr>
            <w:tcW w:w="3717" w:type="dxa"/>
            <w:gridSpan w:val="2"/>
            <w:tcBorders>
              <w:top w:val="nil"/>
              <w:left w:val="nil"/>
              <w:bottom w:val="single" w:sz="4" w:space="0" w:color="auto"/>
              <w:right w:val="single" w:sz="4" w:space="0" w:color="auto"/>
            </w:tcBorders>
            <w:shd w:val="clear" w:color="auto" w:fill="auto"/>
            <w:noWrap/>
            <w:vAlign w:val="bottom"/>
          </w:tcPr>
          <w:p w:rsidR="008D2808" w:rsidRPr="00083328" w:rsidRDefault="008D2808" w:rsidP="008E5D95">
            <w:pPr>
              <w:rPr>
                <w:rFonts w:ascii="Arial CYR" w:hAnsi="Arial CYR" w:cs="Arial CYR"/>
                <w:sz w:val="18"/>
                <w:szCs w:val="18"/>
              </w:rPr>
            </w:pPr>
            <w:r w:rsidRPr="00775EFD">
              <w:rPr>
                <w:rFonts w:ascii="Arial CYR" w:hAnsi="Arial CYR" w:cs="Arial CYR"/>
                <w:sz w:val="18"/>
                <w:szCs w:val="18"/>
                <w:lang w:val="kk-KZ"/>
              </w:rPr>
              <w:t>Құрамдастырылған қолғап</w:t>
            </w:r>
          </w:p>
        </w:tc>
      </w:tr>
      <w:tr w:rsidR="008D2808" w:rsidRPr="00083328" w:rsidTr="008E5D95">
        <w:trPr>
          <w:trHeight w:val="257"/>
        </w:trPr>
        <w:tc>
          <w:tcPr>
            <w:tcW w:w="4527" w:type="dxa"/>
            <w:tcBorders>
              <w:top w:val="nil"/>
              <w:left w:val="single" w:sz="4" w:space="0" w:color="auto"/>
              <w:bottom w:val="single" w:sz="4" w:space="0" w:color="auto"/>
              <w:right w:val="single" w:sz="4" w:space="0" w:color="auto"/>
            </w:tcBorders>
            <w:shd w:val="clear" w:color="auto" w:fill="auto"/>
            <w:noWrap/>
            <w:vAlign w:val="bottom"/>
          </w:tcPr>
          <w:p w:rsidR="008D2808" w:rsidRPr="00480213" w:rsidRDefault="008D2808" w:rsidP="008E5D95">
            <w:r w:rsidRPr="00480213">
              <w:rPr>
                <w:lang w:val="kk-KZ"/>
              </w:rPr>
              <w:t xml:space="preserve">Өндірістік моншаның жұмыскері  </w:t>
            </w:r>
          </w:p>
        </w:tc>
        <w:tc>
          <w:tcPr>
            <w:tcW w:w="1622" w:type="dxa"/>
            <w:tcBorders>
              <w:top w:val="nil"/>
              <w:left w:val="nil"/>
              <w:bottom w:val="single" w:sz="4" w:space="0" w:color="auto"/>
              <w:right w:val="single" w:sz="4" w:space="0" w:color="auto"/>
            </w:tcBorders>
            <w:shd w:val="clear" w:color="auto" w:fill="auto"/>
            <w:noWrap/>
            <w:vAlign w:val="bottom"/>
          </w:tcPr>
          <w:p w:rsidR="008D2808" w:rsidRPr="00083328" w:rsidRDefault="008D2808" w:rsidP="008E5D95">
            <w:pPr>
              <w:jc w:val="center"/>
              <w:rPr>
                <w:rFonts w:ascii="Arial CYR" w:hAnsi="Arial CYR" w:cs="Arial CYR"/>
                <w:sz w:val="18"/>
                <w:szCs w:val="18"/>
              </w:rPr>
            </w:pPr>
            <w:r w:rsidRPr="00083328">
              <w:rPr>
                <w:rFonts w:ascii="Arial CYR" w:hAnsi="Arial CYR" w:cs="Arial CYR"/>
                <w:sz w:val="18"/>
                <w:szCs w:val="18"/>
              </w:rPr>
              <w:t>0,5</w:t>
            </w:r>
          </w:p>
        </w:tc>
        <w:tc>
          <w:tcPr>
            <w:tcW w:w="3717" w:type="dxa"/>
            <w:gridSpan w:val="2"/>
            <w:tcBorders>
              <w:top w:val="nil"/>
              <w:left w:val="nil"/>
              <w:bottom w:val="single" w:sz="4" w:space="0" w:color="auto"/>
              <w:right w:val="single" w:sz="4" w:space="0" w:color="auto"/>
            </w:tcBorders>
            <w:shd w:val="clear" w:color="auto" w:fill="auto"/>
            <w:noWrap/>
            <w:vAlign w:val="bottom"/>
          </w:tcPr>
          <w:p w:rsidR="008D2808" w:rsidRPr="008302F2" w:rsidRDefault="008D2808" w:rsidP="008E5D95">
            <w:pPr>
              <w:rPr>
                <w:rFonts w:ascii="Arial CYR" w:hAnsi="Arial CYR" w:cs="Arial CYR"/>
                <w:sz w:val="18"/>
                <w:szCs w:val="18"/>
                <w:lang w:val="kk-KZ"/>
              </w:rPr>
            </w:pPr>
            <w:r>
              <w:rPr>
                <w:rFonts w:ascii="Arial CYR" w:hAnsi="Arial CYR" w:cs="Arial CYR"/>
                <w:sz w:val="18"/>
                <w:szCs w:val="18"/>
                <w:lang w:val="kk-KZ"/>
              </w:rPr>
              <w:t>Резеңке биялай</w:t>
            </w:r>
          </w:p>
        </w:tc>
      </w:tr>
      <w:tr w:rsidR="008D2808" w:rsidRPr="00083328" w:rsidTr="008E5D95">
        <w:trPr>
          <w:trHeight w:val="257"/>
        </w:trPr>
        <w:tc>
          <w:tcPr>
            <w:tcW w:w="4527" w:type="dxa"/>
            <w:tcBorders>
              <w:top w:val="nil"/>
              <w:left w:val="single" w:sz="4" w:space="0" w:color="auto"/>
              <w:bottom w:val="single" w:sz="4" w:space="0" w:color="auto"/>
              <w:right w:val="single" w:sz="4" w:space="0" w:color="auto"/>
            </w:tcBorders>
            <w:shd w:val="clear" w:color="auto" w:fill="auto"/>
            <w:noWrap/>
            <w:vAlign w:val="bottom"/>
          </w:tcPr>
          <w:p w:rsidR="008D2808" w:rsidRPr="00480213" w:rsidRDefault="008D2808" w:rsidP="008E5D95">
            <w:r w:rsidRPr="00480213">
              <w:rPr>
                <w:lang w:val="kk-KZ"/>
              </w:rPr>
              <w:t xml:space="preserve">Мұнай өнімдерін үлестіруші  </w:t>
            </w:r>
          </w:p>
        </w:tc>
        <w:tc>
          <w:tcPr>
            <w:tcW w:w="1622" w:type="dxa"/>
            <w:tcBorders>
              <w:top w:val="nil"/>
              <w:left w:val="nil"/>
              <w:bottom w:val="single" w:sz="4" w:space="0" w:color="auto"/>
              <w:right w:val="single" w:sz="4" w:space="0" w:color="auto"/>
            </w:tcBorders>
            <w:shd w:val="clear" w:color="auto" w:fill="auto"/>
            <w:noWrap/>
            <w:vAlign w:val="bottom"/>
          </w:tcPr>
          <w:p w:rsidR="008D2808" w:rsidRPr="00083328" w:rsidRDefault="008D2808" w:rsidP="008E5D95">
            <w:pPr>
              <w:jc w:val="center"/>
              <w:rPr>
                <w:rFonts w:ascii="Arial CYR" w:hAnsi="Arial CYR" w:cs="Arial CYR"/>
                <w:sz w:val="18"/>
                <w:szCs w:val="18"/>
              </w:rPr>
            </w:pPr>
            <w:r w:rsidRPr="00083328">
              <w:rPr>
                <w:rFonts w:ascii="Arial CYR" w:hAnsi="Arial CYR" w:cs="Arial CYR"/>
                <w:sz w:val="18"/>
                <w:szCs w:val="18"/>
              </w:rPr>
              <w:t>1</w:t>
            </w:r>
          </w:p>
        </w:tc>
        <w:tc>
          <w:tcPr>
            <w:tcW w:w="3717" w:type="dxa"/>
            <w:gridSpan w:val="2"/>
            <w:tcBorders>
              <w:top w:val="nil"/>
              <w:left w:val="nil"/>
              <w:bottom w:val="single" w:sz="4" w:space="0" w:color="auto"/>
              <w:right w:val="single" w:sz="4" w:space="0" w:color="auto"/>
            </w:tcBorders>
            <w:shd w:val="clear" w:color="auto" w:fill="auto"/>
            <w:noWrap/>
            <w:vAlign w:val="bottom"/>
          </w:tcPr>
          <w:p w:rsidR="008D2808" w:rsidRDefault="008D2808" w:rsidP="008E5D95">
            <w:pPr>
              <w:rPr>
                <w:rFonts w:ascii="Arial CYR" w:hAnsi="Arial CYR" w:cs="Arial CYR"/>
                <w:sz w:val="18"/>
                <w:szCs w:val="18"/>
                <w:lang w:val="kk-KZ"/>
              </w:rPr>
            </w:pPr>
            <w:r>
              <w:rPr>
                <w:rFonts w:ascii="Arial CYR" w:hAnsi="Arial CYR" w:cs="Arial CYR"/>
                <w:sz w:val="18"/>
                <w:szCs w:val="18"/>
                <w:lang w:val="kk-KZ"/>
              </w:rPr>
              <w:t>Этил.бензинмен жұмыс жасаған кезде  - резеңке биялай</w:t>
            </w:r>
          </w:p>
          <w:p w:rsidR="008D2808" w:rsidRPr="00083328" w:rsidRDefault="008D2808" w:rsidP="008E5D95">
            <w:pPr>
              <w:rPr>
                <w:rFonts w:ascii="Arial CYR" w:hAnsi="Arial CYR" w:cs="Arial CYR"/>
                <w:sz w:val="18"/>
                <w:szCs w:val="18"/>
              </w:rPr>
            </w:pPr>
          </w:p>
        </w:tc>
      </w:tr>
      <w:tr w:rsidR="008D2808" w:rsidRPr="00083328" w:rsidTr="008E5D95">
        <w:trPr>
          <w:trHeight w:val="257"/>
        </w:trPr>
        <w:tc>
          <w:tcPr>
            <w:tcW w:w="4527" w:type="dxa"/>
            <w:tcBorders>
              <w:top w:val="nil"/>
              <w:left w:val="single" w:sz="4" w:space="0" w:color="auto"/>
              <w:bottom w:val="single" w:sz="4" w:space="0" w:color="auto"/>
              <w:right w:val="single" w:sz="4" w:space="0" w:color="auto"/>
            </w:tcBorders>
            <w:shd w:val="clear" w:color="auto" w:fill="auto"/>
            <w:noWrap/>
            <w:vAlign w:val="bottom"/>
          </w:tcPr>
          <w:p w:rsidR="008D2808" w:rsidRPr="00083328" w:rsidRDefault="008D2808" w:rsidP="008E5D95">
            <w:pPr>
              <w:rPr>
                <w:rFonts w:ascii="Arial CYR" w:hAnsi="Arial CYR" w:cs="Arial CYR"/>
                <w:sz w:val="20"/>
                <w:szCs w:val="20"/>
              </w:rPr>
            </w:pPr>
            <w:r w:rsidRPr="00083328">
              <w:rPr>
                <w:rFonts w:ascii="Arial CYR" w:hAnsi="Arial CYR" w:cs="Arial CYR"/>
                <w:sz w:val="20"/>
                <w:szCs w:val="20"/>
              </w:rPr>
              <w:t> </w:t>
            </w:r>
          </w:p>
        </w:tc>
        <w:tc>
          <w:tcPr>
            <w:tcW w:w="1622" w:type="dxa"/>
            <w:tcBorders>
              <w:top w:val="nil"/>
              <w:left w:val="nil"/>
              <w:bottom w:val="single" w:sz="4" w:space="0" w:color="auto"/>
              <w:right w:val="single" w:sz="4" w:space="0" w:color="auto"/>
            </w:tcBorders>
            <w:shd w:val="clear" w:color="auto" w:fill="auto"/>
            <w:noWrap/>
            <w:vAlign w:val="bottom"/>
          </w:tcPr>
          <w:p w:rsidR="008D2808" w:rsidRPr="00083328" w:rsidRDefault="008D2808" w:rsidP="008E5D95">
            <w:pPr>
              <w:jc w:val="center"/>
              <w:rPr>
                <w:rFonts w:ascii="Arial CYR" w:hAnsi="Arial CYR" w:cs="Arial CYR"/>
                <w:sz w:val="18"/>
                <w:szCs w:val="18"/>
              </w:rPr>
            </w:pPr>
            <w:r w:rsidRPr="00083328">
              <w:rPr>
                <w:rFonts w:ascii="Arial CYR" w:hAnsi="Arial CYR" w:cs="Arial CYR"/>
                <w:sz w:val="18"/>
                <w:szCs w:val="18"/>
              </w:rPr>
              <w:t>0,5</w:t>
            </w:r>
          </w:p>
        </w:tc>
        <w:tc>
          <w:tcPr>
            <w:tcW w:w="3717" w:type="dxa"/>
            <w:gridSpan w:val="2"/>
            <w:tcBorders>
              <w:top w:val="nil"/>
              <w:left w:val="nil"/>
              <w:bottom w:val="single" w:sz="4" w:space="0" w:color="auto"/>
              <w:right w:val="single" w:sz="4" w:space="0" w:color="auto"/>
            </w:tcBorders>
            <w:shd w:val="clear" w:color="auto" w:fill="auto"/>
            <w:noWrap/>
          </w:tcPr>
          <w:p w:rsidR="008D2808" w:rsidRDefault="008D2808" w:rsidP="008E5D95">
            <w:r w:rsidRPr="008C67DF">
              <w:rPr>
                <w:rFonts w:ascii="Arial CYR" w:hAnsi="Arial CYR" w:cs="Arial CYR"/>
                <w:sz w:val="18"/>
                <w:szCs w:val="18"/>
                <w:lang w:val="kk-KZ"/>
              </w:rPr>
              <w:t>Құрамдастырылған қолғап</w:t>
            </w:r>
          </w:p>
        </w:tc>
      </w:tr>
      <w:tr w:rsidR="008D2808" w:rsidRPr="00083328" w:rsidTr="008E5D95">
        <w:trPr>
          <w:trHeight w:val="289"/>
        </w:trPr>
        <w:tc>
          <w:tcPr>
            <w:tcW w:w="4527" w:type="dxa"/>
            <w:tcBorders>
              <w:top w:val="nil"/>
              <w:left w:val="single" w:sz="4" w:space="0" w:color="auto"/>
              <w:bottom w:val="single" w:sz="4" w:space="0" w:color="auto"/>
              <w:right w:val="single" w:sz="4" w:space="0" w:color="auto"/>
            </w:tcBorders>
            <w:shd w:val="clear" w:color="auto" w:fill="auto"/>
            <w:noWrap/>
            <w:vAlign w:val="bottom"/>
          </w:tcPr>
          <w:p w:rsidR="008D2808" w:rsidRPr="0076446B" w:rsidRDefault="008D2808" w:rsidP="008E5D95">
            <w:pPr>
              <w:rPr>
                <w:lang w:val="kk-KZ"/>
              </w:rPr>
            </w:pPr>
            <w:r>
              <w:t>Жа</w:t>
            </w:r>
            <w:r>
              <w:rPr>
                <w:lang w:val="kk-KZ"/>
              </w:rPr>
              <w:t xml:space="preserve">қтаушы </w:t>
            </w:r>
          </w:p>
        </w:tc>
        <w:tc>
          <w:tcPr>
            <w:tcW w:w="1622" w:type="dxa"/>
            <w:tcBorders>
              <w:top w:val="nil"/>
              <w:left w:val="nil"/>
              <w:bottom w:val="single" w:sz="4" w:space="0" w:color="auto"/>
              <w:right w:val="single" w:sz="4" w:space="0" w:color="auto"/>
            </w:tcBorders>
            <w:shd w:val="clear" w:color="auto" w:fill="auto"/>
            <w:noWrap/>
            <w:vAlign w:val="bottom"/>
          </w:tcPr>
          <w:p w:rsidR="008D2808" w:rsidRPr="0076446B" w:rsidRDefault="008D2808" w:rsidP="008E5D95">
            <w:pPr>
              <w:jc w:val="center"/>
              <w:rPr>
                <w:sz w:val="18"/>
                <w:szCs w:val="18"/>
                <w:lang w:val="kk-KZ"/>
              </w:rPr>
            </w:pPr>
            <w:r>
              <w:rPr>
                <w:sz w:val="18"/>
                <w:szCs w:val="18"/>
                <w:lang w:val="kk-KZ"/>
              </w:rPr>
              <w:t>1</w:t>
            </w:r>
          </w:p>
        </w:tc>
        <w:tc>
          <w:tcPr>
            <w:tcW w:w="3717" w:type="dxa"/>
            <w:gridSpan w:val="2"/>
            <w:tcBorders>
              <w:top w:val="nil"/>
              <w:left w:val="nil"/>
              <w:bottom w:val="single" w:sz="4" w:space="0" w:color="auto"/>
              <w:right w:val="single" w:sz="4" w:space="0" w:color="auto"/>
            </w:tcBorders>
            <w:shd w:val="clear" w:color="auto" w:fill="auto"/>
            <w:noWrap/>
            <w:vAlign w:val="bottom"/>
          </w:tcPr>
          <w:p w:rsidR="008D2808" w:rsidRPr="0076446B" w:rsidRDefault="008D2808" w:rsidP="008E5D95">
            <w:pPr>
              <w:jc w:val="center"/>
              <w:rPr>
                <w:sz w:val="18"/>
                <w:szCs w:val="18"/>
              </w:rPr>
            </w:pPr>
            <w:r w:rsidRPr="008C67DF">
              <w:rPr>
                <w:rFonts w:ascii="Arial CYR" w:hAnsi="Arial CYR" w:cs="Arial CYR"/>
                <w:sz w:val="18"/>
                <w:szCs w:val="18"/>
                <w:lang w:val="kk-KZ"/>
              </w:rPr>
              <w:t>Құрамдастырылған қолғап</w:t>
            </w:r>
          </w:p>
        </w:tc>
      </w:tr>
      <w:tr w:rsidR="008D2808" w:rsidRPr="00083328" w:rsidTr="008E5D95">
        <w:trPr>
          <w:trHeight w:val="526"/>
        </w:trPr>
        <w:tc>
          <w:tcPr>
            <w:tcW w:w="45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808" w:rsidRPr="0076446B" w:rsidRDefault="008D2808" w:rsidP="008E5D95">
            <w:r w:rsidRPr="0076446B">
              <w:t xml:space="preserve">Слесарь - аспапшы  </w:t>
            </w:r>
          </w:p>
        </w:tc>
        <w:tc>
          <w:tcPr>
            <w:tcW w:w="1622" w:type="dxa"/>
            <w:tcBorders>
              <w:top w:val="single" w:sz="4" w:space="0" w:color="auto"/>
              <w:left w:val="nil"/>
              <w:bottom w:val="single" w:sz="4" w:space="0" w:color="auto"/>
              <w:right w:val="single" w:sz="4" w:space="0" w:color="auto"/>
            </w:tcBorders>
            <w:shd w:val="clear" w:color="auto" w:fill="auto"/>
            <w:noWrap/>
            <w:vAlign w:val="bottom"/>
          </w:tcPr>
          <w:p w:rsidR="008D2808" w:rsidRPr="0076446B" w:rsidRDefault="008D2808" w:rsidP="008E5D95">
            <w:pPr>
              <w:jc w:val="center"/>
              <w:rPr>
                <w:sz w:val="18"/>
                <w:szCs w:val="18"/>
              </w:rPr>
            </w:pPr>
            <w:r>
              <w:rPr>
                <w:sz w:val="18"/>
                <w:szCs w:val="18"/>
              </w:rPr>
              <w:t>1</w:t>
            </w:r>
          </w:p>
        </w:tc>
        <w:tc>
          <w:tcPr>
            <w:tcW w:w="3717" w:type="dxa"/>
            <w:gridSpan w:val="2"/>
            <w:tcBorders>
              <w:top w:val="single" w:sz="4" w:space="0" w:color="auto"/>
              <w:left w:val="nil"/>
              <w:bottom w:val="single" w:sz="4" w:space="0" w:color="auto"/>
              <w:right w:val="single" w:sz="4" w:space="0" w:color="auto"/>
            </w:tcBorders>
            <w:shd w:val="clear" w:color="auto" w:fill="auto"/>
            <w:noWrap/>
            <w:vAlign w:val="bottom"/>
          </w:tcPr>
          <w:p w:rsidR="008D2808" w:rsidRDefault="008D2808" w:rsidP="008E5D95">
            <w:pPr>
              <w:jc w:val="center"/>
              <w:rPr>
                <w:rFonts w:ascii="Arial CYR" w:hAnsi="Arial CYR" w:cs="Arial CYR"/>
                <w:sz w:val="18"/>
                <w:szCs w:val="18"/>
                <w:lang w:val="kk-KZ"/>
              </w:rPr>
            </w:pPr>
            <w:r w:rsidRPr="008C67DF">
              <w:rPr>
                <w:rFonts w:ascii="Arial CYR" w:hAnsi="Arial CYR" w:cs="Arial CYR"/>
                <w:sz w:val="18"/>
                <w:szCs w:val="18"/>
                <w:lang w:val="kk-KZ"/>
              </w:rPr>
              <w:t>Құрамдастырылған қолғап</w:t>
            </w:r>
          </w:p>
          <w:p w:rsidR="008D2808" w:rsidRPr="0076446B" w:rsidRDefault="008D2808" w:rsidP="008E5D95">
            <w:pPr>
              <w:jc w:val="center"/>
              <w:rPr>
                <w:sz w:val="18"/>
                <w:szCs w:val="18"/>
              </w:rPr>
            </w:pPr>
          </w:p>
        </w:tc>
      </w:tr>
      <w:tr w:rsidR="008D2808" w:rsidRPr="00083328" w:rsidTr="008E5D95">
        <w:trPr>
          <w:trHeight w:val="377"/>
        </w:trPr>
        <w:tc>
          <w:tcPr>
            <w:tcW w:w="4527" w:type="dxa"/>
            <w:tcBorders>
              <w:top w:val="nil"/>
              <w:left w:val="single" w:sz="4" w:space="0" w:color="auto"/>
              <w:bottom w:val="single" w:sz="4" w:space="0" w:color="auto"/>
              <w:right w:val="single" w:sz="4" w:space="0" w:color="auto"/>
            </w:tcBorders>
            <w:shd w:val="clear" w:color="auto" w:fill="auto"/>
            <w:noWrap/>
            <w:vAlign w:val="bottom"/>
          </w:tcPr>
          <w:p w:rsidR="008D2808" w:rsidRPr="0076446B" w:rsidRDefault="008D2808" w:rsidP="008E5D95">
            <w:pPr>
              <w:rPr>
                <w:b/>
                <w:lang w:val="kk-KZ"/>
              </w:rPr>
            </w:pPr>
            <w:r w:rsidRPr="0076446B">
              <w:rPr>
                <w:b/>
                <w:lang w:val="kk-KZ"/>
              </w:rPr>
              <w:t>Жабдықтарға қызмет көрсету және жөндеу бойынша слесарі</w:t>
            </w:r>
          </w:p>
        </w:tc>
        <w:tc>
          <w:tcPr>
            <w:tcW w:w="1622" w:type="dxa"/>
            <w:tcBorders>
              <w:top w:val="nil"/>
              <w:left w:val="nil"/>
              <w:bottom w:val="single" w:sz="4" w:space="0" w:color="auto"/>
              <w:right w:val="single" w:sz="4" w:space="0" w:color="auto"/>
            </w:tcBorders>
            <w:shd w:val="clear" w:color="auto" w:fill="auto"/>
            <w:noWrap/>
            <w:vAlign w:val="bottom"/>
          </w:tcPr>
          <w:p w:rsidR="008D2808" w:rsidRPr="00D0665E" w:rsidRDefault="008D2808" w:rsidP="008E5D95">
            <w:pPr>
              <w:jc w:val="center"/>
              <w:rPr>
                <w:rFonts w:ascii="Arial CYR" w:hAnsi="Arial CYR" w:cs="Arial CYR"/>
                <w:b/>
                <w:sz w:val="18"/>
                <w:szCs w:val="18"/>
                <w:lang w:val="kk-KZ"/>
              </w:rPr>
            </w:pPr>
            <w:r w:rsidRPr="00D0665E">
              <w:rPr>
                <w:rFonts w:ascii="Arial CYR" w:hAnsi="Arial CYR" w:cs="Arial CYR"/>
                <w:b/>
                <w:sz w:val="18"/>
                <w:szCs w:val="18"/>
                <w:lang w:val="kk-KZ"/>
              </w:rPr>
              <w:t xml:space="preserve">0,5 </w:t>
            </w:r>
          </w:p>
        </w:tc>
        <w:tc>
          <w:tcPr>
            <w:tcW w:w="3717" w:type="dxa"/>
            <w:gridSpan w:val="2"/>
            <w:tcBorders>
              <w:top w:val="nil"/>
              <w:left w:val="nil"/>
              <w:bottom w:val="single" w:sz="4" w:space="0" w:color="auto"/>
              <w:right w:val="single" w:sz="4" w:space="0" w:color="auto"/>
            </w:tcBorders>
            <w:shd w:val="clear" w:color="auto" w:fill="auto"/>
            <w:noWrap/>
            <w:vAlign w:val="bottom"/>
          </w:tcPr>
          <w:p w:rsidR="008D2808" w:rsidRPr="00D0665E" w:rsidRDefault="008D2808" w:rsidP="008E5D95">
            <w:pPr>
              <w:rPr>
                <w:rFonts w:ascii="Arial CYR" w:hAnsi="Arial CYR" w:cs="Arial CYR"/>
                <w:b/>
                <w:sz w:val="18"/>
                <w:szCs w:val="18"/>
                <w:lang w:val="kk-KZ"/>
              </w:rPr>
            </w:pPr>
            <w:r w:rsidRPr="00D0665E">
              <w:rPr>
                <w:rFonts w:ascii="Arial CYR" w:hAnsi="Arial CYR" w:cs="Arial CYR"/>
                <w:b/>
                <w:sz w:val="18"/>
                <w:szCs w:val="18"/>
                <w:lang w:val="kk-KZ"/>
              </w:rPr>
              <w:t xml:space="preserve">Құрамдастырылған қолғап </w:t>
            </w:r>
          </w:p>
        </w:tc>
      </w:tr>
      <w:tr w:rsidR="008D2808" w:rsidRPr="00083328" w:rsidTr="008E5D95">
        <w:trPr>
          <w:trHeight w:val="714"/>
        </w:trPr>
        <w:tc>
          <w:tcPr>
            <w:tcW w:w="45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808" w:rsidRDefault="008D2808" w:rsidP="008E5D95">
            <w:pPr>
              <w:rPr>
                <w:lang w:val="kk-KZ"/>
              </w:rPr>
            </w:pPr>
            <w:r w:rsidRPr="00794D31">
              <w:t>АВР</w:t>
            </w:r>
            <w:r w:rsidRPr="00794D31">
              <w:rPr>
                <w:lang w:val="kk-KZ"/>
              </w:rPr>
              <w:t xml:space="preserve"> слесары</w:t>
            </w:r>
          </w:p>
          <w:p w:rsidR="008D2808" w:rsidRPr="00794D31" w:rsidRDefault="008D2808" w:rsidP="008E5D95">
            <w:pPr>
              <w:rPr>
                <w:lang w:val="kk-KZ"/>
              </w:rPr>
            </w:pPr>
          </w:p>
        </w:tc>
        <w:tc>
          <w:tcPr>
            <w:tcW w:w="1622" w:type="dxa"/>
            <w:tcBorders>
              <w:top w:val="single" w:sz="4" w:space="0" w:color="auto"/>
              <w:left w:val="nil"/>
              <w:bottom w:val="single" w:sz="4" w:space="0" w:color="auto"/>
              <w:right w:val="single" w:sz="4" w:space="0" w:color="auto"/>
            </w:tcBorders>
            <w:shd w:val="clear" w:color="auto" w:fill="auto"/>
            <w:noWrap/>
            <w:vAlign w:val="bottom"/>
          </w:tcPr>
          <w:p w:rsidR="008D2808" w:rsidRPr="00083328" w:rsidRDefault="008D2808" w:rsidP="008E5D95">
            <w:pPr>
              <w:jc w:val="center"/>
              <w:rPr>
                <w:rFonts w:ascii="Arial CYR" w:hAnsi="Arial CYR" w:cs="Arial CYR"/>
                <w:sz w:val="18"/>
                <w:szCs w:val="18"/>
              </w:rPr>
            </w:pPr>
            <w:r w:rsidRPr="00083328">
              <w:rPr>
                <w:rFonts w:ascii="Arial CYR" w:hAnsi="Arial CYR" w:cs="Arial CYR"/>
                <w:sz w:val="18"/>
                <w:szCs w:val="18"/>
              </w:rPr>
              <w:t>1</w:t>
            </w:r>
          </w:p>
        </w:tc>
        <w:tc>
          <w:tcPr>
            <w:tcW w:w="3717" w:type="dxa"/>
            <w:gridSpan w:val="2"/>
            <w:tcBorders>
              <w:top w:val="single" w:sz="4" w:space="0" w:color="auto"/>
              <w:left w:val="nil"/>
              <w:bottom w:val="single" w:sz="4" w:space="0" w:color="auto"/>
              <w:right w:val="single" w:sz="4" w:space="0" w:color="auto"/>
            </w:tcBorders>
            <w:shd w:val="clear" w:color="auto" w:fill="auto"/>
            <w:noWrap/>
            <w:vAlign w:val="bottom"/>
          </w:tcPr>
          <w:p w:rsidR="008D2808" w:rsidRPr="00083328" w:rsidRDefault="008D2808" w:rsidP="008E5D95">
            <w:pPr>
              <w:rPr>
                <w:rFonts w:ascii="Arial CYR" w:hAnsi="Arial CYR" w:cs="Arial CYR"/>
                <w:sz w:val="18"/>
                <w:szCs w:val="18"/>
              </w:rPr>
            </w:pPr>
            <w:r w:rsidRPr="00775EFD">
              <w:rPr>
                <w:rFonts w:ascii="Arial CYR" w:hAnsi="Arial CYR" w:cs="Arial CYR"/>
                <w:sz w:val="18"/>
                <w:szCs w:val="18"/>
                <w:lang w:val="kk-KZ"/>
              </w:rPr>
              <w:t>Құрамдастырылған қолғап</w:t>
            </w:r>
          </w:p>
        </w:tc>
      </w:tr>
      <w:tr w:rsidR="008D2808" w:rsidRPr="00083328" w:rsidTr="008E5D95">
        <w:trPr>
          <w:trHeight w:val="257"/>
        </w:trPr>
        <w:tc>
          <w:tcPr>
            <w:tcW w:w="4527" w:type="dxa"/>
            <w:tcBorders>
              <w:top w:val="nil"/>
              <w:left w:val="single" w:sz="4" w:space="0" w:color="auto"/>
              <w:bottom w:val="single" w:sz="4" w:space="0" w:color="auto"/>
              <w:right w:val="single" w:sz="4" w:space="0" w:color="auto"/>
            </w:tcBorders>
            <w:shd w:val="clear" w:color="auto" w:fill="auto"/>
            <w:noWrap/>
            <w:vAlign w:val="bottom"/>
          </w:tcPr>
          <w:p w:rsidR="008D2808" w:rsidRPr="00794D31" w:rsidRDefault="008D2808" w:rsidP="008E5D95">
            <w:pPr>
              <w:rPr>
                <w:lang w:val="kk-KZ"/>
              </w:rPr>
            </w:pPr>
            <w:r w:rsidRPr="00794D31">
              <w:t>КИПа</w:t>
            </w:r>
            <w:r w:rsidRPr="00794D31">
              <w:rPr>
                <w:lang w:val="kk-KZ"/>
              </w:rPr>
              <w:t xml:space="preserve"> слесары</w:t>
            </w:r>
          </w:p>
        </w:tc>
        <w:tc>
          <w:tcPr>
            <w:tcW w:w="1622" w:type="dxa"/>
            <w:tcBorders>
              <w:top w:val="nil"/>
              <w:left w:val="nil"/>
              <w:bottom w:val="single" w:sz="4" w:space="0" w:color="auto"/>
              <w:right w:val="single" w:sz="4" w:space="0" w:color="auto"/>
            </w:tcBorders>
            <w:shd w:val="clear" w:color="auto" w:fill="auto"/>
            <w:noWrap/>
            <w:vAlign w:val="bottom"/>
          </w:tcPr>
          <w:p w:rsidR="008D2808" w:rsidRPr="00083328" w:rsidRDefault="008D2808" w:rsidP="008E5D95">
            <w:pPr>
              <w:jc w:val="center"/>
              <w:rPr>
                <w:rFonts w:ascii="Arial CYR" w:hAnsi="Arial CYR" w:cs="Arial CYR"/>
                <w:sz w:val="18"/>
                <w:szCs w:val="18"/>
              </w:rPr>
            </w:pPr>
            <w:r w:rsidRPr="00083328">
              <w:rPr>
                <w:rFonts w:ascii="Arial CYR" w:hAnsi="Arial CYR" w:cs="Arial CYR"/>
                <w:sz w:val="18"/>
                <w:szCs w:val="18"/>
              </w:rPr>
              <w:t>1</w:t>
            </w:r>
          </w:p>
        </w:tc>
        <w:tc>
          <w:tcPr>
            <w:tcW w:w="3717" w:type="dxa"/>
            <w:gridSpan w:val="2"/>
            <w:tcBorders>
              <w:top w:val="nil"/>
              <w:left w:val="nil"/>
              <w:bottom w:val="single" w:sz="4" w:space="0" w:color="auto"/>
              <w:right w:val="single" w:sz="4" w:space="0" w:color="auto"/>
            </w:tcBorders>
            <w:shd w:val="clear" w:color="auto" w:fill="auto"/>
            <w:noWrap/>
            <w:vAlign w:val="bottom"/>
          </w:tcPr>
          <w:p w:rsidR="008D2808" w:rsidRPr="00083328" w:rsidRDefault="008D2808" w:rsidP="008E5D95">
            <w:pPr>
              <w:rPr>
                <w:rFonts w:ascii="Arial CYR" w:hAnsi="Arial CYR" w:cs="Arial CYR"/>
                <w:sz w:val="18"/>
                <w:szCs w:val="18"/>
              </w:rPr>
            </w:pPr>
            <w:r>
              <w:rPr>
                <w:rFonts w:ascii="Arial CYR" w:hAnsi="Arial CYR" w:cs="Arial CYR"/>
                <w:sz w:val="18"/>
                <w:szCs w:val="18"/>
                <w:lang w:val="kk-KZ"/>
              </w:rPr>
              <w:t>Мақта-матадан жасалған биялай</w:t>
            </w:r>
          </w:p>
        </w:tc>
      </w:tr>
      <w:tr w:rsidR="008D2808" w:rsidRPr="00083328" w:rsidTr="008E5D95">
        <w:trPr>
          <w:trHeight w:val="257"/>
        </w:trPr>
        <w:tc>
          <w:tcPr>
            <w:tcW w:w="4527" w:type="dxa"/>
            <w:tcBorders>
              <w:top w:val="nil"/>
              <w:left w:val="single" w:sz="4" w:space="0" w:color="auto"/>
              <w:bottom w:val="single" w:sz="4" w:space="0" w:color="auto"/>
              <w:right w:val="single" w:sz="4" w:space="0" w:color="auto"/>
            </w:tcBorders>
            <w:shd w:val="clear" w:color="auto" w:fill="auto"/>
            <w:noWrap/>
            <w:vAlign w:val="bottom"/>
          </w:tcPr>
          <w:p w:rsidR="008D2808" w:rsidRPr="00794D31" w:rsidRDefault="008D2808" w:rsidP="008E5D95">
            <w:r w:rsidRPr="00794D31">
              <w:rPr>
                <w:lang w:val="kk-KZ"/>
              </w:rPr>
              <w:t xml:space="preserve">Автомобильдерді жөндеу слесары  </w:t>
            </w:r>
          </w:p>
        </w:tc>
        <w:tc>
          <w:tcPr>
            <w:tcW w:w="1622" w:type="dxa"/>
            <w:tcBorders>
              <w:top w:val="nil"/>
              <w:left w:val="nil"/>
              <w:bottom w:val="single" w:sz="4" w:space="0" w:color="auto"/>
              <w:right w:val="single" w:sz="4" w:space="0" w:color="auto"/>
            </w:tcBorders>
            <w:shd w:val="clear" w:color="auto" w:fill="auto"/>
            <w:noWrap/>
            <w:vAlign w:val="bottom"/>
          </w:tcPr>
          <w:p w:rsidR="008D2808" w:rsidRPr="00083328" w:rsidRDefault="008D2808" w:rsidP="008E5D95">
            <w:pPr>
              <w:jc w:val="center"/>
              <w:rPr>
                <w:rFonts w:ascii="Arial CYR" w:hAnsi="Arial CYR" w:cs="Arial CYR"/>
                <w:sz w:val="18"/>
                <w:szCs w:val="18"/>
              </w:rPr>
            </w:pPr>
            <w:r w:rsidRPr="00083328">
              <w:rPr>
                <w:rFonts w:ascii="Arial CYR" w:hAnsi="Arial CYR" w:cs="Arial CYR"/>
                <w:sz w:val="18"/>
                <w:szCs w:val="18"/>
              </w:rPr>
              <w:t>0,5</w:t>
            </w:r>
          </w:p>
        </w:tc>
        <w:tc>
          <w:tcPr>
            <w:tcW w:w="3717" w:type="dxa"/>
            <w:gridSpan w:val="2"/>
            <w:tcBorders>
              <w:top w:val="nil"/>
              <w:left w:val="nil"/>
              <w:bottom w:val="single" w:sz="4" w:space="0" w:color="auto"/>
              <w:right w:val="single" w:sz="4" w:space="0" w:color="auto"/>
            </w:tcBorders>
            <w:shd w:val="clear" w:color="auto" w:fill="auto"/>
            <w:noWrap/>
            <w:vAlign w:val="bottom"/>
          </w:tcPr>
          <w:p w:rsidR="008D2808" w:rsidRPr="00F01476" w:rsidRDefault="008D2808" w:rsidP="008E5D95">
            <w:pPr>
              <w:rPr>
                <w:rFonts w:ascii="Arial CYR" w:hAnsi="Arial CYR" w:cs="Arial CYR"/>
                <w:sz w:val="18"/>
                <w:szCs w:val="18"/>
                <w:lang w:val="kk-KZ"/>
              </w:rPr>
            </w:pPr>
            <w:r>
              <w:rPr>
                <w:rFonts w:ascii="Arial CYR" w:hAnsi="Arial CYR" w:cs="Arial CYR"/>
                <w:sz w:val="18"/>
                <w:szCs w:val="18"/>
                <w:lang w:val="kk-KZ"/>
              </w:rPr>
              <w:t>Резеңке биялай</w:t>
            </w:r>
          </w:p>
        </w:tc>
      </w:tr>
      <w:tr w:rsidR="008D2808" w:rsidRPr="00083328" w:rsidTr="008E5D95">
        <w:trPr>
          <w:trHeight w:val="257"/>
        </w:trPr>
        <w:tc>
          <w:tcPr>
            <w:tcW w:w="4527" w:type="dxa"/>
            <w:tcBorders>
              <w:top w:val="nil"/>
              <w:left w:val="single" w:sz="4" w:space="0" w:color="auto"/>
              <w:bottom w:val="single" w:sz="4" w:space="0" w:color="auto"/>
              <w:right w:val="single" w:sz="4" w:space="0" w:color="auto"/>
            </w:tcBorders>
            <w:shd w:val="clear" w:color="auto" w:fill="auto"/>
            <w:noWrap/>
            <w:vAlign w:val="bottom"/>
          </w:tcPr>
          <w:p w:rsidR="008D2808" w:rsidRPr="00794D31" w:rsidRDefault="008D2808" w:rsidP="008E5D95">
            <w:r w:rsidRPr="00794D31">
              <w:t> </w:t>
            </w:r>
          </w:p>
        </w:tc>
        <w:tc>
          <w:tcPr>
            <w:tcW w:w="1622" w:type="dxa"/>
            <w:tcBorders>
              <w:top w:val="nil"/>
              <w:left w:val="nil"/>
              <w:bottom w:val="single" w:sz="4" w:space="0" w:color="auto"/>
              <w:right w:val="single" w:sz="4" w:space="0" w:color="auto"/>
            </w:tcBorders>
            <w:shd w:val="clear" w:color="auto" w:fill="auto"/>
            <w:noWrap/>
            <w:vAlign w:val="bottom"/>
          </w:tcPr>
          <w:p w:rsidR="008D2808" w:rsidRPr="00083328" w:rsidRDefault="008D2808" w:rsidP="008E5D95">
            <w:pPr>
              <w:jc w:val="center"/>
              <w:rPr>
                <w:rFonts w:ascii="Arial CYR" w:hAnsi="Arial CYR" w:cs="Arial CYR"/>
                <w:sz w:val="18"/>
                <w:szCs w:val="18"/>
              </w:rPr>
            </w:pPr>
            <w:r w:rsidRPr="00083328">
              <w:rPr>
                <w:rFonts w:ascii="Arial CYR" w:hAnsi="Arial CYR" w:cs="Arial CYR"/>
                <w:sz w:val="18"/>
                <w:szCs w:val="18"/>
              </w:rPr>
              <w:t>0,5</w:t>
            </w:r>
          </w:p>
        </w:tc>
        <w:tc>
          <w:tcPr>
            <w:tcW w:w="3717" w:type="dxa"/>
            <w:gridSpan w:val="2"/>
            <w:tcBorders>
              <w:top w:val="nil"/>
              <w:left w:val="nil"/>
              <w:bottom w:val="single" w:sz="4" w:space="0" w:color="auto"/>
              <w:right w:val="single" w:sz="4" w:space="0" w:color="auto"/>
            </w:tcBorders>
            <w:shd w:val="clear" w:color="auto" w:fill="auto"/>
            <w:noWrap/>
            <w:vAlign w:val="bottom"/>
          </w:tcPr>
          <w:p w:rsidR="008D2808" w:rsidRPr="00083328" w:rsidRDefault="008D2808" w:rsidP="008E5D95">
            <w:pPr>
              <w:rPr>
                <w:rFonts w:ascii="Arial CYR" w:hAnsi="Arial CYR" w:cs="Arial CYR"/>
                <w:sz w:val="18"/>
                <w:szCs w:val="18"/>
              </w:rPr>
            </w:pPr>
            <w:r w:rsidRPr="00775EFD">
              <w:rPr>
                <w:rFonts w:ascii="Arial CYR" w:hAnsi="Arial CYR" w:cs="Arial CYR"/>
                <w:sz w:val="18"/>
                <w:szCs w:val="18"/>
                <w:lang w:val="kk-KZ"/>
              </w:rPr>
              <w:t>Құрамдастырылған қолғап</w:t>
            </w:r>
          </w:p>
        </w:tc>
      </w:tr>
      <w:tr w:rsidR="008D2808" w:rsidRPr="00083328" w:rsidTr="008E5D95">
        <w:trPr>
          <w:trHeight w:val="257"/>
        </w:trPr>
        <w:tc>
          <w:tcPr>
            <w:tcW w:w="4527" w:type="dxa"/>
            <w:tcBorders>
              <w:top w:val="nil"/>
              <w:left w:val="single" w:sz="4" w:space="0" w:color="auto"/>
              <w:bottom w:val="single" w:sz="4" w:space="0" w:color="auto"/>
              <w:right w:val="single" w:sz="4" w:space="0" w:color="auto"/>
            </w:tcBorders>
            <w:shd w:val="clear" w:color="auto" w:fill="auto"/>
            <w:noWrap/>
            <w:vAlign w:val="bottom"/>
          </w:tcPr>
          <w:p w:rsidR="008D2808" w:rsidRPr="00794D31" w:rsidRDefault="008D2808" w:rsidP="008E5D95">
            <w:pPr>
              <w:rPr>
                <w:lang w:val="kk-KZ"/>
              </w:rPr>
            </w:pPr>
            <w:r w:rsidRPr="00794D31">
              <w:t xml:space="preserve">Пит-Стоп </w:t>
            </w:r>
            <w:r w:rsidRPr="00794D31">
              <w:rPr>
                <w:lang w:val="kk-KZ"/>
              </w:rPr>
              <w:t xml:space="preserve"> учаскесінің автомобильдерді жөндеу слесары  </w:t>
            </w:r>
          </w:p>
        </w:tc>
        <w:tc>
          <w:tcPr>
            <w:tcW w:w="1622" w:type="dxa"/>
            <w:tcBorders>
              <w:top w:val="nil"/>
              <w:left w:val="nil"/>
              <w:bottom w:val="single" w:sz="4" w:space="0" w:color="auto"/>
              <w:right w:val="single" w:sz="4" w:space="0" w:color="auto"/>
            </w:tcBorders>
            <w:shd w:val="clear" w:color="auto" w:fill="auto"/>
            <w:noWrap/>
            <w:vAlign w:val="bottom"/>
          </w:tcPr>
          <w:p w:rsidR="008D2808" w:rsidRPr="00083328" w:rsidRDefault="008D2808" w:rsidP="008E5D95">
            <w:pPr>
              <w:jc w:val="center"/>
              <w:rPr>
                <w:rFonts w:ascii="Arial CYR" w:hAnsi="Arial CYR" w:cs="Arial CYR"/>
                <w:sz w:val="18"/>
                <w:szCs w:val="18"/>
              </w:rPr>
            </w:pPr>
            <w:r w:rsidRPr="00083328">
              <w:rPr>
                <w:rFonts w:ascii="Arial CYR" w:hAnsi="Arial CYR" w:cs="Arial CYR"/>
                <w:sz w:val="18"/>
                <w:szCs w:val="18"/>
              </w:rPr>
              <w:t>12</w:t>
            </w:r>
          </w:p>
        </w:tc>
        <w:tc>
          <w:tcPr>
            <w:tcW w:w="3717" w:type="dxa"/>
            <w:gridSpan w:val="2"/>
            <w:tcBorders>
              <w:top w:val="nil"/>
              <w:left w:val="nil"/>
              <w:bottom w:val="single" w:sz="4" w:space="0" w:color="auto"/>
              <w:right w:val="single" w:sz="4" w:space="0" w:color="auto"/>
            </w:tcBorders>
            <w:shd w:val="clear" w:color="auto" w:fill="auto"/>
            <w:noWrap/>
            <w:vAlign w:val="bottom"/>
          </w:tcPr>
          <w:p w:rsidR="008D2808" w:rsidRPr="00F01476" w:rsidRDefault="008D2808" w:rsidP="008E5D95">
            <w:pPr>
              <w:rPr>
                <w:rFonts w:ascii="Arial CYR" w:hAnsi="Arial CYR" w:cs="Arial CYR"/>
                <w:sz w:val="18"/>
                <w:szCs w:val="18"/>
                <w:lang w:val="kk-KZ"/>
              </w:rPr>
            </w:pPr>
            <w:r w:rsidRPr="00083328">
              <w:rPr>
                <w:rFonts w:ascii="Arial CYR" w:hAnsi="Arial CYR" w:cs="Arial CYR"/>
                <w:sz w:val="18"/>
                <w:szCs w:val="18"/>
              </w:rPr>
              <w:t>"Винтер Манки Грипп"</w:t>
            </w:r>
            <w:r>
              <w:rPr>
                <w:rFonts w:ascii="Arial CYR" w:hAnsi="Arial CYR" w:cs="Arial CYR"/>
                <w:sz w:val="18"/>
                <w:szCs w:val="18"/>
                <w:lang w:val="kk-KZ"/>
              </w:rPr>
              <w:t xml:space="preserve"> биялайы</w:t>
            </w:r>
          </w:p>
        </w:tc>
      </w:tr>
      <w:tr w:rsidR="008D2808" w:rsidRPr="00083328" w:rsidTr="008E5D95">
        <w:trPr>
          <w:trHeight w:val="257"/>
        </w:trPr>
        <w:tc>
          <w:tcPr>
            <w:tcW w:w="4527" w:type="dxa"/>
            <w:tcBorders>
              <w:top w:val="nil"/>
              <w:left w:val="single" w:sz="4" w:space="0" w:color="auto"/>
              <w:bottom w:val="single" w:sz="4" w:space="0" w:color="auto"/>
              <w:right w:val="single" w:sz="4" w:space="0" w:color="auto"/>
            </w:tcBorders>
            <w:shd w:val="clear" w:color="auto" w:fill="auto"/>
            <w:noWrap/>
            <w:vAlign w:val="bottom"/>
          </w:tcPr>
          <w:p w:rsidR="008D2808" w:rsidRPr="00794D31" w:rsidRDefault="008D2808" w:rsidP="008E5D95">
            <w:r w:rsidRPr="00794D31">
              <w:t> </w:t>
            </w:r>
          </w:p>
        </w:tc>
        <w:tc>
          <w:tcPr>
            <w:tcW w:w="1622" w:type="dxa"/>
            <w:tcBorders>
              <w:top w:val="nil"/>
              <w:left w:val="nil"/>
              <w:bottom w:val="single" w:sz="4" w:space="0" w:color="auto"/>
              <w:right w:val="single" w:sz="4" w:space="0" w:color="auto"/>
            </w:tcBorders>
            <w:shd w:val="clear" w:color="auto" w:fill="auto"/>
            <w:noWrap/>
            <w:vAlign w:val="bottom"/>
          </w:tcPr>
          <w:p w:rsidR="008D2808" w:rsidRPr="00083328" w:rsidRDefault="008D2808" w:rsidP="008E5D95">
            <w:pPr>
              <w:jc w:val="center"/>
              <w:rPr>
                <w:rFonts w:ascii="Arial CYR" w:hAnsi="Arial CYR" w:cs="Arial CYR"/>
                <w:sz w:val="18"/>
                <w:szCs w:val="18"/>
              </w:rPr>
            </w:pPr>
            <w:r w:rsidRPr="00083328">
              <w:rPr>
                <w:rFonts w:ascii="Arial CYR" w:hAnsi="Arial CYR" w:cs="Arial CYR"/>
                <w:sz w:val="18"/>
                <w:szCs w:val="18"/>
              </w:rPr>
              <w:t>12</w:t>
            </w:r>
          </w:p>
        </w:tc>
        <w:tc>
          <w:tcPr>
            <w:tcW w:w="3717" w:type="dxa"/>
            <w:gridSpan w:val="2"/>
            <w:tcBorders>
              <w:top w:val="nil"/>
              <w:left w:val="nil"/>
              <w:bottom w:val="single" w:sz="4" w:space="0" w:color="auto"/>
              <w:right w:val="single" w:sz="4" w:space="0" w:color="auto"/>
            </w:tcBorders>
            <w:shd w:val="clear" w:color="auto" w:fill="auto"/>
            <w:noWrap/>
            <w:vAlign w:val="bottom"/>
          </w:tcPr>
          <w:p w:rsidR="008D2808" w:rsidRPr="00F01476" w:rsidRDefault="008D2808" w:rsidP="008E5D95">
            <w:pPr>
              <w:rPr>
                <w:rFonts w:ascii="Arial CYR" w:hAnsi="Arial CYR" w:cs="Arial CYR"/>
                <w:sz w:val="18"/>
                <w:szCs w:val="18"/>
                <w:lang w:val="kk-KZ"/>
              </w:rPr>
            </w:pPr>
            <w:r w:rsidRPr="00083328">
              <w:rPr>
                <w:rFonts w:ascii="Arial CYR" w:hAnsi="Arial CYR" w:cs="Arial CYR"/>
                <w:sz w:val="18"/>
                <w:szCs w:val="18"/>
              </w:rPr>
              <w:t>"Хайкрон"</w:t>
            </w:r>
            <w:r>
              <w:rPr>
                <w:rFonts w:ascii="Arial CYR" w:hAnsi="Arial CYR" w:cs="Arial CYR"/>
                <w:sz w:val="18"/>
                <w:szCs w:val="18"/>
                <w:lang w:val="kk-KZ"/>
              </w:rPr>
              <w:t xml:space="preserve"> биялайы</w:t>
            </w:r>
          </w:p>
        </w:tc>
      </w:tr>
      <w:tr w:rsidR="008D2808" w:rsidRPr="00083328" w:rsidTr="008E5D95">
        <w:trPr>
          <w:trHeight w:val="257"/>
        </w:trPr>
        <w:tc>
          <w:tcPr>
            <w:tcW w:w="4527" w:type="dxa"/>
            <w:tcBorders>
              <w:top w:val="nil"/>
              <w:left w:val="single" w:sz="4" w:space="0" w:color="auto"/>
              <w:bottom w:val="single" w:sz="4" w:space="0" w:color="auto"/>
              <w:right w:val="single" w:sz="4" w:space="0" w:color="auto"/>
            </w:tcBorders>
            <w:shd w:val="clear" w:color="auto" w:fill="auto"/>
            <w:noWrap/>
            <w:vAlign w:val="bottom"/>
          </w:tcPr>
          <w:p w:rsidR="008D2808" w:rsidRPr="00794D31" w:rsidRDefault="008D2808" w:rsidP="008E5D95">
            <w:r w:rsidRPr="00794D31">
              <w:t xml:space="preserve">Пит-Стоп </w:t>
            </w:r>
            <w:r w:rsidRPr="00794D31">
              <w:rPr>
                <w:lang w:val="kk-KZ"/>
              </w:rPr>
              <w:t xml:space="preserve"> учаскесінің ДСМ және тракторларын жөндеу слесары  </w:t>
            </w:r>
          </w:p>
        </w:tc>
        <w:tc>
          <w:tcPr>
            <w:tcW w:w="1622" w:type="dxa"/>
            <w:tcBorders>
              <w:top w:val="nil"/>
              <w:left w:val="nil"/>
              <w:bottom w:val="single" w:sz="4" w:space="0" w:color="auto"/>
              <w:right w:val="single" w:sz="4" w:space="0" w:color="auto"/>
            </w:tcBorders>
            <w:shd w:val="clear" w:color="auto" w:fill="auto"/>
            <w:noWrap/>
            <w:vAlign w:val="bottom"/>
          </w:tcPr>
          <w:p w:rsidR="008D2808" w:rsidRPr="00083328" w:rsidRDefault="008D2808" w:rsidP="008E5D95">
            <w:pPr>
              <w:jc w:val="center"/>
              <w:rPr>
                <w:rFonts w:ascii="Arial CYR" w:hAnsi="Arial CYR" w:cs="Arial CYR"/>
                <w:sz w:val="18"/>
                <w:szCs w:val="18"/>
              </w:rPr>
            </w:pPr>
            <w:r w:rsidRPr="00083328">
              <w:rPr>
                <w:rFonts w:ascii="Arial CYR" w:hAnsi="Arial CYR" w:cs="Arial CYR"/>
                <w:sz w:val="18"/>
                <w:szCs w:val="18"/>
              </w:rPr>
              <w:t>12</w:t>
            </w:r>
          </w:p>
        </w:tc>
        <w:tc>
          <w:tcPr>
            <w:tcW w:w="3717" w:type="dxa"/>
            <w:gridSpan w:val="2"/>
            <w:tcBorders>
              <w:top w:val="nil"/>
              <w:left w:val="nil"/>
              <w:bottom w:val="single" w:sz="4" w:space="0" w:color="auto"/>
              <w:right w:val="single" w:sz="4" w:space="0" w:color="auto"/>
            </w:tcBorders>
            <w:shd w:val="clear" w:color="auto" w:fill="auto"/>
            <w:noWrap/>
            <w:vAlign w:val="bottom"/>
          </w:tcPr>
          <w:p w:rsidR="008D2808" w:rsidRPr="00F01476" w:rsidRDefault="008D2808" w:rsidP="008E5D95">
            <w:pPr>
              <w:rPr>
                <w:rFonts w:ascii="Arial CYR" w:hAnsi="Arial CYR" w:cs="Arial CYR"/>
                <w:sz w:val="18"/>
                <w:szCs w:val="18"/>
                <w:lang w:val="kk-KZ"/>
              </w:rPr>
            </w:pPr>
            <w:r w:rsidRPr="00083328">
              <w:rPr>
                <w:rFonts w:ascii="Arial CYR" w:hAnsi="Arial CYR" w:cs="Arial CYR"/>
                <w:sz w:val="18"/>
                <w:szCs w:val="18"/>
              </w:rPr>
              <w:t>"Винтер Манки Грипп"</w:t>
            </w:r>
            <w:r>
              <w:rPr>
                <w:rFonts w:ascii="Arial CYR" w:hAnsi="Arial CYR" w:cs="Arial CYR"/>
                <w:sz w:val="18"/>
                <w:szCs w:val="18"/>
                <w:lang w:val="kk-KZ"/>
              </w:rPr>
              <w:t xml:space="preserve"> биялайы</w:t>
            </w:r>
          </w:p>
        </w:tc>
      </w:tr>
      <w:tr w:rsidR="008D2808" w:rsidRPr="00083328" w:rsidTr="008E5D95">
        <w:trPr>
          <w:trHeight w:val="257"/>
        </w:trPr>
        <w:tc>
          <w:tcPr>
            <w:tcW w:w="4527" w:type="dxa"/>
            <w:tcBorders>
              <w:top w:val="nil"/>
              <w:left w:val="single" w:sz="4" w:space="0" w:color="auto"/>
              <w:bottom w:val="single" w:sz="4" w:space="0" w:color="auto"/>
              <w:right w:val="single" w:sz="4" w:space="0" w:color="auto"/>
            </w:tcBorders>
            <w:shd w:val="clear" w:color="auto" w:fill="auto"/>
            <w:noWrap/>
            <w:vAlign w:val="bottom"/>
          </w:tcPr>
          <w:p w:rsidR="008D2808" w:rsidRPr="00794D31" w:rsidRDefault="008D2808" w:rsidP="008E5D95">
            <w:r w:rsidRPr="00794D31">
              <w:t> </w:t>
            </w:r>
          </w:p>
        </w:tc>
        <w:tc>
          <w:tcPr>
            <w:tcW w:w="1622" w:type="dxa"/>
            <w:tcBorders>
              <w:top w:val="nil"/>
              <w:left w:val="nil"/>
              <w:bottom w:val="single" w:sz="4" w:space="0" w:color="auto"/>
              <w:right w:val="single" w:sz="4" w:space="0" w:color="auto"/>
            </w:tcBorders>
            <w:shd w:val="clear" w:color="auto" w:fill="auto"/>
            <w:noWrap/>
            <w:vAlign w:val="bottom"/>
          </w:tcPr>
          <w:p w:rsidR="008D2808" w:rsidRPr="00083328" w:rsidRDefault="008D2808" w:rsidP="008E5D95">
            <w:pPr>
              <w:jc w:val="center"/>
              <w:rPr>
                <w:rFonts w:ascii="Arial CYR" w:hAnsi="Arial CYR" w:cs="Arial CYR"/>
                <w:sz w:val="18"/>
                <w:szCs w:val="18"/>
              </w:rPr>
            </w:pPr>
            <w:r w:rsidRPr="00083328">
              <w:rPr>
                <w:rFonts w:ascii="Arial CYR" w:hAnsi="Arial CYR" w:cs="Arial CYR"/>
                <w:sz w:val="18"/>
                <w:szCs w:val="18"/>
              </w:rPr>
              <w:t>12</w:t>
            </w:r>
          </w:p>
        </w:tc>
        <w:tc>
          <w:tcPr>
            <w:tcW w:w="3717" w:type="dxa"/>
            <w:gridSpan w:val="2"/>
            <w:tcBorders>
              <w:top w:val="nil"/>
              <w:left w:val="nil"/>
              <w:bottom w:val="single" w:sz="4" w:space="0" w:color="auto"/>
              <w:right w:val="single" w:sz="4" w:space="0" w:color="auto"/>
            </w:tcBorders>
            <w:shd w:val="clear" w:color="auto" w:fill="auto"/>
            <w:noWrap/>
            <w:vAlign w:val="bottom"/>
          </w:tcPr>
          <w:p w:rsidR="008D2808" w:rsidRPr="00EC2D70" w:rsidRDefault="008D2808" w:rsidP="008E5D95">
            <w:pPr>
              <w:rPr>
                <w:rFonts w:ascii="Arial CYR" w:hAnsi="Arial CYR" w:cs="Arial CYR"/>
                <w:sz w:val="18"/>
                <w:szCs w:val="18"/>
                <w:lang w:val="kk-KZ"/>
              </w:rPr>
            </w:pPr>
            <w:r w:rsidRPr="00083328">
              <w:rPr>
                <w:rFonts w:ascii="Arial CYR" w:hAnsi="Arial CYR" w:cs="Arial CYR"/>
                <w:sz w:val="18"/>
                <w:szCs w:val="18"/>
              </w:rPr>
              <w:t>"Хайкрон"</w:t>
            </w:r>
            <w:r>
              <w:rPr>
                <w:rFonts w:ascii="Arial CYR" w:hAnsi="Arial CYR" w:cs="Arial CYR"/>
                <w:sz w:val="18"/>
                <w:szCs w:val="18"/>
                <w:lang w:val="kk-KZ"/>
              </w:rPr>
              <w:t xml:space="preserve"> биялайы</w:t>
            </w:r>
          </w:p>
        </w:tc>
      </w:tr>
      <w:tr w:rsidR="008D2808" w:rsidRPr="00083328" w:rsidTr="008E5D95">
        <w:trPr>
          <w:trHeight w:val="257"/>
        </w:trPr>
        <w:tc>
          <w:tcPr>
            <w:tcW w:w="4527" w:type="dxa"/>
            <w:tcBorders>
              <w:top w:val="nil"/>
              <w:left w:val="single" w:sz="4" w:space="0" w:color="auto"/>
              <w:bottom w:val="single" w:sz="4" w:space="0" w:color="auto"/>
              <w:right w:val="single" w:sz="4" w:space="0" w:color="auto"/>
            </w:tcBorders>
            <w:shd w:val="clear" w:color="auto" w:fill="auto"/>
            <w:noWrap/>
            <w:vAlign w:val="bottom"/>
          </w:tcPr>
          <w:p w:rsidR="008D2808" w:rsidRPr="00794D31" w:rsidRDefault="008D2808" w:rsidP="008E5D95">
            <w:pPr>
              <w:rPr>
                <w:lang w:val="kk-KZ"/>
              </w:rPr>
            </w:pPr>
            <w:r w:rsidRPr="00794D31">
              <w:t>ПС</w:t>
            </w:r>
            <w:r w:rsidRPr="00794D31">
              <w:rPr>
                <w:lang w:val="kk-KZ"/>
              </w:rPr>
              <w:t xml:space="preserve"> жөндеу слесары  </w:t>
            </w:r>
          </w:p>
        </w:tc>
        <w:tc>
          <w:tcPr>
            <w:tcW w:w="1622" w:type="dxa"/>
            <w:tcBorders>
              <w:top w:val="nil"/>
              <w:left w:val="nil"/>
              <w:bottom w:val="single" w:sz="4" w:space="0" w:color="auto"/>
              <w:right w:val="single" w:sz="4" w:space="0" w:color="auto"/>
            </w:tcBorders>
            <w:shd w:val="clear" w:color="auto" w:fill="auto"/>
            <w:noWrap/>
            <w:vAlign w:val="bottom"/>
          </w:tcPr>
          <w:p w:rsidR="008D2808" w:rsidRPr="00083328" w:rsidRDefault="008D2808" w:rsidP="008E5D95">
            <w:pPr>
              <w:jc w:val="center"/>
              <w:rPr>
                <w:rFonts w:ascii="Arial CYR" w:hAnsi="Arial CYR" w:cs="Arial CYR"/>
                <w:sz w:val="18"/>
                <w:szCs w:val="18"/>
              </w:rPr>
            </w:pPr>
            <w:r w:rsidRPr="00083328">
              <w:rPr>
                <w:rFonts w:ascii="Arial CYR" w:hAnsi="Arial CYR" w:cs="Arial CYR"/>
                <w:sz w:val="18"/>
                <w:szCs w:val="18"/>
              </w:rPr>
              <w:t>0,5</w:t>
            </w:r>
          </w:p>
        </w:tc>
        <w:tc>
          <w:tcPr>
            <w:tcW w:w="3717" w:type="dxa"/>
            <w:gridSpan w:val="2"/>
            <w:tcBorders>
              <w:top w:val="nil"/>
              <w:left w:val="nil"/>
              <w:bottom w:val="single" w:sz="4" w:space="0" w:color="auto"/>
              <w:right w:val="single" w:sz="4" w:space="0" w:color="auto"/>
            </w:tcBorders>
            <w:shd w:val="clear" w:color="auto" w:fill="auto"/>
            <w:noWrap/>
            <w:vAlign w:val="bottom"/>
          </w:tcPr>
          <w:p w:rsidR="008D2808" w:rsidRPr="00083328" w:rsidRDefault="008D2808" w:rsidP="008E5D95">
            <w:pPr>
              <w:rPr>
                <w:rFonts w:ascii="Arial CYR" w:hAnsi="Arial CYR" w:cs="Arial CYR"/>
                <w:sz w:val="18"/>
                <w:szCs w:val="18"/>
              </w:rPr>
            </w:pPr>
            <w:r w:rsidRPr="00775EFD">
              <w:rPr>
                <w:rFonts w:ascii="Arial CYR" w:hAnsi="Arial CYR" w:cs="Arial CYR"/>
                <w:sz w:val="18"/>
                <w:szCs w:val="18"/>
                <w:lang w:val="kk-KZ"/>
              </w:rPr>
              <w:t>Құрамдастырылған қолғап</w:t>
            </w:r>
          </w:p>
        </w:tc>
      </w:tr>
      <w:tr w:rsidR="008D2808" w:rsidRPr="00083328" w:rsidTr="008E5D95">
        <w:trPr>
          <w:trHeight w:val="257"/>
        </w:trPr>
        <w:tc>
          <w:tcPr>
            <w:tcW w:w="4527" w:type="dxa"/>
            <w:tcBorders>
              <w:top w:val="single" w:sz="4" w:space="0" w:color="auto"/>
              <w:left w:val="single" w:sz="4" w:space="0" w:color="auto"/>
              <w:bottom w:val="nil"/>
              <w:right w:val="single" w:sz="4" w:space="0" w:color="auto"/>
            </w:tcBorders>
            <w:shd w:val="clear" w:color="auto" w:fill="auto"/>
            <w:noWrap/>
            <w:vAlign w:val="bottom"/>
          </w:tcPr>
          <w:p w:rsidR="008D2808" w:rsidRPr="00794D31" w:rsidRDefault="008D2808" w:rsidP="008E5D95">
            <w:r w:rsidRPr="00794D31">
              <w:rPr>
                <w:lang w:val="kk-KZ"/>
              </w:rPr>
              <w:t xml:space="preserve">Цилиндрлерді жөндейтін </w:t>
            </w:r>
            <w:r w:rsidRPr="00794D31">
              <w:t xml:space="preserve">ПС </w:t>
            </w:r>
            <w:r w:rsidRPr="00794D31">
              <w:rPr>
                <w:lang w:val="kk-KZ"/>
              </w:rPr>
              <w:t>жөндеу слесары</w:t>
            </w:r>
          </w:p>
        </w:tc>
        <w:tc>
          <w:tcPr>
            <w:tcW w:w="1622" w:type="dxa"/>
            <w:tcBorders>
              <w:top w:val="nil"/>
              <w:left w:val="nil"/>
              <w:bottom w:val="single" w:sz="4" w:space="0" w:color="auto"/>
              <w:right w:val="single" w:sz="4" w:space="0" w:color="auto"/>
            </w:tcBorders>
            <w:shd w:val="clear" w:color="auto" w:fill="auto"/>
            <w:noWrap/>
            <w:vAlign w:val="bottom"/>
          </w:tcPr>
          <w:p w:rsidR="008D2808" w:rsidRPr="00FA51A6" w:rsidRDefault="008D2808" w:rsidP="008E5D95">
            <w:pPr>
              <w:jc w:val="center"/>
              <w:rPr>
                <w:rFonts w:ascii="Arial CYR" w:hAnsi="Arial CYR" w:cs="Arial CYR"/>
                <w:sz w:val="18"/>
                <w:szCs w:val="18"/>
                <w:lang w:val="kk-KZ"/>
              </w:rPr>
            </w:pPr>
            <w:r>
              <w:rPr>
                <w:rFonts w:ascii="Arial CYR" w:hAnsi="Arial CYR" w:cs="Arial CYR"/>
                <w:sz w:val="18"/>
                <w:szCs w:val="18"/>
                <w:lang w:val="kk-KZ"/>
              </w:rPr>
              <w:t>1 апта</w:t>
            </w:r>
          </w:p>
        </w:tc>
        <w:tc>
          <w:tcPr>
            <w:tcW w:w="3717" w:type="dxa"/>
            <w:gridSpan w:val="2"/>
            <w:tcBorders>
              <w:top w:val="nil"/>
              <w:left w:val="nil"/>
              <w:bottom w:val="single" w:sz="4" w:space="0" w:color="auto"/>
              <w:right w:val="single" w:sz="4" w:space="0" w:color="auto"/>
            </w:tcBorders>
            <w:shd w:val="clear" w:color="auto" w:fill="auto"/>
            <w:noWrap/>
            <w:vAlign w:val="bottom"/>
          </w:tcPr>
          <w:p w:rsidR="008D2808" w:rsidRPr="00EC2D70" w:rsidRDefault="008D2808" w:rsidP="008E5D95">
            <w:pPr>
              <w:rPr>
                <w:rFonts w:ascii="Arial CYR" w:hAnsi="Arial CYR" w:cs="Arial CYR"/>
                <w:sz w:val="18"/>
                <w:szCs w:val="18"/>
                <w:lang w:val="kk-KZ"/>
              </w:rPr>
            </w:pPr>
            <w:r>
              <w:rPr>
                <w:rFonts w:ascii="Arial CYR" w:hAnsi="Arial CYR" w:cs="Arial CYR"/>
                <w:sz w:val="18"/>
                <w:szCs w:val="18"/>
                <w:lang w:val="kk-KZ"/>
              </w:rPr>
              <w:t xml:space="preserve">Құрамдастырылған қолғап немесе </w:t>
            </w:r>
          </w:p>
        </w:tc>
      </w:tr>
      <w:tr w:rsidR="008D2808" w:rsidRPr="00083328" w:rsidTr="008E5D95">
        <w:trPr>
          <w:trHeight w:val="257"/>
        </w:trPr>
        <w:tc>
          <w:tcPr>
            <w:tcW w:w="4527" w:type="dxa"/>
            <w:tcBorders>
              <w:top w:val="nil"/>
              <w:left w:val="single" w:sz="4" w:space="0" w:color="auto"/>
              <w:bottom w:val="nil"/>
              <w:right w:val="single" w:sz="4" w:space="0" w:color="auto"/>
            </w:tcBorders>
            <w:shd w:val="clear" w:color="auto" w:fill="auto"/>
            <w:noWrap/>
            <w:vAlign w:val="bottom"/>
          </w:tcPr>
          <w:p w:rsidR="008D2808" w:rsidRPr="00083328" w:rsidRDefault="008D2808" w:rsidP="008E5D95">
            <w:pPr>
              <w:rPr>
                <w:rFonts w:ascii="Arial CYR" w:hAnsi="Arial CYR" w:cs="Arial CYR"/>
                <w:sz w:val="20"/>
                <w:szCs w:val="20"/>
              </w:rPr>
            </w:pPr>
          </w:p>
        </w:tc>
        <w:tc>
          <w:tcPr>
            <w:tcW w:w="1622" w:type="dxa"/>
            <w:tcBorders>
              <w:top w:val="nil"/>
              <w:left w:val="nil"/>
              <w:bottom w:val="single" w:sz="4" w:space="0" w:color="auto"/>
              <w:right w:val="single" w:sz="4" w:space="0" w:color="auto"/>
            </w:tcBorders>
            <w:shd w:val="clear" w:color="auto" w:fill="auto"/>
            <w:noWrap/>
            <w:vAlign w:val="bottom"/>
          </w:tcPr>
          <w:p w:rsidR="008D2808" w:rsidRPr="00083328" w:rsidRDefault="008D2808" w:rsidP="008E5D95">
            <w:pPr>
              <w:jc w:val="center"/>
              <w:rPr>
                <w:rFonts w:ascii="Arial CYR" w:hAnsi="Arial CYR" w:cs="Arial CYR"/>
                <w:sz w:val="18"/>
                <w:szCs w:val="18"/>
              </w:rPr>
            </w:pPr>
            <w:r w:rsidRPr="00083328">
              <w:rPr>
                <w:rFonts w:ascii="Arial CYR" w:hAnsi="Arial CYR" w:cs="Arial CYR"/>
                <w:sz w:val="18"/>
                <w:szCs w:val="18"/>
              </w:rPr>
              <w:t>0,5</w:t>
            </w:r>
          </w:p>
        </w:tc>
        <w:tc>
          <w:tcPr>
            <w:tcW w:w="3717" w:type="dxa"/>
            <w:gridSpan w:val="2"/>
            <w:tcBorders>
              <w:top w:val="nil"/>
              <w:left w:val="nil"/>
              <w:bottom w:val="single" w:sz="4" w:space="0" w:color="auto"/>
              <w:right w:val="single" w:sz="4" w:space="0" w:color="auto"/>
            </w:tcBorders>
            <w:shd w:val="clear" w:color="auto" w:fill="auto"/>
            <w:noWrap/>
            <w:vAlign w:val="bottom"/>
          </w:tcPr>
          <w:p w:rsidR="008D2808" w:rsidRPr="00EC2D70" w:rsidRDefault="008D2808" w:rsidP="008E5D95">
            <w:pPr>
              <w:rPr>
                <w:rFonts w:ascii="Arial CYR" w:hAnsi="Arial CYR" w:cs="Arial CYR"/>
                <w:sz w:val="18"/>
                <w:szCs w:val="18"/>
                <w:lang w:val="kk-KZ"/>
              </w:rPr>
            </w:pPr>
            <w:r>
              <w:rPr>
                <w:rFonts w:ascii="Arial CYR" w:hAnsi="Arial CYR" w:cs="Arial CYR"/>
                <w:sz w:val="18"/>
                <w:szCs w:val="18"/>
                <w:lang w:val="kk-KZ"/>
              </w:rPr>
              <w:t>Резеңке қолғап</w:t>
            </w:r>
          </w:p>
        </w:tc>
      </w:tr>
      <w:tr w:rsidR="008D2808" w:rsidRPr="00083328" w:rsidTr="008E5D95">
        <w:trPr>
          <w:trHeight w:val="257"/>
        </w:trPr>
        <w:tc>
          <w:tcPr>
            <w:tcW w:w="4527" w:type="dxa"/>
            <w:tcBorders>
              <w:top w:val="single" w:sz="4" w:space="0" w:color="auto"/>
              <w:left w:val="single" w:sz="4" w:space="0" w:color="auto"/>
              <w:bottom w:val="nil"/>
              <w:right w:val="single" w:sz="4" w:space="0" w:color="auto"/>
            </w:tcBorders>
            <w:shd w:val="clear" w:color="auto" w:fill="auto"/>
            <w:noWrap/>
            <w:vAlign w:val="bottom"/>
          </w:tcPr>
          <w:p w:rsidR="008D2808" w:rsidRPr="00794D31" w:rsidRDefault="008D2808" w:rsidP="008E5D95">
            <w:pPr>
              <w:rPr>
                <w:lang w:val="kk-KZ"/>
              </w:rPr>
            </w:pPr>
            <w:r w:rsidRPr="00794D31">
              <w:t>ПТО</w:t>
            </w:r>
            <w:r w:rsidRPr="00794D31">
              <w:rPr>
                <w:lang w:val="kk-KZ"/>
              </w:rPr>
              <w:t>-дағы ПС жөндеу және тексеру слесары</w:t>
            </w:r>
          </w:p>
        </w:tc>
        <w:tc>
          <w:tcPr>
            <w:tcW w:w="1622" w:type="dxa"/>
            <w:tcBorders>
              <w:top w:val="nil"/>
              <w:left w:val="nil"/>
              <w:bottom w:val="single" w:sz="4" w:space="0" w:color="auto"/>
              <w:right w:val="single" w:sz="4" w:space="0" w:color="auto"/>
            </w:tcBorders>
            <w:shd w:val="clear" w:color="auto" w:fill="auto"/>
            <w:noWrap/>
            <w:vAlign w:val="bottom"/>
          </w:tcPr>
          <w:p w:rsidR="008D2808" w:rsidRPr="00083328" w:rsidRDefault="008D2808" w:rsidP="008E5D95">
            <w:pPr>
              <w:jc w:val="center"/>
              <w:rPr>
                <w:rFonts w:ascii="Arial CYR" w:hAnsi="Arial CYR" w:cs="Arial CYR"/>
                <w:sz w:val="18"/>
                <w:szCs w:val="18"/>
              </w:rPr>
            </w:pPr>
            <w:r w:rsidRPr="00083328">
              <w:rPr>
                <w:rFonts w:ascii="Arial CYR" w:hAnsi="Arial CYR" w:cs="Arial CYR"/>
                <w:sz w:val="18"/>
                <w:szCs w:val="18"/>
              </w:rPr>
              <w:t>0,5</w:t>
            </w:r>
          </w:p>
        </w:tc>
        <w:tc>
          <w:tcPr>
            <w:tcW w:w="3717" w:type="dxa"/>
            <w:gridSpan w:val="2"/>
            <w:tcBorders>
              <w:top w:val="nil"/>
              <w:left w:val="nil"/>
              <w:bottom w:val="single" w:sz="4" w:space="0" w:color="auto"/>
              <w:right w:val="single" w:sz="4" w:space="0" w:color="auto"/>
            </w:tcBorders>
            <w:shd w:val="clear" w:color="auto" w:fill="auto"/>
            <w:noWrap/>
            <w:vAlign w:val="bottom"/>
          </w:tcPr>
          <w:p w:rsidR="008D2808" w:rsidRPr="00EC2D70" w:rsidRDefault="008D2808" w:rsidP="008E5D95">
            <w:pPr>
              <w:rPr>
                <w:rFonts w:ascii="Arial CYR" w:hAnsi="Arial CYR" w:cs="Arial CYR"/>
                <w:sz w:val="18"/>
                <w:szCs w:val="18"/>
                <w:lang w:val="kk-KZ"/>
              </w:rPr>
            </w:pPr>
            <w:r>
              <w:rPr>
                <w:rFonts w:ascii="Arial CYR" w:hAnsi="Arial CYR" w:cs="Arial CYR"/>
                <w:sz w:val="18"/>
                <w:szCs w:val="18"/>
                <w:lang w:val="kk-KZ"/>
              </w:rPr>
              <w:t>Құрамдастырылған қолғап</w:t>
            </w:r>
          </w:p>
        </w:tc>
      </w:tr>
      <w:tr w:rsidR="008D2808" w:rsidRPr="00083328" w:rsidTr="008E5D95">
        <w:trPr>
          <w:trHeight w:val="257"/>
        </w:trPr>
        <w:tc>
          <w:tcPr>
            <w:tcW w:w="4527" w:type="dxa"/>
            <w:tcBorders>
              <w:top w:val="nil"/>
              <w:left w:val="single" w:sz="4" w:space="0" w:color="auto"/>
              <w:bottom w:val="single" w:sz="4" w:space="0" w:color="auto"/>
              <w:right w:val="single" w:sz="4" w:space="0" w:color="auto"/>
            </w:tcBorders>
            <w:shd w:val="clear" w:color="auto" w:fill="auto"/>
            <w:noWrap/>
            <w:vAlign w:val="bottom"/>
          </w:tcPr>
          <w:p w:rsidR="008D2808" w:rsidRPr="00794D31" w:rsidRDefault="008D2808" w:rsidP="008E5D95">
            <w:r w:rsidRPr="00794D31">
              <w:t> </w:t>
            </w:r>
          </w:p>
        </w:tc>
        <w:tc>
          <w:tcPr>
            <w:tcW w:w="1622" w:type="dxa"/>
            <w:tcBorders>
              <w:top w:val="nil"/>
              <w:left w:val="nil"/>
              <w:bottom w:val="single" w:sz="4" w:space="0" w:color="auto"/>
              <w:right w:val="single" w:sz="4" w:space="0" w:color="auto"/>
            </w:tcBorders>
            <w:shd w:val="clear" w:color="auto" w:fill="auto"/>
            <w:noWrap/>
            <w:vAlign w:val="bottom"/>
          </w:tcPr>
          <w:p w:rsidR="008D2808" w:rsidRPr="00083328" w:rsidRDefault="008D2808" w:rsidP="008E5D95">
            <w:pPr>
              <w:jc w:val="center"/>
              <w:rPr>
                <w:rFonts w:ascii="Arial CYR" w:hAnsi="Arial CYR" w:cs="Arial CYR"/>
                <w:sz w:val="18"/>
                <w:szCs w:val="18"/>
              </w:rPr>
            </w:pPr>
            <w:r w:rsidRPr="00083328">
              <w:rPr>
                <w:rFonts w:ascii="Arial CYR" w:hAnsi="Arial CYR" w:cs="Arial CYR"/>
                <w:sz w:val="18"/>
                <w:szCs w:val="18"/>
              </w:rPr>
              <w:t>1</w:t>
            </w:r>
          </w:p>
        </w:tc>
        <w:tc>
          <w:tcPr>
            <w:tcW w:w="3717" w:type="dxa"/>
            <w:gridSpan w:val="2"/>
            <w:tcBorders>
              <w:top w:val="nil"/>
              <w:left w:val="nil"/>
              <w:bottom w:val="single" w:sz="4" w:space="0" w:color="auto"/>
              <w:right w:val="single" w:sz="4" w:space="0" w:color="auto"/>
            </w:tcBorders>
            <w:shd w:val="clear" w:color="auto" w:fill="auto"/>
            <w:noWrap/>
            <w:vAlign w:val="bottom"/>
          </w:tcPr>
          <w:p w:rsidR="008D2808" w:rsidRPr="00EC2D70" w:rsidRDefault="008D2808" w:rsidP="008E5D95">
            <w:pPr>
              <w:rPr>
                <w:rFonts w:ascii="Arial CYR" w:hAnsi="Arial CYR" w:cs="Arial CYR"/>
                <w:sz w:val="18"/>
                <w:szCs w:val="18"/>
                <w:lang w:val="kk-KZ"/>
              </w:rPr>
            </w:pPr>
            <w:r>
              <w:rPr>
                <w:rFonts w:ascii="Arial CYR" w:hAnsi="Arial CYR" w:cs="Arial CYR"/>
                <w:sz w:val="18"/>
                <w:szCs w:val="18"/>
                <w:lang w:val="kk-KZ"/>
              </w:rPr>
              <w:t>Резеңке қолғап</w:t>
            </w:r>
          </w:p>
        </w:tc>
      </w:tr>
      <w:tr w:rsidR="008D2808" w:rsidRPr="00083328" w:rsidTr="008E5D95">
        <w:trPr>
          <w:trHeight w:val="257"/>
        </w:trPr>
        <w:tc>
          <w:tcPr>
            <w:tcW w:w="4527" w:type="dxa"/>
            <w:tcBorders>
              <w:top w:val="nil"/>
              <w:left w:val="single" w:sz="4" w:space="0" w:color="auto"/>
              <w:bottom w:val="single" w:sz="4" w:space="0" w:color="auto"/>
              <w:right w:val="single" w:sz="4" w:space="0" w:color="auto"/>
            </w:tcBorders>
            <w:shd w:val="clear" w:color="auto" w:fill="auto"/>
            <w:noWrap/>
            <w:vAlign w:val="bottom"/>
          </w:tcPr>
          <w:p w:rsidR="008D2808" w:rsidRPr="00794D31" w:rsidRDefault="008D2808" w:rsidP="008E5D95">
            <w:pPr>
              <w:rPr>
                <w:lang w:val="kk-KZ"/>
              </w:rPr>
            </w:pPr>
            <w:r w:rsidRPr="00794D31">
              <w:rPr>
                <w:lang w:val="kk-KZ"/>
              </w:rPr>
              <w:t>Жол машиналарын жөндеу слесары</w:t>
            </w:r>
          </w:p>
        </w:tc>
        <w:tc>
          <w:tcPr>
            <w:tcW w:w="1622" w:type="dxa"/>
            <w:tcBorders>
              <w:top w:val="nil"/>
              <w:left w:val="nil"/>
              <w:bottom w:val="single" w:sz="4" w:space="0" w:color="auto"/>
              <w:right w:val="single" w:sz="4" w:space="0" w:color="auto"/>
            </w:tcBorders>
            <w:shd w:val="clear" w:color="auto" w:fill="auto"/>
            <w:noWrap/>
            <w:vAlign w:val="bottom"/>
          </w:tcPr>
          <w:p w:rsidR="008D2808" w:rsidRPr="00083328" w:rsidRDefault="008D2808" w:rsidP="008E5D95">
            <w:pPr>
              <w:jc w:val="center"/>
              <w:rPr>
                <w:rFonts w:ascii="Arial CYR" w:hAnsi="Arial CYR" w:cs="Arial CYR"/>
                <w:sz w:val="18"/>
                <w:szCs w:val="18"/>
              </w:rPr>
            </w:pPr>
            <w:r w:rsidRPr="00083328">
              <w:rPr>
                <w:rFonts w:ascii="Arial CYR" w:hAnsi="Arial CYR" w:cs="Arial CYR"/>
                <w:sz w:val="18"/>
                <w:szCs w:val="18"/>
              </w:rPr>
              <w:t>0,5</w:t>
            </w:r>
          </w:p>
        </w:tc>
        <w:tc>
          <w:tcPr>
            <w:tcW w:w="3717" w:type="dxa"/>
            <w:gridSpan w:val="2"/>
            <w:tcBorders>
              <w:top w:val="nil"/>
              <w:left w:val="nil"/>
              <w:bottom w:val="single" w:sz="4" w:space="0" w:color="auto"/>
              <w:right w:val="single" w:sz="4" w:space="0" w:color="auto"/>
            </w:tcBorders>
            <w:shd w:val="clear" w:color="auto" w:fill="auto"/>
            <w:noWrap/>
          </w:tcPr>
          <w:p w:rsidR="008D2808" w:rsidRDefault="008D2808" w:rsidP="008E5D95">
            <w:r w:rsidRPr="005A04E5">
              <w:rPr>
                <w:rFonts w:ascii="Arial CYR" w:hAnsi="Arial CYR" w:cs="Arial CYR"/>
                <w:sz w:val="18"/>
                <w:szCs w:val="18"/>
                <w:lang w:val="kk-KZ"/>
              </w:rPr>
              <w:t>Құрамдастырылған қолғап</w:t>
            </w:r>
          </w:p>
        </w:tc>
      </w:tr>
      <w:tr w:rsidR="008D2808" w:rsidRPr="00083328" w:rsidTr="008E5D95">
        <w:trPr>
          <w:trHeight w:val="257"/>
        </w:trPr>
        <w:tc>
          <w:tcPr>
            <w:tcW w:w="4527" w:type="dxa"/>
            <w:tcBorders>
              <w:top w:val="nil"/>
              <w:left w:val="single" w:sz="4" w:space="0" w:color="auto"/>
              <w:bottom w:val="single" w:sz="4" w:space="0" w:color="auto"/>
              <w:right w:val="single" w:sz="4" w:space="0" w:color="auto"/>
            </w:tcBorders>
            <w:shd w:val="clear" w:color="auto" w:fill="auto"/>
            <w:noWrap/>
            <w:vAlign w:val="bottom"/>
          </w:tcPr>
          <w:p w:rsidR="008D2808" w:rsidRPr="00794D31" w:rsidRDefault="008D2808" w:rsidP="008E5D95">
            <w:r w:rsidRPr="00794D31">
              <w:rPr>
                <w:lang w:val="kk-KZ"/>
              </w:rPr>
              <w:t xml:space="preserve">Металл құрылымын құрау слесары   </w:t>
            </w:r>
          </w:p>
        </w:tc>
        <w:tc>
          <w:tcPr>
            <w:tcW w:w="1622" w:type="dxa"/>
            <w:tcBorders>
              <w:top w:val="nil"/>
              <w:left w:val="nil"/>
              <w:bottom w:val="single" w:sz="4" w:space="0" w:color="auto"/>
              <w:right w:val="single" w:sz="4" w:space="0" w:color="auto"/>
            </w:tcBorders>
            <w:shd w:val="clear" w:color="auto" w:fill="auto"/>
            <w:noWrap/>
            <w:vAlign w:val="bottom"/>
          </w:tcPr>
          <w:p w:rsidR="008D2808" w:rsidRPr="00083328" w:rsidRDefault="008D2808" w:rsidP="008E5D95">
            <w:pPr>
              <w:jc w:val="center"/>
              <w:rPr>
                <w:rFonts w:ascii="Arial CYR" w:hAnsi="Arial CYR" w:cs="Arial CYR"/>
                <w:sz w:val="18"/>
                <w:szCs w:val="18"/>
              </w:rPr>
            </w:pPr>
            <w:r w:rsidRPr="00083328">
              <w:rPr>
                <w:rFonts w:ascii="Arial CYR" w:hAnsi="Arial CYR" w:cs="Arial CYR"/>
                <w:sz w:val="18"/>
                <w:szCs w:val="18"/>
              </w:rPr>
              <w:t>0,5</w:t>
            </w:r>
          </w:p>
        </w:tc>
        <w:tc>
          <w:tcPr>
            <w:tcW w:w="3717" w:type="dxa"/>
            <w:gridSpan w:val="2"/>
            <w:tcBorders>
              <w:top w:val="nil"/>
              <w:left w:val="nil"/>
              <w:bottom w:val="single" w:sz="4" w:space="0" w:color="auto"/>
              <w:right w:val="single" w:sz="4" w:space="0" w:color="auto"/>
            </w:tcBorders>
            <w:shd w:val="clear" w:color="auto" w:fill="auto"/>
            <w:noWrap/>
          </w:tcPr>
          <w:p w:rsidR="008D2808" w:rsidRDefault="008D2808" w:rsidP="008E5D95">
            <w:r w:rsidRPr="005A04E5">
              <w:rPr>
                <w:rFonts w:ascii="Arial CYR" w:hAnsi="Arial CYR" w:cs="Arial CYR"/>
                <w:sz w:val="18"/>
                <w:szCs w:val="18"/>
                <w:lang w:val="kk-KZ"/>
              </w:rPr>
              <w:t>Құрамдастырылған қолғап</w:t>
            </w:r>
          </w:p>
        </w:tc>
      </w:tr>
      <w:tr w:rsidR="008D2808" w:rsidRPr="00083328" w:rsidTr="008E5D95">
        <w:trPr>
          <w:trHeight w:val="257"/>
        </w:trPr>
        <w:tc>
          <w:tcPr>
            <w:tcW w:w="4527" w:type="dxa"/>
            <w:tcBorders>
              <w:top w:val="nil"/>
              <w:left w:val="single" w:sz="4" w:space="0" w:color="auto"/>
              <w:bottom w:val="single" w:sz="4" w:space="0" w:color="auto"/>
              <w:right w:val="single" w:sz="4" w:space="0" w:color="auto"/>
            </w:tcBorders>
            <w:shd w:val="clear" w:color="auto" w:fill="auto"/>
            <w:noWrap/>
            <w:vAlign w:val="bottom"/>
          </w:tcPr>
          <w:p w:rsidR="008D2808" w:rsidRPr="00794D31" w:rsidRDefault="008D2808" w:rsidP="008E5D95">
            <w:r w:rsidRPr="00794D31">
              <w:rPr>
                <w:lang w:val="kk-KZ"/>
              </w:rPr>
              <w:t xml:space="preserve">Механикалық құрастыру жұмысының слесары  </w:t>
            </w:r>
          </w:p>
        </w:tc>
        <w:tc>
          <w:tcPr>
            <w:tcW w:w="1622" w:type="dxa"/>
            <w:tcBorders>
              <w:top w:val="nil"/>
              <w:left w:val="nil"/>
              <w:bottom w:val="single" w:sz="4" w:space="0" w:color="auto"/>
              <w:right w:val="single" w:sz="4" w:space="0" w:color="auto"/>
            </w:tcBorders>
            <w:shd w:val="clear" w:color="auto" w:fill="auto"/>
            <w:noWrap/>
            <w:vAlign w:val="bottom"/>
          </w:tcPr>
          <w:p w:rsidR="008D2808" w:rsidRPr="00083328" w:rsidRDefault="008D2808" w:rsidP="008E5D95">
            <w:pPr>
              <w:jc w:val="center"/>
              <w:rPr>
                <w:rFonts w:ascii="Arial CYR" w:hAnsi="Arial CYR" w:cs="Arial CYR"/>
                <w:sz w:val="18"/>
                <w:szCs w:val="18"/>
              </w:rPr>
            </w:pPr>
            <w:r w:rsidRPr="00083328">
              <w:rPr>
                <w:rFonts w:ascii="Arial CYR" w:hAnsi="Arial CYR" w:cs="Arial CYR"/>
                <w:sz w:val="18"/>
                <w:szCs w:val="18"/>
              </w:rPr>
              <w:t>1</w:t>
            </w:r>
          </w:p>
        </w:tc>
        <w:tc>
          <w:tcPr>
            <w:tcW w:w="3717" w:type="dxa"/>
            <w:gridSpan w:val="2"/>
            <w:tcBorders>
              <w:top w:val="nil"/>
              <w:left w:val="nil"/>
              <w:bottom w:val="single" w:sz="4" w:space="0" w:color="auto"/>
              <w:right w:val="single" w:sz="4" w:space="0" w:color="auto"/>
            </w:tcBorders>
            <w:shd w:val="clear" w:color="auto" w:fill="auto"/>
            <w:noWrap/>
          </w:tcPr>
          <w:p w:rsidR="008D2808" w:rsidRDefault="008D2808" w:rsidP="008E5D95">
            <w:r w:rsidRPr="005A04E5">
              <w:rPr>
                <w:rFonts w:ascii="Arial CYR" w:hAnsi="Arial CYR" w:cs="Arial CYR"/>
                <w:sz w:val="18"/>
                <w:szCs w:val="18"/>
                <w:lang w:val="kk-KZ"/>
              </w:rPr>
              <w:t>Құрамдастырылған қолғап</w:t>
            </w:r>
          </w:p>
        </w:tc>
      </w:tr>
      <w:tr w:rsidR="008D2808" w:rsidRPr="00083328" w:rsidTr="008E5D95">
        <w:trPr>
          <w:trHeight w:val="676"/>
        </w:trPr>
        <w:tc>
          <w:tcPr>
            <w:tcW w:w="4527" w:type="dxa"/>
            <w:tcBorders>
              <w:top w:val="nil"/>
              <w:left w:val="single" w:sz="4" w:space="0" w:color="auto"/>
              <w:bottom w:val="single" w:sz="4" w:space="0" w:color="auto"/>
              <w:right w:val="single" w:sz="4" w:space="0" w:color="auto"/>
            </w:tcBorders>
            <w:shd w:val="clear" w:color="auto" w:fill="auto"/>
            <w:noWrap/>
            <w:vAlign w:val="bottom"/>
          </w:tcPr>
          <w:p w:rsidR="008D2808" w:rsidRPr="003708BE" w:rsidRDefault="008D2808" w:rsidP="008E5D95">
            <w:pPr>
              <w:rPr>
                <w:lang w:val="kk-KZ"/>
              </w:rPr>
            </w:pPr>
            <w:r>
              <w:rPr>
                <w:lang w:val="kk-KZ"/>
              </w:rPr>
              <w:t xml:space="preserve">Жүк аспаптары мен такелаж бойынша слесарь </w:t>
            </w:r>
          </w:p>
        </w:tc>
        <w:tc>
          <w:tcPr>
            <w:tcW w:w="1622" w:type="dxa"/>
            <w:tcBorders>
              <w:top w:val="nil"/>
              <w:left w:val="nil"/>
              <w:bottom w:val="single" w:sz="4" w:space="0" w:color="auto"/>
              <w:right w:val="single" w:sz="4" w:space="0" w:color="auto"/>
            </w:tcBorders>
            <w:shd w:val="clear" w:color="auto" w:fill="auto"/>
            <w:noWrap/>
            <w:vAlign w:val="bottom"/>
          </w:tcPr>
          <w:p w:rsidR="008D2808" w:rsidRPr="003708BE" w:rsidRDefault="008D2808" w:rsidP="008E5D95">
            <w:pPr>
              <w:jc w:val="center"/>
              <w:rPr>
                <w:rFonts w:ascii="Arial CYR" w:hAnsi="Arial CYR" w:cs="Arial CYR"/>
                <w:sz w:val="18"/>
                <w:szCs w:val="18"/>
                <w:lang w:val="kk-KZ"/>
              </w:rPr>
            </w:pPr>
            <w:r>
              <w:rPr>
                <w:rFonts w:ascii="Arial CYR" w:hAnsi="Arial CYR" w:cs="Arial CYR"/>
                <w:sz w:val="18"/>
                <w:szCs w:val="18"/>
                <w:lang w:val="kk-KZ"/>
              </w:rPr>
              <w:t xml:space="preserve">3 күнге </w:t>
            </w:r>
          </w:p>
        </w:tc>
        <w:tc>
          <w:tcPr>
            <w:tcW w:w="3717" w:type="dxa"/>
            <w:gridSpan w:val="2"/>
            <w:tcBorders>
              <w:top w:val="nil"/>
              <w:left w:val="nil"/>
              <w:bottom w:val="single" w:sz="4" w:space="0" w:color="auto"/>
              <w:right w:val="single" w:sz="4" w:space="0" w:color="auto"/>
            </w:tcBorders>
            <w:shd w:val="clear" w:color="auto" w:fill="auto"/>
            <w:noWrap/>
          </w:tcPr>
          <w:p w:rsidR="008D2808" w:rsidRDefault="008D2808" w:rsidP="008E5D95">
            <w:r w:rsidRPr="00D80207">
              <w:rPr>
                <w:rFonts w:ascii="Arial CYR" w:hAnsi="Arial CYR" w:cs="Arial CYR"/>
                <w:sz w:val="18"/>
                <w:szCs w:val="18"/>
                <w:lang w:val="kk-KZ"/>
              </w:rPr>
              <w:t>Құрамдастырылған қолғап</w:t>
            </w:r>
            <w:r>
              <w:rPr>
                <w:rFonts w:ascii="Arial CYR" w:hAnsi="Arial CYR" w:cs="Arial CYR"/>
                <w:sz w:val="18"/>
                <w:szCs w:val="18"/>
                <w:lang w:val="kk-KZ"/>
              </w:rPr>
              <w:t xml:space="preserve"> 10 жұп </w:t>
            </w:r>
          </w:p>
        </w:tc>
      </w:tr>
      <w:tr w:rsidR="008D2808" w:rsidRPr="00083328" w:rsidTr="008E5D95">
        <w:trPr>
          <w:trHeight w:val="415"/>
        </w:trPr>
        <w:tc>
          <w:tcPr>
            <w:tcW w:w="45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808" w:rsidRPr="003708BE" w:rsidRDefault="008D2808" w:rsidP="008E5D95">
            <w:pPr>
              <w:rPr>
                <w:lang w:val="kk-KZ"/>
              </w:rPr>
            </w:pPr>
            <w:r w:rsidRPr="003708BE">
              <w:rPr>
                <w:lang w:val="kk-KZ"/>
              </w:rPr>
              <w:t>Электр құрал-жабдықтарын жөндеу бойынша слесарь-электрші</w:t>
            </w:r>
          </w:p>
          <w:p w:rsidR="008D2808" w:rsidRPr="00C23D2C" w:rsidRDefault="008D2808" w:rsidP="008E5D95"/>
        </w:tc>
        <w:tc>
          <w:tcPr>
            <w:tcW w:w="1622" w:type="dxa"/>
            <w:tcBorders>
              <w:top w:val="single" w:sz="4" w:space="0" w:color="auto"/>
              <w:left w:val="nil"/>
              <w:bottom w:val="single" w:sz="4" w:space="0" w:color="auto"/>
              <w:right w:val="single" w:sz="4" w:space="0" w:color="auto"/>
            </w:tcBorders>
            <w:shd w:val="clear" w:color="auto" w:fill="auto"/>
            <w:noWrap/>
            <w:vAlign w:val="bottom"/>
          </w:tcPr>
          <w:p w:rsidR="008D2808" w:rsidRPr="00083328" w:rsidRDefault="008D2808" w:rsidP="008E5D95">
            <w:pPr>
              <w:jc w:val="center"/>
              <w:rPr>
                <w:rFonts w:ascii="Arial CYR" w:hAnsi="Arial CYR" w:cs="Arial CYR"/>
                <w:sz w:val="18"/>
                <w:szCs w:val="18"/>
              </w:rPr>
            </w:pPr>
            <w:r w:rsidRPr="00083328">
              <w:rPr>
                <w:rFonts w:ascii="Arial CYR" w:hAnsi="Arial CYR" w:cs="Arial CYR"/>
                <w:sz w:val="18"/>
                <w:szCs w:val="18"/>
              </w:rPr>
              <w:t>1</w:t>
            </w:r>
          </w:p>
        </w:tc>
        <w:tc>
          <w:tcPr>
            <w:tcW w:w="3717" w:type="dxa"/>
            <w:gridSpan w:val="2"/>
            <w:tcBorders>
              <w:top w:val="single" w:sz="4" w:space="0" w:color="auto"/>
              <w:left w:val="nil"/>
              <w:bottom w:val="single" w:sz="4" w:space="0" w:color="auto"/>
              <w:right w:val="single" w:sz="4" w:space="0" w:color="auto"/>
            </w:tcBorders>
            <w:shd w:val="clear" w:color="auto" w:fill="auto"/>
            <w:noWrap/>
          </w:tcPr>
          <w:p w:rsidR="008D2808" w:rsidRDefault="008D2808" w:rsidP="008E5D95">
            <w:r w:rsidRPr="00D80207">
              <w:rPr>
                <w:rFonts w:ascii="Arial CYR" w:hAnsi="Arial CYR" w:cs="Arial CYR"/>
                <w:sz w:val="18"/>
                <w:szCs w:val="18"/>
                <w:lang w:val="kk-KZ"/>
              </w:rPr>
              <w:t>Құрамдастырылған қолғап</w:t>
            </w:r>
          </w:p>
        </w:tc>
      </w:tr>
      <w:tr w:rsidR="008D2808" w:rsidRPr="00083328" w:rsidTr="008E5D95">
        <w:trPr>
          <w:trHeight w:val="257"/>
        </w:trPr>
        <w:tc>
          <w:tcPr>
            <w:tcW w:w="4527" w:type="dxa"/>
            <w:tcBorders>
              <w:top w:val="nil"/>
              <w:left w:val="single" w:sz="4" w:space="0" w:color="auto"/>
              <w:bottom w:val="nil"/>
              <w:right w:val="single" w:sz="4" w:space="0" w:color="auto"/>
            </w:tcBorders>
            <w:shd w:val="clear" w:color="auto" w:fill="auto"/>
            <w:noWrap/>
          </w:tcPr>
          <w:p w:rsidR="008D2808" w:rsidRPr="00C23D2C" w:rsidRDefault="008D2808" w:rsidP="008E5D95">
            <w:pPr>
              <w:tabs>
                <w:tab w:val="left" w:pos="270"/>
              </w:tabs>
              <w:rPr>
                <w:lang w:val="kk-KZ"/>
              </w:rPr>
            </w:pPr>
            <w:r w:rsidRPr="00C23D2C">
              <w:t>Құюшы-</w:t>
            </w:r>
            <w:r w:rsidRPr="00C23D2C">
              <w:rPr>
                <w:lang w:val="kk-KZ"/>
              </w:rPr>
              <w:t>таратушы</w:t>
            </w:r>
          </w:p>
        </w:tc>
        <w:tc>
          <w:tcPr>
            <w:tcW w:w="1622" w:type="dxa"/>
            <w:tcBorders>
              <w:top w:val="nil"/>
              <w:left w:val="nil"/>
              <w:bottom w:val="nil"/>
              <w:right w:val="single" w:sz="4" w:space="0" w:color="auto"/>
            </w:tcBorders>
            <w:shd w:val="clear" w:color="auto" w:fill="auto"/>
            <w:noWrap/>
            <w:vAlign w:val="bottom"/>
          </w:tcPr>
          <w:p w:rsidR="008D2808" w:rsidRPr="00083328" w:rsidRDefault="008D2808" w:rsidP="008E5D95">
            <w:pPr>
              <w:jc w:val="center"/>
              <w:rPr>
                <w:rFonts w:ascii="Arial CYR" w:hAnsi="Arial CYR" w:cs="Arial CYR"/>
                <w:sz w:val="18"/>
                <w:szCs w:val="18"/>
              </w:rPr>
            </w:pPr>
            <w:r>
              <w:rPr>
                <w:rFonts w:ascii="Arial CYR" w:hAnsi="Arial CYR" w:cs="Arial CYR"/>
                <w:sz w:val="18"/>
                <w:szCs w:val="18"/>
                <w:lang w:val="kk-KZ"/>
              </w:rPr>
              <w:t>1 апта</w:t>
            </w:r>
            <w:r w:rsidRPr="00083328">
              <w:rPr>
                <w:rFonts w:ascii="Arial CYR" w:hAnsi="Arial CYR" w:cs="Arial CYR"/>
                <w:sz w:val="18"/>
                <w:szCs w:val="18"/>
              </w:rPr>
              <w:t xml:space="preserve"> </w:t>
            </w:r>
          </w:p>
        </w:tc>
        <w:tc>
          <w:tcPr>
            <w:tcW w:w="3717" w:type="dxa"/>
            <w:gridSpan w:val="2"/>
            <w:tcBorders>
              <w:top w:val="nil"/>
              <w:left w:val="nil"/>
              <w:bottom w:val="nil"/>
              <w:right w:val="single" w:sz="4" w:space="0" w:color="auto"/>
            </w:tcBorders>
            <w:shd w:val="clear" w:color="auto" w:fill="auto"/>
            <w:noWrap/>
          </w:tcPr>
          <w:p w:rsidR="008D2808" w:rsidRDefault="008D2808" w:rsidP="008E5D95">
            <w:r w:rsidRPr="00D80207">
              <w:rPr>
                <w:rFonts w:ascii="Arial CYR" w:hAnsi="Arial CYR" w:cs="Arial CYR"/>
                <w:sz w:val="18"/>
                <w:szCs w:val="18"/>
                <w:lang w:val="kk-KZ"/>
              </w:rPr>
              <w:t>Құрамдастырылған қолғап</w:t>
            </w:r>
          </w:p>
        </w:tc>
      </w:tr>
      <w:tr w:rsidR="008D2808" w:rsidRPr="00083328" w:rsidTr="008E5D95">
        <w:trPr>
          <w:trHeight w:val="257"/>
        </w:trPr>
        <w:tc>
          <w:tcPr>
            <w:tcW w:w="4527" w:type="dxa"/>
            <w:tcBorders>
              <w:top w:val="single" w:sz="4" w:space="0" w:color="auto"/>
              <w:left w:val="single" w:sz="4" w:space="0" w:color="auto"/>
              <w:bottom w:val="nil"/>
              <w:right w:val="nil"/>
            </w:tcBorders>
            <w:shd w:val="clear" w:color="auto" w:fill="auto"/>
            <w:noWrap/>
            <w:vAlign w:val="bottom"/>
          </w:tcPr>
          <w:p w:rsidR="008D2808" w:rsidRPr="00C23D2C" w:rsidRDefault="008D2808" w:rsidP="008E5D95">
            <w:r w:rsidRPr="00C23D2C">
              <w:lastRenderedPageBreak/>
              <w:t> </w:t>
            </w:r>
          </w:p>
        </w:tc>
        <w:tc>
          <w:tcPr>
            <w:tcW w:w="1622" w:type="dxa"/>
            <w:tcBorders>
              <w:top w:val="single" w:sz="4" w:space="0" w:color="auto"/>
              <w:left w:val="single" w:sz="4" w:space="0" w:color="auto"/>
              <w:bottom w:val="nil"/>
              <w:right w:val="single" w:sz="4" w:space="0" w:color="auto"/>
            </w:tcBorders>
            <w:shd w:val="clear" w:color="auto" w:fill="auto"/>
            <w:noWrap/>
            <w:vAlign w:val="bottom"/>
          </w:tcPr>
          <w:p w:rsidR="008D2808" w:rsidRPr="00FA51A6" w:rsidRDefault="008D2808" w:rsidP="008E5D95">
            <w:pPr>
              <w:jc w:val="center"/>
              <w:rPr>
                <w:rFonts w:ascii="Arial CYR" w:hAnsi="Arial CYR" w:cs="Arial CYR"/>
                <w:sz w:val="18"/>
                <w:szCs w:val="18"/>
                <w:lang w:val="kk-KZ"/>
              </w:rPr>
            </w:pPr>
            <w:r w:rsidRPr="00083328">
              <w:rPr>
                <w:rFonts w:ascii="Arial CYR" w:hAnsi="Arial CYR" w:cs="Arial CYR"/>
                <w:sz w:val="18"/>
                <w:szCs w:val="18"/>
              </w:rPr>
              <w:t xml:space="preserve">1 </w:t>
            </w:r>
            <w:r>
              <w:rPr>
                <w:rFonts w:ascii="Arial CYR" w:hAnsi="Arial CYR" w:cs="Arial CYR"/>
                <w:sz w:val="18"/>
                <w:szCs w:val="18"/>
                <w:lang w:val="kk-KZ"/>
              </w:rPr>
              <w:t>ай</w:t>
            </w:r>
          </w:p>
        </w:tc>
        <w:tc>
          <w:tcPr>
            <w:tcW w:w="3717" w:type="dxa"/>
            <w:gridSpan w:val="2"/>
            <w:tcBorders>
              <w:top w:val="single" w:sz="4" w:space="0" w:color="auto"/>
              <w:left w:val="nil"/>
              <w:bottom w:val="nil"/>
              <w:right w:val="single" w:sz="4" w:space="0" w:color="auto"/>
            </w:tcBorders>
            <w:shd w:val="clear" w:color="auto" w:fill="auto"/>
            <w:noWrap/>
            <w:vAlign w:val="bottom"/>
          </w:tcPr>
          <w:p w:rsidR="008D2808" w:rsidRPr="00EC2D70" w:rsidRDefault="008D2808" w:rsidP="008E5D95">
            <w:pPr>
              <w:rPr>
                <w:rFonts w:ascii="Arial CYR" w:hAnsi="Arial CYR" w:cs="Arial CYR"/>
                <w:sz w:val="18"/>
                <w:szCs w:val="18"/>
                <w:lang w:val="kk-KZ"/>
              </w:rPr>
            </w:pPr>
            <w:r>
              <w:rPr>
                <w:rFonts w:ascii="Arial CYR" w:hAnsi="Arial CYR" w:cs="Arial CYR"/>
                <w:sz w:val="18"/>
                <w:szCs w:val="18"/>
                <w:lang w:val="kk-KZ"/>
              </w:rPr>
              <w:t>Резеңке биялай</w:t>
            </w:r>
          </w:p>
        </w:tc>
      </w:tr>
      <w:tr w:rsidR="008D2808" w:rsidRPr="00083328" w:rsidTr="008E5D95">
        <w:trPr>
          <w:trHeight w:val="257"/>
        </w:trPr>
        <w:tc>
          <w:tcPr>
            <w:tcW w:w="4527" w:type="dxa"/>
            <w:tcBorders>
              <w:top w:val="nil"/>
              <w:left w:val="single" w:sz="4" w:space="0" w:color="auto"/>
              <w:bottom w:val="single" w:sz="4" w:space="0" w:color="auto"/>
              <w:right w:val="single" w:sz="4" w:space="0" w:color="auto"/>
            </w:tcBorders>
            <w:shd w:val="clear" w:color="auto" w:fill="auto"/>
            <w:noWrap/>
            <w:vAlign w:val="bottom"/>
          </w:tcPr>
          <w:p w:rsidR="008D2808" w:rsidRPr="00C23D2C" w:rsidRDefault="008D2808" w:rsidP="008E5D95">
            <w:r w:rsidRPr="00C23D2C">
              <w:t>По</w:t>
            </w:r>
            <w:r w:rsidRPr="00C23D2C">
              <w:rPr>
                <w:lang w:val="kk-KZ"/>
              </w:rPr>
              <w:t>йыз</w:t>
            </w:r>
            <w:r w:rsidRPr="00C23D2C">
              <w:t>дар құрастырушысы</w:t>
            </w:r>
          </w:p>
        </w:tc>
        <w:tc>
          <w:tcPr>
            <w:tcW w:w="1622" w:type="dxa"/>
            <w:tcBorders>
              <w:top w:val="nil"/>
              <w:left w:val="nil"/>
              <w:bottom w:val="single" w:sz="4" w:space="0" w:color="auto"/>
              <w:right w:val="single" w:sz="4" w:space="0" w:color="auto"/>
            </w:tcBorders>
            <w:shd w:val="clear" w:color="auto" w:fill="auto"/>
            <w:noWrap/>
            <w:vAlign w:val="bottom"/>
          </w:tcPr>
          <w:p w:rsidR="008D2808" w:rsidRPr="00083328" w:rsidRDefault="008D2808" w:rsidP="008E5D95">
            <w:pPr>
              <w:jc w:val="center"/>
              <w:rPr>
                <w:rFonts w:ascii="Arial CYR" w:hAnsi="Arial CYR" w:cs="Arial CYR"/>
                <w:sz w:val="18"/>
                <w:szCs w:val="18"/>
              </w:rPr>
            </w:pPr>
            <w:r w:rsidRPr="00083328">
              <w:rPr>
                <w:rFonts w:ascii="Arial CYR" w:hAnsi="Arial CYR" w:cs="Arial CYR"/>
                <w:sz w:val="18"/>
                <w:szCs w:val="18"/>
              </w:rPr>
              <w:t>1</w:t>
            </w:r>
          </w:p>
        </w:tc>
        <w:tc>
          <w:tcPr>
            <w:tcW w:w="3717" w:type="dxa"/>
            <w:gridSpan w:val="2"/>
            <w:tcBorders>
              <w:top w:val="nil"/>
              <w:left w:val="nil"/>
              <w:bottom w:val="single" w:sz="4" w:space="0" w:color="auto"/>
              <w:right w:val="single" w:sz="4" w:space="0" w:color="auto"/>
            </w:tcBorders>
            <w:shd w:val="clear" w:color="auto" w:fill="auto"/>
            <w:noWrap/>
          </w:tcPr>
          <w:p w:rsidR="008D2808" w:rsidRDefault="008D2808" w:rsidP="008E5D95">
            <w:r w:rsidRPr="00953F95">
              <w:rPr>
                <w:rFonts w:ascii="Arial CYR" w:hAnsi="Arial CYR" w:cs="Arial CYR"/>
                <w:sz w:val="18"/>
                <w:szCs w:val="18"/>
                <w:lang w:val="kk-KZ"/>
              </w:rPr>
              <w:t>Құрамдастырылған қолғап</w:t>
            </w:r>
          </w:p>
        </w:tc>
      </w:tr>
      <w:tr w:rsidR="008D2808" w:rsidRPr="00083328" w:rsidTr="008E5D95">
        <w:trPr>
          <w:trHeight w:val="257"/>
        </w:trPr>
        <w:tc>
          <w:tcPr>
            <w:tcW w:w="4527" w:type="dxa"/>
            <w:tcBorders>
              <w:top w:val="nil"/>
              <w:left w:val="single" w:sz="4" w:space="0" w:color="auto"/>
              <w:bottom w:val="single" w:sz="4" w:space="0" w:color="auto"/>
              <w:right w:val="single" w:sz="4" w:space="0" w:color="auto"/>
            </w:tcBorders>
            <w:shd w:val="clear" w:color="auto" w:fill="auto"/>
            <w:noWrap/>
            <w:vAlign w:val="bottom"/>
          </w:tcPr>
          <w:p w:rsidR="008D2808" w:rsidRPr="00DC44DB" w:rsidRDefault="008D2808" w:rsidP="008E5D95">
            <w:pPr>
              <w:rPr>
                <w:lang w:val="kk-KZ"/>
              </w:rPr>
            </w:pPr>
            <w:r>
              <w:rPr>
                <w:lang w:val="kk-KZ"/>
              </w:rPr>
              <w:t>Оқпаншы</w:t>
            </w:r>
          </w:p>
        </w:tc>
        <w:tc>
          <w:tcPr>
            <w:tcW w:w="1622" w:type="dxa"/>
            <w:tcBorders>
              <w:top w:val="nil"/>
              <w:left w:val="nil"/>
              <w:bottom w:val="single" w:sz="4" w:space="0" w:color="auto"/>
              <w:right w:val="single" w:sz="4" w:space="0" w:color="auto"/>
            </w:tcBorders>
            <w:shd w:val="clear" w:color="auto" w:fill="auto"/>
            <w:noWrap/>
            <w:vAlign w:val="bottom"/>
          </w:tcPr>
          <w:p w:rsidR="008D2808" w:rsidRPr="00DC44DB" w:rsidRDefault="008D2808" w:rsidP="008E5D95">
            <w:pPr>
              <w:jc w:val="center"/>
              <w:rPr>
                <w:rFonts w:ascii="Arial CYR" w:hAnsi="Arial CYR" w:cs="Arial CYR"/>
                <w:sz w:val="18"/>
                <w:szCs w:val="18"/>
                <w:lang w:val="kk-KZ"/>
              </w:rPr>
            </w:pPr>
            <w:r>
              <w:rPr>
                <w:rFonts w:ascii="Arial CYR" w:hAnsi="Arial CYR" w:cs="Arial CYR"/>
                <w:sz w:val="18"/>
                <w:szCs w:val="18"/>
                <w:lang w:val="kk-KZ"/>
              </w:rPr>
              <w:t>1</w:t>
            </w:r>
          </w:p>
        </w:tc>
        <w:tc>
          <w:tcPr>
            <w:tcW w:w="3717" w:type="dxa"/>
            <w:gridSpan w:val="2"/>
            <w:tcBorders>
              <w:top w:val="nil"/>
              <w:left w:val="nil"/>
              <w:bottom w:val="single" w:sz="4" w:space="0" w:color="auto"/>
              <w:right w:val="single" w:sz="4" w:space="0" w:color="auto"/>
            </w:tcBorders>
            <w:shd w:val="clear" w:color="auto" w:fill="auto"/>
            <w:noWrap/>
          </w:tcPr>
          <w:p w:rsidR="008D2808" w:rsidRDefault="008D2808" w:rsidP="008E5D95">
            <w:r w:rsidRPr="00953F95">
              <w:rPr>
                <w:rFonts w:ascii="Arial CYR" w:hAnsi="Arial CYR" w:cs="Arial CYR"/>
                <w:sz w:val="18"/>
                <w:szCs w:val="18"/>
                <w:lang w:val="kk-KZ"/>
              </w:rPr>
              <w:t>Құрамдастырылған қолға</w:t>
            </w:r>
            <w:r>
              <w:rPr>
                <w:rFonts w:ascii="Arial CYR" w:hAnsi="Arial CYR" w:cs="Arial CYR"/>
                <w:sz w:val="18"/>
                <w:szCs w:val="18"/>
                <w:lang w:val="kk-KZ"/>
              </w:rPr>
              <w:t>п</w:t>
            </w:r>
          </w:p>
        </w:tc>
      </w:tr>
      <w:tr w:rsidR="008D2808" w:rsidRPr="00083328" w:rsidTr="008E5D95">
        <w:trPr>
          <w:trHeight w:val="257"/>
        </w:trPr>
        <w:tc>
          <w:tcPr>
            <w:tcW w:w="4527" w:type="dxa"/>
            <w:tcBorders>
              <w:top w:val="nil"/>
              <w:left w:val="single" w:sz="4" w:space="0" w:color="auto"/>
              <w:bottom w:val="single" w:sz="4" w:space="0" w:color="auto"/>
              <w:right w:val="single" w:sz="4" w:space="0" w:color="auto"/>
            </w:tcBorders>
            <w:shd w:val="clear" w:color="auto" w:fill="auto"/>
            <w:noWrap/>
            <w:vAlign w:val="bottom"/>
          </w:tcPr>
          <w:p w:rsidR="008D2808" w:rsidRPr="00C23D2C" w:rsidRDefault="008D2808" w:rsidP="008E5D95">
            <w:r w:rsidRPr="00C23D2C">
              <w:t>Ағаш шебері</w:t>
            </w:r>
          </w:p>
        </w:tc>
        <w:tc>
          <w:tcPr>
            <w:tcW w:w="1622" w:type="dxa"/>
            <w:tcBorders>
              <w:top w:val="nil"/>
              <w:left w:val="nil"/>
              <w:bottom w:val="single" w:sz="4" w:space="0" w:color="auto"/>
              <w:right w:val="single" w:sz="4" w:space="0" w:color="auto"/>
            </w:tcBorders>
            <w:shd w:val="clear" w:color="auto" w:fill="auto"/>
            <w:noWrap/>
            <w:vAlign w:val="bottom"/>
          </w:tcPr>
          <w:p w:rsidR="008D2808" w:rsidRPr="00083328" w:rsidRDefault="008D2808" w:rsidP="008E5D95">
            <w:pPr>
              <w:jc w:val="center"/>
              <w:rPr>
                <w:rFonts w:ascii="Arial CYR" w:hAnsi="Arial CYR" w:cs="Arial CYR"/>
                <w:sz w:val="18"/>
                <w:szCs w:val="18"/>
              </w:rPr>
            </w:pPr>
            <w:r w:rsidRPr="00083328">
              <w:rPr>
                <w:rFonts w:ascii="Arial CYR" w:hAnsi="Arial CYR" w:cs="Arial CYR"/>
                <w:sz w:val="18"/>
                <w:szCs w:val="18"/>
              </w:rPr>
              <w:t>1</w:t>
            </w:r>
          </w:p>
        </w:tc>
        <w:tc>
          <w:tcPr>
            <w:tcW w:w="3717" w:type="dxa"/>
            <w:gridSpan w:val="2"/>
            <w:tcBorders>
              <w:top w:val="nil"/>
              <w:left w:val="nil"/>
              <w:bottom w:val="single" w:sz="4" w:space="0" w:color="auto"/>
              <w:right w:val="single" w:sz="4" w:space="0" w:color="auto"/>
            </w:tcBorders>
            <w:shd w:val="clear" w:color="auto" w:fill="auto"/>
            <w:noWrap/>
          </w:tcPr>
          <w:p w:rsidR="008D2808" w:rsidRDefault="008D2808" w:rsidP="008E5D95">
            <w:r w:rsidRPr="00953F95">
              <w:rPr>
                <w:rFonts w:ascii="Arial CYR" w:hAnsi="Arial CYR" w:cs="Arial CYR"/>
                <w:sz w:val="18"/>
                <w:szCs w:val="18"/>
                <w:lang w:val="kk-KZ"/>
              </w:rPr>
              <w:t>Құрамдастырылған қолға</w:t>
            </w:r>
            <w:r>
              <w:rPr>
                <w:rFonts w:ascii="Arial CYR" w:hAnsi="Arial CYR" w:cs="Arial CYR"/>
                <w:sz w:val="18"/>
                <w:szCs w:val="18"/>
                <w:lang w:val="kk-KZ"/>
              </w:rPr>
              <w:t>п</w:t>
            </w:r>
          </w:p>
        </w:tc>
      </w:tr>
      <w:tr w:rsidR="008D2808" w:rsidRPr="00083328" w:rsidTr="008E5D95">
        <w:trPr>
          <w:trHeight w:val="257"/>
        </w:trPr>
        <w:tc>
          <w:tcPr>
            <w:tcW w:w="4527" w:type="dxa"/>
            <w:tcBorders>
              <w:top w:val="single" w:sz="4" w:space="0" w:color="auto"/>
              <w:left w:val="single" w:sz="4" w:space="0" w:color="auto"/>
              <w:bottom w:val="nil"/>
              <w:right w:val="nil"/>
            </w:tcBorders>
            <w:shd w:val="clear" w:color="auto" w:fill="auto"/>
            <w:noWrap/>
            <w:vAlign w:val="bottom"/>
          </w:tcPr>
          <w:p w:rsidR="008D2808" w:rsidRPr="003457F9" w:rsidRDefault="008D2808" w:rsidP="008E5D95">
            <w:r w:rsidRPr="003457F9">
              <w:t>Термист</w:t>
            </w:r>
          </w:p>
        </w:tc>
        <w:tc>
          <w:tcPr>
            <w:tcW w:w="1622" w:type="dxa"/>
            <w:tcBorders>
              <w:top w:val="single" w:sz="4" w:space="0" w:color="auto"/>
              <w:left w:val="single" w:sz="4" w:space="0" w:color="auto"/>
              <w:bottom w:val="nil"/>
              <w:right w:val="single" w:sz="4" w:space="0" w:color="auto"/>
            </w:tcBorders>
            <w:shd w:val="clear" w:color="auto" w:fill="auto"/>
            <w:noWrap/>
            <w:vAlign w:val="bottom"/>
          </w:tcPr>
          <w:p w:rsidR="008D2808" w:rsidRPr="00083328" w:rsidRDefault="008D2808" w:rsidP="008E5D95">
            <w:pPr>
              <w:jc w:val="center"/>
              <w:rPr>
                <w:rFonts w:ascii="Arial CYR" w:hAnsi="Arial CYR" w:cs="Arial CYR"/>
                <w:sz w:val="18"/>
                <w:szCs w:val="18"/>
              </w:rPr>
            </w:pPr>
            <w:r w:rsidRPr="00083328">
              <w:rPr>
                <w:rFonts w:ascii="Arial CYR" w:hAnsi="Arial CYR" w:cs="Arial CYR"/>
                <w:sz w:val="18"/>
                <w:szCs w:val="18"/>
              </w:rPr>
              <w:t>0,5</w:t>
            </w:r>
          </w:p>
        </w:tc>
        <w:tc>
          <w:tcPr>
            <w:tcW w:w="3717" w:type="dxa"/>
            <w:gridSpan w:val="2"/>
            <w:tcBorders>
              <w:top w:val="single" w:sz="4" w:space="0" w:color="auto"/>
              <w:left w:val="nil"/>
              <w:bottom w:val="nil"/>
              <w:right w:val="single" w:sz="4" w:space="0" w:color="auto"/>
            </w:tcBorders>
            <w:shd w:val="clear" w:color="auto" w:fill="auto"/>
            <w:noWrap/>
          </w:tcPr>
          <w:p w:rsidR="008D2808" w:rsidRDefault="008D2808" w:rsidP="008E5D95">
            <w:r>
              <w:rPr>
                <w:rFonts w:ascii="Arial CYR" w:hAnsi="Arial CYR" w:cs="Arial CYR"/>
                <w:sz w:val="18"/>
                <w:szCs w:val="18"/>
                <w:lang w:val="kk-KZ"/>
              </w:rPr>
              <w:t>Ағытпалы қоныштары брезент</w:t>
            </w:r>
            <w:r w:rsidRPr="004C2A4B">
              <w:rPr>
                <w:rFonts w:ascii="Arial CYR" w:hAnsi="Arial CYR" w:cs="Arial CYR"/>
                <w:sz w:val="18"/>
                <w:szCs w:val="18"/>
                <w:lang w:val="kk-KZ"/>
              </w:rPr>
              <w:t xml:space="preserve">, қорғайтын сіңдіргіші бар брезент матасынан жасалған немесе қорғайтын сіңдіргіші бар шұға қолғап </w:t>
            </w:r>
          </w:p>
        </w:tc>
      </w:tr>
      <w:tr w:rsidR="008D2808" w:rsidRPr="00083328" w:rsidTr="008E5D95">
        <w:trPr>
          <w:trHeight w:val="257"/>
        </w:trPr>
        <w:tc>
          <w:tcPr>
            <w:tcW w:w="4527" w:type="dxa"/>
            <w:tcBorders>
              <w:top w:val="nil"/>
              <w:left w:val="single" w:sz="4" w:space="0" w:color="auto"/>
              <w:bottom w:val="single" w:sz="4" w:space="0" w:color="auto"/>
              <w:right w:val="nil"/>
            </w:tcBorders>
            <w:shd w:val="clear" w:color="auto" w:fill="auto"/>
            <w:noWrap/>
            <w:vAlign w:val="bottom"/>
          </w:tcPr>
          <w:p w:rsidR="008D2808" w:rsidRPr="00083328" w:rsidRDefault="008D2808" w:rsidP="008E5D95">
            <w:pPr>
              <w:rPr>
                <w:rFonts w:ascii="Arial CYR" w:hAnsi="Arial CYR" w:cs="Arial CYR"/>
                <w:sz w:val="20"/>
                <w:szCs w:val="20"/>
              </w:rPr>
            </w:pPr>
            <w:r w:rsidRPr="00083328">
              <w:rPr>
                <w:rFonts w:ascii="Arial CYR" w:hAnsi="Arial CYR" w:cs="Arial CYR"/>
                <w:sz w:val="20"/>
                <w:szCs w:val="20"/>
              </w:rPr>
              <w:t> </w:t>
            </w:r>
          </w:p>
        </w:tc>
        <w:tc>
          <w:tcPr>
            <w:tcW w:w="1622" w:type="dxa"/>
            <w:tcBorders>
              <w:top w:val="nil"/>
              <w:left w:val="single" w:sz="4" w:space="0" w:color="auto"/>
              <w:bottom w:val="single" w:sz="4" w:space="0" w:color="auto"/>
              <w:right w:val="single" w:sz="4" w:space="0" w:color="auto"/>
            </w:tcBorders>
            <w:shd w:val="clear" w:color="auto" w:fill="auto"/>
            <w:noWrap/>
            <w:vAlign w:val="bottom"/>
          </w:tcPr>
          <w:p w:rsidR="008D2808" w:rsidRPr="00083328" w:rsidRDefault="008D2808" w:rsidP="008E5D95">
            <w:pPr>
              <w:jc w:val="center"/>
              <w:rPr>
                <w:rFonts w:ascii="Arial CYR" w:hAnsi="Arial CYR" w:cs="Arial CYR"/>
                <w:sz w:val="18"/>
                <w:szCs w:val="18"/>
              </w:rPr>
            </w:pPr>
            <w:r w:rsidRPr="00083328">
              <w:rPr>
                <w:rFonts w:ascii="Arial CYR" w:hAnsi="Arial CYR" w:cs="Arial CYR"/>
                <w:sz w:val="18"/>
                <w:szCs w:val="18"/>
              </w:rPr>
              <w:t> </w:t>
            </w:r>
          </w:p>
        </w:tc>
        <w:tc>
          <w:tcPr>
            <w:tcW w:w="3717" w:type="dxa"/>
            <w:gridSpan w:val="2"/>
            <w:tcBorders>
              <w:top w:val="nil"/>
              <w:left w:val="nil"/>
              <w:bottom w:val="single" w:sz="4" w:space="0" w:color="auto"/>
              <w:right w:val="single" w:sz="4" w:space="0" w:color="auto"/>
            </w:tcBorders>
            <w:shd w:val="clear" w:color="auto" w:fill="auto"/>
            <w:noWrap/>
          </w:tcPr>
          <w:p w:rsidR="008D2808" w:rsidRDefault="008D2808" w:rsidP="008E5D95"/>
        </w:tc>
      </w:tr>
      <w:tr w:rsidR="008D2808" w:rsidRPr="00083328" w:rsidTr="008E5D95">
        <w:trPr>
          <w:trHeight w:val="257"/>
        </w:trPr>
        <w:tc>
          <w:tcPr>
            <w:tcW w:w="4527" w:type="dxa"/>
            <w:tcBorders>
              <w:top w:val="single" w:sz="4" w:space="0" w:color="auto"/>
              <w:left w:val="single" w:sz="4" w:space="0" w:color="auto"/>
              <w:bottom w:val="nil"/>
              <w:right w:val="nil"/>
            </w:tcBorders>
            <w:shd w:val="clear" w:color="auto" w:fill="auto"/>
            <w:noWrap/>
            <w:vAlign w:val="bottom"/>
          </w:tcPr>
          <w:p w:rsidR="008D2808" w:rsidRPr="00083328" w:rsidRDefault="008D2808" w:rsidP="008E5D95">
            <w:pPr>
              <w:jc w:val="center"/>
              <w:rPr>
                <w:rFonts w:ascii="Arial CYR" w:hAnsi="Arial CYR" w:cs="Arial CYR"/>
                <w:sz w:val="20"/>
                <w:szCs w:val="20"/>
              </w:rPr>
            </w:pPr>
            <w:r w:rsidRPr="00083328">
              <w:rPr>
                <w:rFonts w:ascii="Arial CYR" w:hAnsi="Arial CYR" w:cs="Arial CYR"/>
                <w:sz w:val="20"/>
                <w:szCs w:val="20"/>
              </w:rPr>
              <w:t>1</w:t>
            </w:r>
          </w:p>
        </w:tc>
        <w:tc>
          <w:tcPr>
            <w:tcW w:w="1622" w:type="dxa"/>
            <w:tcBorders>
              <w:top w:val="single" w:sz="4" w:space="0" w:color="auto"/>
              <w:left w:val="single" w:sz="4" w:space="0" w:color="auto"/>
              <w:bottom w:val="nil"/>
              <w:right w:val="single" w:sz="4" w:space="0" w:color="auto"/>
            </w:tcBorders>
            <w:shd w:val="clear" w:color="auto" w:fill="auto"/>
            <w:noWrap/>
            <w:vAlign w:val="bottom"/>
          </w:tcPr>
          <w:p w:rsidR="008D2808" w:rsidRPr="00083328" w:rsidRDefault="008D2808" w:rsidP="008E5D95">
            <w:pPr>
              <w:jc w:val="center"/>
              <w:rPr>
                <w:rFonts w:ascii="Arial CYR" w:hAnsi="Arial CYR" w:cs="Arial CYR"/>
                <w:sz w:val="18"/>
                <w:szCs w:val="18"/>
              </w:rPr>
            </w:pPr>
            <w:r w:rsidRPr="00083328">
              <w:rPr>
                <w:rFonts w:ascii="Arial CYR" w:hAnsi="Arial CYR" w:cs="Arial CYR"/>
                <w:sz w:val="18"/>
                <w:szCs w:val="18"/>
              </w:rPr>
              <w:t>2</w:t>
            </w:r>
          </w:p>
        </w:tc>
        <w:tc>
          <w:tcPr>
            <w:tcW w:w="3717" w:type="dxa"/>
            <w:gridSpan w:val="2"/>
            <w:tcBorders>
              <w:top w:val="single" w:sz="4" w:space="0" w:color="auto"/>
              <w:left w:val="nil"/>
              <w:bottom w:val="nil"/>
              <w:right w:val="single" w:sz="4" w:space="0" w:color="auto"/>
            </w:tcBorders>
            <w:shd w:val="clear" w:color="auto" w:fill="auto"/>
            <w:noWrap/>
            <w:vAlign w:val="bottom"/>
          </w:tcPr>
          <w:p w:rsidR="008D2808" w:rsidRPr="00083328" w:rsidRDefault="008D2808" w:rsidP="008E5D95">
            <w:pPr>
              <w:jc w:val="center"/>
              <w:rPr>
                <w:rFonts w:ascii="Arial CYR" w:hAnsi="Arial CYR" w:cs="Arial CYR"/>
                <w:sz w:val="18"/>
                <w:szCs w:val="18"/>
              </w:rPr>
            </w:pPr>
            <w:r w:rsidRPr="00083328">
              <w:rPr>
                <w:rFonts w:ascii="Arial CYR" w:hAnsi="Arial CYR" w:cs="Arial CYR"/>
                <w:sz w:val="18"/>
                <w:szCs w:val="18"/>
              </w:rPr>
              <w:t>3</w:t>
            </w:r>
          </w:p>
        </w:tc>
      </w:tr>
      <w:tr w:rsidR="008D2808" w:rsidRPr="00083328" w:rsidTr="008E5D95">
        <w:trPr>
          <w:trHeight w:val="257"/>
        </w:trPr>
        <w:tc>
          <w:tcPr>
            <w:tcW w:w="4527" w:type="dxa"/>
            <w:tcBorders>
              <w:top w:val="nil"/>
              <w:left w:val="single" w:sz="4" w:space="0" w:color="auto"/>
              <w:bottom w:val="nil"/>
              <w:right w:val="single" w:sz="4" w:space="0" w:color="auto"/>
            </w:tcBorders>
            <w:shd w:val="clear" w:color="auto" w:fill="auto"/>
            <w:noWrap/>
            <w:vAlign w:val="bottom"/>
          </w:tcPr>
          <w:p w:rsidR="008D2808" w:rsidRPr="00083328" w:rsidRDefault="008D2808" w:rsidP="008E5D95">
            <w:pPr>
              <w:rPr>
                <w:rFonts w:ascii="Arial CYR" w:hAnsi="Arial CYR" w:cs="Arial CYR"/>
                <w:sz w:val="20"/>
                <w:szCs w:val="20"/>
              </w:rPr>
            </w:pPr>
            <w:r w:rsidRPr="00083328">
              <w:rPr>
                <w:rFonts w:ascii="Arial CYR" w:hAnsi="Arial CYR" w:cs="Arial CYR"/>
                <w:sz w:val="20"/>
                <w:szCs w:val="20"/>
              </w:rPr>
              <w:t>Токарь</w:t>
            </w:r>
          </w:p>
        </w:tc>
        <w:tc>
          <w:tcPr>
            <w:tcW w:w="1622" w:type="dxa"/>
            <w:tcBorders>
              <w:top w:val="nil"/>
              <w:left w:val="nil"/>
              <w:bottom w:val="nil"/>
              <w:right w:val="single" w:sz="4" w:space="0" w:color="auto"/>
            </w:tcBorders>
            <w:shd w:val="clear" w:color="auto" w:fill="auto"/>
            <w:noWrap/>
            <w:vAlign w:val="bottom"/>
          </w:tcPr>
          <w:p w:rsidR="008D2808" w:rsidRPr="00083328" w:rsidRDefault="008D2808" w:rsidP="008E5D95">
            <w:pPr>
              <w:jc w:val="center"/>
              <w:rPr>
                <w:rFonts w:ascii="Arial CYR" w:hAnsi="Arial CYR" w:cs="Arial CYR"/>
                <w:sz w:val="18"/>
                <w:szCs w:val="18"/>
              </w:rPr>
            </w:pPr>
            <w:r w:rsidRPr="00083328">
              <w:rPr>
                <w:rFonts w:ascii="Arial CYR" w:hAnsi="Arial CYR" w:cs="Arial CYR"/>
                <w:sz w:val="18"/>
                <w:szCs w:val="18"/>
              </w:rPr>
              <w:t>1</w:t>
            </w:r>
          </w:p>
        </w:tc>
        <w:tc>
          <w:tcPr>
            <w:tcW w:w="3717" w:type="dxa"/>
            <w:gridSpan w:val="2"/>
            <w:tcBorders>
              <w:top w:val="nil"/>
              <w:left w:val="nil"/>
              <w:bottom w:val="nil"/>
              <w:right w:val="single" w:sz="4" w:space="0" w:color="auto"/>
            </w:tcBorders>
            <w:shd w:val="clear" w:color="auto" w:fill="auto"/>
            <w:noWrap/>
          </w:tcPr>
          <w:p w:rsidR="008D2808" w:rsidRDefault="008D2808" w:rsidP="008E5D95">
            <w:r w:rsidRPr="002B0EFB">
              <w:rPr>
                <w:rFonts w:ascii="Arial CYR" w:hAnsi="Arial CYR" w:cs="Arial CYR"/>
                <w:sz w:val="18"/>
                <w:szCs w:val="18"/>
                <w:lang w:val="kk-KZ"/>
              </w:rPr>
              <w:t>Құрамдастырылған қолғап</w:t>
            </w:r>
          </w:p>
        </w:tc>
      </w:tr>
      <w:tr w:rsidR="008D2808" w:rsidRPr="00083328" w:rsidTr="008E5D95">
        <w:trPr>
          <w:trHeight w:val="257"/>
        </w:trPr>
        <w:tc>
          <w:tcPr>
            <w:tcW w:w="4527" w:type="dxa"/>
            <w:tcBorders>
              <w:top w:val="single" w:sz="4" w:space="0" w:color="auto"/>
              <w:left w:val="single" w:sz="4" w:space="0" w:color="auto"/>
              <w:bottom w:val="nil"/>
              <w:right w:val="nil"/>
            </w:tcBorders>
            <w:shd w:val="clear" w:color="auto" w:fill="auto"/>
            <w:noWrap/>
            <w:vAlign w:val="bottom"/>
          </w:tcPr>
          <w:p w:rsidR="008D2808" w:rsidRPr="003457F9" w:rsidRDefault="008D2808" w:rsidP="008E5D95">
            <w:pPr>
              <w:rPr>
                <w:rFonts w:ascii="Arial CYR" w:hAnsi="Arial CYR" w:cs="Arial CYR"/>
                <w:sz w:val="20"/>
                <w:szCs w:val="20"/>
                <w:lang w:val="kk-KZ"/>
              </w:rPr>
            </w:pPr>
            <w:r>
              <w:rPr>
                <w:rFonts w:ascii="Arial CYR" w:hAnsi="Arial CYR" w:cs="Arial CYR"/>
                <w:sz w:val="20"/>
                <w:szCs w:val="20"/>
                <w:lang w:val="kk-KZ"/>
              </w:rPr>
              <w:t>Станоктарда жұмыс істейтін т</w:t>
            </w:r>
            <w:r w:rsidRPr="00083328">
              <w:rPr>
                <w:rFonts w:ascii="Arial CYR" w:hAnsi="Arial CYR" w:cs="Arial CYR"/>
                <w:sz w:val="20"/>
                <w:szCs w:val="20"/>
              </w:rPr>
              <w:t>окарь (бандаж</w:t>
            </w:r>
            <w:r>
              <w:rPr>
                <w:rFonts w:ascii="Arial CYR" w:hAnsi="Arial CYR" w:cs="Arial CYR"/>
                <w:sz w:val="20"/>
                <w:szCs w:val="20"/>
                <w:lang w:val="kk-KZ"/>
              </w:rPr>
              <w:t>даушы</w:t>
            </w:r>
            <w:r w:rsidRPr="00083328">
              <w:rPr>
                <w:rFonts w:ascii="Arial CYR" w:hAnsi="Arial CYR" w:cs="Arial CYR"/>
                <w:sz w:val="20"/>
                <w:szCs w:val="20"/>
              </w:rPr>
              <w:t>)</w:t>
            </w:r>
          </w:p>
        </w:tc>
        <w:tc>
          <w:tcPr>
            <w:tcW w:w="1622" w:type="dxa"/>
            <w:tcBorders>
              <w:top w:val="single" w:sz="4" w:space="0" w:color="auto"/>
              <w:left w:val="single" w:sz="4" w:space="0" w:color="auto"/>
              <w:bottom w:val="nil"/>
              <w:right w:val="single" w:sz="4" w:space="0" w:color="auto"/>
            </w:tcBorders>
            <w:shd w:val="clear" w:color="auto" w:fill="auto"/>
            <w:noWrap/>
            <w:vAlign w:val="bottom"/>
          </w:tcPr>
          <w:p w:rsidR="008D2808" w:rsidRPr="00083328" w:rsidRDefault="008D2808" w:rsidP="008E5D95">
            <w:pPr>
              <w:jc w:val="center"/>
              <w:rPr>
                <w:rFonts w:ascii="Arial CYR" w:hAnsi="Arial CYR" w:cs="Arial CYR"/>
                <w:sz w:val="18"/>
                <w:szCs w:val="18"/>
              </w:rPr>
            </w:pPr>
            <w:r w:rsidRPr="00083328">
              <w:rPr>
                <w:rFonts w:ascii="Arial CYR" w:hAnsi="Arial CYR" w:cs="Arial CYR"/>
                <w:sz w:val="18"/>
                <w:szCs w:val="18"/>
              </w:rPr>
              <w:t> </w:t>
            </w:r>
          </w:p>
        </w:tc>
        <w:tc>
          <w:tcPr>
            <w:tcW w:w="3717" w:type="dxa"/>
            <w:gridSpan w:val="2"/>
            <w:tcBorders>
              <w:top w:val="single" w:sz="4" w:space="0" w:color="auto"/>
              <w:left w:val="nil"/>
              <w:bottom w:val="nil"/>
              <w:right w:val="single" w:sz="4" w:space="0" w:color="auto"/>
            </w:tcBorders>
            <w:shd w:val="clear" w:color="auto" w:fill="auto"/>
            <w:noWrap/>
          </w:tcPr>
          <w:p w:rsidR="008D2808" w:rsidRDefault="008D2808" w:rsidP="008E5D95">
            <w:r w:rsidRPr="002B0EFB">
              <w:rPr>
                <w:rFonts w:ascii="Arial CYR" w:hAnsi="Arial CYR" w:cs="Arial CYR"/>
                <w:sz w:val="18"/>
                <w:szCs w:val="18"/>
                <w:lang w:val="kk-KZ"/>
              </w:rPr>
              <w:t>Құрамдастырылған қолғап</w:t>
            </w:r>
          </w:p>
        </w:tc>
      </w:tr>
      <w:tr w:rsidR="008D2808" w:rsidRPr="00083328" w:rsidTr="008E5D95">
        <w:trPr>
          <w:trHeight w:val="257"/>
        </w:trPr>
        <w:tc>
          <w:tcPr>
            <w:tcW w:w="4527" w:type="dxa"/>
            <w:tcBorders>
              <w:top w:val="nil"/>
              <w:left w:val="single" w:sz="4" w:space="0" w:color="auto"/>
              <w:bottom w:val="single" w:sz="4" w:space="0" w:color="auto"/>
              <w:right w:val="nil"/>
            </w:tcBorders>
            <w:shd w:val="clear" w:color="auto" w:fill="auto"/>
            <w:noWrap/>
            <w:vAlign w:val="bottom"/>
          </w:tcPr>
          <w:p w:rsidR="008D2808" w:rsidRPr="00083328" w:rsidRDefault="008D2808" w:rsidP="008E5D95">
            <w:pPr>
              <w:rPr>
                <w:rFonts w:ascii="Arial CYR" w:hAnsi="Arial CYR" w:cs="Arial CYR"/>
                <w:sz w:val="20"/>
                <w:szCs w:val="20"/>
              </w:rPr>
            </w:pPr>
          </w:p>
        </w:tc>
        <w:tc>
          <w:tcPr>
            <w:tcW w:w="1622" w:type="dxa"/>
            <w:tcBorders>
              <w:top w:val="nil"/>
              <w:left w:val="single" w:sz="4" w:space="0" w:color="auto"/>
              <w:bottom w:val="single" w:sz="4" w:space="0" w:color="auto"/>
              <w:right w:val="single" w:sz="4" w:space="0" w:color="auto"/>
            </w:tcBorders>
            <w:shd w:val="clear" w:color="auto" w:fill="auto"/>
            <w:noWrap/>
            <w:vAlign w:val="bottom"/>
          </w:tcPr>
          <w:p w:rsidR="008D2808" w:rsidRPr="00083328" w:rsidRDefault="008D2808" w:rsidP="008E5D95">
            <w:pPr>
              <w:jc w:val="center"/>
              <w:rPr>
                <w:rFonts w:ascii="Arial CYR" w:hAnsi="Arial CYR" w:cs="Arial CYR"/>
                <w:sz w:val="18"/>
                <w:szCs w:val="18"/>
              </w:rPr>
            </w:pPr>
            <w:r w:rsidRPr="00083328">
              <w:rPr>
                <w:rFonts w:ascii="Arial CYR" w:hAnsi="Arial CYR" w:cs="Arial CYR"/>
                <w:sz w:val="18"/>
                <w:szCs w:val="18"/>
              </w:rPr>
              <w:t>1</w:t>
            </w:r>
          </w:p>
        </w:tc>
        <w:tc>
          <w:tcPr>
            <w:tcW w:w="3717" w:type="dxa"/>
            <w:gridSpan w:val="2"/>
            <w:tcBorders>
              <w:top w:val="nil"/>
              <w:left w:val="nil"/>
              <w:bottom w:val="single" w:sz="4" w:space="0" w:color="auto"/>
              <w:right w:val="single" w:sz="4" w:space="0" w:color="auto"/>
            </w:tcBorders>
            <w:shd w:val="clear" w:color="auto" w:fill="auto"/>
            <w:noWrap/>
          </w:tcPr>
          <w:p w:rsidR="008D2808" w:rsidRDefault="008D2808" w:rsidP="008E5D95">
            <w:r w:rsidRPr="002B0EFB">
              <w:rPr>
                <w:rFonts w:ascii="Arial CYR" w:hAnsi="Arial CYR" w:cs="Arial CYR"/>
                <w:sz w:val="18"/>
                <w:szCs w:val="18"/>
                <w:lang w:val="kk-KZ"/>
              </w:rPr>
              <w:t>Құрамдастырылған қолғап</w:t>
            </w:r>
          </w:p>
        </w:tc>
      </w:tr>
      <w:tr w:rsidR="008D2808" w:rsidRPr="00083328" w:rsidTr="008E5D95">
        <w:trPr>
          <w:trHeight w:val="257"/>
        </w:trPr>
        <w:tc>
          <w:tcPr>
            <w:tcW w:w="4527" w:type="dxa"/>
            <w:tcBorders>
              <w:top w:val="nil"/>
              <w:left w:val="single" w:sz="4" w:space="0" w:color="auto"/>
              <w:bottom w:val="single" w:sz="4" w:space="0" w:color="auto"/>
              <w:right w:val="single" w:sz="4" w:space="0" w:color="auto"/>
            </w:tcBorders>
            <w:shd w:val="clear" w:color="auto" w:fill="auto"/>
            <w:noWrap/>
            <w:vAlign w:val="bottom"/>
          </w:tcPr>
          <w:p w:rsidR="008D2808" w:rsidRPr="003457F9" w:rsidRDefault="008D2808" w:rsidP="008E5D95">
            <w:pPr>
              <w:rPr>
                <w:rFonts w:ascii="Arial CYR" w:hAnsi="Arial CYR" w:cs="Arial CYR"/>
                <w:sz w:val="20"/>
                <w:szCs w:val="20"/>
                <w:lang w:val="kk-KZ"/>
              </w:rPr>
            </w:pPr>
            <w:r>
              <w:rPr>
                <w:rFonts w:ascii="Arial CYR" w:hAnsi="Arial CYR" w:cs="Arial CYR"/>
                <w:sz w:val="20"/>
                <w:szCs w:val="20"/>
              </w:rPr>
              <w:t>Трактор</w:t>
            </w:r>
            <w:r>
              <w:rPr>
                <w:rFonts w:ascii="Arial CYR" w:hAnsi="Arial CYR" w:cs="Arial CYR"/>
                <w:sz w:val="20"/>
                <w:szCs w:val="20"/>
                <w:lang w:val="kk-KZ"/>
              </w:rPr>
              <w:t>шы</w:t>
            </w:r>
          </w:p>
        </w:tc>
        <w:tc>
          <w:tcPr>
            <w:tcW w:w="1622" w:type="dxa"/>
            <w:tcBorders>
              <w:top w:val="nil"/>
              <w:left w:val="nil"/>
              <w:bottom w:val="single" w:sz="4" w:space="0" w:color="auto"/>
              <w:right w:val="single" w:sz="4" w:space="0" w:color="auto"/>
            </w:tcBorders>
            <w:shd w:val="clear" w:color="auto" w:fill="auto"/>
            <w:noWrap/>
            <w:vAlign w:val="bottom"/>
          </w:tcPr>
          <w:p w:rsidR="008D2808" w:rsidRPr="00083328" w:rsidRDefault="008D2808" w:rsidP="008E5D95">
            <w:pPr>
              <w:jc w:val="center"/>
              <w:rPr>
                <w:rFonts w:ascii="Arial CYR" w:hAnsi="Arial CYR" w:cs="Arial CYR"/>
                <w:sz w:val="18"/>
                <w:szCs w:val="18"/>
              </w:rPr>
            </w:pPr>
            <w:r w:rsidRPr="00083328">
              <w:rPr>
                <w:rFonts w:ascii="Arial CYR" w:hAnsi="Arial CYR" w:cs="Arial CYR"/>
                <w:sz w:val="18"/>
                <w:szCs w:val="18"/>
              </w:rPr>
              <w:t>1</w:t>
            </w:r>
          </w:p>
        </w:tc>
        <w:tc>
          <w:tcPr>
            <w:tcW w:w="3717" w:type="dxa"/>
            <w:gridSpan w:val="2"/>
            <w:tcBorders>
              <w:top w:val="nil"/>
              <w:left w:val="nil"/>
              <w:bottom w:val="single" w:sz="4" w:space="0" w:color="auto"/>
              <w:right w:val="single" w:sz="4" w:space="0" w:color="auto"/>
            </w:tcBorders>
            <w:shd w:val="clear" w:color="auto" w:fill="auto"/>
            <w:noWrap/>
          </w:tcPr>
          <w:p w:rsidR="008D2808" w:rsidRDefault="008D2808" w:rsidP="008E5D95">
            <w:r w:rsidRPr="002B0EFB">
              <w:rPr>
                <w:rFonts w:ascii="Arial CYR" w:hAnsi="Arial CYR" w:cs="Arial CYR"/>
                <w:sz w:val="18"/>
                <w:szCs w:val="18"/>
                <w:lang w:val="kk-KZ"/>
              </w:rPr>
              <w:t>Құрамдастырылған қолғап</w:t>
            </w:r>
          </w:p>
        </w:tc>
      </w:tr>
      <w:tr w:rsidR="008D2808" w:rsidRPr="00083328" w:rsidTr="008E5D95">
        <w:trPr>
          <w:trHeight w:val="257"/>
        </w:trPr>
        <w:tc>
          <w:tcPr>
            <w:tcW w:w="4527" w:type="dxa"/>
            <w:tcBorders>
              <w:top w:val="nil"/>
              <w:left w:val="single" w:sz="4" w:space="0" w:color="auto"/>
              <w:bottom w:val="single" w:sz="4" w:space="0" w:color="auto"/>
              <w:right w:val="single" w:sz="4" w:space="0" w:color="auto"/>
            </w:tcBorders>
            <w:shd w:val="clear" w:color="auto" w:fill="auto"/>
            <w:noWrap/>
            <w:vAlign w:val="bottom"/>
          </w:tcPr>
          <w:p w:rsidR="008D2808" w:rsidRPr="003457F9" w:rsidRDefault="008D2808" w:rsidP="008E5D95">
            <w:r w:rsidRPr="003457F9">
              <w:rPr>
                <w:lang w:val="kk-KZ"/>
              </w:rPr>
              <w:t xml:space="preserve">Қызметтік бөлмелерді тазалаушы  </w:t>
            </w:r>
            <w:r w:rsidRPr="003457F9">
              <w:t xml:space="preserve"> </w:t>
            </w:r>
          </w:p>
        </w:tc>
        <w:tc>
          <w:tcPr>
            <w:tcW w:w="1622" w:type="dxa"/>
            <w:tcBorders>
              <w:top w:val="nil"/>
              <w:left w:val="nil"/>
              <w:bottom w:val="single" w:sz="4" w:space="0" w:color="auto"/>
              <w:right w:val="single" w:sz="4" w:space="0" w:color="auto"/>
            </w:tcBorders>
            <w:shd w:val="clear" w:color="auto" w:fill="auto"/>
            <w:noWrap/>
            <w:vAlign w:val="bottom"/>
          </w:tcPr>
          <w:p w:rsidR="008D2808" w:rsidRPr="00083328" w:rsidRDefault="008D2808" w:rsidP="008E5D95">
            <w:pPr>
              <w:jc w:val="center"/>
              <w:rPr>
                <w:rFonts w:ascii="Arial CYR" w:hAnsi="Arial CYR" w:cs="Arial CYR"/>
                <w:sz w:val="18"/>
                <w:szCs w:val="18"/>
              </w:rPr>
            </w:pPr>
            <w:r w:rsidRPr="00083328">
              <w:rPr>
                <w:rFonts w:ascii="Arial CYR" w:hAnsi="Arial CYR" w:cs="Arial CYR"/>
                <w:sz w:val="18"/>
                <w:szCs w:val="18"/>
              </w:rPr>
              <w:t>1</w:t>
            </w:r>
          </w:p>
        </w:tc>
        <w:tc>
          <w:tcPr>
            <w:tcW w:w="3717" w:type="dxa"/>
            <w:gridSpan w:val="2"/>
            <w:tcBorders>
              <w:top w:val="nil"/>
              <w:left w:val="nil"/>
              <w:bottom w:val="single" w:sz="4" w:space="0" w:color="auto"/>
              <w:right w:val="single" w:sz="4" w:space="0" w:color="auto"/>
            </w:tcBorders>
            <w:shd w:val="clear" w:color="auto" w:fill="auto"/>
            <w:noWrap/>
          </w:tcPr>
          <w:p w:rsidR="008D2808" w:rsidRDefault="008D2808" w:rsidP="008E5D95">
            <w:r w:rsidRPr="002B0EFB">
              <w:rPr>
                <w:rFonts w:ascii="Arial CYR" w:hAnsi="Arial CYR" w:cs="Arial CYR"/>
                <w:sz w:val="18"/>
                <w:szCs w:val="18"/>
                <w:lang w:val="kk-KZ"/>
              </w:rPr>
              <w:t>Құрамдастырылған қолғап</w:t>
            </w:r>
          </w:p>
        </w:tc>
      </w:tr>
      <w:tr w:rsidR="008D2808" w:rsidRPr="00083328" w:rsidTr="008E5D95">
        <w:trPr>
          <w:trHeight w:val="257"/>
        </w:trPr>
        <w:tc>
          <w:tcPr>
            <w:tcW w:w="4527" w:type="dxa"/>
            <w:tcBorders>
              <w:top w:val="nil"/>
              <w:left w:val="single" w:sz="4" w:space="0" w:color="auto"/>
              <w:bottom w:val="single" w:sz="4" w:space="0" w:color="auto"/>
              <w:right w:val="single" w:sz="4" w:space="0" w:color="auto"/>
            </w:tcBorders>
            <w:shd w:val="clear" w:color="auto" w:fill="auto"/>
            <w:noWrap/>
            <w:vAlign w:val="bottom"/>
          </w:tcPr>
          <w:p w:rsidR="008D2808" w:rsidRPr="003457F9" w:rsidRDefault="008D2808" w:rsidP="008E5D95">
            <w:r w:rsidRPr="003457F9">
              <w:t> </w:t>
            </w:r>
          </w:p>
        </w:tc>
        <w:tc>
          <w:tcPr>
            <w:tcW w:w="1622" w:type="dxa"/>
            <w:tcBorders>
              <w:top w:val="nil"/>
              <w:left w:val="nil"/>
              <w:bottom w:val="single" w:sz="4" w:space="0" w:color="auto"/>
              <w:right w:val="single" w:sz="4" w:space="0" w:color="auto"/>
            </w:tcBorders>
            <w:shd w:val="clear" w:color="auto" w:fill="auto"/>
            <w:noWrap/>
            <w:vAlign w:val="bottom"/>
          </w:tcPr>
          <w:p w:rsidR="008D2808" w:rsidRPr="00083328" w:rsidRDefault="008D2808" w:rsidP="008E5D95">
            <w:pPr>
              <w:jc w:val="center"/>
              <w:rPr>
                <w:rFonts w:ascii="Arial CYR" w:hAnsi="Arial CYR" w:cs="Arial CYR"/>
                <w:sz w:val="18"/>
                <w:szCs w:val="18"/>
              </w:rPr>
            </w:pPr>
            <w:r w:rsidRPr="00083328">
              <w:rPr>
                <w:rFonts w:ascii="Arial CYR" w:hAnsi="Arial CYR" w:cs="Arial CYR"/>
                <w:sz w:val="18"/>
                <w:szCs w:val="18"/>
              </w:rPr>
              <w:t>0,5</w:t>
            </w:r>
          </w:p>
        </w:tc>
        <w:tc>
          <w:tcPr>
            <w:tcW w:w="3717" w:type="dxa"/>
            <w:gridSpan w:val="2"/>
            <w:tcBorders>
              <w:top w:val="nil"/>
              <w:left w:val="nil"/>
              <w:bottom w:val="single" w:sz="4" w:space="0" w:color="auto"/>
              <w:right w:val="single" w:sz="4" w:space="0" w:color="auto"/>
            </w:tcBorders>
            <w:shd w:val="clear" w:color="auto" w:fill="auto"/>
            <w:noWrap/>
            <w:vAlign w:val="bottom"/>
          </w:tcPr>
          <w:p w:rsidR="008D2808" w:rsidRPr="00083328" w:rsidRDefault="008D2808" w:rsidP="008E5D95">
            <w:pPr>
              <w:rPr>
                <w:rFonts w:ascii="Arial CYR" w:hAnsi="Arial CYR" w:cs="Arial CYR"/>
                <w:sz w:val="18"/>
                <w:szCs w:val="18"/>
              </w:rPr>
            </w:pPr>
            <w:r>
              <w:rPr>
                <w:rFonts w:ascii="Arial CYR" w:hAnsi="Arial CYR" w:cs="Arial CYR"/>
                <w:sz w:val="18"/>
                <w:szCs w:val="18"/>
                <w:lang w:val="kk-KZ"/>
              </w:rPr>
              <w:t>Резеңке биялай</w:t>
            </w:r>
          </w:p>
        </w:tc>
      </w:tr>
      <w:tr w:rsidR="008D2808" w:rsidRPr="00083328" w:rsidTr="008E5D95">
        <w:trPr>
          <w:trHeight w:val="257"/>
        </w:trPr>
        <w:tc>
          <w:tcPr>
            <w:tcW w:w="4527" w:type="dxa"/>
            <w:tcBorders>
              <w:top w:val="nil"/>
              <w:left w:val="single" w:sz="4" w:space="0" w:color="auto"/>
              <w:bottom w:val="single" w:sz="4" w:space="0" w:color="auto"/>
              <w:right w:val="single" w:sz="4" w:space="0" w:color="auto"/>
            </w:tcBorders>
            <w:shd w:val="clear" w:color="auto" w:fill="auto"/>
            <w:noWrap/>
            <w:vAlign w:val="bottom"/>
          </w:tcPr>
          <w:p w:rsidR="008D2808" w:rsidRPr="003457F9" w:rsidRDefault="008D2808" w:rsidP="008E5D95">
            <w:r w:rsidRPr="003457F9">
              <w:rPr>
                <w:lang w:val="kk-KZ"/>
              </w:rPr>
              <w:t xml:space="preserve">Қызметтік бөлмелерді тазалаушы  </w:t>
            </w:r>
            <w:r w:rsidRPr="003457F9">
              <w:t xml:space="preserve"> </w:t>
            </w:r>
          </w:p>
        </w:tc>
        <w:tc>
          <w:tcPr>
            <w:tcW w:w="1622" w:type="dxa"/>
            <w:tcBorders>
              <w:top w:val="nil"/>
              <w:left w:val="nil"/>
              <w:bottom w:val="single" w:sz="4" w:space="0" w:color="auto"/>
              <w:right w:val="single" w:sz="4" w:space="0" w:color="auto"/>
            </w:tcBorders>
            <w:shd w:val="clear" w:color="auto" w:fill="auto"/>
            <w:noWrap/>
            <w:vAlign w:val="bottom"/>
          </w:tcPr>
          <w:p w:rsidR="008D2808" w:rsidRPr="00083328" w:rsidRDefault="008D2808" w:rsidP="008E5D95">
            <w:pPr>
              <w:jc w:val="center"/>
              <w:rPr>
                <w:rFonts w:ascii="Arial CYR" w:hAnsi="Arial CYR" w:cs="Arial CYR"/>
                <w:sz w:val="18"/>
                <w:szCs w:val="18"/>
              </w:rPr>
            </w:pPr>
            <w:r w:rsidRPr="00083328">
              <w:rPr>
                <w:rFonts w:ascii="Arial CYR" w:hAnsi="Arial CYR" w:cs="Arial CYR"/>
                <w:sz w:val="18"/>
                <w:szCs w:val="18"/>
              </w:rPr>
              <w:t>0,5</w:t>
            </w:r>
          </w:p>
        </w:tc>
        <w:tc>
          <w:tcPr>
            <w:tcW w:w="3717" w:type="dxa"/>
            <w:gridSpan w:val="2"/>
            <w:tcBorders>
              <w:top w:val="nil"/>
              <w:left w:val="nil"/>
              <w:bottom w:val="single" w:sz="4" w:space="0" w:color="auto"/>
              <w:right w:val="single" w:sz="4" w:space="0" w:color="auto"/>
            </w:tcBorders>
            <w:shd w:val="clear" w:color="auto" w:fill="auto"/>
            <w:noWrap/>
            <w:vAlign w:val="bottom"/>
          </w:tcPr>
          <w:p w:rsidR="008D2808" w:rsidRPr="00083328" w:rsidRDefault="008D2808" w:rsidP="008E5D95">
            <w:pPr>
              <w:rPr>
                <w:rFonts w:ascii="Arial CYR" w:hAnsi="Arial CYR" w:cs="Arial CYR"/>
                <w:sz w:val="18"/>
                <w:szCs w:val="18"/>
              </w:rPr>
            </w:pPr>
            <w:r>
              <w:rPr>
                <w:rFonts w:ascii="Arial CYR" w:hAnsi="Arial CYR" w:cs="Arial CYR"/>
                <w:sz w:val="18"/>
                <w:szCs w:val="18"/>
                <w:lang w:val="kk-KZ"/>
              </w:rPr>
              <w:t>Резеңке биялай</w:t>
            </w:r>
          </w:p>
        </w:tc>
      </w:tr>
      <w:tr w:rsidR="008D2808" w:rsidRPr="00083328" w:rsidTr="008E5D95">
        <w:trPr>
          <w:trHeight w:val="257"/>
        </w:trPr>
        <w:tc>
          <w:tcPr>
            <w:tcW w:w="4527" w:type="dxa"/>
            <w:tcBorders>
              <w:top w:val="nil"/>
              <w:left w:val="single" w:sz="4" w:space="0" w:color="auto"/>
              <w:bottom w:val="single" w:sz="4" w:space="0" w:color="auto"/>
              <w:right w:val="single" w:sz="4" w:space="0" w:color="auto"/>
            </w:tcBorders>
            <w:shd w:val="clear" w:color="auto" w:fill="auto"/>
            <w:noWrap/>
            <w:vAlign w:val="bottom"/>
          </w:tcPr>
          <w:p w:rsidR="008D2808" w:rsidRPr="003457F9" w:rsidRDefault="008D2808" w:rsidP="008E5D95">
            <w:pPr>
              <w:rPr>
                <w:lang w:val="kk-KZ"/>
              </w:rPr>
            </w:pPr>
            <w:r w:rsidRPr="003457F9">
              <w:t>Фрезер</w:t>
            </w:r>
            <w:r w:rsidRPr="003457F9">
              <w:rPr>
                <w:lang w:val="kk-KZ"/>
              </w:rPr>
              <w:t>ші</w:t>
            </w:r>
          </w:p>
        </w:tc>
        <w:tc>
          <w:tcPr>
            <w:tcW w:w="1622" w:type="dxa"/>
            <w:tcBorders>
              <w:top w:val="nil"/>
              <w:left w:val="nil"/>
              <w:bottom w:val="single" w:sz="4" w:space="0" w:color="auto"/>
              <w:right w:val="single" w:sz="4" w:space="0" w:color="auto"/>
            </w:tcBorders>
            <w:shd w:val="clear" w:color="auto" w:fill="auto"/>
            <w:noWrap/>
            <w:vAlign w:val="bottom"/>
          </w:tcPr>
          <w:p w:rsidR="008D2808" w:rsidRPr="00083328" w:rsidRDefault="008D2808" w:rsidP="008E5D95">
            <w:pPr>
              <w:jc w:val="center"/>
              <w:rPr>
                <w:rFonts w:ascii="Arial CYR" w:hAnsi="Arial CYR" w:cs="Arial CYR"/>
                <w:sz w:val="18"/>
                <w:szCs w:val="18"/>
              </w:rPr>
            </w:pPr>
            <w:r w:rsidRPr="00083328">
              <w:rPr>
                <w:rFonts w:ascii="Arial CYR" w:hAnsi="Arial CYR" w:cs="Arial CYR"/>
                <w:sz w:val="18"/>
                <w:szCs w:val="18"/>
              </w:rPr>
              <w:t>1</w:t>
            </w:r>
          </w:p>
        </w:tc>
        <w:tc>
          <w:tcPr>
            <w:tcW w:w="3717" w:type="dxa"/>
            <w:gridSpan w:val="2"/>
            <w:tcBorders>
              <w:top w:val="nil"/>
              <w:left w:val="nil"/>
              <w:bottom w:val="single" w:sz="4" w:space="0" w:color="auto"/>
              <w:right w:val="single" w:sz="4" w:space="0" w:color="auto"/>
            </w:tcBorders>
            <w:shd w:val="clear" w:color="auto" w:fill="auto"/>
            <w:noWrap/>
          </w:tcPr>
          <w:p w:rsidR="008D2808" w:rsidRDefault="008D2808" w:rsidP="008E5D95">
            <w:r w:rsidRPr="00686A51">
              <w:rPr>
                <w:rFonts w:ascii="Arial CYR" w:hAnsi="Arial CYR" w:cs="Arial CYR"/>
                <w:sz w:val="18"/>
                <w:szCs w:val="18"/>
                <w:lang w:val="kk-KZ"/>
              </w:rPr>
              <w:t>Құрамдастырылған қолғап</w:t>
            </w:r>
          </w:p>
        </w:tc>
      </w:tr>
      <w:tr w:rsidR="008D2808" w:rsidRPr="00083328" w:rsidTr="008E5D95">
        <w:trPr>
          <w:trHeight w:val="257"/>
        </w:trPr>
        <w:tc>
          <w:tcPr>
            <w:tcW w:w="4527" w:type="dxa"/>
            <w:tcBorders>
              <w:top w:val="nil"/>
              <w:left w:val="single" w:sz="4" w:space="0" w:color="auto"/>
              <w:bottom w:val="single" w:sz="4" w:space="0" w:color="auto"/>
              <w:right w:val="single" w:sz="4" w:space="0" w:color="auto"/>
            </w:tcBorders>
            <w:shd w:val="clear" w:color="auto" w:fill="auto"/>
            <w:noWrap/>
            <w:vAlign w:val="bottom"/>
          </w:tcPr>
          <w:p w:rsidR="008D2808" w:rsidRPr="003457F9" w:rsidRDefault="008D2808" w:rsidP="008E5D95">
            <w:pPr>
              <w:rPr>
                <w:lang w:val="kk-KZ"/>
              </w:rPr>
            </w:pPr>
            <w:r w:rsidRPr="003457F9">
              <w:rPr>
                <w:lang w:val="kk-KZ"/>
              </w:rPr>
              <w:t>Тегістеуші</w:t>
            </w:r>
          </w:p>
        </w:tc>
        <w:tc>
          <w:tcPr>
            <w:tcW w:w="1622" w:type="dxa"/>
            <w:tcBorders>
              <w:top w:val="nil"/>
              <w:left w:val="nil"/>
              <w:bottom w:val="single" w:sz="4" w:space="0" w:color="auto"/>
              <w:right w:val="single" w:sz="4" w:space="0" w:color="auto"/>
            </w:tcBorders>
            <w:shd w:val="clear" w:color="auto" w:fill="auto"/>
            <w:noWrap/>
            <w:vAlign w:val="bottom"/>
          </w:tcPr>
          <w:p w:rsidR="008D2808" w:rsidRPr="00083328" w:rsidRDefault="008D2808" w:rsidP="008E5D95">
            <w:pPr>
              <w:jc w:val="center"/>
              <w:rPr>
                <w:rFonts w:ascii="Arial CYR" w:hAnsi="Arial CYR" w:cs="Arial CYR"/>
                <w:sz w:val="18"/>
                <w:szCs w:val="18"/>
              </w:rPr>
            </w:pPr>
            <w:r w:rsidRPr="00083328">
              <w:rPr>
                <w:rFonts w:ascii="Arial CYR" w:hAnsi="Arial CYR" w:cs="Arial CYR"/>
                <w:sz w:val="18"/>
                <w:szCs w:val="18"/>
              </w:rPr>
              <w:t>0,5</w:t>
            </w:r>
          </w:p>
        </w:tc>
        <w:tc>
          <w:tcPr>
            <w:tcW w:w="3717" w:type="dxa"/>
            <w:gridSpan w:val="2"/>
            <w:tcBorders>
              <w:top w:val="nil"/>
              <w:left w:val="nil"/>
              <w:bottom w:val="single" w:sz="4" w:space="0" w:color="auto"/>
              <w:right w:val="single" w:sz="4" w:space="0" w:color="auto"/>
            </w:tcBorders>
            <w:shd w:val="clear" w:color="auto" w:fill="auto"/>
            <w:noWrap/>
          </w:tcPr>
          <w:p w:rsidR="008D2808" w:rsidRDefault="008D2808" w:rsidP="008E5D95">
            <w:r w:rsidRPr="00686A51">
              <w:rPr>
                <w:rFonts w:ascii="Arial CYR" w:hAnsi="Arial CYR" w:cs="Arial CYR"/>
                <w:sz w:val="18"/>
                <w:szCs w:val="18"/>
                <w:lang w:val="kk-KZ"/>
              </w:rPr>
              <w:t>Құрамдастырылған қолғап</w:t>
            </w:r>
          </w:p>
        </w:tc>
      </w:tr>
      <w:tr w:rsidR="008D2808" w:rsidRPr="00083328" w:rsidTr="008E5D95">
        <w:trPr>
          <w:trHeight w:val="257"/>
        </w:trPr>
        <w:tc>
          <w:tcPr>
            <w:tcW w:w="4527" w:type="dxa"/>
            <w:tcBorders>
              <w:top w:val="nil"/>
              <w:left w:val="single" w:sz="4" w:space="0" w:color="auto"/>
              <w:bottom w:val="single" w:sz="4" w:space="0" w:color="auto"/>
              <w:right w:val="single" w:sz="4" w:space="0" w:color="auto"/>
            </w:tcBorders>
            <w:shd w:val="clear" w:color="auto" w:fill="auto"/>
            <w:noWrap/>
            <w:vAlign w:val="bottom"/>
          </w:tcPr>
          <w:p w:rsidR="008D2808" w:rsidRPr="003457F9" w:rsidRDefault="008D2808" w:rsidP="008E5D95">
            <w:pPr>
              <w:rPr>
                <w:lang w:val="kk-KZ"/>
              </w:rPr>
            </w:pPr>
            <w:r w:rsidRPr="003457F9">
              <w:rPr>
                <w:lang w:val="kk-KZ"/>
              </w:rPr>
              <w:t>Тазалаушы</w:t>
            </w:r>
          </w:p>
        </w:tc>
        <w:tc>
          <w:tcPr>
            <w:tcW w:w="1622" w:type="dxa"/>
            <w:tcBorders>
              <w:top w:val="nil"/>
              <w:left w:val="nil"/>
              <w:bottom w:val="single" w:sz="4" w:space="0" w:color="auto"/>
              <w:right w:val="single" w:sz="4" w:space="0" w:color="auto"/>
            </w:tcBorders>
            <w:shd w:val="clear" w:color="auto" w:fill="auto"/>
            <w:noWrap/>
            <w:vAlign w:val="bottom"/>
          </w:tcPr>
          <w:p w:rsidR="008D2808" w:rsidRPr="00083328" w:rsidRDefault="008D2808" w:rsidP="008E5D95">
            <w:pPr>
              <w:jc w:val="center"/>
              <w:rPr>
                <w:rFonts w:ascii="Arial CYR" w:hAnsi="Arial CYR" w:cs="Arial CYR"/>
                <w:sz w:val="18"/>
                <w:szCs w:val="18"/>
              </w:rPr>
            </w:pPr>
            <w:r w:rsidRPr="00083328">
              <w:rPr>
                <w:rFonts w:ascii="Arial CYR" w:hAnsi="Arial CYR" w:cs="Arial CYR"/>
                <w:sz w:val="18"/>
                <w:szCs w:val="18"/>
              </w:rPr>
              <w:t>1</w:t>
            </w:r>
          </w:p>
        </w:tc>
        <w:tc>
          <w:tcPr>
            <w:tcW w:w="3717" w:type="dxa"/>
            <w:gridSpan w:val="2"/>
            <w:tcBorders>
              <w:top w:val="nil"/>
              <w:left w:val="nil"/>
              <w:bottom w:val="single" w:sz="4" w:space="0" w:color="auto"/>
              <w:right w:val="single" w:sz="4" w:space="0" w:color="auto"/>
            </w:tcBorders>
            <w:shd w:val="clear" w:color="auto" w:fill="auto"/>
            <w:noWrap/>
            <w:vAlign w:val="bottom"/>
          </w:tcPr>
          <w:p w:rsidR="008D2808" w:rsidRPr="00EC2D70" w:rsidRDefault="008D2808" w:rsidP="008E5D95">
            <w:pPr>
              <w:rPr>
                <w:rFonts w:ascii="Arial CYR" w:hAnsi="Arial CYR" w:cs="Arial CYR"/>
                <w:sz w:val="18"/>
                <w:szCs w:val="18"/>
                <w:lang w:val="kk-KZ"/>
              </w:rPr>
            </w:pPr>
            <w:r>
              <w:rPr>
                <w:rFonts w:ascii="Arial CYR" w:hAnsi="Arial CYR" w:cs="Arial CYR"/>
                <w:sz w:val="18"/>
                <w:szCs w:val="18"/>
                <w:lang w:val="kk-KZ"/>
              </w:rPr>
              <w:t>Резеңке биялай</w:t>
            </w:r>
          </w:p>
        </w:tc>
      </w:tr>
      <w:tr w:rsidR="008D2808" w:rsidRPr="00083328" w:rsidTr="008E5D95">
        <w:trPr>
          <w:trHeight w:val="257"/>
        </w:trPr>
        <w:tc>
          <w:tcPr>
            <w:tcW w:w="4527" w:type="dxa"/>
            <w:tcBorders>
              <w:top w:val="nil"/>
              <w:left w:val="single" w:sz="4" w:space="0" w:color="auto"/>
              <w:bottom w:val="nil"/>
              <w:right w:val="single" w:sz="4" w:space="0" w:color="auto"/>
            </w:tcBorders>
            <w:shd w:val="clear" w:color="auto" w:fill="auto"/>
            <w:noWrap/>
            <w:vAlign w:val="bottom"/>
          </w:tcPr>
          <w:p w:rsidR="008D2808" w:rsidRPr="003457F9" w:rsidRDefault="008D2808" w:rsidP="008E5D95">
            <w:r w:rsidRPr="003457F9">
              <w:t> </w:t>
            </w:r>
          </w:p>
        </w:tc>
        <w:tc>
          <w:tcPr>
            <w:tcW w:w="1622" w:type="dxa"/>
            <w:tcBorders>
              <w:top w:val="nil"/>
              <w:left w:val="nil"/>
              <w:bottom w:val="nil"/>
              <w:right w:val="single" w:sz="4" w:space="0" w:color="auto"/>
            </w:tcBorders>
            <w:shd w:val="clear" w:color="auto" w:fill="auto"/>
            <w:noWrap/>
            <w:vAlign w:val="bottom"/>
          </w:tcPr>
          <w:p w:rsidR="008D2808" w:rsidRPr="00083328" w:rsidRDefault="008D2808" w:rsidP="008E5D95">
            <w:pPr>
              <w:jc w:val="center"/>
              <w:rPr>
                <w:rFonts w:ascii="Arial CYR" w:hAnsi="Arial CYR" w:cs="Arial CYR"/>
                <w:sz w:val="18"/>
                <w:szCs w:val="18"/>
              </w:rPr>
            </w:pPr>
            <w:r w:rsidRPr="00083328">
              <w:rPr>
                <w:rFonts w:ascii="Arial CYR" w:hAnsi="Arial CYR" w:cs="Arial CYR"/>
                <w:sz w:val="18"/>
                <w:szCs w:val="18"/>
              </w:rPr>
              <w:t>1</w:t>
            </w:r>
          </w:p>
        </w:tc>
        <w:tc>
          <w:tcPr>
            <w:tcW w:w="3717" w:type="dxa"/>
            <w:gridSpan w:val="2"/>
            <w:tcBorders>
              <w:top w:val="nil"/>
              <w:left w:val="nil"/>
              <w:bottom w:val="nil"/>
              <w:right w:val="single" w:sz="4" w:space="0" w:color="auto"/>
            </w:tcBorders>
            <w:shd w:val="clear" w:color="auto" w:fill="auto"/>
            <w:noWrap/>
          </w:tcPr>
          <w:p w:rsidR="008D2808" w:rsidRDefault="008D2808" w:rsidP="008E5D95">
            <w:r w:rsidRPr="009F08CE">
              <w:rPr>
                <w:rFonts w:ascii="Arial CYR" w:hAnsi="Arial CYR" w:cs="Arial CYR"/>
                <w:sz w:val="18"/>
                <w:szCs w:val="18"/>
                <w:lang w:val="kk-KZ"/>
              </w:rPr>
              <w:t>Құрамдастырылған қолғап</w:t>
            </w:r>
          </w:p>
        </w:tc>
      </w:tr>
      <w:tr w:rsidR="008D2808" w:rsidRPr="00083328" w:rsidTr="008E5D95">
        <w:trPr>
          <w:trHeight w:val="257"/>
        </w:trPr>
        <w:tc>
          <w:tcPr>
            <w:tcW w:w="45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808" w:rsidRPr="003457F9" w:rsidRDefault="008D2808" w:rsidP="008E5D95">
            <w:pPr>
              <w:rPr>
                <w:lang w:val="kk-KZ"/>
              </w:rPr>
            </w:pPr>
            <w:r w:rsidRPr="003457F9">
              <w:rPr>
                <w:lang w:val="kk-KZ"/>
              </w:rPr>
              <w:t>Жабдықтаушы</w:t>
            </w:r>
          </w:p>
        </w:tc>
        <w:tc>
          <w:tcPr>
            <w:tcW w:w="1622" w:type="dxa"/>
            <w:tcBorders>
              <w:top w:val="single" w:sz="4" w:space="0" w:color="auto"/>
              <w:left w:val="nil"/>
              <w:bottom w:val="single" w:sz="4" w:space="0" w:color="auto"/>
              <w:right w:val="single" w:sz="4" w:space="0" w:color="auto"/>
            </w:tcBorders>
            <w:shd w:val="clear" w:color="auto" w:fill="auto"/>
            <w:noWrap/>
            <w:vAlign w:val="bottom"/>
          </w:tcPr>
          <w:p w:rsidR="008D2808" w:rsidRPr="00083328" w:rsidRDefault="008D2808" w:rsidP="008E5D95">
            <w:pPr>
              <w:jc w:val="center"/>
              <w:rPr>
                <w:rFonts w:ascii="Arial CYR" w:hAnsi="Arial CYR" w:cs="Arial CYR"/>
                <w:sz w:val="18"/>
                <w:szCs w:val="18"/>
              </w:rPr>
            </w:pPr>
            <w:r w:rsidRPr="00083328">
              <w:rPr>
                <w:rFonts w:ascii="Arial CYR" w:hAnsi="Arial CYR" w:cs="Arial CYR"/>
                <w:sz w:val="18"/>
                <w:szCs w:val="18"/>
              </w:rPr>
              <w:t>0,5</w:t>
            </w:r>
          </w:p>
        </w:tc>
        <w:tc>
          <w:tcPr>
            <w:tcW w:w="3717" w:type="dxa"/>
            <w:gridSpan w:val="2"/>
            <w:tcBorders>
              <w:top w:val="single" w:sz="4" w:space="0" w:color="auto"/>
              <w:left w:val="nil"/>
              <w:bottom w:val="single" w:sz="4" w:space="0" w:color="auto"/>
              <w:right w:val="single" w:sz="4" w:space="0" w:color="auto"/>
            </w:tcBorders>
            <w:shd w:val="clear" w:color="auto" w:fill="auto"/>
            <w:noWrap/>
          </w:tcPr>
          <w:p w:rsidR="008D2808" w:rsidRDefault="008D2808" w:rsidP="008E5D95">
            <w:r w:rsidRPr="009F08CE">
              <w:rPr>
                <w:rFonts w:ascii="Arial CYR" w:hAnsi="Arial CYR" w:cs="Arial CYR"/>
                <w:sz w:val="18"/>
                <w:szCs w:val="18"/>
                <w:lang w:val="kk-KZ"/>
              </w:rPr>
              <w:t>Құрамдастырылған қолғап</w:t>
            </w:r>
          </w:p>
        </w:tc>
      </w:tr>
      <w:tr w:rsidR="008D2808" w:rsidRPr="00083328" w:rsidTr="008E5D95">
        <w:trPr>
          <w:trHeight w:val="257"/>
        </w:trPr>
        <w:tc>
          <w:tcPr>
            <w:tcW w:w="4527" w:type="dxa"/>
            <w:tcBorders>
              <w:top w:val="nil"/>
              <w:left w:val="single" w:sz="4" w:space="0" w:color="auto"/>
              <w:bottom w:val="single" w:sz="4" w:space="0" w:color="auto"/>
              <w:right w:val="single" w:sz="4" w:space="0" w:color="auto"/>
            </w:tcBorders>
            <w:shd w:val="clear" w:color="auto" w:fill="auto"/>
            <w:noWrap/>
            <w:vAlign w:val="bottom"/>
          </w:tcPr>
          <w:p w:rsidR="008D2808" w:rsidRPr="003457F9" w:rsidRDefault="008D2808" w:rsidP="008E5D95">
            <w:pPr>
              <w:rPr>
                <w:lang w:val="kk-KZ"/>
              </w:rPr>
            </w:pPr>
            <w:r w:rsidRPr="003457F9">
              <w:t>(</w:t>
            </w:r>
            <w:r w:rsidRPr="003457F9">
              <w:rPr>
                <w:lang w:val="kk-KZ"/>
              </w:rPr>
              <w:t>жанар жағар маймен жұмыс жасағанда</w:t>
            </w:r>
            <w:r w:rsidRPr="003457F9">
              <w:t xml:space="preserve">) </w:t>
            </w:r>
            <w:r w:rsidRPr="003457F9">
              <w:rPr>
                <w:lang w:val="kk-KZ"/>
              </w:rPr>
              <w:t>қосымша</w:t>
            </w:r>
          </w:p>
        </w:tc>
        <w:tc>
          <w:tcPr>
            <w:tcW w:w="1622" w:type="dxa"/>
            <w:tcBorders>
              <w:top w:val="nil"/>
              <w:left w:val="nil"/>
              <w:bottom w:val="single" w:sz="4" w:space="0" w:color="auto"/>
              <w:right w:val="single" w:sz="4" w:space="0" w:color="auto"/>
            </w:tcBorders>
            <w:shd w:val="clear" w:color="auto" w:fill="auto"/>
            <w:noWrap/>
            <w:vAlign w:val="bottom"/>
          </w:tcPr>
          <w:p w:rsidR="008D2808" w:rsidRPr="00083328" w:rsidRDefault="008D2808" w:rsidP="008E5D95">
            <w:pPr>
              <w:jc w:val="center"/>
              <w:rPr>
                <w:rFonts w:ascii="Arial CYR" w:hAnsi="Arial CYR" w:cs="Arial CYR"/>
                <w:sz w:val="18"/>
                <w:szCs w:val="18"/>
              </w:rPr>
            </w:pPr>
            <w:r w:rsidRPr="00083328">
              <w:rPr>
                <w:rFonts w:ascii="Arial CYR" w:hAnsi="Arial CYR" w:cs="Arial CYR"/>
                <w:sz w:val="18"/>
                <w:szCs w:val="18"/>
              </w:rPr>
              <w:t>1</w:t>
            </w:r>
          </w:p>
        </w:tc>
        <w:tc>
          <w:tcPr>
            <w:tcW w:w="3717" w:type="dxa"/>
            <w:gridSpan w:val="2"/>
            <w:tcBorders>
              <w:top w:val="nil"/>
              <w:left w:val="nil"/>
              <w:bottom w:val="single" w:sz="4" w:space="0" w:color="auto"/>
              <w:right w:val="single" w:sz="4" w:space="0" w:color="auto"/>
            </w:tcBorders>
            <w:shd w:val="clear" w:color="auto" w:fill="auto"/>
            <w:noWrap/>
            <w:vAlign w:val="bottom"/>
          </w:tcPr>
          <w:p w:rsidR="008D2808" w:rsidRPr="00EC2D70" w:rsidRDefault="008D2808" w:rsidP="008E5D95">
            <w:pPr>
              <w:rPr>
                <w:rFonts w:ascii="Arial CYR" w:hAnsi="Arial CYR" w:cs="Arial CYR"/>
                <w:sz w:val="18"/>
                <w:szCs w:val="18"/>
                <w:lang w:val="kk-KZ"/>
              </w:rPr>
            </w:pPr>
            <w:r>
              <w:rPr>
                <w:rFonts w:ascii="Arial CYR" w:hAnsi="Arial CYR" w:cs="Arial CYR"/>
                <w:sz w:val="18"/>
                <w:szCs w:val="18"/>
                <w:lang w:val="kk-KZ"/>
              </w:rPr>
              <w:t>Резеңке биялай</w:t>
            </w:r>
          </w:p>
        </w:tc>
      </w:tr>
      <w:tr w:rsidR="008D2808" w:rsidRPr="00083328" w:rsidTr="008E5D95">
        <w:trPr>
          <w:trHeight w:val="257"/>
        </w:trPr>
        <w:tc>
          <w:tcPr>
            <w:tcW w:w="4527" w:type="dxa"/>
            <w:tcBorders>
              <w:top w:val="nil"/>
              <w:left w:val="single" w:sz="4" w:space="0" w:color="auto"/>
              <w:bottom w:val="single" w:sz="4" w:space="0" w:color="auto"/>
              <w:right w:val="single" w:sz="4" w:space="0" w:color="auto"/>
            </w:tcBorders>
            <w:shd w:val="clear" w:color="auto" w:fill="auto"/>
            <w:noWrap/>
            <w:vAlign w:val="bottom"/>
          </w:tcPr>
          <w:p w:rsidR="008D2808" w:rsidRPr="00E32E0C" w:rsidRDefault="008D2808" w:rsidP="008E5D95">
            <w:r w:rsidRPr="00E32E0C">
              <w:rPr>
                <w:lang w:val="kk-KZ"/>
              </w:rPr>
              <w:t xml:space="preserve">Жер асты электр слесары  </w:t>
            </w:r>
          </w:p>
        </w:tc>
        <w:tc>
          <w:tcPr>
            <w:tcW w:w="1622" w:type="dxa"/>
            <w:tcBorders>
              <w:top w:val="nil"/>
              <w:left w:val="nil"/>
              <w:bottom w:val="single" w:sz="4" w:space="0" w:color="auto"/>
              <w:right w:val="single" w:sz="4" w:space="0" w:color="auto"/>
            </w:tcBorders>
            <w:shd w:val="clear" w:color="auto" w:fill="auto"/>
            <w:noWrap/>
            <w:vAlign w:val="bottom"/>
          </w:tcPr>
          <w:p w:rsidR="008D2808" w:rsidRPr="00083328" w:rsidRDefault="008D2808" w:rsidP="008E5D95">
            <w:pPr>
              <w:jc w:val="center"/>
              <w:rPr>
                <w:rFonts w:ascii="Arial CYR" w:hAnsi="Arial CYR" w:cs="Arial CYR"/>
                <w:sz w:val="18"/>
                <w:szCs w:val="18"/>
              </w:rPr>
            </w:pPr>
            <w:r w:rsidRPr="00083328">
              <w:rPr>
                <w:rFonts w:ascii="Arial CYR" w:hAnsi="Arial CYR" w:cs="Arial CYR"/>
                <w:sz w:val="18"/>
                <w:szCs w:val="18"/>
              </w:rPr>
              <w:t>1</w:t>
            </w:r>
          </w:p>
        </w:tc>
        <w:tc>
          <w:tcPr>
            <w:tcW w:w="3717" w:type="dxa"/>
            <w:gridSpan w:val="2"/>
            <w:tcBorders>
              <w:top w:val="nil"/>
              <w:left w:val="nil"/>
              <w:bottom w:val="single" w:sz="4" w:space="0" w:color="auto"/>
              <w:right w:val="single" w:sz="4" w:space="0" w:color="auto"/>
            </w:tcBorders>
            <w:shd w:val="clear" w:color="auto" w:fill="auto"/>
            <w:noWrap/>
            <w:vAlign w:val="bottom"/>
          </w:tcPr>
          <w:p w:rsidR="008D2808" w:rsidRPr="00AB0FA8" w:rsidRDefault="008D2808" w:rsidP="008E5D95">
            <w:pPr>
              <w:rPr>
                <w:rFonts w:ascii="Arial CYR" w:hAnsi="Arial CYR" w:cs="Arial CYR"/>
                <w:sz w:val="18"/>
                <w:szCs w:val="18"/>
                <w:lang w:val="kk-KZ"/>
              </w:rPr>
            </w:pPr>
            <w:r w:rsidRPr="00775EFD">
              <w:rPr>
                <w:rFonts w:ascii="Arial CYR" w:hAnsi="Arial CYR" w:cs="Arial CYR"/>
                <w:sz w:val="18"/>
                <w:szCs w:val="18"/>
                <w:lang w:val="kk-KZ"/>
              </w:rPr>
              <w:t>Құрамдастырылған қолғап</w:t>
            </w:r>
            <w:r w:rsidRPr="00083328">
              <w:rPr>
                <w:rFonts w:ascii="Arial CYR" w:hAnsi="Arial CYR" w:cs="Arial CYR"/>
                <w:sz w:val="18"/>
                <w:szCs w:val="18"/>
              </w:rPr>
              <w:t xml:space="preserve"> </w:t>
            </w:r>
            <w:r>
              <w:rPr>
                <w:rFonts w:ascii="Arial CYR" w:hAnsi="Arial CYR" w:cs="Arial CYR"/>
                <w:sz w:val="18"/>
                <w:szCs w:val="18"/>
              </w:rPr>
              <w:t>2 пар</w:t>
            </w:r>
          </w:p>
        </w:tc>
      </w:tr>
      <w:tr w:rsidR="008D2808" w:rsidRPr="00083328" w:rsidTr="008E5D95">
        <w:trPr>
          <w:trHeight w:val="257"/>
        </w:trPr>
        <w:tc>
          <w:tcPr>
            <w:tcW w:w="4527" w:type="dxa"/>
            <w:tcBorders>
              <w:top w:val="nil"/>
              <w:left w:val="single" w:sz="4" w:space="0" w:color="auto"/>
              <w:bottom w:val="nil"/>
              <w:right w:val="single" w:sz="4" w:space="0" w:color="auto"/>
            </w:tcBorders>
            <w:shd w:val="clear" w:color="auto" w:fill="auto"/>
            <w:noWrap/>
            <w:vAlign w:val="bottom"/>
          </w:tcPr>
          <w:p w:rsidR="008D2808" w:rsidRPr="00E32E0C" w:rsidRDefault="008D2808" w:rsidP="008E5D95">
            <w:pPr>
              <w:jc w:val="center"/>
            </w:pPr>
            <w:r w:rsidRPr="00E32E0C">
              <w:t>1</w:t>
            </w:r>
          </w:p>
        </w:tc>
        <w:tc>
          <w:tcPr>
            <w:tcW w:w="1622" w:type="dxa"/>
            <w:tcBorders>
              <w:top w:val="nil"/>
              <w:left w:val="nil"/>
              <w:bottom w:val="nil"/>
              <w:right w:val="single" w:sz="4" w:space="0" w:color="auto"/>
            </w:tcBorders>
            <w:shd w:val="clear" w:color="auto" w:fill="auto"/>
            <w:noWrap/>
            <w:vAlign w:val="bottom"/>
          </w:tcPr>
          <w:p w:rsidR="008D2808" w:rsidRPr="00083328" w:rsidRDefault="008D2808" w:rsidP="008E5D95">
            <w:pPr>
              <w:jc w:val="center"/>
              <w:rPr>
                <w:rFonts w:ascii="Arial CYR" w:hAnsi="Arial CYR" w:cs="Arial CYR"/>
                <w:sz w:val="18"/>
                <w:szCs w:val="18"/>
              </w:rPr>
            </w:pPr>
            <w:r>
              <w:rPr>
                <w:rFonts w:ascii="Arial CYR" w:hAnsi="Arial CYR" w:cs="Arial CYR"/>
                <w:sz w:val="18"/>
                <w:szCs w:val="18"/>
              </w:rPr>
              <w:t>2</w:t>
            </w:r>
          </w:p>
        </w:tc>
        <w:tc>
          <w:tcPr>
            <w:tcW w:w="3717" w:type="dxa"/>
            <w:gridSpan w:val="2"/>
            <w:tcBorders>
              <w:top w:val="nil"/>
              <w:left w:val="nil"/>
              <w:bottom w:val="nil"/>
              <w:right w:val="single" w:sz="4" w:space="0" w:color="auto"/>
            </w:tcBorders>
            <w:shd w:val="clear" w:color="auto" w:fill="auto"/>
            <w:noWrap/>
            <w:vAlign w:val="bottom"/>
          </w:tcPr>
          <w:p w:rsidR="008D2808" w:rsidRPr="00083328" w:rsidRDefault="008D2808" w:rsidP="008E5D95">
            <w:pPr>
              <w:jc w:val="center"/>
              <w:rPr>
                <w:rFonts w:ascii="Arial CYR" w:hAnsi="Arial CYR" w:cs="Arial CYR"/>
                <w:sz w:val="18"/>
                <w:szCs w:val="18"/>
              </w:rPr>
            </w:pPr>
            <w:r>
              <w:rPr>
                <w:rFonts w:ascii="Arial CYR" w:hAnsi="Arial CYR" w:cs="Arial CYR"/>
                <w:sz w:val="18"/>
                <w:szCs w:val="18"/>
              </w:rPr>
              <w:t>3</w:t>
            </w:r>
          </w:p>
        </w:tc>
      </w:tr>
      <w:tr w:rsidR="008D2808" w:rsidRPr="00083328" w:rsidTr="008E5D95">
        <w:trPr>
          <w:trHeight w:val="257"/>
        </w:trPr>
        <w:tc>
          <w:tcPr>
            <w:tcW w:w="4527" w:type="dxa"/>
            <w:tcBorders>
              <w:top w:val="nil"/>
              <w:left w:val="single" w:sz="4" w:space="0" w:color="auto"/>
              <w:bottom w:val="nil"/>
              <w:right w:val="single" w:sz="4" w:space="0" w:color="auto"/>
            </w:tcBorders>
            <w:shd w:val="clear" w:color="auto" w:fill="auto"/>
            <w:noWrap/>
            <w:vAlign w:val="bottom"/>
          </w:tcPr>
          <w:p w:rsidR="008D2808" w:rsidRPr="00E32E0C" w:rsidRDefault="008D2808" w:rsidP="008E5D95">
            <w:r w:rsidRPr="00E32E0C">
              <w:rPr>
                <w:lang w:val="kk-KZ"/>
              </w:rPr>
              <w:t xml:space="preserve">Жер асты электр слесары  </w:t>
            </w:r>
          </w:p>
        </w:tc>
        <w:tc>
          <w:tcPr>
            <w:tcW w:w="1622" w:type="dxa"/>
            <w:tcBorders>
              <w:top w:val="nil"/>
              <w:left w:val="nil"/>
              <w:bottom w:val="nil"/>
              <w:right w:val="single" w:sz="4" w:space="0" w:color="auto"/>
            </w:tcBorders>
            <w:shd w:val="clear" w:color="auto" w:fill="auto"/>
            <w:noWrap/>
            <w:vAlign w:val="bottom"/>
          </w:tcPr>
          <w:p w:rsidR="008D2808" w:rsidRPr="00083328" w:rsidRDefault="008D2808" w:rsidP="008E5D95">
            <w:pPr>
              <w:jc w:val="center"/>
              <w:rPr>
                <w:rFonts w:ascii="Arial CYR" w:hAnsi="Arial CYR" w:cs="Arial CYR"/>
                <w:sz w:val="18"/>
                <w:szCs w:val="18"/>
              </w:rPr>
            </w:pPr>
            <w:r w:rsidRPr="00083328">
              <w:rPr>
                <w:rFonts w:ascii="Arial CYR" w:hAnsi="Arial CYR" w:cs="Arial CYR"/>
                <w:sz w:val="18"/>
                <w:szCs w:val="18"/>
              </w:rPr>
              <w:t>1</w:t>
            </w:r>
          </w:p>
        </w:tc>
        <w:tc>
          <w:tcPr>
            <w:tcW w:w="3717" w:type="dxa"/>
            <w:gridSpan w:val="2"/>
            <w:tcBorders>
              <w:top w:val="nil"/>
              <w:left w:val="nil"/>
              <w:bottom w:val="nil"/>
              <w:right w:val="single" w:sz="4" w:space="0" w:color="auto"/>
            </w:tcBorders>
            <w:shd w:val="clear" w:color="auto" w:fill="auto"/>
            <w:noWrap/>
            <w:vAlign w:val="bottom"/>
          </w:tcPr>
          <w:p w:rsidR="008D2808" w:rsidRPr="00EC2D70" w:rsidRDefault="008D2808" w:rsidP="008E5D95">
            <w:pPr>
              <w:rPr>
                <w:rFonts w:ascii="Arial CYR" w:hAnsi="Arial CYR" w:cs="Arial CYR"/>
                <w:sz w:val="18"/>
                <w:szCs w:val="18"/>
                <w:lang w:val="kk-KZ"/>
              </w:rPr>
            </w:pPr>
            <w:r>
              <w:rPr>
                <w:rFonts w:ascii="Arial CYR" w:hAnsi="Arial CYR" w:cs="Arial CYR"/>
                <w:sz w:val="18"/>
                <w:szCs w:val="18"/>
                <w:lang w:val="kk-KZ"/>
              </w:rPr>
              <w:t>Брезент қолғап</w:t>
            </w:r>
          </w:p>
        </w:tc>
      </w:tr>
      <w:tr w:rsidR="008D2808" w:rsidRPr="00083328" w:rsidTr="008E5D95">
        <w:trPr>
          <w:trHeight w:val="257"/>
        </w:trPr>
        <w:tc>
          <w:tcPr>
            <w:tcW w:w="4527" w:type="dxa"/>
            <w:tcBorders>
              <w:top w:val="single" w:sz="4" w:space="0" w:color="auto"/>
              <w:left w:val="single" w:sz="4" w:space="0" w:color="auto"/>
              <w:bottom w:val="nil"/>
              <w:right w:val="nil"/>
            </w:tcBorders>
            <w:shd w:val="clear" w:color="auto" w:fill="auto"/>
            <w:noWrap/>
            <w:vAlign w:val="bottom"/>
          </w:tcPr>
          <w:p w:rsidR="008D2808" w:rsidRPr="00E32E0C" w:rsidRDefault="008D2808" w:rsidP="008E5D95">
            <w:pPr>
              <w:rPr>
                <w:lang w:val="kk-KZ"/>
              </w:rPr>
            </w:pPr>
            <w:r w:rsidRPr="00E32E0C">
              <w:rPr>
                <w:lang w:val="kk-KZ"/>
              </w:rPr>
              <w:t xml:space="preserve">Арқандарды шырмау және жіберумен айналысатын құрал-жабдықтарға қызмет көрсету, жөндеу бойынша электр слесары  </w:t>
            </w:r>
            <w:r w:rsidRPr="00E32E0C">
              <w:t>(УМДРО)</w:t>
            </w:r>
          </w:p>
          <w:p w:rsidR="008D2808" w:rsidRPr="00E32E0C" w:rsidRDefault="008D2808" w:rsidP="008E5D95"/>
        </w:tc>
        <w:tc>
          <w:tcPr>
            <w:tcW w:w="1622" w:type="dxa"/>
            <w:tcBorders>
              <w:top w:val="single" w:sz="4" w:space="0" w:color="auto"/>
              <w:left w:val="single" w:sz="4" w:space="0" w:color="auto"/>
              <w:bottom w:val="nil"/>
              <w:right w:val="single" w:sz="4" w:space="0" w:color="auto"/>
            </w:tcBorders>
            <w:shd w:val="clear" w:color="auto" w:fill="auto"/>
            <w:noWrap/>
            <w:vAlign w:val="bottom"/>
          </w:tcPr>
          <w:p w:rsidR="008D2808" w:rsidRPr="00083328" w:rsidRDefault="008D2808" w:rsidP="008E5D95">
            <w:pPr>
              <w:jc w:val="center"/>
              <w:rPr>
                <w:rFonts w:ascii="Arial CYR" w:hAnsi="Arial CYR" w:cs="Arial CYR"/>
                <w:sz w:val="18"/>
                <w:szCs w:val="18"/>
              </w:rPr>
            </w:pPr>
            <w:r w:rsidRPr="00083328">
              <w:rPr>
                <w:rFonts w:ascii="Arial CYR" w:hAnsi="Arial CYR" w:cs="Arial CYR"/>
                <w:sz w:val="18"/>
                <w:szCs w:val="18"/>
              </w:rPr>
              <w:t> </w:t>
            </w:r>
          </w:p>
        </w:tc>
        <w:tc>
          <w:tcPr>
            <w:tcW w:w="3717" w:type="dxa"/>
            <w:gridSpan w:val="2"/>
            <w:tcBorders>
              <w:top w:val="single" w:sz="4" w:space="0" w:color="auto"/>
              <w:left w:val="nil"/>
              <w:bottom w:val="nil"/>
              <w:right w:val="single" w:sz="4" w:space="0" w:color="auto"/>
            </w:tcBorders>
            <w:shd w:val="clear" w:color="auto" w:fill="auto"/>
            <w:noWrap/>
            <w:vAlign w:val="bottom"/>
          </w:tcPr>
          <w:p w:rsidR="008D2808" w:rsidRPr="00083328" w:rsidRDefault="008D2808" w:rsidP="008E5D95">
            <w:pPr>
              <w:rPr>
                <w:rFonts w:ascii="Arial CYR" w:hAnsi="Arial CYR" w:cs="Arial CYR"/>
                <w:sz w:val="18"/>
                <w:szCs w:val="18"/>
              </w:rPr>
            </w:pPr>
            <w:r w:rsidRPr="00083328">
              <w:rPr>
                <w:rFonts w:ascii="Arial CYR" w:hAnsi="Arial CYR" w:cs="Arial CYR"/>
                <w:sz w:val="18"/>
                <w:szCs w:val="18"/>
              </w:rPr>
              <w:t> </w:t>
            </w:r>
          </w:p>
        </w:tc>
      </w:tr>
      <w:tr w:rsidR="008D2808" w:rsidRPr="00083328" w:rsidTr="008E5D95">
        <w:trPr>
          <w:trHeight w:val="257"/>
        </w:trPr>
        <w:tc>
          <w:tcPr>
            <w:tcW w:w="4527" w:type="dxa"/>
            <w:tcBorders>
              <w:top w:val="nil"/>
              <w:left w:val="single" w:sz="4" w:space="0" w:color="auto"/>
              <w:bottom w:val="single" w:sz="4" w:space="0" w:color="auto"/>
              <w:right w:val="nil"/>
            </w:tcBorders>
            <w:shd w:val="clear" w:color="auto" w:fill="auto"/>
            <w:noWrap/>
            <w:vAlign w:val="bottom"/>
          </w:tcPr>
          <w:p w:rsidR="008D2808" w:rsidRPr="00E32E0C" w:rsidRDefault="008D2808" w:rsidP="008E5D95">
            <w:r w:rsidRPr="00E32E0C">
              <w:t xml:space="preserve"> </w:t>
            </w:r>
          </w:p>
        </w:tc>
        <w:tc>
          <w:tcPr>
            <w:tcW w:w="1622" w:type="dxa"/>
            <w:tcBorders>
              <w:top w:val="nil"/>
              <w:left w:val="single" w:sz="4" w:space="0" w:color="auto"/>
              <w:bottom w:val="single" w:sz="4" w:space="0" w:color="auto"/>
              <w:right w:val="single" w:sz="4" w:space="0" w:color="auto"/>
            </w:tcBorders>
            <w:shd w:val="clear" w:color="auto" w:fill="auto"/>
            <w:noWrap/>
            <w:vAlign w:val="bottom"/>
          </w:tcPr>
          <w:p w:rsidR="008D2808" w:rsidRPr="00FA51A6" w:rsidRDefault="008D2808" w:rsidP="008E5D95">
            <w:pPr>
              <w:jc w:val="center"/>
              <w:rPr>
                <w:rFonts w:ascii="Arial CYR" w:hAnsi="Arial CYR" w:cs="Arial CYR"/>
                <w:sz w:val="18"/>
                <w:szCs w:val="18"/>
                <w:lang w:val="kk-KZ"/>
              </w:rPr>
            </w:pPr>
            <w:r>
              <w:rPr>
                <w:rFonts w:ascii="Arial CYR" w:hAnsi="Arial CYR" w:cs="Arial CYR"/>
                <w:sz w:val="18"/>
                <w:szCs w:val="18"/>
                <w:lang w:val="kk-KZ"/>
              </w:rPr>
              <w:t>апта</w:t>
            </w:r>
          </w:p>
        </w:tc>
        <w:tc>
          <w:tcPr>
            <w:tcW w:w="3717" w:type="dxa"/>
            <w:gridSpan w:val="2"/>
            <w:tcBorders>
              <w:top w:val="nil"/>
              <w:left w:val="nil"/>
              <w:bottom w:val="single" w:sz="4" w:space="0" w:color="auto"/>
              <w:right w:val="single" w:sz="4" w:space="0" w:color="auto"/>
            </w:tcBorders>
            <w:shd w:val="clear" w:color="auto" w:fill="auto"/>
            <w:noWrap/>
          </w:tcPr>
          <w:p w:rsidR="008D2808" w:rsidRDefault="008D2808" w:rsidP="008E5D95">
            <w:r w:rsidRPr="0059382F">
              <w:rPr>
                <w:rFonts w:ascii="Arial CYR" w:hAnsi="Arial CYR" w:cs="Arial CYR"/>
                <w:sz w:val="18"/>
                <w:szCs w:val="18"/>
                <w:lang w:val="kk-KZ"/>
              </w:rPr>
              <w:t>Құрамдастырылған қолғап</w:t>
            </w:r>
          </w:p>
        </w:tc>
      </w:tr>
      <w:tr w:rsidR="008D2808" w:rsidRPr="00083328" w:rsidTr="008E5D95">
        <w:trPr>
          <w:trHeight w:val="257"/>
        </w:trPr>
        <w:tc>
          <w:tcPr>
            <w:tcW w:w="4527" w:type="dxa"/>
            <w:tcBorders>
              <w:top w:val="nil"/>
              <w:left w:val="single" w:sz="4" w:space="0" w:color="auto"/>
              <w:bottom w:val="nil"/>
              <w:right w:val="single" w:sz="4" w:space="0" w:color="auto"/>
            </w:tcBorders>
            <w:shd w:val="clear" w:color="auto" w:fill="auto"/>
            <w:noWrap/>
            <w:vAlign w:val="bottom"/>
          </w:tcPr>
          <w:p w:rsidR="008D2808" w:rsidRPr="00E32E0C" w:rsidRDefault="008D2808" w:rsidP="008E5D95">
            <w:r w:rsidRPr="00E32E0C">
              <w:rPr>
                <w:lang w:val="kk-KZ"/>
              </w:rPr>
              <w:t xml:space="preserve">Құрал-жабдықтарға қызмет көрсету , жөндеу бойынша электр слесары  </w:t>
            </w:r>
          </w:p>
        </w:tc>
        <w:tc>
          <w:tcPr>
            <w:tcW w:w="1622" w:type="dxa"/>
            <w:tcBorders>
              <w:top w:val="nil"/>
              <w:left w:val="nil"/>
              <w:bottom w:val="nil"/>
              <w:right w:val="single" w:sz="4" w:space="0" w:color="auto"/>
            </w:tcBorders>
            <w:shd w:val="clear" w:color="auto" w:fill="auto"/>
            <w:noWrap/>
            <w:vAlign w:val="bottom"/>
          </w:tcPr>
          <w:p w:rsidR="008D2808" w:rsidRPr="00083328" w:rsidRDefault="008D2808" w:rsidP="008E5D95">
            <w:pPr>
              <w:jc w:val="center"/>
              <w:rPr>
                <w:rFonts w:ascii="Arial CYR" w:hAnsi="Arial CYR" w:cs="Arial CYR"/>
                <w:sz w:val="18"/>
                <w:szCs w:val="18"/>
              </w:rPr>
            </w:pPr>
            <w:r w:rsidRPr="00083328">
              <w:rPr>
                <w:rFonts w:ascii="Arial CYR" w:hAnsi="Arial CYR" w:cs="Arial CYR"/>
                <w:sz w:val="18"/>
                <w:szCs w:val="18"/>
              </w:rPr>
              <w:t>1</w:t>
            </w:r>
          </w:p>
        </w:tc>
        <w:tc>
          <w:tcPr>
            <w:tcW w:w="3717" w:type="dxa"/>
            <w:gridSpan w:val="2"/>
            <w:tcBorders>
              <w:top w:val="nil"/>
              <w:left w:val="nil"/>
              <w:bottom w:val="nil"/>
              <w:right w:val="single" w:sz="4" w:space="0" w:color="auto"/>
            </w:tcBorders>
            <w:shd w:val="clear" w:color="auto" w:fill="auto"/>
            <w:noWrap/>
          </w:tcPr>
          <w:p w:rsidR="008D2808" w:rsidRDefault="008D2808" w:rsidP="008E5D95">
            <w:r w:rsidRPr="0059382F">
              <w:rPr>
                <w:rFonts w:ascii="Arial CYR" w:hAnsi="Arial CYR" w:cs="Arial CYR"/>
                <w:sz w:val="18"/>
                <w:szCs w:val="18"/>
                <w:lang w:val="kk-KZ"/>
              </w:rPr>
              <w:t>Құрамдастырылған қолғап</w:t>
            </w:r>
            <w:r>
              <w:rPr>
                <w:rFonts w:ascii="Arial CYR" w:hAnsi="Arial CYR" w:cs="Arial CYR"/>
                <w:sz w:val="18"/>
                <w:szCs w:val="18"/>
                <w:lang w:val="kk-KZ"/>
              </w:rPr>
              <w:t xml:space="preserve"> 2 пар</w:t>
            </w:r>
          </w:p>
        </w:tc>
      </w:tr>
      <w:tr w:rsidR="008D2808" w:rsidRPr="00083328" w:rsidTr="008E5D95">
        <w:trPr>
          <w:trHeight w:val="257"/>
        </w:trPr>
        <w:tc>
          <w:tcPr>
            <w:tcW w:w="4527" w:type="dxa"/>
            <w:tcBorders>
              <w:top w:val="nil"/>
              <w:left w:val="single" w:sz="4" w:space="0" w:color="auto"/>
              <w:bottom w:val="single" w:sz="4" w:space="0" w:color="auto"/>
              <w:right w:val="nil"/>
            </w:tcBorders>
            <w:shd w:val="clear" w:color="auto" w:fill="auto"/>
            <w:noWrap/>
            <w:vAlign w:val="bottom"/>
          </w:tcPr>
          <w:p w:rsidR="008D2808" w:rsidRPr="00E32E0C" w:rsidRDefault="008D2808" w:rsidP="008E5D95">
            <w:r w:rsidRPr="00E32E0C">
              <w:t> </w:t>
            </w:r>
          </w:p>
        </w:tc>
        <w:tc>
          <w:tcPr>
            <w:tcW w:w="1622" w:type="dxa"/>
            <w:tcBorders>
              <w:top w:val="nil"/>
              <w:left w:val="single" w:sz="4" w:space="0" w:color="auto"/>
              <w:bottom w:val="single" w:sz="4" w:space="0" w:color="auto"/>
              <w:right w:val="single" w:sz="4" w:space="0" w:color="auto"/>
            </w:tcBorders>
            <w:shd w:val="clear" w:color="auto" w:fill="auto"/>
            <w:noWrap/>
            <w:vAlign w:val="bottom"/>
          </w:tcPr>
          <w:p w:rsidR="008D2808" w:rsidRPr="00083328" w:rsidRDefault="008D2808" w:rsidP="008E5D95">
            <w:pPr>
              <w:jc w:val="center"/>
              <w:rPr>
                <w:rFonts w:ascii="Arial CYR" w:hAnsi="Arial CYR" w:cs="Arial CYR"/>
                <w:sz w:val="18"/>
                <w:szCs w:val="18"/>
              </w:rPr>
            </w:pPr>
            <w:r w:rsidRPr="00083328">
              <w:rPr>
                <w:rFonts w:ascii="Arial CYR" w:hAnsi="Arial CYR" w:cs="Arial CYR"/>
                <w:sz w:val="18"/>
                <w:szCs w:val="18"/>
              </w:rPr>
              <w:t>1</w:t>
            </w:r>
          </w:p>
        </w:tc>
        <w:tc>
          <w:tcPr>
            <w:tcW w:w="3717" w:type="dxa"/>
            <w:gridSpan w:val="2"/>
            <w:tcBorders>
              <w:top w:val="single" w:sz="4" w:space="0" w:color="auto"/>
              <w:left w:val="nil"/>
              <w:bottom w:val="single" w:sz="4" w:space="0" w:color="auto"/>
              <w:right w:val="single" w:sz="4" w:space="0" w:color="auto"/>
            </w:tcBorders>
            <w:shd w:val="clear" w:color="auto" w:fill="auto"/>
            <w:noWrap/>
            <w:vAlign w:val="bottom"/>
          </w:tcPr>
          <w:p w:rsidR="008D2808" w:rsidRPr="00083328" w:rsidRDefault="008D2808" w:rsidP="008E5D95">
            <w:pPr>
              <w:rPr>
                <w:rFonts w:ascii="Arial CYR" w:hAnsi="Arial CYR" w:cs="Arial CYR"/>
                <w:color w:val="000080"/>
                <w:sz w:val="18"/>
                <w:szCs w:val="18"/>
              </w:rPr>
            </w:pPr>
            <w:r>
              <w:rPr>
                <w:rFonts w:ascii="Arial CYR" w:hAnsi="Arial CYR" w:cs="Arial CYR"/>
                <w:sz w:val="18"/>
                <w:szCs w:val="18"/>
                <w:lang w:val="kk-KZ"/>
              </w:rPr>
              <w:t>Мақта-матадан жасалған биялай</w:t>
            </w:r>
          </w:p>
        </w:tc>
      </w:tr>
      <w:tr w:rsidR="008D2808" w:rsidRPr="00083328" w:rsidTr="008E5D95">
        <w:trPr>
          <w:trHeight w:val="325"/>
        </w:trPr>
        <w:tc>
          <w:tcPr>
            <w:tcW w:w="4527" w:type="dxa"/>
            <w:vMerge w:val="restart"/>
            <w:tcBorders>
              <w:top w:val="nil"/>
              <w:left w:val="single" w:sz="4" w:space="0" w:color="auto"/>
              <w:right w:val="single" w:sz="4" w:space="0" w:color="auto"/>
            </w:tcBorders>
            <w:shd w:val="clear" w:color="auto" w:fill="auto"/>
            <w:noWrap/>
            <w:vAlign w:val="bottom"/>
          </w:tcPr>
          <w:p w:rsidR="008D2808" w:rsidRDefault="008D2808" w:rsidP="008E5D95">
            <w:pPr>
              <w:rPr>
                <w:lang w:val="kk-KZ"/>
              </w:rPr>
            </w:pPr>
            <w:r>
              <w:rPr>
                <w:lang w:val="kk-KZ"/>
              </w:rPr>
              <w:t>ТКЖЖ зауытының жөндеу бойынша электрслесарі</w:t>
            </w:r>
          </w:p>
          <w:p w:rsidR="008D2808" w:rsidRPr="00771B04" w:rsidRDefault="008D2808" w:rsidP="008E5D95">
            <w:pPr>
              <w:rPr>
                <w:lang w:val="kk-KZ"/>
              </w:rPr>
            </w:pPr>
            <w:r w:rsidRPr="00E32E0C">
              <w:rPr>
                <w:lang w:val="kk-KZ"/>
              </w:rPr>
              <w:t xml:space="preserve">Пит – Стоп учаскесінің құрал-жабдықтарына қызмет көрсету, жөндеу бойынша электр слесары </w:t>
            </w:r>
          </w:p>
        </w:tc>
        <w:tc>
          <w:tcPr>
            <w:tcW w:w="1622" w:type="dxa"/>
            <w:vMerge w:val="restart"/>
            <w:tcBorders>
              <w:top w:val="nil"/>
              <w:left w:val="nil"/>
              <w:right w:val="single" w:sz="4" w:space="0" w:color="auto"/>
            </w:tcBorders>
            <w:shd w:val="clear" w:color="auto" w:fill="auto"/>
            <w:noWrap/>
            <w:vAlign w:val="bottom"/>
          </w:tcPr>
          <w:p w:rsidR="008D2808" w:rsidRDefault="008D2808" w:rsidP="008E5D95">
            <w:pPr>
              <w:jc w:val="center"/>
              <w:rPr>
                <w:rFonts w:ascii="Arial CYR" w:hAnsi="Arial CYR" w:cs="Arial CYR"/>
                <w:sz w:val="18"/>
                <w:szCs w:val="18"/>
                <w:lang w:val="kk-KZ"/>
              </w:rPr>
            </w:pPr>
            <w:r>
              <w:rPr>
                <w:rFonts w:ascii="Arial CYR" w:hAnsi="Arial CYR" w:cs="Arial CYR"/>
                <w:sz w:val="18"/>
                <w:szCs w:val="18"/>
                <w:lang w:val="kk-KZ"/>
              </w:rPr>
              <w:t>1</w:t>
            </w:r>
          </w:p>
          <w:p w:rsidR="008D2808" w:rsidRDefault="008D2808" w:rsidP="008E5D95">
            <w:pPr>
              <w:jc w:val="center"/>
              <w:rPr>
                <w:rFonts w:ascii="Arial CYR" w:hAnsi="Arial CYR" w:cs="Arial CYR"/>
                <w:sz w:val="18"/>
                <w:szCs w:val="18"/>
                <w:lang w:val="kk-KZ"/>
              </w:rPr>
            </w:pPr>
            <w:r>
              <w:rPr>
                <w:rFonts w:ascii="Arial CYR" w:hAnsi="Arial CYR" w:cs="Arial CYR"/>
                <w:sz w:val="18"/>
                <w:szCs w:val="18"/>
                <w:lang w:val="kk-KZ"/>
              </w:rPr>
              <w:t>0,5</w:t>
            </w:r>
          </w:p>
          <w:p w:rsidR="008D2808" w:rsidRPr="00083328" w:rsidRDefault="008D2808" w:rsidP="008E5D95">
            <w:pPr>
              <w:jc w:val="center"/>
              <w:rPr>
                <w:rFonts w:ascii="Arial CYR" w:hAnsi="Arial CYR" w:cs="Arial CYR"/>
                <w:sz w:val="18"/>
                <w:szCs w:val="18"/>
              </w:rPr>
            </w:pPr>
            <w:r w:rsidRPr="00083328">
              <w:rPr>
                <w:rFonts w:ascii="Arial CYR" w:hAnsi="Arial CYR" w:cs="Arial CYR"/>
                <w:sz w:val="18"/>
                <w:szCs w:val="18"/>
              </w:rPr>
              <w:t>12</w:t>
            </w:r>
          </w:p>
        </w:tc>
        <w:tc>
          <w:tcPr>
            <w:tcW w:w="3717" w:type="dxa"/>
            <w:gridSpan w:val="2"/>
            <w:tcBorders>
              <w:top w:val="nil"/>
              <w:left w:val="nil"/>
              <w:bottom w:val="single" w:sz="4" w:space="0" w:color="auto"/>
              <w:right w:val="single" w:sz="4" w:space="0" w:color="auto"/>
            </w:tcBorders>
            <w:shd w:val="clear" w:color="auto" w:fill="auto"/>
            <w:noWrap/>
            <w:vAlign w:val="bottom"/>
          </w:tcPr>
          <w:p w:rsidR="008D2808" w:rsidRPr="00EC2D70" w:rsidRDefault="008D2808" w:rsidP="008E5D95">
            <w:pPr>
              <w:rPr>
                <w:rFonts w:ascii="Arial CYR" w:hAnsi="Arial CYR" w:cs="Arial CYR"/>
                <w:sz w:val="18"/>
                <w:szCs w:val="18"/>
                <w:lang w:val="kk-KZ"/>
              </w:rPr>
            </w:pPr>
            <w:r>
              <w:rPr>
                <w:rFonts w:ascii="Arial CYR" w:hAnsi="Arial CYR" w:cs="Arial CYR"/>
                <w:sz w:val="18"/>
                <w:szCs w:val="18"/>
                <w:lang w:val="kk-KZ"/>
              </w:rPr>
              <w:t>Құрамдастырылған қолғап</w:t>
            </w:r>
          </w:p>
        </w:tc>
      </w:tr>
      <w:tr w:rsidR="008D2808" w:rsidRPr="00083328" w:rsidTr="008E5D95">
        <w:trPr>
          <w:trHeight w:val="513"/>
        </w:trPr>
        <w:tc>
          <w:tcPr>
            <w:tcW w:w="4527" w:type="dxa"/>
            <w:vMerge/>
            <w:tcBorders>
              <w:top w:val="nil"/>
              <w:left w:val="single" w:sz="4" w:space="0" w:color="auto"/>
              <w:right w:val="single" w:sz="4" w:space="0" w:color="auto"/>
            </w:tcBorders>
            <w:shd w:val="clear" w:color="auto" w:fill="auto"/>
            <w:noWrap/>
            <w:vAlign w:val="bottom"/>
          </w:tcPr>
          <w:p w:rsidR="008D2808" w:rsidRDefault="008D2808" w:rsidP="008E5D95">
            <w:pPr>
              <w:rPr>
                <w:lang w:val="kk-KZ"/>
              </w:rPr>
            </w:pPr>
          </w:p>
        </w:tc>
        <w:tc>
          <w:tcPr>
            <w:tcW w:w="1622" w:type="dxa"/>
            <w:vMerge/>
            <w:tcBorders>
              <w:top w:val="nil"/>
              <w:left w:val="nil"/>
              <w:right w:val="single" w:sz="4" w:space="0" w:color="auto"/>
            </w:tcBorders>
            <w:shd w:val="clear" w:color="auto" w:fill="auto"/>
            <w:noWrap/>
            <w:vAlign w:val="bottom"/>
          </w:tcPr>
          <w:p w:rsidR="008D2808" w:rsidRDefault="008D2808" w:rsidP="008E5D95">
            <w:pPr>
              <w:jc w:val="center"/>
              <w:rPr>
                <w:rFonts w:ascii="Arial CYR" w:hAnsi="Arial CYR" w:cs="Arial CYR"/>
                <w:sz w:val="18"/>
                <w:szCs w:val="18"/>
                <w:lang w:val="kk-KZ"/>
              </w:rPr>
            </w:pPr>
          </w:p>
        </w:tc>
        <w:tc>
          <w:tcPr>
            <w:tcW w:w="3717" w:type="dxa"/>
            <w:gridSpan w:val="2"/>
            <w:tcBorders>
              <w:top w:val="single" w:sz="4" w:space="0" w:color="auto"/>
              <w:left w:val="nil"/>
              <w:bottom w:val="single" w:sz="4" w:space="0" w:color="auto"/>
              <w:right w:val="single" w:sz="4" w:space="0" w:color="auto"/>
            </w:tcBorders>
            <w:shd w:val="clear" w:color="auto" w:fill="auto"/>
            <w:noWrap/>
            <w:vAlign w:val="bottom"/>
          </w:tcPr>
          <w:p w:rsidR="008D2808" w:rsidRPr="00771B04" w:rsidRDefault="008D2808" w:rsidP="008E5D95">
            <w:pPr>
              <w:rPr>
                <w:rFonts w:ascii="Arial CYR" w:hAnsi="Arial CYR" w:cs="Arial CYR"/>
                <w:sz w:val="18"/>
                <w:szCs w:val="18"/>
                <w:lang w:val="kk-KZ"/>
              </w:rPr>
            </w:pPr>
            <w:r>
              <w:rPr>
                <w:rFonts w:ascii="Arial CYR" w:hAnsi="Arial CYR" w:cs="Arial CYR"/>
                <w:sz w:val="18"/>
                <w:szCs w:val="18"/>
                <w:lang w:val="kk-KZ"/>
              </w:rPr>
              <w:t>Мақта-матадан жасалған қолғап</w:t>
            </w:r>
          </w:p>
        </w:tc>
      </w:tr>
      <w:tr w:rsidR="008D2808" w:rsidRPr="00083328" w:rsidTr="008E5D95">
        <w:trPr>
          <w:trHeight w:val="516"/>
        </w:trPr>
        <w:tc>
          <w:tcPr>
            <w:tcW w:w="4527" w:type="dxa"/>
            <w:vMerge/>
            <w:tcBorders>
              <w:left w:val="single" w:sz="4" w:space="0" w:color="auto"/>
              <w:bottom w:val="nil"/>
              <w:right w:val="single" w:sz="4" w:space="0" w:color="auto"/>
            </w:tcBorders>
            <w:shd w:val="clear" w:color="auto" w:fill="auto"/>
            <w:noWrap/>
            <w:vAlign w:val="bottom"/>
          </w:tcPr>
          <w:p w:rsidR="008D2808" w:rsidRDefault="008D2808" w:rsidP="008E5D95">
            <w:pPr>
              <w:rPr>
                <w:lang w:val="kk-KZ"/>
              </w:rPr>
            </w:pPr>
          </w:p>
        </w:tc>
        <w:tc>
          <w:tcPr>
            <w:tcW w:w="1622" w:type="dxa"/>
            <w:vMerge/>
            <w:tcBorders>
              <w:left w:val="nil"/>
              <w:bottom w:val="nil"/>
              <w:right w:val="single" w:sz="4" w:space="0" w:color="auto"/>
            </w:tcBorders>
            <w:shd w:val="clear" w:color="auto" w:fill="auto"/>
            <w:noWrap/>
            <w:vAlign w:val="bottom"/>
          </w:tcPr>
          <w:p w:rsidR="008D2808" w:rsidRDefault="008D2808" w:rsidP="008E5D95">
            <w:pPr>
              <w:jc w:val="center"/>
              <w:rPr>
                <w:rFonts w:ascii="Arial CYR" w:hAnsi="Arial CYR" w:cs="Arial CYR"/>
                <w:sz w:val="18"/>
                <w:szCs w:val="18"/>
                <w:lang w:val="kk-KZ"/>
              </w:rPr>
            </w:pPr>
          </w:p>
        </w:tc>
        <w:tc>
          <w:tcPr>
            <w:tcW w:w="3717" w:type="dxa"/>
            <w:gridSpan w:val="2"/>
            <w:tcBorders>
              <w:top w:val="single" w:sz="4" w:space="0" w:color="auto"/>
              <w:left w:val="nil"/>
              <w:bottom w:val="single" w:sz="4" w:space="0" w:color="auto"/>
              <w:right w:val="single" w:sz="4" w:space="0" w:color="auto"/>
            </w:tcBorders>
            <w:shd w:val="clear" w:color="auto" w:fill="auto"/>
            <w:noWrap/>
            <w:vAlign w:val="bottom"/>
          </w:tcPr>
          <w:p w:rsidR="008D2808" w:rsidRPr="00083328" w:rsidRDefault="008D2808" w:rsidP="008E5D95">
            <w:pPr>
              <w:rPr>
                <w:rFonts w:ascii="Arial CYR" w:hAnsi="Arial CYR" w:cs="Arial CYR"/>
                <w:sz w:val="18"/>
                <w:szCs w:val="18"/>
              </w:rPr>
            </w:pPr>
            <w:r w:rsidRPr="00083328">
              <w:rPr>
                <w:rFonts w:ascii="Arial CYR" w:hAnsi="Arial CYR" w:cs="Arial CYR"/>
                <w:sz w:val="18"/>
                <w:szCs w:val="18"/>
              </w:rPr>
              <w:t>"Винтер Манки Грипп"</w:t>
            </w:r>
            <w:r>
              <w:rPr>
                <w:rFonts w:ascii="Arial CYR" w:hAnsi="Arial CYR" w:cs="Arial CYR"/>
                <w:sz w:val="18"/>
                <w:szCs w:val="18"/>
                <w:lang w:val="kk-KZ"/>
              </w:rPr>
              <w:t xml:space="preserve"> биялайы</w:t>
            </w:r>
          </w:p>
        </w:tc>
      </w:tr>
      <w:tr w:rsidR="008D2808" w:rsidRPr="00083328" w:rsidTr="008E5D95">
        <w:trPr>
          <w:trHeight w:val="257"/>
        </w:trPr>
        <w:tc>
          <w:tcPr>
            <w:tcW w:w="4527" w:type="dxa"/>
            <w:tcBorders>
              <w:top w:val="nil"/>
              <w:left w:val="single" w:sz="4" w:space="0" w:color="auto"/>
              <w:bottom w:val="nil"/>
              <w:right w:val="nil"/>
            </w:tcBorders>
            <w:shd w:val="clear" w:color="auto" w:fill="auto"/>
            <w:noWrap/>
            <w:vAlign w:val="bottom"/>
          </w:tcPr>
          <w:p w:rsidR="008D2808" w:rsidRPr="00E32E0C" w:rsidRDefault="008D2808" w:rsidP="008E5D95"/>
        </w:tc>
        <w:tc>
          <w:tcPr>
            <w:tcW w:w="1622" w:type="dxa"/>
            <w:tcBorders>
              <w:top w:val="nil"/>
              <w:left w:val="single" w:sz="4" w:space="0" w:color="auto"/>
              <w:bottom w:val="nil"/>
              <w:right w:val="single" w:sz="4" w:space="0" w:color="auto"/>
            </w:tcBorders>
            <w:shd w:val="clear" w:color="auto" w:fill="auto"/>
            <w:noWrap/>
            <w:vAlign w:val="bottom"/>
          </w:tcPr>
          <w:p w:rsidR="008D2808" w:rsidRPr="00083328" w:rsidRDefault="008D2808" w:rsidP="008E5D95">
            <w:pPr>
              <w:jc w:val="center"/>
              <w:rPr>
                <w:rFonts w:ascii="Arial CYR" w:hAnsi="Arial CYR" w:cs="Arial CYR"/>
                <w:sz w:val="18"/>
                <w:szCs w:val="18"/>
              </w:rPr>
            </w:pPr>
            <w:r w:rsidRPr="00083328">
              <w:rPr>
                <w:rFonts w:ascii="Arial CYR" w:hAnsi="Arial CYR" w:cs="Arial CYR"/>
                <w:sz w:val="18"/>
                <w:szCs w:val="18"/>
              </w:rPr>
              <w:t>12</w:t>
            </w:r>
          </w:p>
        </w:tc>
        <w:tc>
          <w:tcPr>
            <w:tcW w:w="3717" w:type="dxa"/>
            <w:gridSpan w:val="2"/>
            <w:tcBorders>
              <w:top w:val="nil"/>
              <w:left w:val="nil"/>
              <w:bottom w:val="single" w:sz="4" w:space="0" w:color="auto"/>
              <w:right w:val="single" w:sz="4" w:space="0" w:color="auto"/>
            </w:tcBorders>
            <w:shd w:val="clear" w:color="auto" w:fill="auto"/>
            <w:noWrap/>
            <w:vAlign w:val="bottom"/>
          </w:tcPr>
          <w:p w:rsidR="008D2808" w:rsidRPr="00EC2D70" w:rsidRDefault="008D2808" w:rsidP="008E5D95">
            <w:pPr>
              <w:rPr>
                <w:rFonts w:ascii="Arial CYR" w:hAnsi="Arial CYR" w:cs="Arial CYR"/>
                <w:sz w:val="18"/>
                <w:szCs w:val="18"/>
                <w:lang w:val="kk-KZ"/>
              </w:rPr>
            </w:pPr>
            <w:r>
              <w:rPr>
                <w:rFonts w:ascii="Arial CYR" w:hAnsi="Arial CYR" w:cs="Arial CYR"/>
                <w:sz w:val="18"/>
                <w:szCs w:val="18"/>
              </w:rPr>
              <w:t>«</w:t>
            </w:r>
            <w:r w:rsidRPr="00083328">
              <w:rPr>
                <w:rFonts w:ascii="Arial CYR" w:hAnsi="Arial CYR" w:cs="Arial CYR"/>
                <w:sz w:val="18"/>
                <w:szCs w:val="18"/>
              </w:rPr>
              <w:t>Хайкрон</w:t>
            </w:r>
            <w:r>
              <w:rPr>
                <w:rFonts w:ascii="Arial CYR" w:hAnsi="Arial CYR" w:cs="Arial CYR"/>
                <w:sz w:val="18"/>
                <w:szCs w:val="18"/>
              </w:rPr>
              <w:t>»</w:t>
            </w:r>
            <w:r>
              <w:rPr>
                <w:rFonts w:ascii="Arial CYR" w:hAnsi="Arial CYR" w:cs="Arial CYR"/>
                <w:sz w:val="18"/>
                <w:szCs w:val="18"/>
                <w:lang w:val="kk-KZ"/>
              </w:rPr>
              <w:t xml:space="preserve"> биялайы</w:t>
            </w:r>
          </w:p>
        </w:tc>
      </w:tr>
      <w:tr w:rsidR="008D2808" w:rsidRPr="00083328" w:rsidTr="008E5D95">
        <w:trPr>
          <w:trHeight w:val="257"/>
        </w:trPr>
        <w:tc>
          <w:tcPr>
            <w:tcW w:w="4527" w:type="dxa"/>
            <w:tcBorders>
              <w:top w:val="single" w:sz="4" w:space="0" w:color="auto"/>
              <w:left w:val="single" w:sz="4" w:space="0" w:color="auto"/>
              <w:bottom w:val="nil"/>
              <w:right w:val="nil"/>
            </w:tcBorders>
            <w:shd w:val="clear" w:color="auto" w:fill="auto"/>
            <w:noWrap/>
            <w:vAlign w:val="bottom"/>
          </w:tcPr>
          <w:p w:rsidR="008D2808" w:rsidRPr="00E32E0C" w:rsidRDefault="008D2808" w:rsidP="008E5D95"/>
        </w:tc>
        <w:tc>
          <w:tcPr>
            <w:tcW w:w="1622" w:type="dxa"/>
            <w:tcBorders>
              <w:top w:val="single" w:sz="4" w:space="0" w:color="auto"/>
              <w:left w:val="single" w:sz="4" w:space="0" w:color="auto"/>
              <w:bottom w:val="nil"/>
              <w:right w:val="single" w:sz="4" w:space="0" w:color="auto"/>
            </w:tcBorders>
            <w:shd w:val="clear" w:color="auto" w:fill="auto"/>
            <w:noWrap/>
            <w:vAlign w:val="bottom"/>
          </w:tcPr>
          <w:p w:rsidR="008D2808" w:rsidRPr="00083328" w:rsidRDefault="008D2808" w:rsidP="008E5D95">
            <w:pPr>
              <w:jc w:val="center"/>
              <w:rPr>
                <w:rFonts w:ascii="Arial CYR" w:hAnsi="Arial CYR" w:cs="Arial CYR"/>
                <w:sz w:val="18"/>
                <w:szCs w:val="18"/>
              </w:rPr>
            </w:pPr>
            <w:r w:rsidRPr="00083328">
              <w:rPr>
                <w:rFonts w:ascii="Arial CYR" w:hAnsi="Arial CYR" w:cs="Arial CYR"/>
                <w:sz w:val="18"/>
                <w:szCs w:val="18"/>
              </w:rPr>
              <w:t> </w:t>
            </w:r>
          </w:p>
        </w:tc>
        <w:tc>
          <w:tcPr>
            <w:tcW w:w="3717" w:type="dxa"/>
            <w:gridSpan w:val="2"/>
            <w:tcBorders>
              <w:top w:val="nil"/>
              <w:left w:val="nil"/>
              <w:bottom w:val="nil"/>
              <w:right w:val="single" w:sz="4" w:space="0" w:color="auto"/>
            </w:tcBorders>
            <w:shd w:val="clear" w:color="auto" w:fill="auto"/>
            <w:noWrap/>
            <w:vAlign w:val="bottom"/>
          </w:tcPr>
          <w:p w:rsidR="008D2808" w:rsidRPr="00083328" w:rsidRDefault="008D2808" w:rsidP="008E5D95">
            <w:pPr>
              <w:rPr>
                <w:rFonts w:ascii="Arial CYR" w:hAnsi="Arial CYR" w:cs="Arial CYR"/>
                <w:sz w:val="18"/>
                <w:szCs w:val="18"/>
              </w:rPr>
            </w:pPr>
            <w:r w:rsidRPr="00083328">
              <w:rPr>
                <w:rFonts w:ascii="Arial CYR" w:hAnsi="Arial CYR" w:cs="Arial CYR"/>
                <w:sz w:val="18"/>
                <w:szCs w:val="18"/>
              </w:rPr>
              <w:t> </w:t>
            </w:r>
          </w:p>
        </w:tc>
      </w:tr>
      <w:tr w:rsidR="008D2808" w:rsidRPr="00083328" w:rsidTr="008E5D95">
        <w:trPr>
          <w:trHeight w:val="257"/>
        </w:trPr>
        <w:tc>
          <w:tcPr>
            <w:tcW w:w="4527" w:type="dxa"/>
            <w:tcBorders>
              <w:top w:val="nil"/>
              <w:left w:val="single" w:sz="4" w:space="0" w:color="auto"/>
              <w:bottom w:val="single" w:sz="4" w:space="0" w:color="auto"/>
              <w:right w:val="nil"/>
            </w:tcBorders>
            <w:shd w:val="clear" w:color="auto" w:fill="auto"/>
            <w:noWrap/>
            <w:vAlign w:val="bottom"/>
          </w:tcPr>
          <w:p w:rsidR="008D2808" w:rsidRPr="00E32E0C" w:rsidRDefault="008D2808" w:rsidP="008E5D95">
            <w:pPr>
              <w:rPr>
                <w:lang w:val="kk-KZ"/>
              </w:rPr>
            </w:pPr>
            <w:r w:rsidRPr="00E32E0C">
              <w:t>«Электр</w:t>
            </w:r>
            <w:r w:rsidRPr="00E32E0C">
              <w:rPr>
                <w:lang w:val="kk-KZ"/>
              </w:rPr>
              <w:t xml:space="preserve"> жөндеу</w:t>
            </w:r>
            <w:r w:rsidRPr="00E32E0C">
              <w:t>», «Энерг</w:t>
            </w:r>
            <w:r w:rsidRPr="00E32E0C">
              <w:rPr>
                <w:lang w:val="kk-KZ"/>
              </w:rPr>
              <w:t>иямен жабдықтау</w:t>
            </w:r>
            <w:r w:rsidRPr="00E32E0C">
              <w:t>»</w:t>
            </w:r>
            <w:r w:rsidRPr="00E32E0C">
              <w:rPr>
                <w:lang w:val="kk-KZ"/>
              </w:rPr>
              <w:t xml:space="preserve"> учаскелерінің құрал-жабдықтарына қызмет көрсету, жөндеу бойынша электр слесары</w:t>
            </w:r>
          </w:p>
        </w:tc>
        <w:tc>
          <w:tcPr>
            <w:tcW w:w="1622" w:type="dxa"/>
            <w:tcBorders>
              <w:top w:val="nil"/>
              <w:left w:val="single" w:sz="4" w:space="0" w:color="auto"/>
              <w:bottom w:val="single" w:sz="4" w:space="0" w:color="auto"/>
              <w:right w:val="single" w:sz="4" w:space="0" w:color="auto"/>
            </w:tcBorders>
            <w:shd w:val="clear" w:color="auto" w:fill="auto"/>
            <w:noWrap/>
            <w:vAlign w:val="bottom"/>
          </w:tcPr>
          <w:p w:rsidR="008D2808" w:rsidRPr="00083328" w:rsidRDefault="008D2808" w:rsidP="008E5D95">
            <w:pPr>
              <w:jc w:val="center"/>
              <w:rPr>
                <w:rFonts w:ascii="Arial CYR" w:hAnsi="Arial CYR" w:cs="Arial CYR"/>
                <w:sz w:val="18"/>
                <w:szCs w:val="18"/>
              </w:rPr>
            </w:pPr>
            <w:r w:rsidRPr="00083328">
              <w:rPr>
                <w:rFonts w:ascii="Arial CYR" w:hAnsi="Arial CYR" w:cs="Arial CYR"/>
                <w:sz w:val="18"/>
                <w:szCs w:val="18"/>
              </w:rPr>
              <w:t> </w:t>
            </w:r>
          </w:p>
        </w:tc>
        <w:tc>
          <w:tcPr>
            <w:tcW w:w="3717" w:type="dxa"/>
            <w:gridSpan w:val="2"/>
            <w:tcBorders>
              <w:top w:val="nil"/>
              <w:left w:val="nil"/>
              <w:bottom w:val="single" w:sz="4" w:space="0" w:color="auto"/>
              <w:right w:val="single" w:sz="4" w:space="0" w:color="auto"/>
            </w:tcBorders>
            <w:shd w:val="clear" w:color="auto" w:fill="auto"/>
            <w:noWrap/>
            <w:vAlign w:val="bottom"/>
          </w:tcPr>
          <w:p w:rsidR="008D2808" w:rsidRPr="00083328" w:rsidRDefault="008D2808" w:rsidP="008E5D95">
            <w:pPr>
              <w:rPr>
                <w:rFonts w:ascii="Arial CYR" w:hAnsi="Arial CYR" w:cs="Arial CYR"/>
                <w:sz w:val="18"/>
                <w:szCs w:val="18"/>
              </w:rPr>
            </w:pPr>
            <w:r>
              <w:rPr>
                <w:rFonts w:ascii="Arial CYR" w:hAnsi="Arial CYR" w:cs="Arial CYR"/>
                <w:sz w:val="18"/>
                <w:szCs w:val="18"/>
                <w:lang w:val="kk-KZ"/>
              </w:rPr>
              <w:t xml:space="preserve">Мақта-матадан жасалған биялай жылына </w:t>
            </w:r>
            <w:r>
              <w:rPr>
                <w:rFonts w:ascii="Arial CYR" w:hAnsi="Arial CYR" w:cs="Arial CYR"/>
                <w:sz w:val="18"/>
                <w:szCs w:val="18"/>
              </w:rPr>
              <w:t>1 пар</w:t>
            </w:r>
          </w:p>
        </w:tc>
      </w:tr>
      <w:tr w:rsidR="008D2808" w:rsidRPr="00083328" w:rsidTr="008E5D95">
        <w:trPr>
          <w:trHeight w:val="257"/>
        </w:trPr>
        <w:tc>
          <w:tcPr>
            <w:tcW w:w="4527" w:type="dxa"/>
            <w:tcBorders>
              <w:top w:val="nil"/>
              <w:left w:val="single" w:sz="4" w:space="0" w:color="auto"/>
              <w:bottom w:val="single" w:sz="4" w:space="0" w:color="auto"/>
              <w:right w:val="single" w:sz="4" w:space="0" w:color="auto"/>
            </w:tcBorders>
            <w:shd w:val="clear" w:color="auto" w:fill="auto"/>
            <w:noWrap/>
            <w:vAlign w:val="bottom"/>
          </w:tcPr>
          <w:p w:rsidR="008D2808" w:rsidRPr="00E32E0C" w:rsidRDefault="008D2808" w:rsidP="008E5D95">
            <w:r w:rsidRPr="00E32E0C">
              <w:rPr>
                <w:lang w:val="kk-KZ"/>
              </w:rPr>
              <w:t>Электр құрал-жабдықтарына қыз</w:t>
            </w:r>
            <w:r>
              <w:rPr>
                <w:lang w:val="kk-KZ"/>
              </w:rPr>
              <w:t>мет</w:t>
            </w:r>
            <w:r w:rsidRPr="00E32E0C">
              <w:rPr>
                <w:lang w:val="kk-KZ"/>
              </w:rPr>
              <w:t xml:space="preserve"> көрсету және жөндеу бойынша электр монтері  </w:t>
            </w:r>
          </w:p>
        </w:tc>
        <w:tc>
          <w:tcPr>
            <w:tcW w:w="1622" w:type="dxa"/>
            <w:tcBorders>
              <w:top w:val="nil"/>
              <w:left w:val="nil"/>
              <w:bottom w:val="single" w:sz="4" w:space="0" w:color="auto"/>
              <w:right w:val="single" w:sz="4" w:space="0" w:color="auto"/>
            </w:tcBorders>
            <w:shd w:val="clear" w:color="auto" w:fill="auto"/>
            <w:noWrap/>
            <w:vAlign w:val="bottom"/>
          </w:tcPr>
          <w:p w:rsidR="008D2808" w:rsidRPr="00083328" w:rsidRDefault="008D2808" w:rsidP="008E5D95">
            <w:pPr>
              <w:jc w:val="center"/>
              <w:rPr>
                <w:rFonts w:ascii="Arial CYR" w:hAnsi="Arial CYR" w:cs="Arial CYR"/>
                <w:sz w:val="18"/>
                <w:szCs w:val="18"/>
              </w:rPr>
            </w:pPr>
            <w:r w:rsidRPr="00083328">
              <w:rPr>
                <w:rFonts w:ascii="Arial CYR" w:hAnsi="Arial CYR" w:cs="Arial CYR"/>
                <w:sz w:val="18"/>
                <w:szCs w:val="18"/>
              </w:rPr>
              <w:t>1</w:t>
            </w:r>
          </w:p>
        </w:tc>
        <w:tc>
          <w:tcPr>
            <w:tcW w:w="3717" w:type="dxa"/>
            <w:gridSpan w:val="2"/>
            <w:tcBorders>
              <w:top w:val="nil"/>
              <w:left w:val="nil"/>
              <w:bottom w:val="single" w:sz="4" w:space="0" w:color="auto"/>
              <w:right w:val="single" w:sz="4" w:space="0" w:color="auto"/>
            </w:tcBorders>
            <w:shd w:val="clear" w:color="auto" w:fill="auto"/>
            <w:noWrap/>
            <w:vAlign w:val="bottom"/>
          </w:tcPr>
          <w:p w:rsidR="008D2808" w:rsidRPr="00083328" w:rsidRDefault="008D2808" w:rsidP="008E5D95">
            <w:pPr>
              <w:rPr>
                <w:rFonts w:ascii="Arial CYR" w:hAnsi="Arial CYR" w:cs="Arial CYR"/>
                <w:sz w:val="18"/>
                <w:szCs w:val="18"/>
              </w:rPr>
            </w:pPr>
            <w:r w:rsidRPr="00775EFD">
              <w:rPr>
                <w:rFonts w:ascii="Arial CYR" w:hAnsi="Arial CYR" w:cs="Arial CYR"/>
                <w:sz w:val="18"/>
                <w:szCs w:val="18"/>
                <w:lang w:val="kk-KZ"/>
              </w:rPr>
              <w:t>Құрамдастырылған қолғап</w:t>
            </w:r>
          </w:p>
        </w:tc>
      </w:tr>
      <w:tr w:rsidR="008D2808" w:rsidRPr="00083328" w:rsidTr="008E5D95">
        <w:trPr>
          <w:trHeight w:val="257"/>
        </w:trPr>
        <w:tc>
          <w:tcPr>
            <w:tcW w:w="4527" w:type="dxa"/>
            <w:tcBorders>
              <w:top w:val="nil"/>
              <w:left w:val="single" w:sz="4" w:space="0" w:color="auto"/>
              <w:bottom w:val="nil"/>
              <w:right w:val="single" w:sz="4" w:space="0" w:color="auto"/>
            </w:tcBorders>
            <w:shd w:val="clear" w:color="auto" w:fill="auto"/>
            <w:noWrap/>
            <w:vAlign w:val="bottom"/>
          </w:tcPr>
          <w:p w:rsidR="008D2808" w:rsidRPr="00E32E0C" w:rsidRDefault="008D2808" w:rsidP="008E5D95">
            <w:r w:rsidRPr="00E32E0C">
              <w:t> </w:t>
            </w:r>
          </w:p>
        </w:tc>
        <w:tc>
          <w:tcPr>
            <w:tcW w:w="1622" w:type="dxa"/>
            <w:tcBorders>
              <w:top w:val="nil"/>
              <w:left w:val="nil"/>
              <w:bottom w:val="single" w:sz="4" w:space="0" w:color="auto"/>
              <w:right w:val="single" w:sz="4" w:space="0" w:color="auto"/>
            </w:tcBorders>
            <w:shd w:val="clear" w:color="auto" w:fill="auto"/>
            <w:noWrap/>
            <w:vAlign w:val="bottom"/>
          </w:tcPr>
          <w:p w:rsidR="008D2808" w:rsidRPr="00083328" w:rsidRDefault="008D2808" w:rsidP="008E5D95">
            <w:pPr>
              <w:jc w:val="center"/>
              <w:rPr>
                <w:rFonts w:ascii="Arial CYR" w:hAnsi="Arial CYR" w:cs="Arial CYR"/>
                <w:sz w:val="18"/>
                <w:szCs w:val="18"/>
              </w:rPr>
            </w:pPr>
            <w:r w:rsidRPr="00083328">
              <w:rPr>
                <w:rFonts w:ascii="Arial CYR" w:hAnsi="Arial CYR" w:cs="Arial CYR"/>
                <w:sz w:val="18"/>
                <w:szCs w:val="18"/>
              </w:rPr>
              <w:t>1</w:t>
            </w:r>
          </w:p>
        </w:tc>
        <w:tc>
          <w:tcPr>
            <w:tcW w:w="3717" w:type="dxa"/>
            <w:gridSpan w:val="2"/>
            <w:tcBorders>
              <w:top w:val="nil"/>
              <w:left w:val="nil"/>
              <w:bottom w:val="single" w:sz="4" w:space="0" w:color="auto"/>
              <w:right w:val="single" w:sz="4" w:space="0" w:color="auto"/>
            </w:tcBorders>
            <w:shd w:val="clear" w:color="auto" w:fill="auto"/>
            <w:noWrap/>
            <w:vAlign w:val="bottom"/>
          </w:tcPr>
          <w:p w:rsidR="008D2808" w:rsidRPr="00083328" w:rsidRDefault="008D2808" w:rsidP="008E5D95">
            <w:pPr>
              <w:rPr>
                <w:rFonts w:ascii="Arial CYR" w:hAnsi="Arial CYR" w:cs="Arial CYR"/>
                <w:sz w:val="18"/>
                <w:szCs w:val="18"/>
              </w:rPr>
            </w:pPr>
            <w:r>
              <w:rPr>
                <w:rFonts w:ascii="Arial CYR" w:hAnsi="Arial CYR" w:cs="Arial CYR"/>
                <w:sz w:val="18"/>
                <w:szCs w:val="18"/>
                <w:lang w:val="kk-KZ"/>
              </w:rPr>
              <w:t>Мақта-матадан жасалған биялай</w:t>
            </w:r>
          </w:p>
        </w:tc>
      </w:tr>
      <w:tr w:rsidR="008D2808" w:rsidRPr="00083328" w:rsidTr="008E5D95">
        <w:trPr>
          <w:trHeight w:val="257"/>
        </w:trPr>
        <w:tc>
          <w:tcPr>
            <w:tcW w:w="4527" w:type="dxa"/>
            <w:tcBorders>
              <w:top w:val="single" w:sz="4" w:space="0" w:color="auto"/>
              <w:left w:val="single" w:sz="4" w:space="0" w:color="auto"/>
              <w:bottom w:val="nil"/>
              <w:right w:val="single" w:sz="4" w:space="0" w:color="auto"/>
            </w:tcBorders>
            <w:shd w:val="clear" w:color="auto" w:fill="auto"/>
            <w:noWrap/>
            <w:vAlign w:val="bottom"/>
          </w:tcPr>
          <w:p w:rsidR="008D2808" w:rsidRPr="00E32E0C" w:rsidRDefault="008D2808" w:rsidP="008E5D95">
            <w:r>
              <w:rPr>
                <w:lang w:val="kk-KZ"/>
              </w:rPr>
              <w:t xml:space="preserve">Байланыс </w:t>
            </w:r>
            <w:r w:rsidRPr="00E32E0C">
              <w:rPr>
                <w:lang w:val="kk-KZ"/>
              </w:rPr>
              <w:t xml:space="preserve">жүйесінің электр монтері  </w:t>
            </w:r>
            <w:r w:rsidRPr="00E32E0C">
              <w:t xml:space="preserve"> </w:t>
            </w:r>
          </w:p>
        </w:tc>
        <w:tc>
          <w:tcPr>
            <w:tcW w:w="1622" w:type="dxa"/>
            <w:tcBorders>
              <w:top w:val="nil"/>
              <w:left w:val="nil"/>
              <w:bottom w:val="single" w:sz="4" w:space="0" w:color="auto"/>
              <w:right w:val="single" w:sz="4" w:space="0" w:color="auto"/>
            </w:tcBorders>
            <w:shd w:val="clear" w:color="auto" w:fill="auto"/>
            <w:noWrap/>
            <w:vAlign w:val="bottom"/>
          </w:tcPr>
          <w:p w:rsidR="008D2808" w:rsidRPr="00083328" w:rsidRDefault="008D2808" w:rsidP="008E5D95">
            <w:pPr>
              <w:jc w:val="center"/>
              <w:rPr>
                <w:rFonts w:ascii="Arial CYR" w:hAnsi="Arial CYR" w:cs="Arial CYR"/>
                <w:sz w:val="18"/>
                <w:szCs w:val="18"/>
              </w:rPr>
            </w:pPr>
            <w:r w:rsidRPr="00083328">
              <w:rPr>
                <w:rFonts w:ascii="Arial CYR" w:hAnsi="Arial CYR" w:cs="Arial CYR"/>
                <w:sz w:val="18"/>
                <w:szCs w:val="18"/>
              </w:rPr>
              <w:t>12</w:t>
            </w:r>
          </w:p>
        </w:tc>
        <w:tc>
          <w:tcPr>
            <w:tcW w:w="3717" w:type="dxa"/>
            <w:gridSpan w:val="2"/>
            <w:tcBorders>
              <w:top w:val="nil"/>
              <w:left w:val="nil"/>
              <w:bottom w:val="single" w:sz="4" w:space="0" w:color="auto"/>
              <w:right w:val="single" w:sz="4" w:space="0" w:color="auto"/>
            </w:tcBorders>
            <w:shd w:val="clear" w:color="auto" w:fill="auto"/>
            <w:noWrap/>
            <w:vAlign w:val="center"/>
          </w:tcPr>
          <w:p w:rsidR="008D2808" w:rsidRPr="00083328" w:rsidRDefault="008D2808" w:rsidP="008E5D95">
            <w:pPr>
              <w:rPr>
                <w:rFonts w:ascii="Arial CYR" w:hAnsi="Arial CYR" w:cs="Arial CYR"/>
                <w:sz w:val="18"/>
                <w:szCs w:val="18"/>
              </w:rPr>
            </w:pPr>
            <w:r>
              <w:rPr>
                <w:rFonts w:ascii="Arial CYR" w:hAnsi="Arial CYR" w:cs="Arial CYR"/>
                <w:sz w:val="18"/>
                <w:szCs w:val="18"/>
                <w:lang w:val="kk-KZ"/>
              </w:rPr>
              <w:t>Мақта-матадан жасалған биялай</w:t>
            </w:r>
          </w:p>
        </w:tc>
      </w:tr>
      <w:tr w:rsidR="008D2808" w:rsidRPr="00083328" w:rsidTr="008E5D95">
        <w:trPr>
          <w:trHeight w:val="257"/>
        </w:trPr>
        <w:tc>
          <w:tcPr>
            <w:tcW w:w="4527" w:type="dxa"/>
            <w:tcBorders>
              <w:top w:val="nil"/>
              <w:left w:val="single" w:sz="4" w:space="0" w:color="auto"/>
              <w:bottom w:val="single" w:sz="4" w:space="0" w:color="auto"/>
              <w:right w:val="single" w:sz="4" w:space="0" w:color="auto"/>
            </w:tcBorders>
            <w:shd w:val="clear" w:color="auto" w:fill="auto"/>
            <w:noWrap/>
            <w:vAlign w:val="bottom"/>
          </w:tcPr>
          <w:p w:rsidR="008D2808" w:rsidRPr="00E32E0C" w:rsidRDefault="008D2808" w:rsidP="008E5D95">
            <w:r w:rsidRPr="00E32E0C">
              <w:lastRenderedPageBreak/>
              <w:t> </w:t>
            </w:r>
          </w:p>
        </w:tc>
        <w:tc>
          <w:tcPr>
            <w:tcW w:w="1622" w:type="dxa"/>
            <w:tcBorders>
              <w:top w:val="nil"/>
              <w:left w:val="nil"/>
              <w:bottom w:val="single" w:sz="4" w:space="0" w:color="auto"/>
              <w:right w:val="single" w:sz="4" w:space="0" w:color="auto"/>
            </w:tcBorders>
            <w:shd w:val="clear" w:color="auto" w:fill="auto"/>
            <w:noWrap/>
            <w:vAlign w:val="bottom"/>
          </w:tcPr>
          <w:p w:rsidR="008D2808" w:rsidRPr="00083328" w:rsidRDefault="008D2808" w:rsidP="008E5D95">
            <w:pPr>
              <w:jc w:val="center"/>
              <w:rPr>
                <w:rFonts w:ascii="Arial CYR" w:hAnsi="Arial CYR" w:cs="Arial CYR"/>
                <w:sz w:val="18"/>
                <w:szCs w:val="18"/>
              </w:rPr>
            </w:pPr>
            <w:r w:rsidRPr="00083328">
              <w:rPr>
                <w:rFonts w:ascii="Arial CYR" w:hAnsi="Arial CYR" w:cs="Arial CYR"/>
                <w:sz w:val="18"/>
                <w:szCs w:val="18"/>
              </w:rPr>
              <w:t>0,5</w:t>
            </w:r>
          </w:p>
        </w:tc>
        <w:tc>
          <w:tcPr>
            <w:tcW w:w="3717" w:type="dxa"/>
            <w:gridSpan w:val="2"/>
            <w:tcBorders>
              <w:top w:val="nil"/>
              <w:left w:val="nil"/>
              <w:bottom w:val="single" w:sz="4" w:space="0" w:color="auto"/>
              <w:right w:val="single" w:sz="4" w:space="0" w:color="auto"/>
            </w:tcBorders>
            <w:shd w:val="clear" w:color="auto" w:fill="auto"/>
            <w:noWrap/>
            <w:vAlign w:val="bottom"/>
          </w:tcPr>
          <w:p w:rsidR="008D2808" w:rsidRPr="00083328" w:rsidRDefault="008D2808" w:rsidP="008E5D95">
            <w:pPr>
              <w:rPr>
                <w:rFonts w:ascii="Arial CYR" w:hAnsi="Arial CYR" w:cs="Arial CYR"/>
                <w:sz w:val="18"/>
                <w:szCs w:val="18"/>
              </w:rPr>
            </w:pPr>
            <w:r w:rsidRPr="00775EFD">
              <w:rPr>
                <w:rFonts w:ascii="Arial CYR" w:hAnsi="Arial CYR" w:cs="Arial CYR"/>
                <w:sz w:val="18"/>
                <w:szCs w:val="18"/>
                <w:lang w:val="kk-KZ"/>
              </w:rPr>
              <w:t>Құрамдастырылған қолғап</w:t>
            </w:r>
          </w:p>
        </w:tc>
      </w:tr>
      <w:tr w:rsidR="008D2808" w:rsidRPr="00083328" w:rsidTr="008E5D95">
        <w:trPr>
          <w:trHeight w:val="514"/>
        </w:trPr>
        <w:tc>
          <w:tcPr>
            <w:tcW w:w="4527" w:type="dxa"/>
            <w:tcBorders>
              <w:top w:val="nil"/>
              <w:left w:val="single" w:sz="4" w:space="0" w:color="auto"/>
              <w:bottom w:val="single" w:sz="4" w:space="0" w:color="auto"/>
              <w:right w:val="single" w:sz="4" w:space="0" w:color="auto"/>
            </w:tcBorders>
            <w:shd w:val="clear" w:color="auto" w:fill="auto"/>
            <w:vAlign w:val="bottom"/>
          </w:tcPr>
          <w:p w:rsidR="008D2808" w:rsidRPr="00E32E0C" w:rsidRDefault="008D2808" w:rsidP="008E5D95">
            <w:r w:rsidRPr="00E32E0C">
              <w:rPr>
                <w:lang w:val="kk-KZ"/>
              </w:rPr>
              <w:t xml:space="preserve">Күрделі жөндеу мерзіміне </w:t>
            </w:r>
            <w:r w:rsidRPr="00E32E0C">
              <w:t xml:space="preserve">КС </w:t>
            </w:r>
            <w:r w:rsidRPr="00E32E0C">
              <w:rPr>
                <w:lang w:val="kk-KZ"/>
              </w:rPr>
              <w:t xml:space="preserve">электр монтері </w:t>
            </w:r>
            <w:r w:rsidRPr="00E32E0C">
              <w:t>(</w:t>
            </w:r>
            <w:r w:rsidRPr="00E32E0C">
              <w:rPr>
                <w:lang w:val="kk-KZ"/>
              </w:rPr>
              <w:t>сәуір</w:t>
            </w:r>
            <w:r w:rsidRPr="00E32E0C">
              <w:t xml:space="preserve"> – </w:t>
            </w:r>
            <w:r w:rsidRPr="00E32E0C">
              <w:rPr>
                <w:lang w:val="kk-KZ"/>
              </w:rPr>
              <w:t>қыркүйек</w:t>
            </w:r>
            <w:r w:rsidRPr="00E32E0C">
              <w:t>)</w:t>
            </w:r>
          </w:p>
        </w:tc>
        <w:tc>
          <w:tcPr>
            <w:tcW w:w="1622" w:type="dxa"/>
            <w:tcBorders>
              <w:top w:val="nil"/>
              <w:left w:val="nil"/>
              <w:bottom w:val="single" w:sz="4" w:space="0" w:color="auto"/>
              <w:right w:val="single" w:sz="4" w:space="0" w:color="auto"/>
            </w:tcBorders>
            <w:shd w:val="clear" w:color="auto" w:fill="auto"/>
            <w:noWrap/>
            <w:vAlign w:val="center"/>
          </w:tcPr>
          <w:p w:rsidR="008D2808" w:rsidRPr="00083328" w:rsidRDefault="008D2808" w:rsidP="008E5D95">
            <w:pPr>
              <w:jc w:val="center"/>
              <w:rPr>
                <w:rFonts w:ascii="Arial CYR" w:hAnsi="Arial CYR" w:cs="Arial CYR"/>
                <w:sz w:val="18"/>
                <w:szCs w:val="18"/>
              </w:rPr>
            </w:pPr>
            <w:r w:rsidRPr="00083328">
              <w:rPr>
                <w:rFonts w:ascii="Arial CYR" w:hAnsi="Arial CYR" w:cs="Arial CYR"/>
                <w:sz w:val="18"/>
                <w:szCs w:val="18"/>
              </w:rPr>
              <w:t>1</w:t>
            </w:r>
          </w:p>
        </w:tc>
        <w:tc>
          <w:tcPr>
            <w:tcW w:w="3717" w:type="dxa"/>
            <w:gridSpan w:val="2"/>
            <w:tcBorders>
              <w:top w:val="nil"/>
              <w:left w:val="nil"/>
              <w:bottom w:val="single" w:sz="4" w:space="0" w:color="auto"/>
              <w:right w:val="single" w:sz="4" w:space="0" w:color="auto"/>
            </w:tcBorders>
            <w:shd w:val="clear" w:color="auto" w:fill="auto"/>
            <w:noWrap/>
            <w:vAlign w:val="center"/>
          </w:tcPr>
          <w:p w:rsidR="008D2808" w:rsidRPr="00083328" w:rsidRDefault="008D2808" w:rsidP="008E5D95">
            <w:pPr>
              <w:rPr>
                <w:rFonts w:ascii="Arial CYR" w:hAnsi="Arial CYR" w:cs="Arial CYR"/>
                <w:sz w:val="18"/>
                <w:szCs w:val="18"/>
              </w:rPr>
            </w:pPr>
            <w:r>
              <w:rPr>
                <w:rFonts w:ascii="Arial CYR" w:hAnsi="Arial CYR" w:cs="Arial CYR"/>
                <w:sz w:val="18"/>
                <w:szCs w:val="18"/>
                <w:lang w:val="kk-KZ"/>
              </w:rPr>
              <w:t>Мақта-матадан жасалған биялай</w:t>
            </w:r>
          </w:p>
        </w:tc>
      </w:tr>
      <w:tr w:rsidR="008D2808" w:rsidRPr="00083328" w:rsidTr="008E5D95">
        <w:trPr>
          <w:trHeight w:val="257"/>
        </w:trPr>
        <w:tc>
          <w:tcPr>
            <w:tcW w:w="4527" w:type="dxa"/>
            <w:tcBorders>
              <w:top w:val="nil"/>
              <w:left w:val="single" w:sz="4" w:space="0" w:color="auto"/>
              <w:bottom w:val="single" w:sz="4" w:space="0" w:color="auto"/>
              <w:right w:val="single" w:sz="4" w:space="0" w:color="auto"/>
            </w:tcBorders>
            <w:shd w:val="clear" w:color="auto" w:fill="auto"/>
            <w:noWrap/>
            <w:vAlign w:val="bottom"/>
          </w:tcPr>
          <w:p w:rsidR="008D2808" w:rsidRPr="00E32E0C" w:rsidRDefault="008D2808" w:rsidP="008E5D95">
            <w:r>
              <w:rPr>
                <w:lang w:val="kk-KZ"/>
              </w:rPr>
              <w:t>СОБ</w:t>
            </w:r>
            <w:r w:rsidRPr="00E32E0C">
              <w:rPr>
                <w:lang w:val="kk-KZ"/>
              </w:rPr>
              <w:t xml:space="preserve"> құрылғыларына қызмет көрсету, жөндеу бойынша электр монтері  </w:t>
            </w:r>
          </w:p>
        </w:tc>
        <w:tc>
          <w:tcPr>
            <w:tcW w:w="1622" w:type="dxa"/>
            <w:tcBorders>
              <w:top w:val="nil"/>
              <w:left w:val="nil"/>
              <w:bottom w:val="single" w:sz="4" w:space="0" w:color="auto"/>
              <w:right w:val="single" w:sz="4" w:space="0" w:color="auto"/>
            </w:tcBorders>
            <w:shd w:val="clear" w:color="auto" w:fill="auto"/>
            <w:noWrap/>
            <w:vAlign w:val="bottom"/>
          </w:tcPr>
          <w:p w:rsidR="008D2808" w:rsidRPr="00083328" w:rsidRDefault="008D2808" w:rsidP="008E5D95">
            <w:pPr>
              <w:jc w:val="center"/>
              <w:rPr>
                <w:rFonts w:ascii="Arial CYR" w:hAnsi="Arial CYR" w:cs="Arial CYR"/>
                <w:sz w:val="18"/>
                <w:szCs w:val="18"/>
              </w:rPr>
            </w:pPr>
            <w:r w:rsidRPr="00083328">
              <w:rPr>
                <w:rFonts w:ascii="Arial CYR" w:hAnsi="Arial CYR" w:cs="Arial CYR"/>
                <w:sz w:val="18"/>
                <w:szCs w:val="18"/>
              </w:rPr>
              <w:t>1</w:t>
            </w:r>
          </w:p>
        </w:tc>
        <w:tc>
          <w:tcPr>
            <w:tcW w:w="3717" w:type="dxa"/>
            <w:gridSpan w:val="2"/>
            <w:tcBorders>
              <w:top w:val="nil"/>
              <w:left w:val="nil"/>
              <w:bottom w:val="single" w:sz="4" w:space="0" w:color="auto"/>
              <w:right w:val="single" w:sz="4" w:space="0" w:color="auto"/>
            </w:tcBorders>
            <w:shd w:val="clear" w:color="auto" w:fill="auto"/>
            <w:noWrap/>
            <w:vAlign w:val="bottom"/>
          </w:tcPr>
          <w:p w:rsidR="008D2808" w:rsidRPr="00083328" w:rsidRDefault="008D2808" w:rsidP="008E5D95">
            <w:pPr>
              <w:rPr>
                <w:rFonts w:ascii="Arial CYR" w:hAnsi="Arial CYR" w:cs="Arial CYR"/>
                <w:sz w:val="18"/>
                <w:szCs w:val="18"/>
              </w:rPr>
            </w:pPr>
            <w:r>
              <w:rPr>
                <w:rFonts w:ascii="Arial CYR" w:hAnsi="Arial CYR" w:cs="Arial CYR"/>
                <w:sz w:val="18"/>
                <w:szCs w:val="18"/>
                <w:lang w:val="kk-KZ"/>
              </w:rPr>
              <w:t>Мақта-матадан жасалған биялай</w:t>
            </w:r>
          </w:p>
        </w:tc>
      </w:tr>
      <w:tr w:rsidR="008D2808" w:rsidRPr="00083328" w:rsidTr="008E5D95">
        <w:trPr>
          <w:trHeight w:val="257"/>
        </w:trPr>
        <w:tc>
          <w:tcPr>
            <w:tcW w:w="4527" w:type="dxa"/>
            <w:tcBorders>
              <w:top w:val="nil"/>
              <w:left w:val="single" w:sz="4" w:space="0" w:color="auto"/>
              <w:bottom w:val="single" w:sz="4" w:space="0" w:color="auto"/>
              <w:right w:val="single" w:sz="4" w:space="0" w:color="auto"/>
            </w:tcBorders>
            <w:shd w:val="clear" w:color="auto" w:fill="auto"/>
            <w:noWrap/>
            <w:vAlign w:val="bottom"/>
          </w:tcPr>
          <w:p w:rsidR="008D2808" w:rsidRPr="00E32E0C" w:rsidRDefault="008D2808" w:rsidP="008E5D95">
            <w:r w:rsidRPr="00E32E0C">
              <w:t> </w:t>
            </w:r>
          </w:p>
        </w:tc>
        <w:tc>
          <w:tcPr>
            <w:tcW w:w="1622" w:type="dxa"/>
            <w:tcBorders>
              <w:top w:val="nil"/>
              <w:left w:val="nil"/>
              <w:bottom w:val="single" w:sz="4" w:space="0" w:color="auto"/>
              <w:right w:val="single" w:sz="4" w:space="0" w:color="auto"/>
            </w:tcBorders>
            <w:shd w:val="clear" w:color="auto" w:fill="auto"/>
            <w:noWrap/>
            <w:vAlign w:val="bottom"/>
          </w:tcPr>
          <w:p w:rsidR="008D2808" w:rsidRPr="00083328" w:rsidRDefault="008D2808" w:rsidP="008E5D95">
            <w:pPr>
              <w:jc w:val="center"/>
              <w:rPr>
                <w:rFonts w:ascii="Arial CYR" w:hAnsi="Arial CYR" w:cs="Arial CYR"/>
                <w:sz w:val="18"/>
                <w:szCs w:val="18"/>
              </w:rPr>
            </w:pPr>
            <w:r w:rsidRPr="00083328">
              <w:rPr>
                <w:rFonts w:ascii="Arial CYR" w:hAnsi="Arial CYR" w:cs="Arial CYR"/>
                <w:sz w:val="18"/>
                <w:szCs w:val="18"/>
              </w:rPr>
              <w:t>1</w:t>
            </w:r>
          </w:p>
        </w:tc>
        <w:tc>
          <w:tcPr>
            <w:tcW w:w="3717" w:type="dxa"/>
            <w:gridSpan w:val="2"/>
            <w:tcBorders>
              <w:top w:val="nil"/>
              <w:left w:val="nil"/>
              <w:bottom w:val="single" w:sz="4" w:space="0" w:color="auto"/>
              <w:right w:val="single" w:sz="4" w:space="0" w:color="auto"/>
            </w:tcBorders>
            <w:shd w:val="clear" w:color="auto" w:fill="auto"/>
            <w:noWrap/>
            <w:vAlign w:val="bottom"/>
          </w:tcPr>
          <w:p w:rsidR="008D2808" w:rsidRPr="00083328" w:rsidRDefault="008D2808" w:rsidP="008E5D95">
            <w:pPr>
              <w:rPr>
                <w:rFonts w:ascii="Arial CYR" w:hAnsi="Arial CYR" w:cs="Arial CYR"/>
                <w:sz w:val="18"/>
                <w:szCs w:val="18"/>
              </w:rPr>
            </w:pPr>
            <w:r w:rsidRPr="00775EFD">
              <w:rPr>
                <w:rFonts w:ascii="Arial CYR" w:hAnsi="Arial CYR" w:cs="Arial CYR"/>
                <w:sz w:val="18"/>
                <w:szCs w:val="18"/>
                <w:lang w:val="kk-KZ"/>
              </w:rPr>
              <w:t>Құрамдастырылған қолғап</w:t>
            </w:r>
          </w:p>
        </w:tc>
      </w:tr>
      <w:tr w:rsidR="008D2808" w:rsidRPr="00083328" w:rsidTr="008E5D95">
        <w:trPr>
          <w:trHeight w:val="257"/>
        </w:trPr>
        <w:tc>
          <w:tcPr>
            <w:tcW w:w="4527" w:type="dxa"/>
            <w:tcBorders>
              <w:top w:val="nil"/>
              <w:left w:val="single" w:sz="4" w:space="0" w:color="auto"/>
              <w:bottom w:val="nil"/>
              <w:right w:val="nil"/>
            </w:tcBorders>
            <w:shd w:val="clear" w:color="auto" w:fill="auto"/>
            <w:noWrap/>
            <w:vAlign w:val="bottom"/>
          </w:tcPr>
          <w:p w:rsidR="008D2808" w:rsidRPr="00E32E0C" w:rsidRDefault="008D2808" w:rsidP="008E5D95">
            <w:pPr>
              <w:rPr>
                <w:lang w:val="kk-KZ"/>
              </w:rPr>
            </w:pPr>
            <w:r w:rsidRPr="00E32E0C">
              <w:rPr>
                <w:lang w:val="kk-KZ"/>
              </w:rPr>
              <w:t xml:space="preserve">Орау және оқшаулау бойынша электр монтері, оқшаулаушы  </w:t>
            </w:r>
          </w:p>
        </w:tc>
        <w:tc>
          <w:tcPr>
            <w:tcW w:w="1622" w:type="dxa"/>
            <w:tcBorders>
              <w:top w:val="nil"/>
              <w:left w:val="single" w:sz="4" w:space="0" w:color="auto"/>
              <w:bottom w:val="nil"/>
              <w:right w:val="single" w:sz="4" w:space="0" w:color="auto"/>
            </w:tcBorders>
            <w:shd w:val="clear" w:color="auto" w:fill="auto"/>
            <w:noWrap/>
            <w:vAlign w:val="bottom"/>
          </w:tcPr>
          <w:p w:rsidR="008D2808" w:rsidRPr="00083328" w:rsidRDefault="008D2808" w:rsidP="008E5D95">
            <w:pPr>
              <w:jc w:val="center"/>
              <w:rPr>
                <w:rFonts w:ascii="Arial CYR" w:hAnsi="Arial CYR" w:cs="Arial CYR"/>
                <w:sz w:val="18"/>
                <w:szCs w:val="18"/>
              </w:rPr>
            </w:pPr>
            <w:r w:rsidRPr="00083328">
              <w:rPr>
                <w:rFonts w:ascii="Arial CYR" w:hAnsi="Arial CYR" w:cs="Arial CYR"/>
                <w:sz w:val="18"/>
                <w:szCs w:val="18"/>
              </w:rPr>
              <w:t>1</w:t>
            </w:r>
          </w:p>
        </w:tc>
        <w:tc>
          <w:tcPr>
            <w:tcW w:w="3717" w:type="dxa"/>
            <w:gridSpan w:val="2"/>
            <w:tcBorders>
              <w:top w:val="nil"/>
              <w:left w:val="nil"/>
              <w:bottom w:val="nil"/>
              <w:right w:val="single" w:sz="4" w:space="0" w:color="auto"/>
            </w:tcBorders>
            <w:shd w:val="clear" w:color="auto" w:fill="auto"/>
            <w:noWrap/>
            <w:vAlign w:val="bottom"/>
          </w:tcPr>
          <w:p w:rsidR="008D2808" w:rsidRPr="00EC2D70" w:rsidRDefault="008D2808" w:rsidP="008E5D95">
            <w:pPr>
              <w:rPr>
                <w:rFonts w:ascii="Arial CYR" w:hAnsi="Arial CYR" w:cs="Arial CYR"/>
                <w:sz w:val="18"/>
                <w:szCs w:val="18"/>
                <w:lang w:val="kk-KZ"/>
              </w:rPr>
            </w:pPr>
            <w:r>
              <w:rPr>
                <w:rFonts w:ascii="Arial CYR" w:hAnsi="Arial CYR" w:cs="Arial CYR"/>
                <w:sz w:val="18"/>
                <w:szCs w:val="18"/>
                <w:lang w:val="kk-KZ"/>
              </w:rPr>
              <w:t>Брезент қолғап</w:t>
            </w:r>
          </w:p>
        </w:tc>
      </w:tr>
      <w:tr w:rsidR="008D2808" w:rsidRPr="00083328" w:rsidTr="008E5D95">
        <w:trPr>
          <w:trHeight w:val="257"/>
        </w:trPr>
        <w:tc>
          <w:tcPr>
            <w:tcW w:w="4527" w:type="dxa"/>
            <w:tcBorders>
              <w:top w:val="nil"/>
              <w:left w:val="single" w:sz="4" w:space="0" w:color="auto"/>
              <w:bottom w:val="single" w:sz="4" w:space="0" w:color="auto"/>
              <w:right w:val="nil"/>
            </w:tcBorders>
            <w:shd w:val="clear" w:color="auto" w:fill="auto"/>
            <w:noWrap/>
            <w:vAlign w:val="bottom"/>
          </w:tcPr>
          <w:p w:rsidR="008D2808" w:rsidRPr="00E32E0C" w:rsidRDefault="008D2808" w:rsidP="008E5D95"/>
        </w:tc>
        <w:tc>
          <w:tcPr>
            <w:tcW w:w="1622" w:type="dxa"/>
            <w:tcBorders>
              <w:top w:val="nil"/>
              <w:left w:val="single" w:sz="4" w:space="0" w:color="auto"/>
              <w:bottom w:val="single" w:sz="4" w:space="0" w:color="auto"/>
              <w:right w:val="single" w:sz="4" w:space="0" w:color="auto"/>
            </w:tcBorders>
            <w:shd w:val="clear" w:color="auto" w:fill="auto"/>
            <w:noWrap/>
            <w:vAlign w:val="bottom"/>
          </w:tcPr>
          <w:p w:rsidR="008D2808" w:rsidRPr="00FA51A6" w:rsidRDefault="008D2808" w:rsidP="008E5D95">
            <w:pPr>
              <w:jc w:val="center"/>
              <w:rPr>
                <w:rFonts w:ascii="Arial CYR" w:hAnsi="Arial CYR" w:cs="Arial CYR"/>
                <w:sz w:val="18"/>
                <w:szCs w:val="18"/>
                <w:lang w:val="kk-KZ"/>
              </w:rPr>
            </w:pPr>
            <w:r>
              <w:rPr>
                <w:rFonts w:ascii="Arial CYR" w:hAnsi="Arial CYR" w:cs="Arial CYR"/>
                <w:sz w:val="18"/>
                <w:szCs w:val="18"/>
                <w:lang w:val="kk-KZ"/>
              </w:rPr>
              <w:t>апта</w:t>
            </w:r>
          </w:p>
        </w:tc>
        <w:tc>
          <w:tcPr>
            <w:tcW w:w="3717" w:type="dxa"/>
            <w:gridSpan w:val="2"/>
            <w:tcBorders>
              <w:top w:val="nil"/>
              <w:left w:val="nil"/>
              <w:bottom w:val="single" w:sz="4" w:space="0" w:color="auto"/>
              <w:right w:val="single" w:sz="4" w:space="0" w:color="auto"/>
            </w:tcBorders>
            <w:shd w:val="clear" w:color="auto" w:fill="auto"/>
            <w:noWrap/>
            <w:vAlign w:val="bottom"/>
          </w:tcPr>
          <w:p w:rsidR="008D2808" w:rsidRPr="00EC2D70" w:rsidRDefault="008D2808" w:rsidP="008E5D95">
            <w:pPr>
              <w:rPr>
                <w:rFonts w:ascii="Arial CYR" w:hAnsi="Arial CYR" w:cs="Arial CYR"/>
                <w:sz w:val="18"/>
                <w:szCs w:val="18"/>
                <w:lang w:val="kk-KZ"/>
              </w:rPr>
            </w:pPr>
            <w:r>
              <w:rPr>
                <w:rFonts w:ascii="Arial CYR" w:hAnsi="Arial CYR" w:cs="Arial CYR"/>
                <w:sz w:val="18"/>
                <w:szCs w:val="18"/>
                <w:lang w:val="kk-KZ"/>
              </w:rPr>
              <w:t>Биялай</w:t>
            </w:r>
          </w:p>
        </w:tc>
      </w:tr>
      <w:tr w:rsidR="008D2808" w:rsidRPr="00083328" w:rsidTr="008E5D95">
        <w:trPr>
          <w:trHeight w:val="257"/>
        </w:trPr>
        <w:tc>
          <w:tcPr>
            <w:tcW w:w="4527" w:type="dxa"/>
            <w:tcBorders>
              <w:top w:val="nil"/>
              <w:left w:val="single" w:sz="4" w:space="0" w:color="auto"/>
              <w:bottom w:val="single" w:sz="4" w:space="0" w:color="auto"/>
              <w:right w:val="single" w:sz="4" w:space="0" w:color="auto"/>
            </w:tcBorders>
            <w:shd w:val="clear" w:color="auto" w:fill="auto"/>
            <w:noWrap/>
            <w:vAlign w:val="bottom"/>
          </w:tcPr>
          <w:p w:rsidR="008D2808" w:rsidRPr="00E32E0C" w:rsidRDefault="008D2808" w:rsidP="008E5D95">
            <w:r w:rsidRPr="00E32E0C">
              <w:rPr>
                <w:lang w:val="kk-KZ"/>
              </w:rPr>
              <w:t xml:space="preserve">Аппаратуралар мен байланыс құрылғыларына қызмет көрсету, жөндеу бойынша электр монтері  </w:t>
            </w:r>
          </w:p>
        </w:tc>
        <w:tc>
          <w:tcPr>
            <w:tcW w:w="1622" w:type="dxa"/>
            <w:tcBorders>
              <w:top w:val="nil"/>
              <w:left w:val="nil"/>
              <w:bottom w:val="single" w:sz="4" w:space="0" w:color="auto"/>
              <w:right w:val="single" w:sz="4" w:space="0" w:color="auto"/>
            </w:tcBorders>
            <w:shd w:val="clear" w:color="auto" w:fill="auto"/>
            <w:noWrap/>
            <w:vAlign w:val="bottom"/>
          </w:tcPr>
          <w:p w:rsidR="008D2808" w:rsidRPr="00083328" w:rsidRDefault="008D2808" w:rsidP="008E5D95">
            <w:pPr>
              <w:jc w:val="center"/>
              <w:rPr>
                <w:rFonts w:ascii="Arial CYR" w:hAnsi="Arial CYR" w:cs="Arial CYR"/>
                <w:sz w:val="18"/>
                <w:szCs w:val="18"/>
              </w:rPr>
            </w:pPr>
            <w:r w:rsidRPr="00083328">
              <w:rPr>
                <w:rFonts w:ascii="Arial CYR" w:hAnsi="Arial CYR" w:cs="Arial CYR"/>
                <w:sz w:val="18"/>
                <w:szCs w:val="18"/>
              </w:rPr>
              <w:t>1</w:t>
            </w:r>
          </w:p>
        </w:tc>
        <w:tc>
          <w:tcPr>
            <w:tcW w:w="3717" w:type="dxa"/>
            <w:gridSpan w:val="2"/>
            <w:tcBorders>
              <w:top w:val="nil"/>
              <w:left w:val="nil"/>
              <w:bottom w:val="single" w:sz="4" w:space="0" w:color="auto"/>
              <w:right w:val="single" w:sz="4" w:space="0" w:color="auto"/>
            </w:tcBorders>
            <w:shd w:val="clear" w:color="auto" w:fill="auto"/>
            <w:noWrap/>
            <w:vAlign w:val="bottom"/>
          </w:tcPr>
          <w:p w:rsidR="008D2808" w:rsidRPr="00083328" w:rsidRDefault="008D2808" w:rsidP="008E5D95">
            <w:pPr>
              <w:rPr>
                <w:rFonts w:ascii="Arial CYR" w:hAnsi="Arial CYR" w:cs="Arial CYR"/>
                <w:sz w:val="18"/>
                <w:szCs w:val="18"/>
              </w:rPr>
            </w:pPr>
            <w:r>
              <w:rPr>
                <w:rFonts w:ascii="Arial CYR" w:hAnsi="Arial CYR" w:cs="Arial CYR"/>
                <w:sz w:val="18"/>
                <w:szCs w:val="18"/>
                <w:lang w:val="kk-KZ"/>
              </w:rPr>
              <w:t>Мақта-матадан жасалған биялай</w:t>
            </w:r>
          </w:p>
        </w:tc>
      </w:tr>
      <w:tr w:rsidR="008D2808" w:rsidRPr="00083328" w:rsidTr="008E5D95">
        <w:trPr>
          <w:trHeight w:val="257"/>
        </w:trPr>
        <w:tc>
          <w:tcPr>
            <w:tcW w:w="4527" w:type="dxa"/>
            <w:tcBorders>
              <w:top w:val="nil"/>
              <w:left w:val="single" w:sz="4" w:space="0" w:color="auto"/>
              <w:bottom w:val="nil"/>
              <w:right w:val="nil"/>
            </w:tcBorders>
            <w:shd w:val="clear" w:color="auto" w:fill="auto"/>
            <w:noWrap/>
            <w:vAlign w:val="bottom"/>
          </w:tcPr>
          <w:p w:rsidR="008D2808" w:rsidRPr="00E32E0C" w:rsidRDefault="008D2808" w:rsidP="008E5D95">
            <w:r w:rsidRPr="00E32E0C">
              <w:t>Электрмен, газбен дәнекерлеуші</w:t>
            </w:r>
          </w:p>
        </w:tc>
        <w:tc>
          <w:tcPr>
            <w:tcW w:w="1622" w:type="dxa"/>
            <w:tcBorders>
              <w:top w:val="nil"/>
              <w:left w:val="single" w:sz="4" w:space="0" w:color="auto"/>
              <w:bottom w:val="nil"/>
              <w:right w:val="single" w:sz="4" w:space="0" w:color="auto"/>
            </w:tcBorders>
            <w:shd w:val="clear" w:color="auto" w:fill="auto"/>
            <w:noWrap/>
            <w:vAlign w:val="bottom"/>
          </w:tcPr>
          <w:p w:rsidR="008D2808" w:rsidRPr="00083328" w:rsidRDefault="008D2808" w:rsidP="008E5D95">
            <w:pPr>
              <w:jc w:val="center"/>
              <w:rPr>
                <w:rFonts w:ascii="Arial CYR" w:hAnsi="Arial CYR" w:cs="Arial CYR"/>
                <w:sz w:val="18"/>
                <w:szCs w:val="18"/>
              </w:rPr>
            </w:pPr>
            <w:r w:rsidRPr="00083328">
              <w:rPr>
                <w:rFonts w:ascii="Arial CYR" w:hAnsi="Arial CYR" w:cs="Arial CYR"/>
                <w:sz w:val="18"/>
                <w:szCs w:val="18"/>
              </w:rPr>
              <w:t>0,5</w:t>
            </w:r>
          </w:p>
        </w:tc>
        <w:tc>
          <w:tcPr>
            <w:tcW w:w="3717" w:type="dxa"/>
            <w:gridSpan w:val="2"/>
            <w:tcBorders>
              <w:top w:val="nil"/>
              <w:left w:val="nil"/>
              <w:bottom w:val="single" w:sz="4" w:space="0" w:color="auto"/>
              <w:right w:val="single" w:sz="4" w:space="0" w:color="auto"/>
            </w:tcBorders>
            <w:shd w:val="clear" w:color="auto" w:fill="auto"/>
            <w:noWrap/>
            <w:vAlign w:val="bottom"/>
          </w:tcPr>
          <w:p w:rsidR="008D2808" w:rsidRPr="00083328" w:rsidRDefault="008D2808" w:rsidP="008E5D95">
            <w:pPr>
              <w:rPr>
                <w:rFonts w:ascii="Arial CYR" w:hAnsi="Arial CYR" w:cs="Arial CYR"/>
                <w:sz w:val="18"/>
                <w:szCs w:val="18"/>
              </w:rPr>
            </w:pPr>
            <w:r w:rsidRPr="00775EFD">
              <w:rPr>
                <w:rFonts w:ascii="Arial CYR" w:hAnsi="Arial CYR" w:cs="Arial CYR"/>
                <w:sz w:val="18"/>
                <w:szCs w:val="18"/>
                <w:lang w:val="kk-KZ"/>
              </w:rPr>
              <w:t>Құрамдастырылған қолғап</w:t>
            </w:r>
          </w:p>
        </w:tc>
      </w:tr>
      <w:tr w:rsidR="008D2808" w:rsidRPr="00083328" w:rsidTr="008E5D95">
        <w:trPr>
          <w:trHeight w:val="257"/>
        </w:trPr>
        <w:tc>
          <w:tcPr>
            <w:tcW w:w="4527" w:type="dxa"/>
            <w:tcBorders>
              <w:top w:val="nil"/>
              <w:left w:val="single" w:sz="4" w:space="0" w:color="auto"/>
              <w:bottom w:val="nil"/>
              <w:right w:val="nil"/>
            </w:tcBorders>
            <w:shd w:val="clear" w:color="auto" w:fill="auto"/>
            <w:noWrap/>
            <w:vAlign w:val="bottom"/>
          </w:tcPr>
          <w:p w:rsidR="008D2808" w:rsidRPr="00E32E0C" w:rsidRDefault="008D2808" w:rsidP="008E5D95">
            <w:r w:rsidRPr="00E32E0C">
              <w:t> </w:t>
            </w:r>
          </w:p>
        </w:tc>
        <w:tc>
          <w:tcPr>
            <w:tcW w:w="1622" w:type="dxa"/>
            <w:tcBorders>
              <w:top w:val="nil"/>
              <w:left w:val="single" w:sz="4" w:space="0" w:color="auto"/>
              <w:bottom w:val="nil"/>
              <w:right w:val="single" w:sz="4" w:space="0" w:color="auto"/>
            </w:tcBorders>
            <w:shd w:val="clear" w:color="auto" w:fill="auto"/>
            <w:noWrap/>
            <w:vAlign w:val="bottom"/>
          </w:tcPr>
          <w:p w:rsidR="008D2808" w:rsidRPr="00083328" w:rsidRDefault="008D2808" w:rsidP="008E5D95">
            <w:pPr>
              <w:jc w:val="center"/>
              <w:rPr>
                <w:rFonts w:ascii="Arial CYR" w:hAnsi="Arial CYR" w:cs="Arial CYR"/>
                <w:sz w:val="18"/>
                <w:szCs w:val="18"/>
              </w:rPr>
            </w:pPr>
            <w:r w:rsidRPr="00083328">
              <w:rPr>
                <w:rFonts w:ascii="Arial CYR" w:hAnsi="Arial CYR" w:cs="Arial CYR"/>
                <w:sz w:val="18"/>
                <w:szCs w:val="18"/>
              </w:rPr>
              <w:t>0,5</w:t>
            </w:r>
          </w:p>
        </w:tc>
        <w:tc>
          <w:tcPr>
            <w:tcW w:w="3717" w:type="dxa"/>
            <w:gridSpan w:val="2"/>
            <w:tcBorders>
              <w:top w:val="nil"/>
              <w:left w:val="nil"/>
              <w:bottom w:val="nil"/>
              <w:right w:val="single" w:sz="4" w:space="0" w:color="auto"/>
            </w:tcBorders>
            <w:shd w:val="clear" w:color="auto" w:fill="auto"/>
            <w:noWrap/>
          </w:tcPr>
          <w:p w:rsidR="008D2808" w:rsidRDefault="008D2808" w:rsidP="008E5D95">
            <w:r>
              <w:rPr>
                <w:rFonts w:ascii="Arial CYR" w:hAnsi="Arial CYR" w:cs="Arial CYR"/>
                <w:sz w:val="18"/>
                <w:szCs w:val="18"/>
                <w:lang w:val="kk-KZ"/>
              </w:rPr>
              <w:t>Ағытпалы қоныштары брезент</w:t>
            </w:r>
            <w:r w:rsidRPr="00D422BD">
              <w:rPr>
                <w:rFonts w:ascii="Arial CYR" w:hAnsi="Arial CYR" w:cs="Arial CYR"/>
                <w:sz w:val="18"/>
                <w:szCs w:val="18"/>
                <w:lang w:val="kk-KZ"/>
              </w:rPr>
              <w:t xml:space="preserve">, қорғайтын сіңдіргіші бар брезент матасынан жасалған </w:t>
            </w:r>
          </w:p>
        </w:tc>
      </w:tr>
      <w:tr w:rsidR="008D2808" w:rsidRPr="00083328" w:rsidTr="008E5D95">
        <w:trPr>
          <w:trHeight w:val="257"/>
        </w:trPr>
        <w:tc>
          <w:tcPr>
            <w:tcW w:w="4527" w:type="dxa"/>
            <w:tcBorders>
              <w:top w:val="nil"/>
              <w:left w:val="single" w:sz="4" w:space="0" w:color="auto"/>
              <w:bottom w:val="single" w:sz="4" w:space="0" w:color="auto"/>
              <w:right w:val="nil"/>
            </w:tcBorders>
            <w:shd w:val="clear" w:color="auto" w:fill="auto"/>
            <w:noWrap/>
            <w:vAlign w:val="bottom"/>
          </w:tcPr>
          <w:p w:rsidR="008D2808" w:rsidRPr="00E32E0C" w:rsidRDefault="008D2808" w:rsidP="008E5D95">
            <w:r w:rsidRPr="00E32E0C">
              <w:t> </w:t>
            </w:r>
          </w:p>
        </w:tc>
        <w:tc>
          <w:tcPr>
            <w:tcW w:w="1622" w:type="dxa"/>
            <w:tcBorders>
              <w:top w:val="nil"/>
              <w:left w:val="single" w:sz="4" w:space="0" w:color="auto"/>
              <w:bottom w:val="single" w:sz="4" w:space="0" w:color="auto"/>
              <w:right w:val="single" w:sz="4" w:space="0" w:color="auto"/>
            </w:tcBorders>
            <w:shd w:val="clear" w:color="auto" w:fill="auto"/>
            <w:noWrap/>
            <w:vAlign w:val="bottom"/>
          </w:tcPr>
          <w:p w:rsidR="008D2808" w:rsidRPr="00083328" w:rsidRDefault="008D2808" w:rsidP="008E5D95">
            <w:pPr>
              <w:jc w:val="center"/>
              <w:rPr>
                <w:rFonts w:ascii="Arial CYR" w:hAnsi="Arial CYR" w:cs="Arial CYR"/>
                <w:sz w:val="18"/>
                <w:szCs w:val="18"/>
              </w:rPr>
            </w:pPr>
            <w:r w:rsidRPr="00083328">
              <w:rPr>
                <w:rFonts w:ascii="Arial CYR" w:hAnsi="Arial CYR" w:cs="Arial CYR"/>
                <w:sz w:val="18"/>
                <w:szCs w:val="18"/>
              </w:rPr>
              <w:t> </w:t>
            </w:r>
          </w:p>
        </w:tc>
        <w:tc>
          <w:tcPr>
            <w:tcW w:w="3717" w:type="dxa"/>
            <w:gridSpan w:val="2"/>
            <w:tcBorders>
              <w:top w:val="nil"/>
              <w:left w:val="nil"/>
              <w:bottom w:val="single" w:sz="4" w:space="0" w:color="auto"/>
              <w:right w:val="single" w:sz="4" w:space="0" w:color="auto"/>
            </w:tcBorders>
            <w:shd w:val="clear" w:color="auto" w:fill="auto"/>
            <w:noWrap/>
          </w:tcPr>
          <w:p w:rsidR="008D2808" w:rsidRDefault="008D2808" w:rsidP="008E5D95"/>
        </w:tc>
      </w:tr>
      <w:tr w:rsidR="008D2808" w:rsidRPr="001B31A5" w:rsidTr="008E5D95">
        <w:trPr>
          <w:trHeight w:val="726"/>
        </w:trPr>
        <w:tc>
          <w:tcPr>
            <w:tcW w:w="4527" w:type="dxa"/>
            <w:tcBorders>
              <w:top w:val="nil"/>
              <w:left w:val="single" w:sz="4" w:space="0" w:color="auto"/>
              <w:bottom w:val="nil"/>
              <w:right w:val="nil"/>
            </w:tcBorders>
            <w:shd w:val="clear" w:color="auto" w:fill="auto"/>
            <w:noWrap/>
          </w:tcPr>
          <w:p w:rsidR="008D2808" w:rsidRPr="00E32E0C" w:rsidRDefault="008D2808" w:rsidP="008E5D95">
            <w:pPr>
              <w:rPr>
                <w:lang w:val="kk-KZ"/>
              </w:rPr>
            </w:pPr>
            <w:r>
              <w:rPr>
                <w:lang w:val="kk-KZ"/>
              </w:rPr>
              <w:t>ТКЖЖ</w:t>
            </w:r>
            <w:r w:rsidRPr="00E32E0C">
              <w:rPr>
                <w:lang w:val="kk-KZ"/>
              </w:rPr>
              <w:t xml:space="preserve"> зауытының УМК э</w:t>
            </w:r>
            <w:r w:rsidRPr="00E32E0C">
              <w:t>лектрмен, газбен дәнекерлеуші</w:t>
            </w:r>
            <w:r w:rsidRPr="00E32E0C">
              <w:rPr>
                <w:lang w:val="kk-KZ"/>
              </w:rPr>
              <w:t>сі</w:t>
            </w:r>
          </w:p>
        </w:tc>
        <w:tc>
          <w:tcPr>
            <w:tcW w:w="1622" w:type="dxa"/>
            <w:tcBorders>
              <w:top w:val="nil"/>
              <w:left w:val="single" w:sz="4" w:space="0" w:color="auto"/>
              <w:bottom w:val="nil"/>
              <w:right w:val="single" w:sz="4" w:space="0" w:color="auto"/>
            </w:tcBorders>
            <w:shd w:val="clear" w:color="auto" w:fill="auto"/>
            <w:noWrap/>
          </w:tcPr>
          <w:p w:rsidR="008D2808" w:rsidRPr="00FA51A6" w:rsidRDefault="008D2808" w:rsidP="008E5D95">
            <w:pPr>
              <w:jc w:val="center"/>
              <w:rPr>
                <w:rFonts w:ascii="Arial CYR" w:hAnsi="Arial CYR" w:cs="Arial CYR"/>
                <w:sz w:val="18"/>
                <w:szCs w:val="18"/>
                <w:lang w:val="kk-KZ"/>
              </w:rPr>
            </w:pPr>
            <w:r w:rsidRPr="00083328">
              <w:rPr>
                <w:rFonts w:ascii="Arial CYR" w:hAnsi="Arial CYR" w:cs="Arial CYR"/>
                <w:sz w:val="18"/>
                <w:szCs w:val="18"/>
              </w:rPr>
              <w:t xml:space="preserve">4 </w:t>
            </w:r>
            <w:r>
              <w:rPr>
                <w:rFonts w:ascii="Arial CYR" w:hAnsi="Arial CYR" w:cs="Arial CYR"/>
                <w:sz w:val="18"/>
                <w:szCs w:val="18"/>
                <w:lang w:val="kk-KZ"/>
              </w:rPr>
              <w:t>күн</w:t>
            </w:r>
          </w:p>
        </w:tc>
        <w:tc>
          <w:tcPr>
            <w:tcW w:w="3717" w:type="dxa"/>
            <w:gridSpan w:val="2"/>
            <w:tcBorders>
              <w:top w:val="nil"/>
              <w:left w:val="nil"/>
              <w:bottom w:val="nil"/>
              <w:right w:val="single" w:sz="4" w:space="0" w:color="auto"/>
            </w:tcBorders>
            <w:shd w:val="clear" w:color="auto" w:fill="auto"/>
            <w:vAlign w:val="bottom"/>
          </w:tcPr>
          <w:p w:rsidR="008D2808" w:rsidRPr="00A45A32" w:rsidRDefault="008D2808" w:rsidP="008E5D95">
            <w:pPr>
              <w:rPr>
                <w:rFonts w:ascii="Arial CYR" w:hAnsi="Arial CYR" w:cs="Arial CYR"/>
                <w:sz w:val="18"/>
                <w:szCs w:val="18"/>
                <w:lang w:val="kk-KZ"/>
              </w:rPr>
            </w:pPr>
            <w:r>
              <w:rPr>
                <w:rFonts w:ascii="Arial CYR" w:hAnsi="Arial CYR" w:cs="Arial CYR"/>
                <w:sz w:val="18"/>
                <w:szCs w:val="18"/>
                <w:lang w:val="kk-KZ"/>
              </w:rPr>
              <w:t>Ағытпалы қоныштары брезент, қорғайтын сіңдіргіші бар брезент матасынан жасалған</w:t>
            </w:r>
            <w:r w:rsidRPr="006E364F">
              <w:rPr>
                <w:rFonts w:ascii="Arial CYR" w:hAnsi="Arial CYR" w:cs="Arial CYR"/>
                <w:sz w:val="18"/>
                <w:szCs w:val="18"/>
                <w:lang w:val="kk-KZ"/>
              </w:rPr>
              <w:t xml:space="preserve"> </w:t>
            </w:r>
            <w:r>
              <w:rPr>
                <w:rFonts w:ascii="Arial CYR" w:hAnsi="Arial CYR" w:cs="Arial CYR"/>
                <w:sz w:val="18"/>
                <w:szCs w:val="18"/>
                <w:lang w:val="kk-KZ"/>
              </w:rPr>
              <w:t xml:space="preserve"> - айына 7 пар</w:t>
            </w:r>
          </w:p>
        </w:tc>
      </w:tr>
      <w:tr w:rsidR="008D2808" w:rsidRPr="00083328" w:rsidTr="008E5D95">
        <w:trPr>
          <w:trHeight w:val="257"/>
        </w:trPr>
        <w:tc>
          <w:tcPr>
            <w:tcW w:w="4527" w:type="dxa"/>
            <w:tcBorders>
              <w:top w:val="single" w:sz="4" w:space="0" w:color="auto"/>
              <w:left w:val="single" w:sz="4" w:space="0" w:color="auto"/>
              <w:bottom w:val="nil"/>
              <w:right w:val="single" w:sz="4" w:space="0" w:color="auto"/>
            </w:tcBorders>
            <w:shd w:val="clear" w:color="auto" w:fill="auto"/>
            <w:noWrap/>
            <w:vAlign w:val="bottom"/>
          </w:tcPr>
          <w:p w:rsidR="008D2808" w:rsidRPr="00E32E0C" w:rsidRDefault="008D2808" w:rsidP="008E5D95">
            <w:r w:rsidRPr="00E32E0C">
              <w:rPr>
                <w:lang w:val="kk-KZ"/>
              </w:rPr>
              <w:t xml:space="preserve">Автомат және жартылай автомат машиналарын электрмен пісіруші </w:t>
            </w:r>
          </w:p>
        </w:tc>
        <w:tc>
          <w:tcPr>
            <w:tcW w:w="1622" w:type="dxa"/>
            <w:tcBorders>
              <w:top w:val="single" w:sz="4" w:space="0" w:color="auto"/>
              <w:left w:val="nil"/>
              <w:bottom w:val="nil"/>
              <w:right w:val="single" w:sz="4" w:space="0" w:color="auto"/>
            </w:tcBorders>
            <w:shd w:val="clear" w:color="auto" w:fill="auto"/>
            <w:noWrap/>
            <w:vAlign w:val="bottom"/>
          </w:tcPr>
          <w:p w:rsidR="008D2808" w:rsidRPr="00083328" w:rsidRDefault="008D2808" w:rsidP="008E5D95">
            <w:pPr>
              <w:jc w:val="center"/>
              <w:rPr>
                <w:rFonts w:ascii="Arial CYR" w:hAnsi="Arial CYR" w:cs="Arial CYR"/>
                <w:sz w:val="18"/>
                <w:szCs w:val="18"/>
              </w:rPr>
            </w:pPr>
            <w:r w:rsidRPr="00083328">
              <w:rPr>
                <w:rFonts w:ascii="Arial CYR" w:hAnsi="Arial CYR" w:cs="Arial CYR"/>
                <w:sz w:val="18"/>
                <w:szCs w:val="18"/>
              </w:rPr>
              <w:t> </w:t>
            </w:r>
          </w:p>
        </w:tc>
        <w:tc>
          <w:tcPr>
            <w:tcW w:w="3717" w:type="dxa"/>
            <w:gridSpan w:val="2"/>
            <w:tcBorders>
              <w:top w:val="single" w:sz="4" w:space="0" w:color="auto"/>
              <w:left w:val="nil"/>
              <w:bottom w:val="nil"/>
              <w:right w:val="single" w:sz="4" w:space="0" w:color="auto"/>
            </w:tcBorders>
            <w:shd w:val="clear" w:color="auto" w:fill="auto"/>
            <w:noWrap/>
            <w:vAlign w:val="bottom"/>
          </w:tcPr>
          <w:p w:rsidR="008D2808" w:rsidRPr="00083328" w:rsidRDefault="008D2808" w:rsidP="008E5D95">
            <w:pPr>
              <w:rPr>
                <w:rFonts w:ascii="Arial CYR" w:hAnsi="Arial CYR" w:cs="Arial CYR"/>
                <w:sz w:val="18"/>
                <w:szCs w:val="18"/>
              </w:rPr>
            </w:pPr>
            <w:r w:rsidRPr="00083328">
              <w:rPr>
                <w:rFonts w:ascii="Arial CYR" w:hAnsi="Arial CYR" w:cs="Arial CYR"/>
                <w:sz w:val="18"/>
                <w:szCs w:val="18"/>
              </w:rPr>
              <w:t> </w:t>
            </w:r>
          </w:p>
        </w:tc>
      </w:tr>
      <w:tr w:rsidR="008D2808" w:rsidRPr="00083328" w:rsidTr="008E5D95">
        <w:trPr>
          <w:trHeight w:val="257"/>
        </w:trPr>
        <w:tc>
          <w:tcPr>
            <w:tcW w:w="4527" w:type="dxa"/>
            <w:tcBorders>
              <w:top w:val="nil"/>
              <w:left w:val="single" w:sz="4" w:space="0" w:color="auto"/>
              <w:bottom w:val="single" w:sz="4" w:space="0" w:color="auto"/>
              <w:right w:val="single" w:sz="4" w:space="0" w:color="auto"/>
            </w:tcBorders>
            <w:shd w:val="clear" w:color="auto" w:fill="auto"/>
            <w:noWrap/>
            <w:vAlign w:val="bottom"/>
          </w:tcPr>
          <w:p w:rsidR="008D2808" w:rsidRPr="00E32E0C" w:rsidRDefault="008D2808" w:rsidP="008E5D95"/>
        </w:tc>
        <w:tc>
          <w:tcPr>
            <w:tcW w:w="1622" w:type="dxa"/>
            <w:tcBorders>
              <w:top w:val="nil"/>
              <w:left w:val="nil"/>
              <w:bottom w:val="single" w:sz="4" w:space="0" w:color="auto"/>
              <w:right w:val="single" w:sz="4" w:space="0" w:color="auto"/>
            </w:tcBorders>
            <w:shd w:val="clear" w:color="auto" w:fill="auto"/>
            <w:noWrap/>
            <w:vAlign w:val="bottom"/>
          </w:tcPr>
          <w:p w:rsidR="008D2808" w:rsidRPr="00083328" w:rsidRDefault="008D2808" w:rsidP="008E5D95">
            <w:pPr>
              <w:jc w:val="center"/>
              <w:rPr>
                <w:rFonts w:ascii="Arial CYR" w:hAnsi="Arial CYR" w:cs="Arial CYR"/>
                <w:sz w:val="18"/>
                <w:szCs w:val="18"/>
              </w:rPr>
            </w:pPr>
            <w:r w:rsidRPr="00083328">
              <w:rPr>
                <w:rFonts w:ascii="Arial CYR" w:hAnsi="Arial CYR" w:cs="Arial CYR"/>
                <w:sz w:val="18"/>
                <w:szCs w:val="18"/>
              </w:rPr>
              <w:t>1</w:t>
            </w:r>
          </w:p>
        </w:tc>
        <w:tc>
          <w:tcPr>
            <w:tcW w:w="3717" w:type="dxa"/>
            <w:gridSpan w:val="2"/>
            <w:tcBorders>
              <w:top w:val="nil"/>
              <w:left w:val="nil"/>
              <w:bottom w:val="single" w:sz="4" w:space="0" w:color="auto"/>
              <w:right w:val="single" w:sz="4" w:space="0" w:color="auto"/>
            </w:tcBorders>
            <w:shd w:val="clear" w:color="auto" w:fill="auto"/>
            <w:noWrap/>
            <w:vAlign w:val="bottom"/>
          </w:tcPr>
          <w:p w:rsidR="008D2808" w:rsidRPr="00083328" w:rsidRDefault="008D2808" w:rsidP="008E5D95">
            <w:pPr>
              <w:rPr>
                <w:rFonts w:ascii="Arial CYR" w:hAnsi="Arial CYR" w:cs="Arial CYR"/>
                <w:sz w:val="18"/>
                <w:szCs w:val="18"/>
              </w:rPr>
            </w:pPr>
            <w:r w:rsidRPr="00775EFD">
              <w:rPr>
                <w:rFonts w:ascii="Arial CYR" w:hAnsi="Arial CYR" w:cs="Arial CYR"/>
                <w:sz w:val="18"/>
                <w:szCs w:val="18"/>
                <w:lang w:val="kk-KZ"/>
              </w:rPr>
              <w:t>Құрамдастырылған қолғап</w:t>
            </w:r>
          </w:p>
        </w:tc>
      </w:tr>
      <w:tr w:rsidR="008D2808" w:rsidRPr="00083328" w:rsidTr="008E5D95">
        <w:trPr>
          <w:trHeight w:val="257"/>
        </w:trPr>
        <w:tc>
          <w:tcPr>
            <w:tcW w:w="4527" w:type="dxa"/>
            <w:tcBorders>
              <w:top w:val="nil"/>
              <w:left w:val="single" w:sz="4" w:space="0" w:color="auto"/>
              <w:bottom w:val="single" w:sz="4" w:space="0" w:color="auto"/>
              <w:right w:val="single" w:sz="4" w:space="0" w:color="auto"/>
            </w:tcBorders>
            <w:shd w:val="clear" w:color="auto" w:fill="auto"/>
            <w:noWrap/>
            <w:vAlign w:val="bottom"/>
          </w:tcPr>
          <w:p w:rsidR="008D2808" w:rsidRPr="00E32E0C" w:rsidRDefault="008D2808" w:rsidP="008E5D95">
            <w:r w:rsidRPr="00E32E0C">
              <w:rPr>
                <w:lang w:val="kk-KZ"/>
              </w:rPr>
              <w:t>Жетекші</w:t>
            </w:r>
            <w:r w:rsidRPr="00E32E0C">
              <w:t xml:space="preserve"> инженер, </w:t>
            </w:r>
            <w:r w:rsidRPr="00E32E0C">
              <w:rPr>
                <w:lang w:val="kk-KZ"/>
              </w:rPr>
              <w:t xml:space="preserve">тау-кен жұмыстары бойынша </w:t>
            </w:r>
            <w:r w:rsidRPr="00E32E0C">
              <w:t xml:space="preserve">инженер </w:t>
            </w:r>
          </w:p>
        </w:tc>
        <w:tc>
          <w:tcPr>
            <w:tcW w:w="1622" w:type="dxa"/>
            <w:tcBorders>
              <w:top w:val="nil"/>
              <w:left w:val="nil"/>
              <w:bottom w:val="single" w:sz="4" w:space="0" w:color="auto"/>
              <w:right w:val="single" w:sz="4" w:space="0" w:color="auto"/>
            </w:tcBorders>
            <w:shd w:val="clear" w:color="auto" w:fill="auto"/>
            <w:noWrap/>
            <w:vAlign w:val="bottom"/>
          </w:tcPr>
          <w:p w:rsidR="008D2808" w:rsidRPr="00083328" w:rsidRDefault="008D2808" w:rsidP="008E5D95">
            <w:pPr>
              <w:jc w:val="center"/>
              <w:rPr>
                <w:rFonts w:ascii="Arial CYR" w:hAnsi="Arial CYR" w:cs="Arial CYR"/>
                <w:sz w:val="18"/>
                <w:szCs w:val="18"/>
              </w:rPr>
            </w:pPr>
            <w:r w:rsidRPr="00083328">
              <w:rPr>
                <w:rFonts w:ascii="Arial CYR" w:hAnsi="Arial CYR" w:cs="Arial CYR"/>
                <w:sz w:val="18"/>
                <w:szCs w:val="18"/>
              </w:rPr>
              <w:t>1</w:t>
            </w:r>
          </w:p>
        </w:tc>
        <w:tc>
          <w:tcPr>
            <w:tcW w:w="3717" w:type="dxa"/>
            <w:gridSpan w:val="2"/>
            <w:tcBorders>
              <w:top w:val="nil"/>
              <w:left w:val="nil"/>
              <w:bottom w:val="single" w:sz="4" w:space="0" w:color="auto"/>
              <w:right w:val="single" w:sz="4" w:space="0" w:color="auto"/>
            </w:tcBorders>
            <w:shd w:val="clear" w:color="auto" w:fill="auto"/>
            <w:noWrap/>
            <w:vAlign w:val="bottom"/>
          </w:tcPr>
          <w:p w:rsidR="008D2808" w:rsidRPr="00083328" w:rsidRDefault="008D2808" w:rsidP="008E5D95">
            <w:pPr>
              <w:rPr>
                <w:rFonts w:ascii="Arial CYR" w:hAnsi="Arial CYR" w:cs="Arial CYR"/>
                <w:sz w:val="18"/>
                <w:szCs w:val="18"/>
              </w:rPr>
            </w:pPr>
            <w:r>
              <w:rPr>
                <w:rFonts w:ascii="Arial CYR" w:hAnsi="Arial CYR" w:cs="Arial CYR"/>
                <w:sz w:val="18"/>
                <w:szCs w:val="18"/>
                <w:lang w:val="kk-KZ"/>
              </w:rPr>
              <w:t>Мақта-матадан жасалған биялай</w:t>
            </w:r>
          </w:p>
        </w:tc>
      </w:tr>
      <w:tr w:rsidR="008D2808" w:rsidRPr="00083328" w:rsidTr="008E5D95">
        <w:trPr>
          <w:trHeight w:val="513"/>
        </w:trPr>
        <w:tc>
          <w:tcPr>
            <w:tcW w:w="4527" w:type="dxa"/>
            <w:tcBorders>
              <w:top w:val="nil"/>
              <w:left w:val="single" w:sz="4" w:space="0" w:color="auto"/>
              <w:bottom w:val="single" w:sz="4" w:space="0" w:color="auto"/>
              <w:right w:val="single" w:sz="4" w:space="0" w:color="auto"/>
            </w:tcBorders>
            <w:shd w:val="clear" w:color="auto" w:fill="auto"/>
            <w:noWrap/>
            <w:vAlign w:val="bottom"/>
          </w:tcPr>
          <w:p w:rsidR="008D2808" w:rsidRDefault="008D2808" w:rsidP="008E5D95">
            <w:pPr>
              <w:rPr>
                <w:rFonts w:ascii="Arial CYR" w:hAnsi="Arial CYR" w:cs="Arial CYR"/>
                <w:sz w:val="20"/>
                <w:szCs w:val="20"/>
                <w:lang w:val="kk-KZ"/>
              </w:rPr>
            </w:pPr>
            <w:r>
              <w:rPr>
                <w:rFonts w:ascii="Arial CYR" w:hAnsi="Arial CYR" w:cs="Arial CYR"/>
                <w:sz w:val="20"/>
                <w:szCs w:val="20"/>
                <w:lang w:val="kk-KZ"/>
              </w:rPr>
              <w:t>Жетекші</w:t>
            </w:r>
            <w:r w:rsidRPr="00083328">
              <w:rPr>
                <w:rFonts w:ascii="Arial CYR" w:hAnsi="Arial CYR" w:cs="Arial CYR"/>
                <w:sz w:val="20"/>
                <w:szCs w:val="20"/>
              </w:rPr>
              <w:t xml:space="preserve"> гидрогеолог</w:t>
            </w:r>
          </w:p>
          <w:p w:rsidR="008D2808" w:rsidRDefault="008D2808" w:rsidP="008E5D95">
            <w:pPr>
              <w:rPr>
                <w:rFonts w:ascii="Arial CYR" w:hAnsi="Arial CYR" w:cs="Arial CYR"/>
                <w:sz w:val="20"/>
                <w:szCs w:val="20"/>
                <w:lang w:val="kk-KZ"/>
              </w:rPr>
            </w:pPr>
          </w:p>
          <w:p w:rsidR="008D2808" w:rsidRPr="00771B04" w:rsidRDefault="008D2808" w:rsidP="008E5D95">
            <w:pPr>
              <w:rPr>
                <w:rFonts w:ascii="Arial CYR" w:hAnsi="Arial CYR" w:cs="Arial CYR"/>
                <w:sz w:val="20"/>
                <w:szCs w:val="20"/>
                <w:lang w:val="kk-KZ"/>
              </w:rPr>
            </w:pPr>
          </w:p>
        </w:tc>
        <w:tc>
          <w:tcPr>
            <w:tcW w:w="1622" w:type="dxa"/>
            <w:tcBorders>
              <w:top w:val="nil"/>
              <w:left w:val="nil"/>
              <w:bottom w:val="single" w:sz="4" w:space="0" w:color="auto"/>
              <w:right w:val="single" w:sz="4" w:space="0" w:color="auto"/>
            </w:tcBorders>
            <w:shd w:val="clear" w:color="auto" w:fill="auto"/>
            <w:noWrap/>
            <w:vAlign w:val="bottom"/>
          </w:tcPr>
          <w:p w:rsidR="008D2808" w:rsidRPr="00083328" w:rsidRDefault="008D2808" w:rsidP="008E5D95">
            <w:pPr>
              <w:jc w:val="center"/>
              <w:rPr>
                <w:rFonts w:ascii="Arial CYR" w:hAnsi="Arial CYR" w:cs="Arial CYR"/>
                <w:sz w:val="18"/>
                <w:szCs w:val="18"/>
              </w:rPr>
            </w:pPr>
            <w:r w:rsidRPr="00083328">
              <w:rPr>
                <w:rFonts w:ascii="Arial CYR" w:hAnsi="Arial CYR" w:cs="Arial CYR"/>
                <w:sz w:val="18"/>
                <w:szCs w:val="18"/>
              </w:rPr>
              <w:t>1</w:t>
            </w:r>
          </w:p>
        </w:tc>
        <w:tc>
          <w:tcPr>
            <w:tcW w:w="3717" w:type="dxa"/>
            <w:gridSpan w:val="2"/>
            <w:tcBorders>
              <w:top w:val="nil"/>
              <w:left w:val="nil"/>
              <w:bottom w:val="single" w:sz="4" w:space="0" w:color="auto"/>
              <w:right w:val="single" w:sz="4" w:space="0" w:color="auto"/>
            </w:tcBorders>
            <w:shd w:val="clear" w:color="auto" w:fill="auto"/>
            <w:noWrap/>
            <w:vAlign w:val="bottom"/>
          </w:tcPr>
          <w:p w:rsidR="008D2808" w:rsidRPr="00083328" w:rsidRDefault="008D2808" w:rsidP="008E5D95">
            <w:pPr>
              <w:rPr>
                <w:rFonts w:ascii="Arial CYR" w:hAnsi="Arial CYR" w:cs="Arial CYR"/>
                <w:sz w:val="18"/>
                <w:szCs w:val="18"/>
              </w:rPr>
            </w:pPr>
            <w:r>
              <w:rPr>
                <w:rFonts w:ascii="Arial CYR" w:hAnsi="Arial CYR" w:cs="Arial CYR"/>
                <w:sz w:val="18"/>
                <w:szCs w:val="18"/>
                <w:lang w:val="kk-KZ"/>
              </w:rPr>
              <w:t>Мақта-матадан жасалған биялай</w:t>
            </w:r>
          </w:p>
        </w:tc>
      </w:tr>
      <w:tr w:rsidR="008D2808" w:rsidRPr="00083328" w:rsidTr="008E5D95">
        <w:trPr>
          <w:trHeight w:val="400"/>
        </w:trPr>
        <w:tc>
          <w:tcPr>
            <w:tcW w:w="45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808" w:rsidRDefault="008D2808" w:rsidP="008E5D95">
            <w:pPr>
              <w:rPr>
                <w:rFonts w:ascii="Arial CYR" w:hAnsi="Arial CYR" w:cs="Arial CYR"/>
                <w:sz w:val="20"/>
                <w:szCs w:val="20"/>
                <w:lang w:val="kk-KZ"/>
              </w:rPr>
            </w:pPr>
            <w:r>
              <w:rPr>
                <w:rFonts w:ascii="Arial CYR" w:hAnsi="Arial CYR" w:cs="Arial CYR"/>
                <w:sz w:val="20"/>
                <w:szCs w:val="20"/>
                <w:lang w:val="kk-KZ"/>
              </w:rPr>
              <w:t>ЕҚ және ҚТ жөніндегі жетекші инженер, ЕҚ және ҚТ жөніндегі инженер</w:t>
            </w:r>
          </w:p>
        </w:tc>
        <w:tc>
          <w:tcPr>
            <w:tcW w:w="1622" w:type="dxa"/>
            <w:tcBorders>
              <w:top w:val="single" w:sz="4" w:space="0" w:color="auto"/>
              <w:left w:val="nil"/>
              <w:bottom w:val="single" w:sz="4" w:space="0" w:color="auto"/>
              <w:right w:val="single" w:sz="4" w:space="0" w:color="auto"/>
            </w:tcBorders>
            <w:shd w:val="clear" w:color="auto" w:fill="auto"/>
            <w:noWrap/>
            <w:vAlign w:val="bottom"/>
          </w:tcPr>
          <w:p w:rsidR="008D2808" w:rsidRPr="00771B04" w:rsidRDefault="008D2808" w:rsidP="008E5D95">
            <w:pPr>
              <w:jc w:val="center"/>
              <w:rPr>
                <w:rFonts w:ascii="Arial CYR" w:hAnsi="Arial CYR" w:cs="Arial CYR"/>
                <w:sz w:val="18"/>
                <w:szCs w:val="18"/>
                <w:lang w:val="kk-KZ"/>
              </w:rPr>
            </w:pPr>
            <w:r>
              <w:rPr>
                <w:rFonts w:ascii="Arial CYR" w:hAnsi="Arial CYR" w:cs="Arial CYR"/>
                <w:sz w:val="18"/>
                <w:szCs w:val="18"/>
                <w:lang w:val="kk-KZ"/>
              </w:rPr>
              <w:t>1</w:t>
            </w:r>
          </w:p>
        </w:tc>
        <w:tc>
          <w:tcPr>
            <w:tcW w:w="3717" w:type="dxa"/>
            <w:gridSpan w:val="2"/>
            <w:tcBorders>
              <w:top w:val="single" w:sz="4" w:space="0" w:color="auto"/>
              <w:left w:val="nil"/>
              <w:bottom w:val="single" w:sz="4" w:space="0" w:color="auto"/>
              <w:right w:val="single" w:sz="4" w:space="0" w:color="auto"/>
            </w:tcBorders>
            <w:shd w:val="clear" w:color="auto" w:fill="auto"/>
            <w:noWrap/>
            <w:vAlign w:val="bottom"/>
          </w:tcPr>
          <w:p w:rsidR="008D2808" w:rsidRPr="00083328" w:rsidRDefault="008D2808" w:rsidP="008E5D95">
            <w:pPr>
              <w:rPr>
                <w:rFonts w:ascii="Arial CYR" w:hAnsi="Arial CYR" w:cs="Arial CYR"/>
                <w:sz w:val="18"/>
                <w:szCs w:val="18"/>
              </w:rPr>
            </w:pPr>
            <w:r>
              <w:rPr>
                <w:rFonts w:ascii="Arial CYR" w:hAnsi="Arial CYR" w:cs="Arial CYR"/>
                <w:sz w:val="18"/>
                <w:szCs w:val="18"/>
                <w:lang w:val="kk-KZ"/>
              </w:rPr>
              <w:t>Мақта-матадан жасалған биялай</w:t>
            </w:r>
          </w:p>
        </w:tc>
      </w:tr>
      <w:tr w:rsidR="008D2808" w:rsidRPr="00083328" w:rsidTr="008E5D95">
        <w:trPr>
          <w:trHeight w:val="441"/>
        </w:trPr>
        <w:tc>
          <w:tcPr>
            <w:tcW w:w="45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808" w:rsidRDefault="008D2808" w:rsidP="008E5D95">
            <w:pPr>
              <w:rPr>
                <w:rFonts w:ascii="Arial CYR" w:hAnsi="Arial CYR" w:cs="Arial CYR"/>
                <w:sz w:val="20"/>
                <w:szCs w:val="20"/>
                <w:lang w:val="kk-KZ"/>
              </w:rPr>
            </w:pPr>
          </w:p>
          <w:p w:rsidR="008D2808" w:rsidRDefault="008D2808" w:rsidP="008E5D95">
            <w:pPr>
              <w:rPr>
                <w:rFonts w:ascii="Arial CYR" w:hAnsi="Arial CYR" w:cs="Arial CYR"/>
                <w:sz w:val="20"/>
                <w:szCs w:val="20"/>
                <w:lang w:val="kk-KZ"/>
              </w:rPr>
            </w:pPr>
            <w:r>
              <w:rPr>
                <w:rFonts w:ascii="Arial CYR" w:hAnsi="Arial CYR" w:cs="Arial CYR"/>
                <w:sz w:val="20"/>
                <w:szCs w:val="20"/>
                <w:lang w:val="kk-KZ"/>
              </w:rPr>
              <w:t xml:space="preserve">Жетекші инженер, (инженер) ОКР </w:t>
            </w:r>
          </w:p>
        </w:tc>
        <w:tc>
          <w:tcPr>
            <w:tcW w:w="1622" w:type="dxa"/>
            <w:tcBorders>
              <w:top w:val="single" w:sz="4" w:space="0" w:color="auto"/>
              <w:left w:val="nil"/>
              <w:bottom w:val="single" w:sz="4" w:space="0" w:color="auto"/>
              <w:right w:val="single" w:sz="4" w:space="0" w:color="auto"/>
            </w:tcBorders>
            <w:shd w:val="clear" w:color="auto" w:fill="auto"/>
            <w:noWrap/>
            <w:vAlign w:val="bottom"/>
          </w:tcPr>
          <w:p w:rsidR="008D2808" w:rsidRPr="00771B04" w:rsidRDefault="008D2808" w:rsidP="008E5D95">
            <w:pPr>
              <w:jc w:val="center"/>
              <w:rPr>
                <w:rFonts w:ascii="Arial CYR" w:hAnsi="Arial CYR" w:cs="Arial CYR"/>
                <w:sz w:val="18"/>
                <w:szCs w:val="18"/>
                <w:lang w:val="kk-KZ"/>
              </w:rPr>
            </w:pPr>
            <w:r>
              <w:rPr>
                <w:rFonts w:ascii="Arial CYR" w:hAnsi="Arial CYR" w:cs="Arial CYR"/>
                <w:sz w:val="18"/>
                <w:szCs w:val="18"/>
                <w:lang w:val="kk-KZ"/>
              </w:rPr>
              <w:t>12</w:t>
            </w:r>
          </w:p>
        </w:tc>
        <w:tc>
          <w:tcPr>
            <w:tcW w:w="3717" w:type="dxa"/>
            <w:gridSpan w:val="2"/>
            <w:tcBorders>
              <w:top w:val="single" w:sz="4" w:space="0" w:color="auto"/>
              <w:left w:val="nil"/>
              <w:bottom w:val="single" w:sz="4" w:space="0" w:color="auto"/>
              <w:right w:val="single" w:sz="4" w:space="0" w:color="auto"/>
            </w:tcBorders>
            <w:shd w:val="clear" w:color="auto" w:fill="auto"/>
            <w:noWrap/>
            <w:vAlign w:val="bottom"/>
          </w:tcPr>
          <w:p w:rsidR="008D2808" w:rsidRPr="00083328" w:rsidRDefault="008D2808" w:rsidP="008E5D95">
            <w:pPr>
              <w:rPr>
                <w:rFonts w:ascii="Arial CYR" w:hAnsi="Arial CYR" w:cs="Arial CYR"/>
                <w:sz w:val="18"/>
                <w:szCs w:val="18"/>
              </w:rPr>
            </w:pPr>
            <w:r>
              <w:rPr>
                <w:rFonts w:ascii="Arial CYR" w:hAnsi="Arial CYR" w:cs="Arial CYR"/>
                <w:sz w:val="18"/>
                <w:szCs w:val="18"/>
                <w:lang w:val="kk-KZ"/>
              </w:rPr>
              <w:t>Мақта-матадан жасалған биялай</w:t>
            </w:r>
          </w:p>
        </w:tc>
      </w:tr>
      <w:tr w:rsidR="008D2808" w:rsidRPr="00083328" w:rsidTr="008E5D95">
        <w:trPr>
          <w:trHeight w:val="257"/>
        </w:trPr>
        <w:tc>
          <w:tcPr>
            <w:tcW w:w="4527" w:type="dxa"/>
            <w:tcBorders>
              <w:top w:val="nil"/>
              <w:left w:val="single" w:sz="4" w:space="0" w:color="auto"/>
              <w:bottom w:val="single" w:sz="4" w:space="0" w:color="auto"/>
              <w:right w:val="single" w:sz="4" w:space="0" w:color="auto"/>
            </w:tcBorders>
            <w:shd w:val="clear" w:color="auto" w:fill="auto"/>
            <w:noWrap/>
            <w:vAlign w:val="bottom"/>
          </w:tcPr>
          <w:p w:rsidR="008D2808" w:rsidRPr="00083328" w:rsidRDefault="008D2808" w:rsidP="008E5D95">
            <w:pPr>
              <w:rPr>
                <w:rFonts w:ascii="Arial CYR" w:hAnsi="Arial CYR" w:cs="Arial CYR"/>
                <w:sz w:val="20"/>
                <w:szCs w:val="20"/>
              </w:rPr>
            </w:pPr>
            <w:r>
              <w:rPr>
                <w:rFonts w:ascii="Arial CYR" w:hAnsi="Arial CYR" w:cs="Arial CYR"/>
                <w:sz w:val="20"/>
                <w:szCs w:val="20"/>
                <w:lang w:val="kk-KZ"/>
              </w:rPr>
              <w:t xml:space="preserve">Жетекші инженер, механик, ОТК бақылаушысының мастері </w:t>
            </w:r>
          </w:p>
        </w:tc>
        <w:tc>
          <w:tcPr>
            <w:tcW w:w="1622" w:type="dxa"/>
            <w:tcBorders>
              <w:top w:val="nil"/>
              <w:left w:val="nil"/>
              <w:bottom w:val="single" w:sz="4" w:space="0" w:color="auto"/>
              <w:right w:val="single" w:sz="4" w:space="0" w:color="auto"/>
            </w:tcBorders>
            <w:shd w:val="clear" w:color="auto" w:fill="auto"/>
            <w:noWrap/>
            <w:vAlign w:val="bottom"/>
          </w:tcPr>
          <w:p w:rsidR="008D2808" w:rsidRPr="00771B04" w:rsidRDefault="008D2808" w:rsidP="008E5D95">
            <w:pPr>
              <w:jc w:val="center"/>
              <w:rPr>
                <w:rFonts w:ascii="Arial CYR" w:hAnsi="Arial CYR" w:cs="Arial CYR"/>
                <w:sz w:val="18"/>
                <w:szCs w:val="18"/>
                <w:lang w:val="kk-KZ"/>
              </w:rPr>
            </w:pPr>
            <w:r>
              <w:rPr>
                <w:rFonts w:ascii="Arial CYR" w:hAnsi="Arial CYR" w:cs="Arial CYR"/>
                <w:sz w:val="18"/>
                <w:szCs w:val="18"/>
                <w:lang w:val="kk-KZ"/>
              </w:rPr>
              <w:t>0,5</w:t>
            </w:r>
          </w:p>
        </w:tc>
        <w:tc>
          <w:tcPr>
            <w:tcW w:w="3717" w:type="dxa"/>
            <w:gridSpan w:val="2"/>
            <w:tcBorders>
              <w:top w:val="nil"/>
              <w:left w:val="nil"/>
              <w:bottom w:val="single" w:sz="4" w:space="0" w:color="auto"/>
              <w:right w:val="single" w:sz="4" w:space="0" w:color="auto"/>
            </w:tcBorders>
            <w:shd w:val="clear" w:color="auto" w:fill="auto"/>
            <w:noWrap/>
            <w:vAlign w:val="bottom"/>
          </w:tcPr>
          <w:p w:rsidR="008D2808" w:rsidRPr="00083328" w:rsidRDefault="008D2808" w:rsidP="008E5D95">
            <w:pPr>
              <w:rPr>
                <w:rFonts w:ascii="Arial CYR" w:hAnsi="Arial CYR" w:cs="Arial CYR"/>
                <w:sz w:val="18"/>
                <w:szCs w:val="18"/>
              </w:rPr>
            </w:pPr>
            <w:r>
              <w:rPr>
                <w:rFonts w:ascii="Arial CYR" w:hAnsi="Arial CYR" w:cs="Arial CYR"/>
                <w:sz w:val="18"/>
                <w:szCs w:val="18"/>
                <w:lang w:val="kk-KZ"/>
              </w:rPr>
              <w:t>Мақта-матадан жасалған биялай</w:t>
            </w:r>
          </w:p>
        </w:tc>
      </w:tr>
      <w:tr w:rsidR="008D2808" w:rsidRPr="00083328" w:rsidTr="008E5D95">
        <w:trPr>
          <w:trHeight w:val="257"/>
        </w:trPr>
        <w:tc>
          <w:tcPr>
            <w:tcW w:w="4527" w:type="dxa"/>
            <w:tcBorders>
              <w:top w:val="nil"/>
              <w:left w:val="single" w:sz="4" w:space="0" w:color="auto"/>
              <w:bottom w:val="single" w:sz="4" w:space="0" w:color="auto"/>
              <w:right w:val="single" w:sz="4" w:space="0" w:color="auto"/>
            </w:tcBorders>
            <w:shd w:val="clear" w:color="auto" w:fill="auto"/>
            <w:noWrap/>
            <w:vAlign w:val="bottom"/>
          </w:tcPr>
          <w:p w:rsidR="008D2808" w:rsidRPr="007155ED" w:rsidRDefault="008D2808" w:rsidP="008E5D95">
            <w:pPr>
              <w:rPr>
                <w:rFonts w:ascii="Arial CYR" w:hAnsi="Arial CYR" w:cs="Arial CYR"/>
                <w:sz w:val="20"/>
                <w:szCs w:val="20"/>
                <w:lang w:val="kk-KZ"/>
              </w:rPr>
            </w:pPr>
            <w:r>
              <w:rPr>
                <w:rFonts w:ascii="Arial CYR" w:hAnsi="Arial CYR" w:cs="Arial CYR"/>
                <w:sz w:val="20"/>
                <w:szCs w:val="20"/>
                <w:lang w:val="kk-KZ"/>
              </w:rPr>
              <w:t>Бас</w:t>
            </w:r>
            <w:r w:rsidRPr="00083328">
              <w:rPr>
                <w:rFonts w:ascii="Arial CYR" w:hAnsi="Arial CYR" w:cs="Arial CYR"/>
                <w:sz w:val="20"/>
                <w:szCs w:val="20"/>
              </w:rPr>
              <w:t xml:space="preserve"> геолог, </w:t>
            </w:r>
            <w:r>
              <w:rPr>
                <w:rFonts w:ascii="Arial CYR" w:hAnsi="Arial CYR" w:cs="Arial CYR"/>
                <w:sz w:val="20"/>
                <w:szCs w:val="20"/>
                <w:lang w:val="kk-KZ"/>
              </w:rPr>
              <w:t xml:space="preserve"> бас </w:t>
            </w:r>
            <w:r w:rsidRPr="00083328">
              <w:rPr>
                <w:rFonts w:ascii="Arial CYR" w:hAnsi="Arial CYR" w:cs="Arial CYR"/>
                <w:sz w:val="20"/>
                <w:szCs w:val="20"/>
              </w:rPr>
              <w:t>технолог,</w:t>
            </w:r>
            <w:r>
              <w:rPr>
                <w:rFonts w:ascii="Arial CYR" w:hAnsi="Arial CYR" w:cs="Arial CYR"/>
                <w:sz w:val="20"/>
                <w:szCs w:val="20"/>
                <w:lang w:val="kk-KZ"/>
              </w:rPr>
              <w:t xml:space="preserve"> бас</w:t>
            </w:r>
            <w:r w:rsidRPr="00083328">
              <w:rPr>
                <w:rFonts w:ascii="Arial CYR" w:hAnsi="Arial CYR" w:cs="Arial CYR"/>
                <w:sz w:val="20"/>
                <w:szCs w:val="20"/>
              </w:rPr>
              <w:t xml:space="preserve"> маркшейдер, </w:t>
            </w:r>
            <w:r>
              <w:rPr>
                <w:rFonts w:ascii="Arial CYR" w:hAnsi="Arial CYR" w:cs="Arial CYR"/>
                <w:sz w:val="20"/>
                <w:szCs w:val="20"/>
                <w:lang w:val="kk-KZ"/>
              </w:rPr>
              <w:t>бас кенші</w:t>
            </w:r>
          </w:p>
        </w:tc>
        <w:tc>
          <w:tcPr>
            <w:tcW w:w="1622" w:type="dxa"/>
            <w:tcBorders>
              <w:top w:val="nil"/>
              <w:left w:val="nil"/>
              <w:bottom w:val="single" w:sz="4" w:space="0" w:color="auto"/>
              <w:right w:val="single" w:sz="4" w:space="0" w:color="auto"/>
            </w:tcBorders>
            <w:shd w:val="clear" w:color="auto" w:fill="auto"/>
            <w:noWrap/>
            <w:vAlign w:val="bottom"/>
          </w:tcPr>
          <w:p w:rsidR="008D2808" w:rsidRPr="00083328" w:rsidRDefault="008D2808" w:rsidP="008E5D95">
            <w:pPr>
              <w:jc w:val="center"/>
              <w:rPr>
                <w:rFonts w:ascii="Arial CYR" w:hAnsi="Arial CYR" w:cs="Arial CYR"/>
                <w:sz w:val="18"/>
                <w:szCs w:val="18"/>
              </w:rPr>
            </w:pPr>
            <w:r w:rsidRPr="00083328">
              <w:rPr>
                <w:rFonts w:ascii="Arial CYR" w:hAnsi="Arial CYR" w:cs="Arial CYR"/>
                <w:sz w:val="18"/>
                <w:szCs w:val="18"/>
              </w:rPr>
              <w:t>1</w:t>
            </w:r>
          </w:p>
        </w:tc>
        <w:tc>
          <w:tcPr>
            <w:tcW w:w="3717" w:type="dxa"/>
            <w:gridSpan w:val="2"/>
            <w:tcBorders>
              <w:top w:val="nil"/>
              <w:left w:val="nil"/>
              <w:bottom w:val="single" w:sz="4" w:space="0" w:color="auto"/>
              <w:right w:val="single" w:sz="4" w:space="0" w:color="auto"/>
            </w:tcBorders>
            <w:shd w:val="clear" w:color="auto" w:fill="auto"/>
            <w:noWrap/>
            <w:vAlign w:val="bottom"/>
          </w:tcPr>
          <w:p w:rsidR="008D2808" w:rsidRPr="00083328" w:rsidRDefault="008D2808" w:rsidP="008E5D95">
            <w:pPr>
              <w:rPr>
                <w:rFonts w:ascii="Arial CYR" w:hAnsi="Arial CYR" w:cs="Arial CYR"/>
                <w:sz w:val="18"/>
                <w:szCs w:val="18"/>
              </w:rPr>
            </w:pPr>
            <w:r>
              <w:rPr>
                <w:rFonts w:ascii="Arial CYR" w:hAnsi="Arial CYR" w:cs="Arial CYR"/>
                <w:sz w:val="18"/>
                <w:szCs w:val="18"/>
                <w:lang w:val="kk-KZ"/>
              </w:rPr>
              <w:t>Мақта-матадан жасалған биялай</w:t>
            </w:r>
          </w:p>
        </w:tc>
      </w:tr>
      <w:tr w:rsidR="008D2808" w:rsidRPr="00083328" w:rsidTr="008E5D95">
        <w:trPr>
          <w:trHeight w:val="613"/>
        </w:trPr>
        <w:tc>
          <w:tcPr>
            <w:tcW w:w="4527" w:type="dxa"/>
            <w:tcBorders>
              <w:top w:val="nil"/>
              <w:left w:val="single" w:sz="4" w:space="0" w:color="auto"/>
              <w:bottom w:val="single" w:sz="4" w:space="0" w:color="auto"/>
              <w:right w:val="single" w:sz="4" w:space="0" w:color="auto"/>
            </w:tcBorders>
            <w:shd w:val="clear" w:color="auto" w:fill="auto"/>
          </w:tcPr>
          <w:p w:rsidR="008D2808" w:rsidRDefault="008D2808" w:rsidP="008E5D95">
            <w:pPr>
              <w:rPr>
                <w:rFonts w:ascii="Arial CYR" w:hAnsi="Arial CYR" w:cs="Arial CYR"/>
                <w:sz w:val="20"/>
                <w:szCs w:val="20"/>
                <w:lang w:val="kk-KZ"/>
              </w:rPr>
            </w:pPr>
            <w:r>
              <w:rPr>
                <w:rFonts w:ascii="Arial CYR" w:hAnsi="Arial CYR" w:cs="Arial CYR"/>
                <w:sz w:val="20"/>
                <w:szCs w:val="20"/>
                <w:lang w:val="kk-KZ"/>
              </w:rPr>
              <w:t>Ғимарат пен құрылымдардың пайдалануын қадағалайтын бас технолог</w:t>
            </w:r>
          </w:p>
          <w:p w:rsidR="008D2808" w:rsidRPr="007155ED" w:rsidRDefault="008D2808" w:rsidP="008E5D95">
            <w:pPr>
              <w:rPr>
                <w:rFonts w:ascii="Arial CYR" w:hAnsi="Arial CYR" w:cs="Arial CYR"/>
                <w:sz w:val="20"/>
                <w:szCs w:val="20"/>
                <w:lang w:val="kk-KZ"/>
              </w:rPr>
            </w:pPr>
          </w:p>
        </w:tc>
        <w:tc>
          <w:tcPr>
            <w:tcW w:w="1622" w:type="dxa"/>
            <w:tcBorders>
              <w:top w:val="nil"/>
              <w:left w:val="nil"/>
              <w:bottom w:val="single" w:sz="4" w:space="0" w:color="auto"/>
              <w:right w:val="single" w:sz="4" w:space="0" w:color="auto"/>
            </w:tcBorders>
            <w:shd w:val="clear" w:color="auto" w:fill="auto"/>
            <w:noWrap/>
          </w:tcPr>
          <w:p w:rsidR="008D2808" w:rsidRPr="00083328" w:rsidRDefault="008D2808" w:rsidP="008E5D95">
            <w:pPr>
              <w:jc w:val="center"/>
              <w:rPr>
                <w:rFonts w:ascii="Arial CYR" w:hAnsi="Arial CYR" w:cs="Arial CYR"/>
                <w:sz w:val="18"/>
                <w:szCs w:val="18"/>
              </w:rPr>
            </w:pPr>
            <w:r w:rsidRPr="00083328">
              <w:rPr>
                <w:rFonts w:ascii="Arial CYR" w:hAnsi="Arial CYR" w:cs="Arial CYR"/>
                <w:sz w:val="18"/>
                <w:szCs w:val="18"/>
              </w:rPr>
              <w:t>1</w:t>
            </w:r>
          </w:p>
        </w:tc>
        <w:tc>
          <w:tcPr>
            <w:tcW w:w="3717" w:type="dxa"/>
            <w:gridSpan w:val="2"/>
            <w:tcBorders>
              <w:top w:val="nil"/>
              <w:left w:val="nil"/>
              <w:bottom w:val="single" w:sz="4" w:space="0" w:color="auto"/>
              <w:right w:val="single" w:sz="4" w:space="0" w:color="auto"/>
            </w:tcBorders>
            <w:shd w:val="clear" w:color="auto" w:fill="auto"/>
            <w:noWrap/>
          </w:tcPr>
          <w:p w:rsidR="008D2808" w:rsidRPr="00083328" w:rsidRDefault="008D2808" w:rsidP="008E5D95">
            <w:pPr>
              <w:rPr>
                <w:rFonts w:ascii="Arial CYR" w:hAnsi="Arial CYR" w:cs="Arial CYR"/>
                <w:sz w:val="18"/>
                <w:szCs w:val="18"/>
              </w:rPr>
            </w:pPr>
            <w:r>
              <w:rPr>
                <w:rFonts w:ascii="Arial CYR" w:hAnsi="Arial CYR" w:cs="Arial CYR"/>
                <w:sz w:val="18"/>
                <w:szCs w:val="18"/>
                <w:lang w:val="kk-KZ"/>
              </w:rPr>
              <w:t>Мақта-матадан жасалған биялай</w:t>
            </w:r>
          </w:p>
        </w:tc>
      </w:tr>
      <w:tr w:rsidR="008D2808" w:rsidRPr="00083328" w:rsidTr="008E5D95">
        <w:trPr>
          <w:trHeight w:val="526"/>
        </w:trPr>
        <w:tc>
          <w:tcPr>
            <w:tcW w:w="4527" w:type="dxa"/>
            <w:tcBorders>
              <w:top w:val="single" w:sz="4" w:space="0" w:color="auto"/>
              <w:left w:val="single" w:sz="4" w:space="0" w:color="auto"/>
              <w:bottom w:val="single" w:sz="4" w:space="0" w:color="auto"/>
              <w:right w:val="single" w:sz="4" w:space="0" w:color="auto"/>
            </w:tcBorders>
            <w:shd w:val="clear" w:color="auto" w:fill="auto"/>
          </w:tcPr>
          <w:p w:rsidR="008D2808" w:rsidRDefault="008D2808" w:rsidP="008E5D95">
            <w:pPr>
              <w:rPr>
                <w:rFonts w:ascii="Arial CYR" w:hAnsi="Arial CYR" w:cs="Arial CYR"/>
                <w:sz w:val="20"/>
                <w:szCs w:val="20"/>
                <w:lang w:val="kk-KZ"/>
              </w:rPr>
            </w:pPr>
            <w:r>
              <w:rPr>
                <w:rFonts w:ascii="Arial CYR" w:hAnsi="Arial CYR" w:cs="Arial CYR"/>
                <w:sz w:val="20"/>
                <w:szCs w:val="20"/>
                <w:lang w:val="kk-KZ"/>
              </w:rPr>
              <w:t>Бас технолог, ОКР маманы, БиОТ қызметінің маманы</w:t>
            </w:r>
          </w:p>
          <w:p w:rsidR="008D2808" w:rsidRPr="007155ED" w:rsidRDefault="008D2808" w:rsidP="008E5D95">
            <w:pPr>
              <w:rPr>
                <w:rFonts w:ascii="Arial CYR" w:hAnsi="Arial CYR" w:cs="Arial CYR"/>
                <w:sz w:val="20"/>
                <w:szCs w:val="20"/>
                <w:lang w:val="kk-KZ"/>
              </w:rPr>
            </w:pPr>
          </w:p>
        </w:tc>
        <w:tc>
          <w:tcPr>
            <w:tcW w:w="1622" w:type="dxa"/>
            <w:tcBorders>
              <w:top w:val="single" w:sz="4" w:space="0" w:color="auto"/>
              <w:left w:val="nil"/>
              <w:bottom w:val="single" w:sz="4" w:space="0" w:color="auto"/>
              <w:right w:val="single" w:sz="4" w:space="0" w:color="auto"/>
            </w:tcBorders>
            <w:shd w:val="clear" w:color="auto" w:fill="auto"/>
            <w:noWrap/>
          </w:tcPr>
          <w:p w:rsidR="008D2808" w:rsidRPr="00771B04" w:rsidRDefault="008D2808" w:rsidP="008E5D95">
            <w:pPr>
              <w:jc w:val="center"/>
              <w:rPr>
                <w:rFonts w:ascii="Arial CYR" w:hAnsi="Arial CYR" w:cs="Arial CYR"/>
                <w:sz w:val="18"/>
                <w:szCs w:val="18"/>
                <w:lang w:val="kk-KZ"/>
              </w:rPr>
            </w:pPr>
            <w:r w:rsidRPr="00083328">
              <w:rPr>
                <w:rFonts w:ascii="Arial CYR" w:hAnsi="Arial CYR" w:cs="Arial CYR"/>
                <w:sz w:val="18"/>
                <w:szCs w:val="18"/>
              </w:rPr>
              <w:t>1</w:t>
            </w:r>
            <w:r>
              <w:rPr>
                <w:rFonts w:ascii="Arial CYR" w:hAnsi="Arial CYR" w:cs="Arial CYR"/>
                <w:sz w:val="18"/>
                <w:szCs w:val="18"/>
                <w:lang w:val="kk-KZ"/>
              </w:rPr>
              <w:t>2</w:t>
            </w:r>
          </w:p>
        </w:tc>
        <w:tc>
          <w:tcPr>
            <w:tcW w:w="3717" w:type="dxa"/>
            <w:gridSpan w:val="2"/>
            <w:tcBorders>
              <w:top w:val="single" w:sz="4" w:space="0" w:color="auto"/>
              <w:left w:val="nil"/>
              <w:bottom w:val="single" w:sz="4" w:space="0" w:color="auto"/>
              <w:right w:val="single" w:sz="4" w:space="0" w:color="auto"/>
            </w:tcBorders>
            <w:shd w:val="clear" w:color="auto" w:fill="auto"/>
            <w:noWrap/>
          </w:tcPr>
          <w:p w:rsidR="008D2808" w:rsidRPr="00083328" w:rsidRDefault="008D2808" w:rsidP="008E5D95">
            <w:pPr>
              <w:rPr>
                <w:rFonts w:ascii="Arial CYR" w:hAnsi="Arial CYR" w:cs="Arial CYR"/>
                <w:sz w:val="18"/>
                <w:szCs w:val="18"/>
              </w:rPr>
            </w:pPr>
            <w:r>
              <w:rPr>
                <w:rFonts w:ascii="Arial CYR" w:hAnsi="Arial CYR" w:cs="Arial CYR"/>
                <w:sz w:val="18"/>
                <w:szCs w:val="18"/>
                <w:lang w:val="kk-KZ"/>
              </w:rPr>
              <w:t>Мақта-матадан жасалған биялай</w:t>
            </w:r>
          </w:p>
        </w:tc>
      </w:tr>
      <w:tr w:rsidR="008D2808" w:rsidRPr="00083328" w:rsidTr="008E5D95">
        <w:trPr>
          <w:trHeight w:val="257"/>
        </w:trPr>
        <w:tc>
          <w:tcPr>
            <w:tcW w:w="4527" w:type="dxa"/>
            <w:tcBorders>
              <w:top w:val="nil"/>
              <w:left w:val="single" w:sz="4" w:space="0" w:color="auto"/>
              <w:bottom w:val="nil"/>
              <w:right w:val="single" w:sz="4" w:space="0" w:color="auto"/>
            </w:tcBorders>
            <w:shd w:val="clear" w:color="auto" w:fill="auto"/>
            <w:noWrap/>
            <w:vAlign w:val="bottom"/>
          </w:tcPr>
          <w:p w:rsidR="008D2808" w:rsidRPr="00083328" w:rsidRDefault="008D2808" w:rsidP="008E5D95">
            <w:pPr>
              <w:rPr>
                <w:rFonts w:ascii="Arial CYR" w:hAnsi="Arial CYR" w:cs="Arial CYR"/>
                <w:sz w:val="20"/>
                <w:szCs w:val="20"/>
              </w:rPr>
            </w:pPr>
            <w:r w:rsidRPr="00083328">
              <w:rPr>
                <w:rFonts w:ascii="Arial CYR" w:hAnsi="Arial CYR" w:cs="Arial CYR"/>
                <w:sz w:val="20"/>
                <w:szCs w:val="20"/>
              </w:rPr>
              <w:t xml:space="preserve">Геолог, </w:t>
            </w:r>
            <w:r>
              <w:rPr>
                <w:rFonts w:ascii="Arial CYR" w:hAnsi="Arial CYR" w:cs="Arial CYR"/>
                <w:sz w:val="20"/>
                <w:szCs w:val="20"/>
                <w:lang w:val="kk-KZ"/>
              </w:rPr>
              <w:t xml:space="preserve">учаскелік </w:t>
            </w:r>
            <w:r w:rsidRPr="00083328">
              <w:rPr>
                <w:rFonts w:ascii="Arial CYR" w:hAnsi="Arial CYR" w:cs="Arial CYR"/>
                <w:sz w:val="20"/>
                <w:szCs w:val="20"/>
              </w:rPr>
              <w:t>маркшейдер</w:t>
            </w:r>
          </w:p>
        </w:tc>
        <w:tc>
          <w:tcPr>
            <w:tcW w:w="1622" w:type="dxa"/>
            <w:tcBorders>
              <w:top w:val="nil"/>
              <w:left w:val="nil"/>
              <w:bottom w:val="nil"/>
              <w:right w:val="single" w:sz="4" w:space="0" w:color="auto"/>
            </w:tcBorders>
            <w:shd w:val="clear" w:color="auto" w:fill="auto"/>
            <w:noWrap/>
            <w:vAlign w:val="bottom"/>
          </w:tcPr>
          <w:p w:rsidR="008D2808" w:rsidRPr="00083328" w:rsidRDefault="008D2808" w:rsidP="008E5D95">
            <w:pPr>
              <w:jc w:val="center"/>
              <w:rPr>
                <w:rFonts w:ascii="Arial CYR" w:hAnsi="Arial CYR" w:cs="Arial CYR"/>
                <w:sz w:val="18"/>
                <w:szCs w:val="18"/>
              </w:rPr>
            </w:pPr>
            <w:r w:rsidRPr="00083328">
              <w:rPr>
                <w:rFonts w:ascii="Arial CYR" w:hAnsi="Arial CYR" w:cs="Arial CYR"/>
                <w:sz w:val="18"/>
                <w:szCs w:val="18"/>
              </w:rPr>
              <w:t>1</w:t>
            </w:r>
          </w:p>
        </w:tc>
        <w:tc>
          <w:tcPr>
            <w:tcW w:w="3717" w:type="dxa"/>
            <w:gridSpan w:val="2"/>
            <w:tcBorders>
              <w:top w:val="nil"/>
              <w:left w:val="nil"/>
              <w:bottom w:val="single" w:sz="4" w:space="0" w:color="auto"/>
              <w:right w:val="single" w:sz="4" w:space="0" w:color="auto"/>
            </w:tcBorders>
            <w:shd w:val="clear" w:color="auto" w:fill="auto"/>
            <w:noWrap/>
            <w:vAlign w:val="bottom"/>
          </w:tcPr>
          <w:p w:rsidR="008D2808" w:rsidRPr="00083328" w:rsidRDefault="008D2808" w:rsidP="008E5D95">
            <w:pPr>
              <w:rPr>
                <w:rFonts w:ascii="Arial CYR" w:hAnsi="Arial CYR" w:cs="Arial CYR"/>
                <w:sz w:val="18"/>
                <w:szCs w:val="18"/>
              </w:rPr>
            </w:pPr>
            <w:r>
              <w:rPr>
                <w:rFonts w:ascii="Arial CYR" w:hAnsi="Arial CYR" w:cs="Arial CYR"/>
                <w:sz w:val="18"/>
                <w:szCs w:val="18"/>
                <w:lang w:val="kk-KZ"/>
              </w:rPr>
              <w:t>Мақта-матадан жасалған биялай</w:t>
            </w:r>
          </w:p>
        </w:tc>
      </w:tr>
      <w:tr w:rsidR="008D2808" w:rsidRPr="00083328" w:rsidTr="008E5D95">
        <w:trPr>
          <w:trHeight w:val="257"/>
        </w:trPr>
        <w:tc>
          <w:tcPr>
            <w:tcW w:w="45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808" w:rsidRPr="007155ED" w:rsidRDefault="008D2808" w:rsidP="008E5D95">
            <w:pPr>
              <w:rPr>
                <w:rFonts w:ascii="Arial CYR" w:hAnsi="Arial CYR" w:cs="Arial CYR"/>
                <w:sz w:val="20"/>
                <w:szCs w:val="20"/>
                <w:lang w:val="kk-KZ"/>
              </w:rPr>
            </w:pPr>
            <w:r>
              <w:rPr>
                <w:rFonts w:ascii="Arial CYR" w:hAnsi="Arial CYR" w:cs="Arial CYR"/>
                <w:sz w:val="20"/>
                <w:szCs w:val="20"/>
                <w:lang w:val="kk-KZ"/>
              </w:rPr>
              <w:t>ТКЖЖ зауыты, автобаза диспетчері</w:t>
            </w:r>
          </w:p>
        </w:tc>
        <w:tc>
          <w:tcPr>
            <w:tcW w:w="1622" w:type="dxa"/>
            <w:tcBorders>
              <w:top w:val="single" w:sz="4" w:space="0" w:color="auto"/>
              <w:left w:val="nil"/>
              <w:bottom w:val="single" w:sz="4" w:space="0" w:color="auto"/>
              <w:right w:val="single" w:sz="4" w:space="0" w:color="auto"/>
            </w:tcBorders>
            <w:shd w:val="clear" w:color="auto" w:fill="auto"/>
            <w:noWrap/>
            <w:vAlign w:val="bottom"/>
          </w:tcPr>
          <w:p w:rsidR="008D2808" w:rsidRPr="00083328" w:rsidRDefault="008D2808" w:rsidP="008E5D95">
            <w:pPr>
              <w:jc w:val="center"/>
              <w:rPr>
                <w:rFonts w:ascii="Arial CYR" w:hAnsi="Arial CYR" w:cs="Arial CYR"/>
                <w:sz w:val="18"/>
                <w:szCs w:val="18"/>
              </w:rPr>
            </w:pPr>
            <w:r w:rsidRPr="00083328">
              <w:rPr>
                <w:rFonts w:ascii="Arial CYR" w:hAnsi="Arial CYR" w:cs="Arial CYR"/>
                <w:sz w:val="18"/>
                <w:szCs w:val="18"/>
              </w:rPr>
              <w:t>1</w:t>
            </w:r>
          </w:p>
        </w:tc>
        <w:tc>
          <w:tcPr>
            <w:tcW w:w="3717" w:type="dxa"/>
            <w:gridSpan w:val="2"/>
            <w:tcBorders>
              <w:top w:val="nil"/>
              <w:left w:val="nil"/>
              <w:bottom w:val="single" w:sz="4" w:space="0" w:color="auto"/>
              <w:right w:val="single" w:sz="4" w:space="0" w:color="auto"/>
            </w:tcBorders>
            <w:shd w:val="clear" w:color="auto" w:fill="auto"/>
            <w:noWrap/>
            <w:vAlign w:val="bottom"/>
          </w:tcPr>
          <w:p w:rsidR="008D2808" w:rsidRPr="00083328" w:rsidRDefault="008D2808" w:rsidP="008E5D95">
            <w:pPr>
              <w:rPr>
                <w:rFonts w:ascii="Arial CYR" w:hAnsi="Arial CYR" w:cs="Arial CYR"/>
                <w:sz w:val="18"/>
                <w:szCs w:val="18"/>
              </w:rPr>
            </w:pPr>
            <w:r w:rsidRPr="00775EFD">
              <w:rPr>
                <w:rFonts w:ascii="Arial CYR" w:hAnsi="Arial CYR" w:cs="Arial CYR"/>
                <w:sz w:val="18"/>
                <w:szCs w:val="18"/>
                <w:lang w:val="kk-KZ"/>
              </w:rPr>
              <w:t>Құрамдастырылған қолғап</w:t>
            </w:r>
          </w:p>
        </w:tc>
      </w:tr>
      <w:tr w:rsidR="008D2808" w:rsidRPr="00083328" w:rsidTr="008E5D95">
        <w:trPr>
          <w:trHeight w:val="257"/>
        </w:trPr>
        <w:tc>
          <w:tcPr>
            <w:tcW w:w="4527" w:type="dxa"/>
            <w:tcBorders>
              <w:top w:val="nil"/>
              <w:left w:val="single" w:sz="4" w:space="0" w:color="auto"/>
              <w:bottom w:val="single" w:sz="4" w:space="0" w:color="auto"/>
              <w:right w:val="single" w:sz="4" w:space="0" w:color="auto"/>
            </w:tcBorders>
            <w:shd w:val="clear" w:color="auto" w:fill="auto"/>
            <w:noWrap/>
            <w:vAlign w:val="bottom"/>
          </w:tcPr>
          <w:p w:rsidR="008D2808" w:rsidRPr="007155ED" w:rsidRDefault="008D2808" w:rsidP="008E5D95">
            <w:pPr>
              <w:rPr>
                <w:rFonts w:ascii="Arial CYR" w:hAnsi="Arial CYR" w:cs="Arial CYR"/>
                <w:sz w:val="20"/>
                <w:szCs w:val="20"/>
                <w:lang w:val="kk-KZ"/>
              </w:rPr>
            </w:pPr>
            <w:r>
              <w:rPr>
                <w:rFonts w:ascii="Arial CYR" w:hAnsi="Arial CYR" w:cs="Arial CYR"/>
                <w:sz w:val="20"/>
                <w:szCs w:val="20"/>
                <w:lang w:val="kk-KZ"/>
              </w:rPr>
              <w:t>Қойма меңгерушісі</w:t>
            </w:r>
          </w:p>
        </w:tc>
        <w:tc>
          <w:tcPr>
            <w:tcW w:w="1622" w:type="dxa"/>
            <w:tcBorders>
              <w:top w:val="nil"/>
              <w:left w:val="nil"/>
              <w:bottom w:val="single" w:sz="4" w:space="0" w:color="auto"/>
              <w:right w:val="single" w:sz="4" w:space="0" w:color="auto"/>
            </w:tcBorders>
            <w:shd w:val="clear" w:color="auto" w:fill="auto"/>
            <w:noWrap/>
            <w:vAlign w:val="bottom"/>
          </w:tcPr>
          <w:p w:rsidR="008D2808" w:rsidRPr="00083328" w:rsidRDefault="008D2808" w:rsidP="008E5D95">
            <w:pPr>
              <w:jc w:val="center"/>
              <w:rPr>
                <w:rFonts w:ascii="Arial CYR" w:hAnsi="Arial CYR" w:cs="Arial CYR"/>
                <w:sz w:val="18"/>
                <w:szCs w:val="18"/>
              </w:rPr>
            </w:pPr>
            <w:r w:rsidRPr="00083328">
              <w:rPr>
                <w:rFonts w:ascii="Arial CYR" w:hAnsi="Arial CYR" w:cs="Arial CYR"/>
                <w:sz w:val="18"/>
                <w:szCs w:val="18"/>
              </w:rPr>
              <w:t>1</w:t>
            </w:r>
          </w:p>
        </w:tc>
        <w:tc>
          <w:tcPr>
            <w:tcW w:w="3717" w:type="dxa"/>
            <w:gridSpan w:val="2"/>
            <w:tcBorders>
              <w:top w:val="nil"/>
              <w:left w:val="nil"/>
              <w:bottom w:val="single" w:sz="4" w:space="0" w:color="auto"/>
              <w:right w:val="single" w:sz="4" w:space="0" w:color="auto"/>
            </w:tcBorders>
            <w:shd w:val="clear" w:color="auto" w:fill="auto"/>
            <w:noWrap/>
          </w:tcPr>
          <w:p w:rsidR="008D2808" w:rsidRPr="006F1F93" w:rsidRDefault="008D2808" w:rsidP="008E5D95">
            <w:pPr>
              <w:rPr>
                <w:rFonts w:ascii="Arial CYR" w:hAnsi="Arial CYR" w:cs="Arial CYR"/>
                <w:sz w:val="18"/>
                <w:szCs w:val="18"/>
                <w:lang w:val="kk-KZ"/>
              </w:rPr>
            </w:pPr>
            <w:r>
              <w:rPr>
                <w:rFonts w:ascii="Arial CYR" w:hAnsi="Arial CYR" w:cs="Arial CYR"/>
                <w:sz w:val="18"/>
                <w:szCs w:val="18"/>
                <w:lang w:val="kk-KZ"/>
              </w:rPr>
              <w:t>Мақта-матадан жасалған биялай</w:t>
            </w:r>
          </w:p>
        </w:tc>
      </w:tr>
      <w:tr w:rsidR="008D2808" w:rsidRPr="00083328" w:rsidTr="008E5D95">
        <w:trPr>
          <w:trHeight w:val="257"/>
        </w:trPr>
        <w:tc>
          <w:tcPr>
            <w:tcW w:w="4527" w:type="dxa"/>
            <w:tcBorders>
              <w:top w:val="nil"/>
              <w:left w:val="single" w:sz="4" w:space="0" w:color="auto"/>
              <w:bottom w:val="single" w:sz="4" w:space="0" w:color="auto"/>
              <w:right w:val="single" w:sz="4" w:space="0" w:color="auto"/>
            </w:tcBorders>
            <w:shd w:val="clear" w:color="auto" w:fill="auto"/>
            <w:noWrap/>
            <w:vAlign w:val="bottom"/>
          </w:tcPr>
          <w:p w:rsidR="008D2808" w:rsidRPr="007155ED" w:rsidRDefault="008D2808" w:rsidP="008E5D95">
            <w:pPr>
              <w:rPr>
                <w:rFonts w:ascii="Arial CYR" w:hAnsi="Arial CYR" w:cs="Arial CYR"/>
                <w:sz w:val="20"/>
                <w:szCs w:val="20"/>
                <w:lang w:val="kk-KZ"/>
              </w:rPr>
            </w:pPr>
            <w:r>
              <w:rPr>
                <w:rFonts w:ascii="Arial CYR" w:hAnsi="Arial CYR" w:cs="Arial CYR"/>
                <w:sz w:val="20"/>
                <w:szCs w:val="20"/>
                <w:lang w:val="kk-KZ"/>
              </w:rPr>
              <w:t>Техникалық директор орынбасары</w:t>
            </w:r>
          </w:p>
        </w:tc>
        <w:tc>
          <w:tcPr>
            <w:tcW w:w="1622" w:type="dxa"/>
            <w:tcBorders>
              <w:top w:val="nil"/>
              <w:left w:val="nil"/>
              <w:bottom w:val="single" w:sz="4" w:space="0" w:color="auto"/>
              <w:right w:val="single" w:sz="4" w:space="0" w:color="auto"/>
            </w:tcBorders>
            <w:shd w:val="clear" w:color="auto" w:fill="auto"/>
            <w:noWrap/>
            <w:vAlign w:val="bottom"/>
          </w:tcPr>
          <w:p w:rsidR="008D2808" w:rsidRPr="00083328" w:rsidRDefault="008D2808" w:rsidP="008E5D95">
            <w:pPr>
              <w:jc w:val="center"/>
              <w:rPr>
                <w:rFonts w:ascii="Arial CYR" w:hAnsi="Arial CYR" w:cs="Arial CYR"/>
                <w:sz w:val="18"/>
                <w:szCs w:val="18"/>
              </w:rPr>
            </w:pPr>
            <w:r w:rsidRPr="00083328">
              <w:rPr>
                <w:rFonts w:ascii="Arial CYR" w:hAnsi="Arial CYR" w:cs="Arial CYR"/>
                <w:sz w:val="18"/>
                <w:szCs w:val="18"/>
              </w:rPr>
              <w:t>1</w:t>
            </w:r>
          </w:p>
        </w:tc>
        <w:tc>
          <w:tcPr>
            <w:tcW w:w="3717" w:type="dxa"/>
            <w:gridSpan w:val="2"/>
            <w:tcBorders>
              <w:top w:val="nil"/>
              <w:left w:val="nil"/>
              <w:bottom w:val="single" w:sz="4" w:space="0" w:color="auto"/>
              <w:right w:val="single" w:sz="4" w:space="0" w:color="auto"/>
            </w:tcBorders>
            <w:shd w:val="clear" w:color="auto" w:fill="auto"/>
            <w:noWrap/>
          </w:tcPr>
          <w:p w:rsidR="008D2808" w:rsidRPr="006F1F93" w:rsidRDefault="008D2808" w:rsidP="008E5D95">
            <w:pPr>
              <w:rPr>
                <w:rFonts w:ascii="Arial CYR" w:hAnsi="Arial CYR" w:cs="Arial CYR"/>
                <w:sz w:val="18"/>
                <w:szCs w:val="18"/>
                <w:lang w:val="kk-KZ"/>
              </w:rPr>
            </w:pPr>
            <w:r>
              <w:rPr>
                <w:rFonts w:ascii="Arial CYR" w:hAnsi="Arial CYR" w:cs="Arial CYR"/>
                <w:sz w:val="18"/>
                <w:szCs w:val="18"/>
                <w:lang w:val="kk-KZ"/>
              </w:rPr>
              <w:t>Мақта-матадан жасалған биялай</w:t>
            </w:r>
          </w:p>
        </w:tc>
      </w:tr>
      <w:tr w:rsidR="008D2808" w:rsidRPr="00083328" w:rsidTr="008E5D95">
        <w:trPr>
          <w:trHeight w:val="257"/>
        </w:trPr>
        <w:tc>
          <w:tcPr>
            <w:tcW w:w="4527" w:type="dxa"/>
            <w:tcBorders>
              <w:top w:val="nil"/>
              <w:left w:val="single" w:sz="4" w:space="0" w:color="auto"/>
              <w:bottom w:val="single" w:sz="4" w:space="0" w:color="auto"/>
              <w:right w:val="single" w:sz="4" w:space="0" w:color="auto"/>
            </w:tcBorders>
            <w:shd w:val="clear" w:color="auto" w:fill="auto"/>
            <w:noWrap/>
            <w:vAlign w:val="bottom"/>
          </w:tcPr>
          <w:p w:rsidR="008D2808" w:rsidRPr="007155ED" w:rsidRDefault="008D2808" w:rsidP="008E5D95">
            <w:pPr>
              <w:rPr>
                <w:rFonts w:ascii="Arial CYR" w:hAnsi="Arial CYR" w:cs="Arial CYR"/>
                <w:sz w:val="20"/>
                <w:szCs w:val="20"/>
                <w:lang w:val="kk-KZ"/>
              </w:rPr>
            </w:pPr>
            <w:r>
              <w:rPr>
                <w:rFonts w:ascii="Arial CYR" w:hAnsi="Arial CYR" w:cs="Arial CYR"/>
                <w:sz w:val="20"/>
                <w:szCs w:val="20"/>
                <w:lang w:val="kk-KZ"/>
              </w:rPr>
              <w:t>Жүктерді сүйемелдеу секторының инженері</w:t>
            </w:r>
          </w:p>
        </w:tc>
        <w:tc>
          <w:tcPr>
            <w:tcW w:w="1622" w:type="dxa"/>
            <w:tcBorders>
              <w:top w:val="nil"/>
              <w:left w:val="nil"/>
              <w:bottom w:val="single" w:sz="4" w:space="0" w:color="auto"/>
              <w:right w:val="single" w:sz="4" w:space="0" w:color="auto"/>
            </w:tcBorders>
            <w:shd w:val="clear" w:color="auto" w:fill="auto"/>
            <w:noWrap/>
            <w:vAlign w:val="bottom"/>
          </w:tcPr>
          <w:p w:rsidR="008D2808" w:rsidRPr="00083328" w:rsidRDefault="008D2808" w:rsidP="008E5D95">
            <w:pPr>
              <w:jc w:val="center"/>
              <w:rPr>
                <w:rFonts w:ascii="Arial CYR" w:hAnsi="Arial CYR" w:cs="Arial CYR"/>
                <w:sz w:val="18"/>
                <w:szCs w:val="18"/>
              </w:rPr>
            </w:pPr>
            <w:r w:rsidRPr="00083328">
              <w:rPr>
                <w:rFonts w:ascii="Arial CYR" w:hAnsi="Arial CYR" w:cs="Arial CYR"/>
                <w:sz w:val="18"/>
                <w:szCs w:val="18"/>
              </w:rPr>
              <w:t>1</w:t>
            </w:r>
          </w:p>
        </w:tc>
        <w:tc>
          <w:tcPr>
            <w:tcW w:w="3717" w:type="dxa"/>
            <w:gridSpan w:val="2"/>
            <w:tcBorders>
              <w:top w:val="nil"/>
              <w:left w:val="nil"/>
              <w:bottom w:val="single" w:sz="4" w:space="0" w:color="auto"/>
              <w:right w:val="single" w:sz="4" w:space="0" w:color="auto"/>
            </w:tcBorders>
            <w:shd w:val="clear" w:color="auto" w:fill="auto"/>
            <w:noWrap/>
          </w:tcPr>
          <w:p w:rsidR="008D2808" w:rsidRPr="006F1F93" w:rsidRDefault="008D2808" w:rsidP="008E5D95">
            <w:pPr>
              <w:rPr>
                <w:rFonts w:ascii="Arial CYR" w:hAnsi="Arial CYR" w:cs="Arial CYR"/>
                <w:sz w:val="18"/>
                <w:szCs w:val="18"/>
                <w:lang w:val="kk-KZ"/>
              </w:rPr>
            </w:pPr>
            <w:r>
              <w:rPr>
                <w:rFonts w:ascii="Arial CYR" w:hAnsi="Arial CYR" w:cs="Arial CYR"/>
                <w:sz w:val="18"/>
                <w:szCs w:val="18"/>
                <w:lang w:val="kk-KZ"/>
              </w:rPr>
              <w:t>Мақта-матадан жасалған биялай</w:t>
            </w:r>
          </w:p>
        </w:tc>
      </w:tr>
      <w:tr w:rsidR="008D2808" w:rsidRPr="00083328" w:rsidTr="008E5D95">
        <w:trPr>
          <w:trHeight w:val="257"/>
        </w:trPr>
        <w:tc>
          <w:tcPr>
            <w:tcW w:w="4527" w:type="dxa"/>
            <w:tcBorders>
              <w:top w:val="nil"/>
              <w:left w:val="single" w:sz="4" w:space="0" w:color="auto"/>
              <w:bottom w:val="nil"/>
              <w:right w:val="nil"/>
            </w:tcBorders>
            <w:shd w:val="clear" w:color="auto" w:fill="auto"/>
            <w:noWrap/>
            <w:vAlign w:val="bottom"/>
          </w:tcPr>
          <w:p w:rsidR="008D2808" w:rsidRPr="007155ED" w:rsidRDefault="008D2808" w:rsidP="008E5D95">
            <w:pPr>
              <w:rPr>
                <w:rFonts w:ascii="Arial CYR" w:hAnsi="Arial CYR" w:cs="Arial CYR"/>
                <w:sz w:val="20"/>
                <w:szCs w:val="20"/>
                <w:lang w:val="kk-KZ"/>
              </w:rPr>
            </w:pPr>
            <w:r w:rsidRPr="00083328">
              <w:rPr>
                <w:rFonts w:ascii="Arial CYR" w:hAnsi="Arial CYR" w:cs="Arial CYR"/>
                <w:sz w:val="20"/>
                <w:szCs w:val="20"/>
              </w:rPr>
              <w:t xml:space="preserve">ОТК </w:t>
            </w:r>
            <w:r>
              <w:rPr>
                <w:rFonts w:ascii="Arial CYR" w:hAnsi="Arial CYR" w:cs="Arial CYR"/>
                <w:sz w:val="20"/>
                <w:szCs w:val="20"/>
                <w:lang w:val="kk-KZ"/>
              </w:rPr>
              <w:t>ТКЖЖ зауыты и</w:t>
            </w:r>
            <w:r w:rsidRPr="00083328">
              <w:rPr>
                <w:rFonts w:ascii="Arial CYR" w:hAnsi="Arial CYR" w:cs="Arial CYR"/>
                <w:sz w:val="20"/>
                <w:szCs w:val="20"/>
              </w:rPr>
              <w:t xml:space="preserve">нженер </w:t>
            </w:r>
            <w:r>
              <w:rPr>
                <w:rFonts w:ascii="Arial CYR" w:hAnsi="Arial CYR" w:cs="Arial CYR"/>
                <w:sz w:val="20"/>
                <w:szCs w:val="20"/>
              </w:rPr>
              <w:t>–</w:t>
            </w:r>
            <w:r w:rsidRPr="00083328">
              <w:rPr>
                <w:rFonts w:ascii="Arial CYR" w:hAnsi="Arial CYR" w:cs="Arial CYR"/>
                <w:sz w:val="20"/>
                <w:szCs w:val="20"/>
              </w:rPr>
              <w:t xml:space="preserve"> хими</w:t>
            </w:r>
            <w:r>
              <w:rPr>
                <w:rFonts w:ascii="Arial CYR" w:hAnsi="Arial CYR" w:cs="Arial CYR"/>
                <w:sz w:val="20"/>
                <w:szCs w:val="20"/>
                <w:lang w:val="kk-KZ"/>
              </w:rPr>
              <w:t>гі</w:t>
            </w:r>
          </w:p>
        </w:tc>
        <w:tc>
          <w:tcPr>
            <w:tcW w:w="1622" w:type="dxa"/>
            <w:tcBorders>
              <w:top w:val="nil"/>
              <w:left w:val="single" w:sz="4" w:space="0" w:color="auto"/>
              <w:bottom w:val="nil"/>
              <w:right w:val="single" w:sz="4" w:space="0" w:color="auto"/>
            </w:tcBorders>
            <w:shd w:val="clear" w:color="auto" w:fill="auto"/>
            <w:noWrap/>
            <w:vAlign w:val="bottom"/>
          </w:tcPr>
          <w:p w:rsidR="008D2808" w:rsidRPr="00083328" w:rsidRDefault="008D2808" w:rsidP="008E5D95">
            <w:pPr>
              <w:jc w:val="center"/>
              <w:rPr>
                <w:rFonts w:ascii="Arial CYR" w:hAnsi="Arial CYR" w:cs="Arial CYR"/>
                <w:sz w:val="18"/>
                <w:szCs w:val="18"/>
              </w:rPr>
            </w:pPr>
            <w:r w:rsidRPr="00083328">
              <w:rPr>
                <w:rFonts w:ascii="Arial CYR" w:hAnsi="Arial CYR" w:cs="Arial CYR"/>
                <w:sz w:val="18"/>
                <w:szCs w:val="18"/>
              </w:rPr>
              <w:t>0,5</w:t>
            </w:r>
          </w:p>
        </w:tc>
        <w:tc>
          <w:tcPr>
            <w:tcW w:w="3717" w:type="dxa"/>
            <w:gridSpan w:val="2"/>
            <w:tcBorders>
              <w:top w:val="nil"/>
              <w:left w:val="nil"/>
              <w:bottom w:val="nil"/>
              <w:right w:val="single" w:sz="4" w:space="0" w:color="auto"/>
            </w:tcBorders>
            <w:shd w:val="clear" w:color="auto" w:fill="auto"/>
            <w:noWrap/>
            <w:vAlign w:val="bottom"/>
          </w:tcPr>
          <w:p w:rsidR="008D2808" w:rsidRPr="00EC2D70" w:rsidRDefault="008D2808" w:rsidP="008E5D95">
            <w:pPr>
              <w:rPr>
                <w:rFonts w:ascii="Arial CYR" w:hAnsi="Arial CYR" w:cs="Arial CYR"/>
                <w:sz w:val="18"/>
                <w:szCs w:val="18"/>
                <w:lang w:val="kk-KZ"/>
              </w:rPr>
            </w:pPr>
            <w:r>
              <w:rPr>
                <w:rFonts w:ascii="Arial CYR" w:hAnsi="Arial CYR" w:cs="Arial CYR"/>
                <w:sz w:val="18"/>
                <w:szCs w:val="18"/>
                <w:lang w:val="kk-KZ"/>
              </w:rPr>
              <w:t>Резеңке биялай</w:t>
            </w:r>
          </w:p>
        </w:tc>
      </w:tr>
      <w:tr w:rsidR="008D2808" w:rsidRPr="00083328" w:rsidTr="008E5D95">
        <w:trPr>
          <w:trHeight w:val="514"/>
        </w:trPr>
        <w:tc>
          <w:tcPr>
            <w:tcW w:w="4527" w:type="dxa"/>
            <w:tcBorders>
              <w:top w:val="single" w:sz="4" w:space="0" w:color="auto"/>
              <w:left w:val="single" w:sz="4" w:space="0" w:color="auto"/>
              <w:bottom w:val="nil"/>
              <w:right w:val="nil"/>
            </w:tcBorders>
            <w:shd w:val="clear" w:color="auto" w:fill="auto"/>
          </w:tcPr>
          <w:p w:rsidR="008D2808" w:rsidRPr="00083328" w:rsidRDefault="008D2808" w:rsidP="008E5D95">
            <w:pPr>
              <w:rPr>
                <w:rFonts w:ascii="Arial CYR" w:hAnsi="Arial CYR" w:cs="Arial CYR"/>
                <w:sz w:val="20"/>
                <w:szCs w:val="20"/>
              </w:rPr>
            </w:pPr>
            <w:r>
              <w:rPr>
                <w:rFonts w:ascii="Arial CYR" w:hAnsi="Arial CYR" w:cs="Arial CYR"/>
                <w:sz w:val="20"/>
                <w:szCs w:val="20"/>
                <w:lang w:val="kk-KZ"/>
              </w:rPr>
              <w:t>Жүк көтергіш машиналары және қысыммен жұмыс жасайтын ыдыстарды тексеретін и</w:t>
            </w:r>
            <w:r w:rsidRPr="00083328">
              <w:rPr>
                <w:rFonts w:ascii="Arial CYR" w:hAnsi="Arial CYR" w:cs="Arial CYR"/>
                <w:sz w:val="20"/>
                <w:szCs w:val="20"/>
              </w:rPr>
              <w:t xml:space="preserve">нженер </w:t>
            </w:r>
          </w:p>
        </w:tc>
        <w:tc>
          <w:tcPr>
            <w:tcW w:w="1622" w:type="dxa"/>
            <w:tcBorders>
              <w:top w:val="single" w:sz="4" w:space="0" w:color="auto"/>
              <w:left w:val="single" w:sz="4" w:space="0" w:color="auto"/>
              <w:bottom w:val="nil"/>
              <w:right w:val="single" w:sz="4" w:space="0" w:color="auto"/>
            </w:tcBorders>
            <w:shd w:val="clear" w:color="auto" w:fill="auto"/>
            <w:noWrap/>
          </w:tcPr>
          <w:p w:rsidR="008D2808" w:rsidRPr="00083328" w:rsidRDefault="008D2808" w:rsidP="008E5D95">
            <w:pPr>
              <w:jc w:val="center"/>
              <w:rPr>
                <w:rFonts w:ascii="Arial CYR" w:hAnsi="Arial CYR" w:cs="Arial CYR"/>
                <w:sz w:val="18"/>
                <w:szCs w:val="18"/>
              </w:rPr>
            </w:pPr>
            <w:r w:rsidRPr="00083328">
              <w:rPr>
                <w:rFonts w:ascii="Arial CYR" w:hAnsi="Arial CYR" w:cs="Arial CYR"/>
                <w:sz w:val="18"/>
                <w:szCs w:val="18"/>
              </w:rPr>
              <w:t>1</w:t>
            </w:r>
          </w:p>
        </w:tc>
        <w:tc>
          <w:tcPr>
            <w:tcW w:w="3717" w:type="dxa"/>
            <w:gridSpan w:val="2"/>
            <w:tcBorders>
              <w:top w:val="single" w:sz="4" w:space="0" w:color="auto"/>
              <w:left w:val="nil"/>
              <w:bottom w:val="nil"/>
              <w:right w:val="single" w:sz="4" w:space="0" w:color="auto"/>
            </w:tcBorders>
            <w:shd w:val="clear" w:color="auto" w:fill="auto"/>
            <w:noWrap/>
          </w:tcPr>
          <w:p w:rsidR="008D2808" w:rsidRPr="00EC2D70" w:rsidRDefault="008D2808" w:rsidP="008E5D95">
            <w:pPr>
              <w:rPr>
                <w:rFonts w:ascii="Arial CYR" w:hAnsi="Arial CYR" w:cs="Arial CYR"/>
                <w:sz w:val="18"/>
                <w:szCs w:val="18"/>
                <w:lang w:val="kk-KZ"/>
              </w:rPr>
            </w:pPr>
            <w:r>
              <w:rPr>
                <w:rFonts w:ascii="Arial CYR" w:hAnsi="Arial CYR" w:cs="Arial CYR"/>
                <w:sz w:val="18"/>
                <w:szCs w:val="18"/>
                <w:lang w:val="kk-KZ"/>
              </w:rPr>
              <w:t>Қолғап 2 пар</w:t>
            </w:r>
          </w:p>
        </w:tc>
      </w:tr>
      <w:tr w:rsidR="008D2808" w:rsidRPr="00083328" w:rsidTr="008E5D95">
        <w:trPr>
          <w:trHeight w:val="514"/>
        </w:trPr>
        <w:tc>
          <w:tcPr>
            <w:tcW w:w="4527" w:type="dxa"/>
            <w:tcBorders>
              <w:top w:val="single" w:sz="4" w:space="0" w:color="auto"/>
              <w:left w:val="single" w:sz="4" w:space="0" w:color="auto"/>
              <w:bottom w:val="single" w:sz="4" w:space="0" w:color="auto"/>
              <w:right w:val="single" w:sz="4" w:space="0" w:color="auto"/>
            </w:tcBorders>
            <w:shd w:val="clear" w:color="auto" w:fill="auto"/>
          </w:tcPr>
          <w:p w:rsidR="008D2808" w:rsidRPr="00083328" w:rsidRDefault="008D2808" w:rsidP="008E5D95">
            <w:pPr>
              <w:rPr>
                <w:rFonts w:ascii="Arial CYR" w:hAnsi="Arial CYR" w:cs="Arial CYR"/>
                <w:sz w:val="20"/>
                <w:szCs w:val="20"/>
              </w:rPr>
            </w:pPr>
            <w:r>
              <w:rPr>
                <w:rFonts w:ascii="Arial CYR" w:hAnsi="Arial CYR" w:cs="Arial CYR"/>
                <w:sz w:val="20"/>
                <w:szCs w:val="20"/>
                <w:lang w:val="kk-KZ"/>
              </w:rPr>
              <w:t>ОСБ мастері</w:t>
            </w:r>
            <w:r w:rsidRPr="00083328">
              <w:rPr>
                <w:rFonts w:ascii="Arial CYR" w:hAnsi="Arial CYR" w:cs="Arial CYR"/>
                <w:sz w:val="20"/>
                <w:szCs w:val="20"/>
              </w:rPr>
              <w:t xml:space="preserve"> (</w:t>
            </w:r>
            <w:r>
              <w:rPr>
                <w:rFonts w:ascii="Arial CYR" w:hAnsi="Arial CYR" w:cs="Arial CYR"/>
                <w:sz w:val="20"/>
                <w:szCs w:val="20"/>
                <w:lang w:val="kk-KZ"/>
              </w:rPr>
              <w:t xml:space="preserve">жүк тасушы диспетчердің міндеттерімен) </w:t>
            </w:r>
            <w:r w:rsidRPr="00083328">
              <w:rPr>
                <w:rFonts w:ascii="Arial CYR" w:hAnsi="Arial CYR" w:cs="Arial CYR"/>
                <w:sz w:val="20"/>
                <w:szCs w:val="20"/>
              </w:rPr>
              <w:t xml:space="preserve"> </w:t>
            </w:r>
          </w:p>
        </w:tc>
        <w:tc>
          <w:tcPr>
            <w:tcW w:w="1622" w:type="dxa"/>
            <w:tcBorders>
              <w:top w:val="single" w:sz="4" w:space="0" w:color="auto"/>
              <w:left w:val="nil"/>
              <w:bottom w:val="single" w:sz="4" w:space="0" w:color="auto"/>
              <w:right w:val="single" w:sz="4" w:space="0" w:color="auto"/>
            </w:tcBorders>
            <w:shd w:val="clear" w:color="auto" w:fill="auto"/>
          </w:tcPr>
          <w:p w:rsidR="008D2808" w:rsidRPr="00083328" w:rsidRDefault="008D2808" w:rsidP="008E5D95">
            <w:pPr>
              <w:jc w:val="center"/>
              <w:rPr>
                <w:rFonts w:ascii="Arial CYR" w:hAnsi="Arial CYR" w:cs="Arial CYR"/>
                <w:sz w:val="18"/>
                <w:szCs w:val="18"/>
              </w:rPr>
            </w:pPr>
            <w:r w:rsidRPr="00083328">
              <w:rPr>
                <w:rFonts w:ascii="Arial CYR" w:hAnsi="Arial CYR" w:cs="Arial CYR"/>
                <w:sz w:val="18"/>
                <w:szCs w:val="18"/>
              </w:rPr>
              <w:t>1</w:t>
            </w:r>
          </w:p>
        </w:tc>
        <w:tc>
          <w:tcPr>
            <w:tcW w:w="3717" w:type="dxa"/>
            <w:gridSpan w:val="2"/>
            <w:tcBorders>
              <w:top w:val="single" w:sz="4" w:space="0" w:color="auto"/>
              <w:left w:val="nil"/>
              <w:bottom w:val="single" w:sz="4" w:space="0" w:color="auto"/>
              <w:right w:val="single" w:sz="4" w:space="0" w:color="auto"/>
            </w:tcBorders>
            <w:shd w:val="clear" w:color="auto" w:fill="auto"/>
          </w:tcPr>
          <w:p w:rsidR="008D2808" w:rsidRPr="00083328" w:rsidRDefault="008D2808" w:rsidP="008E5D95">
            <w:pPr>
              <w:rPr>
                <w:rFonts w:ascii="Arial CYR" w:hAnsi="Arial CYR" w:cs="Arial CYR"/>
                <w:sz w:val="18"/>
                <w:szCs w:val="18"/>
              </w:rPr>
            </w:pPr>
            <w:r w:rsidRPr="00775EFD">
              <w:rPr>
                <w:rFonts w:ascii="Arial CYR" w:hAnsi="Arial CYR" w:cs="Arial CYR"/>
                <w:sz w:val="18"/>
                <w:szCs w:val="18"/>
                <w:lang w:val="kk-KZ"/>
              </w:rPr>
              <w:t>Құрамдастырылған қолғап</w:t>
            </w:r>
          </w:p>
        </w:tc>
      </w:tr>
      <w:tr w:rsidR="008D2808" w:rsidRPr="00083328" w:rsidTr="008E5D95">
        <w:trPr>
          <w:trHeight w:val="257"/>
        </w:trPr>
        <w:tc>
          <w:tcPr>
            <w:tcW w:w="4527" w:type="dxa"/>
            <w:tcBorders>
              <w:top w:val="nil"/>
              <w:left w:val="single" w:sz="4" w:space="0" w:color="auto"/>
              <w:bottom w:val="nil"/>
              <w:right w:val="single" w:sz="4" w:space="0" w:color="auto"/>
            </w:tcBorders>
            <w:shd w:val="clear" w:color="auto" w:fill="auto"/>
            <w:noWrap/>
            <w:vAlign w:val="bottom"/>
          </w:tcPr>
          <w:p w:rsidR="008D2808" w:rsidRPr="007155ED" w:rsidRDefault="008D2808" w:rsidP="008E5D95">
            <w:pPr>
              <w:rPr>
                <w:rFonts w:ascii="Arial CYR" w:hAnsi="Arial CYR" w:cs="Arial CYR"/>
                <w:sz w:val="20"/>
                <w:szCs w:val="20"/>
                <w:lang w:val="kk-KZ"/>
              </w:rPr>
            </w:pPr>
            <w:r>
              <w:rPr>
                <w:rFonts w:ascii="Arial CYR" w:hAnsi="Arial CYR" w:cs="Arial CYR"/>
                <w:sz w:val="20"/>
                <w:szCs w:val="20"/>
                <w:lang w:val="kk-KZ"/>
              </w:rPr>
              <w:t>Қопару жұмыстары учаскесінің тау-кен мастері</w:t>
            </w:r>
          </w:p>
        </w:tc>
        <w:tc>
          <w:tcPr>
            <w:tcW w:w="1622" w:type="dxa"/>
            <w:tcBorders>
              <w:top w:val="nil"/>
              <w:left w:val="nil"/>
              <w:bottom w:val="nil"/>
              <w:right w:val="single" w:sz="4" w:space="0" w:color="auto"/>
            </w:tcBorders>
            <w:shd w:val="clear" w:color="auto" w:fill="auto"/>
            <w:noWrap/>
            <w:vAlign w:val="bottom"/>
          </w:tcPr>
          <w:p w:rsidR="008D2808" w:rsidRPr="00083328" w:rsidRDefault="008D2808" w:rsidP="008E5D95">
            <w:pPr>
              <w:jc w:val="center"/>
              <w:rPr>
                <w:rFonts w:ascii="Arial CYR" w:hAnsi="Arial CYR" w:cs="Arial CYR"/>
                <w:sz w:val="18"/>
                <w:szCs w:val="18"/>
              </w:rPr>
            </w:pPr>
            <w:r w:rsidRPr="00083328">
              <w:rPr>
                <w:rFonts w:ascii="Arial CYR" w:hAnsi="Arial CYR" w:cs="Arial CYR"/>
                <w:sz w:val="18"/>
                <w:szCs w:val="18"/>
              </w:rPr>
              <w:t>12</w:t>
            </w:r>
          </w:p>
        </w:tc>
        <w:tc>
          <w:tcPr>
            <w:tcW w:w="3717" w:type="dxa"/>
            <w:gridSpan w:val="2"/>
            <w:tcBorders>
              <w:top w:val="nil"/>
              <w:left w:val="nil"/>
              <w:bottom w:val="single" w:sz="4" w:space="0" w:color="auto"/>
              <w:right w:val="single" w:sz="4" w:space="0" w:color="auto"/>
            </w:tcBorders>
            <w:shd w:val="clear" w:color="auto" w:fill="auto"/>
            <w:noWrap/>
            <w:vAlign w:val="bottom"/>
          </w:tcPr>
          <w:p w:rsidR="008D2808" w:rsidRPr="00EC2D70" w:rsidRDefault="008D2808" w:rsidP="008E5D95">
            <w:pPr>
              <w:rPr>
                <w:rFonts w:ascii="Arial CYR" w:hAnsi="Arial CYR" w:cs="Arial CYR"/>
                <w:sz w:val="18"/>
                <w:szCs w:val="18"/>
                <w:lang w:val="kk-KZ"/>
              </w:rPr>
            </w:pPr>
            <w:r w:rsidRPr="00083328">
              <w:rPr>
                <w:rFonts w:ascii="Arial CYR" w:hAnsi="Arial CYR" w:cs="Arial CYR"/>
                <w:sz w:val="18"/>
                <w:szCs w:val="18"/>
              </w:rPr>
              <w:t xml:space="preserve"> </w:t>
            </w:r>
            <w:r>
              <w:rPr>
                <w:rFonts w:ascii="Arial CYR" w:hAnsi="Arial CYR" w:cs="Arial CYR"/>
                <w:sz w:val="18"/>
                <w:szCs w:val="18"/>
                <w:lang w:val="kk-KZ"/>
              </w:rPr>
              <w:t xml:space="preserve">Жүннен жасалған </w:t>
            </w:r>
            <w:r>
              <w:rPr>
                <w:rFonts w:ascii="Arial CYR" w:hAnsi="Arial CYR" w:cs="Arial CYR"/>
                <w:sz w:val="18"/>
                <w:szCs w:val="18"/>
              </w:rPr>
              <w:t>«</w:t>
            </w:r>
            <w:r w:rsidRPr="00083328">
              <w:rPr>
                <w:rFonts w:ascii="Arial CYR" w:hAnsi="Arial CYR" w:cs="Arial CYR"/>
                <w:sz w:val="18"/>
                <w:szCs w:val="18"/>
              </w:rPr>
              <w:t>Хакасы</w:t>
            </w:r>
            <w:r>
              <w:rPr>
                <w:rFonts w:ascii="Arial CYR" w:hAnsi="Arial CYR" w:cs="Arial CYR"/>
                <w:sz w:val="18"/>
                <w:szCs w:val="18"/>
              </w:rPr>
              <w:t>»</w:t>
            </w:r>
            <w:r>
              <w:rPr>
                <w:rFonts w:ascii="Arial CYR" w:hAnsi="Arial CYR" w:cs="Arial CYR"/>
                <w:sz w:val="18"/>
                <w:szCs w:val="18"/>
                <w:lang w:val="kk-KZ"/>
              </w:rPr>
              <w:t xml:space="preserve"> биялайы</w:t>
            </w:r>
          </w:p>
        </w:tc>
      </w:tr>
      <w:tr w:rsidR="008D2808" w:rsidRPr="00083328" w:rsidTr="008E5D95">
        <w:trPr>
          <w:trHeight w:val="257"/>
        </w:trPr>
        <w:tc>
          <w:tcPr>
            <w:tcW w:w="4527" w:type="dxa"/>
            <w:vMerge w:val="restart"/>
            <w:tcBorders>
              <w:top w:val="single" w:sz="4" w:space="0" w:color="auto"/>
              <w:left w:val="single" w:sz="4" w:space="0" w:color="auto"/>
              <w:bottom w:val="single" w:sz="4" w:space="0" w:color="000000"/>
              <w:right w:val="single" w:sz="4" w:space="0" w:color="auto"/>
            </w:tcBorders>
            <w:shd w:val="clear" w:color="auto" w:fill="auto"/>
            <w:noWrap/>
          </w:tcPr>
          <w:p w:rsidR="008D2808" w:rsidRDefault="008D2808" w:rsidP="008E5D95">
            <w:pPr>
              <w:rPr>
                <w:rFonts w:ascii="Arial CYR" w:hAnsi="Arial CYR" w:cs="Arial CYR"/>
                <w:sz w:val="20"/>
                <w:szCs w:val="20"/>
              </w:rPr>
            </w:pPr>
          </w:p>
          <w:p w:rsidR="008D2808" w:rsidRPr="00470719" w:rsidRDefault="008D2808" w:rsidP="008E5D95">
            <w:pPr>
              <w:rPr>
                <w:rFonts w:ascii="Arial CYR" w:hAnsi="Arial CYR" w:cs="Arial CYR"/>
                <w:sz w:val="20"/>
                <w:szCs w:val="20"/>
                <w:lang w:val="kk-KZ"/>
              </w:rPr>
            </w:pPr>
            <w:r w:rsidRPr="00083328">
              <w:rPr>
                <w:rFonts w:ascii="Arial CYR" w:hAnsi="Arial CYR" w:cs="Arial CYR"/>
                <w:sz w:val="20"/>
                <w:szCs w:val="20"/>
              </w:rPr>
              <w:t>Пит-Стоп</w:t>
            </w:r>
            <w:r>
              <w:rPr>
                <w:rFonts w:ascii="Arial CYR" w:hAnsi="Arial CYR" w:cs="Arial CYR"/>
                <w:sz w:val="20"/>
                <w:szCs w:val="20"/>
                <w:lang w:val="kk-KZ"/>
              </w:rPr>
              <w:t xml:space="preserve"> учаскесінің механигі</w:t>
            </w:r>
          </w:p>
        </w:tc>
        <w:tc>
          <w:tcPr>
            <w:tcW w:w="1622" w:type="dxa"/>
            <w:vMerge w:val="restart"/>
            <w:tcBorders>
              <w:top w:val="single" w:sz="4" w:space="0" w:color="auto"/>
              <w:left w:val="single" w:sz="4" w:space="0" w:color="auto"/>
              <w:bottom w:val="single" w:sz="4" w:space="0" w:color="000000"/>
              <w:right w:val="single" w:sz="4" w:space="0" w:color="auto"/>
            </w:tcBorders>
            <w:shd w:val="clear" w:color="auto" w:fill="auto"/>
            <w:noWrap/>
          </w:tcPr>
          <w:p w:rsidR="008D2808" w:rsidRDefault="008D2808" w:rsidP="008E5D95">
            <w:pPr>
              <w:jc w:val="center"/>
              <w:rPr>
                <w:rFonts w:ascii="Arial CYR" w:hAnsi="Arial CYR" w:cs="Arial CYR"/>
                <w:sz w:val="18"/>
                <w:szCs w:val="18"/>
              </w:rPr>
            </w:pPr>
          </w:p>
          <w:p w:rsidR="008D2808" w:rsidRPr="00083328" w:rsidRDefault="008D2808" w:rsidP="008E5D95">
            <w:pPr>
              <w:jc w:val="center"/>
              <w:rPr>
                <w:rFonts w:ascii="Arial CYR" w:hAnsi="Arial CYR" w:cs="Arial CYR"/>
                <w:sz w:val="18"/>
                <w:szCs w:val="18"/>
              </w:rPr>
            </w:pPr>
            <w:r w:rsidRPr="00083328">
              <w:rPr>
                <w:rFonts w:ascii="Arial CYR" w:hAnsi="Arial CYR" w:cs="Arial CYR"/>
                <w:sz w:val="18"/>
                <w:szCs w:val="18"/>
              </w:rPr>
              <w:t>12</w:t>
            </w:r>
          </w:p>
        </w:tc>
        <w:tc>
          <w:tcPr>
            <w:tcW w:w="3717"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8D2808" w:rsidRPr="008F0E84" w:rsidRDefault="008D2808" w:rsidP="008E5D95">
            <w:pPr>
              <w:rPr>
                <w:rFonts w:ascii="Arial CYR" w:hAnsi="Arial CYR" w:cs="Arial CYR"/>
                <w:sz w:val="18"/>
                <w:szCs w:val="18"/>
                <w:lang w:val="kk-KZ"/>
              </w:rPr>
            </w:pPr>
            <w:r>
              <w:rPr>
                <w:rFonts w:ascii="Arial CYR" w:hAnsi="Arial CYR" w:cs="Arial CYR"/>
                <w:sz w:val="18"/>
                <w:szCs w:val="18"/>
              </w:rPr>
              <w:t>«</w:t>
            </w:r>
            <w:r w:rsidRPr="00083328">
              <w:rPr>
                <w:rFonts w:ascii="Arial CYR" w:hAnsi="Arial CYR" w:cs="Arial CYR"/>
                <w:sz w:val="18"/>
                <w:szCs w:val="18"/>
              </w:rPr>
              <w:t>Винтер Манки Грипп</w:t>
            </w:r>
            <w:r>
              <w:rPr>
                <w:rFonts w:ascii="Arial CYR" w:hAnsi="Arial CYR" w:cs="Arial CYR"/>
                <w:sz w:val="18"/>
                <w:szCs w:val="18"/>
              </w:rPr>
              <w:t>»</w:t>
            </w:r>
            <w:r>
              <w:rPr>
                <w:rFonts w:ascii="Arial CYR" w:hAnsi="Arial CYR" w:cs="Arial CYR"/>
                <w:sz w:val="18"/>
                <w:szCs w:val="18"/>
                <w:lang w:val="kk-KZ"/>
              </w:rPr>
              <w:t xml:space="preserve"> биялайы</w:t>
            </w:r>
            <w:r w:rsidRPr="00083328">
              <w:rPr>
                <w:rFonts w:ascii="Arial CYR" w:hAnsi="Arial CYR" w:cs="Arial CYR"/>
                <w:sz w:val="18"/>
                <w:szCs w:val="18"/>
              </w:rPr>
              <w:t>, Хайкрон</w:t>
            </w:r>
            <w:r>
              <w:rPr>
                <w:rFonts w:ascii="Arial CYR" w:hAnsi="Arial CYR" w:cs="Arial CYR"/>
                <w:sz w:val="18"/>
                <w:szCs w:val="18"/>
              </w:rPr>
              <w:t>»</w:t>
            </w:r>
            <w:r>
              <w:rPr>
                <w:rFonts w:ascii="Arial CYR" w:hAnsi="Arial CYR" w:cs="Arial CYR"/>
                <w:sz w:val="18"/>
                <w:szCs w:val="18"/>
                <w:lang w:val="kk-KZ"/>
              </w:rPr>
              <w:t xml:space="preserve"> биялайы</w:t>
            </w:r>
          </w:p>
        </w:tc>
      </w:tr>
      <w:tr w:rsidR="008D2808" w:rsidRPr="00083328" w:rsidTr="008E5D95">
        <w:trPr>
          <w:trHeight w:val="257"/>
        </w:trPr>
        <w:tc>
          <w:tcPr>
            <w:tcW w:w="4527" w:type="dxa"/>
            <w:vMerge/>
            <w:tcBorders>
              <w:top w:val="single" w:sz="4" w:space="0" w:color="auto"/>
              <w:left w:val="single" w:sz="4" w:space="0" w:color="auto"/>
              <w:bottom w:val="single" w:sz="4" w:space="0" w:color="000000"/>
              <w:right w:val="single" w:sz="4" w:space="0" w:color="auto"/>
            </w:tcBorders>
            <w:vAlign w:val="center"/>
          </w:tcPr>
          <w:p w:rsidR="008D2808" w:rsidRPr="00083328" w:rsidRDefault="008D2808" w:rsidP="008E5D95">
            <w:pPr>
              <w:rPr>
                <w:rFonts w:ascii="Arial CYR" w:hAnsi="Arial CYR" w:cs="Arial CYR"/>
                <w:sz w:val="20"/>
                <w:szCs w:val="20"/>
              </w:rPr>
            </w:pPr>
          </w:p>
        </w:tc>
        <w:tc>
          <w:tcPr>
            <w:tcW w:w="1622" w:type="dxa"/>
            <w:vMerge/>
            <w:tcBorders>
              <w:top w:val="single" w:sz="4" w:space="0" w:color="auto"/>
              <w:left w:val="single" w:sz="4" w:space="0" w:color="auto"/>
              <w:bottom w:val="single" w:sz="4" w:space="0" w:color="000000"/>
              <w:right w:val="single" w:sz="4" w:space="0" w:color="auto"/>
            </w:tcBorders>
            <w:vAlign w:val="center"/>
          </w:tcPr>
          <w:p w:rsidR="008D2808" w:rsidRPr="00083328" w:rsidRDefault="008D2808" w:rsidP="008E5D95">
            <w:pPr>
              <w:rPr>
                <w:rFonts w:ascii="Arial CYR" w:hAnsi="Arial CYR" w:cs="Arial CYR"/>
                <w:sz w:val="18"/>
                <w:szCs w:val="18"/>
              </w:rPr>
            </w:pPr>
          </w:p>
        </w:tc>
        <w:tc>
          <w:tcPr>
            <w:tcW w:w="3717" w:type="dxa"/>
            <w:gridSpan w:val="2"/>
            <w:vMerge/>
            <w:tcBorders>
              <w:top w:val="nil"/>
              <w:left w:val="single" w:sz="4" w:space="0" w:color="auto"/>
              <w:bottom w:val="single" w:sz="4" w:space="0" w:color="000000"/>
              <w:right w:val="single" w:sz="4" w:space="0" w:color="auto"/>
            </w:tcBorders>
            <w:vAlign w:val="center"/>
          </w:tcPr>
          <w:p w:rsidR="008D2808" w:rsidRPr="00083328" w:rsidRDefault="008D2808" w:rsidP="008E5D95">
            <w:pPr>
              <w:rPr>
                <w:rFonts w:ascii="Arial CYR" w:hAnsi="Arial CYR" w:cs="Arial CYR"/>
                <w:sz w:val="18"/>
                <w:szCs w:val="18"/>
              </w:rPr>
            </w:pPr>
          </w:p>
        </w:tc>
      </w:tr>
      <w:tr w:rsidR="008D2808" w:rsidRPr="00083328" w:rsidTr="008E5D95">
        <w:trPr>
          <w:trHeight w:val="257"/>
        </w:trPr>
        <w:tc>
          <w:tcPr>
            <w:tcW w:w="4527" w:type="dxa"/>
            <w:tcBorders>
              <w:top w:val="nil"/>
              <w:left w:val="single" w:sz="4" w:space="0" w:color="auto"/>
              <w:bottom w:val="single" w:sz="4" w:space="0" w:color="auto"/>
              <w:right w:val="single" w:sz="4" w:space="0" w:color="auto"/>
            </w:tcBorders>
            <w:shd w:val="clear" w:color="auto" w:fill="auto"/>
            <w:noWrap/>
            <w:vAlign w:val="bottom"/>
          </w:tcPr>
          <w:p w:rsidR="008D2808" w:rsidRPr="00470719" w:rsidRDefault="008D2808" w:rsidP="008E5D95">
            <w:pPr>
              <w:rPr>
                <w:rFonts w:ascii="Arial CYR" w:hAnsi="Arial CYR" w:cs="Arial CYR"/>
                <w:sz w:val="20"/>
                <w:szCs w:val="20"/>
                <w:lang w:val="kk-KZ"/>
              </w:rPr>
            </w:pPr>
            <w:r>
              <w:rPr>
                <w:rFonts w:ascii="Arial CYR" w:hAnsi="Arial CYR" w:cs="Arial CYR"/>
                <w:sz w:val="20"/>
                <w:szCs w:val="20"/>
                <w:lang w:val="kk-KZ"/>
              </w:rPr>
              <w:lastRenderedPageBreak/>
              <w:t>Көлік жөндеу шеберханасының бастығы</w:t>
            </w:r>
          </w:p>
        </w:tc>
        <w:tc>
          <w:tcPr>
            <w:tcW w:w="1622" w:type="dxa"/>
            <w:tcBorders>
              <w:top w:val="nil"/>
              <w:left w:val="nil"/>
              <w:bottom w:val="single" w:sz="4" w:space="0" w:color="auto"/>
              <w:right w:val="single" w:sz="4" w:space="0" w:color="auto"/>
            </w:tcBorders>
            <w:shd w:val="clear" w:color="auto" w:fill="auto"/>
            <w:noWrap/>
            <w:vAlign w:val="bottom"/>
          </w:tcPr>
          <w:p w:rsidR="008D2808" w:rsidRPr="00083328" w:rsidRDefault="008D2808" w:rsidP="008E5D95">
            <w:pPr>
              <w:jc w:val="center"/>
              <w:rPr>
                <w:rFonts w:ascii="Arial CYR" w:hAnsi="Arial CYR" w:cs="Arial CYR"/>
                <w:sz w:val="18"/>
                <w:szCs w:val="18"/>
              </w:rPr>
            </w:pPr>
            <w:r w:rsidRPr="00083328">
              <w:rPr>
                <w:rFonts w:ascii="Arial CYR" w:hAnsi="Arial CYR" w:cs="Arial CYR"/>
                <w:sz w:val="18"/>
                <w:szCs w:val="18"/>
              </w:rPr>
              <w:t>1</w:t>
            </w:r>
          </w:p>
        </w:tc>
        <w:tc>
          <w:tcPr>
            <w:tcW w:w="3717" w:type="dxa"/>
            <w:gridSpan w:val="2"/>
            <w:tcBorders>
              <w:top w:val="nil"/>
              <w:left w:val="nil"/>
              <w:bottom w:val="single" w:sz="4" w:space="0" w:color="auto"/>
              <w:right w:val="single" w:sz="4" w:space="0" w:color="auto"/>
            </w:tcBorders>
            <w:shd w:val="clear" w:color="auto" w:fill="auto"/>
            <w:noWrap/>
            <w:vAlign w:val="bottom"/>
          </w:tcPr>
          <w:p w:rsidR="008D2808" w:rsidRPr="00083328" w:rsidRDefault="008D2808" w:rsidP="008E5D95">
            <w:pPr>
              <w:rPr>
                <w:rFonts w:ascii="Arial CYR" w:hAnsi="Arial CYR" w:cs="Arial CYR"/>
                <w:sz w:val="18"/>
                <w:szCs w:val="18"/>
              </w:rPr>
            </w:pPr>
            <w:r w:rsidRPr="00775EFD">
              <w:rPr>
                <w:rFonts w:ascii="Arial CYR" w:hAnsi="Arial CYR" w:cs="Arial CYR"/>
                <w:sz w:val="18"/>
                <w:szCs w:val="18"/>
                <w:lang w:val="kk-KZ"/>
              </w:rPr>
              <w:t>Құрамдастырылған қолғап</w:t>
            </w:r>
          </w:p>
        </w:tc>
      </w:tr>
      <w:tr w:rsidR="008D2808" w:rsidRPr="00083328" w:rsidTr="008E5D95">
        <w:trPr>
          <w:trHeight w:val="257"/>
        </w:trPr>
        <w:tc>
          <w:tcPr>
            <w:tcW w:w="4527" w:type="dxa"/>
            <w:tcBorders>
              <w:top w:val="nil"/>
              <w:left w:val="single" w:sz="4" w:space="0" w:color="auto"/>
              <w:bottom w:val="nil"/>
              <w:right w:val="single" w:sz="4" w:space="0" w:color="auto"/>
            </w:tcBorders>
            <w:shd w:val="clear" w:color="auto" w:fill="auto"/>
            <w:noWrap/>
            <w:vAlign w:val="bottom"/>
          </w:tcPr>
          <w:p w:rsidR="008D2808" w:rsidRPr="00083328" w:rsidRDefault="008D2808" w:rsidP="008E5D95">
            <w:pPr>
              <w:rPr>
                <w:rFonts w:ascii="Arial CYR" w:hAnsi="Arial CYR" w:cs="Arial CYR"/>
                <w:sz w:val="20"/>
                <w:szCs w:val="20"/>
              </w:rPr>
            </w:pPr>
            <w:r>
              <w:rPr>
                <w:rFonts w:ascii="Arial CYR" w:hAnsi="Arial CYR" w:cs="Arial CYR"/>
                <w:sz w:val="20"/>
                <w:szCs w:val="20"/>
                <w:lang w:val="kk-KZ"/>
              </w:rPr>
              <w:t>Учаске бастығы, орынбасары</w:t>
            </w:r>
            <w:r w:rsidRPr="00083328">
              <w:rPr>
                <w:rFonts w:ascii="Arial CYR" w:hAnsi="Arial CYR" w:cs="Arial CYR"/>
                <w:sz w:val="20"/>
                <w:szCs w:val="20"/>
              </w:rPr>
              <w:t xml:space="preserve"> </w:t>
            </w:r>
          </w:p>
        </w:tc>
        <w:tc>
          <w:tcPr>
            <w:tcW w:w="1622" w:type="dxa"/>
            <w:tcBorders>
              <w:top w:val="nil"/>
              <w:left w:val="nil"/>
              <w:bottom w:val="nil"/>
              <w:right w:val="single" w:sz="4" w:space="0" w:color="auto"/>
            </w:tcBorders>
            <w:shd w:val="clear" w:color="auto" w:fill="auto"/>
            <w:noWrap/>
            <w:vAlign w:val="bottom"/>
          </w:tcPr>
          <w:p w:rsidR="008D2808" w:rsidRPr="00083328" w:rsidRDefault="008D2808" w:rsidP="008E5D95">
            <w:pPr>
              <w:jc w:val="center"/>
              <w:rPr>
                <w:rFonts w:ascii="Arial CYR" w:hAnsi="Arial CYR" w:cs="Arial CYR"/>
                <w:sz w:val="18"/>
                <w:szCs w:val="18"/>
              </w:rPr>
            </w:pPr>
            <w:r w:rsidRPr="00083328">
              <w:rPr>
                <w:rFonts w:ascii="Arial CYR" w:hAnsi="Arial CYR" w:cs="Arial CYR"/>
                <w:sz w:val="18"/>
                <w:szCs w:val="18"/>
              </w:rPr>
              <w:t>2</w:t>
            </w:r>
          </w:p>
        </w:tc>
        <w:tc>
          <w:tcPr>
            <w:tcW w:w="3717" w:type="dxa"/>
            <w:gridSpan w:val="2"/>
            <w:tcBorders>
              <w:top w:val="nil"/>
              <w:left w:val="nil"/>
              <w:bottom w:val="nil"/>
              <w:right w:val="single" w:sz="4" w:space="0" w:color="auto"/>
            </w:tcBorders>
            <w:shd w:val="clear" w:color="auto" w:fill="auto"/>
            <w:noWrap/>
            <w:vAlign w:val="bottom"/>
          </w:tcPr>
          <w:p w:rsidR="008D2808" w:rsidRPr="00083328" w:rsidRDefault="008D2808" w:rsidP="008E5D95">
            <w:pPr>
              <w:rPr>
                <w:rFonts w:ascii="Arial CYR" w:hAnsi="Arial CYR" w:cs="Arial CYR"/>
                <w:sz w:val="18"/>
                <w:szCs w:val="18"/>
              </w:rPr>
            </w:pPr>
            <w:r w:rsidRPr="00775EFD">
              <w:rPr>
                <w:rFonts w:ascii="Arial CYR" w:hAnsi="Arial CYR" w:cs="Arial CYR"/>
                <w:sz w:val="18"/>
                <w:szCs w:val="18"/>
                <w:lang w:val="kk-KZ"/>
              </w:rPr>
              <w:t>Құрамдастырылған қолғап</w:t>
            </w:r>
          </w:p>
        </w:tc>
      </w:tr>
      <w:tr w:rsidR="008D2808" w:rsidRPr="00083328" w:rsidTr="008E5D95">
        <w:trPr>
          <w:trHeight w:val="257"/>
        </w:trPr>
        <w:tc>
          <w:tcPr>
            <w:tcW w:w="45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808" w:rsidRPr="00470719" w:rsidRDefault="008D2808" w:rsidP="008E5D95">
            <w:pPr>
              <w:rPr>
                <w:rFonts w:ascii="Arial CYR" w:hAnsi="Arial CYR" w:cs="Arial CYR"/>
                <w:sz w:val="20"/>
                <w:szCs w:val="20"/>
                <w:lang w:val="kk-KZ"/>
              </w:rPr>
            </w:pPr>
            <w:r>
              <w:rPr>
                <w:rFonts w:ascii="Arial CYR" w:hAnsi="Arial CYR" w:cs="Arial CYR"/>
                <w:sz w:val="20"/>
                <w:szCs w:val="20"/>
                <w:lang w:val="kk-KZ"/>
              </w:rPr>
              <w:t>Техникалық дирекция бөлімшесінің бастығы</w:t>
            </w:r>
          </w:p>
        </w:tc>
        <w:tc>
          <w:tcPr>
            <w:tcW w:w="1622" w:type="dxa"/>
            <w:tcBorders>
              <w:top w:val="single" w:sz="4" w:space="0" w:color="auto"/>
              <w:left w:val="nil"/>
              <w:bottom w:val="single" w:sz="4" w:space="0" w:color="auto"/>
              <w:right w:val="single" w:sz="4" w:space="0" w:color="auto"/>
            </w:tcBorders>
            <w:shd w:val="clear" w:color="auto" w:fill="auto"/>
            <w:noWrap/>
            <w:vAlign w:val="bottom"/>
          </w:tcPr>
          <w:p w:rsidR="008D2808" w:rsidRPr="00083328" w:rsidRDefault="008D2808" w:rsidP="008E5D95">
            <w:pPr>
              <w:jc w:val="center"/>
              <w:rPr>
                <w:rFonts w:ascii="Arial CYR" w:hAnsi="Arial CYR" w:cs="Arial CYR"/>
                <w:sz w:val="18"/>
                <w:szCs w:val="18"/>
              </w:rPr>
            </w:pPr>
            <w:r w:rsidRPr="00083328">
              <w:rPr>
                <w:rFonts w:ascii="Arial CYR" w:hAnsi="Arial CYR" w:cs="Arial CYR"/>
                <w:sz w:val="18"/>
                <w:szCs w:val="18"/>
              </w:rPr>
              <w:t>1</w:t>
            </w:r>
          </w:p>
        </w:tc>
        <w:tc>
          <w:tcPr>
            <w:tcW w:w="3717" w:type="dxa"/>
            <w:gridSpan w:val="2"/>
            <w:tcBorders>
              <w:top w:val="single" w:sz="4" w:space="0" w:color="auto"/>
              <w:left w:val="nil"/>
              <w:bottom w:val="single" w:sz="4" w:space="0" w:color="auto"/>
              <w:right w:val="single" w:sz="4" w:space="0" w:color="auto"/>
            </w:tcBorders>
            <w:shd w:val="clear" w:color="auto" w:fill="auto"/>
            <w:noWrap/>
            <w:vAlign w:val="bottom"/>
          </w:tcPr>
          <w:p w:rsidR="008D2808" w:rsidRPr="00083328" w:rsidRDefault="008D2808" w:rsidP="008E5D95">
            <w:pPr>
              <w:rPr>
                <w:rFonts w:ascii="Arial CYR" w:hAnsi="Arial CYR" w:cs="Arial CYR"/>
                <w:sz w:val="18"/>
                <w:szCs w:val="18"/>
              </w:rPr>
            </w:pPr>
            <w:r>
              <w:rPr>
                <w:rFonts w:ascii="Arial CYR" w:hAnsi="Arial CYR" w:cs="Arial CYR"/>
                <w:sz w:val="18"/>
                <w:szCs w:val="18"/>
                <w:lang w:val="kk-KZ"/>
              </w:rPr>
              <w:t>Мақта-матадан жасалған биялай</w:t>
            </w:r>
          </w:p>
        </w:tc>
      </w:tr>
      <w:tr w:rsidR="008D2808" w:rsidRPr="00083328" w:rsidTr="008E5D95">
        <w:trPr>
          <w:trHeight w:val="513"/>
        </w:trPr>
        <w:tc>
          <w:tcPr>
            <w:tcW w:w="4527" w:type="dxa"/>
            <w:tcBorders>
              <w:top w:val="nil"/>
              <w:left w:val="single" w:sz="4" w:space="0" w:color="auto"/>
              <w:bottom w:val="single" w:sz="4" w:space="0" w:color="auto"/>
              <w:right w:val="single" w:sz="4" w:space="0" w:color="auto"/>
            </w:tcBorders>
            <w:shd w:val="clear" w:color="auto" w:fill="auto"/>
            <w:vAlign w:val="bottom"/>
          </w:tcPr>
          <w:p w:rsidR="008D2808" w:rsidRPr="00395FD0" w:rsidRDefault="008D2808" w:rsidP="008E5D95">
            <w:pPr>
              <w:rPr>
                <w:rFonts w:ascii="Arial CYR" w:hAnsi="Arial CYR" w:cs="Arial CYR"/>
                <w:sz w:val="20"/>
                <w:szCs w:val="20"/>
                <w:lang w:val="kk-KZ"/>
              </w:rPr>
            </w:pPr>
            <w:r>
              <w:rPr>
                <w:rFonts w:ascii="Arial CYR" w:hAnsi="Arial CYR" w:cs="Arial CYR"/>
                <w:sz w:val="20"/>
                <w:szCs w:val="20"/>
                <w:lang w:val="kk-KZ"/>
              </w:rPr>
              <w:t xml:space="preserve">Күрделі жөндеу   бөлімінің  бастығы </w:t>
            </w:r>
          </w:p>
          <w:p w:rsidR="008D2808" w:rsidRPr="00083328" w:rsidRDefault="008D2808" w:rsidP="008E5D95">
            <w:pPr>
              <w:rPr>
                <w:rFonts w:ascii="Arial CYR" w:hAnsi="Arial CYR" w:cs="Arial CYR"/>
                <w:sz w:val="20"/>
                <w:szCs w:val="20"/>
              </w:rPr>
            </w:pPr>
          </w:p>
        </w:tc>
        <w:tc>
          <w:tcPr>
            <w:tcW w:w="1622" w:type="dxa"/>
            <w:tcBorders>
              <w:top w:val="nil"/>
              <w:left w:val="nil"/>
              <w:bottom w:val="single" w:sz="4" w:space="0" w:color="auto"/>
              <w:right w:val="single" w:sz="4" w:space="0" w:color="auto"/>
            </w:tcBorders>
            <w:shd w:val="clear" w:color="auto" w:fill="auto"/>
            <w:noWrap/>
          </w:tcPr>
          <w:p w:rsidR="008D2808" w:rsidRPr="00395FD0" w:rsidRDefault="008D2808" w:rsidP="008E5D95">
            <w:pPr>
              <w:jc w:val="center"/>
              <w:rPr>
                <w:rFonts w:ascii="Arial CYR" w:hAnsi="Arial CYR" w:cs="Arial CYR"/>
                <w:sz w:val="18"/>
                <w:szCs w:val="18"/>
                <w:lang w:val="kk-KZ"/>
              </w:rPr>
            </w:pPr>
            <w:r w:rsidRPr="00083328">
              <w:rPr>
                <w:rFonts w:ascii="Arial CYR" w:hAnsi="Arial CYR" w:cs="Arial CYR"/>
                <w:sz w:val="18"/>
                <w:szCs w:val="18"/>
              </w:rPr>
              <w:t>1</w:t>
            </w:r>
            <w:r>
              <w:rPr>
                <w:rFonts w:ascii="Arial CYR" w:hAnsi="Arial CYR" w:cs="Arial CYR"/>
                <w:sz w:val="18"/>
                <w:szCs w:val="18"/>
                <w:lang w:val="kk-KZ"/>
              </w:rPr>
              <w:t>2</w:t>
            </w:r>
          </w:p>
        </w:tc>
        <w:tc>
          <w:tcPr>
            <w:tcW w:w="3717" w:type="dxa"/>
            <w:gridSpan w:val="2"/>
            <w:tcBorders>
              <w:top w:val="nil"/>
              <w:left w:val="nil"/>
              <w:bottom w:val="single" w:sz="4" w:space="0" w:color="auto"/>
              <w:right w:val="single" w:sz="4" w:space="0" w:color="auto"/>
            </w:tcBorders>
            <w:shd w:val="clear" w:color="auto" w:fill="auto"/>
            <w:noWrap/>
          </w:tcPr>
          <w:p w:rsidR="008D2808" w:rsidRPr="00083328" w:rsidRDefault="008D2808" w:rsidP="008E5D95">
            <w:pPr>
              <w:rPr>
                <w:rFonts w:ascii="Arial CYR" w:hAnsi="Arial CYR" w:cs="Arial CYR"/>
                <w:sz w:val="18"/>
                <w:szCs w:val="18"/>
              </w:rPr>
            </w:pPr>
            <w:r>
              <w:rPr>
                <w:rFonts w:ascii="Arial CYR" w:hAnsi="Arial CYR" w:cs="Arial CYR"/>
                <w:sz w:val="18"/>
                <w:szCs w:val="18"/>
                <w:lang w:val="kk-KZ"/>
              </w:rPr>
              <w:t>Мақта-матадан жасалған биялай</w:t>
            </w:r>
          </w:p>
        </w:tc>
      </w:tr>
      <w:tr w:rsidR="008D2808" w:rsidRPr="00083328" w:rsidTr="008E5D95">
        <w:trPr>
          <w:trHeight w:val="238"/>
        </w:trPr>
        <w:tc>
          <w:tcPr>
            <w:tcW w:w="4527" w:type="dxa"/>
            <w:tcBorders>
              <w:top w:val="single" w:sz="4" w:space="0" w:color="auto"/>
              <w:left w:val="single" w:sz="4" w:space="0" w:color="auto"/>
              <w:bottom w:val="single" w:sz="4" w:space="0" w:color="auto"/>
              <w:right w:val="single" w:sz="4" w:space="0" w:color="auto"/>
            </w:tcBorders>
            <w:shd w:val="clear" w:color="auto" w:fill="auto"/>
            <w:vAlign w:val="bottom"/>
          </w:tcPr>
          <w:p w:rsidR="008D2808" w:rsidRPr="00395FD0" w:rsidRDefault="008D2808" w:rsidP="008E5D95">
            <w:pPr>
              <w:rPr>
                <w:rFonts w:ascii="Arial CYR" w:hAnsi="Arial CYR" w:cs="Arial CYR"/>
                <w:sz w:val="20"/>
                <w:szCs w:val="20"/>
                <w:lang w:val="kk-KZ"/>
              </w:rPr>
            </w:pPr>
            <w:r>
              <w:rPr>
                <w:rFonts w:ascii="Arial CYR" w:hAnsi="Arial CYR" w:cs="Arial CYR"/>
                <w:sz w:val="20"/>
                <w:szCs w:val="20"/>
                <w:lang w:val="kk-KZ"/>
              </w:rPr>
              <w:t xml:space="preserve">Күрделі құрылыс  бөлімінің  бастығы </w:t>
            </w:r>
          </w:p>
          <w:p w:rsidR="008D2808" w:rsidRPr="00083328" w:rsidRDefault="008D2808" w:rsidP="008E5D95">
            <w:pPr>
              <w:rPr>
                <w:rFonts w:ascii="Arial CYR" w:hAnsi="Arial CYR" w:cs="Arial CYR"/>
                <w:sz w:val="20"/>
                <w:szCs w:val="20"/>
              </w:rPr>
            </w:pPr>
          </w:p>
        </w:tc>
        <w:tc>
          <w:tcPr>
            <w:tcW w:w="1622" w:type="dxa"/>
            <w:tcBorders>
              <w:top w:val="single" w:sz="4" w:space="0" w:color="auto"/>
              <w:left w:val="nil"/>
              <w:bottom w:val="single" w:sz="4" w:space="0" w:color="auto"/>
              <w:right w:val="single" w:sz="4" w:space="0" w:color="auto"/>
            </w:tcBorders>
            <w:shd w:val="clear" w:color="auto" w:fill="auto"/>
            <w:noWrap/>
          </w:tcPr>
          <w:p w:rsidR="008D2808" w:rsidRPr="00395FD0" w:rsidRDefault="008D2808" w:rsidP="008E5D95">
            <w:pPr>
              <w:jc w:val="center"/>
              <w:rPr>
                <w:rFonts w:ascii="Arial CYR" w:hAnsi="Arial CYR" w:cs="Arial CYR"/>
                <w:sz w:val="18"/>
                <w:szCs w:val="18"/>
                <w:lang w:val="kk-KZ"/>
              </w:rPr>
            </w:pPr>
            <w:r w:rsidRPr="00083328">
              <w:rPr>
                <w:rFonts w:ascii="Arial CYR" w:hAnsi="Arial CYR" w:cs="Arial CYR"/>
                <w:sz w:val="18"/>
                <w:szCs w:val="18"/>
              </w:rPr>
              <w:t>1</w:t>
            </w:r>
            <w:r>
              <w:rPr>
                <w:rFonts w:ascii="Arial CYR" w:hAnsi="Arial CYR" w:cs="Arial CYR"/>
                <w:sz w:val="18"/>
                <w:szCs w:val="18"/>
                <w:lang w:val="kk-KZ"/>
              </w:rPr>
              <w:t>2</w:t>
            </w:r>
          </w:p>
        </w:tc>
        <w:tc>
          <w:tcPr>
            <w:tcW w:w="3717" w:type="dxa"/>
            <w:gridSpan w:val="2"/>
            <w:tcBorders>
              <w:top w:val="single" w:sz="4" w:space="0" w:color="auto"/>
              <w:left w:val="nil"/>
              <w:bottom w:val="single" w:sz="4" w:space="0" w:color="auto"/>
              <w:right w:val="single" w:sz="4" w:space="0" w:color="auto"/>
            </w:tcBorders>
            <w:shd w:val="clear" w:color="auto" w:fill="auto"/>
            <w:noWrap/>
          </w:tcPr>
          <w:p w:rsidR="008D2808" w:rsidRPr="00083328" w:rsidRDefault="008D2808" w:rsidP="008E5D95">
            <w:pPr>
              <w:rPr>
                <w:rFonts w:ascii="Arial CYR" w:hAnsi="Arial CYR" w:cs="Arial CYR"/>
                <w:sz w:val="18"/>
                <w:szCs w:val="18"/>
              </w:rPr>
            </w:pPr>
            <w:r>
              <w:rPr>
                <w:rFonts w:ascii="Arial CYR" w:hAnsi="Arial CYR" w:cs="Arial CYR"/>
                <w:sz w:val="18"/>
                <w:szCs w:val="18"/>
                <w:lang w:val="kk-KZ"/>
              </w:rPr>
              <w:t>Мақта-матадан жасалған биялай</w:t>
            </w:r>
          </w:p>
        </w:tc>
      </w:tr>
      <w:tr w:rsidR="008D2808" w:rsidRPr="00083328" w:rsidTr="008E5D95">
        <w:trPr>
          <w:trHeight w:val="376"/>
        </w:trPr>
        <w:tc>
          <w:tcPr>
            <w:tcW w:w="4527" w:type="dxa"/>
            <w:tcBorders>
              <w:top w:val="single" w:sz="4" w:space="0" w:color="auto"/>
              <w:left w:val="single" w:sz="4" w:space="0" w:color="auto"/>
              <w:bottom w:val="nil"/>
              <w:right w:val="single" w:sz="4" w:space="0" w:color="auto"/>
            </w:tcBorders>
            <w:shd w:val="clear" w:color="auto" w:fill="auto"/>
            <w:vAlign w:val="bottom"/>
          </w:tcPr>
          <w:p w:rsidR="008D2808" w:rsidRPr="00395FD0" w:rsidRDefault="008D2808" w:rsidP="008E5D95">
            <w:pPr>
              <w:rPr>
                <w:rFonts w:ascii="Arial CYR" w:hAnsi="Arial CYR" w:cs="Arial CYR"/>
                <w:sz w:val="20"/>
                <w:szCs w:val="20"/>
                <w:lang w:val="kk-KZ"/>
              </w:rPr>
            </w:pPr>
            <w:r>
              <w:rPr>
                <w:rFonts w:ascii="Arial CYR" w:hAnsi="Arial CYR" w:cs="Arial CYR"/>
                <w:sz w:val="20"/>
                <w:szCs w:val="20"/>
                <w:lang w:val="kk-KZ"/>
              </w:rPr>
              <w:t>Байланыс желілерінің аға электрмеханигі; байланыс желілерінің электрмеханигі</w:t>
            </w:r>
          </w:p>
        </w:tc>
        <w:tc>
          <w:tcPr>
            <w:tcW w:w="1622" w:type="dxa"/>
            <w:tcBorders>
              <w:top w:val="single" w:sz="4" w:space="0" w:color="auto"/>
              <w:left w:val="nil"/>
              <w:bottom w:val="nil"/>
              <w:right w:val="single" w:sz="4" w:space="0" w:color="auto"/>
            </w:tcBorders>
            <w:shd w:val="clear" w:color="auto" w:fill="auto"/>
            <w:noWrap/>
          </w:tcPr>
          <w:p w:rsidR="008D2808" w:rsidRPr="00083328" w:rsidRDefault="008D2808" w:rsidP="008E5D95">
            <w:pPr>
              <w:jc w:val="center"/>
              <w:rPr>
                <w:rFonts w:ascii="Arial CYR" w:hAnsi="Arial CYR" w:cs="Arial CYR"/>
                <w:sz w:val="18"/>
                <w:szCs w:val="18"/>
              </w:rPr>
            </w:pPr>
            <w:r w:rsidRPr="00083328">
              <w:rPr>
                <w:rFonts w:ascii="Arial CYR" w:hAnsi="Arial CYR" w:cs="Arial CYR"/>
                <w:sz w:val="18"/>
                <w:szCs w:val="18"/>
              </w:rPr>
              <w:t>1</w:t>
            </w:r>
          </w:p>
        </w:tc>
        <w:tc>
          <w:tcPr>
            <w:tcW w:w="3717" w:type="dxa"/>
            <w:gridSpan w:val="2"/>
            <w:tcBorders>
              <w:top w:val="single" w:sz="4" w:space="0" w:color="auto"/>
              <w:left w:val="nil"/>
              <w:bottom w:val="single" w:sz="4" w:space="0" w:color="auto"/>
              <w:right w:val="single" w:sz="4" w:space="0" w:color="auto"/>
            </w:tcBorders>
            <w:shd w:val="clear" w:color="auto" w:fill="auto"/>
            <w:noWrap/>
          </w:tcPr>
          <w:p w:rsidR="008D2808" w:rsidRPr="00083328" w:rsidRDefault="008D2808" w:rsidP="008E5D95">
            <w:pPr>
              <w:rPr>
                <w:rFonts w:ascii="Arial CYR" w:hAnsi="Arial CYR" w:cs="Arial CYR"/>
                <w:sz w:val="18"/>
                <w:szCs w:val="18"/>
              </w:rPr>
            </w:pPr>
            <w:r>
              <w:rPr>
                <w:rFonts w:ascii="Arial CYR" w:hAnsi="Arial CYR" w:cs="Arial CYR"/>
                <w:sz w:val="18"/>
                <w:szCs w:val="18"/>
                <w:lang w:val="kk-KZ"/>
              </w:rPr>
              <w:t>Мақта-матадан жасалған биялай</w:t>
            </w:r>
          </w:p>
        </w:tc>
      </w:tr>
      <w:tr w:rsidR="008D2808" w:rsidRPr="00083328" w:rsidTr="008E5D95">
        <w:trPr>
          <w:trHeight w:val="514"/>
        </w:trPr>
        <w:tc>
          <w:tcPr>
            <w:tcW w:w="4527" w:type="dxa"/>
            <w:tcBorders>
              <w:top w:val="single" w:sz="4" w:space="0" w:color="auto"/>
              <w:left w:val="single" w:sz="4" w:space="0" w:color="auto"/>
              <w:bottom w:val="nil"/>
              <w:right w:val="single" w:sz="4" w:space="0" w:color="auto"/>
            </w:tcBorders>
            <w:shd w:val="clear" w:color="auto" w:fill="auto"/>
            <w:vAlign w:val="bottom"/>
          </w:tcPr>
          <w:p w:rsidR="008D2808" w:rsidRPr="00083328" w:rsidRDefault="008D2808" w:rsidP="008E5D95">
            <w:pPr>
              <w:rPr>
                <w:rFonts w:ascii="Arial CYR" w:hAnsi="Arial CYR" w:cs="Arial CYR"/>
                <w:sz w:val="20"/>
                <w:szCs w:val="20"/>
              </w:rPr>
            </w:pPr>
            <w:r>
              <w:rPr>
                <w:rFonts w:ascii="Arial CYR" w:hAnsi="Arial CYR" w:cs="Arial CYR"/>
                <w:sz w:val="20"/>
                <w:szCs w:val="20"/>
                <w:lang w:val="kk-KZ"/>
              </w:rPr>
              <w:t>Байланыс желілерінің аға электрмеханигі; байланыс желілерінің электрмеханигі</w:t>
            </w:r>
            <w:r w:rsidRPr="00083328">
              <w:rPr>
                <w:rFonts w:ascii="Arial CYR" w:hAnsi="Arial CYR" w:cs="Arial CYR"/>
                <w:sz w:val="20"/>
                <w:szCs w:val="20"/>
              </w:rPr>
              <w:t xml:space="preserve"> (</w:t>
            </w:r>
            <w:r>
              <w:rPr>
                <w:rFonts w:ascii="Arial CYR" w:hAnsi="Arial CYR" w:cs="Arial CYR"/>
                <w:sz w:val="20"/>
                <w:szCs w:val="20"/>
                <w:lang w:val="kk-KZ"/>
              </w:rPr>
              <w:t>сәуір</w:t>
            </w:r>
            <w:r w:rsidRPr="00083328">
              <w:rPr>
                <w:rFonts w:ascii="Arial CYR" w:hAnsi="Arial CYR" w:cs="Arial CYR"/>
                <w:sz w:val="20"/>
                <w:szCs w:val="20"/>
              </w:rPr>
              <w:t xml:space="preserve"> </w:t>
            </w:r>
            <w:r>
              <w:rPr>
                <w:rFonts w:ascii="Arial CYR" w:hAnsi="Arial CYR" w:cs="Arial CYR"/>
                <w:sz w:val="20"/>
                <w:szCs w:val="20"/>
              </w:rPr>
              <w:t>–</w:t>
            </w:r>
            <w:r w:rsidRPr="00083328">
              <w:rPr>
                <w:rFonts w:ascii="Arial CYR" w:hAnsi="Arial CYR" w:cs="Arial CYR"/>
                <w:sz w:val="20"/>
                <w:szCs w:val="20"/>
              </w:rPr>
              <w:t xml:space="preserve"> </w:t>
            </w:r>
            <w:r>
              <w:rPr>
                <w:rFonts w:ascii="Arial CYR" w:hAnsi="Arial CYR" w:cs="Arial CYR"/>
                <w:sz w:val="20"/>
                <w:szCs w:val="20"/>
                <w:lang w:val="kk-KZ"/>
              </w:rPr>
              <w:t>қыркүйек</w:t>
            </w:r>
            <w:r w:rsidRPr="00083328">
              <w:rPr>
                <w:rFonts w:ascii="Arial CYR" w:hAnsi="Arial CYR" w:cs="Arial CYR"/>
                <w:sz w:val="20"/>
                <w:szCs w:val="20"/>
              </w:rPr>
              <w:t>)</w:t>
            </w:r>
          </w:p>
        </w:tc>
        <w:tc>
          <w:tcPr>
            <w:tcW w:w="1622" w:type="dxa"/>
            <w:tcBorders>
              <w:top w:val="single" w:sz="4" w:space="0" w:color="auto"/>
              <w:left w:val="nil"/>
              <w:bottom w:val="nil"/>
              <w:right w:val="single" w:sz="4" w:space="0" w:color="auto"/>
            </w:tcBorders>
            <w:shd w:val="clear" w:color="auto" w:fill="auto"/>
            <w:noWrap/>
          </w:tcPr>
          <w:p w:rsidR="008D2808" w:rsidRPr="00083328" w:rsidRDefault="008D2808" w:rsidP="008E5D95">
            <w:pPr>
              <w:jc w:val="center"/>
              <w:rPr>
                <w:rFonts w:ascii="Arial CYR" w:hAnsi="Arial CYR" w:cs="Arial CYR"/>
                <w:sz w:val="18"/>
                <w:szCs w:val="18"/>
              </w:rPr>
            </w:pPr>
            <w:r w:rsidRPr="00083328">
              <w:rPr>
                <w:rFonts w:ascii="Arial CYR" w:hAnsi="Arial CYR" w:cs="Arial CYR"/>
                <w:sz w:val="18"/>
                <w:szCs w:val="18"/>
              </w:rPr>
              <w:t>1</w:t>
            </w:r>
          </w:p>
        </w:tc>
        <w:tc>
          <w:tcPr>
            <w:tcW w:w="3717" w:type="dxa"/>
            <w:gridSpan w:val="2"/>
            <w:tcBorders>
              <w:top w:val="nil"/>
              <w:left w:val="nil"/>
              <w:bottom w:val="single" w:sz="4" w:space="0" w:color="auto"/>
              <w:right w:val="single" w:sz="4" w:space="0" w:color="auto"/>
            </w:tcBorders>
            <w:shd w:val="clear" w:color="auto" w:fill="auto"/>
            <w:noWrap/>
          </w:tcPr>
          <w:p w:rsidR="008D2808" w:rsidRPr="00083328" w:rsidRDefault="008D2808" w:rsidP="008E5D95">
            <w:pPr>
              <w:rPr>
                <w:rFonts w:ascii="Arial CYR" w:hAnsi="Arial CYR" w:cs="Arial CYR"/>
                <w:sz w:val="18"/>
                <w:szCs w:val="18"/>
              </w:rPr>
            </w:pPr>
            <w:r>
              <w:rPr>
                <w:rFonts w:ascii="Arial CYR" w:hAnsi="Arial CYR" w:cs="Arial CYR"/>
                <w:sz w:val="18"/>
                <w:szCs w:val="18"/>
                <w:lang w:val="kk-KZ"/>
              </w:rPr>
              <w:t>Мақта-матадан жасалған биялай</w:t>
            </w:r>
          </w:p>
        </w:tc>
      </w:tr>
      <w:tr w:rsidR="008D2808" w:rsidRPr="00083328" w:rsidTr="008E5D95">
        <w:trPr>
          <w:trHeight w:val="425"/>
        </w:trPr>
        <w:tc>
          <w:tcPr>
            <w:tcW w:w="45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808" w:rsidRPr="00083328" w:rsidRDefault="008D2808" w:rsidP="008E5D95">
            <w:pPr>
              <w:rPr>
                <w:rFonts w:ascii="Arial CYR" w:hAnsi="Arial CYR" w:cs="Arial CYR"/>
                <w:sz w:val="20"/>
                <w:szCs w:val="20"/>
              </w:rPr>
            </w:pPr>
            <w:r>
              <w:rPr>
                <w:rFonts w:ascii="Arial CYR" w:hAnsi="Arial CYR" w:cs="Arial CYR"/>
                <w:sz w:val="20"/>
                <w:szCs w:val="20"/>
                <w:lang w:val="kk-KZ"/>
              </w:rPr>
              <w:t>Бас</w:t>
            </w:r>
            <w:r w:rsidRPr="00083328">
              <w:rPr>
                <w:rFonts w:ascii="Arial CYR" w:hAnsi="Arial CYR" w:cs="Arial CYR"/>
                <w:sz w:val="20"/>
                <w:szCs w:val="20"/>
              </w:rPr>
              <w:t xml:space="preserve"> геолог,</w:t>
            </w:r>
            <w:r>
              <w:rPr>
                <w:rFonts w:ascii="Arial CYR" w:hAnsi="Arial CYR" w:cs="Arial CYR"/>
                <w:sz w:val="20"/>
                <w:szCs w:val="20"/>
                <w:lang w:val="kk-KZ"/>
              </w:rPr>
              <w:t xml:space="preserve"> бас</w:t>
            </w:r>
            <w:r w:rsidRPr="00083328">
              <w:rPr>
                <w:rFonts w:ascii="Arial CYR" w:hAnsi="Arial CYR" w:cs="Arial CYR"/>
                <w:sz w:val="20"/>
                <w:szCs w:val="20"/>
              </w:rPr>
              <w:t xml:space="preserve"> технолог, </w:t>
            </w:r>
            <w:r>
              <w:rPr>
                <w:rFonts w:ascii="Arial CYR" w:hAnsi="Arial CYR" w:cs="Arial CYR"/>
                <w:sz w:val="20"/>
                <w:szCs w:val="20"/>
                <w:lang w:val="kk-KZ"/>
              </w:rPr>
              <w:t xml:space="preserve">бас </w:t>
            </w:r>
            <w:r w:rsidRPr="00083328">
              <w:rPr>
                <w:rFonts w:ascii="Arial CYR" w:hAnsi="Arial CYR" w:cs="Arial CYR"/>
                <w:sz w:val="20"/>
                <w:szCs w:val="20"/>
              </w:rPr>
              <w:t>маркшейдер</w:t>
            </w:r>
          </w:p>
        </w:tc>
        <w:tc>
          <w:tcPr>
            <w:tcW w:w="1622" w:type="dxa"/>
            <w:tcBorders>
              <w:top w:val="single" w:sz="4" w:space="0" w:color="auto"/>
              <w:left w:val="nil"/>
              <w:bottom w:val="single" w:sz="4" w:space="0" w:color="auto"/>
              <w:right w:val="single" w:sz="4" w:space="0" w:color="auto"/>
            </w:tcBorders>
            <w:shd w:val="clear" w:color="auto" w:fill="auto"/>
            <w:noWrap/>
            <w:vAlign w:val="bottom"/>
          </w:tcPr>
          <w:p w:rsidR="008D2808" w:rsidRPr="00083328" w:rsidRDefault="008D2808" w:rsidP="008E5D95">
            <w:pPr>
              <w:jc w:val="center"/>
              <w:rPr>
                <w:rFonts w:ascii="Arial CYR" w:hAnsi="Arial CYR" w:cs="Arial CYR"/>
                <w:sz w:val="18"/>
                <w:szCs w:val="18"/>
              </w:rPr>
            </w:pPr>
            <w:r w:rsidRPr="00083328">
              <w:rPr>
                <w:rFonts w:ascii="Arial CYR" w:hAnsi="Arial CYR" w:cs="Arial CYR"/>
                <w:sz w:val="18"/>
                <w:szCs w:val="18"/>
              </w:rPr>
              <w:t>1</w:t>
            </w:r>
          </w:p>
        </w:tc>
        <w:tc>
          <w:tcPr>
            <w:tcW w:w="3717" w:type="dxa"/>
            <w:gridSpan w:val="2"/>
            <w:tcBorders>
              <w:top w:val="nil"/>
              <w:left w:val="nil"/>
              <w:bottom w:val="single" w:sz="4" w:space="0" w:color="auto"/>
              <w:right w:val="single" w:sz="4" w:space="0" w:color="auto"/>
            </w:tcBorders>
            <w:shd w:val="clear" w:color="auto" w:fill="auto"/>
            <w:noWrap/>
            <w:vAlign w:val="bottom"/>
          </w:tcPr>
          <w:p w:rsidR="008D2808" w:rsidRDefault="008D2808" w:rsidP="008E5D95">
            <w:pPr>
              <w:rPr>
                <w:rFonts w:ascii="Arial CYR" w:hAnsi="Arial CYR" w:cs="Arial CYR"/>
                <w:sz w:val="18"/>
                <w:szCs w:val="18"/>
                <w:lang w:val="kk-KZ"/>
              </w:rPr>
            </w:pPr>
            <w:r>
              <w:rPr>
                <w:rFonts w:ascii="Arial CYR" w:hAnsi="Arial CYR" w:cs="Arial CYR"/>
                <w:sz w:val="18"/>
                <w:szCs w:val="18"/>
                <w:lang w:val="kk-KZ"/>
              </w:rPr>
              <w:t>Мақта-матадан жасалған биялай</w:t>
            </w:r>
          </w:p>
          <w:p w:rsidR="008D2808" w:rsidRPr="00083328" w:rsidRDefault="008D2808" w:rsidP="008E5D95">
            <w:pPr>
              <w:rPr>
                <w:rFonts w:ascii="Arial CYR" w:hAnsi="Arial CYR" w:cs="Arial CYR"/>
                <w:sz w:val="18"/>
                <w:szCs w:val="18"/>
              </w:rPr>
            </w:pPr>
          </w:p>
        </w:tc>
      </w:tr>
      <w:tr w:rsidR="008D2808" w:rsidRPr="00083328" w:rsidTr="008E5D95">
        <w:trPr>
          <w:trHeight w:val="390"/>
        </w:trPr>
        <w:tc>
          <w:tcPr>
            <w:tcW w:w="45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808" w:rsidRDefault="008D2808" w:rsidP="008E5D95">
            <w:pPr>
              <w:rPr>
                <w:rFonts w:ascii="Arial CYR" w:hAnsi="Arial CYR" w:cs="Arial CYR"/>
                <w:sz w:val="20"/>
                <w:szCs w:val="20"/>
                <w:lang w:val="kk-KZ"/>
              </w:rPr>
            </w:pPr>
            <w:r>
              <w:rPr>
                <w:rFonts w:ascii="Arial CYR" w:hAnsi="Arial CYR" w:cs="Arial CYR"/>
                <w:sz w:val="20"/>
                <w:szCs w:val="20"/>
                <w:lang w:val="kk-KZ"/>
              </w:rPr>
              <w:t xml:space="preserve">Бас механик,  ТКЖЖ зауыты </w:t>
            </w:r>
          </w:p>
        </w:tc>
        <w:tc>
          <w:tcPr>
            <w:tcW w:w="1622" w:type="dxa"/>
            <w:tcBorders>
              <w:top w:val="single" w:sz="4" w:space="0" w:color="auto"/>
              <w:left w:val="nil"/>
              <w:bottom w:val="single" w:sz="4" w:space="0" w:color="auto"/>
              <w:right w:val="single" w:sz="4" w:space="0" w:color="auto"/>
            </w:tcBorders>
            <w:shd w:val="clear" w:color="auto" w:fill="auto"/>
            <w:noWrap/>
            <w:vAlign w:val="bottom"/>
          </w:tcPr>
          <w:p w:rsidR="008D2808" w:rsidRPr="00083328" w:rsidRDefault="008D2808" w:rsidP="008E5D95">
            <w:pPr>
              <w:jc w:val="center"/>
              <w:rPr>
                <w:rFonts w:ascii="Arial CYR" w:hAnsi="Arial CYR" w:cs="Arial CYR"/>
                <w:sz w:val="18"/>
                <w:szCs w:val="18"/>
              </w:rPr>
            </w:pPr>
          </w:p>
        </w:tc>
        <w:tc>
          <w:tcPr>
            <w:tcW w:w="3717" w:type="dxa"/>
            <w:gridSpan w:val="2"/>
            <w:tcBorders>
              <w:top w:val="single" w:sz="4" w:space="0" w:color="auto"/>
              <w:left w:val="nil"/>
              <w:bottom w:val="single" w:sz="4" w:space="0" w:color="auto"/>
              <w:right w:val="single" w:sz="4" w:space="0" w:color="auto"/>
            </w:tcBorders>
            <w:shd w:val="clear" w:color="auto" w:fill="auto"/>
            <w:noWrap/>
            <w:vAlign w:val="bottom"/>
          </w:tcPr>
          <w:p w:rsidR="008D2808" w:rsidRDefault="008D2808" w:rsidP="008E5D95">
            <w:pPr>
              <w:rPr>
                <w:rFonts w:ascii="Arial CYR" w:hAnsi="Arial CYR" w:cs="Arial CYR"/>
                <w:sz w:val="18"/>
                <w:szCs w:val="18"/>
                <w:lang w:val="kk-KZ"/>
              </w:rPr>
            </w:pPr>
          </w:p>
          <w:p w:rsidR="008D2808" w:rsidRDefault="008D2808" w:rsidP="008E5D95">
            <w:pPr>
              <w:rPr>
                <w:rFonts w:ascii="Arial CYR" w:hAnsi="Arial CYR" w:cs="Arial CYR"/>
                <w:sz w:val="18"/>
                <w:szCs w:val="18"/>
                <w:lang w:val="kk-KZ"/>
              </w:rPr>
            </w:pPr>
          </w:p>
        </w:tc>
      </w:tr>
      <w:tr w:rsidR="008D2808" w:rsidRPr="00083328" w:rsidTr="008E5D95">
        <w:trPr>
          <w:trHeight w:val="257"/>
        </w:trPr>
        <w:tc>
          <w:tcPr>
            <w:tcW w:w="4527" w:type="dxa"/>
            <w:tcBorders>
              <w:top w:val="nil"/>
              <w:left w:val="single" w:sz="4" w:space="0" w:color="auto"/>
              <w:bottom w:val="nil"/>
              <w:right w:val="nil"/>
            </w:tcBorders>
            <w:shd w:val="clear" w:color="auto" w:fill="auto"/>
            <w:noWrap/>
            <w:vAlign w:val="bottom"/>
          </w:tcPr>
          <w:p w:rsidR="008D2808" w:rsidRPr="00470719" w:rsidRDefault="008D2808" w:rsidP="008E5D95">
            <w:pPr>
              <w:rPr>
                <w:rFonts w:ascii="Arial CYR" w:hAnsi="Arial CYR" w:cs="Arial CYR"/>
                <w:sz w:val="20"/>
                <w:szCs w:val="20"/>
                <w:lang w:val="kk-KZ"/>
              </w:rPr>
            </w:pPr>
            <w:r w:rsidRPr="00083328">
              <w:rPr>
                <w:rFonts w:ascii="Arial CYR" w:hAnsi="Arial CYR" w:cs="Arial CYR"/>
                <w:sz w:val="20"/>
                <w:szCs w:val="20"/>
              </w:rPr>
              <w:t>Т</w:t>
            </w:r>
            <w:r>
              <w:rPr>
                <w:rFonts w:ascii="Arial CYR" w:hAnsi="Arial CYR" w:cs="Arial CYR"/>
                <w:sz w:val="20"/>
                <w:szCs w:val="20"/>
                <w:lang w:val="kk-KZ"/>
              </w:rPr>
              <w:t>ауартанушы</w:t>
            </w:r>
          </w:p>
        </w:tc>
        <w:tc>
          <w:tcPr>
            <w:tcW w:w="1622" w:type="dxa"/>
            <w:tcBorders>
              <w:top w:val="nil"/>
              <w:left w:val="single" w:sz="4" w:space="0" w:color="auto"/>
              <w:bottom w:val="nil"/>
              <w:right w:val="single" w:sz="4" w:space="0" w:color="auto"/>
            </w:tcBorders>
            <w:shd w:val="clear" w:color="auto" w:fill="auto"/>
            <w:noWrap/>
            <w:vAlign w:val="bottom"/>
          </w:tcPr>
          <w:p w:rsidR="008D2808" w:rsidRPr="00083328" w:rsidRDefault="008D2808" w:rsidP="008E5D95">
            <w:pPr>
              <w:jc w:val="center"/>
              <w:rPr>
                <w:rFonts w:ascii="Arial CYR" w:hAnsi="Arial CYR" w:cs="Arial CYR"/>
                <w:sz w:val="18"/>
                <w:szCs w:val="18"/>
              </w:rPr>
            </w:pPr>
            <w:r w:rsidRPr="00083328">
              <w:rPr>
                <w:rFonts w:ascii="Arial CYR" w:hAnsi="Arial CYR" w:cs="Arial CYR"/>
                <w:sz w:val="18"/>
                <w:szCs w:val="18"/>
              </w:rPr>
              <w:t>1</w:t>
            </w:r>
          </w:p>
        </w:tc>
        <w:tc>
          <w:tcPr>
            <w:tcW w:w="3717" w:type="dxa"/>
            <w:gridSpan w:val="2"/>
            <w:tcBorders>
              <w:top w:val="nil"/>
              <w:left w:val="nil"/>
              <w:bottom w:val="single" w:sz="4" w:space="0" w:color="auto"/>
              <w:right w:val="single" w:sz="4" w:space="0" w:color="auto"/>
            </w:tcBorders>
            <w:shd w:val="clear" w:color="auto" w:fill="auto"/>
            <w:noWrap/>
            <w:vAlign w:val="bottom"/>
          </w:tcPr>
          <w:p w:rsidR="008D2808" w:rsidRPr="00083328" w:rsidRDefault="008D2808" w:rsidP="008E5D95">
            <w:pPr>
              <w:rPr>
                <w:rFonts w:ascii="Arial CYR" w:hAnsi="Arial CYR" w:cs="Arial CYR"/>
                <w:sz w:val="18"/>
                <w:szCs w:val="18"/>
              </w:rPr>
            </w:pPr>
            <w:r>
              <w:rPr>
                <w:rFonts w:ascii="Arial CYR" w:hAnsi="Arial CYR" w:cs="Arial CYR"/>
                <w:sz w:val="18"/>
                <w:szCs w:val="18"/>
                <w:lang w:val="kk-KZ"/>
              </w:rPr>
              <w:t>Мақта-матадан жасалған биялай</w:t>
            </w:r>
          </w:p>
        </w:tc>
      </w:tr>
      <w:tr w:rsidR="008D2808" w:rsidRPr="00083328" w:rsidTr="008E5D95">
        <w:trPr>
          <w:trHeight w:val="257"/>
        </w:trPr>
        <w:tc>
          <w:tcPr>
            <w:tcW w:w="45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808" w:rsidRPr="00083328" w:rsidRDefault="008D2808" w:rsidP="008E5D95">
            <w:pPr>
              <w:rPr>
                <w:rFonts w:ascii="Arial CYR" w:hAnsi="Arial CYR" w:cs="Arial CYR"/>
                <w:sz w:val="20"/>
                <w:szCs w:val="20"/>
              </w:rPr>
            </w:pPr>
            <w:r w:rsidRPr="00083328">
              <w:rPr>
                <w:rFonts w:ascii="Arial CYR" w:hAnsi="Arial CYR" w:cs="Arial CYR"/>
                <w:sz w:val="20"/>
                <w:szCs w:val="20"/>
              </w:rPr>
              <w:t xml:space="preserve">Техник </w:t>
            </w:r>
            <w:r>
              <w:rPr>
                <w:rFonts w:ascii="Arial CYR" w:hAnsi="Arial CYR" w:cs="Arial CYR"/>
                <w:sz w:val="20"/>
                <w:szCs w:val="20"/>
              </w:rPr>
              <w:t>–</w:t>
            </w:r>
            <w:r w:rsidRPr="00083328">
              <w:rPr>
                <w:rFonts w:ascii="Arial CYR" w:hAnsi="Arial CYR" w:cs="Arial CYR"/>
                <w:sz w:val="20"/>
                <w:szCs w:val="20"/>
              </w:rPr>
              <w:t xml:space="preserve"> технолог</w:t>
            </w:r>
          </w:p>
        </w:tc>
        <w:tc>
          <w:tcPr>
            <w:tcW w:w="1622" w:type="dxa"/>
            <w:tcBorders>
              <w:top w:val="single" w:sz="4" w:space="0" w:color="auto"/>
              <w:left w:val="nil"/>
              <w:bottom w:val="single" w:sz="4" w:space="0" w:color="auto"/>
              <w:right w:val="single" w:sz="4" w:space="0" w:color="auto"/>
            </w:tcBorders>
            <w:shd w:val="clear" w:color="auto" w:fill="auto"/>
            <w:noWrap/>
            <w:vAlign w:val="bottom"/>
          </w:tcPr>
          <w:p w:rsidR="008D2808" w:rsidRPr="00083328" w:rsidRDefault="008D2808" w:rsidP="008E5D95">
            <w:pPr>
              <w:jc w:val="center"/>
              <w:rPr>
                <w:rFonts w:ascii="Arial CYR" w:hAnsi="Arial CYR" w:cs="Arial CYR"/>
                <w:sz w:val="18"/>
                <w:szCs w:val="18"/>
              </w:rPr>
            </w:pPr>
            <w:r w:rsidRPr="00083328">
              <w:rPr>
                <w:rFonts w:ascii="Arial CYR" w:hAnsi="Arial CYR" w:cs="Arial CYR"/>
                <w:sz w:val="18"/>
                <w:szCs w:val="18"/>
              </w:rPr>
              <w:t>1</w:t>
            </w:r>
          </w:p>
        </w:tc>
        <w:tc>
          <w:tcPr>
            <w:tcW w:w="3717" w:type="dxa"/>
            <w:gridSpan w:val="2"/>
            <w:tcBorders>
              <w:top w:val="nil"/>
              <w:left w:val="nil"/>
              <w:bottom w:val="single" w:sz="4" w:space="0" w:color="auto"/>
              <w:right w:val="single" w:sz="4" w:space="0" w:color="auto"/>
            </w:tcBorders>
            <w:shd w:val="clear" w:color="auto" w:fill="auto"/>
            <w:noWrap/>
            <w:vAlign w:val="bottom"/>
          </w:tcPr>
          <w:p w:rsidR="008D2808" w:rsidRPr="00083328" w:rsidRDefault="008D2808" w:rsidP="008E5D95">
            <w:pPr>
              <w:rPr>
                <w:rFonts w:ascii="Arial CYR" w:hAnsi="Arial CYR" w:cs="Arial CYR"/>
                <w:sz w:val="18"/>
                <w:szCs w:val="18"/>
              </w:rPr>
            </w:pPr>
            <w:r>
              <w:rPr>
                <w:rFonts w:ascii="Arial CYR" w:hAnsi="Arial CYR" w:cs="Arial CYR"/>
                <w:sz w:val="18"/>
                <w:szCs w:val="18"/>
                <w:lang w:val="kk-KZ"/>
              </w:rPr>
              <w:t>Мақта-матадан жасалған биялай</w:t>
            </w:r>
          </w:p>
        </w:tc>
      </w:tr>
      <w:tr w:rsidR="008D2808" w:rsidRPr="00083328" w:rsidTr="008E5D95">
        <w:trPr>
          <w:trHeight w:val="514"/>
        </w:trPr>
        <w:tc>
          <w:tcPr>
            <w:tcW w:w="4527" w:type="dxa"/>
            <w:tcBorders>
              <w:top w:val="nil"/>
              <w:left w:val="single" w:sz="4" w:space="0" w:color="auto"/>
              <w:bottom w:val="nil"/>
              <w:right w:val="nil"/>
            </w:tcBorders>
            <w:shd w:val="clear" w:color="auto" w:fill="auto"/>
          </w:tcPr>
          <w:p w:rsidR="008D2808" w:rsidRPr="00083328" w:rsidRDefault="008D2808" w:rsidP="008E5D95">
            <w:pPr>
              <w:rPr>
                <w:rFonts w:ascii="Arial CYR" w:hAnsi="Arial CYR" w:cs="Arial CYR"/>
                <w:sz w:val="20"/>
                <w:szCs w:val="20"/>
              </w:rPr>
            </w:pPr>
            <w:r>
              <w:rPr>
                <w:rFonts w:ascii="Arial CYR" w:hAnsi="Arial CYR" w:cs="Arial CYR"/>
                <w:sz w:val="20"/>
                <w:szCs w:val="20"/>
              </w:rPr>
              <w:t>Электр</w:t>
            </w:r>
            <w:r>
              <w:rPr>
                <w:rFonts w:ascii="Arial CYR" w:hAnsi="Arial CYR" w:cs="Arial CYR"/>
                <w:sz w:val="20"/>
                <w:szCs w:val="20"/>
                <w:lang w:val="kk-KZ"/>
              </w:rPr>
              <w:t xml:space="preserve"> </w:t>
            </w:r>
            <w:r>
              <w:rPr>
                <w:rFonts w:ascii="Arial CYR" w:hAnsi="Arial CYR" w:cs="Arial CYR"/>
                <w:sz w:val="20"/>
                <w:szCs w:val="20"/>
              </w:rPr>
              <w:t>механи</w:t>
            </w:r>
            <w:r>
              <w:rPr>
                <w:rFonts w:ascii="Arial CYR" w:hAnsi="Arial CYR" w:cs="Arial CYR"/>
                <w:sz w:val="20"/>
                <w:szCs w:val="20"/>
                <w:lang w:val="kk-KZ"/>
              </w:rPr>
              <w:t>гі</w:t>
            </w:r>
            <w:r w:rsidRPr="00083328">
              <w:rPr>
                <w:rFonts w:ascii="Arial CYR" w:hAnsi="Arial CYR" w:cs="Arial CYR"/>
                <w:sz w:val="20"/>
                <w:szCs w:val="20"/>
              </w:rPr>
              <w:t xml:space="preserve">, механик, мастер, </w:t>
            </w:r>
            <w:r>
              <w:rPr>
                <w:rFonts w:ascii="Arial CYR" w:hAnsi="Arial CYR" w:cs="Arial CYR"/>
                <w:sz w:val="20"/>
                <w:szCs w:val="20"/>
                <w:lang w:val="kk-KZ"/>
              </w:rPr>
              <w:t xml:space="preserve">тау-кен </w:t>
            </w:r>
            <w:r w:rsidRPr="00083328">
              <w:rPr>
                <w:rFonts w:ascii="Arial CYR" w:hAnsi="Arial CYR" w:cs="Arial CYR"/>
                <w:sz w:val="20"/>
                <w:szCs w:val="20"/>
              </w:rPr>
              <w:t>мастер</w:t>
            </w:r>
            <w:r>
              <w:rPr>
                <w:rFonts w:ascii="Arial CYR" w:hAnsi="Arial CYR" w:cs="Arial CYR"/>
                <w:sz w:val="20"/>
                <w:szCs w:val="20"/>
                <w:lang w:val="kk-KZ"/>
              </w:rPr>
              <w:t>і</w:t>
            </w:r>
            <w:r w:rsidRPr="00083328">
              <w:rPr>
                <w:rFonts w:ascii="Arial CYR" w:hAnsi="Arial CYR" w:cs="Arial CYR"/>
                <w:sz w:val="20"/>
                <w:szCs w:val="20"/>
              </w:rPr>
              <w:t xml:space="preserve">, </w:t>
            </w:r>
            <w:r>
              <w:rPr>
                <w:rFonts w:ascii="Arial CYR" w:hAnsi="Arial CYR" w:cs="Arial CYR"/>
                <w:sz w:val="20"/>
                <w:szCs w:val="20"/>
                <w:lang w:val="kk-KZ"/>
              </w:rPr>
              <w:t xml:space="preserve">жол </w:t>
            </w:r>
            <w:r w:rsidRPr="00083328">
              <w:rPr>
                <w:rFonts w:ascii="Arial CYR" w:hAnsi="Arial CYR" w:cs="Arial CYR"/>
                <w:sz w:val="20"/>
                <w:szCs w:val="20"/>
              </w:rPr>
              <w:t>мастер</w:t>
            </w:r>
            <w:r>
              <w:rPr>
                <w:rFonts w:ascii="Arial CYR" w:hAnsi="Arial CYR" w:cs="Arial CYR"/>
                <w:sz w:val="20"/>
                <w:szCs w:val="20"/>
                <w:lang w:val="kk-KZ"/>
              </w:rPr>
              <w:t>і</w:t>
            </w:r>
            <w:r>
              <w:rPr>
                <w:rFonts w:ascii="Arial CYR" w:hAnsi="Arial CYR" w:cs="Arial CYR"/>
                <w:sz w:val="20"/>
                <w:szCs w:val="20"/>
              </w:rPr>
              <w:t xml:space="preserve">,  </w:t>
            </w:r>
            <w:r>
              <w:rPr>
                <w:rFonts w:ascii="Arial CYR" w:hAnsi="Arial CYR" w:cs="Arial CYR"/>
                <w:sz w:val="20"/>
                <w:szCs w:val="20"/>
                <w:lang w:val="kk-KZ"/>
              </w:rPr>
              <w:t>аға</w:t>
            </w:r>
            <w:r w:rsidRPr="00083328">
              <w:rPr>
                <w:rFonts w:ascii="Arial CYR" w:hAnsi="Arial CYR" w:cs="Arial CYR"/>
                <w:sz w:val="20"/>
                <w:szCs w:val="20"/>
              </w:rPr>
              <w:t xml:space="preserve"> мастер</w:t>
            </w:r>
          </w:p>
        </w:tc>
        <w:tc>
          <w:tcPr>
            <w:tcW w:w="1622" w:type="dxa"/>
            <w:tcBorders>
              <w:top w:val="nil"/>
              <w:left w:val="single" w:sz="4" w:space="0" w:color="auto"/>
              <w:bottom w:val="nil"/>
              <w:right w:val="single" w:sz="4" w:space="0" w:color="auto"/>
            </w:tcBorders>
            <w:shd w:val="clear" w:color="auto" w:fill="auto"/>
            <w:noWrap/>
            <w:vAlign w:val="bottom"/>
          </w:tcPr>
          <w:p w:rsidR="008D2808" w:rsidRPr="00083328" w:rsidRDefault="008D2808" w:rsidP="008E5D95">
            <w:pPr>
              <w:jc w:val="center"/>
              <w:rPr>
                <w:rFonts w:ascii="Arial CYR" w:hAnsi="Arial CYR" w:cs="Arial CYR"/>
                <w:sz w:val="18"/>
                <w:szCs w:val="18"/>
              </w:rPr>
            </w:pPr>
            <w:r w:rsidRPr="00083328">
              <w:rPr>
                <w:rFonts w:ascii="Arial CYR" w:hAnsi="Arial CYR" w:cs="Arial CYR"/>
                <w:sz w:val="18"/>
                <w:szCs w:val="18"/>
              </w:rPr>
              <w:t> </w:t>
            </w:r>
          </w:p>
        </w:tc>
        <w:tc>
          <w:tcPr>
            <w:tcW w:w="3717" w:type="dxa"/>
            <w:gridSpan w:val="2"/>
            <w:tcBorders>
              <w:top w:val="nil"/>
              <w:left w:val="nil"/>
              <w:bottom w:val="nil"/>
              <w:right w:val="single" w:sz="4" w:space="0" w:color="auto"/>
            </w:tcBorders>
            <w:shd w:val="clear" w:color="auto" w:fill="auto"/>
            <w:noWrap/>
            <w:vAlign w:val="bottom"/>
          </w:tcPr>
          <w:p w:rsidR="008D2808" w:rsidRPr="00083328" w:rsidRDefault="008D2808" w:rsidP="008E5D95">
            <w:pPr>
              <w:rPr>
                <w:rFonts w:ascii="Arial CYR" w:hAnsi="Arial CYR" w:cs="Arial CYR"/>
                <w:sz w:val="18"/>
                <w:szCs w:val="18"/>
              </w:rPr>
            </w:pPr>
            <w:r w:rsidRPr="00083328">
              <w:rPr>
                <w:rFonts w:ascii="Arial CYR" w:hAnsi="Arial CYR" w:cs="Arial CYR"/>
                <w:sz w:val="18"/>
                <w:szCs w:val="18"/>
              </w:rPr>
              <w:t> </w:t>
            </w:r>
          </w:p>
        </w:tc>
      </w:tr>
      <w:tr w:rsidR="008D2808" w:rsidRPr="00083328" w:rsidTr="008E5D95">
        <w:trPr>
          <w:trHeight w:val="257"/>
        </w:trPr>
        <w:tc>
          <w:tcPr>
            <w:tcW w:w="4527" w:type="dxa"/>
            <w:tcBorders>
              <w:top w:val="nil"/>
              <w:left w:val="single" w:sz="4" w:space="0" w:color="auto"/>
              <w:bottom w:val="single" w:sz="4" w:space="0" w:color="auto"/>
              <w:right w:val="single" w:sz="4" w:space="0" w:color="auto"/>
            </w:tcBorders>
            <w:shd w:val="clear" w:color="auto" w:fill="auto"/>
            <w:noWrap/>
            <w:vAlign w:val="bottom"/>
          </w:tcPr>
          <w:p w:rsidR="008D2808" w:rsidRPr="00470719" w:rsidRDefault="008D2808" w:rsidP="008E5D95">
            <w:pPr>
              <w:jc w:val="center"/>
              <w:rPr>
                <w:rFonts w:ascii="Arial CYR" w:hAnsi="Arial CYR" w:cs="Arial CYR"/>
                <w:sz w:val="20"/>
                <w:szCs w:val="20"/>
                <w:lang w:val="kk-KZ"/>
              </w:rPr>
            </w:pPr>
            <w:r w:rsidRPr="00083328">
              <w:rPr>
                <w:rFonts w:ascii="Arial CYR" w:hAnsi="Arial CYR" w:cs="Arial CYR"/>
                <w:sz w:val="20"/>
                <w:szCs w:val="20"/>
              </w:rPr>
              <w:t xml:space="preserve">- </w:t>
            </w:r>
            <w:r>
              <w:rPr>
                <w:rFonts w:ascii="Arial CYR" w:hAnsi="Arial CYR" w:cs="Arial CYR"/>
                <w:sz w:val="20"/>
                <w:szCs w:val="20"/>
                <w:lang w:val="kk-KZ"/>
              </w:rPr>
              <w:t>кеніште</w:t>
            </w:r>
          </w:p>
        </w:tc>
        <w:tc>
          <w:tcPr>
            <w:tcW w:w="1622" w:type="dxa"/>
            <w:tcBorders>
              <w:top w:val="nil"/>
              <w:left w:val="nil"/>
              <w:bottom w:val="single" w:sz="4" w:space="0" w:color="auto"/>
              <w:right w:val="single" w:sz="4" w:space="0" w:color="auto"/>
            </w:tcBorders>
            <w:shd w:val="clear" w:color="auto" w:fill="auto"/>
            <w:noWrap/>
            <w:vAlign w:val="bottom"/>
          </w:tcPr>
          <w:p w:rsidR="008D2808" w:rsidRPr="00083328" w:rsidRDefault="008D2808" w:rsidP="008E5D95">
            <w:pPr>
              <w:jc w:val="center"/>
              <w:rPr>
                <w:rFonts w:ascii="Arial CYR" w:hAnsi="Arial CYR" w:cs="Arial CYR"/>
                <w:sz w:val="18"/>
                <w:szCs w:val="18"/>
              </w:rPr>
            </w:pPr>
            <w:r w:rsidRPr="00083328">
              <w:rPr>
                <w:rFonts w:ascii="Arial CYR" w:hAnsi="Arial CYR" w:cs="Arial CYR"/>
                <w:sz w:val="18"/>
                <w:szCs w:val="18"/>
              </w:rPr>
              <w:t>1</w:t>
            </w:r>
          </w:p>
        </w:tc>
        <w:tc>
          <w:tcPr>
            <w:tcW w:w="3717" w:type="dxa"/>
            <w:gridSpan w:val="2"/>
            <w:tcBorders>
              <w:top w:val="nil"/>
              <w:left w:val="nil"/>
              <w:bottom w:val="single" w:sz="4" w:space="0" w:color="auto"/>
              <w:right w:val="single" w:sz="4" w:space="0" w:color="auto"/>
            </w:tcBorders>
            <w:shd w:val="clear" w:color="auto" w:fill="auto"/>
            <w:noWrap/>
            <w:vAlign w:val="bottom"/>
          </w:tcPr>
          <w:p w:rsidR="008D2808" w:rsidRPr="00083328" w:rsidRDefault="008D2808" w:rsidP="008E5D95">
            <w:pPr>
              <w:rPr>
                <w:rFonts w:ascii="Arial CYR" w:hAnsi="Arial CYR" w:cs="Arial CYR"/>
                <w:sz w:val="18"/>
                <w:szCs w:val="18"/>
              </w:rPr>
            </w:pPr>
            <w:r w:rsidRPr="00775EFD">
              <w:rPr>
                <w:rFonts w:ascii="Arial CYR" w:hAnsi="Arial CYR" w:cs="Arial CYR"/>
                <w:sz w:val="18"/>
                <w:szCs w:val="18"/>
                <w:lang w:val="kk-KZ"/>
              </w:rPr>
              <w:t>Құрамдастырылған қолғап</w:t>
            </w:r>
          </w:p>
        </w:tc>
      </w:tr>
      <w:tr w:rsidR="008D2808" w:rsidRPr="00083328" w:rsidTr="008E5D95">
        <w:trPr>
          <w:trHeight w:val="257"/>
        </w:trPr>
        <w:tc>
          <w:tcPr>
            <w:tcW w:w="4527" w:type="dxa"/>
            <w:tcBorders>
              <w:top w:val="nil"/>
              <w:left w:val="single" w:sz="4" w:space="0" w:color="auto"/>
              <w:bottom w:val="single" w:sz="4" w:space="0" w:color="auto"/>
              <w:right w:val="single" w:sz="4" w:space="0" w:color="auto"/>
            </w:tcBorders>
            <w:shd w:val="clear" w:color="auto" w:fill="auto"/>
            <w:noWrap/>
            <w:vAlign w:val="bottom"/>
          </w:tcPr>
          <w:p w:rsidR="008D2808" w:rsidRPr="00470719" w:rsidRDefault="008D2808" w:rsidP="008E5D95">
            <w:pPr>
              <w:jc w:val="center"/>
              <w:rPr>
                <w:rFonts w:ascii="Arial CYR" w:hAnsi="Arial CYR" w:cs="Arial CYR"/>
                <w:sz w:val="20"/>
                <w:szCs w:val="20"/>
                <w:lang w:val="kk-KZ"/>
              </w:rPr>
            </w:pPr>
            <w:r w:rsidRPr="00083328">
              <w:rPr>
                <w:rFonts w:ascii="Arial CYR" w:hAnsi="Arial CYR" w:cs="Arial CYR"/>
                <w:sz w:val="20"/>
                <w:szCs w:val="20"/>
              </w:rPr>
              <w:t xml:space="preserve">- </w:t>
            </w:r>
            <w:r>
              <w:rPr>
                <w:rFonts w:ascii="Arial CYR" w:hAnsi="Arial CYR" w:cs="Arial CYR"/>
                <w:sz w:val="20"/>
                <w:szCs w:val="20"/>
                <w:lang w:val="kk-KZ"/>
              </w:rPr>
              <w:t>жер үстінде</w:t>
            </w:r>
          </w:p>
        </w:tc>
        <w:tc>
          <w:tcPr>
            <w:tcW w:w="1622" w:type="dxa"/>
            <w:tcBorders>
              <w:top w:val="nil"/>
              <w:left w:val="nil"/>
              <w:bottom w:val="single" w:sz="4" w:space="0" w:color="auto"/>
              <w:right w:val="single" w:sz="4" w:space="0" w:color="auto"/>
            </w:tcBorders>
            <w:shd w:val="clear" w:color="auto" w:fill="auto"/>
            <w:noWrap/>
            <w:vAlign w:val="bottom"/>
          </w:tcPr>
          <w:p w:rsidR="008D2808" w:rsidRPr="00083328" w:rsidRDefault="008D2808" w:rsidP="008E5D95">
            <w:pPr>
              <w:jc w:val="center"/>
              <w:rPr>
                <w:rFonts w:ascii="Arial CYR" w:hAnsi="Arial CYR" w:cs="Arial CYR"/>
                <w:sz w:val="18"/>
                <w:szCs w:val="18"/>
              </w:rPr>
            </w:pPr>
            <w:r w:rsidRPr="00083328">
              <w:rPr>
                <w:rFonts w:ascii="Arial CYR" w:hAnsi="Arial CYR" w:cs="Arial CYR"/>
                <w:sz w:val="18"/>
                <w:szCs w:val="18"/>
              </w:rPr>
              <w:t>1</w:t>
            </w:r>
          </w:p>
        </w:tc>
        <w:tc>
          <w:tcPr>
            <w:tcW w:w="3717" w:type="dxa"/>
            <w:gridSpan w:val="2"/>
            <w:tcBorders>
              <w:top w:val="nil"/>
              <w:left w:val="nil"/>
              <w:bottom w:val="single" w:sz="4" w:space="0" w:color="auto"/>
              <w:right w:val="single" w:sz="4" w:space="0" w:color="auto"/>
            </w:tcBorders>
            <w:shd w:val="clear" w:color="auto" w:fill="auto"/>
            <w:noWrap/>
            <w:vAlign w:val="bottom"/>
          </w:tcPr>
          <w:p w:rsidR="008D2808" w:rsidRPr="00083328" w:rsidRDefault="008D2808" w:rsidP="008E5D95">
            <w:pPr>
              <w:rPr>
                <w:rFonts w:ascii="Arial CYR" w:hAnsi="Arial CYR" w:cs="Arial CYR"/>
                <w:sz w:val="18"/>
                <w:szCs w:val="18"/>
              </w:rPr>
            </w:pPr>
            <w:r w:rsidRPr="00775EFD">
              <w:rPr>
                <w:rFonts w:ascii="Arial CYR" w:hAnsi="Arial CYR" w:cs="Arial CYR"/>
                <w:sz w:val="18"/>
                <w:szCs w:val="18"/>
                <w:lang w:val="kk-KZ"/>
              </w:rPr>
              <w:t>Құрамдастырылған қолғап</w:t>
            </w:r>
          </w:p>
        </w:tc>
      </w:tr>
      <w:tr w:rsidR="008D2808" w:rsidRPr="00083328" w:rsidTr="008E5D95">
        <w:trPr>
          <w:trHeight w:val="257"/>
        </w:trPr>
        <w:tc>
          <w:tcPr>
            <w:tcW w:w="4527" w:type="dxa"/>
            <w:tcBorders>
              <w:top w:val="nil"/>
              <w:left w:val="single" w:sz="4" w:space="0" w:color="auto"/>
              <w:bottom w:val="single" w:sz="4" w:space="0" w:color="auto"/>
              <w:right w:val="single" w:sz="4" w:space="0" w:color="auto"/>
            </w:tcBorders>
            <w:shd w:val="clear" w:color="auto" w:fill="auto"/>
            <w:noWrap/>
            <w:vAlign w:val="bottom"/>
          </w:tcPr>
          <w:p w:rsidR="008D2808" w:rsidRPr="00470719" w:rsidRDefault="008D2808" w:rsidP="008E5D95">
            <w:pPr>
              <w:rPr>
                <w:rFonts w:ascii="Arial CYR" w:hAnsi="Arial CYR" w:cs="Arial CYR"/>
                <w:sz w:val="20"/>
                <w:szCs w:val="20"/>
                <w:lang w:val="kk-KZ"/>
              </w:rPr>
            </w:pPr>
            <w:r>
              <w:rPr>
                <w:rFonts w:ascii="Arial CYR" w:hAnsi="Arial CYR" w:cs="Arial CYR"/>
                <w:sz w:val="20"/>
                <w:szCs w:val="20"/>
                <w:lang w:val="kk-KZ"/>
              </w:rPr>
              <w:t>Байланыс эле</w:t>
            </w:r>
            <w:r>
              <w:rPr>
                <w:rFonts w:ascii="Arial CYR" w:hAnsi="Arial CYR" w:cs="Arial CYR"/>
                <w:sz w:val="20"/>
                <w:szCs w:val="20"/>
              </w:rPr>
              <w:t>ктр</w:t>
            </w:r>
            <w:r>
              <w:rPr>
                <w:rFonts w:ascii="Arial CYR" w:hAnsi="Arial CYR" w:cs="Arial CYR"/>
                <w:sz w:val="20"/>
                <w:szCs w:val="20"/>
                <w:lang w:val="kk-KZ"/>
              </w:rPr>
              <w:t xml:space="preserve"> </w:t>
            </w:r>
            <w:r w:rsidRPr="00083328">
              <w:rPr>
                <w:rFonts w:ascii="Arial CYR" w:hAnsi="Arial CYR" w:cs="Arial CYR"/>
                <w:sz w:val="20"/>
                <w:szCs w:val="20"/>
              </w:rPr>
              <w:t>механи</w:t>
            </w:r>
            <w:r>
              <w:rPr>
                <w:rFonts w:ascii="Arial CYR" w:hAnsi="Arial CYR" w:cs="Arial CYR"/>
                <w:sz w:val="20"/>
                <w:szCs w:val="20"/>
                <w:lang w:val="kk-KZ"/>
              </w:rPr>
              <w:t>гі</w:t>
            </w:r>
          </w:p>
        </w:tc>
        <w:tc>
          <w:tcPr>
            <w:tcW w:w="1622" w:type="dxa"/>
            <w:tcBorders>
              <w:top w:val="nil"/>
              <w:left w:val="nil"/>
              <w:bottom w:val="single" w:sz="4" w:space="0" w:color="auto"/>
              <w:right w:val="single" w:sz="4" w:space="0" w:color="auto"/>
            </w:tcBorders>
            <w:shd w:val="clear" w:color="auto" w:fill="auto"/>
            <w:noWrap/>
            <w:vAlign w:val="bottom"/>
          </w:tcPr>
          <w:p w:rsidR="008D2808" w:rsidRPr="00083328" w:rsidRDefault="008D2808" w:rsidP="008E5D95">
            <w:pPr>
              <w:jc w:val="center"/>
              <w:rPr>
                <w:rFonts w:ascii="Arial CYR" w:hAnsi="Arial CYR" w:cs="Arial CYR"/>
                <w:sz w:val="18"/>
                <w:szCs w:val="18"/>
              </w:rPr>
            </w:pPr>
            <w:r w:rsidRPr="00083328">
              <w:rPr>
                <w:rFonts w:ascii="Arial CYR" w:hAnsi="Arial CYR" w:cs="Arial CYR"/>
                <w:sz w:val="18"/>
                <w:szCs w:val="18"/>
              </w:rPr>
              <w:t>1</w:t>
            </w:r>
          </w:p>
        </w:tc>
        <w:tc>
          <w:tcPr>
            <w:tcW w:w="3717" w:type="dxa"/>
            <w:gridSpan w:val="2"/>
            <w:tcBorders>
              <w:top w:val="nil"/>
              <w:left w:val="nil"/>
              <w:bottom w:val="single" w:sz="4" w:space="0" w:color="auto"/>
              <w:right w:val="single" w:sz="4" w:space="0" w:color="auto"/>
            </w:tcBorders>
            <w:shd w:val="clear" w:color="auto" w:fill="auto"/>
            <w:noWrap/>
            <w:vAlign w:val="bottom"/>
          </w:tcPr>
          <w:p w:rsidR="008D2808" w:rsidRPr="00083328" w:rsidRDefault="008D2808" w:rsidP="008E5D95">
            <w:pPr>
              <w:rPr>
                <w:rFonts w:ascii="Arial CYR" w:hAnsi="Arial CYR" w:cs="Arial CYR"/>
                <w:sz w:val="18"/>
                <w:szCs w:val="18"/>
              </w:rPr>
            </w:pPr>
            <w:r>
              <w:rPr>
                <w:rFonts w:ascii="Arial CYR" w:hAnsi="Arial CYR" w:cs="Arial CYR"/>
                <w:sz w:val="18"/>
                <w:szCs w:val="18"/>
                <w:lang w:val="kk-KZ"/>
              </w:rPr>
              <w:t>Мақта-матадан жасалған биялай</w:t>
            </w:r>
          </w:p>
        </w:tc>
      </w:tr>
      <w:tr w:rsidR="008D2808" w:rsidRPr="00083328" w:rsidTr="008E5D95">
        <w:trPr>
          <w:trHeight w:val="257"/>
        </w:trPr>
        <w:tc>
          <w:tcPr>
            <w:tcW w:w="4527" w:type="dxa"/>
            <w:tcBorders>
              <w:top w:val="nil"/>
              <w:left w:val="nil"/>
              <w:bottom w:val="nil"/>
              <w:right w:val="nil"/>
            </w:tcBorders>
            <w:shd w:val="clear" w:color="auto" w:fill="auto"/>
            <w:noWrap/>
            <w:vAlign w:val="bottom"/>
          </w:tcPr>
          <w:p w:rsidR="008D2808" w:rsidRPr="00083328" w:rsidRDefault="008D2808" w:rsidP="008E5D95">
            <w:pPr>
              <w:rPr>
                <w:rFonts w:ascii="Arial CYR" w:hAnsi="Arial CYR" w:cs="Arial CYR"/>
                <w:sz w:val="20"/>
                <w:szCs w:val="20"/>
              </w:rPr>
            </w:pPr>
          </w:p>
        </w:tc>
        <w:tc>
          <w:tcPr>
            <w:tcW w:w="1622" w:type="dxa"/>
            <w:tcBorders>
              <w:top w:val="nil"/>
              <w:left w:val="nil"/>
              <w:bottom w:val="nil"/>
              <w:right w:val="nil"/>
            </w:tcBorders>
            <w:shd w:val="clear" w:color="auto" w:fill="auto"/>
            <w:noWrap/>
            <w:vAlign w:val="bottom"/>
          </w:tcPr>
          <w:p w:rsidR="008D2808" w:rsidRPr="00083328" w:rsidRDefault="008D2808" w:rsidP="008E5D95">
            <w:pPr>
              <w:jc w:val="center"/>
              <w:rPr>
                <w:rFonts w:ascii="Arial CYR" w:hAnsi="Arial CYR" w:cs="Arial CYR"/>
                <w:sz w:val="18"/>
                <w:szCs w:val="18"/>
              </w:rPr>
            </w:pPr>
          </w:p>
        </w:tc>
        <w:tc>
          <w:tcPr>
            <w:tcW w:w="3717" w:type="dxa"/>
            <w:gridSpan w:val="2"/>
            <w:tcBorders>
              <w:top w:val="nil"/>
              <w:left w:val="nil"/>
              <w:bottom w:val="nil"/>
              <w:right w:val="nil"/>
            </w:tcBorders>
            <w:shd w:val="clear" w:color="auto" w:fill="auto"/>
            <w:noWrap/>
            <w:vAlign w:val="bottom"/>
          </w:tcPr>
          <w:p w:rsidR="008D2808" w:rsidRPr="00083328" w:rsidRDefault="008D2808" w:rsidP="008E5D95">
            <w:pPr>
              <w:rPr>
                <w:rFonts w:ascii="Arial CYR" w:hAnsi="Arial CYR" w:cs="Arial CYR"/>
                <w:sz w:val="20"/>
                <w:szCs w:val="20"/>
              </w:rPr>
            </w:pPr>
          </w:p>
        </w:tc>
      </w:tr>
      <w:tr w:rsidR="008D2808" w:rsidRPr="00083328" w:rsidTr="008E5D95">
        <w:trPr>
          <w:trHeight w:val="257"/>
        </w:trPr>
        <w:tc>
          <w:tcPr>
            <w:tcW w:w="4527" w:type="dxa"/>
            <w:tcBorders>
              <w:top w:val="nil"/>
              <w:left w:val="nil"/>
              <w:bottom w:val="nil"/>
              <w:right w:val="nil"/>
            </w:tcBorders>
            <w:shd w:val="clear" w:color="auto" w:fill="auto"/>
            <w:noWrap/>
            <w:vAlign w:val="bottom"/>
          </w:tcPr>
          <w:p w:rsidR="008D2808" w:rsidRPr="00083328" w:rsidRDefault="008D2808" w:rsidP="008E5D95">
            <w:pPr>
              <w:rPr>
                <w:rFonts w:ascii="Arial CYR" w:hAnsi="Arial CYR" w:cs="Arial CYR"/>
                <w:i/>
                <w:iCs/>
                <w:sz w:val="20"/>
                <w:szCs w:val="20"/>
              </w:rPr>
            </w:pPr>
            <w:r>
              <w:rPr>
                <w:rFonts w:ascii="Arial CYR" w:hAnsi="Arial CYR" w:cs="Arial CYR"/>
                <w:i/>
                <w:iCs/>
                <w:sz w:val="20"/>
                <w:szCs w:val="20"/>
                <w:lang w:val="kk-KZ"/>
              </w:rPr>
              <w:t>Ескерту</w:t>
            </w:r>
            <w:r w:rsidRPr="00083328">
              <w:rPr>
                <w:rFonts w:ascii="Arial CYR" w:hAnsi="Arial CYR" w:cs="Arial CYR"/>
                <w:i/>
                <w:iCs/>
                <w:sz w:val="20"/>
                <w:szCs w:val="20"/>
              </w:rPr>
              <w:t>:</w:t>
            </w:r>
          </w:p>
        </w:tc>
        <w:tc>
          <w:tcPr>
            <w:tcW w:w="1622" w:type="dxa"/>
            <w:tcBorders>
              <w:top w:val="nil"/>
              <w:left w:val="nil"/>
              <w:bottom w:val="nil"/>
              <w:right w:val="nil"/>
            </w:tcBorders>
            <w:shd w:val="clear" w:color="auto" w:fill="auto"/>
            <w:noWrap/>
            <w:vAlign w:val="bottom"/>
          </w:tcPr>
          <w:p w:rsidR="008D2808" w:rsidRPr="00083328" w:rsidRDefault="008D2808" w:rsidP="008E5D95">
            <w:pPr>
              <w:jc w:val="center"/>
              <w:rPr>
                <w:rFonts w:ascii="Arial CYR" w:hAnsi="Arial CYR" w:cs="Arial CYR"/>
                <w:sz w:val="18"/>
                <w:szCs w:val="18"/>
              </w:rPr>
            </w:pPr>
          </w:p>
        </w:tc>
        <w:tc>
          <w:tcPr>
            <w:tcW w:w="3717" w:type="dxa"/>
            <w:gridSpan w:val="2"/>
            <w:tcBorders>
              <w:top w:val="nil"/>
              <w:left w:val="nil"/>
              <w:bottom w:val="nil"/>
              <w:right w:val="nil"/>
            </w:tcBorders>
            <w:shd w:val="clear" w:color="auto" w:fill="auto"/>
            <w:noWrap/>
            <w:vAlign w:val="bottom"/>
          </w:tcPr>
          <w:p w:rsidR="008D2808" w:rsidRPr="00083328" w:rsidRDefault="008D2808" w:rsidP="008E5D95">
            <w:pPr>
              <w:rPr>
                <w:rFonts w:ascii="Arial CYR" w:hAnsi="Arial CYR" w:cs="Arial CYR"/>
                <w:color w:val="000080"/>
                <w:sz w:val="18"/>
                <w:szCs w:val="18"/>
              </w:rPr>
            </w:pPr>
          </w:p>
        </w:tc>
      </w:tr>
      <w:tr w:rsidR="008D2808" w:rsidRPr="00083328" w:rsidTr="008E5D95">
        <w:trPr>
          <w:trHeight w:val="257"/>
        </w:trPr>
        <w:tc>
          <w:tcPr>
            <w:tcW w:w="9866" w:type="dxa"/>
            <w:gridSpan w:val="4"/>
            <w:tcBorders>
              <w:top w:val="nil"/>
              <w:left w:val="nil"/>
              <w:bottom w:val="nil"/>
              <w:right w:val="nil"/>
            </w:tcBorders>
            <w:shd w:val="clear" w:color="auto" w:fill="auto"/>
            <w:noWrap/>
            <w:vAlign w:val="bottom"/>
          </w:tcPr>
          <w:p w:rsidR="008D2808" w:rsidRPr="00470719" w:rsidRDefault="008D2808" w:rsidP="008E5D95">
            <w:pPr>
              <w:rPr>
                <w:rFonts w:ascii="Arial CYR" w:hAnsi="Arial CYR" w:cs="Arial CYR"/>
                <w:sz w:val="20"/>
                <w:szCs w:val="20"/>
                <w:lang w:val="kk-KZ"/>
              </w:rPr>
            </w:pPr>
            <w:r w:rsidRPr="00083328">
              <w:rPr>
                <w:rFonts w:ascii="Arial CYR" w:hAnsi="Arial CYR" w:cs="Arial CYR"/>
                <w:sz w:val="20"/>
                <w:szCs w:val="20"/>
              </w:rPr>
              <w:t>1.</w:t>
            </w:r>
            <w:r>
              <w:rPr>
                <w:rFonts w:ascii="Arial CYR" w:hAnsi="Arial CYR" w:cs="Arial CYR"/>
                <w:sz w:val="20"/>
                <w:szCs w:val="20"/>
                <w:lang w:val="kk-KZ"/>
              </w:rPr>
              <w:t xml:space="preserve"> Брезентті құрамдастырылған қолғаптардың (биялайлардың) болмағанында, МЕМСТ-ке сәйкес еместігінде және мақта-матадан жасалынғанға ауыстыру кезінде кию мерзімі 2 есеге қысқартылады. </w:t>
            </w:r>
          </w:p>
          <w:p w:rsidR="008D2808" w:rsidRPr="00083328" w:rsidRDefault="008D2808" w:rsidP="008E5D95">
            <w:pPr>
              <w:rPr>
                <w:rFonts w:ascii="Arial CYR" w:hAnsi="Arial CYR" w:cs="Arial CYR"/>
                <w:sz w:val="20"/>
                <w:szCs w:val="20"/>
              </w:rPr>
            </w:pPr>
          </w:p>
        </w:tc>
      </w:tr>
      <w:tr w:rsidR="008D2808" w:rsidRPr="00083328" w:rsidTr="008E5D95">
        <w:trPr>
          <w:trHeight w:val="257"/>
        </w:trPr>
        <w:tc>
          <w:tcPr>
            <w:tcW w:w="9866" w:type="dxa"/>
            <w:gridSpan w:val="4"/>
            <w:tcBorders>
              <w:top w:val="nil"/>
              <w:left w:val="nil"/>
              <w:bottom w:val="nil"/>
              <w:right w:val="nil"/>
            </w:tcBorders>
            <w:shd w:val="clear" w:color="auto" w:fill="auto"/>
            <w:noWrap/>
            <w:vAlign w:val="bottom"/>
          </w:tcPr>
          <w:p w:rsidR="008D2808" w:rsidRPr="00083328" w:rsidRDefault="008D2808" w:rsidP="008E5D95">
            <w:pPr>
              <w:rPr>
                <w:rFonts w:ascii="Arial CYR" w:hAnsi="Arial CYR" w:cs="Arial CYR"/>
                <w:sz w:val="20"/>
                <w:szCs w:val="20"/>
              </w:rPr>
            </w:pPr>
          </w:p>
        </w:tc>
      </w:tr>
      <w:tr w:rsidR="008D2808" w:rsidRPr="00083328" w:rsidTr="008E5D95">
        <w:trPr>
          <w:trHeight w:val="257"/>
        </w:trPr>
        <w:tc>
          <w:tcPr>
            <w:tcW w:w="9866" w:type="dxa"/>
            <w:gridSpan w:val="4"/>
            <w:tcBorders>
              <w:top w:val="nil"/>
              <w:left w:val="nil"/>
              <w:bottom w:val="nil"/>
              <w:right w:val="nil"/>
            </w:tcBorders>
            <w:shd w:val="clear" w:color="auto" w:fill="auto"/>
            <w:noWrap/>
            <w:vAlign w:val="bottom"/>
          </w:tcPr>
          <w:p w:rsidR="008D2808" w:rsidRPr="00083328" w:rsidRDefault="008D2808" w:rsidP="008E5D95">
            <w:pPr>
              <w:rPr>
                <w:rFonts w:ascii="Arial CYR" w:hAnsi="Arial CYR" w:cs="Arial CYR"/>
                <w:sz w:val="20"/>
                <w:szCs w:val="20"/>
              </w:rPr>
            </w:pPr>
            <w:r w:rsidRPr="00083328">
              <w:rPr>
                <w:rFonts w:ascii="Arial CYR" w:hAnsi="Arial CYR" w:cs="Arial CYR"/>
                <w:sz w:val="20"/>
                <w:szCs w:val="20"/>
              </w:rPr>
              <w:t xml:space="preserve">2. </w:t>
            </w:r>
            <w:r>
              <w:rPr>
                <w:rFonts w:ascii="Arial CYR" w:hAnsi="Arial CYR" w:cs="Arial CYR"/>
                <w:sz w:val="20"/>
                <w:szCs w:val="20"/>
                <w:lang w:val="kk-KZ"/>
              </w:rPr>
              <w:t xml:space="preserve">Кеніште жұмыс жасайтын жұмысшыларға, бастықтар мен мамандарға -20 градус және одан да төмен температура кезінде жылы қолғаптар беріледі, кию мерзімі 12 ай. </w:t>
            </w:r>
          </w:p>
        </w:tc>
      </w:tr>
      <w:tr w:rsidR="008D2808" w:rsidRPr="00083328" w:rsidTr="008E5D95">
        <w:trPr>
          <w:trHeight w:val="257"/>
        </w:trPr>
        <w:tc>
          <w:tcPr>
            <w:tcW w:w="9866" w:type="dxa"/>
            <w:gridSpan w:val="4"/>
            <w:tcBorders>
              <w:top w:val="nil"/>
              <w:left w:val="nil"/>
              <w:bottom w:val="nil"/>
              <w:right w:val="nil"/>
            </w:tcBorders>
            <w:shd w:val="clear" w:color="auto" w:fill="auto"/>
            <w:noWrap/>
            <w:vAlign w:val="bottom"/>
          </w:tcPr>
          <w:p w:rsidR="008D2808" w:rsidRPr="00083328" w:rsidRDefault="008D2808" w:rsidP="008E5D95">
            <w:pPr>
              <w:rPr>
                <w:rFonts w:ascii="Arial CYR" w:hAnsi="Arial CYR" w:cs="Arial CYR"/>
                <w:sz w:val="20"/>
                <w:szCs w:val="20"/>
              </w:rPr>
            </w:pPr>
          </w:p>
        </w:tc>
      </w:tr>
      <w:tr w:rsidR="008D2808" w:rsidRPr="00083328" w:rsidTr="008E5D95">
        <w:trPr>
          <w:trHeight w:val="257"/>
        </w:trPr>
        <w:tc>
          <w:tcPr>
            <w:tcW w:w="4527" w:type="dxa"/>
            <w:tcBorders>
              <w:top w:val="nil"/>
              <w:left w:val="nil"/>
              <w:bottom w:val="nil"/>
              <w:right w:val="nil"/>
            </w:tcBorders>
            <w:shd w:val="clear" w:color="auto" w:fill="auto"/>
            <w:noWrap/>
            <w:vAlign w:val="bottom"/>
          </w:tcPr>
          <w:p w:rsidR="008D2808" w:rsidRPr="00083328" w:rsidRDefault="008D2808" w:rsidP="008E5D95">
            <w:pPr>
              <w:rPr>
                <w:rFonts w:ascii="Arial CYR" w:hAnsi="Arial CYR" w:cs="Arial CYR"/>
                <w:sz w:val="20"/>
                <w:szCs w:val="20"/>
              </w:rPr>
            </w:pPr>
          </w:p>
        </w:tc>
        <w:tc>
          <w:tcPr>
            <w:tcW w:w="1692" w:type="dxa"/>
            <w:gridSpan w:val="2"/>
            <w:tcBorders>
              <w:top w:val="nil"/>
              <w:left w:val="nil"/>
              <w:bottom w:val="nil"/>
              <w:right w:val="nil"/>
            </w:tcBorders>
            <w:shd w:val="clear" w:color="auto" w:fill="auto"/>
            <w:noWrap/>
            <w:vAlign w:val="bottom"/>
          </w:tcPr>
          <w:p w:rsidR="008D2808" w:rsidRPr="00083328" w:rsidRDefault="008D2808" w:rsidP="008E5D95">
            <w:pPr>
              <w:jc w:val="center"/>
              <w:rPr>
                <w:rFonts w:ascii="Arial CYR" w:hAnsi="Arial CYR" w:cs="Arial CYR"/>
                <w:sz w:val="18"/>
                <w:szCs w:val="18"/>
              </w:rPr>
            </w:pPr>
          </w:p>
        </w:tc>
        <w:tc>
          <w:tcPr>
            <w:tcW w:w="3647" w:type="dxa"/>
            <w:tcBorders>
              <w:top w:val="nil"/>
              <w:left w:val="nil"/>
              <w:bottom w:val="nil"/>
              <w:right w:val="nil"/>
            </w:tcBorders>
            <w:shd w:val="clear" w:color="auto" w:fill="auto"/>
            <w:noWrap/>
            <w:vAlign w:val="bottom"/>
          </w:tcPr>
          <w:p w:rsidR="008D2808" w:rsidRPr="00083328" w:rsidRDefault="008D2808" w:rsidP="008E5D95">
            <w:pPr>
              <w:rPr>
                <w:rFonts w:ascii="Arial CYR" w:hAnsi="Arial CYR" w:cs="Arial CYR"/>
                <w:sz w:val="18"/>
                <w:szCs w:val="18"/>
              </w:rPr>
            </w:pPr>
          </w:p>
        </w:tc>
      </w:tr>
    </w:tbl>
    <w:p w:rsidR="008D2808" w:rsidRDefault="008D2808" w:rsidP="008D2808">
      <w:pPr>
        <w:pStyle w:val="a5"/>
        <w:jc w:val="both"/>
        <w:rPr>
          <w:sz w:val="24"/>
          <w:szCs w:val="24"/>
          <w:lang w:val="kk-KZ"/>
        </w:rPr>
      </w:pPr>
    </w:p>
    <w:p w:rsidR="008D2808" w:rsidRDefault="008D2808" w:rsidP="008D2808">
      <w:pPr>
        <w:pStyle w:val="a5"/>
        <w:jc w:val="both"/>
        <w:rPr>
          <w:sz w:val="24"/>
          <w:szCs w:val="24"/>
          <w:lang w:val="kk-KZ"/>
        </w:rPr>
      </w:pPr>
    </w:p>
    <w:p w:rsidR="008D2808" w:rsidRDefault="008D2808" w:rsidP="008D2808">
      <w:pPr>
        <w:pStyle w:val="a5"/>
        <w:jc w:val="both"/>
        <w:rPr>
          <w:sz w:val="24"/>
          <w:szCs w:val="24"/>
          <w:lang w:val="kk-KZ"/>
        </w:rPr>
      </w:pPr>
    </w:p>
    <w:p w:rsidR="008D2808" w:rsidRDefault="008D2808" w:rsidP="008D2808">
      <w:pPr>
        <w:pStyle w:val="a5"/>
        <w:jc w:val="both"/>
        <w:rPr>
          <w:sz w:val="24"/>
          <w:szCs w:val="24"/>
          <w:lang w:val="kk-KZ"/>
        </w:rPr>
      </w:pPr>
    </w:p>
    <w:p w:rsidR="008D2808" w:rsidRDefault="008D2808" w:rsidP="008D2808">
      <w:pPr>
        <w:pStyle w:val="a5"/>
        <w:jc w:val="both"/>
        <w:rPr>
          <w:sz w:val="24"/>
          <w:szCs w:val="24"/>
          <w:lang w:val="kk-KZ"/>
        </w:rPr>
      </w:pPr>
    </w:p>
    <w:p w:rsidR="008D2808" w:rsidRDefault="008D2808" w:rsidP="008D2808">
      <w:pPr>
        <w:pStyle w:val="a5"/>
        <w:jc w:val="both"/>
        <w:rPr>
          <w:sz w:val="24"/>
          <w:szCs w:val="24"/>
          <w:lang w:val="kk-KZ"/>
        </w:rPr>
      </w:pPr>
    </w:p>
    <w:p w:rsidR="008D2808" w:rsidRDefault="008D2808" w:rsidP="008D2808">
      <w:pPr>
        <w:pStyle w:val="a5"/>
        <w:jc w:val="both"/>
        <w:rPr>
          <w:sz w:val="24"/>
          <w:szCs w:val="24"/>
          <w:lang w:val="kk-KZ"/>
        </w:rPr>
      </w:pPr>
    </w:p>
    <w:p w:rsidR="008D2808" w:rsidRDefault="008D2808" w:rsidP="008D2808">
      <w:pPr>
        <w:pStyle w:val="a5"/>
        <w:jc w:val="both"/>
        <w:rPr>
          <w:sz w:val="24"/>
          <w:szCs w:val="24"/>
          <w:lang w:val="kk-KZ"/>
        </w:rPr>
      </w:pPr>
    </w:p>
    <w:p w:rsidR="008D2808" w:rsidRDefault="008D2808" w:rsidP="008D2808">
      <w:pPr>
        <w:pStyle w:val="a5"/>
        <w:jc w:val="both"/>
        <w:rPr>
          <w:sz w:val="24"/>
          <w:szCs w:val="24"/>
          <w:lang w:val="kk-KZ"/>
        </w:rPr>
      </w:pPr>
    </w:p>
    <w:p w:rsidR="008D2808" w:rsidRDefault="008D2808" w:rsidP="008D2808">
      <w:pPr>
        <w:pStyle w:val="a5"/>
        <w:jc w:val="both"/>
        <w:rPr>
          <w:sz w:val="24"/>
          <w:szCs w:val="24"/>
          <w:lang w:val="kk-KZ"/>
        </w:rPr>
      </w:pPr>
    </w:p>
    <w:p w:rsidR="008D2808" w:rsidRDefault="008D2808" w:rsidP="008D2808">
      <w:pPr>
        <w:pStyle w:val="a5"/>
        <w:jc w:val="both"/>
        <w:rPr>
          <w:sz w:val="24"/>
          <w:szCs w:val="24"/>
          <w:lang w:val="kk-KZ"/>
        </w:rPr>
      </w:pPr>
    </w:p>
    <w:p w:rsidR="008D2808" w:rsidRDefault="008D2808" w:rsidP="008D2808">
      <w:pPr>
        <w:pStyle w:val="a5"/>
        <w:jc w:val="both"/>
        <w:rPr>
          <w:sz w:val="24"/>
          <w:szCs w:val="24"/>
          <w:lang w:val="kk-KZ"/>
        </w:rPr>
      </w:pPr>
    </w:p>
    <w:p w:rsidR="008D2808" w:rsidRDefault="008D2808" w:rsidP="008D2808">
      <w:pPr>
        <w:pStyle w:val="a5"/>
        <w:jc w:val="both"/>
        <w:rPr>
          <w:sz w:val="24"/>
          <w:szCs w:val="24"/>
          <w:lang w:val="kk-KZ"/>
        </w:rPr>
      </w:pPr>
    </w:p>
    <w:p w:rsidR="008D2808" w:rsidRDefault="008D2808" w:rsidP="008D2808">
      <w:pPr>
        <w:pStyle w:val="a5"/>
        <w:jc w:val="both"/>
        <w:rPr>
          <w:sz w:val="24"/>
          <w:szCs w:val="24"/>
          <w:lang w:val="kk-KZ"/>
        </w:rPr>
      </w:pPr>
    </w:p>
    <w:p w:rsidR="008D2808" w:rsidRDefault="008D2808" w:rsidP="008D2808">
      <w:pPr>
        <w:pStyle w:val="a5"/>
        <w:jc w:val="both"/>
        <w:rPr>
          <w:sz w:val="24"/>
          <w:szCs w:val="24"/>
          <w:lang w:val="kk-KZ"/>
        </w:rPr>
      </w:pPr>
    </w:p>
    <w:p w:rsidR="008D2808" w:rsidRDefault="008D2808" w:rsidP="008D2808">
      <w:pPr>
        <w:pStyle w:val="a5"/>
        <w:jc w:val="both"/>
        <w:rPr>
          <w:sz w:val="24"/>
          <w:szCs w:val="24"/>
          <w:lang w:val="kk-KZ"/>
        </w:rPr>
      </w:pPr>
    </w:p>
    <w:p w:rsidR="008D2808" w:rsidRDefault="008D2808" w:rsidP="008D2808">
      <w:pPr>
        <w:pStyle w:val="a5"/>
        <w:jc w:val="both"/>
        <w:rPr>
          <w:sz w:val="24"/>
          <w:szCs w:val="24"/>
          <w:lang w:val="kk-KZ"/>
        </w:rPr>
      </w:pPr>
    </w:p>
    <w:p w:rsidR="008D2808" w:rsidRDefault="008D2808" w:rsidP="008D2808">
      <w:pPr>
        <w:pStyle w:val="a5"/>
        <w:jc w:val="both"/>
        <w:rPr>
          <w:sz w:val="24"/>
          <w:szCs w:val="24"/>
          <w:lang w:val="kk-KZ"/>
        </w:rPr>
      </w:pPr>
    </w:p>
    <w:p w:rsidR="008D2808" w:rsidRDefault="008D2808" w:rsidP="008D2808">
      <w:pPr>
        <w:pStyle w:val="a5"/>
        <w:jc w:val="both"/>
        <w:rPr>
          <w:sz w:val="24"/>
          <w:szCs w:val="24"/>
          <w:lang w:val="kk-KZ"/>
        </w:rPr>
      </w:pPr>
    </w:p>
    <w:p w:rsidR="008D2808" w:rsidRDefault="008D2808" w:rsidP="008D2808">
      <w:pPr>
        <w:pStyle w:val="a5"/>
        <w:jc w:val="both"/>
        <w:rPr>
          <w:sz w:val="24"/>
          <w:szCs w:val="24"/>
          <w:lang w:val="kk-KZ"/>
        </w:rPr>
      </w:pPr>
    </w:p>
    <w:p w:rsidR="008D2808" w:rsidRDefault="008D2808" w:rsidP="008D2808">
      <w:pPr>
        <w:pStyle w:val="a5"/>
        <w:jc w:val="both"/>
        <w:rPr>
          <w:sz w:val="24"/>
          <w:szCs w:val="24"/>
          <w:lang w:val="kk-KZ"/>
        </w:rPr>
      </w:pPr>
    </w:p>
    <w:p w:rsidR="008D2808" w:rsidRDefault="008D2808" w:rsidP="008D2808">
      <w:pPr>
        <w:pStyle w:val="a5"/>
        <w:jc w:val="both"/>
        <w:rPr>
          <w:sz w:val="24"/>
          <w:szCs w:val="24"/>
          <w:lang w:val="kk-KZ"/>
        </w:rPr>
      </w:pPr>
    </w:p>
    <w:p w:rsidR="008D2808" w:rsidRDefault="008D2808" w:rsidP="008D2808">
      <w:pPr>
        <w:pStyle w:val="a5"/>
        <w:jc w:val="both"/>
        <w:rPr>
          <w:sz w:val="24"/>
          <w:szCs w:val="24"/>
          <w:lang w:val="kk-KZ"/>
        </w:rPr>
      </w:pPr>
    </w:p>
    <w:p w:rsidR="008D2808" w:rsidRDefault="008D2808" w:rsidP="008D2808">
      <w:pPr>
        <w:pStyle w:val="a5"/>
        <w:jc w:val="both"/>
        <w:rPr>
          <w:sz w:val="24"/>
          <w:szCs w:val="24"/>
          <w:lang w:val="kk-KZ"/>
        </w:rPr>
      </w:pPr>
    </w:p>
    <w:p w:rsidR="008D2808" w:rsidRDefault="008D2808" w:rsidP="008D2808">
      <w:pPr>
        <w:pStyle w:val="a5"/>
        <w:jc w:val="both"/>
        <w:rPr>
          <w:sz w:val="24"/>
          <w:szCs w:val="24"/>
          <w:lang w:val="kk-KZ"/>
        </w:rPr>
      </w:pPr>
    </w:p>
    <w:p w:rsidR="008D2808" w:rsidRDefault="008D2808" w:rsidP="008D2808">
      <w:pPr>
        <w:pStyle w:val="a5"/>
        <w:jc w:val="both"/>
        <w:rPr>
          <w:sz w:val="24"/>
          <w:szCs w:val="24"/>
          <w:lang w:val="kk-KZ"/>
        </w:rPr>
      </w:pPr>
    </w:p>
    <w:p w:rsidR="008D2808" w:rsidRDefault="008D2808" w:rsidP="008D2808">
      <w:pPr>
        <w:pStyle w:val="a5"/>
        <w:jc w:val="both"/>
        <w:rPr>
          <w:sz w:val="24"/>
          <w:szCs w:val="24"/>
          <w:lang w:val="kk-KZ"/>
        </w:rPr>
      </w:pPr>
    </w:p>
    <w:p w:rsidR="008D2808" w:rsidRDefault="008D2808" w:rsidP="008D2808">
      <w:pPr>
        <w:pStyle w:val="a5"/>
        <w:jc w:val="both"/>
        <w:rPr>
          <w:sz w:val="24"/>
          <w:szCs w:val="24"/>
          <w:lang w:val="kk-KZ"/>
        </w:rPr>
      </w:pPr>
    </w:p>
    <w:p w:rsidR="008D2808" w:rsidRDefault="008D2808" w:rsidP="008D2808">
      <w:pPr>
        <w:pStyle w:val="a5"/>
        <w:jc w:val="both"/>
        <w:rPr>
          <w:sz w:val="24"/>
          <w:szCs w:val="24"/>
          <w:lang w:val="kk-KZ"/>
        </w:rPr>
      </w:pPr>
    </w:p>
    <w:p w:rsidR="008D2808" w:rsidRDefault="008D2808" w:rsidP="008D2808">
      <w:pPr>
        <w:pStyle w:val="a5"/>
        <w:jc w:val="both"/>
        <w:rPr>
          <w:sz w:val="24"/>
          <w:szCs w:val="24"/>
          <w:lang w:val="kk-KZ"/>
        </w:rPr>
      </w:pPr>
    </w:p>
    <w:p w:rsidR="008D2808" w:rsidRDefault="008D2808" w:rsidP="008D2808">
      <w:pPr>
        <w:pStyle w:val="a5"/>
        <w:jc w:val="both"/>
        <w:rPr>
          <w:sz w:val="24"/>
          <w:szCs w:val="24"/>
          <w:lang w:val="kk-KZ"/>
        </w:rPr>
      </w:pPr>
    </w:p>
    <w:p w:rsidR="008D2808" w:rsidRDefault="008D2808" w:rsidP="008D2808">
      <w:pPr>
        <w:pStyle w:val="a5"/>
        <w:jc w:val="both"/>
        <w:rPr>
          <w:sz w:val="24"/>
          <w:szCs w:val="24"/>
          <w:lang w:val="kk-KZ"/>
        </w:rPr>
      </w:pPr>
    </w:p>
    <w:p w:rsidR="008D2808" w:rsidRDefault="008D2808" w:rsidP="008D2808">
      <w:pPr>
        <w:pStyle w:val="a5"/>
        <w:jc w:val="both"/>
        <w:rPr>
          <w:sz w:val="24"/>
          <w:szCs w:val="24"/>
          <w:lang w:val="kk-KZ"/>
        </w:rPr>
      </w:pPr>
    </w:p>
    <w:p w:rsidR="008D2808" w:rsidRDefault="008D2808" w:rsidP="008D2808">
      <w:pPr>
        <w:pStyle w:val="a5"/>
        <w:jc w:val="both"/>
        <w:rPr>
          <w:sz w:val="24"/>
          <w:szCs w:val="24"/>
          <w:lang w:val="kk-KZ"/>
        </w:rPr>
      </w:pPr>
    </w:p>
    <w:p w:rsidR="008D2808" w:rsidRDefault="008D2808" w:rsidP="008D2808">
      <w:pPr>
        <w:pStyle w:val="a5"/>
        <w:jc w:val="both"/>
        <w:rPr>
          <w:sz w:val="24"/>
          <w:szCs w:val="24"/>
          <w:lang w:val="kk-KZ"/>
        </w:rPr>
      </w:pPr>
    </w:p>
    <w:p w:rsidR="008D2808" w:rsidRDefault="008D2808" w:rsidP="008D2808">
      <w:pPr>
        <w:pStyle w:val="a5"/>
        <w:jc w:val="both"/>
        <w:rPr>
          <w:sz w:val="24"/>
          <w:szCs w:val="24"/>
          <w:lang w:val="kk-KZ"/>
        </w:rPr>
      </w:pPr>
    </w:p>
    <w:p w:rsidR="008D2808" w:rsidRDefault="008D2808" w:rsidP="008D2808">
      <w:pPr>
        <w:pStyle w:val="a5"/>
        <w:jc w:val="both"/>
        <w:rPr>
          <w:sz w:val="24"/>
          <w:szCs w:val="24"/>
          <w:lang w:val="kk-KZ"/>
        </w:rPr>
      </w:pPr>
    </w:p>
    <w:p w:rsidR="008D2808" w:rsidRDefault="008D2808" w:rsidP="008D2808">
      <w:pPr>
        <w:pStyle w:val="a5"/>
        <w:jc w:val="both"/>
        <w:rPr>
          <w:sz w:val="24"/>
          <w:szCs w:val="24"/>
          <w:lang w:val="kk-KZ"/>
        </w:rPr>
      </w:pPr>
    </w:p>
    <w:p w:rsidR="008D2808" w:rsidRDefault="008D2808" w:rsidP="008D2808">
      <w:pPr>
        <w:pStyle w:val="a5"/>
        <w:jc w:val="both"/>
        <w:rPr>
          <w:sz w:val="24"/>
          <w:szCs w:val="24"/>
          <w:lang w:val="kk-KZ"/>
        </w:rPr>
      </w:pPr>
    </w:p>
    <w:p w:rsidR="008D2808" w:rsidRDefault="008D2808" w:rsidP="008D2808">
      <w:pPr>
        <w:pStyle w:val="a5"/>
        <w:jc w:val="both"/>
        <w:rPr>
          <w:sz w:val="24"/>
          <w:szCs w:val="24"/>
          <w:lang w:val="kk-KZ"/>
        </w:rPr>
      </w:pPr>
    </w:p>
    <w:p w:rsidR="008D2808" w:rsidRPr="006E22AC" w:rsidRDefault="008D2808" w:rsidP="008D2808">
      <w:pPr>
        <w:pStyle w:val="a5"/>
        <w:jc w:val="both"/>
        <w:rPr>
          <w:sz w:val="24"/>
          <w:szCs w:val="24"/>
          <w:lang w:val="kk-KZ"/>
        </w:rPr>
      </w:pPr>
    </w:p>
    <w:tbl>
      <w:tblPr>
        <w:tblW w:w="10463" w:type="dxa"/>
        <w:tblInd w:w="-432" w:type="dxa"/>
        <w:tblLook w:val="0000"/>
      </w:tblPr>
      <w:tblGrid>
        <w:gridCol w:w="7911"/>
        <w:gridCol w:w="1279"/>
        <w:gridCol w:w="1273"/>
      </w:tblGrid>
      <w:tr w:rsidR="008D2808" w:rsidRPr="008B751A" w:rsidTr="008E5D95">
        <w:trPr>
          <w:trHeight w:val="222"/>
        </w:trPr>
        <w:tc>
          <w:tcPr>
            <w:tcW w:w="10463" w:type="dxa"/>
            <w:gridSpan w:val="3"/>
            <w:tcBorders>
              <w:top w:val="nil"/>
              <w:left w:val="nil"/>
              <w:bottom w:val="nil"/>
              <w:right w:val="nil"/>
            </w:tcBorders>
            <w:shd w:val="clear" w:color="auto" w:fill="auto"/>
            <w:noWrap/>
            <w:vAlign w:val="bottom"/>
          </w:tcPr>
          <w:p w:rsidR="008D2808" w:rsidRPr="008B751A" w:rsidRDefault="008D2808" w:rsidP="008E5D95">
            <w:pPr>
              <w:jc w:val="right"/>
              <w:rPr>
                <w:sz w:val="20"/>
                <w:szCs w:val="20"/>
              </w:rPr>
            </w:pPr>
            <w:r w:rsidRPr="008B751A">
              <w:rPr>
                <w:sz w:val="20"/>
                <w:szCs w:val="20"/>
              </w:rPr>
              <w:t xml:space="preserve">                                                                                        </w:t>
            </w:r>
            <w:r>
              <w:rPr>
                <w:sz w:val="20"/>
                <w:szCs w:val="20"/>
                <w:lang w:val="kk-KZ"/>
              </w:rPr>
              <w:t xml:space="preserve">Ұжымдық шартқа </w:t>
            </w:r>
          </w:p>
        </w:tc>
      </w:tr>
      <w:tr w:rsidR="008D2808" w:rsidRPr="008B751A" w:rsidTr="008E5D95">
        <w:trPr>
          <w:trHeight w:val="222"/>
        </w:trPr>
        <w:tc>
          <w:tcPr>
            <w:tcW w:w="10463" w:type="dxa"/>
            <w:gridSpan w:val="3"/>
            <w:tcBorders>
              <w:top w:val="nil"/>
              <w:left w:val="nil"/>
              <w:bottom w:val="nil"/>
              <w:right w:val="nil"/>
            </w:tcBorders>
            <w:shd w:val="clear" w:color="auto" w:fill="auto"/>
            <w:noWrap/>
            <w:vAlign w:val="bottom"/>
          </w:tcPr>
          <w:p w:rsidR="008D2808" w:rsidRPr="008B751A" w:rsidRDefault="008D2808" w:rsidP="008E5D95">
            <w:pPr>
              <w:jc w:val="right"/>
              <w:rPr>
                <w:sz w:val="20"/>
                <w:szCs w:val="20"/>
              </w:rPr>
            </w:pPr>
            <w:r w:rsidRPr="008B751A">
              <w:rPr>
                <w:sz w:val="20"/>
                <w:szCs w:val="20"/>
              </w:rPr>
              <w:t xml:space="preserve"> </w:t>
            </w:r>
            <w:r>
              <w:rPr>
                <w:sz w:val="20"/>
                <w:szCs w:val="20"/>
                <w:lang w:val="kk-KZ"/>
              </w:rPr>
              <w:t>10-қосымша</w:t>
            </w:r>
          </w:p>
        </w:tc>
      </w:tr>
      <w:tr w:rsidR="008D2808" w:rsidRPr="008B751A" w:rsidTr="008E5D95">
        <w:trPr>
          <w:trHeight w:val="255"/>
        </w:trPr>
        <w:tc>
          <w:tcPr>
            <w:tcW w:w="10463" w:type="dxa"/>
            <w:gridSpan w:val="3"/>
            <w:tcBorders>
              <w:top w:val="nil"/>
              <w:left w:val="nil"/>
              <w:bottom w:val="nil"/>
              <w:right w:val="nil"/>
            </w:tcBorders>
            <w:shd w:val="clear" w:color="auto" w:fill="auto"/>
            <w:noWrap/>
            <w:vAlign w:val="bottom"/>
          </w:tcPr>
          <w:p w:rsidR="008D2808" w:rsidRPr="00AD0F64" w:rsidRDefault="008D2808" w:rsidP="008E5D95">
            <w:pPr>
              <w:jc w:val="center"/>
              <w:rPr>
                <w:b/>
                <w:bCs/>
                <w:sz w:val="20"/>
                <w:szCs w:val="20"/>
                <w:lang w:val="kk-KZ"/>
              </w:rPr>
            </w:pPr>
            <w:r>
              <w:rPr>
                <w:b/>
                <w:bCs/>
                <w:sz w:val="20"/>
                <w:szCs w:val="20"/>
                <w:lang w:val="kk-KZ"/>
              </w:rPr>
              <w:t xml:space="preserve">Сабын алу құқығы берілетін </w:t>
            </w:r>
          </w:p>
        </w:tc>
      </w:tr>
      <w:tr w:rsidR="008D2808" w:rsidRPr="008B751A" w:rsidTr="008E5D95">
        <w:trPr>
          <w:trHeight w:val="255"/>
        </w:trPr>
        <w:tc>
          <w:tcPr>
            <w:tcW w:w="10463" w:type="dxa"/>
            <w:gridSpan w:val="3"/>
            <w:tcBorders>
              <w:top w:val="nil"/>
              <w:left w:val="nil"/>
              <w:bottom w:val="nil"/>
              <w:right w:val="nil"/>
            </w:tcBorders>
            <w:shd w:val="clear" w:color="auto" w:fill="auto"/>
            <w:noWrap/>
            <w:vAlign w:val="bottom"/>
          </w:tcPr>
          <w:p w:rsidR="008D2808" w:rsidRPr="008B751A" w:rsidRDefault="008D2808" w:rsidP="008E5D95">
            <w:pPr>
              <w:jc w:val="center"/>
              <w:rPr>
                <w:b/>
                <w:bCs/>
                <w:sz w:val="20"/>
                <w:szCs w:val="20"/>
              </w:rPr>
            </w:pPr>
            <w:r>
              <w:rPr>
                <w:b/>
                <w:bCs/>
                <w:sz w:val="20"/>
                <w:szCs w:val="20"/>
                <w:lang w:val="kk-KZ"/>
              </w:rPr>
              <w:t>қызметкерлердің мамандықтары мен лауазымдарының</w:t>
            </w:r>
          </w:p>
        </w:tc>
      </w:tr>
      <w:tr w:rsidR="008D2808" w:rsidRPr="008B751A" w:rsidTr="008E5D95">
        <w:trPr>
          <w:trHeight w:val="255"/>
        </w:trPr>
        <w:tc>
          <w:tcPr>
            <w:tcW w:w="10463" w:type="dxa"/>
            <w:gridSpan w:val="3"/>
            <w:tcBorders>
              <w:top w:val="nil"/>
              <w:left w:val="nil"/>
              <w:bottom w:val="nil"/>
              <w:right w:val="nil"/>
            </w:tcBorders>
            <w:shd w:val="clear" w:color="auto" w:fill="auto"/>
            <w:noWrap/>
            <w:vAlign w:val="bottom"/>
          </w:tcPr>
          <w:p w:rsidR="008D2808" w:rsidRPr="00AD0F64" w:rsidRDefault="008D2808" w:rsidP="008E5D95">
            <w:pPr>
              <w:jc w:val="center"/>
              <w:rPr>
                <w:b/>
                <w:bCs/>
                <w:sz w:val="20"/>
                <w:szCs w:val="20"/>
                <w:lang w:val="kk-KZ"/>
              </w:rPr>
            </w:pPr>
            <w:r>
              <w:rPr>
                <w:b/>
                <w:bCs/>
                <w:sz w:val="20"/>
                <w:szCs w:val="20"/>
                <w:lang w:val="kk-KZ"/>
              </w:rPr>
              <w:t xml:space="preserve">ТІЗІМІ </w:t>
            </w:r>
          </w:p>
        </w:tc>
      </w:tr>
      <w:tr w:rsidR="008D2808" w:rsidRPr="008B751A" w:rsidTr="008E5D95">
        <w:trPr>
          <w:trHeight w:val="255"/>
        </w:trPr>
        <w:tc>
          <w:tcPr>
            <w:tcW w:w="7911" w:type="dxa"/>
            <w:tcBorders>
              <w:top w:val="single" w:sz="4" w:space="0" w:color="auto"/>
              <w:left w:val="single" w:sz="4" w:space="0" w:color="auto"/>
              <w:bottom w:val="nil"/>
              <w:right w:val="nil"/>
            </w:tcBorders>
            <w:shd w:val="clear" w:color="auto" w:fill="auto"/>
            <w:noWrap/>
            <w:vAlign w:val="bottom"/>
          </w:tcPr>
          <w:p w:rsidR="008D2808" w:rsidRPr="008B751A" w:rsidRDefault="008D2808" w:rsidP="008E5D95">
            <w:pPr>
              <w:jc w:val="center"/>
              <w:rPr>
                <w:b/>
                <w:bCs/>
                <w:sz w:val="20"/>
                <w:szCs w:val="20"/>
              </w:rPr>
            </w:pPr>
            <w:r>
              <w:rPr>
                <w:b/>
                <w:bCs/>
                <w:sz w:val="20"/>
                <w:szCs w:val="20"/>
                <w:lang w:val="kk-KZ"/>
              </w:rPr>
              <w:t xml:space="preserve">Мамандықтардың </w:t>
            </w:r>
          </w:p>
        </w:tc>
        <w:tc>
          <w:tcPr>
            <w:tcW w:w="2552" w:type="dxa"/>
            <w:gridSpan w:val="2"/>
            <w:tcBorders>
              <w:top w:val="single" w:sz="4" w:space="0" w:color="auto"/>
              <w:left w:val="single" w:sz="4" w:space="0" w:color="auto"/>
              <w:bottom w:val="nil"/>
              <w:right w:val="single" w:sz="4" w:space="0" w:color="000000"/>
            </w:tcBorders>
            <w:shd w:val="clear" w:color="auto" w:fill="auto"/>
            <w:noWrap/>
            <w:vAlign w:val="bottom"/>
          </w:tcPr>
          <w:p w:rsidR="008D2808" w:rsidRPr="008B751A" w:rsidRDefault="008D2808" w:rsidP="008E5D95">
            <w:pPr>
              <w:jc w:val="center"/>
              <w:rPr>
                <w:b/>
                <w:bCs/>
                <w:sz w:val="20"/>
                <w:szCs w:val="20"/>
              </w:rPr>
            </w:pPr>
            <w:r>
              <w:rPr>
                <w:b/>
                <w:bCs/>
                <w:sz w:val="20"/>
                <w:szCs w:val="20"/>
                <w:lang w:val="kk-KZ"/>
              </w:rPr>
              <w:t xml:space="preserve">Бір адамға берілетін сабынның мөлшері </w:t>
            </w:r>
          </w:p>
        </w:tc>
      </w:tr>
      <w:tr w:rsidR="008D2808" w:rsidRPr="008B751A" w:rsidTr="008E5D95">
        <w:trPr>
          <w:trHeight w:val="255"/>
        </w:trPr>
        <w:tc>
          <w:tcPr>
            <w:tcW w:w="7911" w:type="dxa"/>
            <w:tcBorders>
              <w:top w:val="nil"/>
              <w:left w:val="single" w:sz="4" w:space="0" w:color="auto"/>
              <w:bottom w:val="nil"/>
              <w:right w:val="nil"/>
            </w:tcBorders>
            <w:shd w:val="clear" w:color="auto" w:fill="auto"/>
            <w:noWrap/>
            <w:vAlign w:val="bottom"/>
          </w:tcPr>
          <w:p w:rsidR="008D2808" w:rsidRPr="008B751A" w:rsidRDefault="008D2808" w:rsidP="008E5D95">
            <w:pPr>
              <w:jc w:val="center"/>
              <w:rPr>
                <w:b/>
                <w:bCs/>
                <w:sz w:val="20"/>
                <w:szCs w:val="20"/>
              </w:rPr>
            </w:pPr>
            <w:r>
              <w:rPr>
                <w:b/>
                <w:bCs/>
                <w:sz w:val="20"/>
                <w:szCs w:val="20"/>
                <w:lang w:val="kk-KZ"/>
              </w:rPr>
              <w:t>атауы</w:t>
            </w:r>
          </w:p>
        </w:tc>
        <w:tc>
          <w:tcPr>
            <w:tcW w:w="2552" w:type="dxa"/>
            <w:gridSpan w:val="2"/>
            <w:tcBorders>
              <w:top w:val="nil"/>
              <w:left w:val="single" w:sz="4" w:space="0" w:color="auto"/>
              <w:bottom w:val="single" w:sz="4" w:space="0" w:color="auto"/>
              <w:right w:val="single" w:sz="4" w:space="0" w:color="000000"/>
            </w:tcBorders>
            <w:shd w:val="clear" w:color="auto" w:fill="auto"/>
            <w:noWrap/>
            <w:vAlign w:val="bottom"/>
          </w:tcPr>
          <w:p w:rsidR="008D2808" w:rsidRPr="008B751A" w:rsidRDefault="008D2808" w:rsidP="008E5D95">
            <w:pPr>
              <w:jc w:val="center"/>
              <w:rPr>
                <w:b/>
                <w:bCs/>
                <w:sz w:val="20"/>
                <w:szCs w:val="20"/>
              </w:rPr>
            </w:pPr>
            <w:r>
              <w:rPr>
                <w:b/>
                <w:bCs/>
                <w:sz w:val="20"/>
                <w:szCs w:val="20"/>
              </w:rPr>
              <w:t xml:space="preserve">( </w:t>
            </w:r>
            <w:r>
              <w:rPr>
                <w:b/>
                <w:bCs/>
                <w:sz w:val="20"/>
                <w:szCs w:val="20"/>
                <w:lang w:val="kk-KZ"/>
              </w:rPr>
              <w:t xml:space="preserve">айына берілетін грамм </w:t>
            </w:r>
            <w:r w:rsidRPr="008B751A">
              <w:rPr>
                <w:b/>
                <w:bCs/>
                <w:sz w:val="20"/>
                <w:szCs w:val="20"/>
              </w:rPr>
              <w:t>)</w:t>
            </w:r>
          </w:p>
        </w:tc>
      </w:tr>
      <w:tr w:rsidR="008D2808" w:rsidRPr="008B751A" w:rsidTr="008E5D95">
        <w:trPr>
          <w:trHeight w:val="255"/>
        </w:trPr>
        <w:tc>
          <w:tcPr>
            <w:tcW w:w="7911" w:type="dxa"/>
            <w:tcBorders>
              <w:top w:val="nil"/>
              <w:left w:val="single" w:sz="4" w:space="0" w:color="auto"/>
              <w:bottom w:val="nil"/>
              <w:right w:val="nil"/>
            </w:tcBorders>
            <w:shd w:val="clear" w:color="auto" w:fill="auto"/>
            <w:noWrap/>
            <w:vAlign w:val="bottom"/>
          </w:tcPr>
          <w:p w:rsidR="008D2808" w:rsidRPr="008B751A" w:rsidRDefault="008D2808" w:rsidP="008E5D95">
            <w:pPr>
              <w:jc w:val="center"/>
              <w:rPr>
                <w:b/>
                <w:bCs/>
                <w:sz w:val="20"/>
                <w:szCs w:val="20"/>
              </w:rPr>
            </w:pPr>
            <w:r w:rsidRPr="008B751A">
              <w:rPr>
                <w:b/>
                <w:bCs/>
                <w:sz w:val="20"/>
                <w:szCs w:val="20"/>
              </w:rPr>
              <w:t> </w:t>
            </w:r>
          </w:p>
        </w:tc>
        <w:tc>
          <w:tcPr>
            <w:tcW w:w="1279" w:type="dxa"/>
            <w:tcBorders>
              <w:top w:val="nil"/>
              <w:left w:val="single" w:sz="4" w:space="0" w:color="auto"/>
              <w:bottom w:val="nil"/>
              <w:right w:val="single" w:sz="4" w:space="0" w:color="auto"/>
            </w:tcBorders>
            <w:shd w:val="clear" w:color="auto" w:fill="auto"/>
            <w:noWrap/>
            <w:vAlign w:val="bottom"/>
          </w:tcPr>
          <w:p w:rsidR="008D2808" w:rsidRPr="00D95DF3" w:rsidRDefault="008D2808" w:rsidP="008E5D95">
            <w:pPr>
              <w:jc w:val="center"/>
              <w:rPr>
                <w:b/>
                <w:bCs/>
                <w:sz w:val="16"/>
                <w:szCs w:val="16"/>
              </w:rPr>
            </w:pPr>
            <w:r w:rsidRPr="00D95DF3">
              <w:rPr>
                <w:b/>
                <w:bCs/>
                <w:sz w:val="16"/>
                <w:szCs w:val="16"/>
                <w:lang w:val="kk-KZ"/>
              </w:rPr>
              <w:t xml:space="preserve">кеніштің ішінде </w:t>
            </w:r>
          </w:p>
        </w:tc>
        <w:tc>
          <w:tcPr>
            <w:tcW w:w="1273"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b/>
                <w:bCs/>
                <w:sz w:val="20"/>
                <w:szCs w:val="20"/>
              </w:rPr>
            </w:pPr>
            <w:r>
              <w:rPr>
                <w:b/>
                <w:bCs/>
                <w:sz w:val="20"/>
                <w:szCs w:val="20"/>
                <w:lang w:val="kk-KZ"/>
              </w:rPr>
              <w:t>жер үстінде</w:t>
            </w:r>
          </w:p>
        </w:tc>
      </w:tr>
      <w:tr w:rsidR="008D2808" w:rsidRPr="008B751A" w:rsidTr="008E5D95">
        <w:trPr>
          <w:trHeight w:val="255"/>
        </w:trPr>
        <w:tc>
          <w:tcPr>
            <w:tcW w:w="79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808" w:rsidRPr="008B751A" w:rsidRDefault="008D2808" w:rsidP="008E5D95">
            <w:pPr>
              <w:jc w:val="center"/>
              <w:rPr>
                <w:b/>
                <w:bCs/>
                <w:sz w:val="20"/>
                <w:szCs w:val="20"/>
              </w:rPr>
            </w:pPr>
            <w:r w:rsidRPr="008B751A">
              <w:rPr>
                <w:b/>
                <w:bCs/>
                <w:sz w:val="20"/>
                <w:szCs w:val="20"/>
              </w:rPr>
              <w:t>1</w:t>
            </w:r>
          </w:p>
        </w:tc>
        <w:tc>
          <w:tcPr>
            <w:tcW w:w="1279" w:type="dxa"/>
            <w:tcBorders>
              <w:top w:val="single" w:sz="4" w:space="0" w:color="auto"/>
              <w:left w:val="nil"/>
              <w:bottom w:val="single" w:sz="4" w:space="0" w:color="auto"/>
              <w:right w:val="nil"/>
            </w:tcBorders>
            <w:shd w:val="clear" w:color="auto" w:fill="auto"/>
            <w:noWrap/>
            <w:vAlign w:val="bottom"/>
          </w:tcPr>
          <w:p w:rsidR="008D2808" w:rsidRPr="008B751A" w:rsidRDefault="008D2808" w:rsidP="008E5D95">
            <w:pPr>
              <w:jc w:val="center"/>
              <w:rPr>
                <w:b/>
                <w:bCs/>
                <w:sz w:val="20"/>
                <w:szCs w:val="20"/>
              </w:rPr>
            </w:pPr>
            <w:r w:rsidRPr="008B751A">
              <w:rPr>
                <w:b/>
                <w:bCs/>
                <w:sz w:val="20"/>
                <w:szCs w:val="20"/>
              </w:rPr>
              <w:t>2</w:t>
            </w:r>
          </w:p>
        </w:tc>
        <w:tc>
          <w:tcPr>
            <w:tcW w:w="1273" w:type="dxa"/>
            <w:tcBorders>
              <w:top w:val="nil"/>
              <w:left w:val="single" w:sz="4" w:space="0" w:color="auto"/>
              <w:bottom w:val="single" w:sz="4" w:space="0" w:color="auto"/>
              <w:right w:val="single" w:sz="4" w:space="0" w:color="auto"/>
            </w:tcBorders>
            <w:shd w:val="clear" w:color="auto" w:fill="auto"/>
            <w:noWrap/>
            <w:vAlign w:val="bottom"/>
          </w:tcPr>
          <w:p w:rsidR="008D2808" w:rsidRPr="008B751A" w:rsidRDefault="008D2808" w:rsidP="008E5D95">
            <w:pPr>
              <w:jc w:val="center"/>
              <w:rPr>
                <w:b/>
                <w:bCs/>
                <w:sz w:val="20"/>
                <w:szCs w:val="20"/>
              </w:rPr>
            </w:pPr>
            <w:r w:rsidRPr="008B751A">
              <w:rPr>
                <w:b/>
                <w:bCs/>
                <w:sz w:val="20"/>
                <w:szCs w:val="20"/>
              </w:rPr>
              <w:t>3</w:t>
            </w:r>
          </w:p>
        </w:tc>
      </w:tr>
      <w:tr w:rsidR="008D2808" w:rsidRPr="008B751A" w:rsidTr="008E5D95">
        <w:trPr>
          <w:trHeight w:val="255"/>
        </w:trPr>
        <w:tc>
          <w:tcPr>
            <w:tcW w:w="7911" w:type="dxa"/>
            <w:tcBorders>
              <w:top w:val="nil"/>
              <w:left w:val="single" w:sz="4" w:space="0" w:color="auto"/>
              <w:bottom w:val="single" w:sz="4" w:space="0" w:color="auto"/>
              <w:right w:val="single" w:sz="4" w:space="0" w:color="auto"/>
            </w:tcBorders>
            <w:shd w:val="clear" w:color="auto" w:fill="auto"/>
            <w:noWrap/>
            <w:vAlign w:val="bottom"/>
          </w:tcPr>
          <w:p w:rsidR="008D2808" w:rsidRPr="008B751A" w:rsidRDefault="008D2808" w:rsidP="008E5D95">
            <w:pPr>
              <w:jc w:val="center"/>
              <w:rPr>
                <w:b/>
                <w:bCs/>
                <w:sz w:val="20"/>
                <w:szCs w:val="20"/>
              </w:rPr>
            </w:pPr>
            <w:r>
              <w:rPr>
                <w:b/>
                <w:bCs/>
                <w:sz w:val="20"/>
                <w:szCs w:val="20"/>
                <w:lang w:val="kk-KZ"/>
              </w:rPr>
              <w:t>ЖҰМЫСШЫЛАР</w:t>
            </w:r>
          </w:p>
        </w:tc>
        <w:tc>
          <w:tcPr>
            <w:tcW w:w="1279"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b/>
                <w:bCs/>
                <w:sz w:val="20"/>
                <w:szCs w:val="20"/>
              </w:rPr>
            </w:pPr>
            <w:r w:rsidRPr="008B751A">
              <w:rPr>
                <w:b/>
                <w:bCs/>
                <w:sz w:val="20"/>
                <w:szCs w:val="20"/>
              </w:rPr>
              <w:t> </w:t>
            </w:r>
          </w:p>
        </w:tc>
        <w:tc>
          <w:tcPr>
            <w:tcW w:w="1273"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b/>
                <w:bCs/>
                <w:sz w:val="20"/>
                <w:szCs w:val="20"/>
              </w:rPr>
            </w:pPr>
            <w:r w:rsidRPr="008B751A">
              <w:rPr>
                <w:b/>
                <w:bCs/>
                <w:sz w:val="20"/>
                <w:szCs w:val="20"/>
              </w:rPr>
              <w:t> </w:t>
            </w:r>
          </w:p>
        </w:tc>
      </w:tr>
      <w:tr w:rsidR="008D2808" w:rsidRPr="008B751A" w:rsidTr="008E5D95">
        <w:trPr>
          <w:trHeight w:val="222"/>
        </w:trPr>
        <w:tc>
          <w:tcPr>
            <w:tcW w:w="7911" w:type="dxa"/>
            <w:tcBorders>
              <w:top w:val="nil"/>
              <w:left w:val="single" w:sz="4" w:space="0" w:color="auto"/>
              <w:bottom w:val="single" w:sz="4" w:space="0" w:color="auto"/>
              <w:right w:val="single" w:sz="4" w:space="0" w:color="auto"/>
            </w:tcBorders>
            <w:shd w:val="clear" w:color="auto" w:fill="auto"/>
            <w:noWrap/>
            <w:vAlign w:val="bottom"/>
          </w:tcPr>
          <w:p w:rsidR="008D2808" w:rsidRPr="00D95DF3" w:rsidRDefault="008D2808" w:rsidP="008E5D95">
            <w:pPr>
              <w:rPr>
                <w:sz w:val="20"/>
                <w:szCs w:val="20"/>
                <w:lang w:val="kk-KZ"/>
              </w:rPr>
            </w:pPr>
            <w:r>
              <w:rPr>
                <w:sz w:val="20"/>
                <w:szCs w:val="20"/>
              </w:rPr>
              <w:t>Аккумулятор</w:t>
            </w:r>
            <w:r>
              <w:rPr>
                <w:sz w:val="20"/>
                <w:szCs w:val="20"/>
                <w:lang w:val="kk-KZ"/>
              </w:rPr>
              <w:t>шы</w:t>
            </w:r>
          </w:p>
        </w:tc>
        <w:tc>
          <w:tcPr>
            <w:tcW w:w="1279"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sidRPr="008B751A">
              <w:rPr>
                <w:sz w:val="20"/>
                <w:szCs w:val="20"/>
              </w:rPr>
              <w:t> </w:t>
            </w:r>
          </w:p>
        </w:tc>
        <w:tc>
          <w:tcPr>
            <w:tcW w:w="1273"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sidRPr="008B751A">
              <w:rPr>
                <w:sz w:val="20"/>
                <w:szCs w:val="20"/>
              </w:rPr>
              <w:t>600</w:t>
            </w:r>
          </w:p>
        </w:tc>
      </w:tr>
      <w:tr w:rsidR="008D2808" w:rsidRPr="008B751A" w:rsidTr="008E5D95">
        <w:trPr>
          <w:trHeight w:val="222"/>
        </w:trPr>
        <w:tc>
          <w:tcPr>
            <w:tcW w:w="7911" w:type="dxa"/>
            <w:tcBorders>
              <w:top w:val="nil"/>
              <w:left w:val="single" w:sz="4" w:space="0" w:color="auto"/>
              <w:bottom w:val="single" w:sz="4" w:space="0" w:color="auto"/>
              <w:right w:val="single" w:sz="4" w:space="0" w:color="auto"/>
            </w:tcBorders>
            <w:shd w:val="clear" w:color="auto" w:fill="auto"/>
            <w:noWrap/>
            <w:vAlign w:val="bottom"/>
          </w:tcPr>
          <w:p w:rsidR="008D2808" w:rsidRPr="008B751A" w:rsidRDefault="008D2808" w:rsidP="008E5D95">
            <w:pPr>
              <w:rPr>
                <w:sz w:val="20"/>
                <w:szCs w:val="20"/>
              </w:rPr>
            </w:pPr>
            <w:r>
              <w:rPr>
                <w:sz w:val="20"/>
                <w:szCs w:val="20"/>
                <w:lang w:val="kk-KZ"/>
              </w:rPr>
              <w:t>Ауа үлестірушінің а</w:t>
            </w:r>
            <w:r w:rsidRPr="008B751A">
              <w:rPr>
                <w:sz w:val="20"/>
                <w:szCs w:val="20"/>
              </w:rPr>
              <w:t>ппарат</w:t>
            </w:r>
            <w:r>
              <w:rPr>
                <w:sz w:val="20"/>
                <w:szCs w:val="20"/>
                <w:lang w:val="kk-KZ"/>
              </w:rPr>
              <w:t xml:space="preserve">шысы </w:t>
            </w:r>
          </w:p>
        </w:tc>
        <w:tc>
          <w:tcPr>
            <w:tcW w:w="1279"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sidRPr="008B751A">
              <w:rPr>
                <w:sz w:val="20"/>
                <w:szCs w:val="20"/>
              </w:rPr>
              <w:t> </w:t>
            </w:r>
          </w:p>
        </w:tc>
        <w:tc>
          <w:tcPr>
            <w:tcW w:w="1273"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Pr>
                <w:sz w:val="20"/>
                <w:szCs w:val="20"/>
                <w:lang w:val="kk-KZ"/>
              </w:rPr>
              <w:t>5</w:t>
            </w:r>
            <w:r w:rsidRPr="008B751A">
              <w:rPr>
                <w:sz w:val="20"/>
                <w:szCs w:val="20"/>
              </w:rPr>
              <w:t>00</w:t>
            </w:r>
          </w:p>
        </w:tc>
      </w:tr>
      <w:tr w:rsidR="008D2808" w:rsidRPr="008B751A" w:rsidTr="008E5D95">
        <w:trPr>
          <w:trHeight w:val="222"/>
        </w:trPr>
        <w:tc>
          <w:tcPr>
            <w:tcW w:w="7911" w:type="dxa"/>
            <w:tcBorders>
              <w:top w:val="nil"/>
              <w:left w:val="single" w:sz="4" w:space="0" w:color="auto"/>
              <w:bottom w:val="single" w:sz="4" w:space="0" w:color="auto"/>
              <w:right w:val="single" w:sz="4" w:space="0" w:color="auto"/>
            </w:tcBorders>
            <w:shd w:val="clear" w:color="auto" w:fill="auto"/>
            <w:noWrap/>
            <w:vAlign w:val="bottom"/>
          </w:tcPr>
          <w:p w:rsidR="008D2808" w:rsidRPr="00D95DF3" w:rsidRDefault="008D2808" w:rsidP="008E5D95">
            <w:pPr>
              <w:rPr>
                <w:sz w:val="20"/>
                <w:szCs w:val="20"/>
                <w:lang w:val="kk-KZ"/>
              </w:rPr>
            </w:pPr>
            <w:r>
              <w:rPr>
                <w:sz w:val="20"/>
                <w:szCs w:val="20"/>
                <w:lang w:val="kk-KZ"/>
              </w:rPr>
              <w:t xml:space="preserve">Суды химиялық әдіспен тазартатын аппараттың аппаратшысы </w:t>
            </w:r>
          </w:p>
        </w:tc>
        <w:tc>
          <w:tcPr>
            <w:tcW w:w="1279"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sidRPr="008B751A">
              <w:rPr>
                <w:sz w:val="20"/>
                <w:szCs w:val="20"/>
              </w:rPr>
              <w:t> </w:t>
            </w:r>
          </w:p>
        </w:tc>
        <w:tc>
          <w:tcPr>
            <w:tcW w:w="1273"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Pr>
                <w:sz w:val="20"/>
                <w:szCs w:val="20"/>
                <w:lang w:val="kk-KZ"/>
              </w:rPr>
              <w:t>6</w:t>
            </w:r>
            <w:r w:rsidRPr="008B751A">
              <w:rPr>
                <w:sz w:val="20"/>
                <w:szCs w:val="20"/>
              </w:rPr>
              <w:t>00</w:t>
            </w:r>
          </w:p>
        </w:tc>
      </w:tr>
      <w:tr w:rsidR="008D2808" w:rsidRPr="008B751A" w:rsidTr="008E5D95">
        <w:trPr>
          <w:trHeight w:val="222"/>
        </w:trPr>
        <w:tc>
          <w:tcPr>
            <w:tcW w:w="7911" w:type="dxa"/>
            <w:tcBorders>
              <w:top w:val="nil"/>
              <w:left w:val="single" w:sz="4" w:space="0" w:color="auto"/>
              <w:bottom w:val="single" w:sz="4" w:space="0" w:color="auto"/>
              <w:right w:val="single" w:sz="4" w:space="0" w:color="auto"/>
            </w:tcBorders>
            <w:shd w:val="clear" w:color="auto" w:fill="auto"/>
            <w:noWrap/>
            <w:vAlign w:val="bottom"/>
          </w:tcPr>
          <w:p w:rsidR="008D2808" w:rsidRPr="00723B68" w:rsidRDefault="008D2808" w:rsidP="008E5D95">
            <w:pPr>
              <w:rPr>
                <w:sz w:val="20"/>
                <w:szCs w:val="20"/>
                <w:lang w:val="kk-KZ"/>
              </w:rPr>
            </w:pPr>
            <w:r>
              <w:rPr>
                <w:sz w:val="20"/>
                <w:szCs w:val="20"/>
              </w:rPr>
              <w:t>Армату</w:t>
            </w:r>
            <w:r>
              <w:rPr>
                <w:sz w:val="20"/>
                <w:szCs w:val="20"/>
                <w:lang w:val="kk-KZ"/>
              </w:rPr>
              <w:t xml:space="preserve">рашы </w:t>
            </w:r>
          </w:p>
        </w:tc>
        <w:tc>
          <w:tcPr>
            <w:tcW w:w="1279"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sidRPr="008B751A">
              <w:rPr>
                <w:sz w:val="20"/>
                <w:szCs w:val="20"/>
              </w:rPr>
              <w:t> </w:t>
            </w:r>
          </w:p>
        </w:tc>
        <w:tc>
          <w:tcPr>
            <w:tcW w:w="1273"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sidRPr="008B751A">
              <w:rPr>
                <w:sz w:val="20"/>
                <w:szCs w:val="20"/>
              </w:rPr>
              <w:t>600</w:t>
            </w:r>
          </w:p>
        </w:tc>
      </w:tr>
      <w:tr w:rsidR="008D2808" w:rsidRPr="008B751A" w:rsidTr="008E5D95">
        <w:trPr>
          <w:trHeight w:val="222"/>
        </w:trPr>
        <w:tc>
          <w:tcPr>
            <w:tcW w:w="7911" w:type="dxa"/>
            <w:tcBorders>
              <w:top w:val="nil"/>
              <w:left w:val="single" w:sz="4" w:space="0" w:color="auto"/>
              <w:bottom w:val="single" w:sz="4" w:space="0" w:color="auto"/>
              <w:right w:val="single" w:sz="4" w:space="0" w:color="auto"/>
            </w:tcBorders>
            <w:shd w:val="clear" w:color="auto" w:fill="auto"/>
            <w:noWrap/>
            <w:vAlign w:val="bottom"/>
          </w:tcPr>
          <w:p w:rsidR="008D2808" w:rsidRPr="00723B68" w:rsidRDefault="008D2808" w:rsidP="008E5D95">
            <w:pPr>
              <w:rPr>
                <w:sz w:val="20"/>
                <w:szCs w:val="20"/>
                <w:lang w:val="kk-KZ"/>
              </w:rPr>
            </w:pPr>
            <w:r>
              <w:rPr>
                <w:sz w:val="20"/>
                <w:szCs w:val="20"/>
              </w:rPr>
              <w:t>Бетон</w:t>
            </w:r>
            <w:r>
              <w:rPr>
                <w:sz w:val="20"/>
                <w:szCs w:val="20"/>
                <w:lang w:val="kk-KZ"/>
              </w:rPr>
              <w:t>шы</w:t>
            </w:r>
          </w:p>
        </w:tc>
        <w:tc>
          <w:tcPr>
            <w:tcW w:w="1279"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sidRPr="008B751A">
              <w:rPr>
                <w:sz w:val="20"/>
                <w:szCs w:val="20"/>
              </w:rPr>
              <w:t> </w:t>
            </w:r>
          </w:p>
        </w:tc>
        <w:tc>
          <w:tcPr>
            <w:tcW w:w="1273"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sidRPr="008B751A">
              <w:rPr>
                <w:sz w:val="20"/>
                <w:szCs w:val="20"/>
              </w:rPr>
              <w:t>600</w:t>
            </w:r>
          </w:p>
        </w:tc>
      </w:tr>
      <w:tr w:rsidR="008D2808" w:rsidRPr="008B751A" w:rsidTr="008E5D95">
        <w:trPr>
          <w:trHeight w:val="222"/>
        </w:trPr>
        <w:tc>
          <w:tcPr>
            <w:tcW w:w="7911" w:type="dxa"/>
            <w:tcBorders>
              <w:top w:val="nil"/>
              <w:left w:val="single" w:sz="4" w:space="0" w:color="auto"/>
              <w:bottom w:val="single" w:sz="4" w:space="0" w:color="auto"/>
              <w:right w:val="single" w:sz="4" w:space="0" w:color="auto"/>
            </w:tcBorders>
            <w:shd w:val="clear" w:color="auto" w:fill="auto"/>
            <w:noWrap/>
            <w:vAlign w:val="bottom"/>
          </w:tcPr>
          <w:p w:rsidR="008D2808" w:rsidRPr="00723B68" w:rsidRDefault="008D2808" w:rsidP="008E5D95">
            <w:pPr>
              <w:rPr>
                <w:sz w:val="20"/>
                <w:szCs w:val="20"/>
                <w:lang w:val="kk-KZ"/>
              </w:rPr>
            </w:pPr>
            <w:r w:rsidRPr="008B751A">
              <w:rPr>
                <w:sz w:val="20"/>
                <w:szCs w:val="20"/>
              </w:rPr>
              <w:t>Буф</w:t>
            </w:r>
            <w:r>
              <w:rPr>
                <w:sz w:val="20"/>
                <w:szCs w:val="20"/>
              </w:rPr>
              <w:t>ет</w:t>
            </w:r>
            <w:r>
              <w:rPr>
                <w:sz w:val="20"/>
                <w:szCs w:val="20"/>
                <w:lang w:val="kk-KZ"/>
              </w:rPr>
              <w:t>ші</w:t>
            </w:r>
          </w:p>
        </w:tc>
        <w:tc>
          <w:tcPr>
            <w:tcW w:w="1279"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sidRPr="008B751A">
              <w:rPr>
                <w:sz w:val="20"/>
                <w:szCs w:val="20"/>
              </w:rPr>
              <w:t> </w:t>
            </w:r>
          </w:p>
        </w:tc>
        <w:tc>
          <w:tcPr>
            <w:tcW w:w="1273"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Pr>
                <w:sz w:val="20"/>
                <w:szCs w:val="20"/>
                <w:lang w:val="kk-KZ"/>
              </w:rPr>
              <w:t>5</w:t>
            </w:r>
            <w:r w:rsidRPr="008B751A">
              <w:rPr>
                <w:sz w:val="20"/>
                <w:szCs w:val="20"/>
              </w:rPr>
              <w:t>00</w:t>
            </w:r>
          </w:p>
        </w:tc>
      </w:tr>
      <w:tr w:rsidR="008D2808" w:rsidRPr="008B751A" w:rsidTr="008E5D95">
        <w:trPr>
          <w:trHeight w:val="222"/>
        </w:trPr>
        <w:tc>
          <w:tcPr>
            <w:tcW w:w="7911" w:type="dxa"/>
            <w:tcBorders>
              <w:top w:val="nil"/>
              <w:left w:val="single" w:sz="4" w:space="0" w:color="auto"/>
              <w:bottom w:val="single" w:sz="4" w:space="0" w:color="auto"/>
              <w:right w:val="single" w:sz="4" w:space="0" w:color="auto"/>
            </w:tcBorders>
            <w:shd w:val="clear" w:color="auto" w:fill="auto"/>
            <w:noWrap/>
            <w:vAlign w:val="bottom"/>
          </w:tcPr>
          <w:p w:rsidR="008D2808" w:rsidRPr="008B751A" w:rsidRDefault="008D2808" w:rsidP="008E5D95">
            <w:pPr>
              <w:rPr>
                <w:sz w:val="20"/>
                <w:szCs w:val="20"/>
              </w:rPr>
            </w:pPr>
            <w:r>
              <w:rPr>
                <w:sz w:val="20"/>
                <w:szCs w:val="20"/>
                <w:lang w:val="kk-KZ"/>
              </w:rPr>
              <w:t>Жарғыш</w:t>
            </w:r>
          </w:p>
        </w:tc>
        <w:tc>
          <w:tcPr>
            <w:tcW w:w="1279"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sidRPr="008B751A">
              <w:rPr>
                <w:sz w:val="20"/>
                <w:szCs w:val="20"/>
              </w:rPr>
              <w:t>600</w:t>
            </w:r>
          </w:p>
        </w:tc>
        <w:tc>
          <w:tcPr>
            <w:tcW w:w="1273"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sidRPr="008B751A">
              <w:rPr>
                <w:sz w:val="20"/>
                <w:szCs w:val="20"/>
              </w:rPr>
              <w:t> </w:t>
            </w:r>
          </w:p>
        </w:tc>
      </w:tr>
      <w:tr w:rsidR="008D2808" w:rsidRPr="008B751A" w:rsidTr="008E5D95">
        <w:trPr>
          <w:trHeight w:val="222"/>
        </w:trPr>
        <w:tc>
          <w:tcPr>
            <w:tcW w:w="7911" w:type="dxa"/>
            <w:tcBorders>
              <w:top w:val="nil"/>
              <w:left w:val="single" w:sz="4" w:space="0" w:color="auto"/>
              <w:bottom w:val="single" w:sz="4" w:space="0" w:color="auto"/>
              <w:right w:val="single" w:sz="4" w:space="0" w:color="auto"/>
            </w:tcBorders>
            <w:shd w:val="clear" w:color="auto" w:fill="auto"/>
            <w:noWrap/>
            <w:vAlign w:val="bottom"/>
          </w:tcPr>
          <w:p w:rsidR="008D2808" w:rsidRPr="00723B68" w:rsidRDefault="008D2808" w:rsidP="008E5D95">
            <w:pPr>
              <w:rPr>
                <w:sz w:val="20"/>
                <w:szCs w:val="20"/>
                <w:lang w:val="kk-KZ"/>
              </w:rPr>
            </w:pPr>
            <w:r>
              <w:rPr>
                <w:sz w:val="20"/>
                <w:szCs w:val="20"/>
                <w:lang w:val="kk-KZ"/>
              </w:rPr>
              <w:t>А</w:t>
            </w:r>
            <w:r>
              <w:rPr>
                <w:sz w:val="20"/>
                <w:szCs w:val="20"/>
              </w:rPr>
              <w:t>втомобил</w:t>
            </w:r>
            <w:r>
              <w:rPr>
                <w:sz w:val="20"/>
                <w:szCs w:val="20"/>
                <w:lang w:val="kk-KZ"/>
              </w:rPr>
              <w:t>ь жүргізушісі</w:t>
            </w:r>
          </w:p>
        </w:tc>
        <w:tc>
          <w:tcPr>
            <w:tcW w:w="1279"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sidRPr="008B751A">
              <w:rPr>
                <w:sz w:val="20"/>
                <w:szCs w:val="20"/>
              </w:rPr>
              <w:t>600</w:t>
            </w:r>
          </w:p>
        </w:tc>
        <w:tc>
          <w:tcPr>
            <w:tcW w:w="1273"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sidRPr="008B751A">
              <w:rPr>
                <w:sz w:val="20"/>
                <w:szCs w:val="20"/>
              </w:rPr>
              <w:t>600</w:t>
            </w:r>
          </w:p>
        </w:tc>
      </w:tr>
      <w:tr w:rsidR="008D2808" w:rsidRPr="008B751A" w:rsidTr="008E5D95">
        <w:trPr>
          <w:trHeight w:val="222"/>
        </w:trPr>
        <w:tc>
          <w:tcPr>
            <w:tcW w:w="7911" w:type="dxa"/>
            <w:tcBorders>
              <w:top w:val="nil"/>
              <w:left w:val="single" w:sz="4" w:space="0" w:color="auto"/>
              <w:bottom w:val="single" w:sz="4" w:space="0" w:color="auto"/>
              <w:right w:val="single" w:sz="4" w:space="0" w:color="auto"/>
            </w:tcBorders>
            <w:shd w:val="clear" w:color="auto" w:fill="auto"/>
            <w:noWrap/>
            <w:vAlign w:val="bottom"/>
          </w:tcPr>
          <w:p w:rsidR="008D2808" w:rsidRPr="00723B68" w:rsidRDefault="008D2808" w:rsidP="008E5D95">
            <w:pPr>
              <w:rPr>
                <w:sz w:val="20"/>
                <w:szCs w:val="20"/>
                <w:lang w:val="kk-KZ"/>
              </w:rPr>
            </w:pPr>
            <w:r>
              <w:rPr>
                <w:sz w:val="20"/>
                <w:szCs w:val="20"/>
                <w:lang w:val="kk-KZ"/>
              </w:rPr>
              <w:t>Д</w:t>
            </w:r>
            <w:r>
              <w:rPr>
                <w:sz w:val="20"/>
                <w:szCs w:val="20"/>
              </w:rPr>
              <w:t>резин</w:t>
            </w:r>
            <w:r>
              <w:rPr>
                <w:sz w:val="20"/>
                <w:szCs w:val="20"/>
                <w:lang w:val="kk-KZ"/>
              </w:rPr>
              <w:t>а жүргізушісі</w:t>
            </w:r>
          </w:p>
        </w:tc>
        <w:tc>
          <w:tcPr>
            <w:tcW w:w="1279"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sidRPr="008B751A">
              <w:rPr>
                <w:sz w:val="20"/>
                <w:szCs w:val="20"/>
              </w:rPr>
              <w:t>600</w:t>
            </w:r>
          </w:p>
        </w:tc>
        <w:tc>
          <w:tcPr>
            <w:tcW w:w="1273"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sidRPr="008B751A">
              <w:rPr>
                <w:sz w:val="20"/>
                <w:szCs w:val="20"/>
              </w:rPr>
              <w:t>600</w:t>
            </w:r>
          </w:p>
        </w:tc>
      </w:tr>
      <w:tr w:rsidR="008D2808" w:rsidRPr="008B751A" w:rsidTr="008E5D95">
        <w:trPr>
          <w:trHeight w:val="276"/>
        </w:trPr>
        <w:tc>
          <w:tcPr>
            <w:tcW w:w="7911" w:type="dxa"/>
            <w:tcBorders>
              <w:top w:val="nil"/>
              <w:left w:val="single" w:sz="4" w:space="0" w:color="auto"/>
              <w:bottom w:val="single" w:sz="4" w:space="0" w:color="auto"/>
              <w:right w:val="single" w:sz="4" w:space="0" w:color="auto"/>
            </w:tcBorders>
            <w:shd w:val="clear" w:color="auto" w:fill="auto"/>
            <w:noWrap/>
            <w:vAlign w:val="bottom"/>
          </w:tcPr>
          <w:p w:rsidR="008D2808" w:rsidRPr="008B751A" w:rsidRDefault="008D2808" w:rsidP="008E5D95">
            <w:pPr>
              <w:rPr>
                <w:sz w:val="20"/>
                <w:szCs w:val="20"/>
              </w:rPr>
            </w:pPr>
            <w:r>
              <w:rPr>
                <w:sz w:val="20"/>
                <w:szCs w:val="20"/>
                <w:lang w:val="kk-KZ"/>
              </w:rPr>
              <w:t xml:space="preserve">Жүк тиегіш машинаның жүргізушісі </w:t>
            </w:r>
          </w:p>
        </w:tc>
        <w:tc>
          <w:tcPr>
            <w:tcW w:w="1279"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sidRPr="008B751A">
              <w:rPr>
                <w:sz w:val="20"/>
                <w:szCs w:val="20"/>
              </w:rPr>
              <w:t>600</w:t>
            </w:r>
          </w:p>
        </w:tc>
        <w:tc>
          <w:tcPr>
            <w:tcW w:w="1273"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sidRPr="008B751A">
              <w:rPr>
                <w:sz w:val="20"/>
                <w:szCs w:val="20"/>
              </w:rPr>
              <w:t>600</w:t>
            </w:r>
          </w:p>
        </w:tc>
      </w:tr>
      <w:tr w:rsidR="008D2808" w:rsidRPr="008B751A" w:rsidTr="008E5D95">
        <w:trPr>
          <w:trHeight w:val="209"/>
        </w:trPr>
        <w:tc>
          <w:tcPr>
            <w:tcW w:w="79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808" w:rsidRPr="00723B68" w:rsidRDefault="008D2808" w:rsidP="008E5D95">
            <w:pPr>
              <w:rPr>
                <w:sz w:val="20"/>
                <w:szCs w:val="20"/>
                <w:lang w:val="kk-KZ"/>
              </w:rPr>
            </w:pPr>
            <w:r>
              <w:rPr>
                <w:sz w:val="20"/>
                <w:szCs w:val="20"/>
              </w:rPr>
              <w:t>Вулканиза</w:t>
            </w:r>
            <w:r>
              <w:rPr>
                <w:sz w:val="20"/>
                <w:szCs w:val="20"/>
                <w:lang w:val="kk-KZ"/>
              </w:rPr>
              <w:t xml:space="preserve">циялаушы </w:t>
            </w:r>
          </w:p>
        </w:tc>
        <w:tc>
          <w:tcPr>
            <w:tcW w:w="1279" w:type="dxa"/>
            <w:tcBorders>
              <w:top w:val="single" w:sz="4" w:space="0" w:color="auto"/>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sidRPr="008B751A">
              <w:rPr>
                <w:sz w:val="20"/>
                <w:szCs w:val="20"/>
              </w:rPr>
              <w:t> </w:t>
            </w:r>
          </w:p>
        </w:tc>
        <w:tc>
          <w:tcPr>
            <w:tcW w:w="1273" w:type="dxa"/>
            <w:tcBorders>
              <w:top w:val="single" w:sz="4" w:space="0" w:color="auto"/>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sidRPr="008B751A">
              <w:rPr>
                <w:sz w:val="20"/>
                <w:szCs w:val="20"/>
              </w:rPr>
              <w:t>600</w:t>
            </w:r>
          </w:p>
        </w:tc>
      </w:tr>
      <w:tr w:rsidR="008D2808" w:rsidRPr="008B751A" w:rsidTr="008E5D95">
        <w:trPr>
          <w:trHeight w:val="238"/>
        </w:trPr>
        <w:tc>
          <w:tcPr>
            <w:tcW w:w="79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808" w:rsidRDefault="008D2808" w:rsidP="008E5D95">
            <w:pPr>
              <w:rPr>
                <w:sz w:val="20"/>
                <w:szCs w:val="20"/>
                <w:lang w:val="kk-KZ"/>
              </w:rPr>
            </w:pPr>
            <w:r>
              <w:rPr>
                <w:sz w:val="20"/>
                <w:szCs w:val="20"/>
                <w:lang w:val="kk-KZ"/>
              </w:rPr>
              <w:t>Локомативтік бригаданы шақырушы</w:t>
            </w:r>
          </w:p>
        </w:tc>
        <w:tc>
          <w:tcPr>
            <w:tcW w:w="1279" w:type="dxa"/>
            <w:tcBorders>
              <w:top w:val="single" w:sz="4" w:space="0" w:color="auto"/>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p>
        </w:tc>
        <w:tc>
          <w:tcPr>
            <w:tcW w:w="1273" w:type="dxa"/>
            <w:tcBorders>
              <w:top w:val="single" w:sz="4" w:space="0" w:color="auto"/>
              <w:left w:val="nil"/>
              <w:bottom w:val="single" w:sz="4" w:space="0" w:color="auto"/>
              <w:right w:val="single" w:sz="4" w:space="0" w:color="auto"/>
            </w:tcBorders>
            <w:shd w:val="clear" w:color="auto" w:fill="auto"/>
            <w:noWrap/>
            <w:vAlign w:val="bottom"/>
          </w:tcPr>
          <w:p w:rsidR="008D2808" w:rsidRPr="006E22AC" w:rsidRDefault="008D2808" w:rsidP="008E5D95">
            <w:pPr>
              <w:jc w:val="center"/>
              <w:rPr>
                <w:sz w:val="20"/>
                <w:szCs w:val="20"/>
                <w:lang w:val="kk-KZ"/>
              </w:rPr>
            </w:pPr>
            <w:r>
              <w:rPr>
                <w:sz w:val="20"/>
                <w:szCs w:val="20"/>
                <w:lang w:val="kk-KZ"/>
              </w:rPr>
              <w:t>500</w:t>
            </w:r>
          </w:p>
        </w:tc>
      </w:tr>
      <w:tr w:rsidR="008D2808" w:rsidRPr="008B751A" w:rsidTr="008E5D95">
        <w:trPr>
          <w:trHeight w:val="222"/>
        </w:trPr>
        <w:tc>
          <w:tcPr>
            <w:tcW w:w="7911" w:type="dxa"/>
            <w:tcBorders>
              <w:top w:val="nil"/>
              <w:left w:val="single" w:sz="4" w:space="0" w:color="auto"/>
              <w:bottom w:val="single" w:sz="4" w:space="0" w:color="auto"/>
              <w:right w:val="single" w:sz="4" w:space="0" w:color="auto"/>
            </w:tcBorders>
            <w:shd w:val="clear" w:color="auto" w:fill="auto"/>
            <w:noWrap/>
            <w:vAlign w:val="bottom"/>
          </w:tcPr>
          <w:p w:rsidR="008D2808" w:rsidRPr="00723B68" w:rsidRDefault="008D2808" w:rsidP="008E5D95">
            <w:pPr>
              <w:rPr>
                <w:sz w:val="20"/>
                <w:szCs w:val="20"/>
                <w:lang w:val="kk-KZ"/>
              </w:rPr>
            </w:pPr>
            <w:r>
              <w:rPr>
                <w:sz w:val="20"/>
                <w:szCs w:val="20"/>
              </w:rPr>
              <w:t>Гардероб</w:t>
            </w:r>
            <w:r>
              <w:rPr>
                <w:sz w:val="20"/>
                <w:szCs w:val="20"/>
                <w:lang w:val="kk-KZ"/>
              </w:rPr>
              <w:t>шы</w:t>
            </w:r>
          </w:p>
        </w:tc>
        <w:tc>
          <w:tcPr>
            <w:tcW w:w="1279"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sidRPr="008B751A">
              <w:rPr>
                <w:sz w:val="20"/>
                <w:szCs w:val="20"/>
              </w:rPr>
              <w:t> </w:t>
            </w:r>
          </w:p>
        </w:tc>
        <w:tc>
          <w:tcPr>
            <w:tcW w:w="1273"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Pr>
                <w:sz w:val="20"/>
                <w:szCs w:val="20"/>
                <w:lang w:val="kk-KZ"/>
              </w:rPr>
              <w:t>5</w:t>
            </w:r>
            <w:r w:rsidRPr="008B751A">
              <w:rPr>
                <w:sz w:val="20"/>
                <w:szCs w:val="20"/>
              </w:rPr>
              <w:t>00</w:t>
            </w:r>
          </w:p>
        </w:tc>
      </w:tr>
      <w:tr w:rsidR="008D2808" w:rsidRPr="008B751A" w:rsidTr="008E5D95">
        <w:trPr>
          <w:trHeight w:val="222"/>
        </w:trPr>
        <w:tc>
          <w:tcPr>
            <w:tcW w:w="7911" w:type="dxa"/>
            <w:tcBorders>
              <w:top w:val="nil"/>
              <w:left w:val="single" w:sz="4" w:space="0" w:color="auto"/>
              <w:bottom w:val="single" w:sz="4" w:space="0" w:color="auto"/>
              <w:right w:val="single" w:sz="4" w:space="0" w:color="auto"/>
            </w:tcBorders>
            <w:shd w:val="clear" w:color="auto" w:fill="auto"/>
            <w:noWrap/>
            <w:vAlign w:val="bottom"/>
          </w:tcPr>
          <w:p w:rsidR="008D2808" w:rsidRPr="00723B68" w:rsidRDefault="008D2808" w:rsidP="008E5D95">
            <w:pPr>
              <w:rPr>
                <w:sz w:val="20"/>
                <w:szCs w:val="20"/>
                <w:lang w:val="kk-KZ"/>
              </w:rPr>
            </w:pPr>
            <w:r>
              <w:rPr>
                <w:sz w:val="20"/>
                <w:szCs w:val="20"/>
                <w:lang w:val="kk-KZ"/>
              </w:rPr>
              <w:t xml:space="preserve">Кен жұмысшысы </w:t>
            </w:r>
          </w:p>
        </w:tc>
        <w:tc>
          <w:tcPr>
            <w:tcW w:w="1279"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Pr>
                <w:sz w:val="20"/>
                <w:szCs w:val="20"/>
                <w:lang w:val="kk-KZ"/>
              </w:rPr>
              <w:t>5</w:t>
            </w:r>
            <w:r w:rsidRPr="008B751A">
              <w:rPr>
                <w:sz w:val="20"/>
                <w:szCs w:val="20"/>
              </w:rPr>
              <w:t>00</w:t>
            </w:r>
          </w:p>
        </w:tc>
        <w:tc>
          <w:tcPr>
            <w:tcW w:w="1273"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sidRPr="008B751A">
              <w:rPr>
                <w:sz w:val="20"/>
                <w:szCs w:val="20"/>
              </w:rPr>
              <w:t> </w:t>
            </w:r>
          </w:p>
        </w:tc>
      </w:tr>
      <w:tr w:rsidR="008D2808" w:rsidRPr="008B751A" w:rsidTr="008E5D95">
        <w:trPr>
          <w:trHeight w:val="222"/>
        </w:trPr>
        <w:tc>
          <w:tcPr>
            <w:tcW w:w="7911" w:type="dxa"/>
            <w:tcBorders>
              <w:top w:val="nil"/>
              <w:left w:val="single" w:sz="4" w:space="0" w:color="auto"/>
              <w:bottom w:val="single" w:sz="4" w:space="0" w:color="auto"/>
              <w:right w:val="single" w:sz="4" w:space="0" w:color="auto"/>
            </w:tcBorders>
            <w:shd w:val="clear" w:color="auto" w:fill="auto"/>
            <w:noWrap/>
            <w:vAlign w:val="bottom"/>
          </w:tcPr>
          <w:p w:rsidR="008D2808" w:rsidRPr="008B751A" w:rsidRDefault="008D2808" w:rsidP="008E5D95">
            <w:pPr>
              <w:rPr>
                <w:sz w:val="20"/>
                <w:szCs w:val="20"/>
              </w:rPr>
            </w:pPr>
            <w:r>
              <w:rPr>
                <w:sz w:val="20"/>
                <w:szCs w:val="20"/>
                <w:lang w:val="kk-KZ"/>
              </w:rPr>
              <w:t xml:space="preserve">Жер асты кеншісі </w:t>
            </w:r>
          </w:p>
        </w:tc>
        <w:tc>
          <w:tcPr>
            <w:tcW w:w="1279"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sidRPr="008B751A">
              <w:rPr>
                <w:sz w:val="20"/>
                <w:szCs w:val="20"/>
              </w:rPr>
              <w:t>800</w:t>
            </w:r>
          </w:p>
        </w:tc>
        <w:tc>
          <w:tcPr>
            <w:tcW w:w="1273"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sidRPr="008B751A">
              <w:rPr>
                <w:sz w:val="20"/>
                <w:szCs w:val="20"/>
              </w:rPr>
              <w:t> </w:t>
            </w:r>
          </w:p>
        </w:tc>
      </w:tr>
      <w:tr w:rsidR="008D2808" w:rsidRPr="008B751A" w:rsidTr="008E5D95">
        <w:trPr>
          <w:trHeight w:val="222"/>
        </w:trPr>
        <w:tc>
          <w:tcPr>
            <w:tcW w:w="7911" w:type="dxa"/>
            <w:tcBorders>
              <w:top w:val="nil"/>
              <w:left w:val="single" w:sz="4" w:space="0" w:color="auto"/>
              <w:bottom w:val="single" w:sz="4" w:space="0" w:color="auto"/>
              <w:right w:val="single" w:sz="4" w:space="0" w:color="auto"/>
            </w:tcBorders>
            <w:shd w:val="clear" w:color="auto" w:fill="auto"/>
            <w:noWrap/>
            <w:vAlign w:val="bottom"/>
          </w:tcPr>
          <w:p w:rsidR="008D2808" w:rsidRPr="008B751A" w:rsidRDefault="008D2808" w:rsidP="008E5D95">
            <w:pPr>
              <w:rPr>
                <w:sz w:val="20"/>
                <w:szCs w:val="20"/>
              </w:rPr>
            </w:pPr>
            <w:r>
              <w:rPr>
                <w:sz w:val="20"/>
                <w:szCs w:val="20"/>
                <w:lang w:val="kk-KZ"/>
              </w:rPr>
              <w:t xml:space="preserve"> Маркшейдерлік және геологиялық жұмыстардағы </w:t>
            </w:r>
          </w:p>
        </w:tc>
        <w:tc>
          <w:tcPr>
            <w:tcW w:w="1279" w:type="dxa"/>
            <w:tcBorders>
              <w:top w:val="nil"/>
              <w:left w:val="nil"/>
              <w:bottom w:val="single" w:sz="4" w:space="0" w:color="auto"/>
              <w:right w:val="single" w:sz="4" w:space="0" w:color="auto"/>
            </w:tcBorders>
            <w:shd w:val="clear" w:color="auto" w:fill="auto"/>
            <w:noWrap/>
            <w:vAlign w:val="bottom"/>
          </w:tcPr>
          <w:p w:rsidR="008D2808" w:rsidRPr="006E22AC" w:rsidRDefault="008D2808" w:rsidP="008E5D95">
            <w:pPr>
              <w:jc w:val="center"/>
              <w:rPr>
                <w:sz w:val="20"/>
                <w:szCs w:val="20"/>
                <w:lang w:val="kk-KZ"/>
              </w:rPr>
            </w:pPr>
            <w:r>
              <w:rPr>
                <w:sz w:val="20"/>
                <w:szCs w:val="20"/>
                <w:lang w:val="kk-KZ"/>
              </w:rPr>
              <w:t>500</w:t>
            </w:r>
          </w:p>
        </w:tc>
        <w:tc>
          <w:tcPr>
            <w:tcW w:w="1273"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Pr>
                <w:sz w:val="20"/>
                <w:szCs w:val="20"/>
                <w:lang w:val="kk-KZ"/>
              </w:rPr>
              <w:t>500</w:t>
            </w:r>
            <w:r w:rsidRPr="008B751A">
              <w:rPr>
                <w:sz w:val="20"/>
                <w:szCs w:val="20"/>
              </w:rPr>
              <w:t> </w:t>
            </w:r>
          </w:p>
        </w:tc>
      </w:tr>
      <w:tr w:rsidR="008D2808" w:rsidRPr="008B751A" w:rsidTr="008E5D95">
        <w:trPr>
          <w:trHeight w:val="222"/>
        </w:trPr>
        <w:tc>
          <w:tcPr>
            <w:tcW w:w="7911" w:type="dxa"/>
            <w:tcBorders>
              <w:top w:val="nil"/>
              <w:left w:val="single" w:sz="4" w:space="0" w:color="auto"/>
              <w:bottom w:val="single" w:sz="4" w:space="0" w:color="auto"/>
              <w:right w:val="single" w:sz="4" w:space="0" w:color="auto"/>
            </w:tcBorders>
            <w:shd w:val="clear" w:color="auto" w:fill="auto"/>
            <w:noWrap/>
            <w:vAlign w:val="bottom"/>
          </w:tcPr>
          <w:p w:rsidR="008D2808" w:rsidRPr="008B751A" w:rsidRDefault="008D2808" w:rsidP="008E5D95">
            <w:pPr>
              <w:rPr>
                <w:sz w:val="20"/>
                <w:szCs w:val="20"/>
              </w:rPr>
            </w:pPr>
            <w:r>
              <w:rPr>
                <w:sz w:val="20"/>
                <w:szCs w:val="20"/>
                <w:lang w:val="kk-KZ"/>
              </w:rPr>
              <w:t xml:space="preserve">Жүк тиеуші </w:t>
            </w:r>
          </w:p>
        </w:tc>
        <w:tc>
          <w:tcPr>
            <w:tcW w:w="1279"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sidRPr="008B751A">
              <w:rPr>
                <w:sz w:val="20"/>
                <w:szCs w:val="20"/>
              </w:rPr>
              <w:t> </w:t>
            </w:r>
          </w:p>
        </w:tc>
        <w:tc>
          <w:tcPr>
            <w:tcW w:w="1273"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Pr>
                <w:sz w:val="20"/>
                <w:szCs w:val="20"/>
                <w:lang w:val="kk-KZ"/>
              </w:rPr>
              <w:t>5</w:t>
            </w:r>
            <w:r w:rsidRPr="008B751A">
              <w:rPr>
                <w:sz w:val="20"/>
                <w:szCs w:val="20"/>
              </w:rPr>
              <w:t>00</w:t>
            </w:r>
          </w:p>
        </w:tc>
      </w:tr>
      <w:tr w:rsidR="008D2808" w:rsidRPr="008B751A" w:rsidTr="008E5D95">
        <w:trPr>
          <w:trHeight w:val="222"/>
        </w:trPr>
        <w:tc>
          <w:tcPr>
            <w:tcW w:w="7911" w:type="dxa"/>
            <w:tcBorders>
              <w:top w:val="nil"/>
              <w:left w:val="single" w:sz="4" w:space="0" w:color="auto"/>
              <w:bottom w:val="single" w:sz="4" w:space="0" w:color="auto"/>
              <w:right w:val="single" w:sz="4" w:space="0" w:color="auto"/>
            </w:tcBorders>
            <w:shd w:val="clear" w:color="auto" w:fill="auto"/>
            <w:noWrap/>
            <w:vAlign w:val="bottom"/>
          </w:tcPr>
          <w:p w:rsidR="008D2808" w:rsidRPr="008B751A" w:rsidRDefault="008D2808" w:rsidP="008E5D95">
            <w:pPr>
              <w:rPr>
                <w:sz w:val="20"/>
                <w:szCs w:val="20"/>
              </w:rPr>
            </w:pPr>
            <w:r>
              <w:rPr>
                <w:sz w:val="20"/>
                <w:szCs w:val="20"/>
              </w:rPr>
              <w:t>Сыпырушы</w:t>
            </w:r>
          </w:p>
        </w:tc>
        <w:tc>
          <w:tcPr>
            <w:tcW w:w="1279"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sidRPr="008B751A">
              <w:rPr>
                <w:sz w:val="20"/>
                <w:szCs w:val="20"/>
              </w:rPr>
              <w:t> </w:t>
            </w:r>
          </w:p>
        </w:tc>
        <w:tc>
          <w:tcPr>
            <w:tcW w:w="1273"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Pr>
                <w:sz w:val="20"/>
                <w:szCs w:val="20"/>
                <w:lang w:val="kk-KZ"/>
              </w:rPr>
              <w:t>5</w:t>
            </w:r>
            <w:r w:rsidRPr="008B751A">
              <w:rPr>
                <w:sz w:val="20"/>
                <w:szCs w:val="20"/>
              </w:rPr>
              <w:t>00</w:t>
            </w:r>
          </w:p>
        </w:tc>
      </w:tr>
      <w:tr w:rsidR="008D2808" w:rsidRPr="008B751A" w:rsidTr="008E5D95">
        <w:trPr>
          <w:trHeight w:val="222"/>
        </w:trPr>
        <w:tc>
          <w:tcPr>
            <w:tcW w:w="7911" w:type="dxa"/>
            <w:tcBorders>
              <w:top w:val="nil"/>
              <w:left w:val="single" w:sz="4" w:space="0" w:color="auto"/>
              <w:bottom w:val="single" w:sz="4" w:space="0" w:color="auto"/>
              <w:right w:val="single" w:sz="4" w:space="0" w:color="auto"/>
            </w:tcBorders>
            <w:shd w:val="clear" w:color="auto" w:fill="auto"/>
            <w:noWrap/>
            <w:vAlign w:val="bottom"/>
          </w:tcPr>
          <w:p w:rsidR="008D2808" w:rsidRPr="008B751A" w:rsidRDefault="008D2808" w:rsidP="008E5D95">
            <w:pPr>
              <w:rPr>
                <w:sz w:val="20"/>
                <w:szCs w:val="20"/>
              </w:rPr>
            </w:pPr>
            <w:r>
              <w:rPr>
                <w:sz w:val="20"/>
                <w:szCs w:val="20"/>
                <w:lang w:val="kk-KZ"/>
              </w:rPr>
              <w:t>Өткелдің кезекшісі</w:t>
            </w:r>
          </w:p>
        </w:tc>
        <w:tc>
          <w:tcPr>
            <w:tcW w:w="1279"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Pr>
                <w:sz w:val="20"/>
                <w:szCs w:val="20"/>
                <w:lang w:val="kk-KZ"/>
              </w:rPr>
              <w:t>5</w:t>
            </w:r>
            <w:r w:rsidRPr="008B751A">
              <w:rPr>
                <w:sz w:val="20"/>
                <w:szCs w:val="20"/>
              </w:rPr>
              <w:t>00</w:t>
            </w:r>
          </w:p>
        </w:tc>
        <w:tc>
          <w:tcPr>
            <w:tcW w:w="1273"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Pr>
                <w:sz w:val="20"/>
                <w:szCs w:val="20"/>
                <w:lang w:val="kk-KZ"/>
              </w:rPr>
              <w:t>5</w:t>
            </w:r>
            <w:r w:rsidRPr="008B751A">
              <w:rPr>
                <w:sz w:val="20"/>
                <w:szCs w:val="20"/>
              </w:rPr>
              <w:t>00</w:t>
            </w:r>
          </w:p>
        </w:tc>
      </w:tr>
      <w:tr w:rsidR="008D2808" w:rsidRPr="008B751A" w:rsidTr="008E5D95">
        <w:trPr>
          <w:trHeight w:val="222"/>
        </w:trPr>
        <w:tc>
          <w:tcPr>
            <w:tcW w:w="7911" w:type="dxa"/>
            <w:tcBorders>
              <w:top w:val="nil"/>
              <w:left w:val="single" w:sz="4" w:space="0" w:color="auto"/>
              <w:bottom w:val="single" w:sz="4" w:space="0" w:color="auto"/>
              <w:right w:val="single" w:sz="4" w:space="0" w:color="auto"/>
            </w:tcBorders>
            <w:shd w:val="clear" w:color="auto" w:fill="auto"/>
            <w:noWrap/>
            <w:vAlign w:val="bottom"/>
          </w:tcPr>
          <w:p w:rsidR="008D2808" w:rsidRPr="008B751A" w:rsidRDefault="008D2808" w:rsidP="008E5D95">
            <w:pPr>
              <w:rPr>
                <w:sz w:val="20"/>
                <w:szCs w:val="20"/>
              </w:rPr>
            </w:pPr>
            <w:r>
              <w:rPr>
                <w:sz w:val="20"/>
                <w:szCs w:val="20"/>
                <w:lang w:val="kk-KZ"/>
              </w:rPr>
              <w:t>Ультрадыбыстық, магниттік  бақылаудың д</w:t>
            </w:r>
            <w:r w:rsidRPr="008B751A">
              <w:rPr>
                <w:sz w:val="20"/>
                <w:szCs w:val="20"/>
              </w:rPr>
              <w:t>ефектоскопист</w:t>
            </w:r>
            <w:r>
              <w:rPr>
                <w:sz w:val="20"/>
                <w:szCs w:val="20"/>
                <w:lang w:val="kk-KZ"/>
              </w:rPr>
              <w:t>і</w:t>
            </w:r>
          </w:p>
        </w:tc>
        <w:tc>
          <w:tcPr>
            <w:tcW w:w="1279"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sidRPr="008B751A">
              <w:rPr>
                <w:sz w:val="20"/>
                <w:szCs w:val="20"/>
              </w:rPr>
              <w:t> </w:t>
            </w:r>
          </w:p>
        </w:tc>
        <w:tc>
          <w:tcPr>
            <w:tcW w:w="1273"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Pr>
                <w:sz w:val="20"/>
                <w:szCs w:val="20"/>
                <w:lang w:val="kk-KZ"/>
              </w:rPr>
              <w:t>5</w:t>
            </w:r>
            <w:r w:rsidRPr="008B751A">
              <w:rPr>
                <w:sz w:val="20"/>
                <w:szCs w:val="20"/>
              </w:rPr>
              <w:t>00</w:t>
            </w:r>
          </w:p>
        </w:tc>
      </w:tr>
      <w:tr w:rsidR="008D2808" w:rsidRPr="008B751A" w:rsidTr="008E5D95">
        <w:trPr>
          <w:trHeight w:val="222"/>
        </w:trPr>
        <w:tc>
          <w:tcPr>
            <w:tcW w:w="7911" w:type="dxa"/>
            <w:tcBorders>
              <w:top w:val="nil"/>
              <w:left w:val="single" w:sz="4" w:space="0" w:color="auto"/>
              <w:bottom w:val="single" w:sz="4" w:space="0" w:color="auto"/>
              <w:right w:val="single" w:sz="4" w:space="0" w:color="auto"/>
            </w:tcBorders>
            <w:shd w:val="clear" w:color="auto" w:fill="auto"/>
            <w:noWrap/>
            <w:vAlign w:val="bottom"/>
          </w:tcPr>
          <w:p w:rsidR="008D2808" w:rsidRPr="00C9295C" w:rsidRDefault="008D2808" w:rsidP="008E5D95">
            <w:pPr>
              <w:rPr>
                <w:sz w:val="20"/>
                <w:szCs w:val="20"/>
                <w:lang w:val="kk-KZ"/>
              </w:rPr>
            </w:pPr>
            <w:r>
              <w:rPr>
                <w:sz w:val="20"/>
                <w:szCs w:val="20"/>
                <w:lang w:val="kk-KZ"/>
              </w:rPr>
              <w:t xml:space="preserve">Бетон қоспасының құрамын мөлшерлеуші </w:t>
            </w:r>
          </w:p>
        </w:tc>
        <w:tc>
          <w:tcPr>
            <w:tcW w:w="1279"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sidRPr="008B751A">
              <w:rPr>
                <w:sz w:val="20"/>
                <w:szCs w:val="20"/>
              </w:rPr>
              <w:t> </w:t>
            </w:r>
          </w:p>
        </w:tc>
        <w:tc>
          <w:tcPr>
            <w:tcW w:w="1273"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sidRPr="008B751A">
              <w:rPr>
                <w:sz w:val="20"/>
                <w:szCs w:val="20"/>
              </w:rPr>
              <w:t>600</w:t>
            </w:r>
          </w:p>
        </w:tc>
      </w:tr>
      <w:tr w:rsidR="008D2808" w:rsidRPr="008B751A" w:rsidTr="008E5D95">
        <w:trPr>
          <w:trHeight w:val="212"/>
        </w:trPr>
        <w:tc>
          <w:tcPr>
            <w:tcW w:w="7911" w:type="dxa"/>
            <w:tcBorders>
              <w:top w:val="nil"/>
              <w:left w:val="single" w:sz="4" w:space="0" w:color="auto"/>
              <w:bottom w:val="single" w:sz="4" w:space="0" w:color="auto"/>
              <w:right w:val="single" w:sz="4" w:space="0" w:color="auto"/>
            </w:tcBorders>
            <w:shd w:val="clear" w:color="auto" w:fill="auto"/>
            <w:noWrap/>
            <w:vAlign w:val="bottom"/>
          </w:tcPr>
          <w:p w:rsidR="008D2808" w:rsidRPr="001F0C6C" w:rsidRDefault="008D2808" w:rsidP="008E5D95">
            <w:pPr>
              <w:rPr>
                <w:sz w:val="20"/>
                <w:szCs w:val="20"/>
                <w:lang w:val="kk-KZ"/>
              </w:rPr>
            </w:pPr>
            <w:r w:rsidRPr="001F0C6C">
              <w:rPr>
                <w:sz w:val="20"/>
                <w:szCs w:val="20"/>
                <w:lang w:val="kk-KZ"/>
              </w:rPr>
              <w:t>Ұштаушы</w:t>
            </w:r>
          </w:p>
        </w:tc>
        <w:tc>
          <w:tcPr>
            <w:tcW w:w="1279"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sidRPr="008B751A">
              <w:rPr>
                <w:sz w:val="20"/>
                <w:szCs w:val="20"/>
              </w:rPr>
              <w:t> </w:t>
            </w:r>
          </w:p>
        </w:tc>
        <w:tc>
          <w:tcPr>
            <w:tcW w:w="1273"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sidRPr="008B751A">
              <w:rPr>
                <w:sz w:val="20"/>
                <w:szCs w:val="20"/>
              </w:rPr>
              <w:t>600</w:t>
            </w:r>
          </w:p>
        </w:tc>
      </w:tr>
      <w:tr w:rsidR="008D2808" w:rsidRPr="008B751A" w:rsidTr="008E5D95">
        <w:trPr>
          <w:trHeight w:val="238"/>
        </w:trPr>
        <w:tc>
          <w:tcPr>
            <w:tcW w:w="79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808" w:rsidRPr="001F0C6C" w:rsidRDefault="008D2808" w:rsidP="008E5D95">
            <w:pPr>
              <w:rPr>
                <w:sz w:val="20"/>
                <w:szCs w:val="20"/>
                <w:lang w:val="kk-KZ"/>
              </w:rPr>
            </w:pPr>
            <w:r w:rsidRPr="001F0C6C">
              <w:rPr>
                <w:sz w:val="20"/>
                <w:szCs w:val="20"/>
                <w:lang w:val="kk-KZ"/>
              </w:rPr>
              <w:t xml:space="preserve">Оқшаулаушы </w:t>
            </w:r>
          </w:p>
        </w:tc>
        <w:tc>
          <w:tcPr>
            <w:tcW w:w="1279" w:type="dxa"/>
            <w:tcBorders>
              <w:top w:val="single" w:sz="4" w:space="0" w:color="auto"/>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p>
        </w:tc>
        <w:tc>
          <w:tcPr>
            <w:tcW w:w="1273" w:type="dxa"/>
            <w:tcBorders>
              <w:top w:val="single" w:sz="4" w:space="0" w:color="auto"/>
              <w:left w:val="nil"/>
              <w:bottom w:val="single" w:sz="4" w:space="0" w:color="auto"/>
              <w:right w:val="single" w:sz="4" w:space="0" w:color="auto"/>
            </w:tcBorders>
            <w:shd w:val="clear" w:color="auto" w:fill="auto"/>
            <w:noWrap/>
            <w:vAlign w:val="bottom"/>
          </w:tcPr>
          <w:p w:rsidR="008D2808" w:rsidRPr="0040089F" w:rsidRDefault="008D2808" w:rsidP="008E5D95">
            <w:pPr>
              <w:jc w:val="center"/>
              <w:rPr>
                <w:sz w:val="20"/>
                <w:szCs w:val="20"/>
                <w:lang w:val="kk-KZ"/>
              </w:rPr>
            </w:pPr>
            <w:r>
              <w:rPr>
                <w:sz w:val="20"/>
                <w:szCs w:val="20"/>
                <w:lang w:val="kk-KZ"/>
              </w:rPr>
              <w:t>600</w:t>
            </w:r>
          </w:p>
        </w:tc>
      </w:tr>
      <w:tr w:rsidR="008D2808" w:rsidRPr="008B751A" w:rsidTr="008E5D95">
        <w:trPr>
          <w:trHeight w:val="222"/>
        </w:trPr>
        <w:tc>
          <w:tcPr>
            <w:tcW w:w="7911" w:type="dxa"/>
            <w:tcBorders>
              <w:top w:val="nil"/>
              <w:left w:val="single" w:sz="4" w:space="0" w:color="auto"/>
              <w:bottom w:val="single" w:sz="4" w:space="0" w:color="auto"/>
              <w:right w:val="single" w:sz="4" w:space="0" w:color="auto"/>
            </w:tcBorders>
            <w:shd w:val="clear" w:color="auto" w:fill="auto"/>
            <w:noWrap/>
            <w:vAlign w:val="bottom"/>
          </w:tcPr>
          <w:p w:rsidR="008D2808" w:rsidRPr="001F0C6C" w:rsidRDefault="008D2808" w:rsidP="008E5D95">
            <w:pPr>
              <w:rPr>
                <w:sz w:val="20"/>
                <w:szCs w:val="20"/>
              </w:rPr>
            </w:pPr>
            <w:r w:rsidRPr="001F0C6C">
              <w:rPr>
                <w:sz w:val="20"/>
                <w:szCs w:val="20"/>
                <w:lang w:val="kk-KZ"/>
              </w:rPr>
              <w:t xml:space="preserve">Көркемдеу-әрлеу жұмыстарын атқарушы </w:t>
            </w:r>
          </w:p>
        </w:tc>
        <w:tc>
          <w:tcPr>
            <w:tcW w:w="1279"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sidRPr="008B751A">
              <w:rPr>
                <w:sz w:val="20"/>
                <w:szCs w:val="20"/>
              </w:rPr>
              <w:t> </w:t>
            </w:r>
          </w:p>
        </w:tc>
        <w:tc>
          <w:tcPr>
            <w:tcW w:w="1273"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Pr>
                <w:sz w:val="20"/>
                <w:szCs w:val="20"/>
                <w:lang w:val="kk-KZ"/>
              </w:rPr>
              <w:t>5</w:t>
            </w:r>
            <w:r w:rsidRPr="008B751A">
              <w:rPr>
                <w:sz w:val="20"/>
                <w:szCs w:val="20"/>
              </w:rPr>
              <w:t>00</w:t>
            </w:r>
          </w:p>
        </w:tc>
      </w:tr>
      <w:tr w:rsidR="008D2808" w:rsidRPr="008B751A" w:rsidTr="008E5D95">
        <w:trPr>
          <w:trHeight w:val="222"/>
        </w:trPr>
        <w:tc>
          <w:tcPr>
            <w:tcW w:w="7911" w:type="dxa"/>
            <w:tcBorders>
              <w:top w:val="nil"/>
              <w:left w:val="single" w:sz="4" w:space="0" w:color="auto"/>
              <w:bottom w:val="single" w:sz="4" w:space="0" w:color="auto"/>
              <w:right w:val="single" w:sz="4" w:space="0" w:color="auto"/>
            </w:tcBorders>
            <w:shd w:val="clear" w:color="auto" w:fill="auto"/>
            <w:noWrap/>
            <w:vAlign w:val="bottom"/>
          </w:tcPr>
          <w:p w:rsidR="008D2808" w:rsidRPr="00C9295C" w:rsidRDefault="008D2808" w:rsidP="008E5D95">
            <w:pPr>
              <w:rPr>
                <w:sz w:val="20"/>
                <w:szCs w:val="20"/>
                <w:lang w:val="kk-KZ"/>
              </w:rPr>
            </w:pPr>
            <w:r>
              <w:rPr>
                <w:sz w:val="20"/>
                <w:szCs w:val="20"/>
                <w:lang w:val="kk-KZ"/>
              </w:rPr>
              <w:t>Тас қалаушы</w:t>
            </w:r>
          </w:p>
        </w:tc>
        <w:tc>
          <w:tcPr>
            <w:tcW w:w="1279"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sidRPr="008B751A">
              <w:rPr>
                <w:sz w:val="20"/>
                <w:szCs w:val="20"/>
              </w:rPr>
              <w:t> </w:t>
            </w:r>
          </w:p>
        </w:tc>
        <w:tc>
          <w:tcPr>
            <w:tcW w:w="1273"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Pr>
                <w:sz w:val="20"/>
                <w:szCs w:val="20"/>
                <w:lang w:val="kk-KZ"/>
              </w:rPr>
              <w:t>5</w:t>
            </w:r>
            <w:r w:rsidRPr="008B751A">
              <w:rPr>
                <w:sz w:val="20"/>
                <w:szCs w:val="20"/>
              </w:rPr>
              <w:t>00</w:t>
            </w:r>
          </w:p>
        </w:tc>
      </w:tr>
      <w:tr w:rsidR="008D2808" w:rsidRPr="008B751A" w:rsidTr="008E5D95">
        <w:trPr>
          <w:trHeight w:val="222"/>
        </w:trPr>
        <w:tc>
          <w:tcPr>
            <w:tcW w:w="7911" w:type="dxa"/>
            <w:tcBorders>
              <w:top w:val="nil"/>
              <w:left w:val="single" w:sz="4" w:space="0" w:color="auto"/>
              <w:bottom w:val="single" w:sz="4" w:space="0" w:color="auto"/>
              <w:right w:val="single" w:sz="4" w:space="0" w:color="auto"/>
            </w:tcBorders>
            <w:shd w:val="clear" w:color="auto" w:fill="auto"/>
            <w:noWrap/>
            <w:vAlign w:val="bottom"/>
          </w:tcPr>
          <w:p w:rsidR="008D2808" w:rsidRPr="008B751A" w:rsidRDefault="008D2808" w:rsidP="008E5D95">
            <w:pPr>
              <w:rPr>
                <w:sz w:val="20"/>
                <w:szCs w:val="20"/>
              </w:rPr>
            </w:pPr>
            <w:r>
              <w:rPr>
                <w:sz w:val="20"/>
                <w:szCs w:val="20"/>
                <w:lang w:val="kk-KZ"/>
              </w:rPr>
              <w:t>Қоймашы</w:t>
            </w:r>
          </w:p>
        </w:tc>
        <w:tc>
          <w:tcPr>
            <w:tcW w:w="1279"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sidRPr="008B751A">
              <w:rPr>
                <w:sz w:val="20"/>
                <w:szCs w:val="20"/>
              </w:rPr>
              <w:t> </w:t>
            </w:r>
          </w:p>
        </w:tc>
        <w:tc>
          <w:tcPr>
            <w:tcW w:w="1273"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Pr>
                <w:sz w:val="20"/>
                <w:szCs w:val="20"/>
                <w:lang w:val="kk-KZ"/>
              </w:rPr>
              <w:t>5</w:t>
            </w:r>
            <w:r w:rsidRPr="008B751A">
              <w:rPr>
                <w:sz w:val="20"/>
                <w:szCs w:val="20"/>
              </w:rPr>
              <w:t>00</w:t>
            </w:r>
          </w:p>
        </w:tc>
      </w:tr>
      <w:tr w:rsidR="008D2808" w:rsidRPr="008B751A" w:rsidTr="008E5D95">
        <w:trPr>
          <w:trHeight w:val="385"/>
        </w:trPr>
        <w:tc>
          <w:tcPr>
            <w:tcW w:w="7911" w:type="dxa"/>
            <w:tcBorders>
              <w:top w:val="nil"/>
              <w:left w:val="single" w:sz="4" w:space="0" w:color="auto"/>
              <w:bottom w:val="single" w:sz="4" w:space="0" w:color="auto"/>
              <w:right w:val="single" w:sz="4" w:space="0" w:color="auto"/>
            </w:tcBorders>
            <w:shd w:val="clear" w:color="auto" w:fill="auto"/>
            <w:noWrap/>
            <w:vAlign w:val="bottom"/>
          </w:tcPr>
          <w:p w:rsidR="008D2808" w:rsidRPr="0040089F" w:rsidRDefault="008D2808" w:rsidP="008E5D95">
            <w:pPr>
              <w:rPr>
                <w:sz w:val="20"/>
                <w:szCs w:val="20"/>
                <w:lang w:val="kk-KZ"/>
              </w:rPr>
            </w:pPr>
            <w:r>
              <w:rPr>
                <w:sz w:val="20"/>
                <w:szCs w:val="20"/>
                <w:lang w:val="kk-KZ"/>
              </w:rPr>
              <w:t>Бақылаушы</w:t>
            </w:r>
          </w:p>
        </w:tc>
        <w:tc>
          <w:tcPr>
            <w:tcW w:w="1279"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sidRPr="008B751A">
              <w:rPr>
                <w:sz w:val="20"/>
                <w:szCs w:val="20"/>
              </w:rPr>
              <w:t> </w:t>
            </w:r>
          </w:p>
        </w:tc>
        <w:tc>
          <w:tcPr>
            <w:tcW w:w="1273"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Pr>
                <w:sz w:val="20"/>
                <w:szCs w:val="20"/>
                <w:lang w:val="kk-KZ"/>
              </w:rPr>
              <w:t>5</w:t>
            </w:r>
            <w:r w:rsidRPr="008B751A">
              <w:rPr>
                <w:sz w:val="20"/>
                <w:szCs w:val="20"/>
              </w:rPr>
              <w:t>00</w:t>
            </w:r>
          </w:p>
        </w:tc>
      </w:tr>
      <w:tr w:rsidR="008D2808" w:rsidRPr="008B751A" w:rsidTr="008E5D95">
        <w:trPr>
          <w:trHeight w:val="363"/>
        </w:trPr>
        <w:tc>
          <w:tcPr>
            <w:tcW w:w="79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808" w:rsidRDefault="008D2808" w:rsidP="008E5D95">
            <w:pPr>
              <w:rPr>
                <w:sz w:val="20"/>
                <w:szCs w:val="20"/>
                <w:lang w:val="kk-KZ"/>
              </w:rPr>
            </w:pPr>
            <w:r>
              <w:rPr>
                <w:sz w:val="20"/>
                <w:szCs w:val="20"/>
                <w:lang w:val="kk-KZ"/>
              </w:rPr>
              <w:lastRenderedPageBreak/>
              <w:t xml:space="preserve">Тойтарушы </w:t>
            </w:r>
          </w:p>
        </w:tc>
        <w:tc>
          <w:tcPr>
            <w:tcW w:w="1279" w:type="dxa"/>
            <w:tcBorders>
              <w:top w:val="single" w:sz="4" w:space="0" w:color="auto"/>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p>
        </w:tc>
        <w:tc>
          <w:tcPr>
            <w:tcW w:w="1273" w:type="dxa"/>
            <w:tcBorders>
              <w:top w:val="single" w:sz="4" w:space="0" w:color="auto"/>
              <w:left w:val="nil"/>
              <w:bottom w:val="single" w:sz="4" w:space="0" w:color="auto"/>
              <w:right w:val="single" w:sz="4" w:space="0" w:color="auto"/>
            </w:tcBorders>
            <w:shd w:val="clear" w:color="auto" w:fill="auto"/>
            <w:noWrap/>
            <w:vAlign w:val="bottom"/>
          </w:tcPr>
          <w:p w:rsidR="008D2808" w:rsidRDefault="008D2808" w:rsidP="008E5D95">
            <w:pPr>
              <w:jc w:val="center"/>
              <w:rPr>
                <w:sz w:val="20"/>
                <w:szCs w:val="20"/>
                <w:lang w:val="kk-KZ"/>
              </w:rPr>
            </w:pPr>
            <w:r>
              <w:rPr>
                <w:sz w:val="20"/>
                <w:szCs w:val="20"/>
                <w:lang w:val="kk-KZ"/>
              </w:rPr>
              <w:t>600</w:t>
            </w:r>
          </w:p>
        </w:tc>
      </w:tr>
      <w:tr w:rsidR="008D2808" w:rsidRPr="008B751A" w:rsidTr="008E5D95">
        <w:trPr>
          <w:trHeight w:val="222"/>
        </w:trPr>
        <w:tc>
          <w:tcPr>
            <w:tcW w:w="7911" w:type="dxa"/>
            <w:tcBorders>
              <w:top w:val="nil"/>
              <w:left w:val="single" w:sz="4" w:space="0" w:color="auto"/>
              <w:bottom w:val="single" w:sz="4" w:space="0" w:color="auto"/>
              <w:right w:val="single" w:sz="4" w:space="0" w:color="auto"/>
            </w:tcBorders>
            <w:shd w:val="clear" w:color="auto" w:fill="auto"/>
            <w:noWrap/>
            <w:vAlign w:val="bottom"/>
          </w:tcPr>
          <w:p w:rsidR="008D2808" w:rsidRPr="0040089F" w:rsidRDefault="008D2808" w:rsidP="008E5D95">
            <w:pPr>
              <w:rPr>
                <w:sz w:val="20"/>
                <w:szCs w:val="20"/>
                <w:lang w:val="kk-KZ"/>
              </w:rPr>
            </w:pPr>
            <w:r w:rsidRPr="008B751A">
              <w:rPr>
                <w:sz w:val="20"/>
                <w:szCs w:val="20"/>
              </w:rPr>
              <w:t>Кондитер</w:t>
            </w:r>
          </w:p>
        </w:tc>
        <w:tc>
          <w:tcPr>
            <w:tcW w:w="1279"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sidRPr="008B751A">
              <w:rPr>
                <w:sz w:val="20"/>
                <w:szCs w:val="20"/>
              </w:rPr>
              <w:t> </w:t>
            </w:r>
          </w:p>
        </w:tc>
        <w:tc>
          <w:tcPr>
            <w:tcW w:w="1273"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Pr>
                <w:sz w:val="20"/>
                <w:szCs w:val="20"/>
                <w:lang w:val="kk-KZ"/>
              </w:rPr>
              <w:t>5</w:t>
            </w:r>
            <w:r w:rsidRPr="008B751A">
              <w:rPr>
                <w:sz w:val="20"/>
                <w:szCs w:val="20"/>
              </w:rPr>
              <w:t>00</w:t>
            </w:r>
          </w:p>
        </w:tc>
      </w:tr>
      <w:tr w:rsidR="008D2808" w:rsidRPr="008B751A" w:rsidTr="008E5D95">
        <w:trPr>
          <w:trHeight w:val="225"/>
        </w:trPr>
        <w:tc>
          <w:tcPr>
            <w:tcW w:w="79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808" w:rsidRPr="0040089F" w:rsidRDefault="008D2808" w:rsidP="008E5D95">
            <w:pPr>
              <w:rPr>
                <w:sz w:val="20"/>
                <w:szCs w:val="20"/>
                <w:lang w:val="kk-KZ"/>
              </w:rPr>
            </w:pPr>
            <w:r>
              <w:rPr>
                <w:sz w:val="20"/>
                <w:szCs w:val="20"/>
                <w:lang w:val="kk-KZ"/>
              </w:rPr>
              <w:t xml:space="preserve">Білдек және слесарлық жұмычстар бақылаушысы </w:t>
            </w:r>
          </w:p>
        </w:tc>
        <w:tc>
          <w:tcPr>
            <w:tcW w:w="1279" w:type="dxa"/>
            <w:tcBorders>
              <w:top w:val="single" w:sz="4" w:space="0" w:color="auto"/>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p>
        </w:tc>
        <w:tc>
          <w:tcPr>
            <w:tcW w:w="1273" w:type="dxa"/>
            <w:tcBorders>
              <w:top w:val="single" w:sz="4" w:space="0" w:color="auto"/>
              <w:left w:val="nil"/>
              <w:bottom w:val="single" w:sz="4" w:space="0" w:color="auto"/>
              <w:right w:val="single" w:sz="4" w:space="0" w:color="auto"/>
            </w:tcBorders>
            <w:shd w:val="clear" w:color="auto" w:fill="auto"/>
            <w:noWrap/>
            <w:vAlign w:val="bottom"/>
          </w:tcPr>
          <w:p w:rsidR="008D2808" w:rsidRPr="0040089F" w:rsidRDefault="008D2808" w:rsidP="008E5D95">
            <w:pPr>
              <w:jc w:val="center"/>
              <w:rPr>
                <w:sz w:val="20"/>
                <w:szCs w:val="20"/>
                <w:lang w:val="kk-KZ"/>
              </w:rPr>
            </w:pPr>
            <w:r>
              <w:rPr>
                <w:sz w:val="20"/>
                <w:szCs w:val="20"/>
                <w:lang w:val="kk-KZ"/>
              </w:rPr>
              <w:t>500</w:t>
            </w:r>
          </w:p>
        </w:tc>
      </w:tr>
      <w:tr w:rsidR="008D2808" w:rsidRPr="008B751A" w:rsidTr="008E5D95">
        <w:trPr>
          <w:trHeight w:val="289"/>
        </w:trPr>
        <w:tc>
          <w:tcPr>
            <w:tcW w:w="79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808" w:rsidRPr="00C9295C" w:rsidRDefault="008D2808" w:rsidP="008E5D95">
            <w:pPr>
              <w:rPr>
                <w:sz w:val="20"/>
                <w:szCs w:val="20"/>
                <w:lang w:val="kk-KZ"/>
              </w:rPr>
            </w:pPr>
            <w:r>
              <w:rPr>
                <w:sz w:val="20"/>
                <w:szCs w:val="20"/>
                <w:lang w:val="kk-KZ"/>
              </w:rPr>
              <w:t xml:space="preserve">Бақылаушы – кассир </w:t>
            </w:r>
          </w:p>
        </w:tc>
        <w:tc>
          <w:tcPr>
            <w:tcW w:w="1279"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sidRPr="008B751A">
              <w:rPr>
                <w:sz w:val="20"/>
                <w:szCs w:val="20"/>
              </w:rPr>
              <w:t> </w:t>
            </w:r>
          </w:p>
        </w:tc>
        <w:tc>
          <w:tcPr>
            <w:tcW w:w="1273" w:type="dxa"/>
            <w:tcBorders>
              <w:top w:val="nil"/>
              <w:left w:val="nil"/>
              <w:bottom w:val="single" w:sz="4" w:space="0" w:color="auto"/>
              <w:right w:val="single" w:sz="4" w:space="0" w:color="auto"/>
            </w:tcBorders>
            <w:shd w:val="clear" w:color="auto" w:fill="auto"/>
            <w:noWrap/>
            <w:vAlign w:val="bottom"/>
          </w:tcPr>
          <w:p w:rsidR="008D2808" w:rsidRPr="0040089F" w:rsidRDefault="008D2808" w:rsidP="008E5D95">
            <w:pPr>
              <w:jc w:val="center"/>
              <w:rPr>
                <w:sz w:val="20"/>
                <w:szCs w:val="20"/>
                <w:lang w:val="kk-KZ"/>
              </w:rPr>
            </w:pPr>
            <w:r>
              <w:rPr>
                <w:sz w:val="20"/>
                <w:szCs w:val="20"/>
                <w:lang w:val="kk-KZ"/>
              </w:rPr>
              <w:t>500</w:t>
            </w:r>
          </w:p>
        </w:tc>
      </w:tr>
      <w:tr w:rsidR="008D2808" w:rsidRPr="008B751A" w:rsidTr="008E5D95">
        <w:trPr>
          <w:trHeight w:val="363"/>
        </w:trPr>
        <w:tc>
          <w:tcPr>
            <w:tcW w:w="79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808" w:rsidRDefault="008D2808" w:rsidP="008E5D95">
            <w:pPr>
              <w:rPr>
                <w:sz w:val="20"/>
                <w:szCs w:val="20"/>
                <w:lang w:val="kk-KZ"/>
              </w:rPr>
            </w:pPr>
            <w:r>
              <w:rPr>
                <w:sz w:val="20"/>
                <w:szCs w:val="20"/>
                <w:lang w:val="kk-KZ"/>
              </w:rPr>
              <w:t xml:space="preserve">Орама қаңылтырлар мен дана материалдардан шатырлаушы </w:t>
            </w:r>
          </w:p>
        </w:tc>
        <w:tc>
          <w:tcPr>
            <w:tcW w:w="1279" w:type="dxa"/>
            <w:tcBorders>
              <w:top w:val="single" w:sz="4" w:space="0" w:color="auto"/>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p>
        </w:tc>
        <w:tc>
          <w:tcPr>
            <w:tcW w:w="1273" w:type="dxa"/>
            <w:tcBorders>
              <w:top w:val="single" w:sz="4" w:space="0" w:color="auto"/>
              <w:left w:val="nil"/>
              <w:bottom w:val="single" w:sz="4" w:space="0" w:color="auto"/>
              <w:right w:val="single" w:sz="4" w:space="0" w:color="auto"/>
            </w:tcBorders>
            <w:shd w:val="clear" w:color="auto" w:fill="auto"/>
            <w:noWrap/>
            <w:vAlign w:val="bottom"/>
          </w:tcPr>
          <w:p w:rsidR="008D2808" w:rsidRPr="006C0721" w:rsidRDefault="008D2808" w:rsidP="008E5D95">
            <w:pPr>
              <w:jc w:val="center"/>
              <w:rPr>
                <w:sz w:val="20"/>
                <w:szCs w:val="20"/>
                <w:lang w:val="kk-KZ"/>
              </w:rPr>
            </w:pPr>
            <w:r>
              <w:rPr>
                <w:sz w:val="20"/>
                <w:szCs w:val="20"/>
                <w:lang w:val="kk-KZ"/>
              </w:rPr>
              <w:t>500</w:t>
            </w:r>
          </w:p>
        </w:tc>
      </w:tr>
      <w:tr w:rsidR="008D2808" w:rsidRPr="008B751A" w:rsidTr="008E5D95">
        <w:trPr>
          <w:trHeight w:val="338"/>
        </w:trPr>
        <w:tc>
          <w:tcPr>
            <w:tcW w:w="79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808" w:rsidRDefault="008D2808" w:rsidP="008E5D95">
            <w:pPr>
              <w:rPr>
                <w:sz w:val="20"/>
                <w:szCs w:val="20"/>
                <w:lang w:val="kk-KZ"/>
              </w:rPr>
            </w:pPr>
            <w:r>
              <w:rPr>
                <w:sz w:val="20"/>
                <w:szCs w:val="20"/>
                <w:lang w:val="kk-KZ"/>
              </w:rPr>
              <w:t xml:space="preserve">Балға мен баспақ  ұстасы </w:t>
            </w:r>
          </w:p>
        </w:tc>
        <w:tc>
          <w:tcPr>
            <w:tcW w:w="1279" w:type="dxa"/>
            <w:tcBorders>
              <w:top w:val="single" w:sz="4" w:space="0" w:color="auto"/>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p>
        </w:tc>
        <w:tc>
          <w:tcPr>
            <w:tcW w:w="1273" w:type="dxa"/>
            <w:tcBorders>
              <w:top w:val="single" w:sz="4" w:space="0" w:color="auto"/>
              <w:left w:val="nil"/>
              <w:bottom w:val="single" w:sz="4" w:space="0" w:color="auto"/>
              <w:right w:val="single" w:sz="4" w:space="0" w:color="auto"/>
            </w:tcBorders>
            <w:shd w:val="clear" w:color="auto" w:fill="auto"/>
            <w:noWrap/>
            <w:vAlign w:val="bottom"/>
          </w:tcPr>
          <w:p w:rsidR="008D2808" w:rsidRDefault="008D2808" w:rsidP="008E5D95">
            <w:pPr>
              <w:jc w:val="center"/>
              <w:rPr>
                <w:sz w:val="20"/>
                <w:szCs w:val="20"/>
                <w:lang w:val="kk-KZ"/>
              </w:rPr>
            </w:pPr>
            <w:r>
              <w:rPr>
                <w:sz w:val="20"/>
                <w:szCs w:val="20"/>
                <w:lang w:val="kk-KZ"/>
              </w:rPr>
              <w:t>600</w:t>
            </w:r>
          </w:p>
        </w:tc>
      </w:tr>
      <w:tr w:rsidR="008D2808" w:rsidRPr="008B751A" w:rsidTr="008E5D95">
        <w:trPr>
          <w:trHeight w:val="222"/>
        </w:trPr>
        <w:tc>
          <w:tcPr>
            <w:tcW w:w="7911" w:type="dxa"/>
            <w:tcBorders>
              <w:top w:val="nil"/>
              <w:left w:val="single" w:sz="4" w:space="0" w:color="auto"/>
              <w:bottom w:val="single" w:sz="4" w:space="0" w:color="auto"/>
              <w:right w:val="single" w:sz="4" w:space="0" w:color="auto"/>
            </w:tcBorders>
            <w:shd w:val="clear" w:color="auto" w:fill="auto"/>
            <w:noWrap/>
            <w:vAlign w:val="bottom"/>
          </w:tcPr>
          <w:p w:rsidR="008D2808" w:rsidRPr="008B751A" w:rsidRDefault="008D2808" w:rsidP="008E5D95">
            <w:pPr>
              <w:rPr>
                <w:sz w:val="20"/>
                <w:szCs w:val="20"/>
              </w:rPr>
            </w:pPr>
            <w:r>
              <w:rPr>
                <w:sz w:val="20"/>
                <w:szCs w:val="20"/>
                <w:lang w:val="kk-KZ"/>
              </w:rPr>
              <w:t xml:space="preserve">Химиялық анализ зертханашысы </w:t>
            </w:r>
          </w:p>
        </w:tc>
        <w:tc>
          <w:tcPr>
            <w:tcW w:w="1279"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sidRPr="008B751A">
              <w:rPr>
                <w:sz w:val="20"/>
                <w:szCs w:val="20"/>
              </w:rPr>
              <w:t> </w:t>
            </w:r>
          </w:p>
        </w:tc>
        <w:tc>
          <w:tcPr>
            <w:tcW w:w="1273"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Pr>
                <w:sz w:val="20"/>
                <w:szCs w:val="20"/>
                <w:lang w:val="kk-KZ"/>
              </w:rPr>
              <w:t>5</w:t>
            </w:r>
            <w:r w:rsidRPr="008B751A">
              <w:rPr>
                <w:sz w:val="20"/>
                <w:szCs w:val="20"/>
              </w:rPr>
              <w:t>00</w:t>
            </w:r>
          </w:p>
        </w:tc>
      </w:tr>
      <w:tr w:rsidR="008D2808" w:rsidRPr="008B751A" w:rsidTr="008E5D95">
        <w:trPr>
          <w:trHeight w:val="70"/>
        </w:trPr>
        <w:tc>
          <w:tcPr>
            <w:tcW w:w="7911" w:type="dxa"/>
            <w:tcBorders>
              <w:top w:val="nil"/>
              <w:left w:val="single" w:sz="4" w:space="0" w:color="auto"/>
              <w:bottom w:val="single" w:sz="4" w:space="0" w:color="auto"/>
              <w:right w:val="single" w:sz="4" w:space="0" w:color="auto"/>
            </w:tcBorders>
            <w:shd w:val="clear" w:color="auto" w:fill="auto"/>
            <w:noWrap/>
            <w:vAlign w:val="bottom"/>
          </w:tcPr>
          <w:p w:rsidR="008D2808" w:rsidRPr="008B751A" w:rsidRDefault="008D2808" w:rsidP="008E5D95">
            <w:pPr>
              <w:rPr>
                <w:sz w:val="20"/>
                <w:szCs w:val="20"/>
              </w:rPr>
            </w:pPr>
            <w:r w:rsidRPr="008B751A">
              <w:rPr>
                <w:sz w:val="20"/>
                <w:szCs w:val="20"/>
              </w:rPr>
              <w:t>Ламп</w:t>
            </w:r>
            <w:r>
              <w:rPr>
                <w:sz w:val="20"/>
                <w:szCs w:val="20"/>
                <w:lang w:val="kk-KZ"/>
              </w:rPr>
              <w:t>ашы</w:t>
            </w:r>
          </w:p>
        </w:tc>
        <w:tc>
          <w:tcPr>
            <w:tcW w:w="1279"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Pr>
                <w:sz w:val="20"/>
                <w:szCs w:val="20"/>
                <w:lang w:val="kk-KZ"/>
              </w:rPr>
              <w:t>5</w:t>
            </w:r>
            <w:r w:rsidRPr="008B751A">
              <w:rPr>
                <w:sz w:val="20"/>
                <w:szCs w:val="20"/>
              </w:rPr>
              <w:t>00</w:t>
            </w:r>
          </w:p>
        </w:tc>
        <w:tc>
          <w:tcPr>
            <w:tcW w:w="1273"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sidRPr="008B751A">
              <w:rPr>
                <w:sz w:val="20"/>
                <w:szCs w:val="20"/>
              </w:rPr>
              <w:t> </w:t>
            </w:r>
          </w:p>
        </w:tc>
      </w:tr>
      <w:tr w:rsidR="008D2808" w:rsidRPr="008B751A" w:rsidTr="008E5D95">
        <w:trPr>
          <w:trHeight w:val="481"/>
        </w:trPr>
        <w:tc>
          <w:tcPr>
            <w:tcW w:w="7911" w:type="dxa"/>
            <w:tcBorders>
              <w:top w:val="nil"/>
              <w:left w:val="single" w:sz="4" w:space="0" w:color="auto"/>
              <w:bottom w:val="single" w:sz="4" w:space="0" w:color="auto"/>
              <w:right w:val="single" w:sz="4" w:space="0" w:color="auto"/>
            </w:tcBorders>
            <w:shd w:val="clear" w:color="auto" w:fill="auto"/>
            <w:noWrap/>
            <w:vAlign w:val="bottom"/>
          </w:tcPr>
          <w:p w:rsidR="008D2808" w:rsidRDefault="008D2808" w:rsidP="008E5D95">
            <w:pPr>
              <w:rPr>
                <w:sz w:val="20"/>
                <w:szCs w:val="20"/>
                <w:lang w:val="kk-KZ"/>
              </w:rPr>
            </w:pPr>
            <w:r>
              <w:rPr>
                <w:sz w:val="20"/>
                <w:szCs w:val="20"/>
                <w:lang w:val="kk-KZ"/>
              </w:rPr>
              <w:t>Сылақшы</w:t>
            </w:r>
          </w:p>
          <w:p w:rsidR="008D2808" w:rsidRPr="005F7814" w:rsidRDefault="008D2808" w:rsidP="008E5D95">
            <w:pPr>
              <w:rPr>
                <w:sz w:val="20"/>
                <w:szCs w:val="20"/>
                <w:lang w:val="kk-KZ"/>
              </w:rPr>
            </w:pPr>
          </w:p>
        </w:tc>
        <w:tc>
          <w:tcPr>
            <w:tcW w:w="1279"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sidRPr="008B751A">
              <w:rPr>
                <w:sz w:val="20"/>
                <w:szCs w:val="20"/>
              </w:rPr>
              <w:t> </w:t>
            </w:r>
          </w:p>
        </w:tc>
        <w:tc>
          <w:tcPr>
            <w:tcW w:w="1273"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Pr>
                <w:sz w:val="20"/>
                <w:szCs w:val="20"/>
                <w:lang w:val="kk-KZ"/>
              </w:rPr>
              <w:t>5</w:t>
            </w:r>
            <w:r w:rsidRPr="008B751A">
              <w:rPr>
                <w:sz w:val="20"/>
                <w:szCs w:val="20"/>
              </w:rPr>
              <w:t>00</w:t>
            </w:r>
          </w:p>
        </w:tc>
      </w:tr>
      <w:tr w:rsidR="008D2808" w:rsidRPr="008B751A" w:rsidTr="008E5D95">
        <w:trPr>
          <w:trHeight w:val="225"/>
        </w:trPr>
        <w:tc>
          <w:tcPr>
            <w:tcW w:w="7911" w:type="dxa"/>
            <w:tcBorders>
              <w:top w:val="nil"/>
              <w:left w:val="single" w:sz="4" w:space="0" w:color="auto"/>
              <w:bottom w:val="single" w:sz="4" w:space="0" w:color="auto"/>
              <w:right w:val="single" w:sz="4" w:space="0" w:color="auto"/>
            </w:tcBorders>
            <w:shd w:val="clear" w:color="auto" w:fill="auto"/>
            <w:noWrap/>
            <w:vAlign w:val="bottom"/>
          </w:tcPr>
          <w:p w:rsidR="008D2808" w:rsidRPr="006E5FA3" w:rsidRDefault="008D2808" w:rsidP="008E5D95">
            <w:pPr>
              <w:rPr>
                <w:sz w:val="20"/>
                <w:szCs w:val="20"/>
                <w:lang w:val="kk-KZ"/>
              </w:rPr>
            </w:pPr>
            <w:r>
              <w:rPr>
                <w:sz w:val="20"/>
                <w:szCs w:val="20"/>
                <w:lang w:val="kk-KZ"/>
              </w:rPr>
              <w:t>Қазандық м</w:t>
            </w:r>
            <w:r w:rsidRPr="008B751A">
              <w:rPr>
                <w:sz w:val="20"/>
                <w:szCs w:val="20"/>
              </w:rPr>
              <w:t>ашинис</w:t>
            </w:r>
            <w:r>
              <w:rPr>
                <w:sz w:val="20"/>
                <w:szCs w:val="20"/>
                <w:lang w:val="kk-KZ"/>
              </w:rPr>
              <w:t>і</w:t>
            </w:r>
            <w:r>
              <w:rPr>
                <w:sz w:val="20"/>
                <w:szCs w:val="20"/>
              </w:rPr>
              <w:t xml:space="preserve"> ( кочегар ) </w:t>
            </w:r>
          </w:p>
        </w:tc>
        <w:tc>
          <w:tcPr>
            <w:tcW w:w="1279"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sidRPr="008B751A">
              <w:rPr>
                <w:sz w:val="20"/>
                <w:szCs w:val="20"/>
              </w:rPr>
              <w:t> </w:t>
            </w:r>
          </w:p>
        </w:tc>
        <w:tc>
          <w:tcPr>
            <w:tcW w:w="1273"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sidRPr="008B751A">
              <w:rPr>
                <w:sz w:val="20"/>
                <w:szCs w:val="20"/>
              </w:rPr>
              <w:t>600</w:t>
            </w:r>
          </w:p>
        </w:tc>
      </w:tr>
      <w:tr w:rsidR="008D2808" w:rsidRPr="008B751A" w:rsidTr="008E5D95">
        <w:trPr>
          <w:trHeight w:val="313"/>
        </w:trPr>
        <w:tc>
          <w:tcPr>
            <w:tcW w:w="7911" w:type="dxa"/>
            <w:tcBorders>
              <w:top w:val="nil"/>
              <w:left w:val="single" w:sz="4" w:space="0" w:color="auto"/>
              <w:bottom w:val="single" w:sz="4" w:space="0" w:color="auto"/>
              <w:right w:val="single" w:sz="4" w:space="0" w:color="auto"/>
            </w:tcBorders>
            <w:shd w:val="clear" w:color="auto" w:fill="auto"/>
            <w:noWrap/>
            <w:vAlign w:val="bottom"/>
          </w:tcPr>
          <w:p w:rsidR="008D2808" w:rsidRDefault="008D2808" w:rsidP="008E5D95">
            <w:pPr>
              <w:rPr>
                <w:sz w:val="20"/>
                <w:szCs w:val="20"/>
                <w:lang w:val="kk-KZ"/>
              </w:rPr>
            </w:pPr>
            <w:r>
              <w:rPr>
                <w:sz w:val="20"/>
                <w:szCs w:val="20"/>
                <w:lang w:val="kk-KZ"/>
              </w:rPr>
              <w:t>Автовышка мениавтогидроқабылдағыштың  м</w:t>
            </w:r>
            <w:r w:rsidRPr="008B751A">
              <w:rPr>
                <w:sz w:val="20"/>
                <w:szCs w:val="20"/>
              </w:rPr>
              <w:t>ашинист</w:t>
            </w:r>
            <w:r>
              <w:rPr>
                <w:sz w:val="20"/>
                <w:szCs w:val="20"/>
                <w:lang w:val="kk-KZ"/>
              </w:rPr>
              <w:t>і</w:t>
            </w:r>
            <w:r w:rsidRPr="008B751A">
              <w:rPr>
                <w:sz w:val="20"/>
                <w:szCs w:val="20"/>
              </w:rPr>
              <w:t xml:space="preserve"> </w:t>
            </w:r>
          </w:p>
          <w:p w:rsidR="008D2808" w:rsidRPr="00114ABE" w:rsidRDefault="008D2808" w:rsidP="008E5D95">
            <w:pPr>
              <w:rPr>
                <w:sz w:val="20"/>
                <w:szCs w:val="20"/>
                <w:lang w:val="kk-KZ"/>
              </w:rPr>
            </w:pPr>
          </w:p>
        </w:tc>
        <w:tc>
          <w:tcPr>
            <w:tcW w:w="1279"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sidRPr="008B751A">
              <w:rPr>
                <w:sz w:val="20"/>
                <w:szCs w:val="20"/>
              </w:rPr>
              <w:t> </w:t>
            </w:r>
          </w:p>
        </w:tc>
        <w:tc>
          <w:tcPr>
            <w:tcW w:w="1273"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Pr>
                <w:sz w:val="20"/>
                <w:szCs w:val="20"/>
                <w:lang w:val="kk-KZ"/>
              </w:rPr>
              <w:t>5</w:t>
            </w:r>
            <w:r w:rsidRPr="008B751A">
              <w:rPr>
                <w:sz w:val="20"/>
                <w:szCs w:val="20"/>
              </w:rPr>
              <w:t>00</w:t>
            </w:r>
          </w:p>
        </w:tc>
      </w:tr>
      <w:tr w:rsidR="008D2808" w:rsidRPr="008B751A" w:rsidTr="008E5D95">
        <w:trPr>
          <w:trHeight w:val="134"/>
        </w:trPr>
        <w:tc>
          <w:tcPr>
            <w:tcW w:w="79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808" w:rsidRDefault="008D2808" w:rsidP="008E5D95">
            <w:pPr>
              <w:rPr>
                <w:sz w:val="20"/>
                <w:szCs w:val="20"/>
                <w:lang w:val="kk-KZ"/>
              </w:rPr>
            </w:pPr>
            <w:r>
              <w:rPr>
                <w:sz w:val="20"/>
                <w:szCs w:val="20"/>
                <w:lang w:val="kk-KZ"/>
              </w:rPr>
              <w:t xml:space="preserve">Автогрейдер машинисті </w:t>
            </w:r>
          </w:p>
        </w:tc>
        <w:tc>
          <w:tcPr>
            <w:tcW w:w="1279" w:type="dxa"/>
            <w:tcBorders>
              <w:top w:val="single" w:sz="4" w:space="0" w:color="auto"/>
              <w:left w:val="nil"/>
              <w:bottom w:val="single" w:sz="4" w:space="0" w:color="auto"/>
              <w:right w:val="single" w:sz="4" w:space="0" w:color="auto"/>
            </w:tcBorders>
            <w:shd w:val="clear" w:color="auto" w:fill="auto"/>
            <w:noWrap/>
            <w:vAlign w:val="bottom"/>
          </w:tcPr>
          <w:p w:rsidR="008D2808" w:rsidRPr="00114ABE" w:rsidRDefault="008D2808" w:rsidP="008E5D95">
            <w:pPr>
              <w:jc w:val="center"/>
              <w:rPr>
                <w:sz w:val="20"/>
                <w:szCs w:val="20"/>
                <w:lang w:val="kk-KZ"/>
              </w:rPr>
            </w:pPr>
            <w:r>
              <w:rPr>
                <w:sz w:val="20"/>
                <w:szCs w:val="20"/>
                <w:lang w:val="kk-KZ"/>
              </w:rPr>
              <w:t>600</w:t>
            </w:r>
          </w:p>
        </w:tc>
        <w:tc>
          <w:tcPr>
            <w:tcW w:w="1273" w:type="dxa"/>
            <w:tcBorders>
              <w:top w:val="single" w:sz="4" w:space="0" w:color="auto"/>
              <w:left w:val="nil"/>
              <w:bottom w:val="single" w:sz="4" w:space="0" w:color="auto"/>
              <w:right w:val="single" w:sz="4" w:space="0" w:color="auto"/>
            </w:tcBorders>
            <w:shd w:val="clear" w:color="auto" w:fill="auto"/>
            <w:noWrap/>
            <w:vAlign w:val="bottom"/>
          </w:tcPr>
          <w:p w:rsidR="008D2808" w:rsidRDefault="008D2808" w:rsidP="008E5D95">
            <w:pPr>
              <w:jc w:val="center"/>
              <w:rPr>
                <w:sz w:val="20"/>
                <w:szCs w:val="20"/>
                <w:lang w:val="kk-KZ"/>
              </w:rPr>
            </w:pPr>
            <w:r>
              <w:rPr>
                <w:sz w:val="20"/>
                <w:szCs w:val="20"/>
                <w:lang w:val="kk-KZ"/>
              </w:rPr>
              <w:t>600</w:t>
            </w:r>
          </w:p>
        </w:tc>
      </w:tr>
      <w:tr w:rsidR="008D2808" w:rsidRPr="008B751A" w:rsidTr="008E5D95">
        <w:trPr>
          <w:trHeight w:val="222"/>
        </w:trPr>
        <w:tc>
          <w:tcPr>
            <w:tcW w:w="7911" w:type="dxa"/>
            <w:tcBorders>
              <w:top w:val="nil"/>
              <w:left w:val="single" w:sz="4" w:space="0" w:color="auto"/>
              <w:bottom w:val="single" w:sz="4" w:space="0" w:color="auto"/>
              <w:right w:val="single" w:sz="4" w:space="0" w:color="auto"/>
            </w:tcBorders>
            <w:shd w:val="clear" w:color="auto" w:fill="auto"/>
            <w:noWrap/>
            <w:vAlign w:val="bottom"/>
          </w:tcPr>
          <w:p w:rsidR="008D2808" w:rsidRPr="008B751A" w:rsidRDefault="008D2808" w:rsidP="008E5D95">
            <w:pPr>
              <w:rPr>
                <w:sz w:val="20"/>
                <w:szCs w:val="20"/>
              </w:rPr>
            </w:pPr>
            <w:r>
              <w:rPr>
                <w:sz w:val="20"/>
                <w:szCs w:val="20"/>
                <w:lang w:val="kk-KZ"/>
              </w:rPr>
              <w:t>А</w:t>
            </w:r>
            <w:r w:rsidRPr="008B751A">
              <w:rPr>
                <w:sz w:val="20"/>
                <w:szCs w:val="20"/>
              </w:rPr>
              <w:t>втоматрис</w:t>
            </w:r>
            <w:r>
              <w:rPr>
                <w:sz w:val="20"/>
                <w:szCs w:val="20"/>
                <w:lang w:val="kk-KZ"/>
              </w:rPr>
              <w:t>а машинисі</w:t>
            </w:r>
          </w:p>
        </w:tc>
        <w:tc>
          <w:tcPr>
            <w:tcW w:w="1279"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sidRPr="008B751A">
              <w:rPr>
                <w:sz w:val="20"/>
                <w:szCs w:val="20"/>
              </w:rPr>
              <w:t>600</w:t>
            </w:r>
          </w:p>
        </w:tc>
        <w:tc>
          <w:tcPr>
            <w:tcW w:w="1273"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sidRPr="008B751A">
              <w:rPr>
                <w:sz w:val="20"/>
                <w:szCs w:val="20"/>
              </w:rPr>
              <w:t>600</w:t>
            </w:r>
          </w:p>
        </w:tc>
      </w:tr>
      <w:tr w:rsidR="008D2808" w:rsidRPr="008B751A" w:rsidTr="008E5D95">
        <w:trPr>
          <w:trHeight w:val="222"/>
        </w:trPr>
        <w:tc>
          <w:tcPr>
            <w:tcW w:w="7911" w:type="dxa"/>
            <w:tcBorders>
              <w:top w:val="nil"/>
              <w:left w:val="single" w:sz="4" w:space="0" w:color="auto"/>
              <w:bottom w:val="single" w:sz="4" w:space="0" w:color="auto"/>
              <w:right w:val="single" w:sz="4" w:space="0" w:color="auto"/>
            </w:tcBorders>
            <w:shd w:val="clear" w:color="auto" w:fill="auto"/>
            <w:noWrap/>
            <w:vAlign w:val="bottom"/>
          </w:tcPr>
          <w:p w:rsidR="008D2808" w:rsidRPr="00617F2B" w:rsidRDefault="008D2808" w:rsidP="008E5D95">
            <w:pPr>
              <w:rPr>
                <w:sz w:val="20"/>
                <w:szCs w:val="20"/>
                <w:lang w:val="kk-KZ"/>
              </w:rPr>
            </w:pPr>
            <w:r>
              <w:rPr>
                <w:sz w:val="20"/>
                <w:szCs w:val="20"/>
                <w:lang w:val="kk-KZ"/>
              </w:rPr>
              <w:t>Б</w:t>
            </w:r>
            <w:r w:rsidRPr="008B751A">
              <w:rPr>
                <w:sz w:val="20"/>
                <w:szCs w:val="20"/>
              </w:rPr>
              <w:t>ульдозер</w:t>
            </w:r>
            <w:r>
              <w:rPr>
                <w:sz w:val="20"/>
                <w:szCs w:val="20"/>
                <w:lang w:val="kk-KZ"/>
              </w:rPr>
              <w:t xml:space="preserve"> машинисі</w:t>
            </w:r>
          </w:p>
        </w:tc>
        <w:tc>
          <w:tcPr>
            <w:tcW w:w="1279"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sidRPr="008B751A">
              <w:rPr>
                <w:sz w:val="20"/>
                <w:szCs w:val="20"/>
              </w:rPr>
              <w:t>600</w:t>
            </w:r>
          </w:p>
        </w:tc>
        <w:tc>
          <w:tcPr>
            <w:tcW w:w="1273"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Pr>
                <w:sz w:val="20"/>
                <w:szCs w:val="20"/>
                <w:lang w:val="kk-KZ"/>
              </w:rPr>
              <w:t>600</w:t>
            </w:r>
            <w:r w:rsidRPr="008B751A">
              <w:rPr>
                <w:sz w:val="20"/>
                <w:szCs w:val="20"/>
              </w:rPr>
              <w:t> </w:t>
            </w:r>
          </w:p>
        </w:tc>
      </w:tr>
      <w:tr w:rsidR="008D2808" w:rsidRPr="008B751A" w:rsidTr="008E5D95">
        <w:trPr>
          <w:trHeight w:val="222"/>
        </w:trPr>
        <w:tc>
          <w:tcPr>
            <w:tcW w:w="7911" w:type="dxa"/>
            <w:tcBorders>
              <w:top w:val="nil"/>
              <w:left w:val="single" w:sz="4" w:space="0" w:color="auto"/>
              <w:bottom w:val="single" w:sz="4" w:space="0" w:color="auto"/>
              <w:right w:val="single" w:sz="4" w:space="0" w:color="auto"/>
            </w:tcBorders>
            <w:shd w:val="clear" w:color="auto" w:fill="auto"/>
            <w:noWrap/>
            <w:vAlign w:val="bottom"/>
          </w:tcPr>
          <w:p w:rsidR="008D2808" w:rsidRPr="00617F2B" w:rsidRDefault="008D2808" w:rsidP="008E5D95">
            <w:pPr>
              <w:rPr>
                <w:sz w:val="20"/>
                <w:szCs w:val="20"/>
                <w:lang w:val="kk-KZ"/>
              </w:rPr>
            </w:pPr>
            <w:r>
              <w:rPr>
                <w:sz w:val="20"/>
                <w:szCs w:val="20"/>
                <w:lang w:val="kk-KZ"/>
              </w:rPr>
              <w:t>Бұрғылау құрылғысының машинисі</w:t>
            </w:r>
          </w:p>
        </w:tc>
        <w:tc>
          <w:tcPr>
            <w:tcW w:w="1279"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sidRPr="008B751A">
              <w:rPr>
                <w:sz w:val="20"/>
                <w:szCs w:val="20"/>
              </w:rPr>
              <w:t>600</w:t>
            </w:r>
          </w:p>
        </w:tc>
        <w:tc>
          <w:tcPr>
            <w:tcW w:w="1273"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sidRPr="008B751A">
              <w:rPr>
                <w:sz w:val="20"/>
                <w:szCs w:val="20"/>
              </w:rPr>
              <w:t> </w:t>
            </w:r>
          </w:p>
        </w:tc>
      </w:tr>
      <w:tr w:rsidR="008D2808" w:rsidRPr="008B751A" w:rsidTr="008E5D95">
        <w:trPr>
          <w:trHeight w:val="222"/>
        </w:trPr>
        <w:tc>
          <w:tcPr>
            <w:tcW w:w="7911" w:type="dxa"/>
            <w:tcBorders>
              <w:top w:val="nil"/>
              <w:left w:val="single" w:sz="4" w:space="0" w:color="auto"/>
              <w:bottom w:val="single" w:sz="4" w:space="0" w:color="auto"/>
              <w:right w:val="single" w:sz="4" w:space="0" w:color="auto"/>
            </w:tcBorders>
            <w:shd w:val="clear" w:color="auto" w:fill="auto"/>
            <w:noWrap/>
            <w:vAlign w:val="bottom"/>
          </w:tcPr>
          <w:p w:rsidR="008D2808" w:rsidRPr="008B751A" w:rsidRDefault="008D2808" w:rsidP="008E5D95">
            <w:pPr>
              <w:rPr>
                <w:sz w:val="20"/>
                <w:szCs w:val="20"/>
              </w:rPr>
            </w:pPr>
            <w:r>
              <w:rPr>
                <w:sz w:val="20"/>
                <w:szCs w:val="20"/>
                <w:lang w:val="kk-KZ"/>
              </w:rPr>
              <w:t>Уатқыш - тиеу агрегатының машинисі</w:t>
            </w:r>
            <w:r w:rsidRPr="008B751A">
              <w:rPr>
                <w:sz w:val="20"/>
                <w:szCs w:val="20"/>
              </w:rPr>
              <w:t xml:space="preserve"> </w:t>
            </w:r>
          </w:p>
        </w:tc>
        <w:tc>
          <w:tcPr>
            <w:tcW w:w="1279"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sidRPr="008B751A">
              <w:rPr>
                <w:sz w:val="20"/>
                <w:szCs w:val="20"/>
              </w:rPr>
              <w:t>800</w:t>
            </w:r>
          </w:p>
        </w:tc>
        <w:tc>
          <w:tcPr>
            <w:tcW w:w="1273"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sidRPr="008B751A">
              <w:rPr>
                <w:sz w:val="20"/>
                <w:szCs w:val="20"/>
              </w:rPr>
              <w:t> </w:t>
            </w:r>
          </w:p>
        </w:tc>
      </w:tr>
      <w:tr w:rsidR="008D2808" w:rsidRPr="008B751A" w:rsidTr="008E5D95">
        <w:trPr>
          <w:trHeight w:val="222"/>
        </w:trPr>
        <w:tc>
          <w:tcPr>
            <w:tcW w:w="7911" w:type="dxa"/>
            <w:tcBorders>
              <w:top w:val="nil"/>
              <w:left w:val="single" w:sz="4" w:space="0" w:color="auto"/>
              <w:bottom w:val="single" w:sz="4" w:space="0" w:color="auto"/>
              <w:right w:val="single" w:sz="4" w:space="0" w:color="auto"/>
            </w:tcBorders>
            <w:shd w:val="clear" w:color="auto" w:fill="auto"/>
            <w:noWrap/>
            <w:vAlign w:val="bottom"/>
          </w:tcPr>
          <w:p w:rsidR="008D2808" w:rsidRPr="00A556DB" w:rsidRDefault="008D2808" w:rsidP="008E5D95">
            <w:pPr>
              <w:rPr>
                <w:sz w:val="20"/>
                <w:szCs w:val="20"/>
                <w:lang w:val="kk-KZ"/>
              </w:rPr>
            </w:pPr>
            <w:r>
              <w:rPr>
                <w:sz w:val="20"/>
                <w:szCs w:val="20"/>
                <w:lang w:val="kk-KZ"/>
              </w:rPr>
              <w:t xml:space="preserve">Тегістейтін каток машинисті </w:t>
            </w:r>
          </w:p>
        </w:tc>
        <w:tc>
          <w:tcPr>
            <w:tcW w:w="1279"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sidRPr="008B751A">
              <w:rPr>
                <w:sz w:val="20"/>
                <w:szCs w:val="20"/>
              </w:rPr>
              <w:t>600</w:t>
            </w:r>
          </w:p>
        </w:tc>
        <w:tc>
          <w:tcPr>
            <w:tcW w:w="1273"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sidRPr="008B751A">
              <w:rPr>
                <w:sz w:val="20"/>
                <w:szCs w:val="20"/>
              </w:rPr>
              <w:t>600</w:t>
            </w:r>
          </w:p>
        </w:tc>
      </w:tr>
      <w:tr w:rsidR="008D2808" w:rsidRPr="008B751A" w:rsidTr="008E5D95">
        <w:trPr>
          <w:trHeight w:val="222"/>
        </w:trPr>
        <w:tc>
          <w:tcPr>
            <w:tcW w:w="7911" w:type="dxa"/>
            <w:tcBorders>
              <w:top w:val="nil"/>
              <w:left w:val="single" w:sz="4" w:space="0" w:color="auto"/>
              <w:bottom w:val="single" w:sz="4" w:space="0" w:color="auto"/>
              <w:right w:val="single" w:sz="4" w:space="0" w:color="auto"/>
            </w:tcBorders>
            <w:shd w:val="clear" w:color="auto" w:fill="auto"/>
            <w:noWrap/>
            <w:vAlign w:val="bottom"/>
          </w:tcPr>
          <w:p w:rsidR="008D2808" w:rsidRPr="008B751A" w:rsidRDefault="008D2808" w:rsidP="008E5D95">
            <w:pPr>
              <w:rPr>
                <w:sz w:val="20"/>
                <w:szCs w:val="20"/>
              </w:rPr>
            </w:pPr>
            <w:r>
              <w:rPr>
                <w:sz w:val="20"/>
                <w:szCs w:val="20"/>
                <w:lang w:val="kk-KZ"/>
              </w:rPr>
              <w:t>Компрессорлық жабдықтардың  м</w:t>
            </w:r>
            <w:r w:rsidRPr="008B751A">
              <w:rPr>
                <w:sz w:val="20"/>
                <w:szCs w:val="20"/>
              </w:rPr>
              <w:t>ашинис</w:t>
            </w:r>
            <w:r>
              <w:rPr>
                <w:sz w:val="20"/>
                <w:szCs w:val="20"/>
                <w:lang w:val="kk-KZ"/>
              </w:rPr>
              <w:t xml:space="preserve">і </w:t>
            </w:r>
          </w:p>
        </w:tc>
        <w:tc>
          <w:tcPr>
            <w:tcW w:w="1279"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sidRPr="008B751A">
              <w:rPr>
                <w:sz w:val="20"/>
                <w:szCs w:val="20"/>
              </w:rPr>
              <w:t>600</w:t>
            </w:r>
          </w:p>
        </w:tc>
        <w:tc>
          <w:tcPr>
            <w:tcW w:w="1273"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sidRPr="008B751A">
              <w:rPr>
                <w:sz w:val="20"/>
                <w:szCs w:val="20"/>
              </w:rPr>
              <w:t>600</w:t>
            </w:r>
          </w:p>
        </w:tc>
      </w:tr>
      <w:tr w:rsidR="008D2808" w:rsidRPr="008B751A" w:rsidTr="008E5D95">
        <w:trPr>
          <w:trHeight w:val="225"/>
        </w:trPr>
        <w:tc>
          <w:tcPr>
            <w:tcW w:w="7911" w:type="dxa"/>
            <w:tcBorders>
              <w:top w:val="nil"/>
              <w:left w:val="single" w:sz="4" w:space="0" w:color="auto"/>
              <w:bottom w:val="single" w:sz="4" w:space="0" w:color="auto"/>
              <w:right w:val="single" w:sz="4" w:space="0" w:color="auto"/>
            </w:tcBorders>
            <w:shd w:val="clear" w:color="auto" w:fill="auto"/>
            <w:noWrap/>
            <w:vAlign w:val="bottom"/>
          </w:tcPr>
          <w:p w:rsidR="008D2808" w:rsidRPr="00617F2B" w:rsidRDefault="008D2808" w:rsidP="008E5D95">
            <w:pPr>
              <w:rPr>
                <w:sz w:val="20"/>
                <w:szCs w:val="20"/>
                <w:lang w:val="kk-KZ"/>
              </w:rPr>
            </w:pPr>
            <w:r>
              <w:rPr>
                <w:sz w:val="20"/>
                <w:szCs w:val="20"/>
                <w:lang w:val="kk-KZ"/>
              </w:rPr>
              <w:t>Ко</w:t>
            </w:r>
            <w:r>
              <w:rPr>
                <w:sz w:val="20"/>
                <w:szCs w:val="20"/>
              </w:rPr>
              <w:t>нвейер</w:t>
            </w:r>
            <w:r>
              <w:rPr>
                <w:sz w:val="20"/>
                <w:szCs w:val="20"/>
                <w:lang w:val="kk-KZ"/>
              </w:rPr>
              <w:t xml:space="preserve"> машинисі </w:t>
            </w:r>
          </w:p>
        </w:tc>
        <w:tc>
          <w:tcPr>
            <w:tcW w:w="1279"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sidRPr="008B751A">
              <w:rPr>
                <w:sz w:val="20"/>
                <w:szCs w:val="20"/>
              </w:rPr>
              <w:t>600</w:t>
            </w:r>
          </w:p>
        </w:tc>
        <w:tc>
          <w:tcPr>
            <w:tcW w:w="1273"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sidRPr="008B751A">
              <w:rPr>
                <w:sz w:val="20"/>
                <w:szCs w:val="20"/>
              </w:rPr>
              <w:t>600</w:t>
            </w:r>
          </w:p>
        </w:tc>
      </w:tr>
      <w:tr w:rsidR="008D2808" w:rsidRPr="008B751A" w:rsidTr="008E5D95">
        <w:trPr>
          <w:trHeight w:val="239"/>
        </w:trPr>
        <w:tc>
          <w:tcPr>
            <w:tcW w:w="79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808" w:rsidRDefault="008D2808" w:rsidP="008E5D95">
            <w:pPr>
              <w:rPr>
                <w:sz w:val="20"/>
                <w:szCs w:val="20"/>
                <w:lang w:val="kk-KZ"/>
              </w:rPr>
            </w:pPr>
            <w:r>
              <w:rPr>
                <w:sz w:val="20"/>
                <w:szCs w:val="20"/>
                <w:lang w:val="kk-KZ"/>
              </w:rPr>
              <w:t xml:space="preserve">Кран машинисті  </w:t>
            </w:r>
          </w:p>
        </w:tc>
        <w:tc>
          <w:tcPr>
            <w:tcW w:w="1279" w:type="dxa"/>
            <w:tcBorders>
              <w:top w:val="single" w:sz="4" w:space="0" w:color="auto"/>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p>
        </w:tc>
        <w:tc>
          <w:tcPr>
            <w:tcW w:w="1273" w:type="dxa"/>
            <w:tcBorders>
              <w:top w:val="single" w:sz="4" w:space="0" w:color="auto"/>
              <w:left w:val="nil"/>
              <w:bottom w:val="single" w:sz="4" w:space="0" w:color="auto"/>
              <w:right w:val="single" w:sz="4" w:space="0" w:color="auto"/>
            </w:tcBorders>
            <w:shd w:val="clear" w:color="auto" w:fill="auto"/>
            <w:noWrap/>
            <w:vAlign w:val="bottom"/>
          </w:tcPr>
          <w:p w:rsidR="008D2808" w:rsidRPr="00A556DB" w:rsidRDefault="008D2808" w:rsidP="008E5D95">
            <w:pPr>
              <w:jc w:val="center"/>
              <w:rPr>
                <w:sz w:val="20"/>
                <w:szCs w:val="20"/>
                <w:lang w:val="kk-KZ"/>
              </w:rPr>
            </w:pPr>
            <w:r>
              <w:rPr>
                <w:sz w:val="20"/>
                <w:szCs w:val="20"/>
                <w:lang w:val="kk-KZ"/>
              </w:rPr>
              <w:t>500</w:t>
            </w:r>
          </w:p>
        </w:tc>
      </w:tr>
      <w:tr w:rsidR="008D2808" w:rsidRPr="008B751A" w:rsidTr="008E5D95">
        <w:trPr>
          <w:trHeight w:val="275"/>
        </w:trPr>
        <w:tc>
          <w:tcPr>
            <w:tcW w:w="79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808" w:rsidRDefault="008D2808" w:rsidP="008E5D95">
            <w:pPr>
              <w:rPr>
                <w:sz w:val="20"/>
                <w:szCs w:val="20"/>
                <w:lang w:val="kk-KZ"/>
              </w:rPr>
            </w:pPr>
            <w:r>
              <w:rPr>
                <w:sz w:val="20"/>
                <w:szCs w:val="20"/>
                <w:lang w:val="kk-KZ"/>
              </w:rPr>
              <w:t xml:space="preserve">Кран машинисті  - темір жолда, вагондарды мөлшерлеуге </w:t>
            </w:r>
          </w:p>
        </w:tc>
        <w:tc>
          <w:tcPr>
            <w:tcW w:w="1279" w:type="dxa"/>
            <w:tcBorders>
              <w:top w:val="single" w:sz="4" w:space="0" w:color="auto"/>
              <w:left w:val="nil"/>
              <w:bottom w:val="single" w:sz="4" w:space="0" w:color="auto"/>
              <w:right w:val="single" w:sz="4" w:space="0" w:color="auto"/>
            </w:tcBorders>
            <w:shd w:val="clear" w:color="auto" w:fill="auto"/>
            <w:noWrap/>
            <w:vAlign w:val="bottom"/>
          </w:tcPr>
          <w:p w:rsidR="008D2808" w:rsidRPr="00FB376C" w:rsidRDefault="008D2808" w:rsidP="008E5D95">
            <w:pPr>
              <w:jc w:val="center"/>
              <w:rPr>
                <w:sz w:val="20"/>
                <w:szCs w:val="20"/>
                <w:lang w:val="kk-KZ"/>
              </w:rPr>
            </w:pPr>
            <w:r>
              <w:rPr>
                <w:sz w:val="20"/>
                <w:szCs w:val="20"/>
                <w:lang w:val="kk-KZ"/>
              </w:rPr>
              <w:t>600</w:t>
            </w:r>
          </w:p>
        </w:tc>
        <w:tc>
          <w:tcPr>
            <w:tcW w:w="1273" w:type="dxa"/>
            <w:tcBorders>
              <w:top w:val="single" w:sz="4" w:space="0" w:color="auto"/>
              <w:left w:val="nil"/>
              <w:bottom w:val="single" w:sz="4" w:space="0" w:color="auto"/>
              <w:right w:val="single" w:sz="4" w:space="0" w:color="auto"/>
            </w:tcBorders>
            <w:shd w:val="clear" w:color="auto" w:fill="auto"/>
            <w:noWrap/>
            <w:vAlign w:val="bottom"/>
          </w:tcPr>
          <w:p w:rsidR="008D2808" w:rsidRDefault="008D2808" w:rsidP="008E5D95">
            <w:pPr>
              <w:jc w:val="center"/>
              <w:rPr>
                <w:sz w:val="20"/>
                <w:szCs w:val="20"/>
                <w:lang w:val="kk-KZ"/>
              </w:rPr>
            </w:pPr>
            <w:r>
              <w:rPr>
                <w:sz w:val="20"/>
                <w:szCs w:val="20"/>
                <w:lang w:val="kk-KZ"/>
              </w:rPr>
              <w:t>600</w:t>
            </w:r>
          </w:p>
        </w:tc>
      </w:tr>
      <w:tr w:rsidR="008D2808" w:rsidRPr="008B751A" w:rsidTr="008E5D95">
        <w:trPr>
          <w:trHeight w:val="175"/>
        </w:trPr>
        <w:tc>
          <w:tcPr>
            <w:tcW w:w="79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808" w:rsidRDefault="008D2808" w:rsidP="008E5D95">
            <w:pPr>
              <w:rPr>
                <w:sz w:val="20"/>
                <w:szCs w:val="20"/>
                <w:lang w:val="kk-KZ"/>
              </w:rPr>
            </w:pPr>
            <w:r>
              <w:rPr>
                <w:sz w:val="20"/>
                <w:szCs w:val="20"/>
                <w:lang w:val="kk-KZ"/>
              </w:rPr>
              <w:t xml:space="preserve">Автомобильді кранды машинсі </w:t>
            </w:r>
          </w:p>
        </w:tc>
        <w:tc>
          <w:tcPr>
            <w:tcW w:w="1279" w:type="dxa"/>
            <w:tcBorders>
              <w:top w:val="single" w:sz="4" w:space="0" w:color="auto"/>
              <w:left w:val="nil"/>
              <w:bottom w:val="single" w:sz="4" w:space="0" w:color="auto"/>
              <w:right w:val="single" w:sz="4" w:space="0" w:color="auto"/>
            </w:tcBorders>
            <w:shd w:val="clear" w:color="auto" w:fill="auto"/>
            <w:noWrap/>
            <w:vAlign w:val="bottom"/>
          </w:tcPr>
          <w:p w:rsidR="008D2808" w:rsidRDefault="008D2808" w:rsidP="008E5D95">
            <w:pPr>
              <w:jc w:val="center"/>
              <w:rPr>
                <w:sz w:val="20"/>
                <w:szCs w:val="20"/>
                <w:lang w:val="kk-KZ"/>
              </w:rPr>
            </w:pPr>
            <w:r>
              <w:rPr>
                <w:sz w:val="20"/>
                <w:szCs w:val="20"/>
                <w:lang w:val="kk-KZ"/>
              </w:rPr>
              <w:t>600</w:t>
            </w:r>
          </w:p>
        </w:tc>
        <w:tc>
          <w:tcPr>
            <w:tcW w:w="1273" w:type="dxa"/>
            <w:tcBorders>
              <w:top w:val="single" w:sz="4" w:space="0" w:color="auto"/>
              <w:left w:val="nil"/>
              <w:bottom w:val="single" w:sz="4" w:space="0" w:color="auto"/>
              <w:right w:val="single" w:sz="4" w:space="0" w:color="auto"/>
            </w:tcBorders>
            <w:shd w:val="clear" w:color="auto" w:fill="auto"/>
            <w:noWrap/>
            <w:vAlign w:val="bottom"/>
          </w:tcPr>
          <w:p w:rsidR="008D2808" w:rsidRDefault="008D2808" w:rsidP="008E5D95">
            <w:pPr>
              <w:jc w:val="center"/>
              <w:rPr>
                <w:sz w:val="20"/>
                <w:szCs w:val="20"/>
                <w:lang w:val="kk-KZ"/>
              </w:rPr>
            </w:pPr>
            <w:r>
              <w:rPr>
                <w:sz w:val="20"/>
                <w:szCs w:val="20"/>
                <w:lang w:val="kk-KZ"/>
              </w:rPr>
              <w:t>600</w:t>
            </w:r>
          </w:p>
        </w:tc>
      </w:tr>
      <w:tr w:rsidR="008D2808" w:rsidRPr="008B751A" w:rsidTr="008E5D95">
        <w:trPr>
          <w:trHeight w:val="212"/>
        </w:trPr>
        <w:tc>
          <w:tcPr>
            <w:tcW w:w="7911" w:type="dxa"/>
            <w:tcBorders>
              <w:top w:val="nil"/>
              <w:left w:val="single" w:sz="4" w:space="0" w:color="auto"/>
              <w:bottom w:val="single" w:sz="4" w:space="0" w:color="auto"/>
              <w:right w:val="single" w:sz="4" w:space="0" w:color="auto"/>
            </w:tcBorders>
            <w:shd w:val="clear" w:color="auto" w:fill="auto"/>
            <w:noWrap/>
            <w:vAlign w:val="bottom"/>
          </w:tcPr>
          <w:p w:rsidR="008D2808" w:rsidRPr="00FB376C" w:rsidRDefault="008D2808" w:rsidP="008E5D95">
            <w:pPr>
              <w:rPr>
                <w:sz w:val="20"/>
                <w:szCs w:val="20"/>
              </w:rPr>
            </w:pPr>
            <w:r w:rsidRPr="00FB376C">
              <w:rPr>
                <w:sz w:val="20"/>
                <w:szCs w:val="20"/>
                <w:lang w:val="kk-KZ"/>
              </w:rPr>
              <w:t>Жуатын машинаның м</w:t>
            </w:r>
            <w:r w:rsidRPr="00FB376C">
              <w:rPr>
                <w:sz w:val="20"/>
                <w:szCs w:val="20"/>
              </w:rPr>
              <w:t>ашинис</w:t>
            </w:r>
            <w:r w:rsidRPr="00FB376C">
              <w:rPr>
                <w:sz w:val="20"/>
                <w:szCs w:val="20"/>
                <w:lang w:val="kk-KZ"/>
              </w:rPr>
              <w:t xml:space="preserve">і </w:t>
            </w:r>
          </w:p>
        </w:tc>
        <w:tc>
          <w:tcPr>
            <w:tcW w:w="1279"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sidRPr="008B751A">
              <w:rPr>
                <w:sz w:val="20"/>
                <w:szCs w:val="20"/>
              </w:rPr>
              <w:t>600</w:t>
            </w:r>
          </w:p>
        </w:tc>
        <w:tc>
          <w:tcPr>
            <w:tcW w:w="1273"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Pr>
                <w:sz w:val="20"/>
                <w:szCs w:val="20"/>
                <w:lang w:val="kk-KZ"/>
              </w:rPr>
              <w:t>5</w:t>
            </w:r>
            <w:r w:rsidRPr="008B751A">
              <w:rPr>
                <w:sz w:val="20"/>
                <w:szCs w:val="20"/>
              </w:rPr>
              <w:t>00</w:t>
            </w:r>
          </w:p>
        </w:tc>
      </w:tr>
      <w:tr w:rsidR="008D2808" w:rsidRPr="008B751A" w:rsidTr="008E5D95">
        <w:trPr>
          <w:trHeight w:val="238"/>
        </w:trPr>
        <w:tc>
          <w:tcPr>
            <w:tcW w:w="79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808" w:rsidRPr="00FB376C" w:rsidRDefault="008D2808" w:rsidP="008E5D95">
            <w:pPr>
              <w:rPr>
                <w:sz w:val="20"/>
                <w:szCs w:val="20"/>
                <w:lang w:val="kk-KZ"/>
              </w:rPr>
            </w:pPr>
            <w:r>
              <w:rPr>
                <w:sz w:val="20"/>
                <w:szCs w:val="20"/>
                <w:lang w:val="kk-KZ"/>
              </w:rPr>
              <w:t xml:space="preserve">Мотовоз машинисі </w:t>
            </w:r>
          </w:p>
        </w:tc>
        <w:tc>
          <w:tcPr>
            <w:tcW w:w="1279" w:type="dxa"/>
            <w:tcBorders>
              <w:top w:val="single" w:sz="4" w:space="0" w:color="auto"/>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p>
        </w:tc>
        <w:tc>
          <w:tcPr>
            <w:tcW w:w="1273" w:type="dxa"/>
            <w:tcBorders>
              <w:top w:val="single" w:sz="4" w:space="0" w:color="auto"/>
              <w:left w:val="nil"/>
              <w:bottom w:val="single" w:sz="4" w:space="0" w:color="auto"/>
              <w:right w:val="single" w:sz="4" w:space="0" w:color="auto"/>
            </w:tcBorders>
            <w:shd w:val="clear" w:color="auto" w:fill="auto"/>
            <w:noWrap/>
            <w:vAlign w:val="bottom"/>
          </w:tcPr>
          <w:p w:rsidR="008D2808" w:rsidRDefault="008D2808" w:rsidP="008E5D95">
            <w:pPr>
              <w:jc w:val="center"/>
              <w:rPr>
                <w:sz w:val="20"/>
                <w:szCs w:val="20"/>
                <w:lang w:val="kk-KZ"/>
              </w:rPr>
            </w:pPr>
            <w:r>
              <w:rPr>
                <w:sz w:val="20"/>
                <w:szCs w:val="20"/>
                <w:lang w:val="kk-KZ"/>
              </w:rPr>
              <w:t>600</w:t>
            </w:r>
          </w:p>
        </w:tc>
      </w:tr>
      <w:tr w:rsidR="008D2808" w:rsidRPr="008B751A" w:rsidTr="008E5D95">
        <w:trPr>
          <w:trHeight w:val="225"/>
        </w:trPr>
        <w:tc>
          <w:tcPr>
            <w:tcW w:w="7911" w:type="dxa"/>
            <w:tcBorders>
              <w:top w:val="nil"/>
              <w:left w:val="single" w:sz="4" w:space="0" w:color="auto"/>
              <w:bottom w:val="single" w:sz="4" w:space="0" w:color="auto"/>
              <w:right w:val="single" w:sz="4" w:space="0" w:color="auto"/>
            </w:tcBorders>
            <w:shd w:val="clear" w:color="auto" w:fill="auto"/>
            <w:noWrap/>
            <w:vAlign w:val="bottom"/>
          </w:tcPr>
          <w:p w:rsidR="008D2808" w:rsidRPr="008B751A" w:rsidRDefault="008D2808" w:rsidP="008E5D95">
            <w:pPr>
              <w:rPr>
                <w:sz w:val="20"/>
                <w:szCs w:val="20"/>
              </w:rPr>
            </w:pPr>
            <w:r>
              <w:rPr>
                <w:sz w:val="20"/>
                <w:szCs w:val="20"/>
                <w:lang w:val="kk-KZ"/>
              </w:rPr>
              <w:t>Сорғы құрылғысының м</w:t>
            </w:r>
            <w:r w:rsidRPr="008B751A">
              <w:rPr>
                <w:sz w:val="20"/>
                <w:szCs w:val="20"/>
              </w:rPr>
              <w:t>ашинис</w:t>
            </w:r>
            <w:r>
              <w:rPr>
                <w:sz w:val="20"/>
                <w:szCs w:val="20"/>
                <w:lang w:val="kk-KZ"/>
              </w:rPr>
              <w:t xml:space="preserve">і </w:t>
            </w:r>
          </w:p>
        </w:tc>
        <w:tc>
          <w:tcPr>
            <w:tcW w:w="1279"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sidRPr="008B751A">
              <w:rPr>
                <w:sz w:val="20"/>
                <w:szCs w:val="20"/>
              </w:rPr>
              <w:t> </w:t>
            </w:r>
          </w:p>
        </w:tc>
        <w:tc>
          <w:tcPr>
            <w:tcW w:w="1273"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Pr>
                <w:sz w:val="20"/>
                <w:szCs w:val="20"/>
                <w:lang w:val="kk-KZ"/>
              </w:rPr>
              <w:t>5</w:t>
            </w:r>
            <w:r w:rsidRPr="008B751A">
              <w:rPr>
                <w:sz w:val="20"/>
                <w:szCs w:val="20"/>
              </w:rPr>
              <w:t>00</w:t>
            </w:r>
          </w:p>
        </w:tc>
      </w:tr>
      <w:tr w:rsidR="008D2808" w:rsidRPr="008B751A" w:rsidTr="008E5D95">
        <w:trPr>
          <w:trHeight w:val="225"/>
        </w:trPr>
        <w:tc>
          <w:tcPr>
            <w:tcW w:w="79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808" w:rsidRPr="00FB376C" w:rsidRDefault="008D2808" w:rsidP="008E5D95">
            <w:pPr>
              <w:rPr>
                <w:sz w:val="20"/>
                <w:szCs w:val="20"/>
                <w:lang w:val="kk-KZ"/>
              </w:rPr>
            </w:pPr>
            <w:r w:rsidRPr="00FB376C">
              <w:rPr>
                <w:sz w:val="20"/>
                <w:szCs w:val="20"/>
                <w:lang w:val="kk-KZ"/>
              </w:rPr>
              <w:t>Үйінді құрастырғыш машинисі</w:t>
            </w:r>
          </w:p>
        </w:tc>
        <w:tc>
          <w:tcPr>
            <w:tcW w:w="1279" w:type="dxa"/>
            <w:tcBorders>
              <w:top w:val="single" w:sz="4" w:space="0" w:color="auto"/>
              <w:left w:val="nil"/>
              <w:bottom w:val="single" w:sz="4" w:space="0" w:color="auto"/>
              <w:right w:val="single" w:sz="4" w:space="0" w:color="auto"/>
            </w:tcBorders>
            <w:shd w:val="clear" w:color="auto" w:fill="auto"/>
            <w:noWrap/>
            <w:vAlign w:val="bottom"/>
          </w:tcPr>
          <w:p w:rsidR="008D2808" w:rsidRPr="00FB376C" w:rsidRDefault="008D2808" w:rsidP="008E5D95">
            <w:pPr>
              <w:jc w:val="center"/>
              <w:rPr>
                <w:sz w:val="20"/>
                <w:szCs w:val="20"/>
                <w:lang w:val="kk-KZ"/>
              </w:rPr>
            </w:pPr>
          </w:p>
        </w:tc>
        <w:tc>
          <w:tcPr>
            <w:tcW w:w="1273" w:type="dxa"/>
            <w:tcBorders>
              <w:top w:val="single" w:sz="4" w:space="0" w:color="auto"/>
              <w:left w:val="nil"/>
              <w:bottom w:val="single" w:sz="4" w:space="0" w:color="auto"/>
              <w:right w:val="single" w:sz="4" w:space="0" w:color="auto"/>
            </w:tcBorders>
            <w:shd w:val="clear" w:color="auto" w:fill="auto"/>
            <w:noWrap/>
            <w:vAlign w:val="bottom"/>
          </w:tcPr>
          <w:p w:rsidR="008D2808" w:rsidRPr="00FB376C" w:rsidRDefault="008D2808" w:rsidP="008E5D95">
            <w:pPr>
              <w:jc w:val="center"/>
              <w:rPr>
                <w:sz w:val="20"/>
                <w:szCs w:val="20"/>
                <w:lang w:val="kk-KZ"/>
              </w:rPr>
            </w:pPr>
            <w:r w:rsidRPr="00FB376C">
              <w:rPr>
                <w:sz w:val="20"/>
                <w:szCs w:val="20"/>
                <w:lang w:val="kk-KZ"/>
              </w:rPr>
              <w:t>600</w:t>
            </w:r>
          </w:p>
        </w:tc>
      </w:tr>
      <w:tr w:rsidR="008D2808" w:rsidRPr="008B751A" w:rsidTr="008E5D95">
        <w:trPr>
          <w:trHeight w:val="250"/>
        </w:trPr>
        <w:tc>
          <w:tcPr>
            <w:tcW w:w="7911" w:type="dxa"/>
            <w:tcBorders>
              <w:top w:val="nil"/>
              <w:left w:val="single" w:sz="4" w:space="0" w:color="auto"/>
              <w:bottom w:val="single" w:sz="4" w:space="0" w:color="auto"/>
              <w:right w:val="single" w:sz="4" w:space="0" w:color="auto"/>
            </w:tcBorders>
            <w:shd w:val="clear" w:color="auto" w:fill="auto"/>
            <w:noWrap/>
            <w:vAlign w:val="bottom"/>
          </w:tcPr>
          <w:p w:rsidR="008D2808" w:rsidRPr="008B751A" w:rsidRDefault="008D2808" w:rsidP="008E5D95">
            <w:pPr>
              <w:rPr>
                <w:sz w:val="20"/>
                <w:szCs w:val="20"/>
              </w:rPr>
            </w:pPr>
            <w:r>
              <w:rPr>
                <w:sz w:val="20"/>
                <w:szCs w:val="20"/>
                <w:lang w:val="kk-KZ"/>
              </w:rPr>
              <w:t>Құм тасымалдайтын құрылғының м</w:t>
            </w:r>
            <w:r w:rsidRPr="008B751A">
              <w:rPr>
                <w:sz w:val="20"/>
                <w:szCs w:val="20"/>
              </w:rPr>
              <w:t>ашинис</w:t>
            </w:r>
            <w:r>
              <w:rPr>
                <w:sz w:val="20"/>
                <w:szCs w:val="20"/>
                <w:lang w:val="kk-KZ"/>
              </w:rPr>
              <w:t xml:space="preserve">і </w:t>
            </w:r>
          </w:p>
        </w:tc>
        <w:tc>
          <w:tcPr>
            <w:tcW w:w="1279" w:type="dxa"/>
            <w:tcBorders>
              <w:top w:val="nil"/>
              <w:left w:val="nil"/>
              <w:bottom w:val="single" w:sz="4" w:space="0" w:color="auto"/>
              <w:right w:val="single" w:sz="4" w:space="0" w:color="auto"/>
            </w:tcBorders>
            <w:shd w:val="clear" w:color="auto" w:fill="auto"/>
            <w:noWrap/>
            <w:vAlign w:val="bottom"/>
          </w:tcPr>
          <w:p w:rsidR="008D2808" w:rsidRPr="001D233C" w:rsidRDefault="008D2808" w:rsidP="008E5D95">
            <w:pPr>
              <w:jc w:val="center"/>
              <w:rPr>
                <w:sz w:val="20"/>
                <w:szCs w:val="20"/>
                <w:lang w:val="kk-KZ"/>
              </w:rPr>
            </w:pPr>
          </w:p>
        </w:tc>
        <w:tc>
          <w:tcPr>
            <w:tcW w:w="1273"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sidRPr="008B751A">
              <w:rPr>
                <w:sz w:val="20"/>
                <w:szCs w:val="20"/>
              </w:rPr>
              <w:t>600</w:t>
            </w:r>
          </w:p>
        </w:tc>
      </w:tr>
      <w:tr w:rsidR="008D2808" w:rsidRPr="008B751A" w:rsidTr="008E5D95">
        <w:trPr>
          <w:trHeight w:val="200"/>
        </w:trPr>
        <w:tc>
          <w:tcPr>
            <w:tcW w:w="79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808" w:rsidRDefault="008D2808" w:rsidP="008E5D95">
            <w:pPr>
              <w:rPr>
                <w:sz w:val="20"/>
                <w:szCs w:val="20"/>
                <w:lang w:val="kk-KZ"/>
              </w:rPr>
            </w:pPr>
            <w:r>
              <w:rPr>
                <w:sz w:val="20"/>
                <w:szCs w:val="20"/>
                <w:lang w:val="kk-KZ"/>
              </w:rPr>
              <w:t xml:space="preserve">Үйінді қайырмасының машинисі </w:t>
            </w:r>
          </w:p>
        </w:tc>
        <w:tc>
          <w:tcPr>
            <w:tcW w:w="1279" w:type="dxa"/>
            <w:tcBorders>
              <w:top w:val="single" w:sz="4" w:space="0" w:color="auto"/>
              <w:left w:val="nil"/>
              <w:bottom w:val="single" w:sz="4" w:space="0" w:color="auto"/>
              <w:right w:val="single" w:sz="4" w:space="0" w:color="auto"/>
            </w:tcBorders>
            <w:shd w:val="clear" w:color="auto" w:fill="auto"/>
            <w:noWrap/>
            <w:vAlign w:val="bottom"/>
          </w:tcPr>
          <w:p w:rsidR="008D2808" w:rsidRPr="001D233C" w:rsidRDefault="008D2808" w:rsidP="008E5D95">
            <w:pPr>
              <w:jc w:val="center"/>
              <w:rPr>
                <w:sz w:val="20"/>
                <w:szCs w:val="20"/>
                <w:lang w:val="kk-KZ"/>
              </w:rPr>
            </w:pPr>
            <w:r>
              <w:rPr>
                <w:sz w:val="20"/>
                <w:szCs w:val="20"/>
                <w:lang w:val="kk-KZ"/>
              </w:rPr>
              <w:t>600</w:t>
            </w:r>
          </w:p>
        </w:tc>
        <w:tc>
          <w:tcPr>
            <w:tcW w:w="1273" w:type="dxa"/>
            <w:tcBorders>
              <w:top w:val="single" w:sz="4" w:space="0" w:color="auto"/>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p>
        </w:tc>
      </w:tr>
      <w:tr w:rsidR="008D2808" w:rsidRPr="008B751A" w:rsidTr="008E5D95">
        <w:trPr>
          <w:trHeight w:val="222"/>
        </w:trPr>
        <w:tc>
          <w:tcPr>
            <w:tcW w:w="7911" w:type="dxa"/>
            <w:tcBorders>
              <w:top w:val="nil"/>
              <w:left w:val="single" w:sz="4" w:space="0" w:color="auto"/>
              <w:bottom w:val="single" w:sz="4" w:space="0" w:color="auto"/>
              <w:right w:val="single" w:sz="4" w:space="0" w:color="auto"/>
            </w:tcBorders>
            <w:shd w:val="clear" w:color="auto" w:fill="auto"/>
            <w:noWrap/>
            <w:vAlign w:val="bottom"/>
          </w:tcPr>
          <w:p w:rsidR="008D2808" w:rsidRPr="00D8062E" w:rsidRDefault="008D2808" w:rsidP="008E5D95">
            <w:pPr>
              <w:rPr>
                <w:sz w:val="20"/>
                <w:szCs w:val="20"/>
                <w:lang w:val="kk-KZ"/>
              </w:rPr>
            </w:pPr>
            <w:r>
              <w:rPr>
                <w:sz w:val="20"/>
                <w:szCs w:val="20"/>
                <w:lang w:val="kk-KZ"/>
              </w:rPr>
              <w:t xml:space="preserve">Құм беруші құрылғының машинисі </w:t>
            </w:r>
          </w:p>
        </w:tc>
        <w:tc>
          <w:tcPr>
            <w:tcW w:w="1279"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p>
        </w:tc>
        <w:tc>
          <w:tcPr>
            <w:tcW w:w="1273"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sidRPr="008B751A">
              <w:rPr>
                <w:sz w:val="20"/>
                <w:szCs w:val="20"/>
              </w:rPr>
              <w:t>600</w:t>
            </w:r>
          </w:p>
        </w:tc>
      </w:tr>
      <w:tr w:rsidR="008D2808" w:rsidRPr="008B751A" w:rsidTr="008E5D95">
        <w:trPr>
          <w:trHeight w:val="262"/>
        </w:trPr>
        <w:tc>
          <w:tcPr>
            <w:tcW w:w="7911" w:type="dxa"/>
            <w:tcBorders>
              <w:top w:val="nil"/>
              <w:left w:val="single" w:sz="4" w:space="0" w:color="auto"/>
              <w:bottom w:val="single" w:sz="4" w:space="0" w:color="auto"/>
              <w:right w:val="single" w:sz="4" w:space="0" w:color="auto"/>
            </w:tcBorders>
            <w:shd w:val="clear" w:color="auto" w:fill="auto"/>
            <w:noWrap/>
            <w:vAlign w:val="bottom"/>
          </w:tcPr>
          <w:p w:rsidR="008D2808" w:rsidRPr="008B751A" w:rsidRDefault="008D2808" w:rsidP="008E5D95">
            <w:pPr>
              <w:rPr>
                <w:sz w:val="20"/>
                <w:szCs w:val="20"/>
              </w:rPr>
            </w:pPr>
            <w:r>
              <w:rPr>
                <w:sz w:val="20"/>
                <w:szCs w:val="20"/>
                <w:lang w:val="kk-KZ"/>
              </w:rPr>
              <w:t xml:space="preserve">Аға </w:t>
            </w:r>
            <w:r w:rsidRPr="008B751A">
              <w:rPr>
                <w:sz w:val="20"/>
                <w:szCs w:val="20"/>
              </w:rPr>
              <w:t>машинист,</w:t>
            </w:r>
            <w:r>
              <w:rPr>
                <w:sz w:val="20"/>
                <w:szCs w:val="20"/>
                <w:lang w:val="kk-KZ"/>
              </w:rPr>
              <w:t xml:space="preserve"> тарту агрегатының </w:t>
            </w:r>
            <w:r w:rsidRPr="008B751A">
              <w:rPr>
                <w:sz w:val="20"/>
                <w:szCs w:val="20"/>
              </w:rPr>
              <w:t>машинис</w:t>
            </w:r>
            <w:r>
              <w:rPr>
                <w:sz w:val="20"/>
                <w:szCs w:val="20"/>
                <w:lang w:val="kk-KZ"/>
              </w:rPr>
              <w:t xml:space="preserve">і </w:t>
            </w:r>
          </w:p>
        </w:tc>
        <w:tc>
          <w:tcPr>
            <w:tcW w:w="1279"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sidRPr="008B751A">
              <w:rPr>
                <w:sz w:val="20"/>
                <w:szCs w:val="20"/>
              </w:rPr>
              <w:t>600</w:t>
            </w:r>
          </w:p>
        </w:tc>
        <w:tc>
          <w:tcPr>
            <w:tcW w:w="1273"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sidRPr="008B751A">
              <w:rPr>
                <w:sz w:val="20"/>
                <w:szCs w:val="20"/>
              </w:rPr>
              <w:t>600</w:t>
            </w:r>
          </w:p>
        </w:tc>
      </w:tr>
      <w:tr w:rsidR="008D2808" w:rsidRPr="008B751A" w:rsidTr="008E5D95">
        <w:trPr>
          <w:trHeight w:val="262"/>
        </w:trPr>
        <w:tc>
          <w:tcPr>
            <w:tcW w:w="79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808" w:rsidRDefault="008D2808" w:rsidP="008E5D95">
            <w:pPr>
              <w:rPr>
                <w:sz w:val="20"/>
                <w:szCs w:val="20"/>
                <w:lang w:val="kk-KZ"/>
              </w:rPr>
            </w:pPr>
            <w:r>
              <w:rPr>
                <w:sz w:val="20"/>
                <w:szCs w:val="20"/>
                <w:lang w:val="kk-KZ"/>
              </w:rPr>
              <w:t>Арнайы киімдерді жуу және жөндеу бойынша машинисі</w:t>
            </w:r>
          </w:p>
        </w:tc>
        <w:tc>
          <w:tcPr>
            <w:tcW w:w="1279" w:type="dxa"/>
            <w:tcBorders>
              <w:top w:val="single" w:sz="4" w:space="0" w:color="auto"/>
              <w:left w:val="nil"/>
              <w:bottom w:val="single" w:sz="4" w:space="0" w:color="auto"/>
              <w:right w:val="single" w:sz="4" w:space="0" w:color="auto"/>
            </w:tcBorders>
            <w:shd w:val="clear" w:color="auto" w:fill="auto"/>
            <w:noWrap/>
            <w:vAlign w:val="bottom"/>
          </w:tcPr>
          <w:p w:rsidR="008D2808" w:rsidRPr="00F15D29" w:rsidRDefault="008D2808" w:rsidP="008E5D95">
            <w:pPr>
              <w:jc w:val="center"/>
              <w:rPr>
                <w:sz w:val="20"/>
                <w:szCs w:val="20"/>
                <w:lang w:val="kk-KZ"/>
              </w:rPr>
            </w:pPr>
            <w:r>
              <w:rPr>
                <w:sz w:val="20"/>
                <w:szCs w:val="20"/>
                <w:lang w:val="kk-KZ"/>
              </w:rPr>
              <w:t>500</w:t>
            </w:r>
          </w:p>
        </w:tc>
        <w:tc>
          <w:tcPr>
            <w:tcW w:w="1273" w:type="dxa"/>
            <w:tcBorders>
              <w:top w:val="single" w:sz="4" w:space="0" w:color="auto"/>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p>
        </w:tc>
      </w:tr>
      <w:tr w:rsidR="008D2808" w:rsidRPr="008B751A" w:rsidTr="008E5D95">
        <w:trPr>
          <w:trHeight w:val="184"/>
        </w:trPr>
        <w:tc>
          <w:tcPr>
            <w:tcW w:w="79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808" w:rsidRDefault="008D2808" w:rsidP="008E5D95">
            <w:pPr>
              <w:rPr>
                <w:sz w:val="20"/>
                <w:szCs w:val="20"/>
                <w:lang w:val="kk-KZ"/>
              </w:rPr>
            </w:pPr>
            <w:r>
              <w:rPr>
                <w:sz w:val="20"/>
                <w:szCs w:val="20"/>
                <w:lang w:val="kk-KZ"/>
              </w:rPr>
              <w:t xml:space="preserve">Көтеру машинасының машинисі (жерасты) </w:t>
            </w:r>
          </w:p>
        </w:tc>
        <w:tc>
          <w:tcPr>
            <w:tcW w:w="1279" w:type="dxa"/>
            <w:tcBorders>
              <w:top w:val="single" w:sz="4" w:space="0" w:color="auto"/>
              <w:left w:val="nil"/>
              <w:bottom w:val="single" w:sz="4" w:space="0" w:color="auto"/>
              <w:right w:val="single" w:sz="4" w:space="0" w:color="auto"/>
            </w:tcBorders>
            <w:shd w:val="clear" w:color="auto" w:fill="auto"/>
            <w:noWrap/>
            <w:vAlign w:val="bottom"/>
          </w:tcPr>
          <w:p w:rsidR="008D2808" w:rsidRDefault="008D2808" w:rsidP="008E5D95">
            <w:pPr>
              <w:jc w:val="center"/>
              <w:rPr>
                <w:sz w:val="20"/>
                <w:szCs w:val="20"/>
                <w:lang w:val="kk-KZ"/>
              </w:rPr>
            </w:pPr>
            <w:r>
              <w:rPr>
                <w:sz w:val="20"/>
                <w:szCs w:val="20"/>
                <w:lang w:val="kk-KZ"/>
              </w:rPr>
              <w:t>800</w:t>
            </w:r>
          </w:p>
        </w:tc>
        <w:tc>
          <w:tcPr>
            <w:tcW w:w="1273" w:type="dxa"/>
            <w:tcBorders>
              <w:top w:val="single" w:sz="4" w:space="0" w:color="auto"/>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p>
        </w:tc>
      </w:tr>
      <w:tr w:rsidR="008D2808" w:rsidRPr="008B751A" w:rsidTr="008E5D95">
        <w:trPr>
          <w:trHeight w:val="262"/>
        </w:trPr>
        <w:tc>
          <w:tcPr>
            <w:tcW w:w="79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808" w:rsidRDefault="008D2808" w:rsidP="008E5D95">
            <w:pPr>
              <w:rPr>
                <w:sz w:val="20"/>
                <w:szCs w:val="20"/>
                <w:lang w:val="kk-KZ"/>
              </w:rPr>
            </w:pPr>
            <w:r>
              <w:rPr>
                <w:sz w:val="20"/>
                <w:szCs w:val="20"/>
                <w:lang w:val="kk-KZ"/>
              </w:rPr>
              <w:t xml:space="preserve">Сынама алушы машинасының машинисі </w:t>
            </w:r>
          </w:p>
        </w:tc>
        <w:tc>
          <w:tcPr>
            <w:tcW w:w="1279" w:type="dxa"/>
            <w:tcBorders>
              <w:top w:val="single" w:sz="4" w:space="0" w:color="auto"/>
              <w:left w:val="nil"/>
              <w:bottom w:val="single" w:sz="4" w:space="0" w:color="auto"/>
              <w:right w:val="single" w:sz="4" w:space="0" w:color="auto"/>
            </w:tcBorders>
            <w:shd w:val="clear" w:color="auto" w:fill="auto"/>
            <w:noWrap/>
            <w:vAlign w:val="bottom"/>
          </w:tcPr>
          <w:p w:rsidR="008D2808" w:rsidRDefault="008D2808" w:rsidP="008E5D95">
            <w:pPr>
              <w:jc w:val="center"/>
              <w:rPr>
                <w:sz w:val="20"/>
                <w:szCs w:val="20"/>
                <w:lang w:val="kk-KZ"/>
              </w:rPr>
            </w:pPr>
            <w:r>
              <w:rPr>
                <w:sz w:val="20"/>
                <w:szCs w:val="20"/>
                <w:lang w:val="kk-KZ"/>
              </w:rPr>
              <w:t>600</w:t>
            </w:r>
          </w:p>
        </w:tc>
        <w:tc>
          <w:tcPr>
            <w:tcW w:w="1273" w:type="dxa"/>
            <w:tcBorders>
              <w:top w:val="single" w:sz="4" w:space="0" w:color="auto"/>
              <w:left w:val="nil"/>
              <w:bottom w:val="single" w:sz="4" w:space="0" w:color="auto"/>
              <w:right w:val="single" w:sz="4" w:space="0" w:color="auto"/>
            </w:tcBorders>
            <w:shd w:val="clear" w:color="auto" w:fill="auto"/>
            <w:noWrap/>
            <w:vAlign w:val="bottom"/>
          </w:tcPr>
          <w:p w:rsidR="008D2808" w:rsidRPr="00F15D29" w:rsidRDefault="008D2808" w:rsidP="008E5D95">
            <w:pPr>
              <w:jc w:val="center"/>
              <w:rPr>
                <w:sz w:val="20"/>
                <w:szCs w:val="20"/>
                <w:lang w:val="kk-KZ"/>
              </w:rPr>
            </w:pPr>
            <w:r>
              <w:rPr>
                <w:sz w:val="20"/>
                <w:szCs w:val="20"/>
                <w:lang w:val="kk-KZ"/>
              </w:rPr>
              <w:t>600</w:t>
            </w:r>
          </w:p>
        </w:tc>
      </w:tr>
      <w:tr w:rsidR="008D2808" w:rsidRPr="008B751A" w:rsidTr="008E5D95">
        <w:trPr>
          <w:trHeight w:val="172"/>
        </w:trPr>
        <w:tc>
          <w:tcPr>
            <w:tcW w:w="79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808" w:rsidRDefault="008D2808" w:rsidP="008E5D95">
            <w:pPr>
              <w:rPr>
                <w:sz w:val="20"/>
                <w:szCs w:val="20"/>
                <w:lang w:val="kk-KZ"/>
              </w:rPr>
            </w:pPr>
            <w:r>
              <w:rPr>
                <w:sz w:val="20"/>
                <w:szCs w:val="20"/>
                <w:lang w:val="kk-KZ"/>
              </w:rPr>
              <w:t xml:space="preserve">Жол машиналарының машинисі </w:t>
            </w:r>
          </w:p>
        </w:tc>
        <w:tc>
          <w:tcPr>
            <w:tcW w:w="1279" w:type="dxa"/>
            <w:tcBorders>
              <w:top w:val="single" w:sz="4" w:space="0" w:color="auto"/>
              <w:left w:val="nil"/>
              <w:bottom w:val="single" w:sz="4" w:space="0" w:color="auto"/>
              <w:right w:val="single" w:sz="4" w:space="0" w:color="auto"/>
            </w:tcBorders>
            <w:shd w:val="clear" w:color="auto" w:fill="auto"/>
            <w:noWrap/>
            <w:vAlign w:val="bottom"/>
          </w:tcPr>
          <w:p w:rsidR="008D2808" w:rsidRDefault="008D2808" w:rsidP="008E5D95">
            <w:pPr>
              <w:jc w:val="center"/>
              <w:rPr>
                <w:sz w:val="20"/>
                <w:szCs w:val="20"/>
                <w:lang w:val="kk-KZ"/>
              </w:rPr>
            </w:pPr>
            <w:r>
              <w:rPr>
                <w:sz w:val="20"/>
                <w:szCs w:val="20"/>
                <w:lang w:val="kk-KZ"/>
              </w:rPr>
              <w:t>600</w:t>
            </w:r>
          </w:p>
        </w:tc>
        <w:tc>
          <w:tcPr>
            <w:tcW w:w="1273" w:type="dxa"/>
            <w:tcBorders>
              <w:top w:val="single" w:sz="4" w:space="0" w:color="auto"/>
              <w:left w:val="nil"/>
              <w:bottom w:val="single" w:sz="4" w:space="0" w:color="auto"/>
              <w:right w:val="single" w:sz="4" w:space="0" w:color="auto"/>
            </w:tcBorders>
            <w:shd w:val="clear" w:color="auto" w:fill="auto"/>
            <w:noWrap/>
            <w:vAlign w:val="bottom"/>
          </w:tcPr>
          <w:p w:rsidR="008D2808" w:rsidRDefault="008D2808" w:rsidP="008E5D95">
            <w:pPr>
              <w:jc w:val="center"/>
              <w:rPr>
                <w:sz w:val="20"/>
                <w:szCs w:val="20"/>
                <w:lang w:val="kk-KZ"/>
              </w:rPr>
            </w:pPr>
            <w:r>
              <w:rPr>
                <w:sz w:val="20"/>
                <w:szCs w:val="20"/>
                <w:lang w:val="kk-KZ"/>
              </w:rPr>
              <w:t>600</w:t>
            </w:r>
          </w:p>
        </w:tc>
      </w:tr>
      <w:tr w:rsidR="008D2808" w:rsidRPr="008B751A" w:rsidTr="008E5D95">
        <w:trPr>
          <w:trHeight w:val="338"/>
        </w:trPr>
        <w:tc>
          <w:tcPr>
            <w:tcW w:w="79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808" w:rsidRDefault="008D2808" w:rsidP="008E5D95">
            <w:pPr>
              <w:rPr>
                <w:sz w:val="20"/>
                <w:szCs w:val="20"/>
                <w:lang w:val="kk-KZ"/>
              </w:rPr>
            </w:pPr>
            <w:r>
              <w:rPr>
                <w:sz w:val="20"/>
                <w:szCs w:val="20"/>
                <w:lang w:val="kk-KZ"/>
              </w:rPr>
              <w:t xml:space="preserve">Тепловоз машинисі </w:t>
            </w:r>
          </w:p>
        </w:tc>
        <w:tc>
          <w:tcPr>
            <w:tcW w:w="1279" w:type="dxa"/>
            <w:tcBorders>
              <w:top w:val="single" w:sz="4" w:space="0" w:color="auto"/>
              <w:left w:val="nil"/>
              <w:bottom w:val="single" w:sz="4" w:space="0" w:color="auto"/>
              <w:right w:val="single" w:sz="4" w:space="0" w:color="auto"/>
            </w:tcBorders>
            <w:shd w:val="clear" w:color="auto" w:fill="auto"/>
            <w:noWrap/>
            <w:vAlign w:val="bottom"/>
          </w:tcPr>
          <w:p w:rsidR="008D2808" w:rsidRDefault="008D2808" w:rsidP="008E5D95">
            <w:pPr>
              <w:jc w:val="center"/>
              <w:rPr>
                <w:sz w:val="20"/>
                <w:szCs w:val="20"/>
                <w:lang w:val="kk-KZ"/>
              </w:rPr>
            </w:pPr>
            <w:r>
              <w:rPr>
                <w:sz w:val="20"/>
                <w:szCs w:val="20"/>
                <w:lang w:val="kk-KZ"/>
              </w:rPr>
              <w:t>600</w:t>
            </w:r>
          </w:p>
        </w:tc>
        <w:tc>
          <w:tcPr>
            <w:tcW w:w="1273" w:type="dxa"/>
            <w:tcBorders>
              <w:top w:val="single" w:sz="4" w:space="0" w:color="auto"/>
              <w:left w:val="nil"/>
              <w:bottom w:val="single" w:sz="4" w:space="0" w:color="auto"/>
              <w:right w:val="single" w:sz="4" w:space="0" w:color="auto"/>
            </w:tcBorders>
            <w:shd w:val="clear" w:color="auto" w:fill="auto"/>
            <w:noWrap/>
            <w:vAlign w:val="bottom"/>
          </w:tcPr>
          <w:p w:rsidR="008D2808" w:rsidRDefault="008D2808" w:rsidP="008E5D95">
            <w:pPr>
              <w:jc w:val="center"/>
              <w:rPr>
                <w:sz w:val="20"/>
                <w:szCs w:val="20"/>
                <w:lang w:val="kk-KZ"/>
              </w:rPr>
            </w:pPr>
            <w:r>
              <w:rPr>
                <w:sz w:val="20"/>
                <w:szCs w:val="20"/>
                <w:lang w:val="kk-KZ"/>
              </w:rPr>
              <w:t>600</w:t>
            </w:r>
          </w:p>
        </w:tc>
      </w:tr>
      <w:tr w:rsidR="008D2808" w:rsidRPr="008B751A" w:rsidTr="008E5D95">
        <w:trPr>
          <w:trHeight w:val="222"/>
        </w:trPr>
        <w:tc>
          <w:tcPr>
            <w:tcW w:w="79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808" w:rsidRDefault="008D2808" w:rsidP="008E5D95">
            <w:pPr>
              <w:rPr>
                <w:sz w:val="20"/>
                <w:szCs w:val="20"/>
                <w:lang w:val="kk-KZ"/>
              </w:rPr>
            </w:pPr>
            <w:r>
              <w:rPr>
                <w:sz w:val="20"/>
                <w:szCs w:val="20"/>
                <w:lang w:val="kk-KZ"/>
              </w:rPr>
              <w:t xml:space="preserve">Тепловоз машинисі (депо жанында) </w:t>
            </w:r>
          </w:p>
        </w:tc>
        <w:tc>
          <w:tcPr>
            <w:tcW w:w="1279" w:type="dxa"/>
            <w:tcBorders>
              <w:top w:val="single" w:sz="4" w:space="0" w:color="auto"/>
              <w:left w:val="nil"/>
              <w:bottom w:val="single" w:sz="4" w:space="0" w:color="auto"/>
              <w:right w:val="single" w:sz="4" w:space="0" w:color="auto"/>
            </w:tcBorders>
            <w:shd w:val="clear" w:color="auto" w:fill="auto"/>
            <w:noWrap/>
            <w:vAlign w:val="bottom"/>
          </w:tcPr>
          <w:p w:rsidR="008D2808" w:rsidRDefault="008D2808" w:rsidP="008E5D95">
            <w:pPr>
              <w:jc w:val="center"/>
              <w:rPr>
                <w:sz w:val="20"/>
                <w:szCs w:val="20"/>
                <w:lang w:val="kk-KZ"/>
              </w:rPr>
            </w:pPr>
          </w:p>
        </w:tc>
        <w:tc>
          <w:tcPr>
            <w:tcW w:w="1273" w:type="dxa"/>
            <w:tcBorders>
              <w:top w:val="single" w:sz="4" w:space="0" w:color="auto"/>
              <w:left w:val="nil"/>
              <w:bottom w:val="single" w:sz="4" w:space="0" w:color="auto"/>
              <w:right w:val="single" w:sz="4" w:space="0" w:color="auto"/>
            </w:tcBorders>
            <w:shd w:val="clear" w:color="auto" w:fill="auto"/>
            <w:noWrap/>
            <w:vAlign w:val="bottom"/>
          </w:tcPr>
          <w:p w:rsidR="008D2808" w:rsidRDefault="008D2808" w:rsidP="008E5D95">
            <w:pPr>
              <w:jc w:val="center"/>
              <w:rPr>
                <w:sz w:val="20"/>
                <w:szCs w:val="20"/>
                <w:lang w:val="kk-KZ"/>
              </w:rPr>
            </w:pPr>
            <w:r>
              <w:rPr>
                <w:sz w:val="20"/>
                <w:szCs w:val="20"/>
                <w:lang w:val="kk-KZ"/>
              </w:rPr>
              <w:t>600</w:t>
            </w:r>
          </w:p>
        </w:tc>
      </w:tr>
      <w:tr w:rsidR="008D2808" w:rsidRPr="008B751A" w:rsidTr="008E5D95">
        <w:trPr>
          <w:trHeight w:val="225"/>
        </w:trPr>
        <w:tc>
          <w:tcPr>
            <w:tcW w:w="79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808" w:rsidRDefault="008D2808" w:rsidP="008E5D95">
            <w:pPr>
              <w:rPr>
                <w:sz w:val="20"/>
                <w:szCs w:val="20"/>
                <w:lang w:val="kk-KZ"/>
              </w:rPr>
            </w:pPr>
            <w:r>
              <w:rPr>
                <w:sz w:val="20"/>
                <w:szCs w:val="20"/>
                <w:lang w:val="kk-KZ"/>
              </w:rPr>
              <w:t xml:space="preserve">Тепловоз машинисі (аға машинисі) </w:t>
            </w:r>
          </w:p>
        </w:tc>
        <w:tc>
          <w:tcPr>
            <w:tcW w:w="1279" w:type="dxa"/>
            <w:tcBorders>
              <w:top w:val="single" w:sz="4" w:space="0" w:color="auto"/>
              <w:left w:val="nil"/>
              <w:bottom w:val="single" w:sz="4" w:space="0" w:color="auto"/>
              <w:right w:val="single" w:sz="4" w:space="0" w:color="auto"/>
            </w:tcBorders>
            <w:shd w:val="clear" w:color="auto" w:fill="auto"/>
            <w:noWrap/>
            <w:vAlign w:val="bottom"/>
          </w:tcPr>
          <w:p w:rsidR="008D2808" w:rsidRDefault="008D2808" w:rsidP="008E5D95">
            <w:pPr>
              <w:jc w:val="center"/>
              <w:rPr>
                <w:sz w:val="20"/>
                <w:szCs w:val="20"/>
                <w:lang w:val="kk-KZ"/>
              </w:rPr>
            </w:pPr>
            <w:r>
              <w:rPr>
                <w:sz w:val="20"/>
                <w:szCs w:val="20"/>
                <w:lang w:val="kk-KZ"/>
              </w:rPr>
              <w:t>600</w:t>
            </w:r>
          </w:p>
        </w:tc>
        <w:tc>
          <w:tcPr>
            <w:tcW w:w="1273" w:type="dxa"/>
            <w:tcBorders>
              <w:top w:val="single" w:sz="4" w:space="0" w:color="auto"/>
              <w:left w:val="nil"/>
              <w:bottom w:val="single" w:sz="4" w:space="0" w:color="auto"/>
              <w:right w:val="single" w:sz="4" w:space="0" w:color="auto"/>
            </w:tcBorders>
            <w:shd w:val="clear" w:color="auto" w:fill="auto"/>
            <w:noWrap/>
            <w:vAlign w:val="bottom"/>
          </w:tcPr>
          <w:p w:rsidR="008D2808" w:rsidRDefault="008D2808" w:rsidP="008E5D95">
            <w:pPr>
              <w:jc w:val="center"/>
              <w:rPr>
                <w:sz w:val="20"/>
                <w:szCs w:val="20"/>
                <w:lang w:val="kk-KZ"/>
              </w:rPr>
            </w:pPr>
            <w:r>
              <w:rPr>
                <w:sz w:val="20"/>
                <w:szCs w:val="20"/>
                <w:lang w:val="kk-KZ"/>
              </w:rPr>
              <w:t>600</w:t>
            </w:r>
          </w:p>
        </w:tc>
      </w:tr>
      <w:tr w:rsidR="008D2808" w:rsidRPr="008B751A" w:rsidTr="008E5D95">
        <w:trPr>
          <w:trHeight w:val="237"/>
        </w:trPr>
        <w:tc>
          <w:tcPr>
            <w:tcW w:w="79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808" w:rsidRPr="00F15D29" w:rsidRDefault="008D2808" w:rsidP="008E5D95">
            <w:pPr>
              <w:rPr>
                <w:sz w:val="20"/>
                <w:szCs w:val="20"/>
                <w:lang w:val="kk-KZ"/>
              </w:rPr>
            </w:pPr>
            <w:r>
              <w:rPr>
                <w:sz w:val="20"/>
                <w:szCs w:val="20"/>
                <w:lang w:val="kk-KZ"/>
              </w:rPr>
              <w:t xml:space="preserve">Тарту агрегатының </w:t>
            </w:r>
            <w:r w:rsidRPr="008B751A">
              <w:rPr>
                <w:sz w:val="20"/>
                <w:szCs w:val="20"/>
              </w:rPr>
              <w:t>машинис</w:t>
            </w:r>
            <w:r>
              <w:rPr>
                <w:sz w:val="20"/>
                <w:szCs w:val="20"/>
                <w:lang w:val="kk-KZ"/>
              </w:rPr>
              <w:t xml:space="preserve">і </w:t>
            </w:r>
          </w:p>
        </w:tc>
        <w:tc>
          <w:tcPr>
            <w:tcW w:w="1279" w:type="dxa"/>
            <w:tcBorders>
              <w:top w:val="single" w:sz="4" w:space="0" w:color="auto"/>
              <w:left w:val="nil"/>
              <w:bottom w:val="single" w:sz="4" w:space="0" w:color="auto"/>
              <w:right w:val="single" w:sz="4" w:space="0" w:color="auto"/>
            </w:tcBorders>
            <w:shd w:val="clear" w:color="auto" w:fill="auto"/>
            <w:noWrap/>
            <w:vAlign w:val="bottom"/>
          </w:tcPr>
          <w:p w:rsidR="008D2808" w:rsidRPr="00F15D29" w:rsidRDefault="008D2808" w:rsidP="008E5D95">
            <w:pPr>
              <w:jc w:val="center"/>
              <w:rPr>
                <w:sz w:val="20"/>
                <w:szCs w:val="20"/>
                <w:lang w:val="kk-KZ"/>
              </w:rPr>
            </w:pPr>
            <w:r>
              <w:rPr>
                <w:sz w:val="20"/>
                <w:szCs w:val="20"/>
                <w:lang w:val="kk-KZ"/>
              </w:rPr>
              <w:t>600</w:t>
            </w:r>
          </w:p>
        </w:tc>
        <w:tc>
          <w:tcPr>
            <w:tcW w:w="1273" w:type="dxa"/>
            <w:tcBorders>
              <w:top w:val="nil"/>
              <w:left w:val="nil"/>
              <w:bottom w:val="single" w:sz="4" w:space="0" w:color="auto"/>
              <w:right w:val="single" w:sz="4" w:space="0" w:color="auto"/>
            </w:tcBorders>
            <w:shd w:val="clear" w:color="auto" w:fill="auto"/>
            <w:noWrap/>
            <w:vAlign w:val="bottom"/>
          </w:tcPr>
          <w:p w:rsidR="008D2808" w:rsidRPr="007220A8" w:rsidRDefault="008D2808" w:rsidP="008E5D95">
            <w:pPr>
              <w:jc w:val="center"/>
              <w:rPr>
                <w:sz w:val="20"/>
                <w:szCs w:val="20"/>
                <w:lang w:val="kk-KZ"/>
              </w:rPr>
            </w:pPr>
            <w:r>
              <w:rPr>
                <w:sz w:val="20"/>
                <w:szCs w:val="20"/>
                <w:lang w:val="kk-KZ"/>
              </w:rPr>
              <w:t>600</w:t>
            </w:r>
          </w:p>
        </w:tc>
      </w:tr>
      <w:tr w:rsidR="008D2808" w:rsidRPr="008B751A" w:rsidTr="008E5D95">
        <w:trPr>
          <w:trHeight w:val="222"/>
        </w:trPr>
        <w:tc>
          <w:tcPr>
            <w:tcW w:w="79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808" w:rsidRPr="00F15D29" w:rsidRDefault="008D2808" w:rsidP="008E5D95">
            <w:pPr>
              <w:rPr>
                <w:sz w:val="20"/>
                <w:szCs w:val="20"/>
                <w:lang w:val="kk-KZ"/>
              </w:rPr>
            </w:pPr>
            <w:r>
              <w:rPr>
                <w:sz w:val="20"/>
                <w:szCs w:val="20"/>
                <w:lang w:val="kk-KZ"/>
              </w:rPr>
              <w:t xml:space="preserve">Тарту агрегатының </w:t>
            </w:r>
            <w:r w:rsidRPr="008B751A">
              <w:rPr>
                <w:sz w:val="20"/>
                <w:szCs w:val="20"/>
              </w:rPr>
              <w:t>машинис</w:t>
            </w:r>
            <w:r>
              <w:rPr>
                <w:sz w:val="20"/>
                <w:szCs w:val="20"/>
                <w:lang w:val="kk-KZ"/>
              </w:rPr>
              <w:t xml:space="preserve">і </w:t>
            </w:r>
            <w:r w:rsidRPr="008B751A">
              <w:rPr>
                <w:sz w:val="20"/>
                <w:szCs w:val="20"/>
              </w:rPr>
              <w:t>(</w:t>
            </w:r>
            <w:r>
              <w:rPr>
                <w:sz w:val="20"/>
                <w:szCs w:val="20"/>
                <w:lang w:val="kk-KZ"/>
              </w:rPr>
              <w:t>депо</w:t>
            </w:r>
            <w:r w:rsidRPr="008B751A">
              <w:rPr>
                <w:sz w:val="20"/>
                <w:szCs w:val="20"/>
              </w:rPr>
              <w:t>)</w:t>
            </w:r>
          </w:p>
        </w:tc>
        <w:tc>
          <w:tcPr>
            <w:tcW w:w="1279" w:type="dxa"/>
            <w:tcBorders>
              <w:top w:val="single" w:sz="4" w:space="0" w:color="auto"/>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p>
        </w:tc>
        <w:tc>
          <w:tcPr>
            <w:tcW w:w="1273" w:type="dxa"/>
            <w:tcBorders>
              <w:top w:val="single" w:sz="4" w:space="0" w:color="auto"/>
              <w:left w:val="nil"/>
              <w:bottom w:val="single" w:sz="4" w:space="0" w:color="auto"/>
              <w:right w:val="single" w:sz="4" w:space="0" w:color="auto"/>
            </w:tcBorders>
            <w:shd w:val="clear" w:color="auto" w:fill="auto"/>
            <w:noWrap/>
            <w:vAlign w:val="bottom"/>
          </w:tcPr>
          <w:p w:rsidR="008D2808" w:rsidRPr="007220A8" w:rsidRDefault="008D2808" w:rsidP="008E5D95">
            <w:pPr>
              <w:jc w:val="center"/>
              <w:rPr>
                <w:sz w:val="20"/>
                <w:szCs w:val="20"/>
                <w:lang w:val="kk-KZ"/>
              </w:rPr>
            </w:pPr>
            <w:r>
              <w:rPr>
                <w:sz w:val="20"/>
                <w:szCs w:val="20"/>
                <w:lang w:val="kk-KZ"/>
              </w:rPr>
              <w:t>600</w:t>
            </w:r>
          </w:p>
        </w:tc>
      </w:tr>
      <w:tr w:rsidR="008D2808" w:rsidRPr="008B751A" w:rsidTr="008E5D95">
        <w:trPr>
          <w:trHeight w:val="225"/>
        </w:trPr>
        <w:tc>
          <w:tcPr>
            <w:tcW w:w="79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808" w:rsidRDefault="008D2808" w:rsidP="008E5D95">
            <w:pPr>
              <w:rPr>
                <w:sz w:val="20"/>
                <w:szCs w:val="20"/>
                <w:lang w:val="kk-KZ"/>
              </w:rPr>
            </w:pPr>
            <w:r>
              <w:rPr>
                <w:sz w:val="20"/>
                <w:szCs w:val="20"/>
                <w:lang w:val="kk-KZ"/>
              </w:rPr>
              <w:t xml:space="preserve">Тарту агрегатының </w:t>
            </w:r>
            <w:r w:rsidRPr="008B751A">
              <w:rPr>
                <w:sz w:val="20"/>
                <w:szCs w:val="20"/>
              </w:rPr>
              <w:t>машинис</w:t>
            </w:r>
            <w:r>
              <w:rPr>
                <w:sz w:val="20"/>
                <w:szCs w:val="20"/>
                <w:lang w:val="kk-KZ"/>
              </w:rPr>
              <w:t xml:space="preserve">і </w:t>
            </w:r>
            <w:r w:rsidRPr="008B751A">
              <w:rPr>
                <w:sz w:val="20"/>
                <w:szCs w:val="20"/>
              </w:rPr>
              <w:t>(</w:t>
            </w:r>
            <w:r>
              <w:rPr>
                <w:sz w:val="20"/>
                <w:szCs w:val="20"/>
                <w:lang w:val="kk-KZ"/>
              </w:rPr>
              <w:t>аға</w:t>
            </w:r>
            <w:r w:rsidRPr="008B751A">
              <w:rPr>
                <w:sz w:val="20"/>
                <w:szCs w:val="20"/>
              </w:rPr>
              <w:t>)</w:t>
            </w:r>
          </w:p>
        </w:tc>
        <w:tc>
          <w:tcPr>
            <w:tcW w:w="1279" w:type="dxa"/>
            <w:tcBorders>
              <w:top w:val="single" w:sz="4" w:space="0" w:color="auto"/>
              <w:left w:val="nil"/>
              <w:bottom w:val="single" w:sz="4" w:space="0" w:color="auto"/>
              <w:right w:val="single" w:sz="4" w:space="0" w:color="auto"/>
            </w:tcBorders>
            <w:shd w:val="clear" w:color="auto" w:fill="auto"/>
            <w:noWrap/>
            <w:vAlign w:val="bottom"/>
          </w:tcPr>
          <w:p w:rsidR="008D2808" w:rsidRPr="00F15D29" w:rsidRDefault="008D2808" w:rsidP="008E5D95">
            <w:pPr>
              <w:jc w:val="center"/>
              <w:rPr>
                <w:sz w:val="20"/>
                <w:szCs w:val="20"/>
                <w:lang w:val="kk-KZ"/>
              </w:rPr>
            </w:pPr>
            <w:r>
              <w:rPr>
                <w:sz w:val="20"/>
                <w:szCs w:val="20"/>
                <w:lang w:val="kk-KZ"/>
              </w:rPr>
              <w:t>600</w:t>
            </w:r>
          </w:p>
        </w:tc>
        <w:tc>
          <w:tcPr>
            <w:tcW w:w="1273" w:type="dxa"/>
            <w:tcBorders>
              <w:top w:val="single" w:sz="4" w:space="0" w:color="auto"/>
              <w:left w:val="nil"/>
              <w:bottom w:val="single" w:sz="4" w:space="0" w:color="auto"/>
              <w:right w:val="single" w:sz="4" w:space="0" w:color="auto"/>
            </w:tcBorders>
            <w:shd w:val="clear" w:color="auto" w:fill="auto"/>
            <w:noWrap/>
            <w:vAlign w:val="bottom"/>
          </w:tcPr>
          <w:p w:rsidR="008D2808" w:rsidRDefault="008D2808" w:rsidP="008E5D95">
            <w:pPr>
              <w:jc w:val="center"/>
              <w:rPr>
                <w:sz w:val="20"/>
                <w:szCs w:val="20"/>
                <w:lang w:val="kk-KZ"/>
              </w:rPr>
            </w:pPr>
            <w:r>
              <w:rPr>
                <w:sz w:val="20"/>
                <w:szCs w:val="20"/>
                <w:lang w:val="kk-KZ"/>
              </w:rPr>
              <w:t>600</w:t>
            </w:r>
          </w:p>
        </w:tc>
      </w:tr>
      <w:tr w:rsidR="008D2808" w:rsidRPr="008B751A" w:rsidTr="008E5D95">
        <w:trPr>
          <w:trHeight w:val="222"/>
        </w:trPr>
        <w:tc>
          <w:tcPr>
            <w:tcW w:w="79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808" w:rsidRPr="00FB7900" w:rsidRDefault="008D2808" w:rsidP="008E5D95">
            <w:pPr>
              <w:rPr>
                <w:sz w:val="20"/>
                <w:szCs w:val="20"/>
                <w:lang w:val="kk-KZ"/>
              </w:rPr>
            </w:pPr>
            <w:r>
              <w:rPr>
                <w:sz w:val="20"/>
                <w:szCs w:val="20"/>
                <w:lang w:val="kk-KZ"/>
              </w:rPr>
              <w:t>Э</w:t>
            </w:r>
            <w:r>
              <w:rPr>
                <w:sz w:val="20"/>
                <w:szCs w:val="20"/>
              </w:rPr>
              <w:t>кскаватор</w:t>
            </w:r>
            <w:r>
              <w:rPr>
                <w:sz w:val="20"/>
                <w:szCs w:val="20"/>
                <w:lang w:val="kk-KZ"/>
              </w:rPr>
              <w:t>дың машинисі</w:t>
            </w:r>
          </w:p>
        </w:tc>
        <w:tc>
          <w:tcPr>
            <w:tcW w:w="1279"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sidRPr="008B751A">
              <w:rPr>
                <w:sz w:val="20"/>
                <w:szCs w:val="20"/>
              </w:rPr>
              <w:t>600</w:t>
            </w:r>
          </w:p>
        </w:tc>
        <w:tc>
          <w:tcPr>
            <w:tcW w:w="1273"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sidRPr="008B751A">
              <w:rPr>
                <w:sz w:val="20"/>
                <w:szCs w:val="20"/>
              </w:rPr>
              <w:t> </w:t>
            </w:r>
          </w:p>
        </w:tc>
      </w:tr>
      <w:tr w:rsidR="008D2808" w:rsidRPr="008B751A" w:rsidTr="008E5D95">
        <w:trPr>
          <w:trHeight w:val="212"/>
        </w:trPr>
        <w:tc>
          <w:tcPr>
            <w:tcW w:w="7911" w:type="dxa"/>
            <w:tcBorders>
              <w:top w:val="nil"/>
              <w:left w:val="single" w:sz="4" w:space="0" w:color="auto"/>
              <w:bottom w:val="single" w:sz="4" w:space="0" w:color="auto"/>
              <w:right w:val="single" w:sz="4" w:space="0" w:color="auto"/>
            </w:tcBorders>
            <w:shd w:val="clear" w:color="auto" w:fill="auto"/>
            <w:noWrap/>
            <w:vAlign w:val="bottom"/>
          </w:tcPr>
          <w:p w:rsidR="008D2808" w:rsidRPr="00FB7900" w:rsidRDefault="008D2808" w:rsidP="008E5D95">
            <w:pPr>
              <w:rPr>
                <w:sz w:val="20"/>
                <w:szCs w:val="20"/>
                <w:lang w:val="kk-KZ"/>
              </w:rPr>
            </w:pPr>
            <w:r>
              <w:rPr>
                <w:sz w:val="20"/>
                <w:szCs w:val="20"/>
                <w:lang w:val="kk-KZ"/>
              </w:rPr>
              <w:t>Э</w:t>
            </w:r>
            <w:r w:rsidRPr="008B751A">
              <w:rPr>
                <w:sz w:val="20"/>
                <w:szCs w:val="20"/>
              </w:rPr>
              <w:t>кскаватор</w:t>
            </w:r>
            <w:r>
              <w:rPr>
                <w:sz w:val="20"/>
                <w:szCs w:val="20"/>
                <w:lang w:val="kk-KZ"/>
              </w:rPr>
              <w:t>дың</w:t>
            </w:r>
            <w:r w:rsidRPr="008B751A">
              <w:rPr>
                <w:sz w:val="20"/>
                <w:szCs w:val="20"/>
              </w:rPr>
              <w:t xml:space="preserve"> (</w:t>
            </w:r>
            <w:r>
              <w:rPr>
                <w:sz w:val="20"/>
                <w:szCs w:val="20"/>
                <w:lang w:val="kk-KZ"/>
              </w:rPr>
              <w:t>құрылыс</w:t>
            </w:r>
            <w:r w:rsidRPr="008B751A">
              <w:rPr>
                <w:sz w:val="20"/>
                <w:szCs w:val="20"/>
              </w:rPr>
              <w:t>, дизель )</w:t>
            </w:r>
            <w:r>
              <w:rPr>
                <w:sz w:val="20"/>
                <w:szCs w:val="20"/>
                <w:lang w:val="kk-KZ"/>
              </w:rPr>
              <w:t xml:space="preserve"> машинисі</w:t>
            </w:r>
          </w:p>
        </w:tc>
        <w:tc>
          <w:tcPr>
            <w:tcW w:w="1279"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sidRPr="008B751A">
              <w:rPr>
                <w:sz w:val="20"/>
                <w:szCs w:val="20"/>
              </w:rPr>
              <w:t>600</w:t>
            </w:r>
          </w:p>
        </w:tc>
        <w:tc>
          <w:tcPr>
            <w:tcW w:w="1273"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sidRPr="008B751A">
              <w:rPr>
                <w:sz w:val="20"/>
                <w:szCs w:val="20"/>
              </w:rPr>
              <w:t>600</w:t>
            </w:r>
          </w:p>
        </w:tc>
      </w:tr>
      <w:tr w:rsidR="008D2808" w:rsidRPr="008B751A" w:rsidTr="008E5D95">
        <w:trPr>
          <w:trHeight w:val="238"/>
        </w:trPr>
        <w:tc>
          <w:tcPr>
            <w:tcW w:w="79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808" w:rsidRDefault="008D2808" w:rsidP="008E5D95">
            <w:pPr>
              <w:rPr>
                <w:sz w:val="20"/>
                <w:szCs w:val="20"/>
                <w:lang w:val="kk-KZ"/>
              </w:rPr>
            </w:pPr>
            <w:r>
              <w:rPr>
                <w:sz w:val="20"/>
                <w:szCs w:val="20"/>
                <w:lang w:val="kk-KZ"/>
              </w:rPr>
              <w:t xml:space="preserve">Электровоз машинисі (жерасты) </w:t>
            </w:r>
          </w:p>
        </w:tc>
        <w:tc>
          <w:tcPr>
            <w:tcW w:w="1279" w:type="dxa"/>
            <w:tcBorders>
              <w:top w:val="single" w:sz="4" w:space="0" w:color="auto"/>
              <w:left w:val="nil"/>
              <w:bottom w:val="single" w:sz="4" w:space="0" w:color="auto"/>
              <w:right w:val="single" w:sz="4" w:space="0" w:color="auto"/>
            </w:tcBorders>
            <w:shd w:val="clear" w:color="auto" w:fill="auto"/>
            <w:noWrap/>
            <w:vAlign w:val="bottom"/>
          </w:tcPr>
          <w:p w:rsidR="008D2808" w:rsidRPr="00F15D29" w:rsidRDefault="008D2808" w:rsidP="008E5D95">
            <w:pPr>
              <w:jc w:val="center"/>
              <w:rPr>
                <w:sz w:val="20"/>
                <w:szCs w:val="20"/>
                <w:lang w:val="kk-KZ"/>
              </w:rPr>
            </w:pPr>
            <w:r>
              <w:rPr>
                <w:sz w:val="20"/>
                <w:szCs w:val="20"/>
                <w:lang w:val="kk-KZ"/>
              </w:rPr>
              <w:t>800</w:t>
            </w:r>
          </w:p>
        </w:tc>
        <w:tc>
          <w:tcPr>
            <w:tcW w:w="1273" w:type="dxa"/>
            <w:tcBorders>
              <w:top w:val="single" w:sz="4" w:space="0" w:color="auto"/>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p>
        </w:tc>
      </w:tr>
      <w:tr w:rsidR="008D2808" w:rsidRPr="008B751A" w:rsidTr="008E5D95">
        <w:trPr>
          <w:trHeight w:val="222"/>
        </w:trPr>
        <w:tc>
          <w:tcPr>
            <w:tcW w:w="7911" w:type="dxa"/>
            <w:tcBorders>
              <w:top w:val="nil"/>
              <w:left w:val="single" w:sz="4" w:space="0" w:color="auto"/>
              <w:bottom w:val="single" w:sz="4" w:space="0" w:color="auto"/>
              <w:right w:val="single" w:sz="4" w:space="0" w:color="auto"/>
            </w:tcBorders>
            <w:shd w:val="clear" w:color="auto" w:fill="auto"/>
            <w:noWrap/>
            <w:vAlign w:val="bottom"/>
          </w:tcPr>
          <w:p w:rsidR="008D2808" w:rsidRPr="008B751A" w:rsidRDefault="008D2808" w:rsidP="008E5D95">
            <w:pPr>
              <w:rPr>
                <w:sz w:val="20"/>
                <w:szCs w:val="20"/>
              </w:rPr>
            </w:pPr>
            <w:r w:rsidRPr="008B751A">
              <w:rPr>
                <w:sz w:val="20"/>
                <w:szCs w:val="20"/>
              </w:rPr>
              <w:t>М</w:t>
            </w:r>
            <w:r>
              <w:rPr>
                <w:sz w:val="20"/>
                <w:szCs w:val="20"/>
                <w:lang w:val="kk-KZ"/>
              </w:rPr>
              <w:t>ысшы</w:t>
            </w:r>
          </w:p>
        </w:tc>
        <w:tc>
          <w:tcPr>
            <w:tcW w:w="1279"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sidRPr="008B751A">
              <w:rPr>
                <w:sz w:val="20"/>
                <w:szCs w:val="20"/>
              </w:rPr>
              <w:t> </w:t>
            </w:r>
          </w:p>
        </w:tc>
        <w:tc>
          <w:tcPr>
            <w:tcW w:w="1273"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sidRPr="008B751A">
              <w:rPr>
                <w:sz w:val="20"/>
                <w:szCs w:val="20"/>
              </w:rPr>
              <w:t>600</w:t>
            </w:r>
          </w:p>
        </w:tc>
      </w:tr>
      <w:tr w:rsidR="008D2808" w:rsidRPr="008B751A" w:rsidTr="008E5D95">
        <w:trPr>
          <w:trHeight w:val="222"/>
        </w:trPr>
        <w:tc>
          <w:tcPr>
            <w:tcW w:w="7911" w:type="dxa"/>
            <w:tcBorders>
              <w:top w:val="nil"/>
              <w:left w:val="single" w:sz="4" w:space="0" w:color="auto"/>
              <w:bottom w:val="single" w:sz="4" w:space="0" w:color="auto"/>
              <w:right w:val="single" w:sz="4" w:space="0" w:color="auto"/>
            </w:tcBorders>
            <w:shd w:val="clear" w:color="auto" w:fill="auto"/>
            <w:noWrap/>
            <w:vAlign w:val="bottom"/>
          </w:tcPr>
          <w:p w:rsidR="008D2808" w:rsidRPr="00A55077" w:rsidRDefault="008D2808" w:rsidP="008E5D95">
            <w:pPr>
              <w:rPr>
                <w:sz w:val="20"/>
                <w:szCs w:val="20"/>
              </w:rPr>
            </w:pPr>
            <w:r w:rsidRPr="00A55077">
              <w:rPr>
                <w:sz w:val="20"/>
                <w:szCs w:val="20"/>
                <w:lang w:val="kk-KZ"/>
              </w:rPr>
              <w:t>Бетон араластырғыш құрылғылардың мотор</w:t>
            </w:r>
            <w:r>
              <w:rPr>
                <w:sz w:val="20"/>
                <w:szCs w:val="20"/>
                <w:lang w:val="kk-KZ"/>
              </w:rPr>
              <w:t>шысы</w:t>
            </w:r>
          </w:p>
        </w:tc>
        <w:tc>
          <w:tcPr>
            <w:tcW w:w="1279" w:type="dxa"/>
            <w:tcBorders>
              <w:top w:val="nil"/>
              <w:left w:val="nil"/>
              <w:bottom w:val="single" w:sz="4" w:space="0" w:color="auto"/>
              <w:right w:val="single" w:sz="4" w:space="0" w:color="auto"/>
            </w:tcBorders>
            <w:shd w:val="clear" w:color="auto" w:fill="auto"/>
            <w:noWrap/>
            <w:vAlign w:val="bottom"/>
          </w:tcPr>
          <w:p w:rsidR="008D2808" w:rsidRPr="00A55077" w:rsidRDefault="008D2808" w:rsidP="008E5D95">
            <w:pPr>
              <w:jc w:val="center"/>
              <w:rPr>
                <w:sz w:val="20"/>
                <w:szCs w:val="20"/>
              </w:rPr>
            </w:pPr>
            <w:r w:rsidRPr="00A55077">
              <w:rPr>
                <w:sz w:val="20"/>
                <w:szCs w:val="20"/>
              </w:rPr>
              <w:t> </w:t>
            </w:r>
          </w:p>
        </w:tc>
        <w:tc>
          <w:tcPr>
            <w:tcW w:w="1273" w:type="dxa"/>
            <w:tcBorders>
              <w:top w:val="nil"/>
              <w:left w:val="nil"/>
              <w:bottom w:val="single" w:sz="4" w:space="0" w:color="auto"/>
              <w:right w:val="single" w:sz="4" w:space="0" w:color="auto"/>
            </w:tcBorders>
            <w:shd w:val="clear" w:color="auto" w:fill="auto"/>
            <w:noWrap/>
            <w:vAlign w:val="bottom"/>
          </w:tcPr>
          <w:p w:rsidR="008D2808" w:rsidRPr="00A55077" w:rsidRDefault="008D2808" w:rsidP="008E5D95">
            <w:pPr>
              <w:jc w:val="center"/>
              <w:rPr>
                <w:sz w:val="20"/>
                <w:szCs w:val="20"/>
              </w:rPr>
            </w:pPr>
            <w:r w:rsidRPr="00A55077">
              <w:rPr>
                <w:sz w:val="20"/>
                <w:szCs w:val="20"/>
              </w:rPr>
              <w:t>600</w:t>
            </w:r>
          </w:p>
        </w:tc>
      </w:tr>
      <w:tr w:rsidR="008D2808" w:rsidRPr="008B751A" w:rsidTr="008E5D95">
        <w:trPr>
          <w:trHeight w:val="222"/>
        </w:trPr>
        <w:tc>
          <w:tcPr>
            <w:tcW w:w="7911" w:type="dxa"/>
            <w:tcBorders>
              <w:top w:val="nil"/>
              <w:left w:val="single" w:sz="4" w:space="0" w:color="auto"/>
              <w:bottom w:val="single" w:sz="4" w:space="0" w:color="auto"/>
              <w:right w:val="single" w:sz="4" w:space="0" w:color="auto"/>
            </w:tcBorders>
            <w:shd w:val="clear" w:color="auto" w:fill="auto"/>
            <w:noWrap/>
            <w:vAlign w:val="bottom"/>
          </w:tcPr>
          <w:p w:rsidR="008D2808" w:rsidRPr="008B751A" w:rsidRDefault="008D2808" w:rsidP="008E5D95">
            <w:pPr>
              <w:rPr>
                <w:sz w:val="20"/>
                <w:szCs w:val="20"/>
              </w:rPr>
            </w:pPr>
            <w:r>
              <w:rPr>
                <w:sz w:val="20"/>
                <w:szCs w:val="20"/>
                <w:lang w:val="kk-KZ"/>
              </w:rPr>
              <w:t xml:space="preserve">Жол жөндеуші </w:t>
            </w:r>
          </w:p>
        </w:tc>
        <w:tc>
          <w:tcPr>
            <w:tcW w:w="1279"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sidRPr="008B751A">
              <w:rPr>
                <w:sz w:val="20"/>
                <w:szCs w:val="20"/>
              </w:rPr>
              <w:t>600</w:t>
            </w:r>
          </w:p>
        </w:tc>
        <w:tc>
          <w:tcPr>
            <w:tcW w:w="1273"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sidRPr="008B751A">
              <w:rPr>
                <w:sz w:val="20"/>
                <w:szCs w:val="20"/>
              </w:rPr>
              <w:t>600</w:t>
            </w:r>
          </w:p>
        </w:tc>
      </w:tr>
      <w:tr w:rsidR="008D2808" w:rsidRPr="008B751A" w:rsidTr="008E5D95">
        <w:trPr>
          <w:trHeight w:val="222"/>
        </w:trPr>
        <w:tc>
          <w:tcPr>
            <w:tcW w:w="7911" w:type="dxa"/>
            <w:tcBorders>
              <w:top w:val="nil"/>
              <w:left w:val="single" w:sz="4" w:space="0" w:color="auto"/>
              <w:bottom w:val="single" w:sz="4" w:space="0" w:color="auto"/>
              <w:right w:val="single" w:sz="4" w:space="0" w:color="auto"/>
            </w:tcBorders>
            <w:shd w:val="clear" w:color="auto" w:fill="auto"/>
            <w:noWrap/>
            <w:vAlign w:val="bottom"/>
          </w:tcPr>
          <w:p w:rsidR="008D2808" w:rsidRPr="008B751A" w:rsidRDefault="008D2808" w:rsidP="008E5D95">
            <w:pPr>
              <w:rPr>
                <w:sz w:val="20"/>
                <w:szCs w:val="20"/>
              </w:rPr>
            </w:pPr>
            <w:r>
              <w:rPr>
                <w:sz w:val="20"/>
                <w:szCs w:val="20"/>
                <w:lang w:val="kk-KZ"/>
              </w:rPr>
              <w:t>Желдеткіш құрылғының м</w:t>
            </w:r>
            <w:r>
              <w:rPr>
                <w:sz w:val="20"/>
                <w:szCs w:val="20"/>
              </w:rPr>
              <w:t>отор</w:t>
            </w:r>
            <w:r>
              <w:rPr>
                <w:sz w:val="20"/>
                <w:szCs w:val="20"/>
                <w:lang w:val="kk-KZ"/>
              </w:rPr>
              <w:t>шысы</w:t>
            </w:r>
          </w:p>
        </w:tc>
        <w:tc>
          <w:tcPr>
            <w:tcW w:w="1279"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Pr>
                <w:sz w:val="20"/>
                <w:szCs w:val="20"/>
                <w:lang w:val="kk-KZ"/>
              </w:rPr>
              <w:t>5</w:t>
            </w:r>
            <w:r w:rsidRPr="008B751A">
              <w:rPr>
                <w:sz w:val="20"/>
                <w:szCs w:val="20"/>
              </w:rPr>
              <w:t>00</w:t>
            </w:r>
          </w:p>
        </w:tc>
        <w:tc>
          <w:tcPr>
            <w:tcW w:w="1273"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sidRPr="008B751A">
              <w:rPr>
                <w:sz w:val="20"/>
                <w:szCs w:val="20"/>
              </w:rPr>
              <w:t> </w:t>
            </w:r>
          </w:p>
        </w:tc>
      </w:tr>
      <w:tr w:rsidR="008D2808" w:rsidRPr="008B751A" w:rsidTr="008E5D95">
        <w:trPr>
          <w:trHeight w:val="222"/>
        </w:trPr>
        <w:tc>
          <w:tcPr>
            <w:tcW w:w="7911" w:type="dxa"/>
            <w:tcBorders>
              <w:top w:val="nil"/>
              <w:left w:val="single" w:sz="4" w:space="0" w:color="auto"/>
              <w:bottom w:val="single" w:sz="4" w:space="0" w:color="auto"/>
              <w:right w:val="single" w:sz="4" w:space="0" w:color="auto"/>
            </w:tcBorders>
            <w:shd w:val="clear" w:color="auto" w:fill="auto"/>
            <w:noWrap/>
            <w:vAlign w:val="bottom"/>
          </w:tcPr>
          <w:p w:rsidR="008D2808" w:rsidRPr="008B751A" w:rsidRDefault="008D2808" w:rsidP="008E5D95">
            <w:pPr>
              <w:rPr>
                <w:sz w:val="20"/>
                <w:szCs w:val="20"/>
              </w:rPr>
            </w:pPr>
            <w:r>
              <w:rPr>
                <w:sz w:val="20"/>
                <w:szCs w:val="20"/>
                <w:lang w:val="kk-KZ"/>
              </w:rPr>
              <w:t>А</w:t>
            </w:r>
            <w:r w:rsidRPr="008B751A">
              <w:rPr>
                <w:sz w:val="20"/>
                <w:szCs w:val="20"/>
              </w:rPr>
              <w:t>втомат</w:t>
            </w:r>
            <w:r>
              <w:rPr>
                <w:sz w:val="20"/>
                <w:szCs w:val="20"/>
                <w:lang w:val="kk-KZ"/>
              </w:rPr>
              <w:t xml:space="preserve">тар мен жартылай </w:t>
            </w:r>
            <w:r w:rsidRPr="008B751A">
              <w:rPr>
                <w:sz w:val="20"/>
                <w:szCs w:val="20"/>
              </w:rPr>
              <w:t>автомат</w:t>
            </w:r>
            <w:r>
              <w:rPr>
                <w:sz w:val="20"/>
                <w:szCs w:val="20"/>
                <w:lang w:val="kk-KZ"/>
              </w:rPr>
              <w:t xml:space="preserve">тарды жөндеуші </w:t>
            </w:r>
          </w:p>
        </w:tc>
        <w:tc>
          <w:tcPr>
            <w:tcW w:w="1279"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sidRPr="008B751A">
              <w:rPr>
                <w:sz w:val="20"/>
                <w:szCs w:val="20"/>
              </w:rPr>
              <w:t> </w:t>
            </w:r>
          </w:p>
        </w:tc>
        <w:tc>
          <w:tcPr>
            <w:tcW w:w="1273"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Pr>
                <w:sz w:val="20"/>
                <w:szCs w:val="20"/>
                <w:lang w:val="kk-KZ"/>
              </w:rPr>
              <w:t>5</w:t>
            </w:r>
            <w:r w:rsidRPr="008B751A">
              <w:rPr>
                <w:sz w:val="20"/>
                <w:szCs w:val="20"/>
              </w:rPr>
              <w:t>00</w:t>
            </w:r>
          </w:p>
        </w:tc>
      </w:tr>
      <w:tr w:rsidR="008D2808" w:rsidRPr="008B751A" w:rsidTr="008E5D95">
        <w:trPr>
          <w:trHeight w:val="222"/>
        </w:trPr>
        <w:tc>
          <w:tcPr>
            <w:tcW w:w="7911" w:type="dxa"/>
            <w:tcBorders>
              <w:top w:val="nil"/>
              <w:left w:val="single" w:sz="4" w:space="0" w:color="auto"/>
              <w:bottom w:val="single" w:sz="4" w:space="0" w:color="auto"/>
              <w:right w:val="single" w:sz="4" w:space="0" w:color="auto"/>
            </w:tcBorders>
            <w:shd w:val="clear" w:color="auto" w:fill="auto"/>
            <w:noWrap/>
            <w:vAlign w:val="bottom"/>
          </w:tcPr>
          <w:p w:rsidR="008D2808" w:rsidRPr="00FB7900" w:rsidRDefault="008D2808" w:rsidP="008E5D95">
            <w:pPr>
              <w:rPr>
                <w:sz w:val="20"/>
                <w:szCs w:val="20"/>
                <w:lang w:val="kk-KZ"/>
              </w:rPr>
            </w:pPr>
            <w:r>
              <w:rPr>
                <w:sz w:val="20"/>
                <w:szCs w:val="20"/>
                <w:lang w:val="kk-KZ"/>
              </w:rPr>
              <w:t>Жол машиналары мен м</w:t>
            </w:r>
            <w:r>
              <w:rPr>
                <w:sz w:val="20"/>
                <w:szCs w:val="20"/>
              </w:rPr>
              <w:t>еханизм</w:t>
            </w:r>
            <w:r>
              <w:rPr>
                <w:sz w:val="20"/>
                <w:szCs w:val="20"/>
                <w:lang w:val="kk-KZ"/>
              </w:rPr>
              <w:t xml:space="preserve">дерді жөндеуші </w:t>
            </w:r>
          </w:p>
        </w:tc>
        <w:tc>
          <w:tcPr>
            <w:tcW w:w="1279"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sidRPr="008B751A">
              <w:rPr>
                <w:sz w:val="20"/>
                <w:szCs w:val="20"/>
              </w:rPr>
              <w:t> </w:t>
            </w:r>
          </w:p>
        </w:tc>
        <w:tc>
          <w:tcPr>
            <w:tcW w:w="1273"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sidRPr="008B751A">
              <w:rPr>
                <w:sz w:val="20"/>
                <w:szCs w:val="20"/>
              </w:rPr>
              <w:t>600</w:t>
            </w:r>
          </w:p>
        </w:tc>
      </w:tr>
      <w:tr w:rsidR="008D2808" w:rsidRPr="008B751A" w:rsidTr="008E5D95">
        <w:trPr>
          <w:trHeight w:val="222"/>
        </w:trPr>
        <w:tc>
          <w:tcPr>
            <w:tcW w:w="7911" w:type="dxa"/>
            <w:tcBorders>
              <w:top w:val="nil"/>
              <w:left w:val="single" w:sz="4" w:space="0" w:color="auto"/>
              <w:bottom w:val="single" w:sz="4" w:space="0" w:color="auto"/>
              <w:right w:val="single" w:sz="4" w:space="0" w:color="auto"/>
            </w:tcBorders>
            <w:shd w:val="clear" w:color="auto" w:fill="auto"/>
            <w:noWrap/>
            <w:vAlign w:val="bottom"/>
          </w:tcPr>
          <w:p w:rsidR="008D2808" w:rsidRPr="00FB7900" w:rsidRDefault="008D2808" w:rsidP="008E5D95">
            <w:pPr>
              <w:rPr>
                <w:sz w:val="20"/>
                <w:szCs w:val="20"/>
                <w:lang w:val="kk-KZ"/>
              </w:rPr>
            </w:pPr>
            <w:r>
              <w:rPr>
                <w:sz w:val="20"/>
                <w:szCs w:val="20"/>
                <w:lang w:val="kk-KZ"/>
              </w:rPr>
              <w:t>КИПиА жөндеушісі</w:t>
            </w:r>
          </w:p>
        </w:tc>
        <w:tc>
          <w:tcPr>
            <w:tcW w:w="1279"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p>
        </w:tc>
        <w:tc>
          <w:tcPr>
            <w:tcW w:w="1273" w:type="dxa"/>
            <w:tcBorders>
              <w:top w:val="nil"/>
              <w:left w:val="nil"/>
              <w:bottom w:val="single" w:sz="4" w:space="0" w:color="auto"/>
              <w:right w:val="single" w:sz="4" w:space="0" w:color="auto"/>
            </w:tcBorders>
            <w:shd w:val="clear" w:color="auto" w:fill="auto"/>
            <w:noWrap/>
            <w:vAlign w:val="bottom"/>
          </w:tcPr>
          <w:p w:rsidR="008D2808" w:rsidRPr="007220A8" w:rsidRDefault="008D2808" w:rsidP="008E5D95">
            <w:pPr>
              <w:jc w:val="center"/>
              <w:rPr>
                <w:sz w:val="20"/>
                <w:szCs w:val="20"/>
                <w:lang w:val="kk-KZ"/>
              </w:rPr>
            </w:pPr>
            <w:r>
              <w:rPr>
                <w:sz w:val="20"/>
                <w:szCs w:val="20"/>
                <w:lang w:val="kk-KZ"/>
              </w:rPr>
              <w:t>500</w:t>
            </w:r>
          </w:p>
        </w:tc>
      </w:tr>
      <w:tr w:rsidR="008D2808" w:rsidRPr="008B751A" w:rsidTr="008E5D95">
        <w:trPr>
          <w:trHeight w:val="222"/>
        </w:trPr>
        <w:tc>
          <w:tcPr>
            <w:tcW w:w="7911" w:type="dxa"/>
            <w:tcBorders>
              <w:top w:val="nil"/>
              <w:left w:val="single" w:sz="4" w:space="0" w:color="auto"/>
              <w:bottom w:val="single" w:sz="4" w:space="0" w:color="auto"/>
              <w:right w:val="single" w:sz="4" w:space="0" w:color="auto"/>
            </w:tcBorders>
            <w:shd w:val="clear" w:color="auto" w:fill="auto"/>
            <w:noWrap/>
            <w:vAlign w:val="bottom"/>
          </w:tcPr>
          <w:p w:rsidR="008D2808" w:rsidRPr="008B751A" w:rsidRDefault="008D2808" w:rsidP="008E5D95">
            <w:pPr>
              <w:rPr>
                <w:sz w:val="20"/>
                <w:szCs w:val="20"/>
              </w:rPr>
            </w:pPr>
            <w:r>
              <w:rPr>
                <w:sz w:val="20"/>
                <w:szCs w:val="20"/>
                <w:lang w:val="kk-KZ"/>
              </w:rPr>
              <w:t xml:space="preserve">Оттегі баллондарын толтырушы </w:t>
            </w:r>
          </w:p>
        </w:tc>
        <w:tc>
          <w:tcPr>
            <w:tcW w:w="1279"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sidRPr="008B751A">
              <w:rPr>
                <w:sz w:val="20"/>
                <w:szCs w:val="20"/>
              </w:rPr>
              <w:t> </w:t>
            </w:r>
          </w:p>
        </w:tc>
        <w:tc>
          <w:tcPr>
            <w:tcW w:w="1273"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Pr>
                <w:sz w:val="20"/>
                <w:szCs w:val="20"/>
                <w:lang w:val="kk-KZ"/>
              </w:rPr>
              <w:t>5</w:t>
            </w:r>
            <w:r w:rsidRPr="008B751A">
              <w:rPr>
                <w:sz w:val="20"/>
                <w:szCs w:val="20"/>
              </w:rPr>
              <w:t>00</w:t>
            </w:r>
          </w:p>
        </w:tc>
      </w:tr>
      <w:tr w:rsidR="008D2808" w:rsidRPr="008B751A" w:rsidTr="008E5D95">
        <w:trPr>
          <w:trHeight w:val="222"/>
        </w:trPr>
        <w:tc>
          <w:tcPr>
            <w:tcW w:w="7911" w:type="dxa"/>
            <w:tcBorders>
              <w:top w:val="nil"/>
              <w:left w:val="single" w:sz="4" w:space="0" w:color="auto"/>
              <w:bottom w:val="single" w:sz="4" w:space="0" w:color="auto"/>
              <w:right w:val="single" w:sz="4" w:space="0" w:color="auto"/>
            </w:tcBorders>
            <w:shd w:val="clear" w:color="auto" w:fill="auto"/>
            <w:noWrap/>
            <w:vAlign w:val="bottom"/>
          </w:tcPr>
          <w:p w:rsidR="008D2808" w:rsidRPr="00A55077" w:rsidRDefault="008D2808" w:rsidP="008E5D95">
            <w:pPr>
              <w:rPr>
                <w:sz w:val="20"/>
                <w:szCs w:val="20"/>
                <w:lang w:val="kk-KZ"/>
              </w:rPr>
            </w:pPr>
            <w:r w:rsidRPr="00A55077">
              <w:rPr>
                <w:sz w:val="20"/>
                <w:szCs w:val="20"/>
                <w:lang w:val="kk-KZ"/>
              </w:rPr>
              <w:t xml:space="preserve">Дефектоскопиялық арбаның операторы  </w:t>
            </w:r>
          </w:p>
        </w:tc>
        <w:tc>
          <w:tcPr>
            <w:tcW w:w="1279" w:type="dxa"/>
            <w:tcBorders>
              <w:top w:val="nil"/>
              <w:left w:val="nil"/>
              <w:bottom w:val="single" w:sz="4" w:space="0" w:color="auto"/>
              <w:right w:val="single" w:sz="4" w:space="0" w:color="auto"/>
            </w:tcBorders>
            <w:shd w:val="clear" w:color="auto" w:fill="auto"/>
            <w:noWrap/>
            <w:vAlign w:val="bottom"/>
          </w:tcPr>
          <w:p w:rsidR="008D2808" w:rsidRPr="00A55077" w:rsidRDefault="008D2808" w:rsidP="008E5D95">
            <w:pPr>
              <w:jc w:val="center"/>
              <w:rPr>
                <w:sz w:val="20"/>
                <w:szCs w:val="20"/>
                <w:lang w:val="kk-KZ"/>
              </w:rPr>
            </w:pPr>
            <w:r w:rsidRPr="008B751A">
              <w:rPr>
                <w:sz w:val="20"/>
                <w:szCs w:val="20"/>
              </w:rPr>
              <w:t> </w:t>
            </w:r>
            <w:r>
              <w:rPr>
                <w:sz w:val="20"/>
                <w:szCs w:val="20"/>
                <w:lang w:val="kk-KZ"/>
              </w:rPr>
              <w:t>600</w:t>
            </w:r>
          </w:p>
        </w:tc>
        <w:tc>
          <w:tcPr>
            <w:tcW w:w="1273"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Pr>
                <w:sz w:val="20"/>
                <w:szCs w:val="20"/>
                <w:lang w:val="kk-KZ"/>
              </w:rPr>
              <w:t>600</w:t>
            </w:r>
          </w:p>
        </w:tc>
      </w:tr>
      <w:tr w:rsidR="008D2808" w:rsidRPr="008B751A" w:rsidTr="008E5D95">
        <w:trPr>
          <w:trHeight w:val="222"/>
        </w:trPr>
        <w:tc>
          <w:tcPr>
            <w:tcW w:w="7911" w:type="dxa"/>
            <w:tcBorders>
              <w:top w:val="nil"/>
              <w:left w:val="single" w:sz="4" w:space="0" w:color="auto"/>
              <w:bottom w:val="single" w:sz="4" w:space="0" w:color="auto"/>
              <w:right w:val="single" w:sz="4" w:space="0" w:color="auto"/>
            </w:tcBorders>
            <w:shd w:val="clear" w:color="auto" w:fill="auto"/>
            <w:noWrap/>
            <w:vAlign w:val="bottom"/>
          </w:tcPr>
          <w:p w:rsidR="008D2808" w:rsidRPr="008B751A" w:rsidRDefault="008D2808" w:rsidP="008E5D95">
            <w:pPr>
              <w:rPr>
                <w:sz w:val="20"/>
                <w:szCs w:val="20"/>
              </w:rPr>
            </w:pPr>
            <w:r>
              <w:rPr>
                <w:sz w:val="20"/>
                <w:szCs w:val="20"/>
                <w:lang w:val="kk-KZ"/>
              </w:rPr>
              <w:t xml:space="preserve">Аяқ киім тігуші </w:t>
            </w:r>
          </w:p>
        </w:tc>
        <w:tc>
          <w:tcPr>
            <w:tcW w:w="1279"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sidRPr="008B751A">
              <w:rPr>
                <w:sz w:val="20"/>
                <w:szCs w:val="20"/>
              </w:rPr>
              <w:t> </w:t>
            </w:r>
          </w:p>
        </w:tc>
        <w:tc>
          <w:tcPr>
            <w:tcW w:w="1273"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sidRPr="008B751A">
              <w:rPr>
                <w:sz w:val="20"/>
                <w:szCs w:val="20"/>
              </w:rPr>
              <w:t>600</w:t>
            </w:r>
          </w:p>
        </w:tc>
      </w:tr>
      <w:tr w:rsidR="008D2808" w:rsidRPr="008B751A" w:rsidTr="008E5D95">
        <w:trPr>
          <w:trHeight w:val="237"/>
        </w:trPr>
        <w:tc>
          <w:tcPr>
            <w:tcW w:w="7911" w:type="dxa"/>
            <w:tcBorders>
              <w:top w:val="nil"/>
              <w:left w:val="single" w:sz="4" w:space="0" w:color="auto"/>
              <w:bottom w:val="single" w:sz="4" w:space="0" w:color="auto"/>
              <w:right w:val="single" w:sz="4" w:space="0" w:color="auto"/>
            </w:tcBorders>
            <w:shd w:val="clear" w:color="auto" w:fill="auto"/>
            <w:noWrap/>
            <w:vAlign w:val="bottom"/>
          </w:tcPr>
          <w:p w:rsidR="008D2808" w:rsidRPr="008B751A" w:rsidRDefault="008D2808" w:rsidP="008E5D95">
            <w:pPr>
              <w:rPr>
                <w:sz w:val="20"/>
                <w:szCs w:val="20"/>
              </w:rPr>
            </w:pPr>
            <w:r>
              <w:rPr>
                <w:sz w:val="20"/>
                <w:szCs w:val="20"/>
                <w:lang w:val="kk-KZ"/>
              </w:rPr>
              <w:t>Жанармай құятын станцияның о</w:t>
            </w:r>
            <w:r w:rsidRPr="008B751A">
              <w:rPr>
                <w:sz w:val="20"/>
                <w:szCs w:val="20"/>
              </w:rPr>
              <w:t>ператор</w:t>
            </w:r>
            <w:r>
              <w:rPr>
                <w:sz w:val="20"/>
                <w:szCs w:val="20"/>
                <w:lang w:val="kk-KZ"/>
              </w:rPr>
              <w:t>ы</w:t>
            </w:r>
            <w:r w:rsidRPr="008B751A">
              <w:rPr>
                <w:sz w:val="20"/>
                <w:szCs w:val="20"/>
              </w:rPr>
              <w:t xml:space="preserve">, </w:t>
            </w:r>
            <w:r>
              <w:rPr>
                <w:sz w:val="20"/>
                <w:szCs w:val="20"/>
                <w:lang w:val="kk-KZ"/>
              </w:rPr>
              <w:t xml:space="preserve">аға операторы </w:t>
            </w:r>
          </w:p>
        </w:tc>
        <w:tc>
          <w:tcPr>
            <w:tcW w:w="1279"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sidRPr="008B751A">
              <w:rPr>
                <w:sz w:val="20"/>
                <w:szCs w:val="20"/>
              </w:rPr>
              <w:t> </w:t>
            </w:r>
          </w:p>
        </w:tc>
        <w:tc>
          <w:tcPr>
            <w:tcW w:w="1273"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sidRPr="008B751A">
              <w:rPr>
                <w:sz w:val="20"/>
                <w:szCs w:val="20"/>
              </w:rPr>
              <w:t>600</w:t>
            </w:r>
          </w:p>
        </w:tc>
      </w:tr>
      <w:tr w:rsidR="008D2808" w:rsidRPr="008B751A" w:rsidTr="008E5D95">
        <w:trPr>
          <w:trHeight w:val="289"/>
        </w:trPr>
        <w:tc>
          <w:tcPr>
            <w:tcW w:w="79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808" w:rsidRDefault="008D2808" w:rsidP="008E5D95">
            <w:pPr>
              <w:rPr>
                <w:sz w:val="20"/>
                <w:szCs w:val="20"/>
                <w:lang w:val="kk-KZ"/>
              </w:rPr>
            </w:pPr>
            <w:r>
              <w:rPr>
                <w:sz w:val="20"/>
                <w:szCs w:val="20"/>
                <w:lang w:val="kk-KZ"/>
              </w:rPr>
              <w:t xml:space="preserve">Тұнбалардағы операторлар  </w:t>
            </w:r>
          </w:p>
          <w:p w:rsidR="008D2808" w:rsidRDefault="008D2808" w:rsidP="008E5D95">
            <w:pPr>
              <w:rPr>
                <w:sz w:val="20"/>
                <w:szCs w:val="20"/>
                <w:lang w:val="kk-KZ"/>
              </w:rPr>
            </w:pPr>
          </w:p>
        </w:tc>
        <w:tc>
          <w:tcPr>
            <w:tcW w:w="1279" w:type="dxa"/>
            <w:tcBorders>
              <w:top w:val="single" w:sz="4" w:space="0" w:color="auto"/>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p>
        </w:tc>
        <w:tc>
          <w:tcPr>
            <w:tcW w:w="1273" w:type="dxa"/>
            <w:tcBorders>
              <w:top w:val="single" w:sz="4" w:space="0" w:color="auto"/>
              <w:left w:val="nil"/>
              <w:bottom w:val="single" w:sz="4" w:space="0" w:color="auto"/>
              <w:right w:val="single" w:sz="4" w:space="0" w:color="auto"/>
            </w:tcBorders>
            <w:shd w:val="clear" w:color="auto" w:fill="auto"/>
            <w:noWrap/>
            <w:vAlign w:val="bottom"/>
          </w:tcPr>
          <w:p w:rsidR="008D2808" w:rsidRPr="00A55077" w:rsidRDefault="008D2808" w:rsidP="008E5D95">
            <w:pPr>
              <w:jc w:val="center"/>
              <w:rPr>
                <w:sz w:val="20"/>
                <w:szCs w:val="20"/>
                <w:lang w:val="kk-KZ"/>
              </w:rPr>
            </w:pPr>
            <w:r>
              <w:rPr>
                <w:sz w:val="20"/>
                <w:szCs w:val="20"/>
                <w:lang w:val="kk-KZ"/>
              </w:rPr>
              <w:t>600</w:t>
            </w:r>
          </w:p>
        </w:tc>
      </w:tr>
      <w:tr w:rsidR="008D2808" w:rsidRPr="008B751A" w:rsidTr="008E5D95">
        <w:trPr>
          <w:trHeight w:val="388"/>
        </w:trPr>
        <w:tc>
          <w:tcPr>
            <w:tcW w:w="79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808" w:rsidRPr="008B751A" w:rsidRDefault="008D2808" w:rsidP="008E5D95">
            <w:pPr>
              <w:rPr>
                <w:sz w:val="20"/>
                <w:szCs w:val="20"/>
              </w:rPr>
            </w:pPr>
            <w:r>
              <w:rPr>
                <w:sz w:val="20"/>
                <w:szCs w:val="20"/>
                <w:lang w:val="kk-KZ"/>
              </w:rPr>
              <w:lastRenderedPageBreak/>
              <w:t>Орталықтандыру постының о</w:t>
            </w:r>
            <w:r w:rsidRPr="008B751A">
              <w:rPr>
                <w:sz w:val="20"/>
                <w:szCs w:val="20"/>
              </w:rPr>
              <w:t>ператор</w:t>
            </w:r>
            <w:r>
              <w:rPr>
                <w:sz w:val="20"/>
                <w:szCs w:val="20"/>
                <w:lang w:val="kk-KZ"/>
              </w:rPr>
              <w:t xml:space="preserve">ы </w:t>
            </w:r>
          </w:p>
        </w:tc>
        <w:tc>
          <w:tcPr>
            <w:tcW w:w="1279" w:type="dxa"/>
            <w:tcBorders>
              <w:top w:val="single" w:sz="4" w:space="0" w:color="auto"/>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Pr>
                <w:sz w:val="20"/>
                <w:szCs w:val="20"/>
                <w:lang w:val="kk-KZ"/>
              </w:rPr>
              <w:t>5</w:t>
            </w:r>
            <w:r w:rsidRPr="008B751A">
              <w:rPr>
                <w:sz w:val="20"/>
                <w:szCs w:val="20"/>
              </w:rPr>
              <w:t>00</w:t>
            </w:r>
          </w:p>
        </w:tc>
        <w:tc>
          <w:tcPr>
            <w:tcW w:w="1273" w:type="dxa"/>
            <w:tcBorders>
              <w:top w:val="single" w:sz="4" w:space="0" w:color="auto"/>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Pr>
                <w:sz w:val="20"/>
                <w:szCs w:val="20"/>
                <w:lang w:val="kk-KZ"/>
              </w:rPr>
              <w:t>5</w:t>
            </w:r>
            <w:r w:rsidRPr="008B751A">
              <w:rPr>
                <w:sz w:val="20"/>
                <w:szCs w:val="20"/>
              </w:rPr>
              <w:t>00</w:t>
            </w:r>
          </w:p>
        </w:tc>
      </w:tr>
      <w:tr w:rsidR="008D2808" w:rsidRPr="008B751A" w:rsidTr="008E5D95">
        <w:trPr>
          <w:trHeight w:val="222"/>
        </w:trPr>
        <w:tc>
          <w:tcPr>
            <w:tcW w:w="7911" w:type="dxa"/>
            <w:tcBorders>
              <w:top w:val="nil"/>
              <w:left w:val="single" w:sz="4" w:space="0" w:color="auto"/>
              <w:bottom w:val="single" w:sz="4" w:space="0" w:color="auto"/>
              <w:right w:val="single" w:sz="4" w:space="0" w:color="auto"/>
            </w:tcBorders>
            <w:shd w:val="clear" w:color="auto" w:fill="auto"/>
            <w:noWrap/>
            <w:vAlign w:val="bottom"/>
          </w:tcPr>
          <w:p w:rsidR="008D2808" w:rsidRPr="008B751A" w:rsidRDefault="008D2808" w:rsidP="008E5D95">
            <w:pPr>
              <w:rPr>
                <w:sz w:val="20"/>
                <w:szCs w:val="20"/>
              </w:rPr>
            </w:pPr>
          </w:p>
        </w:tc>
        <w:tc>
          <w:tcPr>
            <w:tcW w:w="1279"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p>
        </w:tc>
        <w:tc>
          <w:tcPr>
            <w:tcW w:w="1273"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p>
        </w:tc>
      </w:tr>
      <w:tr w:rsidR="008D2808" w:rsidRPr="008B751A" w:rsidTr="008E5D95">
        <w:trPr>
          <w:trHeight w:val="222"/>
        </w:trPr>
        <w:tc>
          <w:tcPr>
            <w:tcW w:w="7911" w:type="dxa"/>
            <w:tcBorders>
              <w:top w:val="nil"/>
              <w:left w:val="single" w:sz="4" w:space="0" w:color="auto"/>
              <w:bottom w:val="single" w:sz="4" w:space="0" w:color="auto"/>
              <w:right w:val="single" w:sz="4" w:space="0" w:color="auto"/>
            </w:tcBorders>
            <w:shd w:val="clear" w:color="auto" w:fill="auto"/>
            <w:noWrap/>
            <w:vAlign w:val="bottom"/>
          </w:tcPr>
          <w:p w:rsidR="008D2808" w:rsidRPr="00971DC9" w:rsidRDefault="008D2808" w:rsidP="008E5D95">
            <w:pPr>
              <w:rPr>
                <w:sz w:val="20"/>
                <w:szCs w:val="20"/>
                <w:lang w:val="kk-KZ"/>
              </w:rPr>
            </w:pPr>
            <w:r>
              <w:rPr>
                <w:sz w:val="20"/>
                <w:szCs w:val="20"/>
                <w:lang w:val="kk-KZ"/>
              </w:rPr>
              <w:t xml:space="preserve">Басқару пультінің операторы  </w:t>
            </w:r>
          </w:p>
        </w:tc>
        <w:tc>
          <w:tcPr>
            <w:tcW w:w="1279" w:type="dxa"/>
            <w:tcBorders>
              <w:top w:val="nil"/>
              <w:left w:val="nil"/>
              <w:bottom w:val="single" w:sz="4" w:space="0" w:color="auto"/>
              <w:right w:val="single" w:sz="4" w:space="0" w:color="auto"/>
            </w:tcBorders>
            <w:shd w:val="clear" w:color="auto" w:fill="auto"/>
            <w:noWrap/>
            <w:vAlign w:val="bottom"/>
          </w:tcPr>
          <w:p w:rsidR="008D2808" w:rsidRPr="00971DC9" w:rsidRDefault="008D2808" w:rsidP="008E5D95">
            <w:pPr>
              <w:jc w:val="center"/>
              <w:rPr>
                <w:sz w:val="20"/>
                <w:szCs w:val="20"/>
                <w:lang w:val="kk-KZ"/>
              </w:rPr>
            </w:pPr>
            <w:r>
              <w:rPr>
                <w:sz w:val="20"/>
                <w:szCs w:val="20"/>
                <w:lang w:val="kk-KZ"/>
              </w:rPr>
              <w:t>600</w:t>
            </w:r>
          </w:p>
        </w:tc>
        <w:tc>
          <w:tcPr>
            <w:tcW w:w="1273"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p>
        </w:tc>
      </w:tr>
      <w:tr w:rsidR="008D2808" w:rsidRPr="008B751A" w:rsidTr="008E5D95">
        <w:trPr>
          <w:trHeight w:val="187"/>
        </w:trPr>
        <w:tc>
          <w:tcPr>
            <w:tcW w:w="7911" w:type="dxa"/>
            <w:tcBorders>
              <w:top w:val="nil"/>
              <w:left w:val="single" w:sz="4" w:space="0" w:color="auto"/>
              <w:bottom w:val="single" w:sz="4" w:space="0" w:color="auto"/>
              <w:right w:val="single" w:sz="4" w:space="0" w:color="auto"/>
            </w:tcBorders>
            <w:shd w:val="clear" w:color="auto" w:fill="auto"/>
            <w:noWrap/>
            <w:vAlign w:val="bottom"/>
          </w:tcPr>
          <w:p w:rsidR="008D2808" w:rsidRPr="00971DC9" w:rsidRDefault="008D2808" w:rsidP="008E5D95">
            <w:pPr>
              <w:rPr>
                <w:sz w:val="20"/>
                <w:szCs w:val="20"/>
                <w:lang w:val="kk-KZ"/>
              </w:rPr>
            </w:pPr>
            <w:r>
              <w:rPr>
                <w:sz w:val="20"/>
                <w:szCs w:val="20"/>
                <w:lang w:val="kk-KZ"/>
              </w:rPr>
              <w:t>Жылу пунктінің о</w:t>
            </w:r>
            <w:r>
              <w:rPr>
                <w:sz w:val="20"/>
                <w:szCs w:val="20"/>
              </w:rPr>
              <w:t xml:space="preserve">ператоры </w:t>
            </w:r>
          </w:p>
        </w:tc>
        <w:tc>
          <w:tcPr>
            <w:tcW w:w="1279"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sidRPr="008B751A">
              <w:rPr>
                <w:sz w:val="20"/>
                <w:szCs w:val="20"/>
              </w:rPr>
              <w:t> </w:t>
            </w:r>
          </w:p>
        </w:tc>
        <w:tc>
          <w:tcPr>
            <w:tcW w:w="1273"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Pr>
                <w:sz w:val="20"/>
                <w:szCs w:val="20"/>
                <w:lang w:val="kk-KZ"/>
              </w:rPr>
              <w:t>5</w:t>
            </w:r>
            <w:r w:rsidRPr="008B751A">
              <w:rPr>
                <w:sz w:val="20"/>
                <w:szCs w:val="20"/>
              </w:rPr>
              <w:t>00</w:t>
            </w:r>
          </w:p>
        </w:tc>
      </w:tr>
      <w:tr w:rsidR="008D2808" w:rsidRPr="008B751A" w:rsidTr="008E5D95">
        <w:trPr>
          <w:trHeight w:val="263"/>
        </w:trPr>
        <w:tc>
          <w:tcPr>
            <w:tcW w:w="79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808" w:rsidRDefault="008D2808" w:rsidP="008E5D95">
            <w:pPr>
              <w:rPr>
                <w:sz w:val="20"/>
                <w:szCs w:val="20"/>
                <w:lang w:val="kk-KZ"/>
              </w:rPr>
            </w:pPr>
            <w:r>
              <w:rPr>
                <w:sz w:val="20"/>
                <w:szCs w:val="20"/>
                <w:lang w:val="kk-KZ"/>
              </w:rPr>
              <w:t xml:space="preserve">Хлараторлық қондырғы операторы </w:t>
            </w:r>
          </w:p>
        </w:tc>
        <w:tc>
          <w:tcPr>
            <w:tcW w:w="1279" w:type="dxa"/>
            <w:tcBorders>
              <w:top w:val="single" w:sz="4" w:space="0" w:color="auto"/>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p>
        </w:tc>
        <w:tc>
          <w:tcPr>
            <w:tcW w:w="1273" w:type="dxa"/>
            <w:tcBorders>
              <w:top w:val="single" w:sz="4" w:space="0" w:color="auto"/>
              <w:left w:val="nil"/>
              <w:bottom w:val="single" w:sz="4" w:space="0" w:color="auto"/>
              <w:right w:val="single" w:sz="4" w:space="0" w:color="auto"/>
            </w:tcBorders>
            <w:shd w:val="clear" w:color="auto" w:fill="auto"/>
            <w:noWrap/>
            <w:vAlign w:val="bottom"/>
          </w:tcPr>
          <w:p w:rsidR="008D2808" w:rsidRDefault="008D2808" w:rsidP="008E5D95">
            <w:pPr>
              <w:jc w:val="center"/>
              <w:rPr>
                <w:sz w:val="20"/>
                <w:szCs w:val="20"/>
                <w:lang w:val="kk-KZ"/>
              </w:rPr>
            </w:pPr>
            <w:r>
              <w:rPr>
                <w:sz w:val="20"/>
                <w:szCs w:val="20"/>
                <w:lang w:val="kk-KZ"/>
              </w:rPr>
              <w:t>600</w:t>
            </w:r>
          </w:p>
        </w:tc>
      </w:tr>
      <w:tr w:rsidR="008D2808" w:rsidRPr="008B751A" w:rsidTr="008E5D95">
        <w:trPr>
          <w:trHeight w:val="222"/>
        </w:trPr>
        <w:tc>
          <w:tcPr>
            <w:tcW w:w="7911" w:type="dxa"/>
            <w:tcBorders>
              <w:top w:val="nil"/>
              <w:left w:val="single" w:sz="4" w:space="0" w:color="auto"/>
              <w:bottom w:val="single" w:sz="4" w:space="0" w:color="auto"/>
              <w:right w:val="single" w:sz="4" w:space="0" w:color="auto"/>
            </w:tcBorders>
            <w:shd w:val="clear" w:color="auto" w:fill="auto"/>
            <w:noWrap/>
            <w:vAlign w:val="bottom"/>
          </w:tcPr>
          <w:p w:rsidR="008D2808" w:rsidRPr="008B751A" w:rsidRDefault="008D2808" w:rsidP="008E5D95">
            <w:pPr>
              <w:rPr>
                <w:sz w:val="20"/>
                <w:szCs w:val="20"/>
              </w:rPr>
            </w:pPr>
            <w:r>
              <w:rPr>
                <w:sz w:val="20"/>
                <w:szCs w:val="20"/>
                <w:lang w:val="kk-KZ"/>
              </w:rPr>
              <w:t>Вакуумның ішінде бояйтын құрылғының о</w:t>
            </w:r>
            <w:r w:rsidRPr="008B751A">
              <w:rPr>
                <w:sz w:val="20"/>
                <w:szCs w:val="20"/>
              </w:rPr>
              <w:t>ператор</w:t>
            </w:r>
            <w:r>
              <w:rPr>
                <w:sz w:val="20"/>
                <w:szCs w:val="20"/>
                <w:lang w:val="kk-KZ"/>
              </w:rPr>
              <w:t>ы</w:t>
            </w:r>
          </w:p>
        </w:tc>
        <w:tc>
          <w:tcPr>
            <w:tcW w:w="1279"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sidRPr="008B751A">
              <w:rPr>
                <w:sz w:val="20"/>
                <w:szCs w:val="20"/>
              </w:rPr>
              <w:t> </w:t>
            </w:r>
          </w:p>
        </w:tc>
        <w:tc>
          <w:tcPr>
            <w:tcW w:w="1273"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Pr>
                <w:sz w:val="20"/>
                <w:szCs w:val="20"/>
                <w:lang w:val="kk-KZ"/>
              </w:rPr>
              <w:t>5</w:t>
            </w:r>
            <w:r w:rsidRPr="008B751A">
              <w:rPr>
                <w:sz w:val="20"/>
                <w:szCs w:val="20"/>
              </w:rPr>
              <w:t>00</w:t>
            </w:r>
          </w:p>
        </w:tc>
      </w:tr>
      <w:tr w:rsidR="008D2808" w:rsidRPr="008B751A" w:rsidTr="008E5D95">
        <w:trPr>
          <w:trHeight w:val="222"/>
        </w:trPr>
        <w:tc>
          <w:tcPr>
            <w:tcW w:w="7911" w:type="dxa"/>
            <w:tcBorders>
              <w:top w:val="nil"/>
              <w:left w:val="single" w:sz="4" w:space="0" w:color="auto"/>
              <w:bottom w:val="single" w:sz="4" w:space="0" w:color="auto"/>
              <w:right w:val="single" w:sz="4" w:space="0" w:color="auto"/>
            </w:tcBorders>
            <w:shd w:val="clear" w:color="auto" w:fill="auto"/>
            <w:noWrap/>
            <w:vAlign w:val="bottom"/>
          </w:tcPr>
          <w:p w:rsidR="008D2808" w:rsidRPr="008B751A" w:rsidRDefault="008D2808" w:rsidP="008E5D95">
            <w:pPr>
              <w:rPr>
                <w:sz w:val="20"/>
                <w:szCs w:val="20"/>
              </w:rPr>
            </w:pPr>
            <w:r>
              <w:rPr>
                <w:sz w:val="20"/>
                <w:szCs w:val="20"/>
                <w:lang w:val="kk-KZ"/>
              </w:rPr>
              <w:t>Х</w:t>
            </w:r>
            <w:r w:rsidRPr="008B751A">
              <w:rPr>
                <w:sz w:val="20"/>
                <w:szCs w:val="20"/>
              </w:rPr>
              <w:t>лоратор</w:t>
            </w:r>
            <w:r>
              <w:rPr>
                <w:sz w:val="20"/>
                <w:szCs w:val="20"/>
                <w:lang w:val="kk-KZ"/>
              </w:rPr>
              <w:t xml:space="preserve"> құрылғысының операторы </w:t>
            </w:r>
          </w:p>
        </w:tc>
        <w:tc>
          <w:tcPr>
            <w:tcW w:w="1279"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sidRPr="008B751A">
              <w:rPr>
                <w:sz w:val="20"/>
                <w:szCs w:val="20"/>
              </w:rPr>
              <w:t> </w:t>
            </w:r>
          </w:p>
        </w:tc>
        <w:tc>
          <w:tcPr>
            <w:tcW w:w="1273"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sidRPr="008B751A">
              <w:rPr>
                <w:sz w:val="20"/>
                <w:szCs w:val="20"/>
              </w:rPr>
              <w:t>600</w:t>
            </w:r>
          </w:p>
        </w:tc>
      </w:tr>
      <w:tr w:rsidR="008D2808" w:rsidRPr="008B751A" w:rsidTr="008E5D95">
        <w:trPr>
          <w:trHeight w:val="222"/>
        </w:trPr>
        <w:tc>
          <w:tcPr>
            <w:tcW w:w="7911" w:type="dxa"/>
            <w:tcBorders>
              <w:top w:val="nil"/>
              <w:left w:val="single" w:sz="4" w:space="0" w:color="auto"/>
              <w:bottom w:val="single" w:sz="4" w:space="0" w:color="auto"/>
              <w:right w:val="single" w:sz="4" w:space="0" w:color="auto"/>
            </w:tcBorders>
            <w:shd w:val="clear" w:color="auto" w:fill="auto"/>
            <w:noWrap/>
            <w:vAlign w:val="bottom"/>
          </w:tcPr>
          <w:p w:rsidR="008D2808" w:rsidRPr="008B751A" w:rsidRDefault="008D2808" w:rsidP="008E5D95">
            <w:pPr>
              <w:rPr>
                <w:sz w:val="20"/>
                <w:szCs w:val="20"/>
              </w:rPr>
            </w:pPr>
            <w:r>
              <w:rPr>
                <w:sz w:val="20"/>
                <w:szCs w:val="20"/>
                <w:lang w:val="kk-KZ"/>
              </w:rPr>
              <w:t>Есептеу машиналарының о</w:t>
            </w:r>
            <w:r w:rsidRPr="008B751A">
              <w:rPr>
                <w:sz w:val="20"/>
                <w:szCs w:val="20"/>
              </w:rPr>
              <w:t>ператор</w:t>
            </w:r>
            <w:r>
              <w:rPr>
                <w:sz w:val="20"/>
                <w:szCs w:val="20"/>
                <w:lang w:val="kk-KZ"/>
              </w:rPr>
              <w:t xml:space="preserve">ы </w:t>
            </w:r>
            <w:r w:rsidRPr="008B751A">
              <w:rPr>
                <w:sz w:val="20"/>
                <w:szCs w:val="20"/>
              </w:rPr>
              <w:t>(</w:t>
            </w:r>
            <w:r>
              <w:rPr>
                <w:sz w:val="20"/>
                <w:szCs w:val="20"/>
                <w:lang w:val="kk-KZ"/>
              </w:rPr>
              <w:t>техникалық бақылау бөлімі</w:t>
            </w:r>
            <w:r w:rsidRPr="008B751A">
              <w:rPr>
                <w:sz w:val="20"/>
                <w:szCs w:val="20"/>
              </w:rPr>
              <w:t>)</w:t>
            </w:r>
          </w:p>
        </w:tc>
        <w:tc>
          <w:tcPr>
            <w:tcW w:w="1279"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sidRPr="008B751A">
              <w:rPr>
                <w:sz w:val="20"/>
                <w:szCs w:val="20"/>
              </w:rPr>
              <w:t> </w:t>
            </w:r>
          </w:p>
        </w:tc>
        <w:tc>
          <w:tcPr>
            <w:tcW w:w="1273"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Pr>
                <w:sz w:val="20"/>
                <w:szCs w:val="20"/>
                <w:lang w:val="kk-KZ"/>
              </w:rPr>
              <w:t>5</w:t>
            </w:r>
            <w:r w:rsidRPr="008B751A">
              <w:rPr>
                <w:sz w:val="20"/>
                <w:szCs w:val="20"/>
              </w:rPr>
              <w:t>00</w:t>
            </w:r>
          </w:p>
        </w:tc>
      </w:tr>
      <w:tr w:rsidR="008D2808" w:rsidRPr="008B751A" w:rsidTr="008E5D95">
        <w:trPr>
          <w:trHeight w:val="222"/>
        </w:trPr>
        <w:tc>
          <w:tcPr>
            <w:tcW w:w="7911" w:type="dxa"/>
            <w:tcBorders>
              <w:top w:val="nil"/>
              <w:left w:val="single" w:sz="4" w:space="0" w:color="auto"/>
              <w:bottom w:val="single" w:sz="4" w:space="0" w:color="auto"/>
              <w:right w:val="single" w:sz="4" w:space="0" w:color="auto"/>
            </w:tcBorders>
            <w:shd w:val="clear" w:color="auto" w:fill="auto"/>
            <w:noWrap/>
            <w:vAlign w:val="bottom"/>
          </w:tcPr>
          <w:p w:rsidR="008D2808" w:rsidRPr="008B751A" w:rsidRDefault="008D2808" w:rsidP="008E5D95">
            <w:pPr>
              <w:rPr>
                <w:sz w:val="20"/>
                <w:szCs w:val="20"/>
              </w:rPr>
            </w:pPr>
            <w:r>
              <w:rPr>
                <w:sz w:val="20"/>
                <w:szCs w:val="20"/>
                <w:lang w:val="kk-KZ"/>
              </w:rPr>
              <w:t xml:space="preserve">Вагондарды тексеруші-жөндеуші </w:t>
            </w:r>
          </w:p>
        </w:tc>
        <w:tc>
          <w:tcPr>
            <w:tcW w:w="1279"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sidRPr="008B751A">
              <w:rPr>
                <w:sz w:val="20"/>
                <w:szCs w:val="20"/>
              </w:rPr>
              <w:t>600</w:t>
            </w:r>
          </w:p>
        </w:tc>
        <w:tc>
          <w:tcPr>
            <w:tcW w:w="1273"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sidRPr="008B751A">
              <w:rPr>
                <w:sz w:val="20"/>
                <w:szCs w:val="20"/>
              </w:rPr>
              <w:t>600</w:t>
            </w:r>
          </w:p>
        </w:tc>
      </w:tr>
      <w:tr w:rsidR="008D2808" w:rsidRPr="008B751A" w:rsidTr="008E5D95">
        <w:trPr>
          <w:trHeight w:val="222"/>
        </w:trPr>
        <w:tc>
          <w:tcPr>
            <w:tcW w:w="7911" w:type="dxa"/>
            <w:tcBorders>
              <w:top w:val="nil"/>
              <w:left w:val="single" w:sz="4" w:space="0" w:color="auto"/>
              <w:bottom w:val="single" w:sz="4" w:space="0" w:color="auto"/>
              <w:right w:val="single" w:sz="4" w:space="0" w:color="auto"/>
            </w:tcBorders>
            <w:shd w:val="clear" w:color="auto" w:fill="auto"/>
            <w:noWrap/>
            <w:vAlign w:val="bottom"/>
          </w:tcPr>
          <w:p w:rsidR="008D2808" w:rsidRPr="008B751A" w:rsidRDefault="008D2808" w:rsidP="008E5D95">
            <w:pPr>
              <w:rPr>
                <w:sz w:val="20"/>
                <w:szCs w:val="20"/>
              </w:rPr>
            </w:pPr>
            <w:r>
              <w:rPr>
                <w:sz w:val="20"/>
                <w:szCs w:val="20"/>
                <w:lang w:val="kk-KZ"/>
              </w:rPr>
              <w:t xml:space="preserve">Металдар мен қоспаларды балқытушы </w:t>
            </w:r>
          </w:p>
        </w:tc>
        <w:tc>
          <w:tcPr>
            <w:tcW w:w="1279"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sidRPr="008B751A">
              <w:rPr>
                <w:sz w:val="20"/>
                <w:szCs w:val="20"/>
              </w:rPr>
              <w:t> </w:t>
            </w:r>
          </w:p>
        </w:tc>
        <w:tc>
          <w:tcPr>
            <w:tcW w:w="1273"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sidRPr="008B751A">
              <w:rPr>
                <w:sz w:val="20"/>
                <w:szCs w:val="20"/>
              </w:rPr>
              <w:t>600</w:t>
            </w:r>
          </w:p>
        </w:tc>
      </w:tr>
      <w:tr w:rsidR="008D2808" w:rsidRPr="008B751A" w:rsidTr="008E5D95">
        <w:trPr>
          <w:trHeight w:val="222"/>
        </w:trPr>
        <w:tc>
          <w:tcPr>
            <w:tcW w:w="7911" w:type="dxa"/>
            <w:tcBorders>
              <w:top w:val="nil"/>
              <w:left w:val="single" w:sz="4" w:space="0" w:color="auto"/>
              <w:bottom w:val="single" w:sz="4" w:space="0" w:color="auto"/>
              <w:right w:val="single" w:sz="4" w:space="0" w:color="auto"/>
            </w:tcBorders>
            <w:shd w:val="clear" w:color="auto" w:fill="auto"/>
            <w:noWrap/>
            <w:vAlign w:val="bottom"/>
          </w:tcPr>
          <w:p w:rsidR="008D2808" w:rsidRPr="008B751A" w:rsidRDefault="008D2808" w:rsidP="008E5D95">
            <w:pPr>
              <w:rPr>
                <w:sz w:val="20"/>
                <w:szCs w:val="20"/>
              </w:rPr>
            </w:pPr>
            <w:r>
              <w:rPr>
                <w:sz w:val="20"/>
                <w:szCs w:val="20"/>
                <w:lang w:val="kk-KZ"/>
              </w:rPr>
              <w:t>Ағаш ұстасы</w:t>
            </w:r>
          </w:p>
        </w:tc>
        <w:tc>
          <w:tcPr>
            <w:tcW w:w="1279"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sidRPr="008B751A">
              <w:rPr>
                <w:sz w:val="20"/>
                <w:szCs w:val="20"/>
              </w:rPr>
              <w:t> </w:t>
            </w:r>
          </w:p>
        </w:tc>
        <w:tc>
          <w:tcPr>
            <w:tcW w:w="1273"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Pr>
                <w:sz w:val="20"/>
                <w:szCs w:val="20"/>
                <w:lang w:val="kk-KZ"/>
              </w:rPr>
              <w:t>5</w:t>
            </w:r>
            <w:r w:rsidRPr="008B751A">
              <w:rPr>
                <w:sz w:val="20"/>
                <w:szCs w:val="20"/>
              </w:rPr>
              <w:t>00</w:t>
            </w:r>
          </w:p>
        </w:tc>
      </w:tr>
      <w:tr w:rsidR="008D2808" w:rsidRPr="008B751A" w:rsidTr="008E5D95">
        <w:trPr>
          <w:trHeight w:val="222"/>
        </w:trPr>
        <w:tc>
          <w:tcPr>
            <w:tcW w:w="7911" w:type="dxa"/>
            <w:tcBorders>
              <w:top w:val="nil"/>
              <w:left w:val="single" w:sz="4" w:space="0" w:color="auto"/>
              <w:bottom w:val="single" w:sz="4" w:space="0" w:color="auto"/>
              <w:right w:val="single" w:sz="4" w:space="0" w:color="auto"/>
            </w:tcBorders>
            <w:shd w:val="clear" w:color="auto" w:fill="auto"/>
            <w:noWrap/>
            <w:vAlign w:val="bottom"/>
          </w:tcPr>
          <w:p w:rsidR="008D2808" w:rsidRPr="008B751A" w:rsidRDefault="008D2808" w:rsidP="008E5D95">
            <w:pPr>
              <w:rPr>
                <w:sz w:val="20"/>
                <w:szCs w:val="20"/>
              </w:rPr>
            </w:pPr>
            <w:r>
              <w:rPr>
                <w:sz w:val="20"/>
                <w:szCs w:val="20"/>
                <w:lang w:val="kk-KZ"/>
              </w:rPr>
              <w:t>Көмекші жұмысшы</w:t>
            </w:r>
          </w:p>
        </w:tc>
        <w:tc>
          <w:tcPr>
            <w:tcW w:w="1279"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sidRPr="008B751A">
              <w:rPr>
                <w:sz w:val="20"/>
                <w:szCs w:val="20"/>
              </w:rPr>
              <w:t> </w:t>
            </w:r>
          </w:p>
        </w:tc>
        <w:tc>
          <w:tcPr>
            <w:tcW w:w="1273"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Pr>
                <w:sz w:val="20"/>
                <w:szCs w:val="20"/>
                <w:lang w:val="kk-KZ"/>
              </w:rPr>
              <w:t>5</w:t>
            </w:r>
            <w:r w:rsidRPr="008B751A">
              <w:rPr>
                <w:sz w:val="20"/>
                <w:szCs w:val="20"/>
              </w:rPr>
              <w:t>00</w:t>
            </w:r>
          </w:p>
        </w:tc>
      </w:tr>
      <w:tr w:rsidR="008D2808" w:rsidRPr="008B751A" w:rsidTr="008E5D95">
        <w:trPr>
          <w:trHeight w:val="222"/>
        </w:trPr>
        <w:tc>
          <w:tcPr>
            <w:tcW w:w="7911" w:type="dxa"/>
            <w:tcBorders>
              <w:top w:val="nil"/>
              <w:left w:val="single" w:sz="4" w:space="0" w:color="auto"/>
              <w:bottom w:val="single" w:sz="4" w:space="0" w:color="auto"/>
              <w:right w:val="single" w:sz="4" w:space="0" w:color="auto"/>
            </w:tcBorders>
            <w:shd w:val="clear" w:color="auto" w:fill="auto"/>
            <w:noWrap/>
            <w:vAlign w:val="bottom"/>
          </w:tcPr>
          <w:p w:rsidR="008D2808" w:rsidRPr="008B751A" w:rsidRDefault="008D2808" w:rsidP="008E5D95">
            <w:pPr>
              <w:rPr>
                <w:sz w:val="20"/>
                <w:szCs w:val="20"/>
              </w:rPr>
            </w:pPr>
            <w:r>
              <w:rPr>
                <w:sz w:val="20"/>
                <w:szCs w:val="20"/>
                <w:lang w:val="kk-KZ"/>
              </w:rPr>
              <w:t xml:space="preserve">Бұрғылау құрылғысы машинисінің көмекшісі </w:t>
            </w:r>
          </w:p>
        </w:tc>
        <w:tc>
          <w:tcPr>
            <w:tcW w:w="1279"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sidRPr="008B751A">
              <w:rPr>
                <w:sz w:val="20"/>
                <w:szCs w:val="20"/>
              </w:rPr>
              <w:t>600</w:t>
            </w:r>
          </w:p>
        </w:tc>
        <w:tc>
          <w:tcPr>
            <w:tcW w:w="1273"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sidRPr="008B751A">
              <w:rPr>
                <w:sz w:val="20"/>
                <w:szCs w:val="20"/>
              </w:rPr>
              <w:t> </w:t>
            </w:r>
          </w:p>
        </w:tc>
      </w:tr>
      <w:tr w:rsidR="008D2808" w:rsidRPr="008B751A" w:rsidTr="008E5D95">
        <w:trPr>
          <w:trHeight w:val="222"/>
        </w:trPr>
        <w:tc>
          <w:tcPr>
            <w:tcW w:w="7911" w:type="dxa"/>
            <w:tcBorders>
              <w:top w:val="nil"/>
              <w:left w:val="single" w:sz="4" w:space="0" w:color="auto"/>
              <w:bottom w:val="single" w:sz="4" w:space="0" w:color="auto"/>
              <w:right w:val="single" w:sz="4" w:space="0" w:color="auto"/>
            </w:tcBorders>
            <w:shd w:val="clear" w:color="auto" w:fill="auto"/>
            <w:noWrap/>
            <w:vAlign w:val="bottom"/>
          </w:tcPr>
          <w:p w:rsidR="008D2808" w:rsidRPr="00971DC9" w:rsidRDefault="008D2808" w:rsidP="008E5D95">
            <w:pPr>
              <w:rPr>
                <w:sz w:val="20"/>
                <w:szCs w:val="20"/>
                <w:lang w:val="kk-KZ"/>
              </w:rPr>
            </w:pPr>
            <w:r>
              <w:rPr>
                <w:sz w:val="20"/>
                <w:szCs w:val="20"/>
                <w:lang w:val="kk-KZ"/>
              </w:rPr>
              <w:t>Теміржол краны машинисінің көмекшісі</w:t>
            </w:r>
          </w:p>
        </w:tc>
        <w:tc>
          <w:tcPr>
            <w:tcW w:w="1279"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sidRPr="008B751A">
              <w:rPr>
                <w:sz w:val="20"/>
                <w:szCs w:val="20"/>
              </w:rPr>
              <w:t>600</w:t>
            </w:r>
          </w:p>
        </w:tc>
        <w:tc>
          <w:tcPr>
            <w:tcW w:w="1273"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sidRPr="008B751A">
              <w:rPr>
                <w:sz w:val="20"/>
                <w:szCs w:val="20"/>
              </w:rPr>
              <w:t>600</w:t>
            </w:r>
          </w:p>
        </w:tc>
      </w:tr>
      <w:tr w:rsidR="008D2808" w:rsidRPr="008B751A" w:rsidTr="008E5D95">
        <w:trPr>
          <w:trHeight w:val="237"/>
        </w:trPr>
        <w:tc>
          <w:tcPr>
            <w:tcW w:w="79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808" w:rsidRDefault="008D2808" w:rsidP="008E5D95">
            <w:pPr>
              <w:rPr>
                <w:sz w:val="20"/>
                <w:szCs w:val="20"/>
                <w:lang w:val="kk-KZ"/>
              </w:rPr>
            </w:pPr>
            <w:r>
              <w:rPr>
                <w:sz w:val="20"/>
                <w:szCs w:val="20"/>
                <w:lang w:val="kk-KZ"/>
              </w:rPr>
              <w:t xml:space="preserve">Үйінді түзілу машина машинисінің көмекшісі  </w:t>
            </w:r>
          </w:p>
        </w:tc>
        <w:tc>
          <w:tcPr>
            <w:tcW w:w="1279" w:type="dxa"/>
            <w:tcBorders>
              <w:top w:val="single" w:sz="4" w:space="0" w:color="auto"/>
              <w:left w:val="nil"/>
              <w:bottom w:val="single" w:sz="4" w:space="0" w:color="auto"/>
              <w:right w:val="single" w:sz="4" w:space="0" w:color="auto"/>
            </w:tcBorders>
            <w:shd w:val="clear" w:color="auto" w:fill="auto"/>
            <w:noWrap/>
            <w:vAlign w:val="bottom"/>
          </w:tcPr>
          <w:p w:rsidR="008D2808" w:rsidRPr="00971DC9" w:rsidRDefault="008D2808" w:rsidP="008E5D95">
            <w:pPr>
              <w:jc w:val="center"/>
              <w:rPr>
                <w:sz w:val="20"/>
                <w:szCs w:val="20"/>
                <w:lang w:val="kk-KZ"/>
              </w:rPr>
            </w:pPr>
            <w:r>
              <w:rPr>
                <w:sz w:val="20"/>
                <w:szCs w:val="20"/>
                <w:lang w:val="kk-KZ"/>
              </w:rPr>
              <w:t>600</w:t>
            </w:r>
          </w:p>
        </w:tc>
        <w:tc>
          <w:tcPr>
            <w:tcW w:w="1273" w:type="dxa"/>
            <w:tcBorders>
              <w:top w:val="single" w:sz="4" w:space="0" w:color="auto"/>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p>
        </w:tc>
      </w:tr>
      <w:tr w:rsidR="008D2808" w:rsidRPr="008B751A" w:rsidTr="008E5D95">
        <w:trPr>
          <w:trHeight w:val="210"/>
        </w:trPr>
        <w:tc>
          <w:tcPr>
            <w:tcW w:w="79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808" w:rsidRDefault="008D2808" w:rsidP="008E5D95">
            <w:pPr>
              <w:rPr>
                <w:sz w:val="20"/>
                <w:szCs w:val="20"/>
                <w:lang w:val="kk-KZ"/>
              </w:rPr>
            </w:pPr>
            <w:r>
              <w:rPr>
                <w:sz w:val="20"/>
                <w:szCs w:val="20"/>
                <w:lang w:val="kk-KZ"/>
              </w:rPr>
              <w:t>Тартқыш агрегаты машинисінің көмекшісі</w:t>
            </w:r>
          </w:p>
        </w:tc>
        <w:tc>
          <w:tcPr>
            <w:tcW w:w="1279" w:type="dxa"/>
            <w:tcBorders>
              <w:top w:val="single" w:sz="4" w:space="0" w:color="auto"/>
              <w:left w:val="nil"/>
              <w:bottom w:val="single" w:sz="4" w:space="0" w:color="auto"/>
              <w:right w:val="single" w:sz="4" w:space="0" w:color="auto"/>
            </w:tcBorders>
            <w:shd w:val="clear" w:color="auto" w:fill="auto"/>
            <w:noWrap/>
            <w:vAlign w:val="bottom"/>
          </w:tcPr>
          <w:p w:rsidR="008D2808" w:rsidRDefault="008D2808" w:rsidP="008E5D95">
            <w:pPr>
              <w:jc w:val="center"/>
              <w:rPr>
                <w:sz w:val="20"/>
                <w:szCs w:val="20"/>
                <w:lang w:val="kk-KZ"/>
              </w:rPr>
            </w:pPr>
            <w:r>
              <w:rPr>
                <w:sz w:val="20"/>
                <w:szCs w:val="20"/>
                <w:lang w:val="kk-KZ"/>
              </w:rPr>
              <w:t>600</w:t>
            </w:r>
          </w:p>
        </w:tc>
        <w:tc>
          <w:tcPr>
            <w:tcW w:w="1273" w:type="dxa"/>
            <w:tcBorders>
              <w:top w:val="single" w:sz="4" w:space="0" w:color="auto"/>
              <w:left w:val="nil"/>
              <w:bottom w:val="single" w:sz="4" w:space="0" w:color="auto"/>
              <w:right w:val="single" w:sz="4" w:space="0" w:color="auto"/>
            </w:tcBorders>
            <w:shd w:val="clear" w:color="auto" w:fill="auto"/>
            <w:noWrap/>
            <w:vAlign w:val="bottom"/>
          </w:tcPr>
          <w:p w:rsidR="008D2808" w:rsidRPr="00971DC9" w:rsidRDefault="008D2808" w:rsidP="008E5D95">
            <w:pPr>
              <w:jc w:val="center"/>
              <w:rPr>
                <w:sz w:val="20"/>
                <w:szCs w:val="20"/>
                <w:lang w:val="kk-KZ"/>
              </w:rPr>
            </w:pPr>
            <w:r>
              <w:rPr>
                <w:sz w:val="20"/>
                <w:szCs w:val="20"/>
                <w:lang w:val="kk-KZ"/>
              </w:rPr>
              <w:t>600</w:t>
            </w:r>
          </w:p>
        </w:tc>
      </w:tr>
      <w:tr w:rsidR="008D2808" w:rsidRPr="008B751A" w:rsidTr="008E5D95">
        <w:trPr>
          <w:trHeight w:val="222"/>
        </w:trPr>
        <w:tc>
          <w:tcPr>
            <w:tcW w:w="7911" w:type="dxa"/>
            <w:tcBorders>
              <w:top w:val="nil"/>
              <w:left w:val="single" w:sz="4" w:space="0" w:color="auto"/>
              <w:bottom w:val="single" w:sz="4" w:space="0" w:color="auto"/>
              <w:right w:val="single" w:sz="4" w:space="0" w:color="auto"/>
            </w:tcBorders>
            <w:shd w:val="clear" w:color="auto" w:fill="auto"/>
            <w:noWrap/>
            <w:vAlign w:val="bottom"/>
          </w:tcPr>
          <w:p w:rsidR="008D2808" w:rsidRPr="008B751A" w:rsidRDefault="008D2808" w:rsidP="008E5D95">
            <w:pPr>
              <w:rPr>
                <w:sz w:val="20"/>
                <w:szCs w:val="20"/>
              </w:rPr>
            </w:pPr>
            <w:r>
              <w:rPr>
                <w:sz w:val="20"/>
                <w:szCs w:val="20"/>
                <w:lang w:val="kk-KZ"/>
              </w:rPr>
              <w:t xml:space="preserve">Жүкті қабылдап алушы-тапсырушы </w:t>
            </w:r>
          </w:p>
        </w:tc>
        <w:tc>
          <w:tcPr>
            <w:tcW w:w="1279" w:type="dxa"/>
            <w:tcBorders>
              <w:top w:val="nil"/>
              <w:left w:val="nil"/>
              <w:bottom w:val="single" w:sz="4" w:space="0" w:color="auto"/>
              <w:right w:val="single" w:sz="4" w:space="0" w:color="auto"/>
            </w:tcBorders>
            <w:shd w:val="clear" w:color="auto" w:fill="auto"/>
            <w:noWrap/>
            <w:vAlign w:val="bottom"/>
          </w:tcPr>
          <w:p w:rsidR="008D2808" w:rsidRPr="007220A8" w:rsidRDefault="008D2808" w:rsidP="008E5D95">
            <w:pPr>
              <w:jc w:val="center"/>
              <w:rPr>
                <w:sz w:val="20"/>
                <w:szCs w:val="20"/>
                <w:lang w:val="kk-KZ"/>
              </w:rPr>
            </w:pPr>
            <w:r w:rsidRPr="008B751A">
              <w:rPr>
                <w:sz w:val="20"/>
                <w:szCs w:val="20"/>
              </w:rPr>
              <w:t> </w:t>
            </w:r>
          </w:p>
        </w:tc>
        <w:tc>
          <w:tcPr>
            <w:tcW w:w="1273"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Pr>
                <w:sz w:val="20"/>
                <w:szCs w:val="20"/>
                <w:lang w:val="kk-KZ"/>
              </w:rPr>
              <w:t>50</w:t>
            </w:r>
            <w:r w:rsidRPr="008B751A">
              <w:rPr>
                <w:sz w:val="20"/>
                <w:szCs w:val="20"/>
              </w:rPr>
              <w:t>0</w:t>
            </w:r>
          </w:p>
        </w:tc>
      </w:tr>
      <w:tr w:rsidR="008D2808" w:rsidRPr="008B751A" w:rsidTr="008E5D95">
        <w:trPr>
          <w:trHeight w:val="222"/>
        </w:trPr>
        <w:tc>
          <w:tcPr>
            <w:tcW w:w="7911" w:type="dxa"/>
            <w:tcBorders>
              <w:top w:val="nil"/>
              <w:left w:val="single" w:sz="4" w:space="0" w:color="auto"/>
              <w:bottom w:val="single" w:sz="4" w:space="0" w:color="auto"/>
              <w:right w:val="single" w:sz="4" w:space="0" w:color="auto"/>
            </w:tcBorders>
            <w:shd w:val="clear" w:color="auto" w:fill="auto"/>
            <w:noWrap/>
            <w:vAlign w:val="bottom"/>
          </w:tcPr>
          <w:p w:rsidR="008D2808" w:rsidRPr="00874A12" w:rsidRDefault="008D2808" w:rsidP="008E5D95">
            <w:pPr>
              <w:rPr>
                <w:sz w:val="20"/>
                <w:szCs w:val="20"/>
                <w:lang w:val="kk-KZ"/>
              </w:rPr>
            </w:pPr>
            <w:r>
              <w:rPr>
                <w:sz w:val="20"/>
                <w:szCs w:val="20"/>
                <w:lang w:val="kk-KZ"/>
              </w:rPr>
              <w:t>Э</w:t>
            </w:r>
            <w:r w:rsidRPr="008B751A">
              <w:rPr>
                <w:sz w:val="20"/>
                <w:szCs w:val="20"/>
              </w:rPr>
              <w:t>кскаватор</w:t>
            </w:r>
            <w:r>
              <w:rPr>
                <w:sz w:val="20"/>
                <w:szCs w:val="20"/>
                <w:lang w:val="kk-KZ"/>
              </w:rPr>
              <w:t xml:space="preserve"> машинисінің көмекшісі</w:t>
            </w:r>
          </w:p>
        </w:tc>
        <w:tc>
          <w:tcPr>
            <w:tcW w:w="1279"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sidRPr="008B751A">
              <w:rPr>
                <w:sz w:val="20"/>
                <w:szCs w:val="20"/>
              </w:rPr>
              <w:t>600</w:t>
            </w:r>
          </w:p>
        </w:tc>
        <w:tc>
          <w:tcPr>
            <w:tcW w:w="1273"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sidRPr="008B751A">
              <w:rPr>
                <w:sz w:val="20"/>
                <w:szCs w:val="20"/>
              </w:rPr>
              <w:t> </w:t>
            </w:r>
          </w:p>
        </w:tc>
      </w:tr>
      <w:tr w:rsidR="008D2808" w:rsidRPr="008B751A" w:rsidTr="008E5D95">
        <w:trPr>
          <w:trHeight w:val="222"/>
        </w:trPr>
        <w:tc>
          <w:tcPr>
            <w:tcW w:w="7911" w:type="dxa"/>
            <w:tcBorders>
              <w:top w:val="nil"/>
              <w:left w:val="single" w:sz="4" w:space="0" w:color="auto"/>
              <w:bottom w:val="single" w:sz="4" w:space="0" w:color="auto"/>
              <w:right w:val="single" w:sz="4" w:space="0" w:color="auto"/>
            </w:tcBorders>
            <w:shd w:val="clear" w:color="auto" w:fill="auto"/>
            <w:noWrap/>
            <w:vAlign w:val="bottom"/>
          </w:tcPr>
          <w:p w:rsidR="008D2808" w:rsidRPr="00874A12" w:rsidRDefault="008D2808" w:rsidP="008E5D95">
            <w:pPr>
              <w:rPr>
                <w:sz w:val="20"/>
                <w:szCs w:val="20"/>
                <w:lang w:val="kk-KZ"/>
              </w:rPr>
            </w:pPr>
            <w:r>
              <w:rPr>
                <w:sz w:val="20"/>
                <w:szCs w:val="20"/>
                <w:lang w:val="kk-KZ"/>
              </w:rPr>
              <w:t xml:space="preserve">Балондарды қабылдаушы </w:t>
            </w:r>
          </w:p>
        </w:tc>
        <w:tc>
          <w:tcPr>
            <w:tcW w:w="1279"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p>
        </w:tc>
        <w:tc>
          <w:tcPr>
            <w:tcW w:w="1273" w:type="dxa"/>
            <w:tcBorders>
              <w:top w:val="nil"/>
              <w:left w:val="nil"/>
              <w:bottom w:val="single" w:sz="4" w:space="0" w:color="auto"/>
              <w:right w:val="single" w:sz="4" w:space="0" w:color="auto"/>
            </w:tcBorders>
            <w:shd w:val="clear" w:color="auto" w:fill="auto"/>
            <w:noWrap/>
            <w:vAlign w:val="bottom"/>
          </w:tcPr>
          <w:p w:rsidR="008D2808" w:rsidRPr="00971DC9" w:rsidRDefault="008D2808" w:rsidP="008E5D95">
            <w:pPr>
              <w:jc w:val="center"/>
              <w:rPr>
                <w:sz w:val="20"/>
                <w:szCs w:val="20"/>
                <w:lang w:val="kk-KZ"/>
              </w:rPr>
            </w:pPr>
            <w:r>
              <w:rPr>
                <w:sz w:val="20"/>
                <w:szCs w:val="20"/>
                <w:lang w:val="kk-KZ"/>
              </w:rPr>
              <w:t>500</w:t>
            </w:r>
          </w:p>
        </w:tc>
      </w:tr>
      <w:tr w:rsidR="008D2808" w:rsidRPr="008B751A" w:rsidTr="008E5D95">
        <w:trPr>
          <w:trHeight w:val="222"/>
        </w:trPr>
        <w:tc>
          <w:tcPr>
            <w:tcW w:w="7911" w:type="dxa"/>
            <w:tcBorders>
              <w:top w:val="nil"/>
              <w:left w:val="single" w:sz="4" w:space="0" w:color="auto"/>
              <w:bottom w:val="single" w:sz="4" w:space="0" w:color="auto"/>
              <w:right w:val="single" w:sz="4" w:space="0" w:color="auto"/>
            </w:tcBorders>
            <w:shd w:val="clear" w:color="auto" w:fill="auto"/>
            <w:noWrap/>
            <w:vAlign w:val="bottom"/>
          </w:tcPr>
          <w:p w:rsidR="008D2808" w:rsidRPr="00971DC9" w:rsidRDefault="008D2808" w:rsidP="008E5D95">
            <w:pPr>
              <w:rPr>
                <w:sz w:val="20"/>
                <w:szCs w:val="20"/>
                <w:lang w:val="kk-KZ"/>
              </w:rPr>
            </w:pPr>
            <w:r>
              <w:rPr>
                <w:sz w:val="20"/>
                <w:szCs w:val="20"/>
                <w:lang w:val="kk-KZ"/>
              </w:rPr>
              <w:t xml:space="preserve">Сынама алушы </w:t>
            </w:r>
          </w:p>
        </w:tc>
        <w:tc>
          <w:tcPr>
            <w:tcW w:w="1279" w:type="dxa"/>
            <w:tcBorders>
              <w:top w:val="nil"/>
              <w:left w:val="nil"/>
              <w:bottom w:val="single" w:sz="4" w:space="0" w:color="auto"/>
              <w:right w:val="single" w:sz="4" w:space="0" w:color="auto"/>
            </w:tcBorders>
            <w:shd w:val="clear" w:color="auto" w:fill="auto"/>
            <w:noWrap/>
            <w:vAlign w:val="bottom"/>
          </w:tcPr>
          <w:p w:rsidR="008D2808" w:rsidRPr="00971DC9" w:rsidRDefault="008D2808" w:rsidP="008E5D95">
            <w:pPr>
              <w:jc w:val="center"/>
              <w:rPr>
                <w:sz w:val="20"/>
                <w:szCs w:val="20"/>
                <w:lang w:val="kk-KZ"/>
              </w:rPr>
            </w:pPr>
            <w:r>
              <w:rPr>
                <w:sz w:val="20"/>
                <w:szCs w:val="20"/>
                <w:lang w:val="kk-KZ"/>
              </w:rPr>
              <w:t>500</w:t>
            </w:r>
          </w:p>
        </w:tc>
        <w:tc>
          <w:tcPr>
            <w:tcW w:w="1273"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p>
        </w:tc>
      </w:tr>
      <w:tr w:rsidR="008D2808" w:rsidRPr="008B751A" w:rsidTr="008E5D95">
        <w:trPr>
          <w:trHeight w:val="222"/>
        </w:trPr>
        <w:tc>
          <w:tcPr>
            <w:tcW w:w="7911" w:type="dxa"/>
            <w:tcBorders>
              <w:top w:val="nil"/>
              <w:left w:val="single" w:sz="4" w:space="0" w:color="auto"/>
              <w:bottom w:val="single" w:sz="4" w:space="0" w:color="auto"/>
              <w:right w:val="single" w:sz="4" w:space="0" w:color="auto"/>
            </w:tcBorders>
            <w:shd w:val="clear" w:color="auto" w:fill="auto"/>
            <w:noWrap/>
            <w:vAlign w:val="bottom"/>
          </w:tcPr>
          <w:p w:rsidR="008D2808" w:rsidRPr="00971DC9" w:rsidRDefault="008D2808" w:rsidP="008E5D95">
            <w:pPr>
              <w:rPr>
                <w:sz w:val="20"/>
                <w:szCs w:val="20"/>
                <w:lang w:val="kk-KZ"/>
              </w:rPr>
            </w:pPr>
            <w:r>
              <w:rPr>
                <w:sz w:val="20"/>
                <w:szCs w:val="20"/>
                <w:lang w:val="kk-KZ"/>
              </w:rPr>
              <w:t xml:space="preserve">Араланған материалдар мен ағаштан жасалған бұйымдарды  сіңіруші  </w:t>
            </w:r>
          </w:p>
        </w:tc>
        <w:tc>
          <w:tcPr>
            <w:tcW w:w="1279" w:type="dxa"/>
            <w:tcBorders>
              <w:top w:val="nil"/>
              <w:left w:val="nil"/>
              <w:bottom w:val="single" w:sz="4" w:space="0" w:color="auto"/>
              <w:right w:val="single" w:sz="4" w:space="0" w:color="auto"/>
            </w:tcBorders>
            <w:shd w:val="clear" w:color="auto" w:fill="auto"/>
            <w:noWrap/>
            <w:vAlign w:val="bottom"/>
          </w:tcPr>
          <w:p w:rsidR="008D2808" w:rsidRPr="007220A8" w:rsidRDefault="008D2808" w:rsidP="008E5D95">
            <w:pPr>
              <w:jc w:val="center"/>
              <w:rPr>
                <w:sz w:val="20"/>
                <w:szCs w:val="20"/>
                <w:lang w:val="kk-KZ"/>
              </w:rPr>
            </w:pPr>
          </w:p>
        </w:tc>
        <w:tc>
          <w:tcPr>
            <w:tcW w:w="1273" w:type="dxa"/>
            <w:tcBorders>
              <w:top w:val="nil"/>
              <w:left w:val="nil"/>
              <w:bottom w:val="single" w:sz="4" w:space="0" w:color="auto"/>
              <w:right w:val="single" w:sz="4" w:space="0" w:color="auto"/>
            </w:tcBorders>
            <w:shd w:val="clear" w:color="auto" w:fill="auto"/>
            <w:noWrap/>
            <w:vAlign w:val="bottom"/>
          </w:tcPr>
          <w:p w:rsidR="008D2808" w:rsidRPr="00887E63" w:rsidRDefault="008D2808" w:rsidP="008E5D95">
            <w:pPr>
              <w:jc w:val="center"/>
              <w:rPr>
                <w:sz w:val="20"/>
                <w:szCs w:val="20"/>
                <w:lang w:val="kk-KZ"/>
              </w:rPr>
            </w:pPr>
            <w:r>
              <w:rPr>
                <w:sz w:val="20"/>
                <w:szCs w:val="20"/>
                <w:lang w:val="kk-KZ"/>
              </w:rPr>
              <w:t>600</w:t>
            </w:r>
          </w:p>
        </w:tc>
      </w:tr>
      <w:tr w:rsidR="008D2808" w:rsidRPr="008B751A" w:rsidTr="008E5D95">
        <w:trPr>
          <w:trHeight w:val="222"/>
        </w:trPr>
        <w:tc>
          <w:tcPr>
            <w:tcW w:w="7911" w:type="dxa"/>
            <w:tcBorders>
              <w:top w:val="nil"/>
              <w:left w:val="single" w:sz="4" w:space="0" w:color="auto"/>
              <w:bottom w:val="single" w:sz="4" w:space="0" w:color="auto"/>
              <w:right w:val="single" w:sz="4" w:space="0" w:color="auto"/>
            </w:tcBorders>
            <w:shd w:val="clear" w:color="auto" w:fill="auto"/>
            <w:noWrap/>
            <w:vAlign w:val="bottom"/>
          </w:tcPr>
          <w:p w:rsidR="008D2808" w:rsidRPr="008B751A" w:rsidRDefault="008D2808" w:rsidP="008E5D95">
            <w:pPr>
              <w:rPr>
                <w:sz w:val="20"/>
                <w:szCs w:val="20"/>
              </w:rPr>
            </w:pPr>
            <w:r>
              <w:rPr>
                <w:sz w:val="20"/>
                <w:szCs w:val="20"/>
                <w:lang w:val="kk-KZ"/>
              </w:rPr>
              <w:t xml:space="preserve">Үңгуші </w:t>
            </w:r>
          </w:p>
        </w:tc>
        <w:tc>
          <w:tcPr>
            <w:tcW w:w="1279"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sidRPr="008B751A">
              <w:rPr>
                <w:sz w:val="20"/>
                <w:szCs w:val="20"/>
              </w:rPr>
              <w:t>800</w:t>
            </w:r>
          </w:p>
        </w:tc>
        <w:tc>
          <w:tcPr>
            <w:tcW w:w="1273"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sidRPr="008B751A">
              <w:rPr>
                <w:sz w:val="20"/>
                <w:szCs w:val="20"/>
              </w:rPr>
              <w:t> </w:t>
            </w:r>
          </w:p>
        </w:tc>
      </w:tr>
      <w:tr w:rsidR="008D2808" w:rsidRPr="008B751A" w:rsidTr="008E5D95">
        <w:trPr>
          <w:trHeight w:val="222"/>
        </w:trPr>
        <w:tc>
          <w:tcPr>
            <w:tcW w:w="7911" w:type="dxa"/>
            <w:tcBorders>
              <w:top w:val="nil"/>
              <w:left w:val="single" w:sz="4" w:space="0" w:color="auto"/>
              <w:bottom w:val="single" w:sz="4" w:space="0" w:color="auto"/>
              <w:right w:val="single" w:sz="4" w:space="0" w:color="auto"/>
            </w:tcBorders>
            <w:shd w:val="clear" w:color="auto" w:fill="auto"/>
            <w:noWrap/>
            <w:vAlign w:val="bottom"/>
          </w:tcPr>
          <w:p w:rsidR="008D2808" w:rsidRPr="008B751A" w:rsidRDefault="008D2808" w:rsidP="008E5D95">
            <w:pPr>
              <w:rPr>
                <w:sz w:val="20"/>
                <w:szCs w:val="20"/>
              </w:rPr>
            </w:pPr>
            <w:r>
              <w:rPr>
                <w:sz w:val="20"/>
                <w:szCs w:val="20"/>
                <w:lang w:val="kk-KZ"/>
              </w:rPr>
              <w:t xml:space="preserve">Өндіріс моншаларының жұмысшылары </w:t>
            </w:r>
          </w:p>
        </w:tc>
        <w:tc>
          <w:tcPr>
            <w:tcW w:w="1279"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sidRPr="008B751A">
              <w:rPr>
                <w:sz w:val="20"/>
                <w:szCs w:val="20"/>
              </w:rPr>
              <w:t> </w:t>
            </w:r>
          </w:p>
        </w:tc>
        <w:tc>
          <w:tcPr>
            <w:tcW w:w="1273"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Pr>
                <w:sz w:val="20"/>
                <w:szCs w:val="20"/>
                <w:lang w:val="kk-KZ"/>
              </w:rPr>
              <w:t>5</w:t>
            </w:r>
            <w:r w:rsidRPr="008B751A">
              <w:rPr>
                <w:sz w:val="20"/>
                <w:szCs w:val="20"/>
              </w:rPr>
              <w:t>00</w:t>
            </w:r>
          </w:p>
        </w:tc>
      </w:tr>
      <w:tr w:rsidR="008D2808" w:rsidRPr="008B751A" w:rsidTr="008E5D95">
        <w:trPr>
          <w:trHeight w:val="222"/>
        </w:trPr>
        <w:tc>
          <w:tcPr>
            <w:tcW w:w="7911" w:type="dxa"/>
            <w:tcBorders>
              <w:top w:val="nil"/>
              <w:left w:val="single" w:sz="4" w:space="0" w:color="auto"/>
              <w:bottom w:val="single" w:sz="4" w:space="0" w:color="auto"/>
              <w:right w:val="single" w:sz="4" w:space="0" w:color="auto"/>
            </w:tcBorders>
            <w:shd w:val="clear" w:color="auto" w:fill="auto"/>
            <w:noWrap/>
            <w:vAlign w:val="bottom"/>
          </w:tcPr>
          <w:p w:rsidR="008D2808" w:rsidRPr="008B751A" w:rsidRDefault="008D2808" w:rsidP="008E5D95">
            <w:pPr>
              <w:rPr>
                <w:sz w:val="20"/>
                <w:szCs w:val="20"/>
              </w:rPr>
            </w:pPr>
            <w:r>
              <w:rPr>
                <w:sz w:val="20"/>
                <w:szCs w:val="20"/>
                <w:lang w:val="kk-KZ"/>
              </w:rPr>
              <w:t xml:space="preserve">Мұнай өнімдерін үлестіріп беруші </w:t>
            </w:r>
          </w:p>
        </w:tc>
        <w:tc>
          <w:tcPr>
            <w:tcW w:w="1279"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sidRPr="008B751A">
              <w:rPr>
                <w:sz w:val="20"/>
                <w:szCs w:val="20"/>
              </w:rPr>
              <w:t> </w:t>
            </w:r>
          </w:p>
        </w:tc>
        <w:tc>
          <w:tcPr>
            <w:tcW w:w="1273"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sidRPr="008B751A">
              <w:rPr>
                <w:sz w:val="20"/>
                <w:szCs w:val="20"/>
              </w:rPr>
              <w:t>600</w:t>
            </w:r>
          </w:p>
        </w:tc>
      </w:tr>
      <w:tr w:rsidR="008D2808" w:rsidRPr="008B751A" w:rsidTr="008E5D95">
        <w:trPr>
          <w:trHeight w:val="222"/>
        </w:trPr>
        <w:tc>
          <w:tcPr>
            <w:tcW w:w="7911" w:type="dxa"/>
            <w:tcBorders>
              <w:top w:val="nil"/>
              <w:left w:val="single" w:sz="4" w:space="0" w:color="auto"/>
              <w:bottom w:val="single" w:sz="4" w:space="0" w:color="auto"/>
              <w:right w:val="single" w:sz="4" w:space="0" w:color="auto"/>
            </w:tcBorders>
            <w:shd w:val="clear" w:color="auto" w:fill="auto"/>
            <w:noWrap/>
            <w:vAlign w:val="bottom"/>
          </w:tcPr>
          <w:p w:rsidR="008D2808" w:rsidRPr="008B751A" w:rsidRDefault="008D2808" w:rsidP="008E5D95">
            <w:pPr>
              <w:rPr>
                <w:sz w:val="20"/>
                <w:szCs w:val="20"/>
              </w:rPr>
            </w:pPr>
            <w:r>
              <w:rPr>
                <w:sz w:val="20"/>
                <w:szCs w:val="20"/>
              </w:rPr>
              <w:t>Рамашы</w:t>
            </w:r>
          </w:p>
        </w:tc>
        <w:tc>
          <w:tcPr>
            <w:tcW w:w="1279"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sidRPr="008B751A">
              <w:rPr>
                <w:sz w:val="20"/>
                <w:szCs w:val="20"/>
              </w:rPr>
              <w:t> </w:t>
            </w:r>
          </w:p>
        </w:tc>
        <w:tc>
          <w:tcPr>
            <w:tcW w:w="1273"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Pr>
                <w:sz w:val="20"/>
                <w:szCs w:val="20"/>
                <w:lang w:val="kk-KZ"/>
              </w:rPr>
              <w:t>5</w:t>
            </w:r>
            <w:r w:rsidRPr="008B751A">
              <w:rPr>
                <w:sz w:val="20"/>
                <w:szCs w:val="20"/>
              </w:rPr>
              <w:t>00</w:t>
            </w:r>
          </w:p>
        </w:tc>
      </w:tr>
      <w:tr w:rsidR="008D2808" w:rsidRPr="008B751A" w:rsidTr="008E5D95">
        <w:trPr>
          <w:trHeight w:val="60"/>
        </w:trPr>
        <w:tc>
          <w:tcPr>
            <w:tcW w:w="7911" w:type="dxa"/>
            <w:tcBorders>
              <w:top w:val="nil"/>
              <w:left w:val="single" w:sz="4" w:space="0" w:color="auto"/>
              <w:bottom w:val="single" w:sz="4" w:space="0" w:color="auto"/>
              <w:right w:val="single" w:sz="4" w:space="0" w:color="auto"/>
            </w:tcBorders>
            <w:shd w:val="clear" w:color="auto" w:fill="auto"/>
            <w:noWrap/>
            <w:vAlign w:val="bottom"/>
          </w:tcPr>
          <w:p w:rsidR="008D2808" w:rsidRPr="008B751A" w:rsidRDefault="008D2808" w:rsidP="008E5D95">
            <w:pPr>
              <w:rPr>
                <w:sz w:val="20"/>
                <w:szCs w:val="20"/>
              </w:rPr>
            </w:pPr>
            <w:r>
              <w:rPr>
                <w:sz w:val="20"/>
                <w:szCs w:val="20"/>
              </w:rPr>
              <w:t>Ж</w:t>
            </w:r>
            <w:r>
              <w:rPr>
                <w:sz w:val="20"/>
                <w:szCs w:val="20"/>
                <w:lang w:val="kk-KZ"/>
              </w:rPr>
              <w:t xml:space="preserve">ұмыстарды бөлуші </w:t>
            </w:r>
          </w:p>
        </w:tc>
        <w:tc>
          <w:tcPr>
            <w:tcW w:w="1279"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sidRPr="008B751A">
              <w:rPr>
                <w:sz w:val="20"/>
                <w:szCs w:val="20"/>
              </w:rPr>
              <w:t> </w:t>
            </w:r>
          </w:p>
        </w:tc>
        <w:tc>
          <w:tcPr>
            <w:tcW w:w="1273"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Pr>
                <w:sz w:val="20"/>
                <w:szCs w:val="20"/>
                <w:lang w:val="kk-KZ"/>
              </w:rPr>
              <w:t>5</w:t>
            </w:r>
            <w:r w:rsidRPr="008B751A">
              <w:rPr>
                <w:sz w:val="20"/>
                <w:szCs w:val="20"/>
              </w:rPr>
              <w:t>00</w:t>
            </w:r>
          </w:p>
        </w:tc>
      </w:tr>
      <w:tr w:rsidR="008D2808" w:rsidRPr="008B751A" w:rsidTr="008E5D95">
        <w:trPr>
          <w:trHeight w:val="225"/>
        </w:trPr>
        <w:tc>
          <w:tcPr>
            <w:tcW w:w="7911" w:type="dxa"/>
            <w:tcBorders>
              <w:top w:val="nil"/>
              <w:left w:val="single" w:sz="4" w:space="0" w:color="auto"/>
              <w:bottom w:val="single" w:sz="4" w:space="0" w:color="auto"/>
              <w:right w:val="single" w:sz="4" w:space="0" w:color="auto"/>
            </w:tcBorders>
            <w:shd w:val="clear" w:color="auto" w:fill="auto"/>
            <w:noWrap/>
            <w:vAlign w:val="bottom"/>
          </w:tcPr>
          <w:p w:rsidR="008D2808" w:rsidRPr="007220A8" w:rsidRDefault="008D2808" w:rsidP="008E5D95">
            <w:pPr>
              <w:rPr>
                <w:sz w:val="20"/>
                <w:szCs w:val="20"/>
                <w:lang w:val="kk-KZ"/>
              </w:rPr>
            </w:pPr>
            <w:r>
              <w:rPr>
                <w:sz w:val="20"/>
                <w:szCs w:val="20"/>
                <w:lang w:val="kk-KZ"/>
              </w:rPr>
              <w:t>КИПиА слесарі</w:t>
            </w:r>
          </w:p>
        </w:tc>
        <w:tc>
          <w:tcPr>
            <w:tcW w:w="1279"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p>
        </w:tc>
        <w:tc>
          <w:tcPr>
            <w:tcW w:w="1273" w:type="dxa"/>
            <w:tcBorders>
              <w:top w:val="nil"/>
              <w:left w:val="nil"/>
              <w:bottom w:val="single" w:sz="4" w:space="0" w:color="auto"/>
              <w:right w:val="single" w:sz="4" w:space="0" w:color="auto"/>
            </w:tcBorders>
            <w:shd w:val="clear" w:color="auto" w:fill="auto"/>
            <w:noWrap/>
            <w:vAlign w:val="bottom"/>
          </w:tcPr>
          <w:p w:rsidR="008D2808" w:rsidRPr="007220A8" w:rsidRDefault="008D2808" w:rsidP="008E5D95">
            <w:pPr>
              <w:jc w:val="center"/>
              <w:rPr>
                <w:sz w:val="20"/>
                <w:szCs w:val="20"/>
                <w:lang w:val="kk-KZ"/>
              </w:rPr>
            </w:pPr>
            <w:r>
              <w:rPr>
                <w:sz w:val="20"/>
                <w:szCs w:val="20"/>
                <w:lang w:val="kk-KZ"/>
              </w:rPr>
              <w:t>600</w:t>
            </w:r>
          </w:p>
        </w:tc>
      </w:tr>
      <w:tr w:rsidR="008D2808" w:rsidRPr="008B751A" w:rsidTr="008E5D95">
        <w:trPr>
          <w:trHeight w:val="237"/>
        </w:trPr>
        <w:tc>
          <w:tcPr>
            <w:tcW w:w="79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808" w:rsidRDefault="008D2808" w:rsidP="008E5D95">
            <w:pPr>
              <w:rPr>
                <w:sz w:val="20"/>
                <w:szCs w:val="20"/>
                <w:lang w:val="kk-KZ"/>
              </w:rPr>
            </w:pPr>
            <w:r>
              <w:rPr>
                <w:sz w:val="20"/>
                <w:szCs w:val="20"/>
                <w:lang w:val="kk-KZ"/>
              </w:rPr>
              <w:t>Механикалық жинақтық жұмыс слесарі</w:t>
            </w:r>
          </w:p>
        </w:tc>
        <w:tc>
          <w:tcPr>
            <w:tcW w:w="1279" w:type="dxa"/>
            <w:tcBorders>
              <w:top w:val="single" w:sz="4" w:space="0" w:color="auto"/>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p>
        </w:tc>
        <w:tc>
          <w:tcPr>
            <w:tcW w:w="1273" w:type="dxa"/>
            <w:tcBorders>
              <w:top w:val="single" w:sz="4" w:space="0" w:color="auto"/>
              <w:left w:val="nil"/>
              <w:bottom w:val="single" w:sz="4" w:space="0" w:color="auto"/>
              <w:right w:val="single" w:sz="4" w:space="0" w:color="auto"/>
            </w:tcBorders>
            <w:shd w:val="clear" w:color="auto" w:fill="auto"/>
            <w:noWrap/>
            <w:vAlign w:val="bottom"/>
          </w:tcPr>
          <w:p w:rsidR="008D2808" w:rsidRDefault="008D2808" w:rsidP="008E5D95">
            <w:pPr>
              <w:jc w:val="center"/>
              <w:rPr>
                <w:sz w:val="20"/>
                <w:szCs w:val="20"/>
                <w:lang w:val="kk-KZ"/>
              </w:rPr>
            </w:pPr>
            <w:r>
              <w:rPr>
                <w:sz w:val="20"/>
                <w:szCs w:val="20"/>
                <w:lang w:val="kk-KZ"/>
              </w:rPr>
              <w:t>600</w:t>
            </w:r>
          </w:p>
        </w:tc>
      </w:tr>
      <w:tr w:rsidR="008D2808" w:rsidRPr="008B751A" w:rsidTr="008E5D95">
        <w:trPr>
          <w:trHeight w:val="213"/>
        </w:trPr>
        <w:tc>
          <w:tcPr>
            <w:tcW w:w="79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808" w:rsidRDefault="008D2808" w:rsidP="008E5D95">
            <w:pPr>
              <w:rPr>
                <w:sz w:val="20"/>
                <w:szCs w:val="20"/>
                <w:lang w:val="kk-KZ"/>
              </w:rPr>
            </w:pPr>
            <w:r>
              <w:rPr>
                <w:sz w:val="20"/>
                <w:szCs w:val="20"/>
                <w:lang w:val="kk-KZ"/>
              </w:rPr>
              <w:t xml:space="preserve">КИП және автоматика бойынша слесарі </w:t>
            </w:r>
          </w:p>
        </w:tc>
        <w:tc>
          <w:tcPr>
            <w:tcW w:w="1279" w:type="dxa"/>
            <w:tcBorders>
              <w:top w:val="single" w:sz="4" w:space="0" w:color="auto"/>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p>
        </w:tc>
        <w:tc>
          <w:tcPr>
            <w:tcW w:w="1273" w:type="dxa"/>
            <w:tcBorders>
              <w:top w:val="single" w:sz="4" w:space="0" w:color="auto"/>
              <w:left w:val="nil"/>
              <w:bottom w:val="single" w:sz="4" w:space="0" w:color="auto"/>
              <w:right w:val="single" w:sz="4" w:space="0" w:color="auto"/>
            </w:tcBorders>
            <w:shd w:val="clear" w:color="auto" w:fill="auto"/>
            <w:noWrap/>
            <w:vAlign w:val="bottom"/>
          </w:tcPr>
          <w:p w:rsidR="008D2808" w:rsidRDefault="008D2808" w:rsidP="008E5D95">
            <w:pPr>
              <w:jc w:val="center"/>
              <w:rPr>
                <w:sz w:val="20"/>
                <w:szCs w:val="20"/>
                <w:lang w:val="kk-KZ"/>
              </w:rPr>
            </w:pPr>
            <w:r>
              <w:rPr>
                <w:sz w:val="20"/>
                <w:szCs w:val="20"/>
                <w:lang w:val="kk-KZ"/>
              </w:rPr>
              <w:t>600</w:t>
            </w:r>
          </w:p>
        </w:tc>
      </w:tr>
      <w:tr w:rsidR="008D2808" w:rsidRPr="008B751A" w:rsidTr="008E5D95">
        <w:trPr>
          <w:trHeight w:val="222"/>
        </w:trPr>
        <w:tc>
          <w:tcPr>
            <w:tcW w:w="7911" w:type="dxa"/>
            <w:tcBorders>
              <w:top w:val="nil"/>
              <w:left w:val="single" w:sz="4" w:space="0" w:color="auto"/>
              <w:bottom w:val="single" w:sz="4" w:space="0" w:color="auto"/>
              <w:right w:val="single" w:sz="4" w:space="0" w:color="auto"/>
            </w:tcBorders>
            <w:shd w:val="clear" w:color="auto" w:fill="auto"/>
            <w:noWrap/>
            <w:vAlign w:val="bottom"/>
          </w:tcPr>
          <w:p w:rsidR="008D2808" w:rsidRPr="008B751A" w:rsidRDefault="008D2808" w:rsidP="008E5D95">
            <w:pPr>
              <w:rPr>
                <w:sz w:val="20"/>
                <w:szCs w:val="20"/>
              </w:rPr>
            </w:pPr>
            <w:r>
              <w:rPr>
                <w:sz w:val="20"/>
                <w:szCs w:val="20"/>
                <w:lang w:val="kk-KZ"/>
              </w:rPr>
              <w:t>Құрал-жабдыққа қызмет көрсететін және оны жөндейтін с</w:t>
            </w:r>
            <w:r>
              <w:rPr>
                <w:sz w:val="20"/>
                <w:szCs w:val="20"/>
              </w:rPr>
              <w:t>лесар</w:t>
            </w:r>
            <w:r>
              <w:rPr>
                <w:sz w:val="20"/>
                <w:szCs w:val="20"/>
                <w:lang w:val="kk-KZ"/>
              </w:rPr>
              <w:t>і</w:t>
            </w:r>
            <w:r w:rsidRPr="008B751A">
              <w:rPr>
                <w:sz w:val="20"/>
                <w:szCs w:val="20"/>
              </w:rPr>
              <w:t xml:space="preserve">  </w:t>
            </w:r>
          </w:p>
        </w:tc>
        <w:tc>
          <w:tcPr>
            <w:tcW w:w="1279"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sidRPr="008B751A">
              <w:rPr>
                <w:sz w:val="20"/>
                <w:szCs w:val="20"/>
              </w:rPr>
              <w:t>600</w:t>
            </w:r>
          </w:p>
        </w:tc>
        <w:tc>
          <w:tcPr>
            <w:tcW w:w="1273"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sidRPr="008B751A">
              <w:rPr>
                <w:sz w:val="20"/>
                <w:szCs w:val="20"/>
              </w:rPr>
              <w:t>600</w:t>
            </w:r>
          </w:p>
        </w:tc>
      </w:tr>
      <w:tr w:rsidR="008D2808" w:rsidRPr="008B751A" w:rsidTr="008E5D95">
        <w:trPr>
          <w:trHeight w:val="247"/>
        </w:trPr>
        <w:tc>
          <w:tcPr>
            <w:tcW w:w="7911" w:type="dxa"/>
            <w:tcBorders>
              <w:top w:val="nil"/>
              <w:left w:val="single" w:sz="4" w:space="0" w:color="auto"/>
              <w:bottom w:val="single" w:sz="4" w:space="0" w:color="auto"/>
              <w:right w:val="single" w:sz="4" w:space="0" w:color="auto"/>
            </w:tcBorders>
            <w:shd w:val="clear" w:color="auto" w:fill="auto"/>
            <w:noWrap/>
            <w:vAlign w:val="bottom"/>
          </w:tcPr>
          <w:p w:rsidR="008D2808" w:rsidRPr="0077257C" w:rsidRDefault="008D2808" w:rsidP="008E5D95">
            <w:pPr>
              <w:rPr>
                <w:sz w:val="20"/>
                <w:szCs w:val="20"/>
                <w:lang w:val="kk-KZ"/>
              </w:rPr>
            </w:pPr>
            <w:r>
              <w:rPr>
                <w:sz w:val="20"/>
                <w:szCs w:val="20"/>
                <w:lang w:val="kk-KZ"/>
              </w:rPr>
              <w:t xml:space="preserve">  </w:t>
            </w:r>
            <w:r w:rsidRPr="00A42950">
              <w:rPr>
                <w:sz w:val="18"/>
                <w:szCs w:val="18"/>
                <w:lang w:val="kk-KZ"/>
              </w:rPr>
              <w:t>Тех.қызм</w:t>
            </w:r>
            <w:r>
              <w:rPr>
                <w:sz w:val="18"/>
                <w:szCs w:val="18"/>
                <w:lang w:val="kk-KZ"/>
              </w:rPr>
              <w:t xml:space="preserve">ет </w:t>
            </w:r>
            <w:r w:rsidRPr="00A42950">
              <w:rPr>
                <w:sz w:val="18"/>
                <w:szCs w:val="18"/>
                <w:lang w:val="kk-KZ"/>
              </w:rPr>
              <w:t>көрсету пунктінде локомотивтерді тексеретін және жөндейтін с</w:t>
            </w:r>
            <w:r w:rsidRPr="00A42950">
              <w:rPr>
                <w:sz w:val="18"/>
                <w:szCs w:val="18"/>
              </w:rPr>
              <w:t>лесар</w:t>
            </w:r>
            <w:r>
              <w:rPr>
                <w:sz w:val="18"/>
                <w:szCs w:val="18"/>
                <w:lang w:val="kk-KZ"/>
              </w:rPr>
              <w:t>і</w:t>
            </w:r>
          </w:p>
        </w:tc>
        <w:tc>
          <w:tcPr>
            <w:tcW w:w="1279" w:type="dxa"/>
            <w:tcBorders>
              <w:top w:val="nil"/>
              <w:left w:val="nil"/>
              <w:bottom w:val="single" w:sz="4" w:space="0" w:color="auto"/>
              <w:right w:val="single" w:sz="4" w:space="0" w:color="auto"/>
            </w:tcBorders>
            <w:shd w:val="clear" w:color="auto" w:fill="auto"/>
            <w:noWrap/>
            <w:vAlign w:val="bottom"/>
          </w:tcPr>
          <w:p w:rsidR="008D2808" w:rsidRPr="00887E63" w:rsidRDefault="008D2808" w:rsidP="008E5D95">
            <w:pPr>
              <w:jc w:val="center"/>
              <w:rPr>
                <w:sz w:val="20"/>
                <w:szCs w:val="20"/>
                <w:lang w:val="kk-KZ"/>
              </w:rPr>
            </w:pPr>
            <w:r w:rsidRPr="00887E63">
              <w:rPr>
                <w:sz w:val="20"/>
                <w:szCs w:val="20"/>
                <w:lang w:val="kk-KZ"/>
              </w:rPr>
              <w:t> </w:t>
            </w:r>
          </w:p>
        </w:tc>
        <w:tc>
          <w:tcPr>
            <w:tcW w:w="1273"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sidRPr="008B751A">
              <w:rPr>
                <w:sz w:val="20"/>
                <w:szCs w:val="20"/>
              </w:rPr>
              <w:t>600</w:t>
            </w:r>
          </w:p>
        </w:tc>
      </w:tr>
      <w:tr w:rsidR="008D2808" w:rsidRPr="008B751A" w:rsidTr="008E5D95">
        <w:trPr>
          <w:trHeight w:val="222"/>
        </w:trPr>
        <w:tc>
          <w:tcPr>
            <w:tcW w:w="7911" w:type="dxa"/>
            <w:tcBorders>
              <w:top w:val="nil"/>
              <w:left w:val="single" w:sz="4" w:space="0" w:color="auto"/>
              <w:bottom w:val="single" w:sz="4" w:space="0" w:color="auto"/>
              <w:right w:val="single" w:sz="4" w:space="0" w:color="auto"/>
            </w:tcBorders>
            <w:shd w:val="clear" w:color="auto" w:fill="auto"/>
            <w:noWrap/>
            <w:vAlign w:val="bottom"/>
          </w:tcPr>
          <w:p w:rsidR="008D2808" w:rsidRPr="008B751A" w:rsidRDefault="008D2808" w:rsidP="008E5D95">
            <w:pPr>
              <w:rPr>
                <w:sz w:val="20"/>
                <w:szCs w:val="20"/>
              </w:rPr>
            </w:pPr>
            <w:r>
              <w:rPr>
                <w:sz w:val="20"/>
                <w:szCs w:val="20"/>
                <w:lang w:val="kk-KZ"/>
              </w:rPr>
              <w:t>А</w:t>
            </w:r>
            <w:r w:rsidRPr="008B751A">
              <w:rPr>
                <w:sz w:val="20"/>
                <w:szCs w:val="20"/>
              </w:rPr>
              <w:t>втомобил</w:t>
            </w:r>
            <w:r>
              <w:rPr>
                <w:sz w:val="20"/>
                <w:szCs w:val="20"/>
                <w:lang w:val="kk-KZ"/>
              </w:rPr>
              <w:t>ьдерді жөндейтін слесарі</w:t>
            </w:r>
          </w:p>
        </w:tc>
        <w:tc>
          <w:tcPr>
            <w:tcW w:w="1279"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sidRPr="008B751A">
              <w:rPr>
                <w:sz w:val="20"/>
                <w:szCs w:val="20"/>
              </w:rPr>
              <w:t> </w:t>
            </w:r>
          </w:p>
        </w:tc>
        <w:tc>
          <w:tcPr>
            <w:tcW w:w="1273"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sidRPr="008B751A">
              <w:rPr>
                <w:sz w:val="20"/>
                <w:szCs w:val="20"/>
              </w:rPr>
              <w:t>600</w:t>
            </w:r>
          </w:p>
        </w:tc>
      </w:tr>
      <w:tr w:rsidR="008D2808" w:rsidRPr="008B751A" w:rsidTr="008E5D95">
        <w:trPr>
          <w:trHeight w:val="230"/>
        </w:trPr>
        <w:tc>
          <w:tcPr>
            <w:tcW w:w="7911" w:type="dxa"/>
            <w:tcBorders>
              <w:top w:val="nil"/>
              <w:left w:val="single" w:sz="4" w:space="0" w:color="auto"/>
              <w:bottom w:val="single" w:sz="4" w:space="0" w:color="auto"/>
              <w:right w:val="single" w:sz="4" w:space="0" w:color="auto"/>
            </w:tcBorders>
            <w:shd w:val="clear" w:color="auto" w:fill="auto"/>
            <w:noWrap/>
            <w:vAlign w:val="bottom"/>
          </w:tcPr>
          <w:p w:rsidR="008D2808" w:rsidRPr="00A42950" w:rsidRDefault="008D2808" w:rsidP="008E5D95">
            <w:pPr>
              <w:rPr>
                <w:sz w:val="20"/>
                <w:szCs w:val="20"/>
                <w:lang w:val="kk-KZ"/>
              </w:rPr>
            </w:pPr>
            <w:r>
              <w:rPr>
                <w:sz w:val="20"/>
                <w:szCs w:val="20"/>
                <w:lang w:val="kk-KZ"/>
              </w:rPr>
              <w:t xml:space="preserve">ДСМ мен тракторларды жөндеу бойынша слесарі </w:t>
            </w:r>
          </w:p>
        </w:tc>
        <w:tc>
          <w:tcPr>
            <w:tcW w:w="1279"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p>
        </w:tc>
        <w:tc>
          <w:tcPr>
            <w:tcW w:w="1273" w:type="dxa"/>
            <w:tcBorders>
              <w:top w:val="nil"/>
              <w:left w:val="nil"/>
              <w:bottom w:val="single" w:sz="4" w:space="0" w:color="auto"/>
              <w:right w:val="single" w:sz="4" w:space="0" w:color="auto"/>
            </w:tcBorders>
            <w:shd w:val="clear" w:color="auto" w:fill="auto"/>
            <w:noWrap/>
            <w:vAlign w:val="bottom"/>
          </w:tcPr>
          <w:p w:rsidR="008D2808" w:rsidRPr="0077257C" w:rsidRDefault="008D2808" w:rsidP="008E5D95">
            <w:pPr>
              <w:jc w:val="center"/>
              <w:rPr>
                <w:sz w:val="20"/>
                <w:szCs w:val="20"/>
                <w:lang w:val="kk-KZ"/>
              </w:rPr>
            </w:pPr>
            <w:r>
              <w:rPr>
                <w:sz w:val="20"/>
                <w:szCs w:val="20"/>
                <w:lang w:val="kk-KZ"/>
              </w:rPr>
              <w:t>600</w:t>
            </w:r>
          </w:p>
        </w:tc>
      </w:tr>
      <w:tr w:rsidR="008D2808" w:rsidRPr="008B751A" w:rsidTr="008E5D95">
        <w:trPr>
          <w:trHeight w:val="222"/>
        </w:trPr>
        <w:tc>
          <w:tcPr>
            <w:tcW w:w="79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808" w:rsidRPr="00A42950" w:rsidRDefault="008D2808" w:rsidP="008E5D95">
            <w:pPr>
              <w:rPr>
                <w:sz w:val="20"/>
                <w:szCs w:val="20"/>
                <w:lang w:val="kk-KZ"/>
              </w:rPr>
            </w:pPr>
            <w:r>
              <w:rPr>
                <w:sz w:val="20"/>
                <w:szCs w:val="20"/>
                <w:lang w:val="kk-KZ"/>
              </w:rPr>
              <w:t xml:space="preserve">Жылжымалы құрамды жөндейтін слесарі  </w:t>
            </w:r>
          </w:p>
        </w:tc>
        <w:tc>
          <w:tcPr>
            <w:tcW w:w="1279" w:type="dxa"/>
            <w:tcBorders>
              <w:top w:val="single" w:sz="4" w:space="0" w:color="auto"/>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sidRPr="008B751A">
              <w:rPr>
                <w:sz w:val="20"/>
                <w:szCs w:val="20"/>
              </w:rPr>
              <w:t> </w:t>
            </w:r>
          </w:p>
        </w:tc>
        <w:tc>
          <w:tcPr>
            <w:tcW w:w="1273" w:type="dxa"/>
            <w:tcBorders>
              <w:top w:val="single" w:sz="4" w:space="0" w:color="auto"/>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sidRPr="008B751A">
              <w:rPr>
                <w:sz w:val="20"/>
                <w:szCs w:val="20"/>
              </w:rPr>
              <w:t>600</w:t>
            </w:r>
          </w:p>
        </w:tc>
      </w:tr>
      <w:tr w:rsidR="008D2808" w:rsidRPr="008B751A" w:rsidTr="008E5D95">
        <w:trPr>
          <w:trHeight w:val="222"/>
        </w:trPr>
        <w:tc>
          <w:tcPr>
            <w:tcW w:w="7911" w:type="dxa"/>
            <w:tcBorders>
              <w:top w:val="nil"/>
              <w:left w:val="single" w:sz="4" w:space="0" w:color="auto"/>
              <w:bottom w:val="single" w:sz="4" w:space="0" w:color="auto"/>
              <w:right w:val="single" w:sz="4" w:space="0" w:color="auto"/>
            </w:tcBorders>
            <w:shd w:val="clear" w:color="auto" w:fill="auto"/>
            <w:noWrap/>
            <w:vAlign w:val="bottom"/>
          </w:tcPr>
          <w:p w:rsidR="008D2808" w:rsidRPr="0077257C" w:rsidRDefault="008D2808" w:rsidP="008E5D95">
            <w:pPr>
              <w:rPr>
                <w:sz w:val="18"/>
                <w:szCs w:val="18"/>
                <w:lang w:val="kk-KZ"/>
              </w:rPr>
            </w:pPr>
            <w:r>
              <w:rPr>
                <w:sz w:val="18"/>
                <w:szCs w:val="18"/>
                <w:lang w:val="kk-KZ"/>
              </w:rPr>
              <w:t xml:space="preserve">Жол машиналары мен механизмдерді жөндеу бойынша слесарі </w:t>
            </w:r>
          </w:p>
        </w:tc>
        <w:tc>
          <w:tcPr>
            <w:tcW w:w="1279"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Pr>
                <w:sz w:val="20"/>
                <w:szCs w:val="20"/>
                <w:lang w:val="kk-KZ"/>
              </w:rPr>
              <w:t>600</w:t>
            </w:r>
            <w:r w:rsidRPr="008B751A">
              <w:rPr>
                <w:sz w:val="20"/>
                <w:szCs w:val="20"/>
              </w:rPr>
              <w:t> </w:t>
            </w:r>
          </w:p>
        </w:tc>
        <w:tc>
          <w:tcPr>
            <w:tcW w:w="1273"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sidRPr="008B751A">
              <w:rPr>
                <w:sz w:val="20"/>
                <w:szCs w:val="20"/>
              </w:rPr>
              <w:t>600</w:t>
            </w:r>
          </w:p>
        </w:tc>
      </w:tr>
      <w:tr w:rsidR="008D2808" w:rsidRPr="008B751A" w:rsidTr="008E5D95">
        <w:trPr>
          <w:trHeight w:val="222"/>
        </w:trPr>
        <w:tc>
          <w:tcPr>
            <w:tcW w:w="7911" w:type="dxa"/>
            <w:tcBorders>
              <w:top w:val="nil"/>
              <w:left w:val="single" w:sz="4" w:space="0" w:color="auto"/>
              <w:bottom w:val="single" w:sz="4" w:space="0" w:color="auto"/>
              <w:right w:val="single" w:sz="4" w:space="0" w:color="auto"/>
            </w:tcBorders>
            <w:shd w:val="clear" w:color="auto" w:fill="auto"/>
            <w:noWrap/>
            <w:vAlign w:val="bottom"/>
          </w:tcPr>
          <w:p w:rsidR="008D2808" w:rsidRPr="00A42950" w:rsidRDefault="008D2808" w:rsidP="008E5D95">
            <w:pPr>
              <w:rPr>
                <w:sz w:val="20"/>
                <w:szCs w:val="20"/>
                <w:lang w:val="kk-KZ"/>
              </w:rPr>
            </w:pPr>
            <w:r>
              <w:rPr>
                <w:sz w:val="20"/>
                <w:szCs w:val="20"/>
                <w:lang w:val="kk-KZ"/>
              </w:rPr>
              <w:t xml:space="preserve">Метал құрылмаларды құрастыратын слесарі </w:t>
            </w:r>
          </w:p>
        </w:tc>
        <w:tc>
          <w:tcPr>
            <w:tcW w:w="1279" w:type="dxa"/>
            <w:tcBorders>
              <w:top w:val="nil"/>
              <w:left w:val="nil"/>
              <w:bottom w:val="single" w:sz="4" w:space="0" w:color="auto"/>
              <w:right w:val="single" w:sz="4" w:space="0" w:color="auto"/>
            </w:tcBorders>
            <w:shd w:val="clear" w:color="auto" w:fill="auto"/>
            <w:noWrap/>
            <w:vAlign w:val="bottom"/>
          </w:tcPr>
          <w:p w:rsidR="008D2808" w:rsidRPr="0077257C" w:rsidRDefault="008D2808" w:rsidP="008E5D95">
            <w:pPr>
              <w:rPr>
                <w:sz w:val="20"/>
                <w:szCs w:val="20"/>
                <w:lang w:val="kk-KZ"/>
              </w:rPr>
            </w:pPr>
          </w:p>
        </w:tc>
        <w:tc>
          <w:tcPr>
            <w:tcW w:w="1273"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sidRPr="008B751A">
              <w:rPr>
                <w:sz w:val="20"/>
                <w:szCs w:val="20"/>
              </w:rPr>
              <w:t>600</w:t>
            </w:r>
          </w:p>
        </w:tc>
      </w:tr>
      <w:tr w:rsidR="008D2808" w:rsidRPr="008B751A" w:rsidTr="008E5D95">
        <w:trPr>
          <w:trHeight w:val="222"/>
        </w:trPr>
        <w:tc>
          <w:tcPr>
            <w:tcW w:w="7911" w:type="dxa"/>
            <w:tcBorders>
              <w:top w:val="nil"/>
              <w:left w:val="single" w:sz="4" w:space="0" w:color="auto"/>
              <w:bottom w:val="single" w:sz="4" w:space="0" w:color="auto"/>
              <w:right w:val="single" w:sz="4" w:space="0" w:color="auto"/>
            </w:tcBorders>
            <w:shd w:val="clear" w:color="auto" w:fill="auto"/>
            <w:noWrap/>
            <w:vAlign w:val="bottom"/>
          </w:tcPr>
          <w:p w:rsidR="008D2808" w:rsidRPr="008B751A" w:rsidRDefault="008D2808" w:rsidP="008E5D95">
            <w:pPr>
              <w:rPr>
                <w:sz w:val="20"/>
                <w:szCs w:val="20"/>
              </w:rPr>
            </w:pPr>
            <w:r>
              <w:rPr>
                <w:sz w:val="20"/>
                <w:szCs w:val="20"/>
                <w:lang w:val="kk-KZ"/>
              </w:rPr>
              <w:t>Та</w:t>
            </w:r>
            <w:r>
              <w:rPr>
                <w:sz w:val="20"/>
                <w:szCs w:val="20"/>
              </w:rPr>
              <w:t>келаж</w:t>
            </w:r>
            <w:r>
              <w:rPr>
                <w:sz w:val="20"/>
                <w:szCs w:val="20"/>
                <w:lang w:val="kk-KZ"/>
              </w:rPr>
              <w:t xml:space="preserve"> және жүк құрылғыларының слесарі </w:t>
            </w:r>
          </w:p>
        </w:tc>
        <w:tc>
          <w:tcPr>
            <w:tcW w:w="1279"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sidRPr="008B751A">
              <w:rPr>
                <w:sz w:val="20"/>
                <w:szCs w:val="20"/>
              </w:rPr>
              <w:t> </w:t>
            </w:r>
          </w:p>
        </w:tc>
        <w:tc>
          <w:tcPr>
            <w:tcW w:w="1273"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sidRPr="008B751A">
              <w:rPr>
                <w:sz w:val="20"/>
                <w:szCs w:val="20"/>
              </w:rPr>
              <w:t>600</w:t>
            </w:r>
          </w:p>
        </w:tc>
      </w:tr>
      <w:tr w:rsidR="008D2808" w:rsidRPr="008B751A" w:rsidTr="008E5D95">
        <w:trPr>
          <w:trHeight w:val="222"/>
        </w:trPr>
        <w:tc>
          <w:tcPr>
            <w:tcW w:w="7911" w:type="dxa"/>
            <w:tcBorders>
              <w:top w:val="nil"/>
              <w:left w:val="single" w:sz="4" w:space="0" w:color="auto"/>
              <w:bottom w:val="single" w:sz="4" w:space="0" w:color="auto"/>
              <w:right w:val="single" w:sz="4" w:space="0" w:color="auto"/>
            </w:tcBorders>
            <w:shd w:val="clear" w:color="auto" w:fill="auto"/>
            <w:noWrap/>
            <w:vAlign w:val="bottom"/>
          </w:tcPr>
          <w:p w:rsidR="008D2808" w:rsidRPr="008B751A" w:rsidRDefault="008D2808" w:rsidP="008E5D95">
            <w:pPr>
              <w:rPr>
                <w:sz w:val="20"/>
                <w:szCs w:val="20"/>
              </w:rPr>
            </w:pPr>
            <w:r>
              <w:rPr>
                <w:sz w:val="20"/>
                <w:szCs w:val="20"/>
                <w:lang w:val="kk-KZ"/>
              </w:rPr>
              <w:t xml:space="preserve">Жанармай аппаратурасы бойынша слесарі </w:t>
            </w:r>
            <w:r w:rsidRPr="008B751A">
              <w:rPr>
                <w:sz w:val="20"/>
                <w:szCs w:val="20"/>
              </w:rPr>
              <w:t xml:space="preserve"> </w:t>
            </w:r>
          </w:p>
        </w:tc>
        <w:tc>
          <w:tcPr>
            <w:tcW w:w="1279"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sidRPr="008B751A">
              <w:rPr>
                <w:sz w:val="20"/>
                <w:szCs w:val="20"/>
              </w:rPr>
              <w:t> </w:t>
            </w:r>
          </w:p>
        </w:tc>
        <w:tc>
          <w:tcPr>
            <w:tcW w:w="1273"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sidRPr="008B751A">
              <w:rPr>
                <w:sz w:val="20"/>
                <w:szCs w:val="20"/>
              </w:rPr>
              <w:t>600</w:t>
            </w:r>
          </w:p>
        </w:tc>
      </w:tr>
      <w:tr w:rsidR="008D2808" w:rsidRPr="008B751A" w:rsidTr="008E5D95">
        <w:trPr>
          <w:trHeight w:val="289"/>
        </w:trPr>
        <w:tc>
          <w:tcPr>
            <w:tcW w:w="7911" w:type="dxa"/>
            <w:tcBorders>
              <w:top w:val="nil"/>
              <w:left w:val="single" w:sz="4" w:space="0" w:color="auto"/>
              <w:bottom w:val="single" w:sz="4" w:space="0" w:color="auto"/>
              <w:right w:val="single" w:sz="4" w:space="0" w:color="auto"/>
            </w:tcBorders>
            <w:shd w:val="clear" w:color="auto" w:fill="auto"/>
            <w:noWrap/>
            <w:vAlign w:val="bottom"/>
          </w:tcPr>
          <w:p w:rsidR="008D2808" w:rsidRPr="0077257C" w:rsidRDefault="008D2808" w:rsidP="008E5D95">
            <w:pPr>
              <w:rPr>
                <w:sz w:val="20"/>
                <w:szCs w:val="20"/>
                <w:lang w:val="kk-KZ"/>
              </w:rPr>
            </w:pPr>
            <w:r>
              <w:rPr>
                <w:sz w:val="20"/>
                <w:szCs w:val="20"/>
                <w:lang w:val="kk-KZ"/>
              </w:rPr>
              <w:t>Слесарь – аспаптаушы</w:t>
            </w:r>
          </w:p>
        </w:tc>
        <w:tc>
          <w:tcPr>
            <w:tcW w:w="1279"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p>
        </w:tc>
        <w:tc>
          <w:tcPr>
            <w:tcW w:w="1273" w:type="dxa"/>
            <w:tcBorders>
              <w:top w:val="nil"/>
              <w:left w:val="nil"/>
              <w:bottom w:val="single" w:sz="4" w:space="0" w:color="auto"/>
              <w:right w:val="single" w:sz="4" w:space="0" w:color="auto"/>
            </w:tcBorders>
            <w:shd w:val="clear" w:color="auto" w:fill="auto"/>
            <w:noWrap/>
            <w:vAlign w:val="bottom"/>
          </w:tcPr>
          <w:p w:rsidR="008D2808" w:rsidRPr="0077257C" w:rsidRDefault="008D2808" w:rsidP="008E5D95">
            <w:pPr>
              <w:jc w:val="center"/>
              <w:rPr>
                <w:sz w:val="20"/>
                <w:szCs w:val="20"/>
                <w:lang w:val="kk-KZ"/>
              </w:rPr>
            </w:pPr>
            <w:r>
              <w:rPr>
                <w:sz w:val="20"/>
                <w:szCs w:val="20"/>
                <w:lang w:val="kk-KZ"/>
              </w:rPr>
              <w:t>600</w:t>
            </w:r>
          </w:p>
        </w:tc>
      </w:tr>
      <w:tr w:rsidR="008D2808" w:rsidRPr="008B751A" w:rsidTr="008E5D95">
        <w:trPr>
          <w:trHeight w:val="162"/>
        </w:trPr>
        <w:tc>
          <w:tcPr>
            <w:tcW w:w="79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808" w:rsidRDefault="008D2808" w:rsidP="008E5D95">
            <w:pPr>
              <w:rPr>
                <w:sz w:val="20"/>
                <w:szCs w:val="20"/>
                <w:lang w:val="kk-KZ"/>
              </w:rPr>
            </w:pPr>
            <w:r>
              <w:rPr>
                <w:sz w:val="20"/>
                <w:szCs w:val="20"/>
                <w:lang w:val="kk-KZ"/>
              </w:rPr>
              <w:t xml:space="preserve">Слесарь – сантехник  </w:t>
            </w:r>
          </w:p>
        </w:tc>
        <w:tc>
          <w:tcPr>
            <w:tcW w:w="1279" w:type="dxa"/>
            <w:tcBorders>
              <w:top w:val="single" w:sz="4" w:space="0" w:color="auto"/>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p>
        </w:tc>
        <w:tc>
          <w:tcPr>
            <w:tcW w:w="1273" w:type="dxa"/>
            <w:tcBorders>
              <w:top w:val="single" w:sz="4" w:space="0" w:color="auto"/>
              <w:left w:val="nil"/>
              <w:bottom w:val="single" w:sz="4" w:space="0" w:color="auto"/>
              <w:right w:val="single" w:sz="4" w:space="0" w:color="auto"/>
            </w:tcBorders>
            <w:shd w:val="clear" w:color="auto" w:fill="auto"/>
            <w:noWrap/>
            <w:vAlign w:val="bottom"/>
          </w:tcPr>
          <w:p w:rsidR="008D2808" w:rsidRDefault="008D2808" w:rsidP="008E5D95">
            <w:pPr>
              <w:jc w:val="center"/>
              <w:rPr>
                <w:sz w:val="20"/>
                <w:szCs w:val="20"/>
                <w:lang w:val="kk-KZ"/>
              </w:rPr>
            </w:pPr>
            <w:r>
              <w:rPr>
                <w:sz w:val="20"/>
                <w:szCs w:val="20"/>
                <w:lang w:val="kk-KZ"/>
              </w:rPr>
              <w:t>500</w:t>
            </w:r>
          </w:p>
        </w:tc>
      </w:tr>
      <w:tr w:rsidR="008D2808" w:rsidRPr="008B751A" w:rsidTr="008E5D95">
        <w:trPr>
          <w:trHeight w:val="222"/>
        </w:trPr>
        <w:tc>
          <w:tcPr>
            <w:tcW w:w="7911" w:type="dxa"/>
            <w:tcBorders>
              <w:top w:val="nil"/>
              <w:left w:val="single" w:sz="4" w:space="0" w:color="auto"/>
              <w:bottom w:val="single" w:sz="4" w:space="0" w:color="auto"/>
              <w:right w:val="single" w:sz="4" w:space="0" w:color="auto"/>
            </w:tcBorders>
            <w:shd w:val="clear" w:color="auto" w:fill="auto"/>
            <w:noWrap/>
            <w:vAlign w:val="bottom"/>
          </w:tcPr>
          <w:p w:rsidR="008D2808" w:rsidRPr="008B751A" w:rsidRDefault="008D2808" w:rsidP="008E5D95">
            <w:pPr>
              <w:rPr>
                <w:sz w:val="20"/>
                <w:szCs w:val="20"/>
              </w:rPr>
            </w:pPr>
            <w:r>
              <w:rPr>
                <w:sz w:val="20"/>
                <w:szCs w:val="20"/>
                <w:lang w:val="kk-KZ"/>
              </w:rPr>
              <w:t xml:space="preserve">Эл.құрал-жабдықты жөндейтін және қызмет көрсететін </w:t>
            </w:r>
            <w:r w:rsidRPr="008B751A">
              <w:rPr>
                <w:sz w:val="20"/>
                <w:szCs w:val="20"/>
              </w:rPr>
              <w:t>электрик</w:t>
            </w:r>
            <w:r>
              <w:rPr>
                <w:sz w:val="20"/>
                <w:szCs w:val="20"/>
                <w:lang w:val="kk-KZ"/>
              </w:rPr>
              <w:t>-слесарь</w:t>
            </w:r>
            <w:r w:rsidRPr="008B751A">
              <w:rPr>
                <w:sz w:val="20"/>
                <w:szCs w:val="20"/>
              </w:rPr>
              <w:t xml:space="preserve"> </w:t>
            </w:r>
          </w:p>
        </w:tc>
        <w:tc>
          <w:tcPr>
            <w:tcW w:w="1279"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sidRPr="008B751A">
              <w:rPr>
                <w:sz w:val="20"/>
                <w:szCs w:val="20"/>
              </w:rPr>
              <w:t> </w:t>
            </w:r>
          </w:p>
        </w:tc>
        <w:tc>
          <w:tcPr>
            <w:tcW w:w="1273"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Pr>
                <w:sz w:val="20"/>
                <w:szCs w:val="20"/>
                <w:lang w:val="kk-KZ"/>
              </w:rPr>
              <w:t>5</w:t>
            </w:r>
            <w:r w:rsidRPr="008B751A">
              <w:rPr>
                <w:sz w:val="20"/>
                <w:szCs w:val="20"/>
              </w:rPr>
              <w:t>00</w:t>
            </w:r>
          </w:p>
        </w:tc>
      </w:tr>
      <w:tr w:rsidR="008D2808" w:rsidRPr="008B751A" w:rsidTr="008E5D95">
        <w:trPr>
          <w:trHeight w:val="298"/>
        </w:trPr>
        <w:tc>
          <w:tcPr>
            <w:tcW w:w="7911" w:type="dxa"/>
            <w:tcBorders>
              <w:top w:val="nil"/>
              <w:left w:val="single" w:sz="4" w:space="0" w:color="auto"/>
              <w:bottom w:val="single" w:sz="4" w:space="0" w:color="auto"/>
              <w:right w:val="single" w:sz="4" w:space="0" w:color="auto"/>
            </w:tcBorders>
            <w:shd w:val="clear" w:color="auto" w:fill="auto"/>
            <w:noWrap/>
            <w:vAlign w:val="bottom"/>
          </w:tcPr>
          <w:p w:rsidR="008D2808" w:rsidRDefault="008D2808" w:rsidP="008E5D95">
            <w:pPr>
              <w:rPr>
                <w:sz w:val="20"/>
                <w:szCs w:val="20"/>
                <w:lang w:val="kk-KZ"/>
              </w:rPr>
            </w:pPr>
            <w:r>
              <w:rPr>
                <w:sz w:val="20"/>
                <w:szCs w:val="20"/>
                <w:lang w:val="kk-KZ"/>
              </w:rPr>
              <w:t>Қотарып құюшы- бөліп құюшы</w:t>
            </w:r>
          </w:p>
          <w:p w:rsidR="008D2808" w:rsidRPr="008B751A" w:rsidRDefault="008D2808" w:rsidP="008E5D95">
            <w:pPr>
              <w:rPr>
                <w:sz w:val="20"/>
                <w:szCs w:val="20"/>
              </w:rPr>
            </w:pPr>
          </w:p>
        </w:tc>
        <w:tc>
          <w:tcPr>
            <w:tcW w:w="1279"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sidRPr="008B751A">
              <w:rPr>
                <w:sz w:val="20"/>
                <w:szCs w:val="20"/>
              </w:rPr>
              <w:t> </w:t>
            </w:r>
          </w:p>
        </w:tc>
        <w:tc>
          <w:tcPr>
            <w:tcW w:w="1273"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sidRPr="008B751A">
              <w:rPr>
                <w:sz w:val="20"/>
                <w:szCs w:val="20"/>
              </w:rPr>
              <w:t>600</w:t>
            </w:r>
          </w:p>
        </w:tc>
      </w:tr>
      <w:tr w:rsidR="008D2808" w:rsidRPr="008B751A" w:rsidTr="008E5D95">
        <w:trPr>
          <w:trHeight w:val="153"/>
        </w:trPr>
        <w:tc>
          <w:tcPr>
            <w:tcW w:w="79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808" w:rsidRPr="008B751A" w:rsidRDefault="008D2808" w:rsidP="008E5D95">
            <w:pPr>
              <w:rPr>
                <w:sz w:val="20"/>
                <w:szCs w:val="20"/>
              </w:rPr>
            </w:pPr>
            <w:r>
              <w:rPr>
                <w:sz w:val="20"/>
                <w:szCs w:val="20"/>
                <w:lang w:val="kk-KZ"/>
              </w:rPr>
              <w:t xml:space="preserve">Пойыздарды құрастырушы </w:t>
            </w:r>
          </w:p>
        </w:tc>
        <w:tc>
          <w:tcPr>
            <w:tcW w:w="1279" w:type="dxa"/>
            <w:tcBorders>
              <w:top w:val="single" w:sz="4" w:space="0" w:color="auto"/>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sidRPr="008B751A">
              <w:rPr>
                <w:sz w:val="20"/>
                <w:szCs w:val="20"/>
              </w:rPr>
              <w:t>600</w:t>
            </w:r>
          </w:p>
        </w:tc>
        <w:tc>
          <w:tcPr>
            <w:tcW w:w="1273" w:type="dxa"/>
            <w:tcBorders>
              <w:top w:val="single" w:sz="4" w:space="0" w:color="auto"/>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sidRPr="008B751A">
              <w:rPr>
                <w:sz w:val="20"/>
                <w:szCs w:val="20"/>
              </w:rPr>
              <w:t>600</w:t>
            </w:r>
          </w:p>
        </w:tc>
      </w:tr>
      <w:tr w:rsidR="008D2808" w:rsidRPr="008B751A" w:rsidTr="008E5D95">
        <w:trPr>
          <w:trHeight w:val="222"/>
        </w:trPr>
        <w:tc>
          <w:tcPr>
            <w:tcW w:w="7911" w:type="dxa"/>
            <w:tcBorders>
              <w:top w:val="nil"/>
              <w:left w:val="single" w:sz="4" w:space="0" w:color="auto"/>
              <w:bottom w:val="single" w:sz="4" w:space="0" w:color="auto"/>
              <w:right w:val="single" w:sz="4" w:space="0" w:color="auto"/>
            </w:tcBorders>
            <w:shd w:val="clear" w:color="auto" w:fill="auto"/>
            <w:noWrap/>
            <w:vAlign w:val="bottom"/>
          </w:tcPr>
          <w:p w:rsidR="008D2808" w:rsidRPr="008B751A" w:rsidRDefault="008D2808" w:rsidP="008E5D95">
            <w:pPr>
              <w:rPr>
                <w:sz w:val="20"/>
                <w:szCs w:val="20"/>
              </w:rPr>
            </w:pPr>
            <w:r>
              <w:rPr>
                <w:sz w:val="20"/>
                <w:szCs w:val="20"/>
                <w:lang w:val="kk-KZ"/>
              </w:rPr>
              <w:t xml:space="preserve">Ағаш өңдейтін станоктарда жұмыс істейтін жұмысшы </w:t>
            </w:r>
          </w:p>
        </w:tc>
        <w:tc>
          <w:tcPr>
            <w:tcW w:w="1279" w:type="dxa"/>
            <w:tcBorders>
              <w:top w:val="nil"/>
              <w:left w:val="nil"/>
              <w:bottom w:val="single" w:sz="4" w:space="0" w:color="auto"/>
              <w:right w:val="single" w:sz="4" w:space="0" w:color="auto"/>
            </w:tcBorders>
            <w:shd w:val="clear" w:color="auto" w:fill="auto"/>
            <w:noWrap/>
            <w:vAlign w:val="bottom"/>
          </w:tcPr>
          <w:p w:rsidR="008D2808" w:rsidRPr="00200528" w:rsidRDefault="008D2808" w:rsidP="008E5D95">
            <w:pPr>
              <w:jc w:val="center"/>
              <w:rPr>
                <w:sz w:val="20"/>
                <w:szCs w:val="20"/>
                <w:lang w:val="kk-KZ"/>
              </w:rPr>
            </w:pPr>
          </w:p>
        </w:tc>
        <w:tc>
          <w:tcPr>
            <w:tcW w:w="1273"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Pr>
                <w:sz w:val="20"/>
                <w:szCs w:val="20"/>
                <w:lang w:val="kk-KZ"/>
              </w:rPr>
              <w:t>5</w:t>
            </w:r>
            <w:r w:rsidRPr="008B751A">
              <w:rPr>
                <w:sz w:val="20"/>
                <w:szCs w:val="20"/>
              </w:rPr>
              <w:t>00</w:t>
            </w:r>
          </w:p>
        </w:tc>
      </w:tr>
      <w:tr w:rsidR="008D2808" w:rsidRPr="008B751A" w:rsidTr="008E5D95">
        <w:trPr>
          <w:trHeight w:val="238"/>
        </w:trPr>
        <w:tc>
          <w:tcPr>
            <w:tcW w:w="7911" w:type="dxa"/>
            <w:tcBorders>
              <w:top w:val="nil"/>
              <w:left w:val="single" w:sz="4" w:space="0" w:color="auto"/>
              <w:bottom w:val="single" w:sz="4" w:space="0" w:color="auto"/>
              <w:right w:val="single" w:sz="4" w:space="0" w:color="auto"/>
            </w:tcBorders>
            <w:shd w:val="clear" w:color="auto" w:fill="auto"/>
            <w:noWrap/>
            <w:vAlign w:val="bottom"/>
          </w:tcPr>
          <w:p w:rsidR="008D2808" w:rsidRPr="000D4154" w:rsidRDefault="008D2808" w:rsidP="008E5D95">
            <w:pPr>
              <w:rPr>
                <w:sz w:val="20"/>
                <w:szCs w:val="20"/>
                <w:lang w:val="kk-KZ"/>
              </w:rPr>
            </w:pPr>
            <w:r>
              <w:rPr>
                <w:sz w:val="20"/>
                <w:szCs w:val="20"/>
                <w:lang w:val="kk-KZ"/>
              </w:rPr>
              <w:t xml:space="preserve">Жанармай құюшы станцияларындағы аға оператор </w:t>
            </w:r>
          </w:p>
        </w:tc>
        <w:tc>
          <w:tcPr>
            <w:tcW w:w="1279"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p>
        </w:tc>
        <w:tc>
          <w:tcPr>
            <w:tcW w:w="1273"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sidRPr="008B751A">
              <w:rPr>
                <w:sz w:val="20"/>
                <w:szCs w:val="20"/>
              </w:rPr>
              <w:t>600</w:t>
            </w:r>
          </w:p>
        </w:tc>
      </w:tr>
      <w:tr w:rsidR="008D2808" w:rsidRPr="008B751A" w:rsidTr="008E5D95">
        <w:trPr>
          <w:trHeight w:val="443"/>
        </w:trPr>
        <w:tc>
          <w:tcPr>
            <w:tcW w:w="79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808" w:rsidRDefault="008D2808" w:rsidP="008E5D95">
            <w:pPr>
              <w:rPr>
                <w:sz w:val="20"/>
                <w:szCs w:val="20"/>
                <w:lang w:val="kk-KZ"/>
              </w:rPr>
            </w:pPr>
            <w:r>
              <w:rPr>
                <w:sz w:val="20"/>
                <w:szCs w:val="20"/>
                <w:lang w:val="kk-KZ"/>
              </w:rPr>
              <w:t>Оқпаншы</w:t>
            </w:r>
            <w:r w:rsidRPr="008B751A">
              <w:rPr>
                <w:sz w:val="20"/>
                <w:szCs w:val="20"/>
              </w:rPr>
              <w:t xml:space="preserve">, </w:t>
            </w:r>
            <w:r>
              <w:rPr>
                <w:sz w:val="20"/>
                <w:szCs w:val="20"/>
                <w:lang w:val="kk-KZ"/>
              </w:rPr>
              <w:t xml:space="preserve"> жерасты оқпаншысы</w:t>
            </w:r>
          </w:p>
        </w:tc>
        <w:tc>
          <w:tcPr>
            <w:tcW w:w="1279" w:type="dxa"/>
            <w:tcBorders>
              <w:top w:val="single" w:sz="4" w:space="0" w:color="auto"/>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p>
        </w:tc>
        <w:tc>
          <w:tcPr>
            <w:tcW w:w="1273" w:type="dxa"/>
            <w:tcBorders>
              <w:top w:val="single" w:sz="4" w:space="0" w:color="auto"/>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p>
        </w:tc>
      </w:tr>
      <w:tr w:rsidR="008D2808" w:rsidRPr="008B751A" w:rsidTr="008E5D95">
        <w:trPr>
          <w:trHeight w:val="222"/>
        </w:trPr>
        <w:tc>
          <w:tcPr>
            <w:tcW w:w="7911" w:type="dxa"/>
            <w:tcBorders>
              <w:top w:val="nil"/>
              <w:left w:val="single" w:sz="4" w:space="0" w:color="auto"/>
              <w:bottom w:val="single" w:sz="4" w:space="0" w:color="auto"/>
              <w:right w:val="single" w:sz="4" w:space="0" w:color="auto"/>
            </w:tcBorders>
            <w:shd w:val="clear" w:color="auto" w:fill="auto"/>
            <w:noWrap/>
            <w:vAlign w:val="bottom"/>
          </w:tcPr>
          <w:p w:rsidR="008D2808" w:rsidRPr="00F42889" w:rsidRDefault="008D2808" w:rsidP="008E5D95">
            <w:pPr>
              <w:rPr>
                <w:sz w:val="20"/>
                <w:szCs w:val="20"/>
                <w:lang w:val="kk-KZ"/>
              </w:rPr>
            </w:pPr>
            <w:r>
              <w:rPr>
                <w:sz w:val="20"/>
                <w:szCs w:val="20"/>
                <w:lang w:val="kk-KZ"/>
              </w:rPr>
              <w:t xml:space="preserve">Ағаш шебері </w:t>
            </w:r>
          </w:p>
        </w:tc>
        <w:tc>
          <w:tcPr>
            <w:tcW w:w="1279"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sidRPr="008B751A">
              <w:rPr>
                <w:sz w:val="20"/>
                <w:szCs w:val="20"/>
              </w:rPr>
              <w:t> </w:t>
            </w:r>
          </w:p>
        </w:tc>
        <w:tc>
          <w:tcPr>
            <w:tcW w:w="1273"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Pr>
                <w:sz w:val="20"/>
                <w:szCs w:val="20"/>
                <w:lang w:val="kk-KZ"/>
              </w:rPr>
              <w:t>5</w:t>
            </w:r>
            <w:r w:rsidRPr="008B751A">
              <w:rPr>
                <w:sz w:val="20"/>
                <w:szCs w:val="20"/>
              </w:rPr>
              <w:t>00</w:t>
            </w:r>
          </w:p>
        </w:tc>
      </w:tr>
      <w:tr w:rsidR="008D2808" w:rsidRPr="008B751A" w:rsidTr="008E5D95">
        <w:trPr>
          <w:trHeight w:val="222"/>
        </w:trPr>
        <w:tc>
          <w:tcPr>
            <w:tcW w:w="7911" w:type="dxa"/>
            <w:tcBorders>
              <w:top w:val="nil"/>
              <w:left w:val="single" w:sz="4" w:space="0" w:color="auto"/>
              <w:bottom w:val="single" w:sz="4" w:space="0" w:color="auto"/>
              <w:right w:val="single" w:sz="4" w:space="0" w:color="auto"/>
            </w:tcBorders>
            <w:shd w:val="clear" w:color="auto" w:fill="auto"/>
            <w:noWrap/>
            <w:vAlign w:val="bottom"/>
          </w:tcPr>
          <w:p w:rsidR="008D2808" w:rsidRPr="008B751A" w:rsidRDefault="008D2808" w:rsidP="008E5D95">
            <w:pPr>
              <w:rPr>
                <w:sz w:val="20"/>
                <w:szCs w:val="20"/>
              </w:rPr>
            </w:pPr>
            <w:r>
              <w:rPr>
                <w:sz w:val="20"/>
                <w:szCs w:val="20"/>
                <w:lang w:val="kk-KZ"/>
              </w:rPr>
              <w:t xml:space="preserve">Күзетші </w:t>
            </w:r>
          </w:p>
        </w:tc>
        <w:tc>
          <w:tcPr>
            <w:tcW w:w="1279"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sidRPr="008B751A">
              <w:rPr>
                <w:sz w:val="20"/>
                <w:szCs w:val="20"/>
              </w:rPr>
              <w:t> </w:t>
            </w:r>
          </w:p>
        </w:tc>
        <w:tc>
          <w:tcPr>
            <w:tcW w:w="1273"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Pr>
                <w:sz w:val="20"/>
                <w:szCs w:val="20"/>
                <w:lang w:val="kk-KZ"/>
              </w:rPr>
              <w:t>5</w:t>
            </w:r>
            <w:r w:rsidRPr="008B751A">
              <w:rPr>
                <w:sz w:val="20"/>
                <w:szCs w:val="20"/>
              </w:rPr>
              <w:t>00</w:t>
            </w:r>
          </w:p>
        </w:tc>
      </w:tr>
      <w:tr w:rsidR="008D2808" w:rsidRPr="008B751A" w:rsidTr="008E5D95">
        <w:trPr>
          <w:trHeight w:val="222"/>
        </w:trPr>
        <w:tc>
          <w:tcPr>
            <w:tcW w:w="7911" w:type="dxa"/>
            <w:tcBorders>
              <w:top w:val="nil"/>
              <w:left w:val="single" w:sz="4" w:space="0" w:color="auto"/>
              <w:bottom w:val="single" w:sz="4" w:space="0" w:color="auto"/>
              <w:right w:val="single" w:sz="4" w:space="0" w:color="auto"/>
            </w:tcBorders>
            <w:shd w:val="clear" w:color="auto" w:fill="auto"/>
            <w:noWrap/>
            <w:vAlign w:val="bottom"/>
          </w:tcPr>
          <w:p w:rsidR="008D2808" w:rsidRPr="00F42889" w:rsidRDefault="008D2808" w:rsidP="008E5D95">
            <w:pPr>
              <w:rPr>
                <w:sz w:val="20"/>
                <w:szCs w:val="20"/>
                <w:lang w:val="kk-KZ"/>
              </w:rPr>
            </w:pPr>
            <w:r>
              <w:rPr>
                <w:sz w:val="20"/>
                <w:szCs w:val="20"/>
                <w:lang w:val="kk-KZ"/>
              </w:rPr>
              <w:t xml:space="preserve">Сүргілегіш </w:t>
            </w:r>
          </w:p>
        </w:tc>
        <w:tc>
          <w:tcPr>
            <w:tcW w:w="1279"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sidRPr="008B751A">
              <w:rPr>
                <w:sz w:val="20"/>
                <w:szCs w:val="20"/>
              </w:rPr>
              <w:t> </w:t>
            </w:r>
          </w:p>
        </w:tc>
        <w:tc>
          <w:tcPr>
            <w:tcW w:w="1273"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Pr>
                <w:sz w:val="20"/>
                <w:szCs w:val="20"/>
                <w:lang w:val="kk-KZ"/>
              </w:rPr>
              <w:t>5</w:t>
            </w:r>
            <w:r w:rsidRPr="008B751A">
              <w:rPr>
                <w:sz w:val="20"/>
                <w:szCs w:val="20"/>
              </w:rPr>
              <w:t>00</w:t>
            </w:r>
          </w:p>
        </w:tc>
      </w:tr>
      <w:tr w:rsidR="008D2808" w:rsidRPr="008B751A" w:rsidTr="008E5D95">
        <w:trPr>
          <w:trHeight w:val="222"/>
        </w:trPr>
        <w:tc>
          <w:tcPr>
            <w:tcW w:w="7911" w:type="dxa"/>
            <w:tcBorders>
              <w:top w:val="nil"/>
              <w:left w:val="single" w:sz="4" w:space="0" w:color="auto"/>
              <w:bottom w:val="single" w:sz="4" w:space="0" w:color="auto"/>
              <w:right w:val="single" w:sz="4" w:space="0" w:color="auto"/>
            </w:tcBorders>
            <w:shd w:val="clear" w:color="auto" w:fill="auto"/>
            <w:noWrap/>
            <w:vAlign w:val="bottom"/>
          </w:tcPr>
          <w:p w:rsidR="008D2808" w:rsidRPr="00F42889" w:rsidRDefault="008D2808" w:rsidP="008E5D95">
            <w:pPr>
              <w:rPr>
                <w:sz w:val="20"/>
                <w:szCs w:val="20"/>
                <w:lang w:val="kk-KZ"/>
              </w:rPr>
            </w:pPr>
            <w:r>
              <w:rPr>
                <w:sz w:val="20"/>
                <w:szCs w:val="20"/>
              </w:rPr>
              <w:t>Строп</w:t>
            </w:r>
            <w:r>
              <w:rPr>
                <w:sz w:val="20"/>
                <w:szCs w:val="20"/>
                <w:lang w:val="kk-KZ"/>
              </w:rPr>
              <w:t>шы</w:t>
            </w:r>
          </w:p>
        </w:tc>
        <w:tc>
          <w:tcPr>
            <w:tcW w:w="1279"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sidRPr="008B751A">
              <w:rPr>
                <w:sz w:val="20"/>
                <w:szCs w:val="20"/>
              </w:rPr>
              <w:t> </w:t>
            </w:r>
          </w:p>
        </w:tc>
        <w:tc>
          <w:tcPr>
            <w:tcW w:w="1273"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Pr>
                <w:sz w:val="20"/>
                <w:szCs w:val="20"/>
                <w:lang w:val="kk-KZ"/>
              </w:rPr>
              <w:t>5</w:t>
            </w:r>
            <w:r w:rsidRPr="008B751A">
              <w:rPr>
                <w:sz w:val="20"/>
                <w:szCs w:val="20"/>
              </w:rPr>
              <w:t>00</w:t>
            </w:r>
          </w:p>
        </w:tc>
      </w:tr>
      <w:tr w:rsidR="008D2808" w:rsidRPr="008B751A" w:rsidTr="008E5D95">
        <w:trPr>
          <w:trHeight w:val="222"/>
        </w:trPr>
        <w:tc>
          <w:tcPr>
            <w:tcW w:w="7911" w:type="dxa"/>
            <w:tcBorders>
              <w:top w:val="nil"/>
              <w:left w:val="single" w:sz="4" w:space="0" w:color="auto"/>
              <w:bottom w:val="single" w:sz="4" w:space="0" w:color="auto"/>
              <w:right w:val="single" w:sz="4" w:space="0" w:color="auto"/>
            </w:tcBorders>
            <w:shd w:val="clear" w:color="auto" w:fill="auto"/>
            <w:noWrap/>
            <w:vAlign w:val="bottom"/>
          </w:tcPr>
          <w:p w:rsidR="008D2808" w:rsidRPr="008B751A" w:rsidRDefault="008D2808" w:rsidP="008E5D95">
            <w:pPr>
              <w:rPr>
                <w:sz w:val="20"/>
                <w:szCs w:val="20"/>
              </w:rPr>
            </w:pPr>
            <w:r w:rsidRPr="008B751A">
              <w:rPr>
                <w:sz w:val="20"/>
                <w:szCs w:val="20"/>
              </w:rPr>
              <w:t>Такелаж</w:t>
            </w:r>
            <w:r>
              <w:rPr>
                <w:sz w:val="20"/>
                <w:szCs w:val="20"/>
                <w:lang w:val="kk-KZ"/>
              </w:rPr>
              <w:t>шы</w:t>
            </w:r>
          </w:p>
        </w:tc>
        <w:tc>
          <w:tcPr>
            <w:tcW w:w="1279"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sidRPr="008B751A">
              <w:rPr>
                <w:sz w:val="20"/>
                <w:szCs w:val="20"/>
              </w:rPr>
              <w:t>600</w:t>
            </w:r>
          </w:p>
        </w:tc>
        <w:tc>
          <w:tcPr>
            <w:tcW w:w="1273"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sidRPr="008B751A">
              <w:rPr>
                <w:sz w:val="20"/>
                <w:szCs w:val="20"/>
              </w:rPr>
              <w:t>600</w:t>
            </w:r>
          </w:p>
        </w:tc>
      </w:tr>
      <w:tr w:rsidR="008D2808" w:rsidRPr="008B751A" w:rsidTr="008E5D95">
        <w:trPr>
          <w:trHeight w:val="222"/>
        </w:trPr>
        <w:tc>
          <w:tcPr>
            <w:tcW w:w="7911" w:type="dxa"/>
            <w:tcBorders>
              <w:top w:val="nil"/>
              <w:left w:val="single" w:sz="4" w:space="0" w:color="auto"/>
              <w:bottom w:val="single" w:sz="4" w:space="0" w:color="auto"/>
              <w:right w:val="single" w:sz="4" w:space="0" w:color="auto"/>
            </w:tcBorders>
            <w:shd w:val="clear" w:color="auto" w:fill="auto"/>
            <w:noWrap/>
            <w:vAlign w:val="bottom"/>
          </w:tcPr>
          <w:p w:rsidR="008D2808" w:rsidRPr="001A1CEE" w:rsidRDefault="008D2808" w:rsidP="008E5D95">
            <w:pPr>
              <w:rPr>
                <w:sz w:val="20"/>
                <w:szCs w:val="20"/>
                <w:lang w:val="kk-KZ"/>
              </w:rPr>
            </w:pPr>
            <w:r>
              <w:rPr>
                <w:sz w:val="20"/>
                <w:szCs w:val="20"/>
              </w:rPr>
              <w:t>Терми</w:t>
            </w:r>
            <w:r>
              <w:rPr>
                <w:sz w:val="20"/>
                <w:szCs w:val="20"/>
                <w:lang w:val="kk-KZ"/>
              </w:rPr>
              <w:t xml:space="preserve">ялық өңдеуден өткізуші  </w:t>
            </w:r>
          </w:p>
        </w:tc>
        <w:tc>
          <w:tcPr>
            <w:tcW w:w="1279"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sidRPr="008B751A">
              <w:rPr>
                <w:sz w:val="20"/>
                <w:szCs w:val="20"/>
              </w:rPr>
              <w:t> </w:t>
            </w:r>
          </w:p>
        </w:tc>
        <w:tc>
          <w:tcPr>
            <w:tcW w:w="1273"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sidRPr="008B751A">
              <w:rPr>
                <w:sz w:val="20"/>
                <w:szCs w:val="20"/>
              </w:rPr>
              <w:t>600</w:t>
            </w:r>
          </w:p>
        </w:tc>
      </w:tr>
      <w:tr w:rsidR="008D2808" w:rsidRPr="008B751A" w:rsidTr="008E5D95">
        <w:trPr>
          <w:trHeight w:val="222"/>
        </w:trPr>
        <w:tc>
          <w:tcPr>
            <w:tcW w:w="7911" w:type="dxa"/>
            <w:tcBorders>
              <w:top w:val="nil"/>
              <w:left w:val="single" w:sz="4" w:space="0" w:color="auto"/>
              <w:bottom w:val="single" w:sz="4" w:space="0" w:color="auto"/>
              <w:right w:val="single" w:sz="4" w:space="0" w:color="auto"/>
            </w:tcBorders>
            <w:shd w:val="clear" w:color="auto" w:fill="auto"/>
            <w:noWrap/>
            <w:vAlign w:val="bottom"/>
          </w:tcPr>
          <w:p w:rsidR="008D2808" w:rsidRPr="008B751A" w:rsidRDefault="008D2808" w:rsidP="008E5D95">
            <w:pPr>
              <w:rPr>
                <w:sz w:val="20"/>
                <w:szCs w:val="20"/>
              </w:rPr>
            </w:pPr>
            <w:r w:rsidRPr="008B751A">
              <w:rPr>
                <w:sz w:val="20"/>
                <w:szCs w:val="20"/>
              </w:rPr>
              <w:t>Токарь</w:t>
            </w:r>
          </w:p>
        </w:tc>
        <w:tc>
          <w:tcPr>
            <w:tcW w:w="1279"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sidRPr="008B751A">
              <w:rPr>
                <w:sz w:val="20"/>
                <w:szCs w:val="20"/>
              </w:rPr>
              <w:t> </w:t>
            </w:r>
          </w:p>
        </w:tc>
        <w:tc>
          <w:tcPr>
            <w:tcW w:w="1273"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sidRPr="008B751A">
              <w:rPr>
                <w:sz w:val="20"/>
                <w:szCs w:val="20"/>
              </w:rPr>
              <w:t>600</w:t>
            </w:r>
          </w:p>
        </w:tc>
      </w:tr>
      <w:tr w:rsidR="008D2808" w:rsidRPr="008B751A" w:rsidTr="008E5D95">
        <w:trPr>
          <w:trHeight w:val="222"/>
        </w:trPr>
        <w:tc>
          <w:tcPr>
            <w:tcW w:w="7911" w:type="dxa"/>
            <w:tcBorders>
              <w:top w:val="nil"/>
              <w:left w:val="single" w:sz="4" w:space="0" w:color="auto"/>
              <w:bottom w:val="single" w:sz="4" w:space="0" w:color="auto"/>
              <w:right w:val="single" w:sz="4" w:space="0" w:color="auto"/>
            </w:tcBorders>
            <w:shd w:val="clear" w:color="auto" w:fill="auto"/>
            <w:noWrap/>
            <w:vAlign w:val="bottom"/>
          </w:tcPr>
          <w:p w:rsidR="008D2808" w:rsidRPr="008B751A" w:rsidRDefault="008D2808" w:rsidP="008E5D95">
            <w:pPr>
              <w:rPr>
                <w:sz w:val="20"/>
                <w:szCs w:val="20"/>
              </w:rPr>
            </w:pPr>
            <w:r w:rsidRPr="008B751A">
              <w:rPr>
                <w:sz w:val="20"/>
                <w:szCs w:val="20"/>
              </w:rPr>
              <w:t>Трактор</w:t>
            </w:r>
            <w:r>
              <w:rPr>
                <w:sz w:val="20"/>
                <w:szCs w:val="20"/>
                <w:lang w:val="kk-KZ"/>
              </w:rPr>
              <w:t xml:space="preserve">шы </w:t>
            </w:r>
          </w:p>
        </w:tc>
        <w:tc>
          <w:tcPr>
            <w:tcW w:w="1279"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sidRPr="008B751A">
              <w:rPr>
                <w:sz w:val="20"/>
                <w:szCs w:val="20"/>
              </w:rPr>
              <w:t>600</w:t>
            </w:r>
          </w:p>
        </w:tc>
        <w:tc>
          <w:tcPr>
            <w:tcW w:w="1273"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sidRPr="008B751A">
              <w:rPr>
                <w:sz w:val="20"/>
                <w:szCs w:val="20"/>
              </w:rPr>
              <w:t>600</w:t>
            </w:r>
          </w:p>
        </w:tc>
      </w:tr>
      <w:tr w:rsidR="008D2808" w:rsidRPr="008B751A" w:rsidTr="008E5D95">
        <w:trPr>
          <w:trHeight w:val="222"/>
        </w:trPr>
        <w:tc>
          <w:tcPr>
            <w:tcW w:w="7911" w:type="dxa"/>
            <w:tcBorders>
              <w:top w:val="nil"/>
              <w:left w:val="single" w:sz="4" w:space="0" w:color="auto"/>
              <w:bottom w:val="single" w:sz="4" w:space="0" w:color="auto"/>
              <w:right w:val="single" w:sz="4" w:space="0" w:color="auto"/>
            </w:tcBorders>
            <w:shd w:val="clear" w:color="auto" w:fill="auto"/>
            <w:noWrap/>
            <w:vAlign w:val="bottom"/>
          </w:tcPr>
          <w:p w:rsidR="008D2808" w:rsidRPr="008B751A" w:rsidRDefault="008D2808" w:rsidP="008E5D95">
            <w:pPr>
              <w:rPr>
                <w:sz w:val="20"/>
                <w:szCs w:val="20"/>
              </w:rPr>
            </w:pPr>
            <w:r>
              <w:rPr>
                <w:sz w:val="20"/>
                <w:szCs w:val="20"/>
                <w:lang w:val="kk-KZ"/>
              </w:rPr>
              <w:t xml:space="preserve">Өндіріс бөлмелерін жинап тазалаушы </w:t>
            </w:r>
          </w:p>
        </w:tc>
        <w:tc>
          <w:tcPr>
            <w:tcW w:w="1279"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sidRPr="008B751A">
              <w:rPr>
                <w:sz w:val="20"/>
                <w:szCs w:val="20"/>
              </w:rPr>
              <w:t> </w:t>
            </w:r>
          </w:p>
        </w:tc>
        <w:tc>
          <w:tcPr>
            <w:tcW w:w="1273"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Pr>
                <w:sz w:val="20"/>
                <w:szCs w:val="20"/>
                <w:lang w:val="kk-KZ"/>
              </w:rPr>
              <w:t>5</w:t>
            </w:r>
            <w:r w:rsidRPr="008B751A">
              <w:rPr>
                <w:sz w:val="20"/>
                <w:szCs w:val="20"/>
              </w:rPr>
              <w:t>00</w:t>
            </w:r>
          </w:p>
        </w:tc>
      </w:tr>
      <w:tr w:rsidR="008D2808" w:rsidRPr="008B751A" w:rsidTr="008E5D95">
        <w:trPr>
          <w:trHeight w:val="222"/>
        </w:trPr>
        <w:tc>
          <w:tcPr>
            <w:tcW w:w="7911" w:type="dxa"/>
            <w:tcBorders>
              <w:top w:val="nil"/>
              <w:left w:val="single" w:sz="4" w:space="0" w:color="auto"/>
              <w:bottom w:val="single" w:sz="4" w:space="0" w:color="auto"/>
              <w:right w:val="single" w:sz="4" w:space="0" w:color="auto"/>
            </w:tcBorders>
            <w:shd w:val="clear" w:color="auto" w:fill="auto"/>
            <w:noWrap/>
            <w:vAlign w:val="bottom"/>
          </w:tcPr>
          <w:p w:rsidR="008D2808" w:rsidRPr="008B751A" w:rsidRDefault="008D2808" w:rsidP="008E5D95">
            <w:pPr>
              <w:rPr>
                <w:sz w:val="20"/>
                <w:szCs w:val="20"/>
              </w:rPr>
            </w:pPr>
            <w:r>
              <w:rPr>
                <w:sz w:val="20"/>
                <w:szCs w:val="20"/>
                <w:lang w:val="kk-KZ"/>
              </w:rPr>
              <w:t>Қызмет бөлмелерін жинап тазалаушы</w:t>
            </w:r>
          </w:p>
        </w:tc>
        <w:tc>
          <w:tcPr>
            <w:tcW w:w="1279"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sidRPr="008B751A">
              <w:rPr>
                <w:sz w:val="20"/>
                <w:szCs w:val="20"/>
              </w:rPr>
              <w:t> </w:t>
            </w:r>
          </w:p>
        </w:tc>
        <w:tc>
          <w:tcPr>
            <w:tcW w:w="1273"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Pr>
                <w:sz w:val="20"/>
                <w:szCs w:val="20"/>
                <w:lang w:val="kk-KZ"/>
              </w:rPr>
              <w:t>5</w:t>
            </w:r>
            <w:r w:rsidRPr="008B751A">
              <w:rPr>
                <w:sz w:val="20"/>
                <w:szCs w:val="20"/>
              </w:rPr>
              <w:t>00</w:t>
            </w:r>
          </w:p>
        </w:tc>
      </w:tr>
      <w:tr w:rsidR="008D2808" w:rsidRPr="008B751A" w:rsidTr="008E5D95">
        <w:trPr>
          <w:trHeight w:val="222"/>
        </w:trPr>
        <w:tc>
          <w:tcPr>
            <w:tcW w:w="7911" w:type="dxa"/>
            <w:tcBorders>
              <w:top w:val="nil"/>
              <w:left w:val="single" w:sz="4" w:space="0" w:color="auto"/>
              <w:bottom w:val="single" w:sz="4" w:space="0" w:color="auto"/>
              <w:right w:val="single" w:sz="4" w:space="0" w:color="auto"/>
            </w:tcBorders>
            <w:shd w:val="clear" w:color="auto" w:fill="auto"/>
            <w:noWrap/>
            <w:vAlign w:val="bottom"/>
          </w:tcPr>
          <w:p w:rsidR="008D2808" w:rsidRPr="001A1CEE" w:rsidRDefault="008D2808" w:rsidP="008E5D95">
            <w:pPr>
              <w:rPr>
                <w:sz w:val="20"/>
                <w:szCs w:val="20"/>
                <w:lang w:val="kk-KZ"/>
              </w:rPr>
            </w:pPr>
            <w:r>
              <w:rPr>
                <w:sz w:val="20"/>
                <w:szCs w:val="20"/>
              </w:rPr>
              <w:lastRenderedPageBreak/>
              <w:t>Фрезер</w:t>
            </w:r>
            <w:r>
              <w:rPr>
                <w:sz w:val="20"/>
                <w:szCs w:val="20"/>
                <w:lang w:val="kk-KZ"/>
              </w:rPr>
              <w:t xml:space="preserve">леуші </w:t>
            </w:r>
          </w:p>
        </w:tc>
        <w:tc>
          <w:tcPr>
            <w:tcW w:w="1279"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sidRPr="008B751A">
              <w:rPr>
                <w:sz w:val="20"/>
                <w:szCs w:val="20"/>
              </w:rPr>
              <w:t> </w:t>
            </w:r>
          </w:p>
        </w:tc>
        <w:tc>
          <w:tcPr>
            <w:tcW w:w="1273"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sidRPr="008B751A">
              <w:rPr>
                <w:sz w:val="20"/>
                <w:szCs w:val="20"/>
              </w:rPr>
              <w:t>600</w:t>
            </w:r>
          </w:p>
        </w:tc>
      </w:tr>
      <w:tr w:rsidR="008D2808" w:rsidRPr="008B751A" w:rsidTr="008E5D95">
        <w:trPr>
          <w:trHeight w:val="222"/>
        </w:trPr>
        <w:tc>
          <w:tcPr>
            <w:tcW w:w="7911" w:type="dxa"/>
            <w:tcBorders>
              <w:top w:val="nil"/>
              <w:left w:val="single" w:sz="4" w:space="0" w:color="auto"/>
              <w:bottom w:val="single" w:sz="4" w:space="0" w:color="auto"/>
              <w:right w:val="single" w:sz="4" w:space="0" w:color="auto"/>
            </w:tcBorders>
            <w:shd w:val="clear" w:color="auto" w:fill="auto"/>
            <w:noWrap/>
            <w:vAlign w:val="bottom"/>
          </w:tcPr>
          <w:p w:rsidR="008D2808" w:rsidRPr="001A1CEE" w:rsidRDefault="008D2808" w:rsidP="008E5D95">
            <w:pPr>
              <w:rPr>
                <w:sz w:val="20"/>
                <w:szCs w:val="20"/>
                <w:lang w:val="kk-KZ"/>
              </w:rPr>
            </w:pPr>
            <w:r>
              <w:rPr>
                <w:sz w:val="20"/>
                <w:szCs w:val="20"/>
                <w:lang w:val="kk-KZ"/>
              </w:rPr>
              <w:t xml:space="preserve">Тазалаушы </w:t>
            </w:r>
          </w:p>
        </w:tc>
        <w:tc>
          <w:tcPr>
            <w:tcW w:w="1279"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sidRPr="008B751A">
              <w:rPr>
                <w:sz w:val="20"/>
                <w:szCs w:val="20"/>
              </w:rPr>
              <w:t> </w:t>
            </w:r>
          </w:p>
        </w:tc>
        <w:tc>
          <w:tcPr>
            <w:tcW w:w="1273"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sidRPr="008B751A">
              <w:rPr>
                <w:sz w:val="20"/>
                <w:szCs w:val="20"/>
              </w:rPr>
              <w:t>600</w:t>
            </w:r>
          </w:p>
        </w:tc>
      </w:tr>
      <w:tr w:rsidR="008D2808" w:rsidRPr="008B751A" w:rsidTr="008E5D95">
        <w:trPr>
          <w:trHeight w:val="222"/>
        </w:trPr>
        <w:tc>
          <w:tcPr>
            <w:tcW w:w="7911" w:type="dxa"/>
            <w:tcBorders>
              <w:top w:val="nil"/>
              <w:left w:val="single" w:sz="4" w:space="0" w:color="auto"/>
              <w:bottom w:val="single" w:sz="4" w:space="0" w:color="auto"/>
              <w:right w:val="single" w:sz="4" w:space="0" w:color="auto"/>
            </w:tcBorders>
            <w:shd w:val="clear" w:color="auto" w:fill="auto"/>
            <w:noWrap/>
            <w:vAlign w:val="bottom"/>
          </w:tcPr>
          <w:p w:rsidR="008D2808" w:rsidRPr="008B751A" w:rsidRDefault="008D2808" w:rsidP="008E5D95">
            <w:pPr>
              <w:rPr>
                <w:sz w:val="20"/>
                <w:szCs w:val="20"/>
              </w:rPr>
            </w:pPr>
            <w:r>
              <w:rPr>
                <w:sz w:val="20"/>
                <w:szCs w:val="20"/>
                <w:lang w:val="kk-KZ"/>
              </w:rPr>
              <w:t>Жабдықтаушы</w:t>
            </w:r>
          </w:p>
        </w:tc>
        <w:tc>
          <w:tcPr>
            <w:tcW w:w="1279"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sidRPr="008B751A">
              <w:rPr>
                <w:sz w:val="20"/>
                <w:szCs w:val="20"/>
              </w:rPr>
              <w:t> </w:t>
            </w:r>
          </w:p>
        </w:tc>
        <w:tc>
          <w:tcPr>
            <w:tcW w:w="1273"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Pr>
                <w:sz w:val="20"/>
                <w:szCs w:val="20"/>
                <w:lang w:val="kk-KZ"/>
              </w:rPr>
              <w:t>5</w:t>
            </w:r>
            <w:r w:rsidRPr="008B751A">
              <w:rPr>
                <w:sz w:val="20"/>
                <w:szCs w:val="20"/>
              </w:rPr>
              <w:t>00</w:t>
            </w:r>
          </w:p>
        </w:tc>
      </w:tr>
      <w:tr w:rsidR="008D2808" w:rsidRPr="008B751A" w:rsidTr="008E5D95">
        <w:trPr>
          <w:trHeight w:val="213"/>
        </w:trPr>
        <w:tc>
          <w:tcPr>
            <w:tcW w:w="7911" w:type="dxa"/>
            <w:tcBorders>
              <w:top w:val="nil"/>
              <w:left w:val="single" w:sz="4" w:space="0" w:color="auto"/>
              <w:bottom w:val="single" w:sz="4" w:space="0" w:color="auto"/>
              <w:right w:val="single" w:sz="4" w:space="0" w:color="auto"/>
            </w:tcBorders>
            <w:shd w:val="clear" w:color="auto" w:fill="auto"/>
            <w:noWrap/>
            <w:vAlign w:val="bottom"/>
          </w:tcPr>
          <w:p w:rsidR="008D2808" w:rsidRPr="008B751A" w:rsidRDefault="008D2808" w:rsidP="008E5D95">
            <w:pPr>
              <w:rPr>
                <w:sz w:val="20"/>
                <w:szCs w:val="20"/>
              </w:rPr>
            </w:pPr>
            <w:r w:rsidRPr="008B751A">
              <w:rPr>
                <w:sz w:val="20"/>
                <w:szCs w:val="20"/>
              </w:rPr>
              <w:t>Электр</w:t>
            </w:r>
            <w:r>
              <w:rPr>
                <w:sz w:val="20"/>
                <w:szCs w:val="20"/>
                <w:lang w:val="kk-KZ"/>
              </w:rPr>
              <w:t>мен, г</w:t>
            </w:r>
            <w:r w:rsidRPr="008B751A">
              <w:rPr>
                <w:sz w:val="20"/>
                <w:szCs w:val="20"/>
              </w:rPr>
              <w:t>аз</w:t>
            </w:r>
            <w:r>
              <w:rPr>
                <w:sz w:val="20"/>
                <w:szCs w:val="20"/>
                <w:lang w:val="kk-KZ"/>
              </w:rPr>
              <w:t xml:space="preserve">бен дәнекерлеуші </w:t>
            </w:r>
          </w:p>
        </w:tc>
        <w:tc>
          <w:tcPr>
            <w:tcW w:w="1279"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sidRPr="008B751A">
              <w:rPr>
                <w:sz w:val="20"/>
                <w:szCs w:val="20"/>
              </w:rPr>
              <w:t>600</w:t>
            </w:r>
          </w:p>
        </w:tc>
        <w:tc>
          <w:tcPr>
            <w:tcW w:w="1273"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sidRPr="008B751A">
              <w:rPr>
                <w:sz w:val="20"/>
                <w:szCs w:val="20"/>
              </w:rPr>
              <w:t>600</w:t>
            </w:r>
          </w:p>
        </w:tc>
      </w:tr>
      <w:tr w:rsidR="008D2808" w:rsidRPr="008B751A" w:rsidTr="008E5D95">
        <w:trPr>
          <w:trHeight w:val="247"/>
        </w:trPr>
        <w:tc>
          <w:tcPr>
            <w:tcW w:w="79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808" w:rsidRPr="008B751A" w:rsidRDefault="008D2808" w:rsidP="008E5D95">
            <w:pPr>
              <w:rPr>
                <w:sz w:val="20"/>
                <w:szCs w:val="20"/>
              </w:rPr>
            </w:pPr>
            <w:r>
              <w:rPr>
                <w:sz w:val="20"/>
                <w:szCs w:val="20"/>
                <w:lang w:val="kk-KZ"/>
              </w:rPr>
              <w:t xml:space="preserve">Байланыс желісінің  электрмонтері </w:t>
            </w:r>
          </w:p>
        </w:tc>
        <w:tc>
          <w:tcPr>
            <w:tcW w:w="1279" w:type="dxa"/>
            <w:tcBorders>
              <w:top w:val="single" w:sz="4" w:space="0" w:color="auto"/>
              <w:left w:val="nil"/>
              <w:bottom w:val="single" w:sz="4" w:space="0" w:color="auto"/>
              <w:right w:val="single" w:sz="4" w:space="0" w:color="auto"/>
            </w:tcBorders>
            <w:shd w:val="clear" w:color="auto" w:fill="auto"/>
            <w:noWrap/>
            <w:vAlign w:val="bottom"/>
          </w:tcPr>
          <w:p w:rsidR="008D2808" w:rsidRPr="007A7858" w:rsidRDefault="008D2808" w:rsidP="008E5D95">
            <w:pPr>
              <w:jc w:val="center"/>
              <w:rPr>
                <w:sz w:val="20"/>
                <w:szCs w:val="20"/>
                <w:lang w:val="kk-KZ"/>
              </w:rPr>
            </w:pPr>
            <w:r>
              <w:rPr>
                <w:sz w:val="20"/>
                <w:szCs w:val="20"/>
                <w:lang w:val="kk-KZ"/>
              </w:rPr>
              <w:t>600</w:t>
            </w:r>
          </w:p>
        </w:tc>
        <w:tc>
          <w:tcPr>
            <w:tcW w:w="1273" w:type="dxa"/>
            <w:tcBorders>
              <w:top w:val="single" w:sz="4" w:space="0" w:color="auto"/>
              <w:left w:val="nil"/>
              <w:bottom w:val="single" w:sz="4" w:space="0" w:color="auto"/>
              <w:right w:val="single" w:sz="4" w:space="0" w:color="auto"/>
            </w:tcBorders>
            <w:shd w:val="clear" w:color="auto" w:fill="auto"/>
            <w:noWrap/>
            <w:vAlign w:val="bottom"/>
          </w:tcPr>
          <w:p w:rsidR="008D2808" w:rsidRPr="007A7858" w:rsidRDefault="008D2808" w:rsidP="008E5D95">
            <w:pPr>
              <w:jc w:val="center"/>
              <w:rPr>
                <w:sz w:val="20"/>
                <w:szCs w:val="20"/>
                <w:lang w:val="kk-KZ"/>
              </w:rPr>
            </w:pPr>
            <w:r>
              <w:rPr>
                <w:sz w:val="20"/>
                <w:szCs w:val="20"/>
                <w:lang w:val="kk-KZ"/>
              </w:rPr>
              <w:t>600</w:t>
            </w:r>
          </w:p>
        </w:tc>
      </w:tr>
      <w:tr w:rsidR="008D2808" w:rsidRPr="008B751A" w:rsidTr="008E5D95">
        <w:trPr>
          <w:trHeight w:val="222"/>
        </w:trPr>
        <w:tc>
          <w:tcPr>
            <w:tcW w:w="7911" w:type="dxa"/>
            <w:tcBorders>
              <w:top w:val="nil"/>
              <w:left w:val="single" w:sz="4" w:space="0" w:color="auto"/>
              <w:bottom w:val="single" w:sz="4" w:space="0" w:color="auto"/>
              <w:right w:val="single" w:sz="4" w:space="0" w:color="auto"/>
            </w:tcBorders>
            <w:shd w:val="clear" w:color="auto" w:fill="auto"/>
            <w:noWrap/>
            <w:vAlign w:val="bottom"/>
          </w:tcPr>
          <w:p w:rsidR="008D2808" w:rsidRPr="007A7858" w:rsidRDefault="008D2808" w:rsidP="008E5D95">
            <w:pPr>
              <w:rPr>
                <w:sz w:val="20"/>
                <w:szCs w:val="20"/>
                <w:lang w:val="kk-KZ"/>
              </w:rPr>
            </w:pPr>
            <w:r>
              <w:rPr>
                <w:sz w:val="20"/>
                <w:szCs w:val="20"/>
                <w:lang w:val="kk-KZ"/>
              </w:rPr>
              <w:t>Құрал-жабдыққа қызмет көрсететін және оны жөндейтін э</w:t>
            </w:r>
            <w:r w:rsidRPr="008B751A">
              <w:rPr>
                <w:sz w:val="20"/>
                <w:szCs w:val="20"/>
              </w:rPr>
              <w:t>лектрослесар</w:t>
            </w:r>
            <w:r>
              <w:rPr>
                <w:sz w:val="20"/>
                <w:szCs w:val="20"/>
                <w:lang w:val="kk-KZ"/>
              </w:rPr>
              <w:t>і</w:t>
            </w:r>
          </w:p>
        </w:tc>
        <w:tc>
          <w:tcPr>
            <w:tcW w:w="1279"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sidRPr="008B751A">
              <w:rPr>
                <w:sz w:val="20"/>
                <w:szCs w:val="20"/>
              </w:rPr>
              <w:t>600</w:t>
            </w:r>
          </w:p>
        </w:tc>
        <w:tc>
          <w:tcPr>
            <w:tcW w:w="1273"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sidRPr="008B751A">
              <w:rPr>
                <w:sz w:val="20"/>
                <w:szCs w:val="20"/>
              </w:rPr>
              <w:t>600</w:t>
            </w:r>
          </w:p>
        </w:tc>
      </w:tr>
      <w:tr w:rsidR="008D2808" w:rsidRPr="008B751A" w:rsidTr="008E5D95">
        <w:trPr>
          <w:trHeight w:val="222"/>
        </w:trPr>
        <w:tc>
          <w:tcPr>
            <w:tcW w:w="7911" w:type="dxa"/>
            <w:tcBorders>
              <w:top w:val="nil"/>
              <w:left w:val="single" w:sz="4" w:space="0" w:color="auto"/>
              <w:bottom w:val="single" w:sz="4" w:space="0" w:color="auto"/>
              <w:right w:val="single" w:sz="4" w:space="0" w:color="auto"/>
            </w:tcBorders>
            <w:shd w:val="clear" w:color="auto" w:fill="auto"/>
            <w:noWrap/>
            <w:vAlign w:val="bottom"/>
          </w:tcPr>
          <w:p w:rsidR="008D2808" w:rsidRPr="008B751A" w:rsidRDefault="008D2808" w:rsidP="008E5D95">
            <w:pPr>
              <w:rPr>
                <w:sz w:val="20"/>
                <w:szCs w:val="20"/>
              </w:rPr>
            </w:pPr>
            <w:r>
              <w:rPr>
                <w:sz w:val="20"/>
                <w:szCs w:val="20"/>
                <w:lang w:val="kk-KZ"/>
              </w:rPr>
              <w:t>Байланыс желісінің  э</w:t>
            </w:r>
            <w:r w:rsidRPr="008B751A">
              <w:rPr>
                <w:sz w:val="20"/>
                <w:szCs w:val="20"/>
              </w:rPr>
              <w:t>лектрмонтер</w:t>
            </w:r>
            <w:r>
              <w:rPr>
                <w:sz w:val="20"/>
                <w:szCs w:val="20"/>
                <w:lang w:val="kk-KZ"/>
              </w:rPr>
              <w:t xml:space="preserve">і </w:t>
            </w:r>
          </w:p>
        </w:tc>
        <w:tc>
          <w:tcPr>
            <w:tcW w:w="1279"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sidRPr="008B751A">
              <w:rPr>
                <w:sz w:val="20"/>
                <w:szCs w:val="20"/>
              </w:rPr>
              <w:t>600</w:t>
            </w:r>
          </w:p>
        </w:tc>
        <w:tc>
          <w:tcPr>
            <w:tcW w:w="1273"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sidRPr="008B751A">
              <w:rPr>
                <w:sz w:val="20"/>
                <w:szCs w:val="20"/>
              </w:rPr>
              <w:t>600</w:t>
            </w:r>
          </w:p>
        </w:tc>
      </w:tr>
      <w:tr w:rsidR="008D2808" w:rsidRPr="008B751A" w:rsidTr="008E5D95">
        <w:trPr>
          <w:trHeight w:val="178"/>
        </w:trPr>
        <w:tc>
          <w:tcPr>
            <w:tcW w:w="7911" w:type="dxa"/>
            <w:tcBorders>
              <w:top w:val="nil"/>
              <w:left w:val="single" w:sz="4" w:space="0" w:color="auto"/>
              <w:bottom w:val="single" w:sz="4" w:space="0" w:color="auto"/>
              <w:right w:val="single" w:sz="4" w:space="0" w:color="auto"/>
            </w:tcBorders>
            <w:shd w:val="clear" w:color="auto" w:fill="auto"/>
            <w:noWrap/>
            <w:vAlign w:val="bottom"/>
          </w:tcPr>
          <w:p w:rsidR="008D2808" w:rsidRPr="007A7858" w:rsidRDefault="008D2808" w:rsidP="008E5D95">
            <w:pPr>
              <w:rPr>
                <w:sz w:val="20"/>
                <w:szCs w:val="20"/>
                <w:lang w:val="kk-KZ"/>
              </w:rPr>
            </w:pPr>
            <w:r>
              <w:rPr>
                <w:sz w:val="20"/>
                <w:szCs w:val="20"/>
                <w:lang w:val="kk-KZ"/>
              </w:rPr>
              <w:t xml:space="preserve">Байланыс аппаратурасы мен құрылғыларына қызмет көрсету мен жөндеу бойынша электромонтері </w:t>
            </w:r>
          </w:p>
        </w:tc>
        <w:tc>
          <w:tcPr>
            <w:tcW w:w="1279"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Pr>
                <w:sz w:val="20"/>
                <w:szCs w:val="20"/>
                <w:lang w:val="kk-KZ"/>
              </w:rPr>
              <w:t>600</w:t>
            </w:r>
            <w:r w:rsidRPr="008B751A">
              <w:rPr>
                <w:sz w:val="20"/>
                <w:szCs w:val="20"/>
              </w:rPr>
              <w:t> </w:t>
            </w:r>
          </w:p>
        </w:tc>
        <w:tc>
          <w:tcPr>
            <w:tcW w:w="1273"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Pr>
                <w:sz w:val="20"/>
                <w:szCs w:val="20"/>
                <w:lang w:val="kk-KZ"/>
              </w:rPr>
              <w:t>600</w:t>
            </w:r>
          </w:p>
        </w:tc>
      </w:tr>
      <w:tr w:rsidR="008D2808" w:rsidRPr="008B751A" w:rsidTr="008E5D95">
        <w:trPr>
          <w:trHeight w:val="273"/>
        </w:trPr>
        <w:tc>
          <w:tcPr>
            <w:tcW w:w="79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808" w:rsidRDefault="008D2808" w:rsidP="008E5D95">
            <w:pPr>
              <w:rPr>
                <w:sz w:val="20"/>
                <w:szCs w:val="20"/>
                <w:lang w:val="kk-KZ"/>
              </w:rPr>
            </w:pPr>
            <w:r>
              <w:rPr>
                <w:sz w:val="20"/>
                <w:szCs w:val="20"/>
                <w:lang w:val="kk-KZ"/>
              </w:rPr>
              <w:t>Сигнал беру, орталықтандыру және блоктау құрылғыларына қызмет көрсету және жөндеу бойынша э</w:t>
            </w:r>
            <w:r w:rsidRPr="008B751A">
              <w:rPr>
                <w:sz w:val="20"/>
                <w:szCs w:val="20"/>
              </w:rPr>
              <w:t>лектрмонтер</w:t>
            </w:r>
            <w:r>
              <w:rPr>
                <w:sz w:val="20"/>
                <w:szCs w:val="20"/>
                <w:lang w:val="kk-KZ"/>
              </w:rPr>
              <w:t>і</w:t>
            </w:r>
          </w:p>
        </w:tc>
        <w:tc>
          <w:tcPr>
            <w:tcW w:w="1279" w:type="dxa"/>
            <w:tcBorders>
              <w:top w:val="single" w:sz="4" w:space="0" w:color="auto"/>
              <w:left w:val="nil"/>
              <w:bottom w:val="single" w:sz="4" w:space="0" w:color="auto"/>
              <w:right w:val="single" w:sz="4" w:space="0" w:color="auto"/>
            </w:tcBorders>
            <w:shd w:val="clear" w:color="auto" w:fill="auto"/>
            <w:noWrap/>
            <w:vAlign w:val="bottom"/>
          </w:tcPr>
          <w:p w:rsidR="008D2808" w:rsidRPr="002B3470" w:rsidRDefault="008D2808" w:rsidP="008E5D95">
            <w:pPr>
              <w:jc w:val="center"/>
              <w:rPr>
                <w:sz w:val="20"/>
                <w:szCs w:val="20"/>
                <w:lang w:val="kk-KZ"/>
              </w:rPr>
            </w:pPr>
            <w:r>
              <w:rPr>
                <w:sz w:val="20"/>
                <w:szCs w:val="20"/>
                <w:lang w:val="kk-KZ"/>
              </w:rPr>
              <w:t>600</w:t>
            </w:r>
          </w:p>
        </w:tc>
        <w:tc>
          <w:tcPr>
            <w:tcW w:w="1273" w:type="dxa"/>
            <w:tcBorders>
              <w:top w:val="single" w:sz="4" w:space="0" w:color="auto"/>
              <w:left w:val="nil"/>
              <w:bottom w:val="single" w:sz="4" w:space="0" w:color="auto"/>
              <w:right w:val="single" w:sz="4" w:space="0" w:color="auto"/>
            </w:tcBorders>
            <w:shd w:val="clear" w:color="auto" w:fill="auto"/>
            <w:noWrap/>
            <w:vAlign w:val="bottom"/>
          </w:tcPr>
          <w:p w:rsidR="008D2808" w:rsidRDefault="008D2808" w:rsidP="008E5D95">
            <w:pPr>
              <w:jc w:val="center"/>
              <w:rPr>
                <w:sz w:val="20"/>
                <w:szCs w:val="20"/>
                <w:lang w:val="kk-KZ"/>
              </w:rPr>
            </w:pPr>
            <w:r>
              <w:rPr>
                <w:sz w:val="20"/>
                <w:szCs w:val="20"/>
                <w:lang w:val="kk-KZ"/>
              </w:rPr>
              <w:t>600</w:t>
            </w:r>
          </w:p>
        </w:tc>
      </w:tr>
      <w:tr w:rsidR="008D2808" w:rsidRPr="008B751A" w:rsidTr="008E5D95">
        <w:trPr>
          <w:trHeight w:val="222"/>
        </w:trPr>
        <w:tc>
          <w:tcPr>
            <w:tcW w:w="7911" w:type="dxa"/>
            <w:tcBorders>
              <w:top w:val="nil"/>
              <w:left w:val="single" w:sz="4" w:space="0" w:color="auto"/>
              <w:bottom w:val="single" w:sz="4" w:space="0" w:color="auto"/>
              <w:right w:val="single" w:sz="4" w:space="0" w:color="auto"/>
            </w:tcBorders>
            <w:shd w:val="clear" w:color="auto" w:fill="auto"/>
            <w:noWrap/>
            <w:vAlign w:val="bottom"/>
          </w:tcPr>
          <w:p w:rsidR="008D2808" w:rsidRPr="008B751A" w:rsidRDefault="008D2808" w:rsidP="008E5D95">
            <w:pPr>
              <w:rPr>
                <w:sz w:val="20"/>
                <w:szCs w:val="20"/>
              </w:rPr>
            </w:pPr>
            <w:r>
              <w:rPr>
                <w:sz w:val="20"/>
                <w:szCs w:val="20"/>
                <w:lang w:val="kk-KZ"/>
              </w:rPr>
              <w:t xml:space="preserve">Шағын станцияларға қызмет көрсететін электромонтері </w:t>
            </w:r>
          </w:p>
        </w:tc>
        <w:tc>
          <w:tcPr>
            <w:tcW w:w="1279" w:type="dxa"/>
            <w:tcBorders>
              <w:top w:val="nil"/>
              <w:left w:val="nil"/>
              <w:bottom w:val="single" w:sz="4" w:space="0" w:color="auto"/>
              <w:right w:val="single" w:sz="4" w:space="0" w:color="auto"/>
            </w:tcBorders>
            <w:shd w:val="clear" w:color="auto" w:fill="auto"/>
            <w:noWrap/>
            <w:vAlign w:val="bottom"/>
          </w:tcPr>
          <w:p w:rsidR="008D2808" w:rsidRPr="002B3470" w:rsidRDefault="008D2808" w:rsidP="008E5D95">
            <w:pPr>
              <w:jc w:val="center"/>
              <w:rPr>
                <w:sz w:val="20"/>
                <w:szCs w:val="20"/>
                <w:lang w:val="kk-KZ"/>
              </w:rPr>
            </w:pPr>
            <w:r w:rsidRPr="008B751A">
              <w:rPr>
                <w:sz w:val="20"/>
                <w:szCs w:val="20"/>
              </w:rPr>
              <w:t> </w:t>
            </w:r>
            <w:r>
              <w:rPr>
                <w:sz w:val="20"/>
                <w:szCs w:val="20"/>
                <w:lang w:val="kk-KZ"/>
              </w:rPr>
              <w:t>600</w:t>
            </w:r>
          </w:p>
        </w:tc>
        <w:tc>
          <w:tcPr>
            <w:tcW w:w="1273"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sidRPr="008B751A">
              <w:rPr>
                <w:sz w:val="20"/>
                <w:szCs w:val="20"/>
              </w:rPr>
              <w:t>600</w:t>
            </w:r>
          </w:p>
        </w:tc>
      </w:tr>
      <w:tr w:rsidR="008D2808" w:rsidRPr="008B751A" w:rsidTr="008E5D95">
        <w:trPr>
          <w:trHeight w:val="222"/>
        </w:trPr>
        <w:tc>
          <w:tcPr>
            <w:tcW w:w="7911" w:type="dxa"/>
            <w:tcBorders>
              <w:top w:val="nil"/>
              <w:left w:val="single" w:sz="4" w:space="0" w:color="auto"/>
              <w:bottom w:val="single" w:sz="4" w:space="0" w:color="auto"/>
              <w:right w:val="single" w:sz="4" w:space="0" w:color="auto"/>
            </w:tcBorders>
            <w:shd w:val="clear" w:color="auto" w:fill="auto"/>
            <w:noWrap/>
            <w:vAlign w:val="bottom"/>
          </w:tcPr>
          <w:p w:rsidR="008D2808" w:rsidRPr="002B3470" w:rsidRDefault="008D2808" w:rsidP="008E5D95">
            <w:pPr>
              <w:rPr>
                <w:sz w:val="20"/>
                <w:szCs w:val="20"/>
                <w:lang w:val="kk-KZ"/>
              </w:rPr>
            </w:pPr>
            <w:r>
              <w:rPr>
                <w:sz w:val="20"/>
                <w:szCs w:val="20"/>
                <w:lang w:val="kk-KZ"/>
              </w:rPr>
              <w:t xml:space="preserve">Эл.құрал-жабдықтарын қызмет көрсету және жөндеу бойынша электрмонтер </w:t>
            </w:r>
          </w:p>
        </w:tc>
        <w:tc>
          <w:tcPr>
            <w:tcW w:w="1279"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sidRPr="008B751A">
              <w:rPr>
                <w:sz w:val="20"/>
                <w:szCs w:val="20"/>
              </w:rPr>
              <w:t> </w:t>
            </w:r>
          </w:p>
        </w:tc>
        <w:tc>
          <w:tcPr>
            <w:tcW w:w="1273"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sidRPr="008B751A">
              <w:rPr>
                <w:sz w:val="20"/>
                <w:szCs w:val="20"/>
              </w:rPr>
              <w:t>600</w:t>
            </w:r>
          </w:p>
        </w:tc>
      </w:tr>
      <w:tr w:rsidR="008D2808" w:rsidRPr="008B751A" w:rsidTr="008E5D95">
        <w:trPr>
          <w:trHeight w:val="222"/>
        </w:trPr>
        <w:tc>
          <w:tcPr>
            <w:tcW w:w="7911" w:type="dxa"/>
            <w:tcBorders>
              <w:top w:val="nil"/>
              <w:left w:val="single" w:sz="4" w:space="0" w:color="auto"/>
              <w:bottom w:val="single" w:sz="4" w:space="0" w:color="auto"/>
              <w:right w:val="single" w:sz="4" w:space="0" w:color="auto"/>
            </w:tcBorders>
            <w:shd w:val="clear" w:color="auto" w:fill="auto"/>
            <w:noWrap/>
            <w:vAlign w:val="bottom"/>
          </w:tcPr>
          <w:p w:rsidR="008D2808" w:rsidRPr="008B751A" w:rsidRDefault="008D2808" w:rsidP="008E5D95">
            <w:pPr>
              <w:rPr>
                <w:sz w:val="20"/>
                <w:szCs w:val="20"/>
              </w:rPr>
            </w:pPr>
            <w:r>
              <w:rPr>
                <w:sz w:val="20"/>
                <w:szCs w:val="20"/>
                <w:lang w:val="kk-KZ"/>
              </w:rPr>
              <w:t xml:space="preserve">Электр жабдықтарын орау және оқшаулау бойынша жөндеу электрмонтері </w:t>
            </w:r>
          </w:p>
        </w:tc>
        <w:tc>
          <w:tcPr>
            <w:tcW w:w="1279"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sidRPr="008B751A">
              <w:rPr>
                <w:sz w:val="20"/>
                <w:szCs w:val="20"/>
              </w:rPr>
              <w:t>600</w:t>
            </w:r>
          </w:p>
        </w:tc>
        <w:tc>
          <w:tcPr>
            <w:tcW w:w="1273"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sidRPr="008B751A">
              <w:rPr>
                <w:sz w:val="20"/>
                <w:szCs w:val="20"/>
              </w:rPr>
              <w:t>600</w:t>
            </w:r>
          </w:p>
        </w:tc>
      </w:tr>
      <w:tr w:rsidR="008D2808" w:rsidRPr="008B751A" w:rsidTr="008E5D95">
        <w:trPr>
          <w:trHeight w:val="222"/>
        </w:trPr>
        <w:tc>
          <w:tcPr>
            <w:tcW w:w="7911" w:type="dxa"/>
            <w:tcBorders>
              <w:top w:val="nil"/>
              <w:left w:val="single" w:sz="4" w:space="0" w:color="auto"/>
              <w:bottom w:val="single" w:sz="4" w:space="0" w:color="auto"/>
              <w:right w:val="single" w:sz="4" w:space="0" w:color="auto"/>
            </w:tcBorders>
            <w:shd w:val="clear" w:color="auto" w:fill="auto"/>
            <w:noWrap/>
            <w:vAlign w:val="bottom"/>
          </w:tcPr>
          <w:p w:rsidR="008D2808" w:rsidRPr="002B3470" w:rsidRDefault="008D2808" w:rsidP="008E5D95">
            <w:pPr>
              <w:rPr>
                <w:sz w:val="20"/>
                <w:szCs w:val="20"/>
                <w:lang w:val="kk-KZ"/>
              </w:rPr>
            </w:pPr>
            <w:r>
              <w:rPr>
                <w:sz w:val="20"/>
                <w:szCs w:val="20"/>
                <w:lang w:val="kk-KZ"/>
              </w:rPr>
              <w:t xml:space="preserve">Жабдықтарға қызмет көрсету және жөндеу жасау бойынша электрслесарі </w:t>
            </w:r>
          </w:p>
        </w:tc>
        <w:tc>
          <w:tcPr>
            <w:tcW w:w="1279" w:type="dxa"/>
            <w:tcBorders>
              <w:top w:val="nil"/>
              <w:left w:val="nil"/>
              <w:bottom w:val="single" w:sz="4" w:space="0" w:color="auto"/>
              <w:right w:val="single" w:sz="4" w:space="0" w:color="auto"/>
            </w:tcBorders>
            <w:shd w:val="clear" w:color="auto" w:fill="auto"/>
            <w:noWrap/>
            <w:vAlign w:val="bottom"/>
          </w:tcPr>
          <w:p w:rsidR="008D2808" w:rsidRPr="000431BC" w:rsidRDefault="008D2808" w:rsidP="008E5D95">
            <w:pPr>
              <w:jc w:val="center"/>
              <w:rPr>
                <w:sz w:val="20"/>
                <w:szCs w:val="20"/>
                <w:lang w:val="kk-KZ"/>
              </w:rPr>
            </w:pPr>
            <w:r>
              <w:rPr>
                <w:sz w:val="20"/>
                <w:szCs w:val="20"/>
                <w:lang w:val="kk-KZ"/>
              </w:rPr>
              <w:t>600</w:t>
            </w:r>
          </w:p>
        </w:tc>
        <w:tc>
          <w:tcPr>
            <w:tcW w:w="1273" w:type="dxa"/>
            <w:tcBorders>
              <w:top w:val="nil"/>
              <w:left w:val="nil"/>
              <w:bottom w:val="single" w:sz="4" w:space="0" w:color="auto"/>
              <w:right w:val="single" w:sz="4" w:space="0" w:color="auto"/>
            </w:tcBorders>
            <w:shd w:val="clear" w:color="auto" w:fill="auto"/>
            <w:noWrap/>
            <w:vAlign w:val="bottom"/>
          </w:tcPr>
          <w:p w:rsidR="008D2808" w:rsidRPr="002B3470" w:rsidRDefault="008D2808" w:rsidP="008E5D95">
            <w:pPr>
              <w:jc w:val="center"/>
              <w:rPr>
                <w:sz w:val="20"/>
                <w:szCs w:val="20"/>
                <w:lang w:val="kk-KZ"/>
              </w:rPr>
            </w:pPr>
            <w:r>
              <w:rPr>
                <w:sz w:val="20"/>
                <w:szCs w:val="20"/>
                <w:lang w:val="kk-KZ"/>
              </w:rPr>
              <w:t>600</w:t>
            </w:r>
          </w:p>
        </w:tc>
      </w:tr>
      <w:tr w:rsidR="008D2808" w:rsidRPr="008B751A" w:rsidTr="008E5D95">
        <w:trPr>
          <w:trHeight w:val="222"/>
        </w:trPr>
        <w:tc>
          <w:tcPr>
            <w:tcW w:w="7911" w:type="dxa"/>
            <w:tcBorders>
              <w:top w:val="nil"/>
              <w:left w:val="single" w:sz="4" w:space="0" w:color="auto"/>
              <w:bottom w:val="single" w:sz="4" w:space="0" w:color="auto"/>
              <w:right w:val="single" w:sz="4" w:space="0" w:color="auto"/>
            </w:tcBorders>
            <w:shd w:val="clear" w:color="auto" w:fill="auto"/>
            <w:noWrap/>
            <w:vAlign w:val="bottom"/>
          </w:tcPr>
          <w:p w:rsidR="008D2808" w:rsidRPr="008B751A" w:rsidRDefault="008D2808" w:rsidP="008E5D95">
            <w:pPr>
              <w:rPr>
                <w:sz w:val="20"/>
                <w:szCs w:val="20"/>
              </w:rPr>
            </w:pPr>
            <w:r>
              <w:rPr>
                <w:sz w:val="20"/>
                <w:szCs w:val="20"/>
                <w:lang w:val="kk-KZ"/>
              </w:rPr>
              <w:t>Жер асты э</w:t>
            </w:r>
            <w:r>
              <w:rPr>
                <w:sz w:val="20"/>
                <w:szCs w:val="20"/>
              </w:rPr>
              <w:t>лектрослесар</w:t>
            </w:r>
            <w:r>
              <w:rPr>
                <w:sz w:val="20"/>
                <w:szCs w:val="20"/>
                <w:lang w:val="kk-KZ"/>
              </w:rPr>
              <w:t>і</w:t>
            </w:r>
          </w:p>
        </w:tc>
        <w:tc>
          <w:tcPr>
            <w:tcW w:w="1279"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sidRPr="008B751A">
              <w:rPr>
                <w:sz w:val="20"/>
                <w:szCs w:val="20"/>
              </w:rPr>
              <w:t>800</w:t>
            </w:r>
          </w:p>
        </w:tc>
        <w:tc>
          <w:tcPr>
            <w:tcW w:w="1273"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sidRPr="008B751A">
              <w:rPr>
                <w:sz w:val="20"/>
                <w:szCs w:val="20"/>
              </w:rPr>
              <w:t> </w:t>
            </w:r>
          </w:p>
        </w:tc>
      </w:tr>
      <w:tr w:rsidR="008D2808" w:rsidRPr="008B751A" w:rsidTr="008E5D95">
        <w:trPr>
          <w:trHeight w:val="222"/>
        </w:trPr>
        <w:tc>
          <w:tcPr>
            <w:tcW w:w="7911" w:type="dxa"/>
            <w:tcBorders>
              <w:top w:val="nil"/>
              <w:left w:val="single" w:sz="4" w:space="0" w:color="auto"/>
              <w:bottom w:val="single" w:sz="4" w:space="0" w:color="auto"/>
              <w:right w:val="single" w:sz="4" w:space="0" w:color="auto"/>
            </w:tcBorders>
            <w:shd w:val="clear" w:color="auto" w:fill="auto"/>
            <w:noWrap/>
            <w:vAlign w:val="bottom"/>
          </w:tcPr>
          <w:p w:rsidR="008D2808" w:rsidRPr="008B751A" w:rsidRDefault="008D2808" w:rsidP="008E5D95">
            <w:pPr>
              <w:jc w:val="center"/>
              <w:rPr>
                <w:b/>
                <w:bCs/>
                <w:sz w:val="20"/>
                <w:szCs w:val="20"/>
              </w:rPr>
            </w:pPr>
            <w:r>
              <w:rPr>
                <w:b/>
                <w:bCs/>
                <w:sz w:val="20"/>
                <w:szCs w:val="20"/>
                <w:lang w:val="kk-KZ"/>
              </w:rPr>
              <w:t>БАСШЫЛАР</w:t>
            </w:r>
            <w:r w:rsidRPr="008B751A">
              <w:rPr>
                <w:b/>
                <w:bCs/>
                <w:sz w:val="20"/>
                <w:szCs w:val="20"/>
              </w:rPr>
              <w:t>,</w:t>
            </w:r>
            <w:r>
              <w:rPr>
                <w:b/>
                <w:bCs/>
                <w:sz w:val="20"/>
                <w:szCs w:val="20"/>
                <w:lang w:val="kk-KZ"/>
              </w:rPr>
              <w:t xml:space="preserve"> МАМАНДАР, ҚЫЗМЕТКЕРЛЕР </w:t>
            </w:r>
          </w:p>
        </w:tc>
        <w:tc>
          <w:tcPr>
            <w:tcW w:w="1279"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sidRPr="008B751A">
              <w:rPr>
                <w:sz w:val="20"/>
                <w:szCs w:val="20"/>
              </w:rPr>
              <w:t> </w:t>
            </w:r>
          </w:p>
        </w:tc>
        <w:tc>
          <w:tcPr>
            <w:tcW w:w="1273"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sidRPr="008B751A">
              <w:rPr>
                <w:sz w:val="20"/>
                <w:szCs w:val="20"/>
              </w:rPr>
              <w:t> </w:t>
            </w:r>
          </w:p>
        </w:tc>
      </w:tr>
      <w:tr w:rsidR="008D2808" w:rsidRPr="008B751A" w:rsidTr="008E5D95">
        <w:trPr>
          <w:trHeight w:val="222"/>
        </w:trPr>
        <w:tc>
          <w:tcPr>
            <w:tcW w:w="7911" w:type="dxa"/>
            <w:tcBorders>
              <w:top w:val="nil"/>
              <w:left w:val="single" w:sz="4" w:space="0" w:color="auto"/>
              <w:bottom w:val="single" w:sz="4" w:space="0" w:color="auto"/>
              <w:right w:val="single" w:sz="4" w:space="0" w:color="auto"/>
            </w:tcBorders>
            <w:shd w:val="clear" w:color="auto" w:fill="auto"/>
            <w:noWrap/>
            <w:vAlign w:val="bottom"/>
          </w:tcPr>
          <w:p w:rsidR="008D2808" w:rsidRPr="008B751A" w:rsidRDefault="008D2808" w:rsidP="008E5D95">
            <w:pPr>
              <w:rPr>
                <w:sz w:val="20"/>
                <w:szCs w:val="20"/>
              </w:rPr>
            </w:pPr>
            <w:r w:rsidRPr="008B751A">
              <w:rPr>
                <w:sz w:val="20"/>
                <w:szCs w:val="20"/>
              </w:rPr>
              <w:t>Директор (</w:t>
            </w:r>
            <w:r>
              <w:rPr>
                <w:sz w:val="20"/>
                <w:szCs w:val="20"/>
                <w:lang w:val="kk-KZ"/>
              </w:rPr>
              <w:t>бастық</w:t>
            </w:r>
            <w:r>
              <w:rPr>
                <w:sz w:val="20"/>
                <w:szCs w:val="20"/>
              </w:rPr>
              <w:t xml:space="preserve">) және оның орынбасарлары </w:t>
            </w:r>
          </w:p>
        </w:tc>
        <w:tc>
          <w:tcPr>
            <w:tcW w:w="1279"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Pr>
                <w:sz w:val="20"/>
                <w:szCs w:val="20"/>
                <w:lang w:val="kk-KZ"/>
              </w:rPr>
              <w:t>5</w:t>
            </w:r>
            <w:r w:rsidRPr="008B751A">
              <w:rPr>
                <w:sz w:val="20"/>
                <w:szCs w:val="20"/>
              </w:rPr>
              <w:t>00</w:t>
            </w:r>
          </w:p>
        </w:tc>
        <w:tc>
          <w:tcPr>
            <w:tcW w:w="1273"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Pr>
                <w:sz w:val="20"/>
                <w:szCs w:val="20"/>
                <w:lang w:val="kk-KZ"/>
              </w:rPr>
              <w:t>5</w:t>
            </w:r>
            <w:r w:rsidRPr="008B751A">
              <w:rPr>
                <w:sz w:val="20"/>
                <w:szCs w:val="20"/>
              </w:rPr>
              <w:t>00</w:t>
            </w:r>
          </w:p>
        </w:tc>
      </w:tr>
      <w:tr w:rsidR="008D2808" w:rsidRPr="008B751A" w:rsidTr="008E5D95">
        <w:trPr>
          <w:trHeight w:val="222"/>
        </w:trPr>
        <w:tc>
          <w:tcPr>
            <w:tcW w:w="7911" w:type="dxa"/>
            <w:tcBorders>
              <w:top w:val="nil"/>
              <w:left w:val="single" w:sz="4" w:space="0" w:color="auto"/>
              <w:bottom w:val="single" w:sz="4" w:space="0" w:color="auto"/>
              <w:right w:val="single" w:sz="4" w:space="0" w:color="auto"/>
            </w:tcBorders>
            <w:shd w:val="clear" w:color="auto" w:fill="auto"/>
            <w:noWrap/>
            <w:vAlign w:val="bottom"/>
          </w:tcPr>
          <w:p w:rsidR="008D2808" w:rsidRPr="000431BC" w:rsidRDefault="008D2808" w:rsidP="008E5D95">
            <w:pPr>
              <w:rPr>
                <w:sz w:val="20"/>
                <w:szCs w:val="20"/>
                <w:lang w:val="kk-KZ"/>
              </w:rPr>
            </w:pPr>
            <w:r>
              <w:rPr>
                <w:sz w:val="20"/>
                <w:szCs w:val="20"/>
                <w:lang w:val="kk-KZ"/>
              </w:rPr>
              <w:t>Бас инженер және оның орынбасарлары</w:t>
            </w:r>
          </w:p>
        </w:tc>
        <w:tc>
          <w:tcPr>
            <w:tcW w:w="1279" w:type="dxa"/>
            <w:tcBorders>
              <w:top w:val="nil"/>
              <w:left w:val="nil"/>
              <w:bottom w:val="single" w:sz="4" w:space="0" w:color="auto"/>
              <w:right w:val="single" w:sz="4" w:space="0" w:color="auto"/>
            </w:tcBorders>
            <w:shd w:val="clear" w:color="auto" w:fill="auto"/>
            <w:noWrap/>
            <w:vAlign w:val="bottom"/>
          </w:tcPr>
          <w:p w:rsidR="008D2808" w:rsidRDefault="008D2808" w:rsidP="008E5D95">
            <w:pPr>
              <w:jc w:val="center"/>
              <w:rPr>
                <w:sz w:val="20"/>
                <w:szCs w:val="20"/>
                <w:lang w:val="kk-KZ"/>
              </w:rPr>
            </w:pPr>
            <w:r>
              <w:rPr>
                <w:sz w:val="20"/>
                <w:szCs w:val="20"/>
                <w:lang w:val="kk-KZ"/>
              </w:rPr>
              <w:t>500</w:t>
            </w:r>
          </w:p>
        </w:tc>
        <w:tc>
          <w:tcPr>
            <w:tcW w:w="1273" w:type="dxa"/>
            <w:tcBorders>
              <w:top w:val="nil"/>
              <w:left w:val="nil"/>
              <w:bottom w:val="single" w:sz="4" w:space="0" w:color="auto"/>
              <w:right w:val="single" w:sz="4" w:space="0" w:color="auto"/>
            </w:tcBorders>
            <w:shd w:val="clear" w:color="auto" w:fill="auto"/>
            <w:noWrap/>
            <w:vAlign w:val="bottom"/>
          </w:tcPr>
          <w:p w:rsidR="008D2808" w:rsidRDefault="008D2808" w:rsidP="008E5D95">
            <w:pPr>
              <w:jc w:val="center"/>
              <w:rPr>
                <w:sz w:val="20"/>
                <w:szCs w:val="20"/>
                <w:lang w:val="kk-KZ"/>
              </w:rPr>
            </w:pPr>
            <w:r>
              <w:rPr>
                <w:sz w:val="20"/>
                <w:szCs w:val="20"/>
                <w:lang w:val="kk-KZ"/>
              </w:rPr>
              <w:t>500</w:t>
            </w:r>
          </w:p>
        </w:tc>
      </w:tr>
      <w:tr w:rsidR="008D2808" w:rsidRPr="008B751A" w:rsidTr="008E5D95">
        <w:trPr>
          <w:trHeight w:val="222"/>
        </w:trPr>
        <w:tc>
          <w:tcPr>
            <w:tcW w:w="7911" w:type="dxa"/>
            <w:tcBorders>
              <w:top w:val="nil"/>
              <w:left w:val="single" w:sz="4" w:space="0" w:color="auto"/>
              <w:bottom w:val="single" w:sz="4" w:space="0" w:color="auto"/>
              <w:right w:val="single" w:sz="4" w:space="0" w:color="auto"/>
            </w:tcBorders>
            <w:shd w:val="clear" w:color="auto" w:fill="auto"/>
            <w:noWrap/>
            <w:vAlign w:val="bottom"/>
          </w:tcPr>
          <w:p w:rsidR="008D2808" w:rsidRPr="00141A66" w:rsidRDefault="008D2808" w:rsidP="008E5D95">
            <w:pPr>
              <w:rPr>
                <w:sz w:val="20"/>
                <w:szCs w:val="20"/>
              </w:rPr>
            </w:pPr>
            <w:r>
              <w:rPr>
                <w:sz w:val="20"/>
                <w:szCs w:val="20"/>
                <w:lang w:val="kk-KZ"/>
              </w:rPr>
              <w:t xml:space="preserve">Жетекші </w:t>
            </w:r>
            <w:r w:rsidRPr="008B751A">
              <w:rPr>
                <w:sz w:val="20"/>
                <w:szCs w:val="20"/>
              </w:rPr>
              <w:t xml:space="preserve">инженер (механик), </w:t>
            </w:r>
            <w:r>
              <w:rPr>
                <w:sz w:val="20"/>
                <w:szCs w:val="20"/>
                <w:lang w:val="kk-KZ"/>
              </w:rPr>
              <w:t xml:space="preserve">аға </w:t>
            </w:r>
            <w:r w:rsidRPr="008B751A">
              <w:rPr>
                <w:sz w:val="20"/>
                <w:szCs w:val="20"/>
              </w:rPr>
              <w:t xml:space="preserve">инженер (механик) </w:t>
            </w:r>
            <w:r>
              <w:rPr>
                <w:sz w:val="20"/>
                <w:szCs w:val="20"/>
                <w:lang w:val="kk-KZ"/>
              </w:rPr>
              <w:t xml:space="preserve"> </w:t>
            </w:r>
            <w:r>
              <w:rPr>
                <w:sz w:val="20"/>
                <w:szCs w:val="20"/>
              </w:rPr>
              <w:t>(Мат</w:t>
            </w:r>
            <w:r>
              <w:rPr>
                <w:sz w:val="20"/>
                <w:szCs w:val="20"/>
                <w:lang w:val="kk-KZ"/>
              </w:rPr>
              <w:t>.тех.жабд.бөлімі</w:t>
            </w:r>
            <w:r>
              <w:rPr>
                <w:sz w:val="20"/>
                <w:szCs w:val="20"/>
              </w:rPr>
              <w:t>)</w:t>
            </w:r>
          </w:p>
        </w:tc>
        <w:tc>
          <w:tcPr>
            <w:tcW w:w="1279"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sidRPr="008B751A">
              <w:rPr>
                <w:sz w:val="20"/>
                <w:szCs w:val="20"/>
              </w:rPr>
              <w:t> </w:t>
            </w:r>
          </w:p>
        </w:tc>
        <w:tc>
          <w:tcPr>
            <w:tcW w:w="1273"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Pr>
                <w:sz w:val="20"/>
                <w:szCs w:val="20"/>
                <w:lang w:val="kk-KZ"/>
              </w:rPr>
              <w:t>5</w:t>
            </w:r>
            <w:r w:rsidRPr="008B751A">
              <w:rPr>
                <w:sz w:val="20"/>
                <w:szCs w:val="20"/>
              </w:rPr>
              <w:t>00</w:t>
            </w:r>
          </w:p>
        </w:tc>
      </w:tr>
      <w:tr w:rsidR="008D2808" w:rsidRPr="008B751A" w:rsidTr="008E5D95">
        <w:trPr>
          <w:trHeight w:val="222"/>
        </w:trPr>
        <w:tc>
          <w:tcPr>
            <w:tcW w:w="7911" w:type="dxa"/>
            <w:tcBorders>
              <w:top w:val="nil"/>
              <w:left w:val="single" w:sz="4" w:space="0" w:color="auto"/>
              <w:bottom w:val="single" w:sz="4" w:space="0" w:color="auto"/>
              <w:right w:val="single" w:sz="4" w:space="0" w:color="auto"/>
            </w:tcBorders>
            <w:shd w:val="clear" w:color="auto" w:fill="auto"/>
            <w:noWrap/>
            <w:vAlign w:val="bottom"/>
          </w:tcPr>
          <w:p w:rsidR="008D2808" w:rsidRPr="002B3470" w:rsidRDefault="008D2808" w:rsidP="008E5D95">
            <w:pPr>
              <w:rPr>
                <w:sz w:val="20"/>
                <w:szCs w:val="20"/>
                <w:lang w:val="kk-KZ"/>
              </w:rPr>
            </w:pPr>
            <w:r>
              <w:rPr>
                <w:sz w:val="20"/>
                <w:szCs w:val="20"/>
              </w:rPr>
              <w:t>Е</w:t>
            </w:r>
            <w:r>
              <w:rPr>
                <w:sz w:val="20"/>
                <w:szCs w:val="20"/>
                <w:lang w:val="kk-KZ"/>
              </w:rPr>
              <w:t>ңбекті қорғау және қауіпсіздік техн.жөніндегі жетек.</w:t>
            </w:r>
            <w:r w:rsidRPr="008B751A">
              <w:rPr>
                <w:sz w:val="20"/>
                <w:szCs w:val="20"/>
              </w:rPr>
              <w:t>инженер</w:t>
            </w:r>
            <w:r>
              <w:rPr>
                <w:sz w:val="20"/>
                <w:szCs w:val="20"/>
              </w:rPr>
              <w:t xml:space="preserve">, </w:t>
            </w:r>
            <w:r>
              <w:rPr>
                <w:sz w:val="20"/>
                <w:szCs w:val="20"/>
                <w:lang w:val="kk-KZ"/>
              </w:rPr>
              <w:t xml:space="preserve">ҚЖ бойынша инженер </w:t>
            </w:r>
          </w:p>
        </w:tc>
        <w:tc>
          <w:tcPr>
            <w:tcW w:w="1279"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Pr>
                <w:sz w:val="20"/>
                <w:szCs w:val="20"/>
                <w:lang w:val="kk-KZ"/>
              </w:rPr>
              <w:t>5</w:t>
            </w:r>
            <w:r w:rsidRPr="008B751A">
              <w:rPr>
                <w:sz w:val="20"/>
                <w:szCs w:val="20"/>
              </w:rPr>
              <w:t>00</w:t>
            </w:r>
          </w:p>
        </w:tc>
        <w:tc>
          <w:tcPr>
            <w:tcW w:w="1273"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Pr>
                <w:sz w:val="20"/>
                <w:szCs w:val="20"/>
                <w:lang w:val="kk-KZ"/>
              </w:rPr>
              <w:t>5</w:t>
            </w:r>
            <w:r w:rsidRPr="008B751A">
              <w:rPr>
                <w:sz w:val="20"/>
                <w:szCs w:val="20"/>
              </w:rPr>
              <w:t>00</w:t>
            </w:r>
          </w:p>
        </w:tc>
      </w:tr>
      <w:tr w:rsidR="008D2808" w:rsidRPr="008B751A" w:rsidTr="008E5D95">
        <w:trPr>
          <w:trHeight w:val="222"/>
        </w:trPr>
        <w:tc>
          <w:tcPr>
            <w:tcW w:w="7911" w:type="dxa"/>
            <w:tcBorders>
              <w:top w:val="nil"/>
              <w:left w:val="single" w:sz="4" w:space="0" w:color="auto"/>
              <w:bottom w:val="single" w:sz="4" w:space="0" w:color="auto"/>
              <w:right w:val="single" w:sz="4" w:space="0" w:color="auto"/>
            </w:tcBorders>
            <w:shd w:val="clear" w:color="auto" w:fill="auto"/>
            <w:noWrap/>
            <w:vAlign w:val="bottom"/>
          </w:tcPr>
          <w:p w:rsidR="008D2808" w:rsidRDefault="008D2808" w:rsidP="008E5D95">
            <w:pPr>
              <w:rPr>
                <w:sz w:val="20"/>
                <w:szCs w:val="20"/>
                <w:lang w:val="kk-KZ"/>
              </w:rPr>
            </w:pPr>
            <w:r>
              <w:rPr>
                <w:sz w:val="20"/>
                <w:szCs w:val="20"/>
                <w:lang w:val="kk-KZ"/>
              </w:rPr>
              <w:t>Техникалық бақылау бөлімінің жетекші и</w:t>
            </w:r>
            <w:r>
              <w:rPr>
                <w:sz w:val="20"/>
                <w:szCs w:val="20"/>
              </w:rPr>
              <w:t>нженер</w:t>
            </w:r>
            <w:r>
              <w:rPr>
                <w:sz w:val="20"/>
                <w:szCs w:val="20"/>
                <w:lang w:val="kk-KZ"/>
              </w:rPr>
              <w:t xml:space="preserve">і және </w:t>
            </w:r>
            <w:r>
              <w:rPr>
                <w:sz w:val="20"/>
                <w:szCs w:val="20"/>
              </w:rPr>
              <w:t>инженер</w:t>
            </w:r>
            <w:r>
              <w:rPr>
                <w:sz w:val="20"/>
                <w:szCs w:val="20"/>
                <w:lang w:val="kk-KZ"/>
              </w:rPr>
              <w:t xml:space="preserve">і </w:t>
            </w:r>
          </w:p>
          <w:p w:rsidR="008D2808" w:rsidRPr="008B751A" w:rsidRDefault="008D2808" w:rsidP="008E5D95">
            <w:pPr>
              <w:rPr>
                <w:sz w:val="20"/>
                <w:szCs w:val="20"/>
              </w:rPr>
            </w:pPr>
          </w:p>
        </w:tc>
        <w:tc>
          <w:tcPr>
            <w:tcW w:w="1279"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p>
        </w:tc>
        <w:tc>
          <w:tcPr>
            <w:tcW w:w="1273"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Pr>
                <w:sz w:val="20"/>
                <w:szCs w:val="20"/>
                <w:lang w:val="kk-KZ"/>
              </w:rPr>
              <w:t>5</w:t>
            </w:r>
            <w:r w:rsidRPr="008B751A">
              <w:rPr>
                <w:sz w:val="20"/>
                <w:szCs w:val="20"/>
              </w:rPr>
              <w:t>00</w:t>
            </w:r>
          </w:p>
        </w:tc>
      </w:tr>
      <w:tr w:rsidR="008D2808" w:rsidRPr="008B751A" w:rsidTr="008E5D95">
        <w:trPr>
          <w:trHeight w:val="222"/>
        </w:trPr>
        <w:tc>
          <w:tcPr>
            <w:tcW w:w="7911" w:type="dxa"/>
            <w:tcBorders>
              <w:top w:val="nil"/>
              <w:left w:val="single" w:sz="4" w:space="0" w:color="auto"/>
              <w:bottom w:val="single" w:sz="4" w:space="0" w:color="auto"/>
              <w:right w:val="single" w:sz="4" w:space="0" w:color="auto"/>
            </w:tcBorders>
            <w:shd w:val="clear" w:color="auto" w:fill="auto"/>
            <w:noWrap/>
            <w:vAlign w:val="bottom"/>
          </w:tcPr>
          <w:p w:rsidR="008D2808" w:rsidRPr="008B751A" w:rsidRDefault="008D2808" w:rsidP="008E5D95">
            <w:pPr>
              <w:rPr>
                <w:sz w:val="20"/>
                <w:szCs w:val="20"/>
              </w:rPr>
            </w:pPr>
            <w:r>
              <w:rPr>
                <w:sz w:val="20"/>
                <w:szCs w:val="20"/>
                <w:lang w:val="kk-KZ"/>
              </w:rPr>
              <w:t xml:space="preserve">Жөндейтін  </w:t>
            </w:r>
            <w:r>
              <w:rPr>
                <w:sz w:val="20"/>
                <w:szCs w:val="20"/>
              </w:rPr>
              <w:t>(</w:t>
            </w:r>
            <w:r>
              <w:rPr>
                <w:sz w:val="20"/>
                <w:szCs w:val="20"/>
                <w:lang w:val="kk-KZ"/>
              </w:rPr>
              <w:t>элек</w:t>
            </w:r>
            <w:r w:rsidRPr="00F74659">
              <w:rPr>
                <w:sz w:val="20"/>
                <w:szCs w:val="20"/>
                <w:lang w:val="kk-KZ"/>
              </w:rPr>
              <w:t>трді</w:t>
            </w:r>
            <w:r w:rsidRPr="00C31E72">
              <w:rPr>
                <w:color w:val="0000FF"/>
                <w:sz w:val="20"/>
                <w:szCs w:val="20"/>
                <w:lang w:val="kk-KZ"/>
              </w:rPr>
              <w:t xml:space="preserve"> </w:t>
            </w:r>
            <w:r>
              <w:rPr>
                <w:sz w:val="20"/>
                <w:szCs w:val="20"/>
                <w:lang w:val="kk-KZ"/>
              </w:rPr>
              <w:t>жөндейтін</w:t>
            </w:r>
            <w:r>
              <w:rPr>
                <w:sz w:val="20"/>
                <w:szCs w:val="20"/>
              </w:rPr>
              <w:t>)</w:t>
            </w:r>
            <w:r>
              <w:rPr>
                <w:sz w:val="20"/>
                <w:szCs w:val="20"/>
                <w:lang w:val="kk-KZ"/>
              </w:rPr>
              <w:t xml:space="preserve">жетекші </w:t>
            </w:r>
            <w:r w:rsidRPr="008B751A">
              <w:rPr>
                <w:sz w:val="20"/>
                <w:szCs w:val="20"/>
              </w:rPr>
              <w:t xml:space="preserve">инженер  </w:t>
            </w:r>
          </w:p>
        </w:tc>
        <w:tc>
          <w:tcPr>
            <w:tcW w:w="1279"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Pr>
                <w:sz w:val="20"/>
                <w:szCs w:val="20"/>
                <w:lang w:val="kk-KZ"/>
              </w:rPr>
              <w:t>5</w:t>
            </w:r>
            <w:r w:rsidRPr="008B751A">
              <w:rPr>
                <w:sz w:val="20"/>
                <w:szCs w:val="20"/>
              </w:rPr>
              <w:t>00</w:t>
            </w:r>
          </w:p>
        </w:tc>
        <w:tc>
          <w:tcPr>
            <w:tcW w:w="1273"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Pr>
                <w:sz w:val="20"/>
                <w:szCs w:val="20"/>
                <w:lang w:val="kk-KZ"/>
              </w:rPr>
              <w:t>5</w:t>
            </w:r>
            <w:r w:rsidRPr="008B751A">
              <w:rPr>
                <w:sz w:val="20"/>
                <w:szCs w:val="20"/>
              </w:rPr>
              <w:t>00</w:t>
            </w:r>
          </w:p>
        </w:tc>
      </w:tr>
      <w:tr w:rsidR="008D2808" w:rsidRPr="008B751A" w:rsidTr="008E5D95">
        <w:trPr>
          <w:trHeight w:val="222"/>
        </w:trPr>
        <w:tc>
          <w:tcPr>
            <w:tcW w:w="7911" w:type="dxa"/>
            <w:tcBorders>
              <w:top w:val="nil"/>
              <w:left w:val="single" w:sz="4" w:space="0" w:color="auto"/>
              <w:bottom w:val="single" w:sz="4" w:space="0" w:color="auto"/>
              <w:right w:val="single" w:sz="4" w:space="0" w:color="auto"/>
            </w:tcBorders>
            <w:shd w:val="clear" w:color="auto" w:fill="auto"/>
            <w:noWrap/>
            <w:vAlign w:val="bottom"/>
          </w:tcPr>
          <w:p w:rsidR="008D2808" w:rsidRPr="008B751A" w:rsidRDefault="008D2808" w:rsidP="008E5D95">
            <w:pPr>
              <w:rPr>
                <w:sz w:val="20"/>
                <w:szCs w:val="20"/>
              </w:rPr>
            </w:pPr>
            <w:r>
              <w:rPr>
                <w:sz w:val="20"/>
                <w:szCs w:val="20"/>
                <w:lang w:val="kk-KZ"/>
              </w:rPr>
              <w:t xml:space="preserve">Жетекші </w:t>
            </w:r>
            <w:r w:rsidRPr="008B751A">
              <w:rPr>
                <w:sz w:val="20"/>
                <w:szCs w:val="20"/>
              </w:rPr>
              <w:t>гидрогеолог</w:t>
            </w:r>
          </w:p>
        </w:tc>
        <w:tc>
          <w:tcPr>
            <w:tcW w:w="1279"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Pr>
                <w:sz w:val="20"/>
                <w:szCs w:val="20"/>
                <w:lang w:val="kk-KZ"/>
              </w:rPr>
              <w:t>5</w:t>
            </w:r>
            <w:r w:rsidRPr="008B751A">
              <w:rPr>
                <w:sz w:val="20"/>
                <w:szCs w:val="20"/>
              </w:rPr>
              <w:t>00</w:t>
            </w:r>
          </w:p>
        </w:tc>
        <w:tc>
          <w:tcPr>
            <w:tcW w:w="1273" w:type="dxa"/>
            <w:tcBorders>
              <w:top w:val="nil"/>
              <w:left w:val="nil"/>
              <w:bottom w:val="single" w:sz="4" w:space="0" w:color="auto"/>
              <w:right w:val="single" w:sz="4" w:space="0" w:color="auto"/>
            </w:tcBorders>
            <w:shd w:val="clear" w:color="auto" w:fill="auto"/>
            <w:noWrap/>
            <w:vAlign w:val="bottom"/>
          </w:tcPr>
          <w:p w:rsidR="008D2808" w:rsidRPr="000431BC" w:rsidRDefault="008D2808" w:rsidP="008E5D95">
            <w:pPr>
              <w:jc w:val="center"/>
              <w:rPr>
                <w:sz w:val="20"/>
                <w:szCs w:val="20"/>
                <w:lang w:val="kk-KZ"/>
              </w:rPr>
            </w:pPr>
            <w:r w:rsidRPr="008B751A">
              <w:rPr>
                <w:sz w:val="20"/>
                <w:szCs w:val="20"/>
              </w:rPr>
              <w:t> </w:t>
            </w:r>
          </w:p>
        </w:tc>
      </w:tr>
      <w:tr w:rsidR="008D2808" w:rsidRPr="008B751A" w:rsidTr="008E5D95">
        <w:trPr>
          <w:trHeight w:val="222"/>
        </w:trPr>
        <w:tc>
          <w:tcPr>
            <w:tcW w:w="7911" w:type="dxa"/>
            <w:tcBorders>
              <w:top w:val="nil"/>
              <w:left w:val="single" w:sz="4" w:space="0" w:color="auto"/>
              <w:bottom w:val="single" w:sz="4" w:space="0" w:color="auto"/>
              <w:right w:val="single" w:sz="4" w:space="0" w:color="auto"/>
            </w:tcBorders>
            <w:shd w:val="clear" w:color="auto" w:fill="auto"/>
            <w:noWrap/>
            <w:vAlign w:val="bottom"/>
          </w:tcPr>
          <w:p w:rsidR="008D2808" w:rsidRPr="008B751A" w:rsidRDefault="008D2808" w:rsidP="008E5D95">
            <w:pPr>
              <w:rPr>
                <w:sz w:val="20"/>
                <w:szCs w:val="20"/>
              </w:rPr>
            </w:pPr>
            <w:r>
              <w:rPr>
                <w:sz w:val="20"/>
                <w:szCs w:val="20"/>
                <w:lang w:val="kk-KZ"/>
              </w:rPr>
              <w:t xml:space="preserve">Жетекші  инженер - </w:t>
            </w:r>
            <w:r w:rsidRPr="008B751A">
              <w:rPr>
                <w:sz w:val="20"/>
                <w:szCs w:val="20"/>
              </w:rPr>
              <w:t>конструктор</w:t>
            </w:r>
          </w:p>
        </w:tc>
        <w:tc>
          <w:tcPr>
            <w:tcW w:w="1279"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sidRPr="008B751A">
              <w:rPr>
                <w:sz w:val="20"/>
                <w:szCs w:val="20"/>
              </w:rPr>
              <w:t> </w:t>
            </w:r>
          </w:p>
        </w:tc>
        <w:tc>
          <w:tcPr>
            <w:tcW w:w="1273"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Pr>
                <w:sz w:val="20"/>
                <w:szCs w:val="20"/>
                <w:lang w:val="kk-KZ"/>
              </w:rPr>
              <w:t>5</w:t>
            </w:r>
            <w:r w:rsidRPr="008B751A">
              <w:rPr>
                <w:sz w:val="20"/>
                <w:szCs w:val="20"/>
              </w:rPr>
              <w:t>00</w:t>
            </w:r>
          </w:p>
        </w:tc>
      </w:tr>
      <w:tr w:rsidR="008D2808" w:rsidRPr="008B751A" w:rsidTr="008E5D95">
        <w:trPr>
          <w:trHeight w:val="222"/>
        </w:trPr>
        <w:tc>
          <w:tcPr>
            <w:tcW w:w="7911" w:type="dxa"/>
            <w:tcBorders>
              <w:top w:val="nil"/>
              <w:left w:val="single" w:sz="4" w:space="0" w:color="auto"/>
              <w:bottom w:val="single" w:sz="4" w:space="0" w:color="auto"/>
              <w:right w:val="single" w:sz="4" w:space="0" w:color="auto"/>
            </w:tcBorders>
            <w:shd w:val="clear" w:color="auto" w:fill="auto"/>
            <w:noWrap/>
            <w:vAlign w:val="bottom"/>
          </w:tcPr>
          <w:p w:rsidR="008D2808" w:rsidRPr="008B751A" w:rsidRDefault="008D2808" w:rsidP="008E5D95">
            <w:pPr>
              <w:rPr>
                <w:sz w:val="20"/>
                <w:szCs w:val="20"/>
              </w:rPr>
            </w:pPr>
            <w:r>
              <w:rPr>
                <w:sz w:val="20"/>
                <w:szCs w:val="20"/>
                <w:lang w:val="kk-KZ"/>
              </w:rPr>
              <w:t xml:space="preserve">Жетекші инженер- </w:t>
            </w:r>
            <w:r w:rsidRPr="008B751A">
              <w:rPr>
                <w:sz w:val="20"/>
                <w:szCs w:val="20"/>
              </w:rPr>
              <w:t>технолог</w:t>
            </w:r>
          </w:p>
        </w:tc>
        <w:tc>
          <w:tcPr>
            <w:tcW w:w="1279"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Pr>
                <w:sz w:val="20"/>
                <w:szCs w:val="20"/>
                <w:lang w:val="kk-KZ"/>
              </w:rPr>
              <w:t>5</w:t>
            </w:r>
            <w:r w:rsidRPr="008B751A">
              <w:rPr>
                <w:sz w:val="20"/>
                <w:szCs w:val="20"/>
              </w:rPr>
              <w:t>00</w:t>
            </w:r>
          </w:p>
        </w:tc>
        <w:tc>
          <w:tcPr>
            <w:tcW w:w="1273"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Pr>
                <w:sz w:val="20"/>
                <w:szCs w:val="20"/>
                <w:lang w:val="kk-KZ"/>
              </w:rPr>
              <w:t>5</w:t>
            </w:r>
            <w:r w:rsidRPr="008B751A">
              <w:rPr>
                <w:sz w:val="20"/>
                <w:szCs w:val="20"/>
              </w:rPr>
              <w:t>00</w:t>
            </w:r>
          </w:p>
        </w:tc>
      </w:tr>
      <w:tr w:rsidR="008D2808" w:rsidRPr="008B751A" w:rsidTr="008E5D95">
        <w:trPr>
          <w:trHeight w:val="281"/>
        </w:trPr>
        <w:tc>
          <w:tcPr>
            <w:tcW w:w="7911" w:type="dxa"/>
            <w:tcBorders>
              <w:top w:val="nil"/>
              <w:left w:val="single" w:sz="4" w:space="0" w:color="auto"/>
              <w:bottom w:val="single" w:sz="4" w:space="0" w:color="auto"/>
              <w:right w:val="single" w:sz="4" w:space="0" w:color="auto"/>
            </w:tcBorders>
            <w:shd w:val="clear" w:color="auto" w:fill="auto"/>
            <w:noWrap/>
            <w:vAlign w:val="bottom"/>
          </w:tcPr>
          <w:p w:rsidR="008D2808" w:rsidRPr="00711625" w:rsidRDefault="008D2808" w:rsidP="008E5D95">
            <w:pPr>
              <w:rPr>
                <w:sz w:val="20"/>
                <w:szCs w:val="20"/>
                <w:lang w:val="kk-KZ"/>
              </w:rPr>
            </w:pPr>
            <w:r>
              <w:rPr>
                <w:sz w:val="20"/>
                <w:szCs w:val="20"/>
                <w:lang w:val="kk-KZ"/>
              </w:rPr>
              <w:t xml:space="preserve">Бас кенші </w:t>
            </w:r>
          </w:p>
        </w:tc>
        <w:tc>
          <w:tcPr>
            <w:tcW w:w="1279" w:type="dxa"/>
            <w:tcBorders>
              <w:top w:val="nil"/>
              <w:left w:val="nil"/>
              <w:bottom w:val="single" w:sz="4" w:space="0" w:color="auto"/>
              <w:right w:val="single" w:sz="4" w:space="0" w:color="auto"/>
            </w:tcBorders>
            <w:shd w:val="clear" w:color="auto" w:fill="auto"/>
            <w:noWrap/>
            <w:vAlign w:val="bottom"/>
          </w:tcPr>
          <w:p w:rsidR="008D2808" w:rsidRPr="00711625" w:rsidRDefault="008D2808" w:rsidP="008E5D95">
            <w:pPr>
              <w:jc w:val="center"/>
              <w:rPr>
                <w:sz w:val="20"/>
                <w:szCs w:val="20"/>
                <w:lang w:val="kk-KZ"/>
              </w:rPr>
            </w:pPr>
            <w:r w:rsidRPr="008B751A">
              <w:rPr>
                <w:sz w:val="20"/>
                <w:szCs w:val="20"/>
              </w:rPr>
              <w:t> </w:t>
            </w:r>
            <w:r>
              <w:rPr>
                <w:sz w:val="20"/>
                <w:szCs w:val="20"/>
                <w:lang w:val="kk-KZ"/>
              </w:rPr>
              <w:t>500</w:t>
            </w:r>
          </w:p>
        </w:tc>
        <w:tc>
          <w:tcPr>
            <w:tcW w:w="1273"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Pr>
                <w:sz w:val="20"/>
                <w:szCs w:val="20"/>
                <w:lang w:val="kk-KZ"/>
              </w:rPr>
              <w:t>500</w:t>
            </w:r>
            <w:r w:rsidRPr="008B751A">
              <w:rPr>
                <w:sz w:val="20"/>
                <w:szCs w:val="20"/>
              </w:rPr>
              <w:t> </w:t>
            </w:r>
          </w:p>
        </w:tc>
      </w:tr>
      <w:tr w:rsidR="008D2808" w:rsidRPr="008B751A" w:rsidTr="008E5D95">
        <w:trPr>
          <w:trHeight w:val="213"/>
        </w:trPr>
        <w:tc>
          <w:tcPr>
            <w:tcW w:w="79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808" w:rsidRDefault="008D2808" w:rsidP="008E5D95">
            <w:pPr>
              <w:rPr>
                <w:sz w:val="20"/>
                <w:szCs w:val="20"/>
                <w:lang w:val="kk-KZ"/>
              </w:rPr>
            </w:pPr>
            <w:r>
              <w:rPr>
                <w:sz w:val="20"/>
                <w:szCs w:val="20"/>
                <w:lang w:val="kk-KZ"/>
              </w:rPr>
              <w:t>Бас құрастырушы</w:t>
            </w:r>
          </w:p>
        </w:tc>
        <w:tc>
          <w:tcPr>
            <w:tcW w:w="1279" w:type="dxa"/>
            <w:tcBorders>
              <w:top w:val="single" w:sz="4" w:space="0" w:color="auto"/>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p>
        </w:tc>
        <w:tc>
          <w:tcPr>
            <w:tcW w:w="1273" w:type="dxa"/>
            <w:tcBorders>
              <w:top w:val="single" w:sz="4" w:space="0" w:color="auto"/>
              <w:left w:val="nil"/>
              <w:bottom w:val="single" w:sz="4" w:space="0" w:color="auto"/>
              <w:right w:val="single" w:sz="4" w:space="0" w:color="auto"/>
            </w:tcBorders>
            <w:shd w:val="clear" w:color="auto" w:fill="auto"/>
            <w:noWrap/>
            <w:vAlign w:val="bottom"/>
          </w:tcPr>
          <w:p w:rsidR="008D2808" w:rsidRDefault="008D2808" w:rsidP="008E5D95">
            <w:pPr>
              <w:jc w:val="center"/>
              <w:rPr>
                <w:sz w:val="20"/>
                <w:szCs w:val="20"/>
                <w:lang w:val="kk-KZ"/>
              </w:rPr>
            </w:pPr>
            <w:r>
              <w:rPr>
                <w:sz w:val="20"/>
                <w:szCs w:val="20"/>
                <w:lang w:val="kk-KZ"/>
              </w:rPr>
              <w:t>500</w:t>
            </w:r>
          </w:p>
        </w:tc>
      </w:tr>
      <w:tr w:rsidR="008D2808" w:rsidRPr="008B751A" w:rsidTr="008E5D95">
        <w:trPr>
          <w:trHeight w:val="213"/>
        </w:trPr>
        <w:tc>
          <w:tcPr>
            <w:tcW w:w="79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808" w:rsidRDefault="008D2808" w:rsidP="008E5D95">
            <w:pPr>
              <w:rPr>
                <w:sz w:val="20"/>
                <w:szCs w:val="20"/>
                <w:lang w:val="kk-KZ"/>
              </w:rPr>
            </w:pPr>
            <w:r>
              <w:rPr>
                <w:sz w:val="20"/>
                <w:szCs w:val="20"/>
                <w:lang w:val="kk-KZ"/>
              </w:rPr>
              <w:t xml:space="preserve">Бас механик және оның орынбасарлары </w:t>
            </w:r>
          </w:p>
        </w:tc>
        <w:tc>
          <w:tcPr>
            <w:tcW w:w="1279" w:type="dxa"/>
            <w:tcBorders>
              <w:top w:val="single" w:sz="4" w:space="0" w:color="auto"/>
              <w:left w:val="nil"/>
              <w:bottom w:val="single" w:sz="4" w:space="0" w:color="auto"/>
              <w:right w:val="single" w:sz="4" w:space="0" w:color="auto"/>
            </w:tcBorders>
            <w:shd w:val="clear" w:color="auto" w:fill="auto"/>
            <w:noWrap/>
            <w:vAlign w:val="bottom"/>
          </w:tcPr>
          <w:p w:rsidR="008D2808" w:rsidRPr="00711625" w:rsidRDefault="008D2808" w:rsidP="008E5D95">
            <w:pPr>
              <w:jc w:val="center"/>
              <w:rPr>
                <w:sz w:val="20"/>
                <w:szCs w:val="20"/>
                <w:lang w:val="kk-KZ"/>
              </w:rPr>
            </w:pPr>
            <w:r>
              <w:rPr>
                <w:sz w:val="20"/>
                <w:szCs w:val="20"/>
                <w:lang w:val="kk-KZ"/>
              </w:rPr>
              <w:t>500</w:t>
            </w:r>
          </w:p>
        </w:tc>
        <w:tc>
          <w:tcPr>
            <w:tcW w:w="1273" w:type="dxa"/>
            <w:tcBorders>
              <w:top w:val="single" w:sz="4" w:space="0" w:color="auto"/>
              <w:left w:val="nil"/>
              <w:bottom w:val="single" w:sz="4" w:space="0" w:color="auto"/>
              <w:right w:val="single" w:sz="4" w:space="0" w:color="auto"/>
            </w:tcBorders>
            <w:shd w:val="clear" w:color="auto" w:fill="auto"/>
            <w:noWrap/>
            <w:vAlign w:val="bottom"/>
          </w:tcPr>
          <w:p w:rsidR="008D2808" w:rsidRDefault="008D2808" w:rsidP="008E5D95">
            <w:pPr>
              <w:jc w:val="center"/>
              <w:rPr>
                <w:sz w:val="20"/>
                <w:szCs w:val="20"/>
                <w:lang w:val="kk-KZ"/>
              </w:rPr>
            </w:pPr>
            <w:r>
              <w:rPr>
                <w:sz w:val="20"/>
                <w:szCs w:val="20"/>
                <w:lang w:val="kk-KZ"/>
              </w:rPr>
              <w:t>500</w:t>
            </w:r>
          </w:p>
        </w:tc>
      </w:tr>
      <w:tr w:rsidR="008D2808" w:rsidRPr="008B751A" w:rsidTr="008E5D95">
        <w:trPr>
          <w:trHeight w:val="187"/>
        </w:trPr>
        <w:tc>
          <w:tcPr>
            <w:tcW w:w="79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808" w:rsidRDefault="008D2808" w:rsidP="008E5D95">
            <w:pPr>
              <w:rPr>
                <w:sz w:val="20"/>
                <w:szCs w:val="20"/>
                <w:lang w:val="kk-KZ"/>
              </w:rPr>
            </w:pPr>
            <w:r>
              <w:rPr>
                <w:sz w:val="20"/>
                <w:szCs w:val="20"/>
                <w:lang w:val="kk-KZ"/>
              </w:rPr>
              <w:t xml:space="preserve">Бас технолог </w:t>
            </w:r>
          </w:p>
        </w:tc>
        <w:tc>
          <w:tcPr>
            <w:tcW w:w="1279" w:type="dxa"/>
            <w:tcBorders>
              <w:top w:val="single" w:sz="4" w:space="0" w:color="auto"/>
              <w:left w:val="nil"/>
              <w:bottom w:val="single" w:sz="4" w:space="0" w:color="auto"/>
              <w:right w:val="single" w:sz="4" w:space="0" w:color="auto"/>
            </w:tcBorders>
            <w:shd w:val="clear" w:color="auto" w:fill="auto"/>
            <w:noWrap/>
            <w:vAlign w:val="bottom"/>
          </w:tcPr>
          <w:p w:rsidR="008D2808" w:rsidRDefault="008D2808" w:rsidP="008E5D95">
            <w:pPr>
              <w:jc w:val="center"/>
              <w:rPr>
                <w:sz w:val="20"/>
                <w:szCs w:val="20"/>
                <w:lang w:val="kk-KZ"/>
              </w:rPr>
            </w:pPr>
            <w:r>
              <w:rPr>
                <w:sz w:val="20"/>
                <w:szCs w:val="20"/>
                <w:lang w:val="kk-KZ"/>
              </w:rPr>
              <w:t>500</w:t>
            </w:r>
          </w:p>
        </w:tc>
        <w:tc>
          <w:tcPr>
            <w:tcW w:w="1273" w:type="dxa"/>
            <w:tcBorders>
              <w:top w:val="single" w:sz="4" w:space="0" w:color="auto"/>
              <w:left w:val="nil"/>
              <w:bottom w:val="single" w:sz="4" w:space="0" w:color="auto"/>
              <w:right w:val="single" w:sz="4" w:space="0" w:color="auto"/>
            </w:tcBorders>
            <w:shd w:val="clear" w:color="auto" w:fill="auto"/>
            <w:noWrap/>
            <w:vAlign w:val="bottom"/>
          </w:tcPr>
          <w:p w:rsidR="008D2808" w:rsidRDefault="008D2808" w:rsidP="008E5D95">
            <w:pPr>
              <w:jc w:val="center"/>
              <w:rPr>
                <w:sz w:val="20"/>
                <w:szCs w:val="20"/>
                <w:lang w:val="kk-KZ"/>
              </w:rPr>
            </w:pPr>
            <w:r>
              <w:rPr>
                <w:sz w:val="20"/>
                <w:szCs w:val="20"/>
                <w:lang w:val="kk-KZ"/>
              </w:rPr>
              <w:t>500</w:t>
            </w:r>
          </w:p>
        </w:tc>
      </w:tr>
      <w:tr w:rsidR="008D2808" w:rsidRPr="008B751A" w:rsidTr="008E5D95">
        <w:trPr>
          <w:trHeight w:val="273"/>
        </w:trPr>
        <w:tc>
          <w:tcPr>
            <w:tcW w:w="79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808" w:rsidRDefault="008D2808" w:rsidP="008E5D95">
            <w:pPr>
              <w:rPr>
                <w:sz w:val="20"/>
                <w:szCs w:val="20"/>
                <w:lang w:val="kk-KZ"/>
              </w:rPr>
            </w:pPr>
            <w:r>
              <w:rPr>
                <w:sz w:val="20"/>
                <w:szCs w:val="20"/>
                <w:lang w:val="kk-KZ"/>
              </w:rPr>
              <w:t xml:space="preserve">Бас геолог </w:t>
            </w:r>
          </w:p>
        </w:tc>
        <w:tc>
          <w:tcPr>
            <w:tcW w:w="1279" w:type="dxa"/>
            <w:tcBorders>
              <w:top w:val="single" w:sz="4" w:space="0" w:color="auto"/>
              <w:left w:val="nil"/>
              <w:bottom w:val="single" w:sz="4" w:space="0" w:color="auto"/>
              <w:right w:val="single" w:sz="4" w:space="0" w:color="auto"/>
            </w:tcBorders>
            <w:shd w:val="clear" w:color="auto" w:fill="auto"/>
            <w:noWrap/>
            <w:vAlign w:val="bottom"/>
          </w:tcPr>
          <w:p w:rsidR="008D2808" w:rsidRDefault="008D2808" w:rsidP="008E5D95">
            <w:pPr>
              <w:jc w:val="center"/>
              <w:rPr>
                <w:sz w:val="20"/>
                <w:szCs w:val="20"/>
                <w:lang w:val="kk-KZ"/>
              </w:rPr>
            </w:pPr>
            <w:r>
              <w:rPr>
                <w:sz w:val="20"/>
                <w:szCs w:val="20"/>
                <w:lang w:val="kk-KZ"/>
              </w:rPr>
              <w:t>500</w:t>
            </w:r>
          </w:p>
        </w:tc>
        <w:tc>
          <w:tcPr>
            <w:tcW w:w="1273" w:type="dxa"/>
            <w:tcBorders>
              <w:top w:val="single" w:sz="4" w:space="0" w:color="auto"/>
              <w:left w:val="nil"/>
              <w:bottom w:val="single" w:sz="4" w:space="0" w:color="auto"/>
              <w:right w:val="single" w:sz="4" w:space="0" w:color="auto"/>
            </w:tcBorders>
            <w:shd w:val="clear" w:color="auto" w:fill="auto"/>
            <w:noWrap/>
            <w:vAlign w:val="bottom"/>
          </w:tcPr>
          <w:p w:rsidR="008D2808" w:rsidRDefault="008D2808" w:rsidP="008E5D95">
            <w:pPr>
              <w:jc w:val="center"/>
              <w:rPr>
                <w:sz w:val="20"/>
                <w:szCs w:val="20"/>
                <w:lang w:val="kk-KZ"/>
              </w:rPr>
            </w:pPr>
            <w:r>
              <w:rPr>
                <w:sz w:val="20"/>
                <w:szCs w:val="20"/>
                <w:lang w:val="kk-KZ"/>
              </w:rPr>
              <w:t>500</w:t>
            </w:r>
          </w:p>
        </w:tc>
      </w:tr>
      <w:tr w:rsidR="008D2808" w:rsidRPr="008B751A" w:rsidTr="008E5D95">
        <w:trPr>
          <w:trHeight w:val="230"/>
        </w:trPr>
        <w:tc>
          <w:tcPr>
            <w:tcW w:w="79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808" w:rsidRPr="00711625" w:rsidRDefault="008D2808" w:rsidP="008E5D95">
            <w:pPr>
              <w:rPr>
                <w:sz w:val="20"/>
                <w:szCs w:val="20"/>
                <w:lang w:val="kk-KZ"/>
              </w:rPr>
            </w:pPr>
            <w:r>
              <w:rPr>
                <w:sz w:val="20"/>
                <w:szCs w:val="20"/>
                <w:lang w:val="kk-KZ"/>
              </w:rPr>
              <w:t xml:space="preserve">Бас </w:t>
            </w:r>
            <w:r w:rsidRPr="008B751A">
              <w:rPr>
                <w:sz w:val="20"/>
                <w:szCs w:val="20"/>
              </w:rPr>
              <w:t>маркшейдер</w:t>
            </w:r>
          </w:p>
        </w:tc>
        <w:tc>
          <w:tcPr>
            <w:tcW w:w="1279"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sidRPr="008B751A">
              <w:rPr>
                <w:sz w:val="20"/>
                <w:szCs w:val="20"/>
              </w:rPr>
              <w:t> </w:t>
            </w:r>
          </w:p>
        </w:tc>
        <w:tc>
          <w:tcPr>
            <w:tcW w:w="1273"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sidRPr="008B751A">
              <w:rPr>
                <w:sz w:val="20"/>
                <w:szCs w:val="20"/>
              </w:rPr>
              <w:t> </w:t>
            </w:r>
          </w:p>
        </w:tc>
      </w:tr>
      <w:tr w:rsidR="008D2808" w:rsidRPr="008B751A" w:rsidTr="008E5D95">
        <w:trPr>
          <w:trHeight w:val="222"/>
        </w:trPr>
        <w:tc>
          <w:tcPr>
            <w:tcW w:w="79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808" w:rsidRDefault="008D2808" w:rsidP="008E5D95">
            <w:pPr>
              <w:rPr>
                <w:sz w:val="20"/>
                <w:szCs w:val="20"/>
                <w:lang w:val="kk-KZ"/>
              </w:rPr>
            </w:pPr>
            <w:r>
              <w:rPr>
                <w:sz w:val="20"/>
                <w:szCs w:val="20"/>
                <w:lang w:val="kk-KZ"/>
              </w:rPr>
              <w:t xml:space="preserve">Қауіпсіздік және еңбек қорғау қызметінің бас маманы </w:t>
            </w:r>
          </w:p>
        </w:tc>
        <w:tc>
          <w:tcPr>
            <w:tcW w:w="1279" w:type="dxa"/>
            <w:tcBorders>
              <w:top w:val="single" w:sz="4" w:space="0" w:color="auto"/>
              <w:left w:val="nil"/>
              <w:bottom w:val="single" w:sz="4" w:space="0" w:color="auto"/>
              <w:right w:val="single" w:sz="4" w:space="0" w:color="auto"/>
            </w:tcBorders>
            <w:shd w:val="clear" w:color="auto" w:fill="auto"/>
            <w:noWrap/>
            <w:vAlign w:val="bottom"/>
          </w:tcPr>
          <w:p w:rsidR="008D2808" w:rsidRPr="00711625" w:rsidRDefault="008D2808" w:rsidP="008E5D95">
            <w:pPr>
              <w:jc w:val="center"/>
              <w:rPr>
                <w:sz w:val="20"/>
                <w:szCs w:val="20"/>
                <w:lang w:val="kk-KZ"/>
              </w:rPr>
            </w:pPr>
          </w:p>
        </w:tc>
        <w:tc>
          <w:tcPr>
            <w:tcW w:w="1273" w:type="dxa"/>
            <w:tcBorders>
              <w:top w:val="single" w:sz="4" w:space="0" w:color="auto"/>
              <w:left w:val="nil"/>
              <w:bottom w:val="single" w:sz="4" w:space="0" w:color="auto"/>
              <w:right w:val="single" w:sz="4" w:space="0" w:color="auto"/>
            </w:tcBorders>
            <w:shd w:val="clear" w:color="auto" w:fill="auto"/>
            <w:noWrap/>
            <w:vAlign w:val="bottom"/>
          </w:tcPr>
          <w:p w:rsidR="008D2808" w:rsidRPr="00711625" w:rsidRDefault="008D2808" w:rsidP="008E5D95">
            <w:pPr>
              <w:jc w:val="center"/>
              <w:rPr>
                <w:sz w:val="20"/>
                <w:szCs w:val="20"/>
                <w:lang w:val="kk-KZ"/>
              </w:rPr>
            </w:pPr>
            <w:r>
              <w:rPr>
                <w:sz w:val="20"/>
                <w:szCs w:val="20"/>
                <w:lang w:val="kk-KZ"/>
              </w:rPr>
              <w:t>500</w:t>
            </w:r>
          </w:p>
        </w:tc>
      </w:tr>
      <w:tr w:rsidR="008D2808" w:rsidRPr="008B751A" w:rsidTr="008E5D95">
        <w:trPr>
          <w:trHeight w:val="222"/>
        </w:trPr>
        <w:tc>
          <w:tcPr>
            <w:tcW w:w="7911" w:type="dxa"/>
            <w:tcBorders>
              <w:top w:val="nil"/>
              <w:left w:val="single" w:sz="4" w:space="0" w:color="auto"/>
              <w:bottom w:val="single" w:sz="4" w:space="0" w:color="auto"/>
              <w:right w:val="single" w:sz="4" w:space="0" w:color="auto"/>
            </w:tcBorders>
            <w:shd w:val="clear" w:color="auto" w:fill="auto"/>
            <w:noWrap/>
            <w:vAlign w:val="bottom"/>
          </w:tcPr>
          <w:p w:rsidR="008D2808" w:rsidRPr="008B751A" w:rsidRDefault="008D2808" w:rsidP="008E5D95">
            <w:pPr>
              <w:rPr>
                <w:sz w:val="20"/>
                <w:szCs w:val="20"/>
              </w:rPr>
            </w:pPr>
            <w:r>
              <w:rPr>
                <w:sz w:val="20"/>
                <w:szCs w:val="20"/>
                <w:lang w:val="kk-KZ"/>
              </w:rPr>
              <w:t xml:space="preserve">Бас </w:t>
            </w:r>
            <w:r w:rsidRPr="008B751A">
              <w:rPr>
                <w:sz w:val="20"/>
                <w:szCs w:val="20"/>
              </w:rPr>
              <w:t>эколог</w:t>
            </w:r>
          </w:p>
        </w:tc>
        <w:tc>
          <w:tcPr>
            <w:tcW w:w="1279"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sidRPr="008B751A">
              <w:rPr>
                <w:sz w:val="20"/>
                <w:szCs w:val="20"/>
              </w:rPr>
              <w:t> </w:t>
            </w:r>
          </w:p>
        </w:tc>
        <w:tc>
          <w:tcPr>
            <w:tcW w:w="1273"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Pr>
                <w:sz w:val="20"/>
                <w:szCs w:val="20"/>
                <w:lang w:val="kk-KZ"/>
              </w:rPr>
              <w:t>5</w:t>
            </w:r>
            <w:r w:rsidRPr="008B751A">
              <w:rPr>
                <w:sz w:val="20"/>
                <w:szCs w:val="20"/>
              </w:rPr>
              <w:t>00</w:t>
            </w:r>
          </w:p>
        </w:tc>
      </w:tr>
      <w:tr w:rsidR="008D2808" w:rsidRPr="008B751A" w:rsidTr="008E5D95">
        <w:trPr>
          <w:trHeight w:val="222"/>
        </w:trPr>
        <w:tc>
          <w:tcPr>
            <w:tcW w:w="7911" w:type="dxa"/>
            <w:tcBorders>
              <w:top w:val="nil"/>
              <w:left w:val="single" w:sz="4" w:space="0" w:color="auto"/>
              <w:bottom w:val="single" w:sz="4" w:space="0" w:color="auto"/>
              <w:right w:val="single" w:sz="4" w:space="0" w:color="auto"/>
            </w:tcBorders>
            <w:shd w:val="clear" w:color="auto" w:fill="auto"/>
            <w:noWrap/>
            <w:vAlign w:val="bottom"/>
          </w:tcPr>
          <w:p w:rsidR="008D2808" w:rsidRPr="008B751A" w:rsidRDefault="008D2808" w:rsidP="008E5D95">
            <w:pPr>
              <w:rPr>
                <w:sz w:val="20"/>
                <w:szCs w:val="20"/>
              </w:rPr>
            </w:pPr>
            <w:r>
              <w:rPr>
                <w:sz w:val="20"/>
                <w:szCs w:val="20"/>
                <w:lang w:val="kk-KZ"/>
              </w:rPr>
              <w:t xml:space="preserve">Бас </w:t>
            </w:r>
            <w:r w:rsidRPr="008B751A">
              <w:rPr>
                <w:sz w:val="20"/>
                <w:szCs w:val="20"/>
              </w:rPr>
              <w:t>энергетик</w:t>
            </w:r>
            <w:r>
              <w:rPr>
                <w:sz w:val="20"/>
                <w:szCs w:val="20"/>
                <w:lang w:val="kk-KZ"/>
              </w:rPr>
              <w:t xml:space="preserve"> және оның орынбасарлары </w:t>
            </w:r>
          </w:p>
        </w:tc>
        <w:tc>
          <w:tcPr>
            <w:tcW w:w="1279"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Pr>
                <w:sz w:val="20"/>
                <w:szCs w:val="20"/>
                <w:lang w:val="kk-KZ"/>
              </w:rPr>
              <w:t>5</w:t>
            </w:r>
            <w:r w:rsidRPr="008B751A">
              <w:rPr>
                <w:sz w:val="20"/>
                <w:szCs w:val="20"/>
              </w:rPr>
              <w:t>00</w:t>
            </w:r>
          </w:p>
        </w:tc>
        <w:tc>
          <w:tcPr>
            <w:tcW w:w="1273"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Pr>
                <w:sz w:val="20"/>
                <w:szCs w:val="20"/>
                <w:lang w:val="kk-KZ"/>
              </w:rPr>
              <w:t>5</w:t>
            </w:r>
            <w:r w:rsidRPr="008B751A">
              <w:rPr>
                <w:sz w:val="20"/>
                <w:szCs w:val="20"/>
              </w:rPr>
              <w:t>00</w:t>
            </w:r>
          </w:p>
        </w:tc>
      </w:tr>
      <w:tr w:rsidR="008D2808" w:rsidRPr="008B751A" w:rsidTr="008E5D95">
        <w:trPr>
          <w:trHeight w:val="222"/>
        </w:trPr>
        <w:tc>
          <w:tcPr>
            <w:tcW w:w="7911" w:type="dxa"/>
            <w:tcBorders>
              <w:top w:val="nil"/>
              <w:left w:val="single" w:sz="4" w:space="0" w:color="auto"/>
              <w:bottom w:val="single" w:sz="4" w:space="0" w:color="auto"/>
              <w:right w:val="single" w:sz="4" w:space="0" w:color="auto"/>
            </w:tcBorders>
            <w:shd w:val="clear" w:color="auto" w:fill="auto"/>
            <w:noWrap/>
            <w:vAlign w:val="bottom"/>
          </w:tcPr>
          <w:p w:rsidR="008D2808" w:rsidRPr="008B751A" w:rsidRDefault="008D2808" w:rsidP="008E5D95">
            <w:pPr>
              <w:rPr>
                <w:sz w:val="20"/>
                <w:szCs w:val="20"/>
              </w:rPr>
            </w:pPr>
            <w:r>
              <w:rPr>
                <w:sz w:val="20"/>
                <w:szCs w:val="20"/>
                <w:lang w:val="kk-KZ"/>
              </w:rPr>
              <w:t xml:space="preserve">Дренаж кенішінің тау-кен </w:t>
            </w:r>
            <w:r w:rsidRPr="008B751A">
              <w:rPr>
                <w:sz w:val="20"/>
                <w:szCs w:val="20"/>
              </w:rPr>
              <w:t xml:space="preserve"> диспетчер</w:t>
            </w:r>
            <w:r>
              <w:rPr>
                <w:sz w:val="20"/>
                <w:szCs w:val="20"/>
                <w:lang w:val="kk-KZ"/>
              </w:rPr>
              <w:t xml:space="preserve">і </w:t>
            </w:r>
          </w:p>
        </w:tc>
        <w:tc>
          <w:tcPr>
            <w:tcW w:w="1279"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Pr>
                <w:sz w:val="20"/>
                <w:szCs w:val="20"/>
                <w:lang w:val="kk-KZ"/>
              </w:rPr>
              <w:t>5</w:t>
            </w:r>
            <w:r w:rsidRPr="008B751A">
              <w:rPr>
                <w:sz w:val="20"/>
                <w:szCs w:val="20"/>
              </w:rPr>
              <w:t>00</w:t>
            </w:r>
          </w:p>
        </w:tc>
        <w:tc>
          <w:tcPr>
            <w:tcW w:w="1273"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sidRPr="008B751A">
              <w:rPr>
                <w:sz w:val="20"/>
                <w:szCs w:val="20"/>
              </w:rPr>
              <w:t> </w:t>
            </w:r>
          </w:p>
        </w:tc>
      </w:tr>
      <w:tr w:rsidR="008D2808" w:rsidRPr="008B751A" w:rsidTr="008E5D95">
        <w:trPr>
          <w:trHeight w:val="187"/>
        </w:trPr>
        <w:tc>
          <w:tcPr>
            <w:tcW w:w="7911" w:type="dxa"/>
            <w:tcBorders>
              <w:top w:val="nil"/>
              <w:left w:val="single" w:sz="4" w:space="0" w:color="auto"/>
              <w:bottom w:val="single" w:sz="4" w:space="0" w:color="auto"/>
              <w:right w:val="single" w:sz="4" w:space="0" w:color="auto"/>
            </w:tcBorders>
            <w:shd w:val="clear" w:color="auto" w:fill="auto"/>
            <w:noWrap/>
            <w:vAlign w:val="bottom"/>
          </w:tcPr>
          <w:p w:rsidR="008D2808" w:rsidRPr="00BD6108" w:rsidRDefault="008D2808" w:rsidP="008E5D95">
            <w:pPr>
              <w:rPr>
                <w:sz w:val="20"/>
                <w:szCs w:val="20"/>
                <w:lang w:val="kk-KZ"/>
              </w:rPr>
            </w:pPr>
            <w:r>
              <w:rPr>
                <w:sz w:val="20"/>
                <w:szCs w:val="20"/>
              </w:rPr>
              <w:t xml:space="preserve">Тау-кен </w:t>
            </w:r>
            <w:r w:rsidRPr="008B751A">
              <w:rPr>
                <w:sz w:val="20"/>
                <w:szCs w:val="20"/>
              </w:rPr>
              <w:t>диспетчер</w:t>
            </w:r>
            <w:r>
              <w:rPr>
                <w:sz w:val="20"/>
                <w:szCs w:val="20"/>
                <w:lang w:val="kk-KZ"/>
              </w:rPr>
              <w:t>і</w:t>
            </w:r>
            <w:r w:rsidRPr="008B751A">
              <w:rPr>
                <w:sz w:val="20"/>
                <w:szCs w:val="20"/>
              </w:rPr>
              <w:t>,</w:t>
            </w:r>
            <w:r>
              <w:rPr>
                <w:sz w:val="20"/>
                <w:szCs w:val="20"/>
                <w:lang w:val="kk-KZ"/>
              </w:rPr>
              <w:t xml:space="preserve"> жүк </w:t>
            </w:r>
            <w:r w:rsidRPr="008B751A">
              <w:rPr>
                <w:sz w:val="20"/>
                <w:szCs w:val="20"/>
              </w:rPr>
              <w:t>диспетчер</w:t>
            </w:r>
            <w:r>
              <w:rPr>
                <w:sz w:val="20"/>
                <w:szCs w:val="20"/>
                <w:lang w:val="kk-KZ"/>
              </w:rPr>
              <w:t xml:space="preserve">і </w:t>
            </w:r>
          </w:p>
        </w:tc>
        <w:tc>
          <w:tcPr>
            <w:tcW w:w="1279"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sidRPr="008B751A">
              <w:rPr>
                <w:sz w:val="20"/>
                <w:szCs w:val="20"/>
              </w:rPr>
              <w:t> </w:t>
            </w:r>
          </w:p>
        </w:tc>
        <w:tc>
          <w:tcPr>
            <w:tcW w:w="1273"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Pr>
                <w:sz w:val="20"/>
                <w:szCs w:val="20"/>
                <w:lang w:val="kk-KZ"/>
              </w:rPr>
              <w:t>5</w:t>
            </w:r>
            <w:r w:rsidRPr="008B751A">
              <w:rPr>
                <w:sz w:val="20"/>
                <w:szCs w:val="20"/>
              </w:rPr>
              <w:t>00</w:t>
            </w:r>
          </w:p>
        </w:tc>
      </w:tr>
      <w:tr w:rsidR="008D2808" w:rsidRPr="008B751A" w:rsidTr="008E5D95">
        <w:trPr>
          <w:trHeight w:val="127"/>
        </w:trPr>
        <w:tc>
          <w:tcPr>
            <w:tcW w:w="79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808" w:rsidRPr="00711625" w:rsidRDefault="008D2808" w:rsidP="008E5D95">
            <w:pPr>
              <w:rPr>
                <w:sz w:val="20"/>
                <w:szCs w:val="20"/>
                <w:lang w:val="kk-KZ"/>
              </w:rPr>
            </w:pPr>
            <w:r>
              <w:rPr>
                <w:sz w:val="20"/>
                <w:szCs w:val="20"/>
                <w:lang w:val="kk-KZ"/>
              </w:rPr>
              <w:t xml:space="preserve">Поезд диспетчері </w:t>
            </w:r>
          </w:p>
        </w:tc>
        <w:tc>
          <w:tcPr>
            <w:tcW w:w="1279" w:type="dxa"/>
            <w:tcBorders>
              <w:top w:val="single" w:sz="4" w:space="0" w:color="auto"/>
              <w:left w:val="nil"/>
              <w:bottom w:val="single" w:sz="4" w:space="0" w:color="auto"/>
              <w:right w:val="single" w:sz="4" w:space="0" w:color="auto"/>
            </w:tcBorders>
            <w:shd w:val="clear" w:color="auto" w:fill="auto"/>
            <w:noWrap/>
            <w:vAlign w:val="bottom"/>
          </w:tcPr>
          <w:p w:rsidR="008D2808" w:rsidRPr="00711625" w:rsidRDefault="008D2808" w:rsidP="008E5D95">
            <w:pPr>
              <w:jc w:val="center"/>
              <w:rPr>
                <w:sz w:val="20"/>
                <w:szCs w:val="20"/>
                <w:lang w:val="kk-KZ"/>
              </w:rPr>
            </w:pPr>
            <w:r>
              <w:rPr>
                <w:sz w:val="20"/>
                <w:szCs w:val="20"/>
                <w:lang w:val="kk-KZ"/>
              </w:rPr>
              <w:t>500</w:t>
            </w:r>
          </w:p>
        </w:tc>
        <w:tc>
          <w:tcPr>
            <w:tcW w:w="1273" w:type="dxa"/>
            <w:tcBorders>
              <w:top w:val="single" w:sz="4" w:space="0" w:color="auto"/>
              <w:left w:val="nil"/>
              <w:bottom w:val="single" w:sz="4" w:space="0" w:color="auto"/>
              <w:right w:val="single" w:sz="4" w:space="0" w:color="auto"/>
            </w:tcBorders>
            <w:shd w:val="clear" w:color="auto" w:fill="auto"/>
            <w:noWrap/>
            <w:vAlign w:val="bottom"/>
          </w:tcPr>
          <w:p w:rsidR="008D2808" w:rsidRDefault="008D2808" w:rsidP="008E5D95">
            <w:pPr>
              <w:jc w:val="center"/>
              <w:rPr>
                <w:sz w:val="20"/>
                <w:szCs w:val="20"/>
                <w:lang w:val="kk-KZ"/>
              </w:rPr>
            </w:pPr>
            <w:r>
              <w:rPr>
                <w:sz w:val="20"/>
                <w:szCs w:val="20"/>
                <w:lang w:val="kk-KZ"/>
              </w:rPr>
              <w:t>500</w:t>
            </w:r>
          </w:p>
        </w:tc>
      </w:tr>
      <w:tr w:rsidR="008D2808" w:rsidRPr="008B751A" w:rsidTr="008E5D95">
        <w:trPr>
          <w:trHeight w:val="315"/>
        </w:trPr>
        <w:tc>
          <w:tcPr>
            <w:tcW w:w="79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808" w:rsidRDefault="008D2808" w:rsidP="008E5D95">
            <w:pPr>
              <w:rPr>
                <w:sz w:val="20"/>
                <w:szCs w:val="20"/>
                <w:lang w:val="kk-KZ"/>
              </w:rPr>
            </w:pPr>
            <w:r>
              <w:rPr>
                <w:sz w:val="20"/>
                <w:szCs w:val="20"/>
                <w:lang w:val="kk-KZ"/>
              </w:rPr>
              <w:t xml:space="preserve">Станция бойынша кезекші </w:t>
            </w:r>
          </w:p>
          <w:p w:rsidR="008D2808" w:rsidRDefault="008D2808" w:rsidP="008E5D95">
            <w:pPr>
              <w:rPr>
                <w:sz w:val="20"/>
                <w:szCs w:val="20"/>
                <w:lang w:val="kk-KZ"/>
              </w:rPr>
            </w:pPr>
          </w:p>
        </w:tc>
        <w:tc>
          <w:tcPr>
            <w:tcW w:w="1279" w:type="dxa"/>
            <w:tcBorders>
              <w:top w:val="single" w:sz="4" w:space="0" w:color="auto"/>
              <w:left w:val="nil"/>
              <w:bottom w:val="single" w:sz="4" w:space="0" w:color="auto"/>
              <w:right w:val="single" w:sz="4" w:space="0" w:color="auto"/>
            </w:tcBorders>
            <w:shd w:val="clear" w:color="auto" w:fill="auto"/>
            <w:noWrap/>
            <w:vAlign w:val="bottom"/>
          </w:tcPr>
          <w:p w:rsidR="008D2808" w:rsidRDefault="008D2808" w:rsidP="008E5D95">
            <w:pPr>
              <w:jc w:val="center"/>
              <w:rPr>
                <w:sz w:val="20"/>
                <w:szCs w:val="20"/>
                <w:lang w:val="kk-KZ"/>
              </w:rPr>
            </w:pPr>
            <w:r>
              <w:rPr>
                <w:sz w:val="20"/>
                <w:szCs w:val="20"/>
                <w:lang w:val="kk-KZ"/>
              </w:rPr>
              <w:t>500</w:t>
            </w:r>
          </w:p>
        </w:tc>
        <w:tc>
          <w:tcPr>
            <w:tcW w:w="1273" w:type="dxa"/>
            <w:tcBorders>
              <w:top w:val="single" w:sz="4" w:space="0" w:color="auto"/>
              <w:left w:val="nil"/>
              <w:bottom w:val="single" w:sz="4" w:space="0" w:color="auto"/>
              <w:right w:val="single" w:sz="4" w:space="0" w:color="auto"/>
            </w:tcBorders>
            <w:shd w:val="clear" w:color="auto" w:fill="auto"/>
            <w:noWrap/>
            <w:vAlign w:val="bottom"/>
          </w:tcPr>
          <w:p w:rsidR="008D2808" w:rsidRDefault="008D2808" w:rsidP="008E5D95">
            <w:pPr>
              <w:jc w:val="center"/>
              <w:rPr>
                <w:sz w:val="20"/>
                <w:szCs w:val="20"/>
                <w:lang w:val="kk-KZ"/>
              </w:rPr>
            </w:pPr>
            <w:r>
              <w:rPr>
                <w:sz w:val="20"/>
                <w:szCs w:val="20"/>
                <w:lang w:val="kk-KZ"/>
              </w:rPr>
              <w:t>500</w:t>
            </w:r>
          </w:p>
        </w:tc>
      </w:tr>
      <w:tr w:rsidR="008D2808" w:rsidRPr="008B751A" w:rsidTr="008E5D95">
        <w:trPr>
          <w:trHeight w:val="136"/>
        </w:trPr>
        <w:tc>
          <w:tcPr>
            <w:tcW w:w="79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808" w:rsidRDefault="008D2808" w:rsidP="008E5D95">
            <w:pPr>
              <w:rPr>
                <w:sz w:val="20"/>
                <w:szCs w:val="20"/>
                <w:lang w:val="kk-KZ"/>
              </w:rPr>
            </w:pPr>
            <w:r>
              <w:rPr>
                <w:sz w:val="20"/>
                <w:szCs w:val="20"/>
                <w:lang w:val="kk-KZ"/>
              </w:rPr>
              <w:t xml:space="preserve">Аршу бойынша кен диспетчері, диспетчер (аршу бойынша) </w:t>
            </w:r>
          </w:p>
          <w:p w:rsidR="008D2808" w:rsidRDefault="008D2808" w:rsidP="008E5D95">
            <w:pPr>
              <w:rPr>
                <w:sz w:val="20"/>
                <w:szCs w:val="20"/>
                <w:lang w:val="kk-KZ"/>
              </w:rPr>
            </w:pPr>
          </w:p>
        </w:tc>
        <w:tc>
          <w:tcPr>
            <w:tcW w:w="1279" w:type="dxa"/>
            <w:tcBorders>
              <w:top w:val="single" w:sz="4" w:space="0" w:color="auto"/>
              <w:left w:val="nil"/>
              <w:bottom w:val="single" w:sz="4" w:space="0" w:color="auto"/>
              <w:right w:val="single" w:sz="4" w:space="0" w:color="auto"/>
            </w:tcBorders>
            <w:shd w:val="clear" w:color="auto" w:fill="auto"/>
            <w:noWrap/>
            <w:vAlign w:val="bottom"/>
          </w:tcPr>
          <w:p w:rsidR="008D2808" w:rsidRDefault="008D2808" w:rsidP="008E5D95">
            <w:pPr>
              <w:jc w:val="center"/>
              <w:rPr>
                <w:sz w:val="20"/>
                <w:szCs w:val="20"/>
                <w:lang w:val="kk-KZ"/>
              </w:rPr>
            </w:pPr>
          </w:p>
        </w:tc>
        <w:tc>
          <w:tcPr>
            <w:tcW w:w="1273" w:type="dxa"/>
            <w:tcBorders>
              <w:top w:val="single" w:sz="4" w:space="0" w:color="auto"/>
              <w:left w:val="nil"/>
              <w:bottom w:val="single" w:sz="4" w:space="0" w:color="auto"/>
              <w:right w:val="single" w:sz="4" w:space="0" w:color="auto"/>
            </w:tcBorders>
            <w:shd w:val="clear" w:color="auto" w:fill="auto"/>
            <w:noWrap/>
            <w:vAlign w:val="bottom"/>
          </w:tcPr>
          <w:p w:rsidR="008D2808" w:rsidRDefault="008D2808" w:rsidP="008E5D95">
            <w:pPr>
              <w:jc w:val="center"/>
              <w:rPr>
                <w:sz w:val="20"/>
                <w:szCs w:val="20"/>
                <w:lang w:val="kk-KZ"/>
              </w:rPr>
            </w:pPr>
          </w:p>
        </w:tc>
      </w:tr>
      <w:tr w:rsidR="008D2808" w:rsidRPr="008B751A" w:rsidTr="008E5D95">
        <w:trPr>
          <w:trHeight w:val="222"/>
        </w:trPr>
        <w:tc>
          <w:tcPr>
            <w:tcW w:w="7911" w:type="dxa"/>
            <w:tcBorders>
              <w:top w:val="nil"/>
              <w:left w:val="single" w:sz="4" w:space="0" w:color="auto"/>
              <w:bottom w:val="single" w:sz="4" w:space="0" w:color="auto"/>
              <w:right w:val="single" w:sz="4" w:space="0" w:color="auto"/>
            </w:tcBorders>
            <w:shd w:val="clear" w:color="auto" w:fill="auto"/>
            <w:noWrap/>
            <w:vAlign w:val="bottom"/>
          </w:tcPr>
          <w:p w:rsidR="008D2808" w:rsidRPr="008B751A" w:rsidRDefault="008D2808" w:rsidP="008E5D95">
            <w:pPr>
              <w:rPr>
                <w:sz w:val="20"/>
                <w:szCs w:val="20"/>
              </w:rPr>
            </w:pPr>
            <w:r>
              <w:rPr>
                <w:sz w:val="20"/>
                <w:szCs w:val="20"/>
                <w:lang w:val="kk-KZ"/>
              </w:rPr>
              <w:t>Автокөлік д</w:t>
            </w:r>
            <w:r w:rsidRPr="008B751A">
              <w:rPr>
                <w:sz w:val="20"/>
                <w:szCs w:val="20"/>
              </w:rPr>
              <w:t>испетчер</w:t>
            </w:r>
            <w:r>
              <w:rPr>
                <w:sz w:val="20"/>
                <w:szCs w:val="20"/>
                <w:lang w:val="kk-KZ"/>
              </w:rPr>
              <w:t>і</w:t>
            </w:r>
            <w:r w:rsidRPr="008B751A">
              <w:rPr>
                <w:sz w:val="20"/>
                <w:szCs w:val="20"/>
              </w:rPr>
              <w:t>, диспетчер</w:t>
            </w:r>
          </w:p>
        </w:tc>
        <w:tc>
          <w:tcPr>
            <w:tcW w:w="1279"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sidRPr="008B751A">
              <w:rPr>
                <w:sz w:val="20"/>
                <w:szCs w:val="20"/>
              </w:rPr>
              <w:t> </w:t>
            </w:r>
          </w:p>
        </w:tc>
        <w:tc>
          <w:tcPr>
            <w:tcW w:w="1273"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Pr>
                <w:sz w:val="20"/>
                <w:szCs w:val="20"/>
                <w:lang w:val="kk-KZ"/>
              </w:rPr>
              <w:t>5</w:t>
            </w:r>
            <w:r w:rsidRPr="008B751A">
              <w:rPr>
                <w:sz w:val="20"/>
                <w:szCs w:val="20"/>
              </w:rPr>
              <w:t>00</w:t>
            </w:r>
          </w:p>
        </w:tc>
      </w:tr>
      <w:tr w:rsidR="008D2808" w:rsidRPr="008B751A" w:rsidTr="008E5D95">
        <w:trPr>
          <w:trHeight w:val="222"/>
        </w:trPr>
        <w:tc>
          <w:tcPr>
            <w:tcW w:w="7911" w:type="dxa"/>
            <w:tcBorders>
              <w:top w:val="nil"/>
              <w:left w:val="single" w:sz="4" w:space="0" w:color="auto"/>
              <w:bottom w:val="single" w:sz="4" w:space="0" w:color="auto"/>
              <w:right w:val="single" w:sz="4" w:space="0" w:color="auto"/>
            </w:tcBorders>
            <w:shd w:val="clear" w:color="auto" w:fill="auto"/>
            <w:noWrap/>
            <w:vAlign w:val="bottom"/>
          </w:tcPr>
          <w:p w:rsidR="008D2808" w:rsidRPr="008B751A" w:rsidRDefault="008D2808" w:rsidP="008E5D95">
            <w:pPr>
              <w:rPr>
                <w:sz w:val="20"/>
                <w:szCs w:val="20"/>
              </w:rPr>
            </w:pPr>
            <w:r>
              <w:rPr>
                <w:sz w:val="20"/>
                <w:szCs w:val="20"/>
                <w:lang w:val="kk-KZ"/>
              </w:rPr>
              <w:t xml:space="preserve">Қойманың меңгерушісі </w:t>
            </w:r>
          </w:p>
        </w:tc>
        <w:tc>
          <w:tcPr>
            <w:tcW w:w="1279"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sidRPr="008B751A">
              <w:rPr>
                <w:sz w:val="20"/>
                <w:szCs w:val="20"/>
              </w:rPr>
              <w:t> </w:t>
            </w:r>
          </w:p>
        </w:tc>
        <w:tc>
          <w:tcPr>
            <w:tcW w:w="1273"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Pr>
                <w:sz w:val="20"/>
                <w:szCs w:val="20"/>
                <w:lang w:val="kk-KZ"/>
              </w:rPr>
              <w:t>5</w:t>
            </w:r>
            <w:r w:rsidRPr="008B751A">
              <w:rPr>
                <w:sz w:val="20"/>
                <w:szCs w:val="20"/>
              </w:rPr>
              <w:t>00</w:t>
            </w:r>
          </w:p>
        </w:tc>
      </w:tr>
      <w:tr w:rsidR="008D2808" w:rsidRPr="008B751A" w:rsidTr="008E5D95">
        <w:trPr>
          <w:trHeight w:val="222"/>
        </w:trPr>
        <w:tc>
          <w:tcPr>
            <w:tcW w:w="7911" w:type="dxa"/>
            <w:tcBorders>
              <w:top w:val="nil"/>
              <w:left w:val="single" w:sz="4" w:space="0" w:color="auto"/>
              <w:bottom w:val="single" w:sz="4" w:space="0" w:color="auto"/>
              <w:right w:val="single" w:sz="4" w:space="0" w:color="auto"/>
            </w:tcBorders>
            <w:shd w:val="clear" w:color="auto" w:fill="auto"/>
            <w:noWrap/>
            <w:vAlign w:val="bottom"/>
          </w:tcPr>
          <w:p w:rsidR="008D2808" w:rsidRDefault="008D2808" w:rsidP="008E5D95">
            <w:pPr>
              <w:rPr>
                <w:sz w:val="20"/>
                <w:szCs w:val="20"/>
                <w:lang w:val="kk-KZ"/>
              </w:rPr>
            </w:pPr>
            <w:r>
              <w:rPr>
                <w:sz w:val="20"/>
                <w:szCs w:val="20"/>
                <w:lang w:val="kk-KZ"/>
              </w:rPr>
              <w:t xml:space="preserve">Еңбекті қорғау және қауіпсіздік техникасы бойынша инженері </w:t>
            </w:r>
          </w:p>
        </w:tc>
        <w:tc>
          <w:tcPr>
            <w:tcW w:w="1279" w:type="dxa"/>
            <w:tcBorders>
              <w:top w:val="nil"/>
              <w:left w:val="nil"/>
              <w:bottom w:val="single" w:sz="4" w:space="0" w:color="auto"/>
              <w:right w:val="single" w:sz="4" w:space="0" w:color="auto"/>
            </w:tcBorders>
            <w:shd w:val="clear" w:color="auto" w:fill="auto"/>
            <w:noWrap/>
            <w:vAlign w:val="bottom"/>
          </w:tcPr>
          <w:p w:rsidR="008D2808" w:rsidRPr="00C73FF3" w:rsidRDefault="008D2808" w:rsidP="008E5D95">
            <w:pPr>
              <w:jc w:val="center"/>
              <w:rPr>
                <w:sz w:val="20"/>
                <w:szCs w:val="20"/>
                <w:lang w:val="kk-KZ"/>
              </w:rPr>
            </w:pPr>
            <w:r>
              <w:rPr>
                <w:sz w:val="20"/>
                <w:szCs w:val="20"/>
                <w:lang w:val="kk-KZ"/>
              </w:rPr>
              <w:t>500</w:t>
            </w:r>
          </w:p>
        </w:tc>
        <w:tc>
          <w:tcPr>
            <w:tcW w:w="1273" w:type="dxa"/>
            <w:tcBorders>
              <w:top w:val="nil"/>
              <w:left w:val="nil"/>
              <w:bottom w:val="single" w:sz="4" w:space="0" w:color="auto"/>
              <w:right w:val="single" w:sz="4" w:space="0" w:color="auto"/>
            </w:tcBorders>
            <w:shd w:val="clear" w:color="auto" w:fill="auto"/>
            <w:noWrap/>
            <w:vAlign w:val="bottom"/>
          </w:tcPr>
          <w:p w:rsidR="008D2808" w:rsidRDefault="008D2808" w:rsidP="008E5D95">
            <w:pPr>
              <w:jc w:val="center"/>
              <w:rPr>
                <w:sz w:val="20"/>
                <w:szCs w:val="20"/>
                <w:lang w:val="kk-KZ"/>
              </w:rPr>
            </w:pPr>
            <w:r>
              <w:rPr>
                <w:sz w:val="20"/>
                <w:szCs w:val="20"/>
                <w:lang w:val="kk-KZ"/>
              </w:rPr>
              <w:t>500</w:t>
            </w:r>
          </w:p>
        </w:tc>
      </w:tr>
      <w:tr w:rsidR="008D2808" w:rsidRPr="008B751A" w:rsidTr="008E5D95">
        <w:trPr>
          <w:trHeight w:val="222"/>
        </w:trPr>
        <w:tc>
          <w:tcPr>
            <w:tcW w:w="7911" w:type="dxa"/>
            <w:tcBorders>
              <w:top w:val="nil"/>
              <w:left w:val="single" w:sz="4" w:space="0" w:color="auto"/>
              <w:bottom w:val="single" w:sz="4" w:space="0" w:color="auto"/>
              <w:right w:val="single" w:sz="4" w:space="0" w:color="auto"/>
            </w:tcBorders>
            <w:shd w:val="clear" w:color="auto" w:fill="auto"/>
            <w:noWrap/>
            <w:vAlign w:val="bottom"/>
          </w:tcPr>
          <w:p w:rsidR="008D2808" w:rsidRPr="008B751A" w:rsidRDefault="008D2808" w:rsidP="008E5D95">
            <w:pPr>
              <w:rPr>
                <w:sz w:val="20"/>
                <w:szCs w:val="20"/>
              </w:rPr>
            </w:pPr>
            <w:r w:rsidRPr="008B751A">
              <w:rPr>
                <w:sz w:val="20"/>
                <w:szCs w:val="20"/>
              </w:rPr>
              <w:t>Инженер - конструктор</w:t>
            </w:r>
          </w:p>
        </w:tc>
        <w:tc>
          <w:tcPr>
            <w:tcW w:w="1279"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sidRPr="008B751A">
              <w:rPr>
                <w:sz w:val="20"/>
                <w:szCs w:val="20"/>
              </w:rPr>
              <w:t> </w:t>
            </w:r>
          </w:p>
        </w:tc>
        <w:tc>
          <w:tcPr>
            <w:tcW w:w="1273"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Pr>
                <w:sz w:val="20"/>
                <w:szCs w:val="20"/>
                <w:lang w:val="kk-KZ"/>
              </w:rPr>
              <w:t>5</w:t>
            </w:r>
            <w:r w:rsidRPr="008B751A">
              <w:rPr>
                <w:sz w:val="20"/>
                <w:szCs w:val="20"/>
              </w:rPr>
              <w:t>00</w:t>
            </w:r>
          </w:p>
        </w:tc>
      </w:tr>
      <w:tr w:rsidR="008D2808" w:rsidRPr="008B751A" w:rsidTr="008E5D95">
        <w:trPr>
          <w:trHeight w:val="222"/>
        </w:trPr>
        <w:tc>
          <w:tcPr>
            <w:tcW w:w="7911" w:type="dxa"/>
            <w:tcBorders>
              <w:top w:val="nil"/>
              <w:left w:val="single" w:sz="4" w:space="0" w:color="auto"/>
              <w:bottom w:val="single" w:sz="4" w:space="0" w:color="auto"/>
              <w:right w:val="single" w:sz="4" w:space="0" w:color="auto"/>
            </w:tcBorders>
            <w:shd w:val="clear" w:color="auto" w:fill="auto"/>
            <w:noWrap/>
            <w:vAlign w:val="bottom"/>
          </w:tcPr>
          <w:p w:rsidR="008D2808" w:rsidRPr="008B751A" w:rsidRDefault="008D2808" w:rsidP="008E5D95">
            <w:pPr>
              <w:rPr>
                <w:sz w:val="20"/>
                <w:szCs w:val="20"/>
              </w:rPr>
            </w:pPr>
            <w:r>
              <w:rPr>
                <w:sz w:val="20"/>
                <w:szCs w:val="20"/>
                <w:lang w:val="kk-KZ"/>
              </w:rPr>
              <w:t>Тау-кен жұмыстарының и</w:t>
            </w:r>
            <w:r w:rsidRPr="008B751A">
              <w:rPr>
                <w:sz w:val="20"/>
                <w:szCs w:val="20"/>
              </w:rPr>
              <w:t>нженер</w:t>
            </w:r>
            <w:r>
              <w:rPr>
                <w:sz w:val="20"/>
                <w:szCs w:val="20"/>
                <w:lang w:val="kk-KZ"/>
              </w:rPr>
              <w:t>і</w:t>
            </w:r>
          </w:p>
        </w:tc>
        <w:tc>
          <w:tcPr>
            <w:tcW w:w="1279"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Pr>
                <w:sz w:val="20"/>
                <w:szCs w:val="20"/>
                <w:lang w:val="kk-KZ"/>
              </w:rPr>
              <w:t>5</w:t>
            </w:r>
            <w:r w:rsidRPr="008B751A">
              <w:rPr>
                <w:sz w:val="20"/>
                <w:szCs w:val="20"/>
              </w:rPr>
              <w:t>00</w:t>
            </w:r>
          </w:p>
        </w:tc>
        <w:tc>
          <w:tcPr>
            <w:tcW w:w="1273"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Pr>
                <w:sz w:val="20"/>
                <w:szCs w:val="20"/>
                <w:lang w:val="kk-KZ"/>
              </w:rPr>
              <w:t>5</w:t>
            </w:r>
            <w:r w:rsidRPr="008B751A">
              <w:rPr>
                <w:sz w:val="20"/>
                <w:szCs w:val="20"/>
              </w:rPr>
              <w:t>00</w:t>
            </w:r>
          </w:p>
        </w:tc>
      </w:tr>
      <w:tr w:rsidR="008D2808" w:rsidRPr="008B751A" w:rsidTr="008E5D95">
        <w:trPr>
          <w:trHeight w:val="222"/>
        </w:trPr>
        <w:tc>
          <w:tcPr>
            <w:tcW w:w="7911" w:type="dxa"/>
            <w:tcBorders>
              <w:top w:val="nil"/>
              <w:left w:val="single" w:sz="4" w:space="0" w:color="auto"/>
              <w:bottom w:val="single" w:sz="4" w:space="0" w:color="auto"/>
              <w:right w:val="single" w:sz="4" w:space="0" w:color="auto"/>
            </w:tcBorders>
            <w:shd w:val="clear" w:color="auto" w:fill="auto"/>
            <w:noWrap/>
            <w:vAlign w:val="bottom"/>
          </w:tcPr>
          <w:p w:rsidR="008D2808" w:rsidRPr="008B751A" w:rsidRDefault="008D2808" w:rsidP="008E5D95">
            <w:pPr>
              <w:rPr>
                <w:sz w:val="20"/>
                <w:szCs w:val="20"/>
              </w:rPr>
            </w:pPr>
            <w:r>
              <w:rPr>
                <w:sz w:val="20"/>
                <w:szCs w:val="20"/>
                <w:lang w:val="kk-KZ"/>
              </w:rPr>
              <w:t xml:space="preserve">Жөндейтін </w:t>
            </w:r>
            <w:r>
              <w:rPr>
                <w:sz w:val="20"/>
                <w:szCs w:val="20"/>
              </w:rPr>
              <w:t>(электр</w:t>
            </w:r>
            <w:r>
              <w:rPr>
                <w:sz w:val="20"/>
                <w:szCs w:val="20"/>
                <w:lang w:val="kk-KZ"/>
              </w:rPr>
              <w:t>ді жөндейтін</w:t>
            </w:r>
            <w:r w:rsidRPr="008B751A">
              <w:rPr>
                <w:sz w:val="20"/>
                <w:szCs w:val="20"/>
              </w:rPr>
              <w:t>)</w:t>
            </w:r>
            <w:r>
              <w:rPr>
                <w:sz w:val="20"/>
                <w:szCs w:val="20"/>
                <w:lang w:val="kk-KZ"/>
              </w:rPr>
              <w:t xml:space="preserve"> и</w:t>
            </w:r>
            <w:r w:rsidRPr="008B751A">
              <w:rPr>
                <w:sz w:val="20"/>
                <w:szCs w:val="20"/>
              </w:rPr>
              <w:t>н</w:t>
            </w:r>
            <w:r>
              <w:rPr>
                <w:sz w:val="20"/>
                <w:szCs w:val="20"/>
              </w:rPr>
              <w:t>женер</w:t>
            </w:r>
            <w:r w:rsidRPr="008B751A">
              <w:rPr>
                <w:sz w:val="20"/>
                <w:szCs w:val="20"/>
              </w:rPr>
              <w:t xml:space="preserve"> </w:t>
            </w:r>
          </w:p>
        </w:tc>
        <w:tc>
          <w:tcPr>
            <w:tcW w:w="1279"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Pr>
                <w:sz w:val="20"/>
                <w:szCs w:val="20"/>
                <w:lang w:val="kk-KZ"/>
              </w:rPr>
              <w:t>5</w:t>
            </w:r>
            <w:r w:rsidRPr="008B751A">
              <w:rPr>
                <w:sz w:val="20"/>
                <w:szCs w:val="20"/>
              </w:rPr>
              <w:t>00</w:t>
            </w:r>
          </w:p>
        </w:tc>
        <w:tc>
          <w:tcPr>
            <w:tcW w:w="1273"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Pr>
                <w:sz w:val="20"/>
                <w:szCs w:val="20"/>
                <w:lang w:val="kk-KZ"/>
              </w:rPr>
              <w:t>5</w:t>
            </w:r>
            <w:r w:rsidRPr="008B751A">
              <w:rPr>
                <w:sz w:val="20"/>
                <w:szCs w:val="20"/>
              </w:rPr>
              <w:t>00</w:t>
            </w:r>
          </w:p>
        </w:tc>
      </w:tr>
      <w:tr w:rsidR="008D2808" w:rsidRPr="008B751A" w:rsidTr="008E5D95">
        <w:trPr>
          <w:trHeight w:val="222"/>
        </w:trPr>
        <w:tc>
          <w:tcPr>
            <w:tcW w:w="7911" w:type="dxa"/>
            <w:tcBorders>
              <w:top w:val="nil"/>
              <w:left w:val="single" w:sz="4" w:space="0" w:color="auto"/>
              <w:bottom w:val="single" w:sz="4" w:space="0" w:color="auto"/>
              <w:right w:val="single" w:sz="4" w:space="0" w:color="auto"/>
            </w:tcBorders>
            <w:shd w:val="clear" w:color="auto" w:fill="auto"/>
            <w:noWrap/>
            <w:vAlign w:val="bottom"/>
          </w:tcPr>
          <w:p w:rsidR="008D2808" w:rsidRPr="008B751A" w:rsidRDefault="008D2808" w:rsidP="008E5D95">
            <w:pPr>
              <w:rPr>
                <w:sz w:val="20"/>
                <w:szCs w:val="20"/>
              </w:rPr>
            </w:pPr>
            <w:r>
              <w:rPr>
                <w:sz w:val="20"/>
                <w:szCs w:val="20"/>
                <w:lang w:val="kk-KZ"/>
              </w:rPr>
              <w:t>Еңбекті мөлшерлеу және ұйымдастыру и</w:t>
            </w:r>
            <w:r w:rsidRPr="008B751A">
              <w:rPr>
                <w:sz w:val="20"/>
                <w:szCs w:val="20"/>
              </w:rPr>
              <w:t>нженер</w:t>
            </w:r>
            <w:r>
              <w:rPr>
                <w:sz w:val="20"/>
                <w:szCs w:val="20"/>
                <w:lang w:val="kk-KZ"/>
              </w:rPr>
              <w:t xml:space="preserve">і </w:t>
            </w:r>
          </w:p>
        </w:tc>
        <w:tc>
          <w:tcPr>
            <w:tcW w:w="1279"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sidRPr="008B751A">
              <w:rPr>
                <w:sz w:val="20"/>
                <w:szCs w:val="20"/>
              </w:rPr>
              <w:t> </w:t>
            </w:r>
          </w:p>
        </w:tc>
        <w:tc>
          <w:tcPr>
            <w:tcW w:w="1273"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Pr>
                <w:sz w:val="20"/>
                <w:szCs w:val="20"/>
                <w:lang w:val="kk-KZ"/>
              </w:rPr>
              <w:t>5</w:t>
            </w:r>
            <w:r w:rsidRPr="008B751A">
              <w:rPr>
                <w:sz w:val="20"/>
                <w:szCs w:val="20"/>
              </w:rPr>
              <w:t>00</w:t>
            </w:r>
          </w:p>
        </w:tc>
      </w:tr>
      <w:tr w:rsidR="008D2808" w:rsidRPr="008B751A" w:rsidTr="008E5D95">
        <w:trPr>
          <w:trHeight w:val="222"/>
        </w:trPr>
        <w:tc>
          <w:tcPr>
            <w:tcW w:w="7911" w:type="dxa"/>
            <w:tcBorders>
              <w:top w:val="nil"/>
              <w:left w:val="single" w:sz="4" w:space="0" w:color="auto"/>
              <w:bottom w:val="single" w:sz="4" w:space="0" w:color="auto"/>
              <w:right w:val="single" w:sz="4" w:space="0" w:color="auto"/>
            </w:tcBorders>
            <w:shd w:val="clear" w:color="auto" w:fill="auto"/>
            <w:noWrap/>
            <w:vAlign w:val="bottom"/>
          </w:tcPr>
          <w:p w:rsidR="008D2808" w:rsidRPr="008B751A" w:rsidRDefault="008D2808" w:rsidP="008E5D95">
            <w:pPr>
              <w:rPr>
                <w:sz w:val="20"/>
                <w:szCs w:val="20"/>
              </w:rPr>
            </w:pPr>
            <w:r>
              <w:rPr>
                <w:sz w:val="20"/>
                <w:szCs w:val="20"/>
                <w:lang w:val="kk-KZ"/>
              </w:rPr>
              <w:t>Жүк жұмысы бойынша жабдықтау и</w:t>
            </w:r>
            <w:r w:rsidRPr="008B751A">
              <w:rPr>
                <w:sz w:val="20"/>
                <w:szCs w:val="20"/>
              </w:rPr>
              <w:t>нженер</w:t>
            </w:r>
            <w:r>
              <w:rPr>
                <w:sz w:val="20"/>
                <w:szCs w:val="20"/>
                <w:lang w:val="kk-KZ"/>
              </w:rPr>
              <w:t>і</w:t>
            </w:r>
          </w:p>
        </w:tc>
        <w:tc>
          <w:tcPr>
            <w:tcW w:w="1279"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sidRPr="008B751A">
              <w:rPr>
                <w:sz w:val="20"/>
                <w:szCs w:val="20"/>
              </w:rPr>
              <w:t> </w:t>
            </w:r>
          </w:p>
        </w:tc>
        <w:tc>
          <w:tcPr>
            <w:tcW w:w="1273"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Pr>
                <w:sz w:val="20"/>
                <w:szCs w:val="20"/>
                <w:lang w:val="kk-KZ"/>
              </w:rPr>
              <w:t>5</w:t>
            </w:r>
            <w:r w:rsidRPr="008B751A">
              <w:rPr>
                <w:sz w:val="20"/>
                <w:szCs w:val="20"/>
              </w:rPr>
              <w:t>00</w:t>
            </w:r>
          </w:p>
        </w:tc>
      </w:tr>
      <w:tr w:rsidR="008D2808" w:rsidRPr="008B751A" w:rsidTr="008E5D95">
        <w:trPr>
          <w:trHeight w:val="222"/>
        </w:trPr>
        <w:tc>
          <w:tcPr>
            <w:tcW w:w="7911" w:type="dxa"/>
            <w:tcBorders>
              <w:top w:val="nil"/>
              <w:left w:val="single" w:sz="4" w:space="0" w:color="auto"/>
              <w:bottom w:val="single" w:sz="4" w:space="0" w:color="auto"/>
              <w:right w:val="single" w:sz="4" w:space="0" w:color="auto"/>
            </w:tcBorders>
            <w:shd w:val="clear" w:color="auto" w:fill="auto"/>
            <w:noWrap/>
            <w:vAlign w:val="bottom"/>
          </w:tcPr>
          <w:p w:rsidR="008D2808" w:rsidRDefault="008D2808" w:rsidP="008E5D95">
            <w:pPr>
              <w:rPr>
                <w:sz w:val="20"/>
                <w:szCs w:val="20"/>
                <w:lang w:val="kk-KZ"/>
              </w:rPr>
            </w:pPr>
            <w:r>
              <w:rPr>
                <w:sz w:val="20"/>
                <w:szCs w:val="20"/>
                <w:lang w:val="kk-KZ"/>
              </w:rPr>
              <w:t>Жылу технигі-инженер</w:t>
            </w:r>
          </w:p>
        </w:tc>
        <w:tc>
          <w:tcPr>
            <w:tcW w:w="1279"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p>
        </w:tc>
        <w:tc>
          <w:tcPr>
            <w:tcW w:w="1273" w:type="dxa"/>
            <w:tcBorders>
              <w:top w:val="nil"/>
              <w:left w:val="nil"/>
              <w:bottom w:val="single" w:sz="4" w:space="0" w:color="auto"/>
              <w:right w:val="single" w:sz="4" w:space="0" w:color="auto"/>
            </w:tcBorders>
            <w:shd w:val="clear" w:color="auto" w:fill="auto"/>
            <w:noWrap/>
            <w:vAlign w:val="bottom"/>
          </w:tcPr>
          <w:p w:rsidR="008D2808" w:rsidRDefault="008D2808" w:rsidP="008E5D95">
            <w:pPr>
              <w:jc w:val="center"/>
              <w:rPr>
                <w:sz w:val="20"/>
                <w:szCs w:val="20"/>
                <w:lang w:val="kk-KZ"/>
              </w:rPr>
            </w:pPr>
            <w:r>
              <w:rPr>
                <w:sz w:val="20"/>
                <w:szCs w:val="20"/>
                <w:lang w:val="kk-KZ"/>
              </w:rPr>
              <w:t>500</w:t>
            </w:r>
          </w:p>
        </w:tc>
      </w:tr>
      <w:tr w:rsidR="008D2808" w:rsidRPr="008B751A" w:rsidTr="008E5D95">
        <w:trPr>
          <w:trHeight w:val="222"/>
        </w:trPr>
        <w:tc>
          <w:tcPr>
            <w:tcW w:w="7911" w:type="dxa"/>
            <w:tcBorders>
              <w:top w:val="nil"/>
              <w:left w:val="single" w:sz="4" w:space="0" w:color="auto"/>
              <w:bottom w:val="single" w:sz="4" w:space="0" w:color="auto"/>
              <w:right w:val="single" w:sz="4" w:space="0" w:color="auto"/>
            </w:tcBorders>
            <w:shd w:val="clear" w:color="auto" w:fill="auto"/>
            <w:noWrap/>
            <w:vAlign w:val="bottom"/>
          </w:tcPr>
          <w:p w:rsidR="008D2808" w:rsidRDefault="008D2808" w:rsidP="008E5D95">
            <w:pPr>
              <w:rPr>
                <w:sz w:val="20"/>
                <w:szCs w:val="20"/>
                <w:lang w:val="kk-KZ"/>
              </w:rPr>
            </w:pPr>
            <w:r>
              <w:rPr>
                <w:sz w:val="20"/>
                <w:szCs w:val="20"/>
                <w:lang w:val="kk-KZ"/>
              </w:rPr>
              <w:t>Жүктерді алып жүру и</w:t>
            </w:r>
            <w:r w:rsidRPr="008B751A">
              <w:rPr>
                <w:sz w:val="20"/>
                <w:szCs w:val="20"/>
              </w:rPr>
              <w:t>нженер</w:t>
            </w:r>
            <w:r>
              <w:rPr>
                <w:sz w:val="20"/>
                <w:szCs w:val="20"/>
                <w:lang w:val="kk-KZ"/>
              </w:rPr>
              <w:t>і</w:t>
            </w:r>
          </w:p>
        </w:tc>
        <w:tc>
          <w:tcPr>
            <w:tcW w:w="1279"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p>
        </w:tc>
        <w:tc>
          <w:tcPr>
            <w:tcW w:w="1273" w:type="dxa"/>
            <w:tcBorders>
              <w:top w:val="nil"/>
              <w:left w:val="nil"/>
              <w:bottom w:val="single" w:sz="4" w:space="0" w:color="auto"/>
              <w:right w:val="single" w:sz="4" w:space="0" w:color="auto"/>
            </w:tcBorders>
            <w:shd w:val="clear" w:color="auto" w:fill="auto"/>
            <w:noWrap/>
            <w:vAlign w:val="bottom"/>
          </w:tcPr>
          <w:p w:rsidR="008D2808" w:rsidRDefault="008D2808" w:rsidP="008E5D95">
            <w:pPr>
              <w:jc w:val="center"/>
              <w:rPr>
                <w:sz w:val="20"/>
                <w:szCs w:val="20"/>
                <w:lang w:val="kk-KZ"/>
              </w:rPr>
            </w:pPr>
            <w:r>
              <w:rPr>
                <w:sz w:val="20"/>
                <w:szCs w:val="20"/>
                <w:lang w:val="kk-KZ"/>
              </w:rPr>
              <w:t>500</w:t>
            </w:r>
          </w:p>
        </w:tc>
      </w:tr>
      <w:tr w:rsidR="008D2808" w:rsidRPr="008B751A" w:rsidTr="008E5D95">
        <w:trPr>
          <w:trHeight w:val="222"/>
        </w:trPr>
        <w:tc>
          <w:tcPr>
            <w:tcW w:w="7911" w:type="dxa"/>
            <w:tcBorders>
              <w:top w:val="nil"/>
              <w:left w:val="single" w:sz="4" w:space="0" w:color="auto"/>
              <w:bottom w:val="single" w:sz="4" w:space="0" w:color="auto"/>
              <w:right w:val="single" w:sz="4" w:space="0" w:color="auto"/>
            </w:tcBorders>
            <w:shd w:val="clear" w:color="auto" w:fill="auto"/>
            <w:noWrap/>
            <w:vAlign w:val="bottom"/>
          </w:tcPr>
          <w:p w:rsidR="008D2808" w:rsidRPr="008B751A" w:rsidRDefault="008D2808" w:rsidP="008E5D95">
            <w:pPr>
              <w:rPr>
                <w:sz w:val="20"/>
                <w:szCs w:val="20"/>
              </w:rPr>
            </w:pPr>
            <w:r>
              <w:rPr>
                <w:sz w:val="20"/>
                <w:szCs w:val="20"/>
                <w:lang w:val="kk-KZ"/>
              </w:rPr>
              <w:t>ОГМ и</w:t>
            </w:r>
            <w:r w:rsidRPr="008B751A">
              <w:rPr>
                <w:sz w:val="20"/>
                <w:szCs w:val="20"/>
              </w:rPr>
              <w:t>нженер- технолог</w:t>
            </w:r>
            <w:r>
              <w:rPr>
                <w:sz w:val="20"/>
                <w:szCs w:val="20"/>
                <w:lang w:val="kk-KZ"/>
              </w:rPr>
              <w:t>ы</w:t>
            </w:r>
            <w:r w:rsidRPr="008B751A">
              <w:rPr>
                <w:sz w:val="20"/>
                <w:szCs w:val="20"/>
              </w:rPr>
              <w:t>,</w:t>
            </w:r>
            <w:r>
              <w:rPr>
                <w:sz w:val="20"/>
                <w:szCs w:val="20"/>
                <w:lang w:val="kk-KZ"/>
              </w:rPr>
              <w:t xml:space="preserve"> жылыжмалы құрам </w:t>
            </w:r>
            <w:r w:rsidRPr="008B751A">
              <w:rPr>
                <w:sz w:val="20"/>
                <w:szCs w:val="20"/>
              </w:rPr>
              <w:t>инженер</w:t>
            </w:r>
            <w:r>
              <w:rPr>
                <w:sz w:val="20"/>
                <w:szCs w:val="20"/>
                <w:lang w:val="kk-KZ"/>
              </w:rPr>
              <w:t>і</w:t>
            </w:r>
            <w:r w:rsidRPr="008B751A">
              <w:rPr>
                <w:sz w:val="20"/>
                <w:szCs w:val="20"/>
              </w:rPr>
              <w:t>-технолог</w:t>
            </w:r>
            <w:r>
              <w:rPr>
                <w:sz w:val="20"/>
                <w:szCs w:val="20"/>
                <w:lang w:val="kk-KZ"/>
              </w:rPr>
              <w:t>ы</w:t>
            </w:r>
          </w:p>
        </w:tc>
        <w:tc>
          <w:tcPr>
            <w:tcW w:w="1279"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Pr>
                <w:sz w:val="20"/>
                <w:szCs w:val="20"/>
                <w:lang w:val="kk-KZ"/>
              </w:rPr>
              <w:t>5</w:t>
            </w:r>
            <w:r w:rsidRPr="008B751A">
              <w:rPr>
                <w:sz w:val="20"/>
                <w:szCs w:val="20"/>
              </w:rPr>
              <w:t>00</w:t>
            </w:r>
          </w:p>
        </w:tc>
        <w:tc>
          <w:tcPr>
            <w:tcW w:w="1273"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Pr>
                <w:sz w:val="20"/>
                <w:szCs w:val="20"/>
                <w:lang w:val="kk-KZ"/>
              </w:rPr>
              <w:t>5</w:t>
            </w:r>
            <w:r w:rsidRPr="008B751A">
              <w:rPr>
                <w:sz w:val="20"/>
                <w:szCs w:val="20"/>
              </w:rPr>
              <w:t>00</w:t>
            </w:r>
          </w:p>
        </w:tc>
      </w:tr>
      <w:tr w:rsidR="008D2808" w:rsidRPr="008B751A" w:rsidTr="008E5D95">
        <w:trPr>
          <w:trHeight w:val="222"/>
        </w:trPr>
        <w:tc>
          <w:tcPr>
            <w:tcW w:w="7911" w:type="dxa"/>
            <w:tcBorders>
              <w:top w:val="nil"/>
              <w:left w:val="single" w:sz="4" w:space="0" w:color="auto"/>
              <w:bottom w:val="single" w:sz="4" w:space="0" w:color="auto"/>
              <w:right w:val="single" w:sz="4" w:space="0" w:color="auto"/>
            </w:tcBorders>
            <w:shd w:val="clear" w:color="auto" w:fill="auto"/>
            <w:noWrap/>
            <w:vAlign w:val="bottom"/>
          </w:tcPr>
          <w:p w:rsidR="008D2808" w:rsidRPr="008B751A" w:rsidRDefault="008D2808" w:rsidP="008E5D95">
            <w:pPr>
              <w:rPr>
                <w:sz w:val="20"/>
                <w:szCs w:val="20"/>
              </w:rPr>
            </w:pPr>
            <w:r>
              <w:rPr>
                <w:sz w:val="20"/>
                <w:szCs w:val="20"/>
                <w:lang w:val="kk-KZ"/>
              </w:rPr>
              <w:t xml:space="preserve">СОБ және байланыс, жылжымалы құрам, жол шаруаш-ғы, электрлендіру ж/е </w:t>
            </w:r>
          </w:p>
        </w:tc>
        <w:tc>
          <w:tcPr>
            <w:tcW w:w="1279"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sidRPr="008B751A">
              <w:rPr>
                <w:sz w:val="20"/>
                <w:szCs w:val="20"/>
              </w:rPr>
              <w:t> </w:t>
            </w:r>
          </w:p>
        </w:tc>
        <w:tc>
          <w:tcPr>
            <w:tcW w:w="1273"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sidRPr="008B751A">
              <w:rPr>
                <w:sz w:val="20"/>
                <w:szCs w:val="20"/>
              </w:rPr>
              <w:t> </w:t>
            </w:r>
          </w:p>
        </w:tc>
      </w:tr>
      <w:tr w:rsidR="008D2808" w:rsidRPr="008B751A" w:rsidTr="008E5D95">
        <w:trPr>
          <w:trHeight w:val="222"/>
        </w:trPr>
        <w:tc>
          <w:tcPr>
            <w:tcW w:w="7911" w:type="dxa"/>
            <w:tcBorders>
              <w:top w:val="nil"/>
              <w:left w:val="single" w:sz="4" w:space="0" w:color="auto"/>
              <w:bottom w:val="single" w:sz="4" w:space="0" w:color="auto"/>
              <w:right w:val="single" w:sz="4" w:space="0" w:color="auto"/>
            </w:tcBorders>
            <w:shd w:val="clear" w:color="auto" w:fill="auto"/>
            <w:noWrap/>
            <w:vAlign w:val="bottom"/>
          </w:tcPr>
          <w:p w:rsidR="008D2808" w:rsidRPr="008B751A" w:rsidRDefault="008D2808" w:rsidP="008E5D95">
            <w:pPr>
              <w:rPr>
                <w:sz w:val="20"/>
                <w:szCs w:val="20"/>
              </w:rPr>
            </w:pPr>
            <w:r>
              <w:rPr>
                <w:sz w:val="20"/>
                <w:szCs w:val="20"/>
                <w:lang w:val="kk-KZ"/>
              </w:rPr>
              <w:t>э</w:t>
            </w:r>
            <w:r w:rsidRPr="008B751A">
              <w:rPr>
                <w:sz w:val="20"/>
                <w:szCs w:val="20"/>
              </w:rPr>
              <w:t>лектр</w:t>
            </w:r>
            <w:r>
              <w:rPr>
                <w:sz w:val="20"/>
                <w:szCs w:val="20"/>
                <w:lang w:val="kk-KZ"/>
              </w:rPr>
              <w:t>мен қамтамасыз ету и</w:t>
            </w:r>
            <w:r w:rsidRPr="008B751A">
              <w:rPr>
                <w:sz w:val="20"/>
                <w:szCs w:val="20"/>
              </w:rPr>
              <w:t>нженер</w:t>
            </w:r>
            <w:r>
              <w:rPr>
                <w:sz w:val="20"/>
                <w:szCs w:val="20"/>
                <w:lang w:val="kk-KZ"/>
              </w:rPr>
              <w:t>і</w:t>
            </w:r>
            <w:r w:rsidRPr="008B751A">
              <w:rPr>
                <w:sz w:val="20"/>
                <w:szCs w:val="20"/>
              </w:rPr>
              <w:t>,</w:t>
            </w:r>
            <w:r>
              <w:rPr>
                <w:sz w:val="20"/>
                <w:szCs w:val="20"/>
                <w:lang w:val="kk-KZ"/>
              </w:rPr>
              <w:t xml:space="preserve"> аға </w:t>
            </w:r>
            <w:r w:rsidRPr="008B751A">
              <w:rPr>
                <w:sz w:val="20"/>
                <w:szCs w:val="20"/>
              </w:rPr>
              <w:t>инженер</w:t>
            </w:r>
            <w:r>
              <w:rPr>
                <w:sz w:val="20"/>
                <w:szCs w:val="20"/>
                <w:lang w:val="kk-KZ"/>
              </w:rPr>
              <w:t>і</w:t>
            </w:r>
            <w:r w:rsidRPr="008B751A">
              <w:rPr>
                <w:sz w:val="20"/>
                <w:szCs w:val="20"/>
              </w:rPr>
              <w:t>,</w:t>
            </w:r>
            <w:r>
              <w:rPr>
                <w:sz w:val="20"/>
                <w:szCs w:val="20"/>
                <w:lang w:val="kk-KZ"/>
              </w:rPr>
              <w:t xml:space="preserve"> жылу технигі-</w:t>
            </w:r>
            <w:r w:rsidRPr="008B751A">
              <w:rPr>
                <w:sz w:val="20"/>
                <w:szCs w:val="20"/>
              </w:rPr>
              <w:t>инженер</w:t>
            </w:r>
          </w:p>
        </w:tc>
        <w:tc>
          <w:tcPr>
            <w:tcW w:w="1279"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sidRPr="008B751A">
              <w:rPr>
                <w:sz w:val="20"/>
                <w:szCs w:val="20"/>
              </w:rPr>
              <w:t> </w:t>
            </w:r>
          </w:p>
        </w:tc>
        <w:tc>
          <w:tcPr>
            <w:tcW w:w="1273"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Pr>
                <w:sz w:val="20"/>
                <w:szCs w:val="20"/>
                <w:lang w:val="kk-KZ"/>
              </w:rPr>
              <w:t>5</w:t>
            </w:r>
            <w:r w:rsidRPr="008B751A">
              <w:rPr>
                <w:sz w:val="20"/>
                <w:szCs w:val="20"/>
              </w:rPr>
              <w:t>00</w:t>
            </w:r>
          </w:p>
        </w:tc>
      </w:tr>
      <w:tr w:rsidR="008D2808" w:rsidRPr="008B751A" w:rsidTr="008E5D95">
        <w:trPr>
          <w:trHeight w:val="221"/>
        </w:trPr>
        <w:tc>
          <w:tcPr>
            <w:tcW w:w="7911" w:type="dxa"/>
            <w:tcBorders>
              <w:top w:val="nil"/>
              <w:left w:val="single" w:sz="4" w:space="0" w:color="auto"/>
              <w:bottom w:val="single" w:sz="4" w:space="0" w:color="auto"/>
              <w:right w:val="single" w:sz="4" w:space="0" w:color="auto"/>
            </w:tcBorders>
            <w:shd w:val="clear" w:color="auto" w:fill="auto"/>
            <w:noWrap/>
            <w:vAlign w:val="bottom"/>
          </w:tcPr>
          <w:p w:rsidR="008D2808" w:rsidRPr="00C73FF3" w:rsidRDefault="008D2808" w:rsidP="008E5D95">
            <w:pPr>
              <w:rPr>
                <w:sz w:val="20"/>
                <w:szCs w:val="20"/>
                <w:lang w:val="kk-KZ"/>
              </w:rPr>
            </w:pPr>
            <w:r w:rsidRPr="008B751A">
              <w:rPr>
                <w:sz w:val="20"/>
                <w:szCs w:val="20"/>
              </w:rPr>
              <w:t>Инкассатор</w:t>
            </w:r>
          </w:p>
        </w:tc>
        <w:tc>
          <w:tcPr>
            <w:tcW w:w="1279"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sidRPr="008B751A">
              <w:rPr>
                <w:sz w:val="20"/>
                <w:szCs w:val="20"/>
              </w:rPr>
              <w:t> </w:t>
            </w:r>
          </w:p>
        </w:tc>
        <w:tc>
          <w:tcPr>
            <w:tcW w:w="1273"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Pr>
                <w:sz w:val="20"/>
                <w:szCs w:val="20"/>
                <w:lang w:val="kk-KZ"/>
              </w:rPr>
              <w:t>5</w:t>
            </w:r>
            <w:r w:rsidRPr="008B751A">
              <w:rPr>
                <w:sz w:val="20"/>
                <w:szCs w:val="20"/>
              </w:rPr>
              <w:t>00</w:t>
            </w:r>
          </w:p>
        </w:tc>
      </w:tr>
      <w:tr w:rsidR="008D2808" w:rsidRPr="008B751A" w:rsidTr="008E5D95">
        <w:trPr>
          <w:trHeight w:val="239"/>
        </w:trPr>
        <w:tc>
          <w:tcPr>
            <w:tcW w:w="79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808" w:rsidRPr="008B751A" w:rsidRDefault="008D2808" w:rsidP="008E5D95">
            <w:pPr>
              <w:rPr>
                <w:sz w:val="20"/>
                <w:szCs w:val="20"/>
              </w:rPr>
            </w:pPr>
            <w:r>
              <w:rPr>
                <w:sz w:val="20"/>
                <w:szCs w:val="20"/>
                <w:lang w:val="kk-KZ"/>
              </w:rPr>
              <w:t xml:space="preserve">Кассир </w:t>
            </w:r>
          </w:p>
        </w:tc>
        <w:tc>
          <w:tcPr>
            <w:tcW w:w="1279" w:type="dxa"/>
            <w:tcBorders>
              <w:top w:val="single" w:sz="4" w:space="0" w:color="auto"/>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p>
        </w:tc>
        <w:tc>
          <w:tcPr>
            <w:tcW w:w="1273" w:type="dxa"/>
            <w:tcBorders>
              <w:top w:val="single" w:sz="4" w:space="0" w:color="auto"/>
              <w:left w:val="nil"/>
              <w:bottom w:val="single" w:sz="4" w:space="0" w:color="auto"/>
              <w:right w:val="single" w:sz="4" w:space="0" w:color="auto"/>
            </w:tcBorders>
            <w:shd w:val="clear" w:color="auto" w:fill="auto"/>
            <w:noWrap/>
            <w:vAlign w:val="bottom"/>
          </w:tcPr>
          <w:p w:rsidR="008D2808" w:rsidRDefault="008D2808" w:rsidP="008E5D95">
            <w:pPr>
              <w:jc w:val="center"/>
              <w:rPr>
                <w:sz w:val="20"/>
                <w:szCs w:val="20"/>
                <w:lang w:val="kk-KZ"/>
              </w:rPr>
            </w:pPr>
            <w:r>
              <w:rPr>
                <w:sz w:val="20"/>
                <w:szCs w:val="20"/>
                <w:lang w:val="kk-KZ"/>
              </w:rPr>
              <w:t>500</w:t>
            </w:r>
          </w:p>
        </w:tc>
      </w:tr>
      <w:tr w:rsidR="008D2808" w:rsidRPr="008B751A" w:rsidTr="008E5D95">
        <w:trPr>
          <w:trHeight w:val="222"/>
        </w:trPr>
        <w:tc>
          <w:tcPr>
            <w:tcW w:w="7911" w:type="dxa"/>
            <w:tcBorders>
              <w:top w:val="nil"/>
              <w:left w:val="single" w:sz="4" w:space="0" w:color="auto"/>
              <w:bottom w:val="single" w:sz="4" w:space="0" w:color="auto"/>
              <w:right w:val="single" w:sz="4" w:space="0" w:color="auto"/>
            </w:tcBorders>
            <w:shd w:val="clear" w:color="auto" w:fill="auto"/>
            <w:noWrap/>
            <w:vAlign w:val="bottom"/>
          </w:tcPr>
          <w:p w:rsidR="008D2808" w:rsidRPr="008B751A" w:rsidRDefault="008D2808" w:rsidP="008E5D95">
            <w:pPr>
              <w:rPr>
                <w:sz w:val="20"/>
                <w:szCs w:val="20"/>
              </w:rPr>
            </w:pPr>
            <w:r>
              <w:rPr>
                <w:sz w:val="20"/>
                <w:szCs w:val="20"/>
                <w:lang w:val="kk-KZ"/>
              </w:rPr>
              <w:t>Әкімшілік-тұрмыстық кешенінің м</w:t>
            </w:r>
            <w:r w:rsidRPr="008B751A">
              <w:rPr>
                <w:sz w:val="20"/>
                <w:szCs w:val="20"/>
              </w:rPr>
              <w:t>астер</w:t>
            </w:r>
            <w:r>
              <w:rPr>
                <w:sz w:val="20"/>
                <w:szCs w:val="20"/>
                <w:lang w:val="kk-KZ"/>
              </w:rPr>
              <w:t xml:space="preserve">і </w:t>
            </w:r>
          </w:p>
        </w:tc>
        <w:tc>
          <w:tcPr>
            <w:tcW w:w="1279"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sidRPr="008B751A">
              <w:rPr>
                <w:sz w:val="20"/>
                <w:szCs w:val="20"/>
              </w:rPr>
              <w:t> </w:t>
            </w:r>
          </w:p>
        </w:tc>
        <w:tc>
          <w:tcPr>
            <w:tcW w:w="1273"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Pr>
                <w:sz w:val="20"/>
                <w:szCs w:val="20"/>
                <w:lang w:val="kk-KZ"/>
              </w:rPr>
              <w:t>5</w:t>
            </w:r>
            <w:r w:rsidRPr="008B751A">
              <w:rPr>
                <w:sz w:val="20"/>
                <w:szCs w:val="20"/>
              </w:rPr>
              <w:t>00</w:t>
            </w:r>
          </w:p>
        </w:tc>
      </w:tr>
      <w:tr w:rsidR="008D2808" w:rsidRPr="008B751A" w:rsidTr="008E5D95">
        <w:trPr>
          <w:trHeight w:val="222"/>
        </w:trPr>
        <w:tc>
          <w:tcPr>
            <w:tcW w:w="7911" w:type="dxa"/>
            <w:tcBorders>
              <w:top w:val="nil"/>
              <w:left w:val="single" w:sz="4" w:space="0" w:color="auto"/>
              <w:bottom w:val="single" w:sz="4" w:space="0" w:color="auto"/>
              <w:right w:val="single" w:sz="4" w:space="0" w:color="auto"/>
            </w:tcBorders>
            <w:shd w:val="clear" w:color="auto" w:fill="auto"/>
            <w:noWrap/>
            <w:vAlign w:val="bottom"/>
          </w:tcPr>
          <w:p w:rsidR="008D2808" w:rsidRPr="008B751A" w:rsidRDefault="008D2808" w:rsidP="008E5D95">
            <w:pPr>
              <w:rPr>
                <w:sz w:val="20"/>
                <w:szCs w:val="20"/>
              </w:rPr>
            </w:pPr>
            <w:r>
              <w:rPr>
                <w:sz w:val="20"/>
                <w:szCs w:val="20"/>
                <w:lang w:val="kk-KZ"/>
              </w:rPr>
              <w:t>Вагондардың сақталуы жөніндегі м</w:t>
            </w:r>
            <w:r w:rsidRPr="008B751A">
              <w:rPr>
                <w:sz w:val="20"/>
                <w:szCs w:val="20"/>
              </w:rPr>
              <w:t>астер</w:t>
            </w:r>
          </w:p>
        </w:tc>
        <w:tc>
          <w:tcPr>
            <w:tcW w:w="1279"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sidRPr="008B751A">
              <w:rPr>
                <w:sz w:val="20"/>
                <w:szCs w:val="20"/>
              </w:rPr>
              <w:t> </w:t>
            </w:r>
          </w:p>
        </w:tc>
        <w:tc>
          <w:tcPr>
            <w:tcW w:w="1273"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Pr>
                <w:sz w:val="20"/>
                <w:szCs w:val="20"/>
                <w:lang w:val="kk-KZ"/>
              </w:rPr>
              <w:t>500</w:t>
            </w:r>
          </w:p>
        </w:tc>
      </w:tr>
      <w:tr w:rsidR="008D2808" w:rsidRPr="008B751A" w:rsidTr="008E5D95">
        <w:trPr>
          <w:trHeight w:val="230"/>
        </w:trPr>
        <w:tc>
          <w:tcPr>
            <w:tcW w:w="7911" w:type="dxa"/>
            <w:tcBorders>
              <w:top w:val="nil"/>
              <w:left w:val="single" w:sz="4" w:space="0" w:color="auto"/>
              <w:bottom w:val="single" w:sz="4" w:space="0" w:color="auto"/>
              <w:right w:val="single" w:sz="4" w:space="0" w:color="auto"/>
            </w:tcBorders>
            <w:shd w:val="clear" w:color="auto" w:fill="auto"/>
            <w:noWrap/>
            <w:vAlign w:val="bottom"/>
          </w:tcPr>
          <w:p w:rsidR="008D2808" w:rsidRPr="00C73FF3" w:rsidRDefault="008D2808" w:rsidP="008E5D95">
            <w:pPr>
              <w:rPr>
                <w:sz w:val="20"/>
                <w:szCs w:val="20"/>
                <w:lang w:val="kk-KZ"/>
              </w:rPr>
            </w:pPr>
            <w:r w:rsidRPr="008B751A">
              <w:rPr>
                <w:sz w:val="20"/>
                <w:szCs w:val="20"/>
              </w:rPr>
              <w:lastRenderedPageBreak/>
              <w:t xml:space="preserve">Мастер </w:t>
            </w:r>
          </w:p>
        </w:tc>
        <w:tc>
          <w:tcPr>
            <w:tcW w:w="1279"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Pr>
                <w:sz w:val="20"/>
                <w:szCs w:val="20"/>
                <w:lang w:val="kk-KZ"/>
              </w:rPr>
              <w:t>600</w:t>
            </w:r>
            <w:r w:rsidRPr="008B751A">
              <w:rPr>
                <w:sz w:val="20"/>
                <w:szCs w:val="20"/>
              </w:rPr>
              <w:t> </w:t>
            </w:r>
          </w:p>
        </w:tc>
        <w:tc>
          <w:tcPr>
            <w:tcW w:w="1273"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Pr>
                <w:sz w:val="20"/>
                <w:szCs w:val="20"/>
                <w:lang w:val="kk-KZ"/>
              </w:rPr>
              <w:t>600</w:t>
            </w:r>
          </w:p>
        </w:tc>
      </w:tr>
      <w:tr w:rsidR="008D2808" w:rsidRPr="008B751A" w:rsidTr="008E5D95">
        <w:trPr>
          <w:trHeight w:val="222"/>
        </w:trPr>
        <w:tc>
          <w:tcPr>
            <w:tcW w:w="79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808" w:rsidRPr="00C73FF3" w:rsidRDefault="008D2808" w:rsidP="008E5D95">
            <w:pPr>
              <w:rPr>
                <w:sz w:val="20"/>
                <w:szCs w:val="20"/>
                <w:lang w:val="kk-KZ"/>
              </w:rPr>
            </w:pPr>
            <w:r>
              <w:rPr>
                <w:sz w:val="20"/>
                <w:szCs w:val="20"/>
                <w:lang w:val="kk-KZ"/>
              </w:rPr>
              <w:t xml:space="preserve">Кен мастері, дренажды шахта мастері, жол механигі. Электрмеханигі, жол мастері, аға мастері </w:t>
            </w:r>
          </w:p>
        </w:tc>
        <w:tc>
          <w:tcPr>
            <w:tcW w:w="1279" w:type="dxa"/>
            <w:tcBorders>
              <w:top w:val="single" w:sz="4" w:space="0" w:color="auto"/>
              <w:left w:val="nil"/>
              <w:bottom w:val="single" w:sz="4" w:space="0" w:color="auto"/>
              <w:right w:val="single" w:sz="4" w:space="0" w:color="auto"/>
            </w:tcBorders>
            <w:shd w:val="clear" w:color="auto" w:fill="auto"/>
            <w:noWrap/>
            <w:vAlign w:val="bottom"/>
          </w:tcPr>
          <w:p w:rsidR="008D2808" w:rsidRPr="006F41B5" w:rsidRDefault="008D2808" w:rsidP="008E5D95">
            <w:pPr>
              <w:jc w:val="center"/>
              <w:rPr>
                <w:sz w:val="20"/>
                <w:szCs w:val="20"/>
                <w:lang w:val="kk-KZ"/>
              </w:rPr>
            </w:pPr>
            <w:r>
              <w:rPr>
                <w:sz w:val="20"/>
                <w:szCs w:val="20"/>
                <w:lang w:val="kk-KZ"/>
              </w:rPr>
              <w:t>600</w:t>
            </w:r>
          </w:p>
        </w:tc>
        <w:tc>
          <w:tcPr>
            <w:tcW w:w="1273" w:type="dxa"/>
            <w:tcBorders>
              <w:top w:val="single" w:sz="4" w:space="0" w:color="auto"/>
              <w:left w:val="nil"/>
              <w:bottom w:val="single" w:sz="4" w:space="0" w:color="auto"/>
              <w:right w:val="single" w:sz="4" w:space="0" w:color="auto"/>
            </w:tcBorders>
            <w:shd w:val="clear" w:color="auto" w:fill="auto"/>
            <w:noWrap/>
            <w:vAlign w:val="bottom"/>
          </w:tcPr>
          <w:p w:rsidR="008D2808" w:rsidRDefault="008D2808" w:rsidP="008E5D95">
            <w:pPr>
              <w:jc w:val="center"/>
              <w:rPr>
                <w:sz w:val="20"/>
                <w:szCs w:val="20"/>
                <w:lang w:val="kk-KZ"/>
              </w:rPr>
            </w:pPr>
            <w:r>
              <w:rPr>
                <w:sz w:val="20"/>
                <w:szCs w:val="20"/>
                <w:lang w:val="kk-KZ"/>
              </w:rPr>
              <w:t>600</w:t>
            </w:r>
          </w:p>
        </w:tc>
      </w:tr>
      <w:tr w:rsidR="008D2808" w:rsidRPr="008B751A" w:rsidTr="008E5D95">
        <w:trPr>
          <w:trHeight w:val="187"/>
        </w:trPr>
        <w:tc>
          <w:tcPr>
            <w:tcW w:w="7911" w:type="dxa"/>
            <w:tcBorders>
              <w:top w:val="nil"/>
              <w:left w:val="single" w:sz="4" w:space="0" w:color="auto"/>
              <w:bottom w:val="single" w:sz="4" w:space="0" w:color="auto"/>
              <w:right w:val="single" w:sz="4" w:space="0" w:color="auto"/>
            </w:tcBorders>
            <w:shd w:val="clear" w:color="auto" w:fill="auto"/>
            <w:noWrap/>
            <w:vAlign w:val="bottom"/>
          </w:tcPr>
          <w:p w:rsidR="008D2808" w:rsidRPr="008B751A" w:rsidRDefault="008D2808" w:rsidP="008E5D95">
            <w:pPr>
              <w:rPr>
                <w:sz w:val="20"/>
                <w:szCs w:val="20"/>
              </w:rPr>
            </w:pPr>
            <w:r>
              <w:rPr>
                <w:sz w:val="20"/>
                <w:szCs w:val="20"/>
                <w:lang w:val="kk-KZ"/>
              </w:rPr>
              <w:t>Өндірістік оқыту м</w:t>
            </w:r>
            <w:r w:rsidRPr="008B751A">
              <w:rPr>
                <w:sz w:val="20"/>
                <w:szCs w:val="20"/>
              </w:rPr>
              <w:t>астер</w:t>
            </w:r>
            <w:r>
              <w:rPr>
                <w:sz w:val="20"/>
                <w:szCs w:val="20"/>
                <w:lang w:val="kk-KZ"/>
              </w:rPr>
              <w:t>і</w:t>
            </w:r>
          </w:p>
        </w:tc>
        <w:tc>
          <w:tcPr>
            <w:tcW w:w="1279"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sidRPr="008B751A">
              <w:rPr>
                <w:sz w:val="20"/>
                <w:szCs w:val="20"/>
              </w:rPr>
              <w:t> </w:t>
            </w:r>
          </w:p>
        </w:tc>
        <w:tc>
          <w:tcPr>
            <w:tcW w:w="1273"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Pr>
                <w:sz w:val="20"/>
                <w:szCs w:val="20"/>
                <w:lang w:val="kk-KZ"/>
              </w:rPr>
              <w:t>5</w:t>
            </w:r>
            <w:r w:rsidRPr="008B751A">
              <w:rPr>
                <w:sz w:val="20"/>
                <w:szCs w:val="20"/>
              </w:rPr>
              <w:t>00</w:t>
            </w:r>
          </w:p>
        </w:tc>
      </w:tr>
      <w:tr w:rsidR="008D2808" w:rsidRPr="008B751A" w:rsidTr="008E5D95">
        <w:trPr>
          <w:trHeight w:val="273"/>
        </w:trPr>
        <w:tc>
          <w:tcPr>
            <w:tcW w:w="79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808" w:rsidRDefault="008D2808" w:rsidP="008E5D95">
            <w:pPr>
              <w:rPr>
                <w:sz w:val="20"/>
                <w:szCs w:val="20"/>
                <w:lang w:val="kk-KZ"/>
              </w:rPr>
            </w:pPr>
            <w:r>
              <w:rPr>
                <w:sz w:val="20"/>
                <w:szCs w:val="20"/>
                <w:lang w:val="kk-KZ"/>
              </w:rPr>
              <w:t xml:space="preserve">Механик, аға механик </w:t>
            </w:r>
          </w:p>
        </w:tc>
        <w:tc>
          <w:tcPr>
            <w:tcW w:w="1279" w:type="dxa"/>
            <w:tcBorders>
              <w:top w:val="single" w:sz="4" w:space="0" w:color="auto"/>
              <w:left w:val="nil"/>
              <w:bottom w:val="single" w:sz="4" w:space="0" w:color="auto"/>
              <w:right w:val="single" w:sz="4" w:space="0" w:color="auto"/>
            </w:tcBorders>
            <w:shd w:val="clear" w:color="auto" w:fill="auto"/>
            <w:noWrap/>
            <w:vAlign w:val="bottom"/>
          </w:tcPr>
          <w:p w:rsidR="008D2808" w:rsidRPr="006F41B5" w:rsidRDefault="008D2808" w:rsidP="008E5D95">
            <w:pPr>
              <w:jc w:val="center"/>
              <w:rPr>
                <w:sz w:val="20"/>
                <w:szCs w:val="20"/>
                <w:lang w:val="kk-KZ"/>
              </w:rPr>
            </w:pPr>
            <w:r>
              <w:rPr>
                <w:sz w:val="20"/>
                <w:szCs w:val="20"/>
                <w:lang w:val="kk-KZ"/>
              </w:rPr>
              <w:t>600</w:t>
            </w:r>
          </w:p>
        </w:tc>
        <w:tc>
          <w:tcPr>
            <w:tcW w:w="1273" w:type="dxa"/>
            <w:tcBorders>
              <w:top w:val="single" w:sz="4" w:space="0" w:color="auto"/>
              <w:left w:val="nil"/>
              <w:bottom w:val="single" w:sz="4" w:space="0" w:color="auto"/>
              <w:right w:val="single" w:sz="4" w:space="0" w:color="auto"/>
            </w:tcBorders>
            <w:shd w:val="clear" w:color="auto" w:fill="auto"/>
            <w:noWrap/>
            <w:vAlign w:val="bottom"/>
          </w:tcPr>
          <w:p w:rsidR="008D2808" w:rsidRDefault="008D2808" w:rsidP="008E5D95">
            <w:pPr>
              <w:jc w:val="center"/>
              <w:rPr>
                <w:sz w:val="20"/>
                <w:szCs w:val="20"/>
                <w:lang w:val="kk-KZ"/>
              </w:rPr>
            </w:pPr>
            <w:r>
              <w:rPr>
                <w:sz w:val="20"/>
                <w:szCs w:val="20"/>
                <w:lang w:val="kk-KZ"/>
              </w:rPr>
              <w:t>600</w:t>
            </w:r>
          </w:p>
        </w:tc>
      </w:tr>
      <w:tr w:rsidR="008D2808" w:rsidRPr="008B751A" w:rsidTr="008E5D95">
        <w:trPr>
          <w:trHeight w:val="242"/>
        </w:trPr>
        <w:tc>
          <w:tcPr>
            <w:tcW w:w="7911" w:type="dxa"/>
            <w:tcBorders>
              <w:top w:val="nil"/>
              <w:left w:val="single" w:sz="4" w:space="0" w:color="auto"/>
              <w:bottom w:val="single" w:sz="4" w:space="0" w:color="auto"/>
              <w:right w:val="single" w:sz="4" w:space="0" w:color="auto"/>
            </w:tcBorders>
            <w:shd w:val="clear" w:color="auto" w:fill="auto"/>
            <w:noWrap/>
            <w:vAlign w:val="bottom"/>
          </w:tcPr>
          <w:p w:rsidR="008D2808" w:rsidRPr="00DD05B6" w:rsidRDefault="008D2808" w:rsidP="008E5D95">
            <w:pPr>
              <w:rPr>
                <w:sz w:val="18"/>
                <w:szCs w:val="18"/>
                <w:lang w:val="kk-KZ"/>
              </w:rPr>
            </w:pPr>
            <w:r>
              <w:rPr>
                <w:sz w:val="18"/>
                <w:szCs w:val="18"/>
                <w:lang w:val="kk-KZ"/>
              </w:rPr>
              <w:t xml:space="preserve">Локоматив бригадаларының жөндеушісі </w:t>
            </w:r>
          </w:p>
        </w:tc>
        <w:tc>
          <w:tcPr>
            <w:tcW w:w="1279"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rPr>
                <w:sz w:val="20"/>
                <w:szCs w:val="20"/>
              </w:rPr>
            </w:pPr>
          </w:p>
        </w:tc>
        <w:tc>
          <w:tcPr>
            <w:tcW w:w="1273"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Pr>
                <w:sz w:val="20"/>
                <w:szCs w:val="20"/>
                <w:lang w:val="kk-KZ"/>
              </w:rPr>
              <w:t>5</w:t>
            </w:r>
            <w:r>
              <w:rPr>
                <w:sz w:val="20"/>
                <w:szCs w:val="20"/>
              </w:rPr>
              <w:t>00</w:t>
            </w:r>
          </w:p>
        </w:tc>
      </w:tr>
      <w:tr w:rsidR="008D2808" w:rsidRPr="006F41B5" w:rsidTr="008E5D95">
        <w:trPr>
          <w:trHeight w:val="230"/>
        </w:trPr>
        <w:tc>
          <w:tcPr>
            <w:tcW w:w="79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808" w:rsidRDefault="008D2808" w:rsidP="008E5D95">
            <w:pPr>
              <w:rPr>
                <w:sz w:val="18"/>
                <w:szCs w:val="18"/>
                <w:lang w:val="kk-KZ"/>
              </w:rPr>
            </w:pPr>
            <w:r>
              <w:rPr>
                <w:sz w:val="18"/>
                <w:szCs w:val="18"/>
                <w:lang w:val="kk-KZ"/>
              </w:rPr>
              <w:t xml:space="preserve">Кешен бастығы, орынбасары </w:t>
            </w:r>
          </w:p>
        </w:tc>
        <w:tc>
          <w:tcPr>
            <w:tcW w:w="1279" w:type="dxa"/>
            <w:tcBorders>
              <w:top w:val="single" w:sz="4" w:space="0" w:color="auto"/>
              <w:left w:val="nil"/>
              <w:bottom w:val="single" w:sz="4" w:space="0" w:color="auto"/>
              <w:right w:val="single" w:sz="4" w:space="0" w:color="auto"/>
            </w:tcBorders>
            <w:shd w:val="clear" w:color="auto" w:fill="auto"/>
            <w:noWrap/>
            <w:vAlign w:val="bottom"/>
          </w:tcPr>
          <w:p w:rsidR="008D2808" w:rsidRDefault="008D2808" w:rsidP="008E5D95">
            <w:pPr>
              <w:jc w:val="center"/>
              <w:rPr>
                <w:sz w:val="20"/>
                <w:szCs w:val="20"/>
                <w:lang w:val="kk-KZ"/>
              </w:rPr>
            </w:pPr>
            <w:r>
              <w:rPr>
                <w:sz w:val="20"/>
                <w:szCs w:val="20"/>
                <w:lang w:val="kk-KZ"/>
              </w:rPr>
              <w:t>500</w:t>
            </w:r>
          </w:p>
        </w:tc>
        <w:tc>
          <w:tcPr>
            <w:tcW w:w="1273" w:type="dxa"/>
            <w:tcBorders>
              <w:top w:val="single" w:sz="4" w:space="0" w:color="auto"/>
              <w:left w:val="nil"/>
              <w:bottom w:val="single" w:sz="4" w:space="0" w:color="auto"/>
              <w:right w:val="single" w:sz="4" w:space="0" w:color="auto"/>
            </w:tcBorders>
            <w:shd w:val="clear" w:color="auto" w:fill="auto"/>
            <w:noWrap/>
            <w:vAlign w:val="bottom"/>
          </w:tcPr>
          <w:p w:rsidR="008D2808" w:rsidRDefault="008D2808" w:rsidP="008E5D95">
            <w:pPr>
              <w:jc w:val="center"/>
              <w:rPr>
                <w:sz w:val="20"/>
                <w:szCs w:val="20"/>
                <w:lang w:val="kk-KZ"/>
              </w:rPr>
            </w:pPr>
            <w:r>
              <w:rPr>
                <w:sz w:val="20"/>
                <w:szCs w:val="20"/>
                <w:lang w:val="kk-KZ"/>
              </w:rPr>
              <w:t>500</w:t>
            </w:r>
          </w:p>
        </w:tc>
      </w:tr>
      <w:tr w:rsidR="008D2808" w:rsidRPr="006F41B5" w:rsidTr="008E5D95">
        <w:trPr>
          <w:trHeight w:val="213"/>
        </w:trPr>
        <w:tc>
          <w:tcPr>
            <w:tcW w:w="79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808" w:rsidRDefault="008D2808" w:rsidP="008E5D95">
            <w:pPr>
              <w:rPr>
                <w:sz w:val="18"/>
                <w:szCs w:val="18"/>
                <w:lang w:val="kk-KZ"/>
              </w:rPr>
            </w:pPr>
            <w:r>
              <w:rPr>
                <w:sz w:val="18"/>
                <w:szCs w:val="18"/>
                <w:lang w:val="kk-KZ"/>
              </w:rPr>
              <w:t xml:space="preserve">Жабдықтау бөлім бастығы, орынбасары </w:t>
            </w:r>
          </w:p>
        </w:tc>
        <w:tc>
          <w:tcPr>
            <w:tcW w:w="1279" w:type="dxa"/>
            <w:tcBorders>
              <w:top w:val="single" w:sz="4" w:space="0" w:color="auto"/>
              <w:left w:val="nil"/>
              <w:bottom w:val="single" w:sz="4" w:space="0" w:color="auto"/>
              <w:right w:val="single" w:sz="4" w:space="0" w:color="auto"/>
            </w:tcBorders>
            <w:shd w:val="clear" w:color="auto" w:fill="auto"/>
            <w:noWrap/>
            <w:vAlign w:val="bottom"/>
          </w:tcPr>
          <w:p w:rsidR="008D2808" w:rsidRDefault="008D2808" w:rsidP="008E5D95">
            <w:pPr>
              <w:jc w:val="center"/>
              <w:rPr>
                <w:sz w:val="20"/>
                <w:szCs w:val="20"/>
                <w:lang w:val="kk-KZ"/>
              </w:rPr>
            </w:pPr>
          </w:p>
        </w:tc>
        <w:tc>
          <w:tcPr>
            <w:tcW w:w="1273" w:type="dxa"/>
            <w:tcBorders>
              <w:top w:val="single" w:sz="4" w:space="0" w:color="auto"/>
              <w:left w:val="nil"/>
              <w:bottom w:val="single" w:sz="4" w:space="0" w:color="auto"/>
              <w:right w:val="single" w:sz="4" w:space="0" w:color="auto"/>
            </w:tcBorders>
            <w:shd w:val="clear" w:color="auto" w:fill="auto"/>
            <w:noWrap/>
            <w:vAlign w:val="bottom"/>
          </w:tcPr>
          <w:p w:rsidR="008D2808" w:rsidRDefault="008D2808" w:rsidP="008E5D95">
            <w:pPr>
              <w:jc w:val="center"/>
              <w:rPr>
                <w:sz w:val="20"/>
                <w:szCs w:val="20"/>
                <w:lang w:val="kk-KZ"/>
              </w:rPr>
            </w:pPr>
            <w:r>
              <w:rPr>
                <w:sz w:val="20"/>
                <w:szCs w:val="20"/>
                <w:lang w:val="kk-KZ"/>
              </w:rPr>
              <w:t>500</w:t>
            </w:r>
          </w:p>
        </w:tc>
      </w:tr>
      <w:tr w:rsidR="008D2808" w:rsidRPr="006F41B5" w:rsidTr="008E5D95">
        <w:trPr>
          <w:trHeight w:val="178"/>
        </w:trPr>
        <w:tc>
          <w:tcPr>
            <w:tcW w:w="79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808" w:rsidRDefault="008D2808" w:rsidP="008E5D95">
            <w:pPr>
              <w:rPr>
                <w:sz w:val="18"/>
                <w:szCs w:val="18"/>
                <w:lang w:val="kk-KZ"/>
              </w:rPr>
            </w:pPr>
            <w:r>
              <w:rPr>
                <w:sz w:val="18"/>
                <w:szCs w:val="18"/>
                <w:lang w:val="kk-KZ"/>
              </w:rPr>
              <w:t>ОСБ бастығы</w:t>
            </w:r>
          </w:p>
        </w:tc>
        <w:tc>
          <w:tcPr>
            <w:tcW w:w="1279" w:type="dxa"/>
            <w:tcBorders>
              <w:top w:val="single" w:sz="4" w:space="0" w:color="auto"/>
              <w:left w:val="nil"/>
              <w:bottom w:val="single" w:sz="4" w:space="0" w:color="auto"/>
              <w:right w:val="single" w:sz="4" w:space="0" w:color="auto"/>
            </w:tcBorders>
            <w:shd w:val="clear" w:color="auto" w:fill="auto"/>
            <w:noWrap/>
            <w:vAlign w:val="bottom"/>
          </w:tcPr>
          <w:p w:rsidR="008D2808" w:rsidRDefault="008D2808" w:rsidP="008E5D95">
            <w:pPr>
              <w:jc w:val="center"/>
              <w:rPr>
                <w:sz w:val="20"/>
                <w:szCs w:val="20"/>
                <w:lang w:val="kk-KZ"/>
              </w:rPr>
            </w:pPr>
          </w:p>
        </w:tc>
        <w:tc>
          <w:tcPr>
            <w:tcW w:w="1273" w:type="dxa"/>
            <w:tcBorders>
              <w:top w:val="single" w:sz="4" w:space="0" w:color="auto"/>
              <w:left w:val="nil"/>
              <w:bottom w:val="single" w:sz="4" w:space="0" w:color="auto"/>
              <w:right w:val="single" w:sz="4" w:space="0" w:color="auto"/>
            </w:tcBorders>
            <w:shd w:val="clear" w:color="auto" w:fill="auto"/>
            <w:noWrap/>
            <w:vAlign w:val="bottom"/>
          </w:tcPr>
          <w:p w:rsidR="008D2808" w:rsidRDefault="008D2808" w:rsidP="008E5D95">
            <w:pPr>
              <w:jc w:val="center"/>
              <w:rPr>
                <w:sz w:val="20"/>
                <w:szCs w:val="20"/>
                <w:lang w:val="kk-KZ"/>
              </w:rPr>
            </w:pPr>
            <w:r>
              <w:rPr>
                <w:sz w:val="20"/>
                <w:szCs w:val="20"/>
                <w:lang w:val="kk-KZ"/>
              </w:rPr>
              <w:t>500</w:t>
            </w:r>
          </w:p>
        </w:tc>
      </w:tr>
      <w:tr w:rsidR="008D2808" w:rsidRPr="006F41B5" w:rsidTr="008E5D95">
        <w:trPr>
          <w:trHeight w:val="327"/>
        </w:trPr>
        <w:tc>
          <w:tcPr>
            <w:tcW w:w="79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808" w:rsidRDefault="008D2808" w:rsidP="008E5D95">
            <w:pPr>
              <w:rPr>
                <w:sz w:val="18"/>
                <w:szCs w:val="18"/>
                <w:lang w:val="kk-KZ"/>
              </w:rPr>
            </w:pPr>
            <w:r>
              <w:rPr>
                <w:sz w:val="18"/>
                <w:szCs w:val="18"/>
                <w:lang w:val="kk-KZ"/>
              </w:rPr>
              <w:t xml:space="preserve">Технологиялық бюро бастығы </w:t>
            </w:r>
          </w:p>
          <w:p w:rsidR="008D2808" w:rsidRDefault="008D2808" w:rsidP="008E5D95">
            <w:pPr>
              <w:rPr>
                <w:sz w:val="18"/>
                <w:szCs w:val="18"/>
                <w:lang w:val="kk-KZ"/>
              </w:rPr>
            </w:pPr>
          </w:p>
        </w:tc>
        <w:tc>
          <w:tcPr>
            <w:tcW w:w="1279" w:type="dxa"/>
            <w:tcBorders>
              <w:top w:val="single" w:sz="4" w:space="0" w:color="auto"/>
              <w:left w:val="nil"/>
              <w:bottom w:val="single" w:sz="4" w:space="0" w:color="auto"/>
              <w:right w:val="single" w:sz="4" w:space="0" w:color="auto"/>
            </w:tcBorders>
            <w:shd w:val="clear" w:color="auto" w:fill="auto"/>
            <w:noWrap/>
            <w:vAlign w:val="bottom"/>
          </w:tcPr>
          <w:p w:rsidR="008D2808" w:rsidRDefault="008D2808" w:rsidP="008E5D95">
            <w:pPr>
              <w:jc w:val="center"/>
              <w:rPr>
                <w:sz w:val="20"/>
                <w:szCs w:val="20"/>
                <w:lang w:val="kk-KZ"/>
              </w:rPr>
            </w:pPr>
          </w:p>
        </w:tc>
        <w:tc>
          <w:tcPr>
            <w:tcW w:w="1273" w:type="dxa"/>
            <w:tcBorders>
              <w:top w:val="single" w:sz="4" w:space="0" w:color="auto"/>
              <w:left w:val="nil"/>
              <w:bottom w:val="single" w:sz="4" w:space="0" w:color="auto"/>
              <w:right w:val="single" w:sz="4" w:space="0" w:color="auto"/>
            </w:tcBorders>
            <w:shd w:val="clear" w:color="auto" w:fill="auto"/>
            <w:noWrap/>
            <w:vAlign w:val="bottom"/>
          </w:tcPr>
          <w:p w:rsidR="008D2808" w:rsidRDefault="008D2808" w:rsidP="008E5D95">
            <w:pPr>
              <w:jc w:val="center"/>
              <w:rPr>
                <w:sz w:val="20"/>
                <w:szCs w:val="20"/>
                <w:lang w:val="kk-KZ"/>
              </w:rPr>
            </w:pPr>
            <w:r>
              <w:rPr>
                <w:sz w:val="20"/>
                <w:szCs w:val="20"/>
                <w:lang w:val="kk-KZ"/>
              </w:rPr>
              <w:t>500</w:t>
            </w:r>
          </w:p>
        </w:tc>
      </w:tr>
      <w:tr w:rsidR="008D2808" w:rsidRPr="006F41B5" w:rsidTr="008E5D95">
        <w:trPr>
          <w:trHeight w:val="255"/>
        </w:trPr>
        <w:tc>
          <w:tcPr>
            <w:tcW w:w="79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808" w:rsidRDefault="008D2808" w:rsidP="008E5D95">
            <w:pPr>
              <w:rPr>
                <w:sz w:val="18"/>
                <w:szCs w:val="18"/>
                <w:lang w:val="kk-KZ"/>
              </w:rPr>
            </w:pPr>
            <w:r>
              <w:rPr>
                <w:sz w:val="18"/>
                <w:szCs w:val="18"/>
                <w:lang w:val="kk-KZ"/>
              </w:rPr>
              <w:t xml:space="preserve">Өндірістік қызмет секторының бастығы </w:t>
            </w:r>
          </w:p>
        </w:tc>
        <w:tc>
          <w:tcPr>
            <w:tcW w:w="1279" w:type="dxa"/>
            <w:tcBorders>
              <w:top w:val="single" w:sz="4" w:space="0" w:color="auto"/>
              <w:left w:val="nil"/>
              <w:bottom w:val="single" w:sz="4" w:space="0" w:color="auto"/>
              <w:right w:val="single" w:sz="4" w:space="0" w:color="auto"/>
            </w:tcBorders>
            <w:shd w:val="clear" w:color="auto" w:fill="auto"/>
            <w:noWrap/>
            <w:vAlign w:val="bottom"/>
          </w:tcPr>
          <w:p w:rsidR="008D2808" w:rsidRDefault="008D2808" w:rsidP="008E5D95">
            <w:pPr>
              <w:jc w:val="center"/>
              <w:rPr>
                <w:sz w:val="20"/>
                <w:szCs w:val="20"/>
                <w:lang w:val="kk-KZ"/>
              </w:rPr>
            </w:pPr>
            <w:r>
              <w:rPr>
                <w:sz w:val="20"/>
                <w:szCs w:val="20"/>
                <w:lang w:val="kk-KZ"/>
              </w:rPr>
              <w:t>500</w:t>
            </w:r>
          </w:p>
        </w:tc>
        <w:tc>
          <w:tcPr>
            <w:tcW w:w="1273" w:type="dxa"/>
            <w:tcBorders>
              <w:top w:val="single" w:sz="4" w:space="0" w:color="auto"/>
              <w:left w:val="nil"/>
              <w:bottom w:val="single" w:sz="4" w:space="0" w:color="auto"/>
              <w:right w:val="single" w:sz="4" w:space="0" w:color="auto"/>
            </w:tcBorders>
            <w:shd w:val="clear" w:color="auto" w:fill="auto"/>
            <w:noWrap/>
            <w:vAlign w:val="bottom"/>
          </w:tcPr>
          <w:p w:rsidR="008D2808" w:rsidRDefault="008D2808" w:rsidP="008E5D95">
            <w:pPr>
              <w:jc w:val="center"/>
              <w:rPr>
                <w:sz w:val="20"/>
                <w:szCs w:val="20"/>
                <w:lang w:val="kk-KZ"/>
              </w:rPr>
            </w:pPr>
          </w:p>
        </w:tc>
      </w:tr>
      <w:tr w:rsidR="008D2808" w:rsidRPr="006F41B5" w:rsidTr="008E5D95">
        <w:trPr>
          <w:trHeight w:val="178"/>
        </w:trPr>
        <w:tc>
          <w:tcPr>
            <w:tcW w:w="79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808" w:rsidRDefault="008D2808" w:rsidP="008E5D95">
            <w:pPr>
              <w:rPr>
                <w:sz w:val="18"/>
                <w:szCs w:val="18"/>
                <w:lang w:val="kk-KZ"/>
              </w:rPr>
            </w:pPr>
            <w:r>
              <w:rPr>
                <w:sz w:val="18"/>
                <w:szCs w:val="18"/>
                <w:lang w:val="kk-KZ"/>
              </w:rPr>
              <w:t xml:space="preserve">Дренажды шахта бастығы </w:t>
            </w:r>
          </w:p>
        </w:tc>
        <w:tc>
          <w:tcPr>
            <w:tcW w:w="1279" w:type="dxa"/>
            <w:tcBorders>
              <w:top w:val="single" w:sz="4" w:space="0" w:color="auto"/>
              <w:left w:val="nil"/>
              <w:bottom w:val="single" w:sz="4" w:space="0" w:color="auto"/>
              <w:right w:val="single" w:sz="4" w:space="0" w:color="auto"/>
            </w:tcBorders>
            <w:shd w:val="clear" w:color="auto" w:fill="auto"/>
            <w:noWrap/>
            <w:vAlign w:val="bottom"/>
          </w:tcPr>
          <w:p w:rsidR="008D2808" w:rsidRDefault="008D2808" w:rsidP="008E5D95">
            <w:pPr>
              <w:jc w:val="center"/>
              <w:rPr>
                <w:sz w:val="20"/>
                <w:szCs w:val="20"/>
                <w:lang w:val="kk-KZ"/>
              </w:rPr>
            </w:pPr>
            <w:r>
              <w:rPr>
                <w:sz w:val="20"/>
                <w:szCs w:val="20"/>
                <w:lang w:val="kk-KZ"/>
              </w:rPr>
              <w:t>600</w:t>
            </w:r>
          </w:p>
          <w:p w:rsidR="008D2808" w:rsidRDefault="008D2808" w:rsidP="008E5D95">
            <w:pPr>
              <w:jc w:val="center"/>
              <w:rPr>
                <w:sz w:val="20"/>
                <w:szCs w:val="20"/>
                <w:lang w:val="kk-KZ"/>
              </w:rPr>
            </w:pPr>
          </w:p>
        </w:tc>
        <w:tc>
          <w:tcPr>
            <w:tcW w:w="1273" w:type="dxa"/>
            <w:tcBorders>
              <w:top w:val="single" w:sz="4" w:space="0" w:color="auto"/>
              <w:left w:val="nil"/>
              <w:bottom w:val="single" w:sz="4" w:space="0" w:color="auto"/>
              <w:right w:val="single" w:sz="4" w:space="0" w:color="auto"/>
            </w:tcBorders>
            <w:shd w:val="clear" w:color="auto" w:fill="auto"/>
            <w:noWrap/>
            <w:vAlign w:val="bottom"/>
          </w:tcPr>
          <w:p w:rsidR="008D2808" w:rsidRDefault="008D2808" w:rsidP="008E5D95">
            <w:pPr>
              <w:jc w:val="center"/>
              <w:rPr>
                <w:sz w:val="20"/>
                <w:szCs w:val="20"/>
                <w:lang w:val="kk-KZ"/>
              </w:rPr>
            </w:pPr>
          </w:p>
        </w:tc>
      </w:tr>
      <w:tr w:rsidR="008D2808" w:rsidRPr="006F41B5" w:rsidTr="008E5D95">
        <w:trPr>
          <w:trHeight w:val="128"/>
        </w:trPr>
        <w:tc>
          <w:tcPr>
            <w:tcW w:w="79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808" w:rsidRDefault="008D2808" w:rsidP="008E5D95">
            <w:pPr>
              <w:rPr>
                <w:sz w:val="18"/>
                <w:szCs w:val="18"/>
                <w:lang w:val="kk-KZ"/>
              </w:rPr>
            </w:pPr>
            <w:r>
              <w:rPr>
                <w:sz w:val="18"/>
                <w:szCs w:val="18"/>
                <w:lang w:val="kk-KZ"/>
              </w:rPr>
              <w:t xml:space="preserve">Дренажды шахта учатскелерінің бастықтары, орынбасарлары </w:t>
            </w:r>
          </w:p>
          <w:p w:rsidR="008D2808" w:rsidRDefault="008D2808" w:rsidP="008E5D95">
            <w:pPr>
              <w:rPr>
                <w:sz w:val="18"/>
                <w:szCs w:val="18"/>
                <w:lang w:val="kk-KZ"/>
              </w:rPr>
            </w:pPr>
            <w:r w:rsidRPr="00DD05B6">
              <w:rPr>
                <w:sz w:val="18"/>
                <w:szCs w:val="18"/>
                <w:lang w:val="kk-KZ"/>
              </w:rPr>
              <w:t xml:space="preserve"> </w:t>
            </w:r>
          </w:p>
        </w:tc>
        <w:tc>
          <w:tcPr>
            <w:tcW w:w="1279" w:type="dxa"/>
            <w:tcBorders>
              <w:top w:val="single" w:sz="4" w:space="0" w:color="auto"/>
              <w:left w:val="nil"/>
              <w:bottom w:val="single" w:sz="4" w:space="0" w:color="auto"/>
              <w:right w:val="single" w:sz="4" w:space="0" w:color="auto"/>
            </w:tcBorders>
            <w:shd w:val="clear" w:color="auto" w:fill="auto"/>
            <w:noWrap/>
            <w:vAlign w:val="bottom"/>
          </w:tcPr>
          <w:p w:rsidR="008D2808" w:rsidRDefault="008D2808" w:rsidP="008E5D95">
            <w:pPr>
              <w:jc w:val="center"/>
              <w:rPr>
                <w:sz w:val="20"/>
                <w:szCs w:val="20"/>
                <w:lang w:val="kk-KZ"/>
              </w:rPr>
            </w:pPr>
            <w:r>
              <w:rPr>
                <w:sz w:val="20"/>
                <w:szCs w:val="20"/>
                <w:lang w:val="kk-KZ"/>
              </w:rPr>
              <w:t>600</w:t>
            </w:r>
          </w:p>
        </w:tc>
        <w:tc>
          <w:tcPr>
            <w:tcW w:w="1273" w:type="dxa"/>
            <w:tcBorders>
              <w:top w:val="single" w:sz="4" w:space="0" w:color="auto"/>
              <w:left w:val="nil"/>
              <w:bottom w:val="single" w:sz="4" w:space="0" w:color="auto"/>
              <w:right w:val="single" w:sz="4" w:space="0" w:color="auto"/>
            </w:tcBorders>
            <w:shd w:val="clear" w:color="auto" w:fill="auto"/>
            <w:noWrap/>
            <w:vAlign w:val="bottom"/>
          </w:tcPr>
          <w:p w:rsidR="008D2808" w:rsidRDefault="008D2808" w:rsidP="008E5D95">
            <w:pPr>
              <w:jc w:val="center"/>
              <w:rPr>
                <w:sz w:val="20"/>
                <w:szCs w:val="20"/>
                <w:lang w:val="kk-KZ"/>
              </w:rPr>
            </w:pPr>
          </w:p>
        </w:tc>
      </w:tr>
      <w:tr w:rsidR="008D2808" w:rsidRPr="006F41B5" w:rsidTr="008E5D95">
        <w:trPr>
          <w:trHeight w:val="361"/>
        </w:trPr>
        <w:tc>
          <w:tcPr>
            <w:tcW w:w="79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808" w:rsidRDefault="008D2808" w:rsidP="008E5D95">
            <w:pPr>
              <w:rPr>
                <w:sz w:val="18"/>
                <w:szCs w:val="18"/>
                <w:lang w:val="kk-KZ"/>
              </w:rPr>
            </w:pPr>
            <w:r>
              <w:rPr>
                <w:sz w:val="18"/>
                <w:szCs w:val="18"/>
                <w:lang w:val="kk-KZ"/>
              </w:rPr>
              <w:t xml:space="preserve">Қызмет бастығы, қызмет бастығының орынбасары </w:t>
            </w:r>
          </w:p>
          <w:p w:rsidR="008D2808" w:rsidRPr="00DD05B6" w:rsidRDefault="008D2808" w:rsidP="008E5D95">
            <w:pPr>
              <w:rPr>
                <w:sz w:val="18"/>
                <w:szCs w:val="18"/>
                <w:lang w:val="kk-KZ"/>
              </w:rPr>
            </w:pPr>
          </w:p>
        </w:tc>
        <w:tc>
          <w:tcPr>
            <w:tcW w:w="1279" w:type="dxa"/>
            <w:tcBorders>
              <w:top w:val="single" w:sz="4" w:space="0" w:color="auto"/>
              <w:left w:val="nil"/>
              <w:bottom w:val="single" w:sz="4" w:space="0" w:color="auto"/>
              <w:right w:val="single" w:sz="4" w:space="0" w:color="auto"/>
            </w:tcBorders>
            <w:shd w:val="clear" w:color="auto" w:fill="auto"/>
            <w:noWrap/>
            <w:vAlign w:val="bottom"/>
          </w:tcPr>
          <w:p w:rsidR="008D2808" w:rsidRDefault="008D2808" w:rsidP="008E5D95">
            <w:pPr>
              <w:jc w:val="center"/>
              <w:rPr>
                <w:sz w:val="20"/>
                <w:szCs w:val="20"/>
                <w:lang w:val="kk-KZ"/>
              </w:rPr>
            </w:pPr>
            <w:r>
              <w:rPr>
                <w:sz w:val="20"/>
                <w:szCs w:val="20"/>
                <w:lang w:val="kk-KZ"/>
              </w:rPr>
              <w:t>500</w:t>
            </w:r>
          </w:p>
        </w:tc>
        <w:tc>
          <w:tcPr>
            <w:tcW w:w="1273" w:type="dxa"/>
            <w:tcBorders>
              <w:top w:val="single" w:sz="4" w:space="0" w:color="auto"/>
              <w:left w:val="nil"/>
              <w:bottom w:val="single" w:sz="4" w:space="0" w:color="auto"/>
              <w:right w:val="single" w:sz="4" w:space="0" w:color="auto"/>
            </w:tcBorders>
            <w:shd w:val="clear" w:color="auto" w:fill="auto"/>
            <w:noWrap/>
            <w:vAlign w:val="bottom"/>
          </w:tcPr>
          <w:p w:rsidR="008D2808" w:rsidRDefault="008D2808" w:rsidP="008E5D95">
            <w:pPr>
              <w:jc w:val="center"/>
              <w:rPr>
                <w:sz w:val="20"/>
                <w:szCs w:val="20"/>
                <w:lang w:val="kk-KZ"/>
              </w:rPr>
            </w:pPr>
            <w:r>
              <w:rPr>
                <w:sz w:val="20"/>
                <w:szCs w:val="20"/>
                <w:lang w:val="kk-KZ"/>
              </w:rPr>
              <w:t>500</w:t>
            </w:r>
          </w:p>
        </w:tc>
      </w:tr>
      <w:tr w:rsidR="008D2808" w:rsidRPr="006F41B5" w:rsidTr="008E5D95">
        <w:trPr>
          <w:trHeight w:val="230"/>
        </w:trPr>
        <w:tc>
          <w:tcPr>
            <w:tcW w:w="79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808" w:rsidRDefault="008D2808" w:rsidP="008E5D95">
            <w:pPr>
              <w:rPr>
                <w:sz w:val="18"/>
                <w:szCs w:val="18"/>
                <w:lang w:val="kk-KZ"/>
              </w:rPr>
            </w:pPr>
            <w:r>
              <w:rPr>
                <w:sz w:val="18"/>
                <w:szCs w:val="18"/>
                <w:lang w:val="kk-KZ"/>
              </w:rPr>
              <w:t xml:space="preserve">Ауысым бастығы </w:t>
            </w:r>
          </w:p>
        </w:tc>
        <w:tc>
          <w:tcPr>
            <w:tcW w:w="1279" w:type="dxa"/>
            <w:tcBorders>
              <w:top w:val="single" w:sz="4" w:space="0" w:color="auto"/>
              <w:left w:val="nil"/>
              <w:bottom w:val="single" w:sz="4" w:space="0" w:color="auto"/>
              <w:right w:val="single" w:sz="4" w:space="0" w:color="auto"/>
            </w:tcBorders>
            <w:shd w:val="clear" w:color="auto" w:fill="auto"/>
            <w:noWrap/>
            <w:vAlign w:val="bottom"/>
          </w:tcPr>
          <w:p w:rsidR="008D2808" w:rsidRDefault="008D2808" w:rsidP="008E5D95">
            <w:pPr>
              <w:jc w:val="center"/>
              <w:rPr>
                <w:sz w:val="20"/>
                <w:szCs w:val="20"/>
                <w:lang w:val="kk-KZ"/>
              </w:rPr>
            </w:pPr>
          </w:p>
        </w:tc>
        <w:tc>
          <w:tcPr>
            <w:tcW w:w="1273" w:type="dxa"/>
            <w:tcBorders>
              <w:top w:val="single" w:sz="4" w:space="0" w:color="auto"/>
              <w:left w:val="nil"/>
              <w:bottom w:val="single" w:sz="4" w:space="0" w:color="auto"/>
              <w:right w:val="single" w:sz="4" w:space="0" w:color="auto"/>
            </w:tcBorders>
            <w:shd w:val="clear" w:color="auto" w:fill="auto"/>
            <w:noWrap/>
            <w:vAlign w:val="bottom"/>
          </w:tcPr>
          <w:p w:rsidR="008D2808" w:rsidRDefault="008D2808" w:rsidP="008E5D95">
            <w:pPr>
              <w:jc w:val="center"/>
              <w:rPr>
                <w:sz w:val="20"/>
                <w:szCs w:val="20"/>
                <w:lang w:val="kk-KZ"/>
              </w:rPr>
            </w:pPr>
            <w:r>
              <w:rPr>
                <w:sz w:val="20"/>
                <w:szCs w:val="20"/>
                <w:lang w:val="kk-KZ"/>
              </w:rPr>
              <w:t>500</w:t>
            </w:r>
          </w:p>
        </w:tc>
      </w:tr>
      <w:tr w:rsidR="008D2808" w:rsidRPr="006F41B5" w:rsidTr="008E5D95">
        <w:trPr>
          <w:trHeight w:val="179"/>
        </w:trPr>
        <w:tc>
          <w:tcPr>
            <w:tcW w:w="79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808" w:rsidRDefault="008D2808" w:rsidP="008E5D95">
            <w:pPr>
              <w:rPr>
                <w:sz w:val="18"/>
                <w:szCs w:val="18"/>
                <w:lang w:val="kk-KZ"/>
              </w:rPr>
            </w:pPr>
            <w:r>
              <w:rPr>
                <w:sz w:val="18"/>
                <w:szCs w:val="18"/>
                <w:lang w:val="kk-KZ"/>
              </w:rPr>
              <w:t xml:space="preserve">Станция бастығы, орынбасары </w:t>
            </w:r>
          </w:p>
        </w:tc>
        <w:tc>
          <w:tcPr>
            <w:tcW w:w="1279" w:type="dxa"/>
            <w:tcBorders>
              <w:top w:val="single" w:sz="4" w:space="0" w:color="auto"/>
              <w:left w:val="nil"/>
              <w:bottom w:val="single" w:sz="4" w:space="0" w:color="auto"/>
              <w:right w:val="single" w:sz="4" w:space="0" w:color="auto"/>
            </w:tcBorders>
            <w:shd w:val="clear" w:color="auto" w:fill="auto"/>
            <w:noWrap/>
            <w:vAlign w:val="bottom"/>
          </w:tcPr>
          <w:p w:rsidR="008D2808" w:rsidRDefault="008D2808" w:rsidP="008E5D95">
            <w:pPr>
              <w:jc w:val="center"/>
              <w:rPr>
                <w:sz w:val="20"/>
                <w:szCs w:val="20"/>
                <w:lang w:val="kk-KZ"/>
              </w:rPr>
            </w:pPr>
            <w:r>
              <w:rPr>
                <w:sz w:val="20"/>
                <w:szCs w:val="20"/>
                <w:lang w:val="kk-KZ"/>
              </w:rPr>
              <w:t>500</w:t>
            </w:r>
          </w:p>
        </w:tc>
        <w:tc>
          <w:tcPr>
            <w:tcW w:w="1273" w:type="dxa"/>
            <w:tcBorders>
              <w:top w:val="single" w:sz="4" w:space="0" w:color="auto"/>
              <w:left w:val="nil"/>
              <w:bottom w:val="single" w:sz="4" w:space="0" w:color="auto"/>
              <w:right w:val="single" w:sz="4" w:space="0" w:color="auto"/>
            </w:tcBorders>
            <w:shd w:val="clear" w:color="auto" w:fill="auto"/>
            <w:noWrap/>
            <w:vAlign w:val="bottom"/>
          </w:tcPr>
          <w:p w:rsidR="008D2808" w:rsidRDefault="008D2808" w:rsidP="008E5D95">
            <w:pPr>
              <w:jc w:val="center"/>
              <w:rPr>
                <w:sz w:val="20"/>
                <w:szCs w:val="20"/>
                <w:lang w:val="kk-KZ"/>
              </w:rPr>
            </w:pPr>
            <w:r>
              <w:rPr>
                <w:sz w:val="20"/>
                <w:szCs w:val="20"/>
                <w:lang w:val="kk-KZ"/>
              </w:rPr>
              <w:t>500</w:t>
            </w:r>
          </w:p>
        </w:tc>
      </w:tr>
      <w:tr w:rsidR="008D2808" w:rsidRPr="006F41B5" w:rsidTr="008E5D95">
        <w:trPr>
          <w:trHeight w:val="400"/>
        </w:trPr>
        <w:tc>
          <w:tcPr>
            <w:tcW w:w="79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808" w:rsidRDefault="008D2808" w:rsidP="008E5D95">
            <w:pPr>
              <w:rPr>
                <w:sz w:val="18"/>
                <w:szCs w:val="18"/>
                <w:lang w:val="kk-KZ"/>
              </w:rPr>
            </w:pPr>
            <w:r>
              <w:rPr>
                <w:sz w:val="18"/>
                <w:szCs w:val="18"/>
                <w:lang w:val="kk-KZ"/>
              </w:rPr>
              <w:t xml:space="preserve">Участке, депо бастығы, орынбасарлары   </w:t>
            </w:r>
          </w:p>
        </w:tc>
        <w:tc>
          <w:tcPr>
            <w:tcW w:w="1279" w:type="dxa"/>
            <w:tcBorders>
              <w:top w:val="single" w:sz="4" w:space="0" w:color="auto"/>
              <w:left w:val="nil"/>
              <w:bottom w:val="single" w:sz="4" w:space="0" w:color="auto"/>
              <w:right w:val="single" w:sz="4" w:space="0" w:color="auto"/>
            </w:tcBorders>
            <w:shd w:val="clear" w:color="auto" w:fill="auto"/>
            <w:noWrap/>
            <w:vAlign w:val="bottom"/>
          </w:tcPr>
          <w:p w:rsidR="008D2808" w:rsidRDefault="008D2808" w:rsidP="008E5D95">
            <w:pPr>
              <w:jc w:val="center"/>
              <w:rPr>
                <w:sz w:val="20"/>
                <w:szCs w:val="20"/>
                <w:lang w:val="kk-KZ"/>
              </w:rPr>
            </w:pPr>
            <w:r>
              <w:rPr>
                <w:sz w:val="20"/>
                <w:szCs w:val="20"/>
                <w:lang w:val="kk-KZ"/>
              </w:rPr>
              <w:t>500</w:t>
            </w:r>
          </w:p>
        </w:tc>
        <w:tc>
          <w:tcPr>
            <w:tcW w:w="1273" w:type="dxa"/>
            <w:tcBorders>
              <w:top w:val="single" w:sz="4" w:space="0" w:color="auto"/>
              <w:left w:val="nil"/>
              <w:bottom w:val="single" w:sz="4" w:space="0" w:color="auto"/>
              <w:right w:val="single" w:sz="4" w:space="0" w:color="auto"/>
            </w:tcBorders>
            <w:shd w:val="clear" w:color="auto" w:fill="auto"/>
            <w:noWrap/>
            <w:vAlign w:val="bottom"/>
          </w:tcPr>
          <w:p w:rsidR="008D2808" w:rsidRDefault="008D2808" w:rsidP="008E5D95">
            <w:pPr>
              <w:jc w:val="center"/>
              <w:rPr>
                <w:sz w:val="20"/>
                <w:szCs w:val="20"/>
                <w:lang w:val="kk-KZ"/>
              </w:rPr>
            </w:pPr>
            <w:r>
              <w:rPr>
                <w:sz w:val="20"/>
                <w:szCs w:val="20"/>
                <w:lang w:val="kk-KZ"/>
              </w:rPr>
              <w:t>500</w:t>
            </w:r>
          </w:p>
        </w:tc>
      </w:tr>
      <w:tr w:rsidR="008D2808" w:rsidRPr="008B751A" w:rsidTr="008E5D95">
        <w:trPr>
          <w:trHeight w:val="222"/>
        </w:trPr>
        <w:tc>
          <w:tcPr>
            <w:tcW w:w="7911" w:type="dxa"/>
            <w:tcBorders>
              <w:top w:val="nil"/>
              <w:left w:val="single" w:sz="4" w:space="0" w:color="auto"/>
              <w:bottom w:val="single" w:sz="4" w:space="0" w:color="auto"/>
              <w:right w:val="single" w:sz="4" w:space="0" w:color="auto"/>
            </w:tcBorders>
            <w:shd w:val="clear" w:color="auto" w:fill="auto"/>
            <w:noWrap/>
            <w:vAlign w:val="bottom"/>
          </w:tcPr>
          <w:p w:rsidR="008D2808" w:rsidRPr="008B751A" w:rsidRDefault="008D2808" w:rsidP="008E5D95">
            <w:pPr>
              <w:rPr>
                <w:sz w:val="20"/>
                <w:szCs w:val="20"/>
              </w:rPr>
            </w:pPr>
            <w:r>
              <w:rPr>
                <w:sz w:val="20"/>
                <w:szCs w:val="20"/>
                <w:lang w:val="kk-KZ"/>
              </w:rPr>
              <w:t>Техникалық бақылау бөлімінің о</w:t>
            </w:r>
            <w:r w:rsidRPr="008B751A">
              <w:rPr>
                <w:sz w:val="20"/>
                <w:szCs w:val="20"/>
              </w:rPr>
              <w:t>ператор</w:t>
            </w:r>
            <w:r>
              <w:rPr>
                <w:sz w:val="20"/>
                <w:szCs w:val="20"/>
                <w:lang w:val="kk-KZ"/>
              </w:rPr>
              <w:t>ы</w:t>
            </w:r>
          </w:p>
        </w:tc>
        <w:tc>
          <w:tcPr>
            <w:tcW w:w="1279"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sidRPr="008B751A">
              <w:rPr>
                <w:sz w:val="20"/>
                <w:szCs w:val="20"/>
              </w:rPr>
              <w:t> </w:t>
            </w:r>
          </w:p>
        </w:tc>
        <w:tc>
          <w:tcPr>
            <w:tcW w:w="1273"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Pr>
                <w:sz w:val="20"/>
                <w:szCs w:val="20"/>
                <w:lang w:val="kk-KZ"/>
              </w:rPr>
              <w:t>5</w:t>
            </w:r>
            <w:r w:rsidRPr="008B751A">
              <w:rPr>
                <w:sz w:val="20"/>
                <w:szCs w:val="20"/>
              </w:rPr>
              <w:t>00</w:t>
            </w:r>
          </w:p>
        </w:tc>
      </w:tr>
      <w:tr w:rsidR="008D2808" w:rsidRPr="008B751A" w:rsidTr="008E5D95">
        <w:trPr>
          <w:trHeight w:val="222"/>
        </w:trPr>
        <w:tc>
          <w:tcPr>
            <w:tcW w:w="7911" w:type="dxa"/>
            <w:tcBorders>
              <w:top w:val="nil"/>
              <w:left w:val="single" w:sz="4" w:space="0" w:color="auto"/>
              <w:bottom w:val="single" w:sz="4" w:space="0" w:color="auto"/>
              <w:right w:val="single" w:sz="4" w:space="0" w:color="auto"/>
            </w:tcBorders>
            <w:shd w:val="clear" w:color="auto" w:fill="auto"/>
            <w:noWrap/>
            <w:vAlign w:val="bottom"/>
          </w:tcPr>
          <w:p w:rsidR="008D2808" w:rsidRPr="008B751A" w:rsidRDefault="008D2808" w:rsidP="008E5D95">
            <w:pPr>
              <w:rPr>
                <w:sz w:val="20"/>
                <w:szCs w:val="20"/>
              </w:rPr>
            </w:pPr>
            <w:r>
              <w:rPr>
                <w:sz w:val="20"/>
                <w:szCs w:val="20"/>
                <w:lang w:val="kk-KZ"/>
              </w:rPr>
              <w:t>Д</w:t>
            </w:r>
            <w:r w:rsidRPr="008B751A">
              <w:rPr>
                <w:sz w:val="20"/>
                <w:szCs w:val="20"/>
              </w:rPr>
              <w:t>испетчер</w:t>
            </w:r>
            <w:r>
              <w:rPr>
                <w:sz w:val="20"/>
                <w:szCs w:val="20"/>
                <w:lang w:val="kk-KZ"/>
              </w:rPr>
              <w:t xml:space="preserve">лік қызмет операторы </w:t>
            </w:r>
          </w:p>
        </w:tc>
        <w:tc>
          <w:tcPr>
            <w:tcW w:w="1279"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sidRPr="008B751A">
              <w:rPr>
                <w:sz w:val="20"/>
                <w:szCs w:val="20"/>
              </w:rPr>
              <w:t> </w:t>
            </w:r>
          </w:p>
        </w:tc>
        <w:tc>
          <w:tcPr>
            <w:tcW w:w="1273"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Pr>
                <w:sz w:val="20"/>
                <w:szCs w:val="20"/>
                <w:lang w:val="kk-KZ"/>
              </w:rPr>
              <w:t>5</w:t>
            </w:r>
            <w:r w:rsidRPr="008B751A">
              <w:rPr>
                <w:sz w:val="20"/>
                <w:szCs w:val="20"/>
              </w:rPr>
              <w:t>00</w:t>
            </w:r>
          </w:p>
        </w:tc>
      </w:tr>
      <w:tr w:rsidR="008D2808" w:rsidRPr="008B751A" w:rsidTr="008E5D95">
        <w:trPr>
          <w:trHeight w:val="222"/>
        </w:trPr>
        <w:tc>
          <w:tcPr>
            <w:tcW w:w="7911" w:type="dxa"/>
            <w:tcBorders>
              <w:top w:val="nil"/>
              <w:left w:val="single" w:sz="4" w:space="0" w:color="auto"/>
              <w:bottom w:val="single" w:sz="4" w:space="0" w:color="auto"/>
              <w:right w:val="single" w:sz="4" w:space="0" w:color="auto"/>
            </w:tcBorders>
            <w:shd w:val="clear" w:color="auto" w:fill="auto"/>
            <w:noWrap/>
            <w:vAlign w:val="bottom"/>
          </w:tcPr>
          <w:p w:rsidR="008D2808" w:rsidRPr="008B751A" w:rsidRDefault="008D2808" w:rsidP="008E5D95">
            <w:pPr>
              <w:rPr>
                <w:sz w:val="20"/>
                <w:szCs w:val="20"/>
              </w:rPr>
            </w:pPr>
            <w:r>
              <w:rPr>
                <w:sz w:val="20"/>
                <w:szCs w:val="20"/>
                <w:lang w:val="kk-KZ"/>
              </w:rPr>
              <w:t xml:space="preserve">Аудармашы </w:t>
            </w:r>
          </w:p>
        </w:tc>
        <w:tc>
          <w:tcPr>
            <w:tcW w:w="1279"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Pr>
                <w:sz w:val="20"/>
                <w:szCs w:val="20"/>
                <w:lang w:val="kk-KZ"/>
              </w:rPr>
              <w:t>5</w:t>
            </w:r>
            <w:r w:rsidRPr="008B751A">
              <w:rPr>
                <w:sz w:val="20"/>
                <w:szCs w:val="20"/>
              </w:rPr>
              <w:t>00</w:t>
            </w:r>
          </w:p>
        </w:tc>
        <w:tc>
          <w:tcPr>
            <w:tcW w:w="1273"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sidRPr="008B751A">
              <w:rPr>
                <w:sz w:val="20"/>
                <w:szCs w:val="20"/>
              </w:rPr>
              <w:t> </w:t>
            </w:r>
          </w:p>
        </w:tc>
      </w:tr>
      <w:tr w:rsidR="008D2808" w:rsidRPr="008B751A" w:rsidTr="008E5D95">
        <w:trPr>
          <w:trHeight w:val="264"/>
        </w:trPr>
        <w:tc>
          <w:tcPr>
            <w:tcW w:w="7911" w:type="dxa"/>
            <w:tcBorders>
              <w:top w:val="nil"/>
              <w:left w:val="single" w:sz="4" w:space="0" w:color="auto"/>
              <w:bottom w:val="single" w:sz="4" w:space="0" w:color="auto"/>
              <w:right w:val="single" w:sz="4" w:space="0" w:color="auto"/>
            </w:tcBorders>
            <w:shd w:val="clear" w:color="auto" w:fill="auto"/>
            <w:noWrap/>
            <w:vAlign w:val="bottom"/>
          </w:tcPr>
          <w:p w:rsidR="008D2808" w:rsidRPr="008A1F55" w:rsidRDefault="008D2808" w:rsidP="008E5D95">
            <w:pPr>
              <w:rPr>
                <w:sz w:val="20"/>
                <w:szCs w:val="20"/>
                <w:lang w:val="kk-KZ"/>
              </w:rPr>
            </w:pPr>
            <w:r>
              <w:rPr>
                <w:sz w:val="20"/>
                <w:szCs w:val="20"/>
                <w:lang w:val="kk-KZ"/>
              </w:rPr>
              <w:t xml:space="preserve">Прораб  </w:t>
            </w:r>
          </w:p>
        </w:tc>
        <w:tc>
          <w:tcPr>
            <w:tcW w:w="1279"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p>
        </w:tc>
        <w:tc>
          <w:tcPr>
            <w:tcW w:w="1273"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Pr>
                <w:sz w:val="20"/>
                <w:szCs w:val="20"/>
                <w:lang w:val="kk-KZ"/>
              </w:rPr>
              <w:t>50</w:t>
            </w:r>
            <w:r w:rsidRPr="008B751A">
              <w:rPr>
                <w:sz w:val="20"/>
                <w:szCs w:val="20"/>
              </w:rPr>
              <w:t>0</w:t>
            </w:r>
          </w:p>
        </w:tc>
      </w:tr>
      <w:tr w:rsidR="008D2808" w:rsidRPr="008B751A" w:rsidTr="008E5D95">
        <w:trPr>
          <w:trHeight w:val="136"/>
        </w:trPr>
        <w:tc>
          <w:tcPr>
            <w:tcW w:w="79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808" w:rsidRDefault="008D2808" w:rsidP="008E5D95">
            <w:pPr>
              <w:rPr>
                <w:sz w:val="20"/>
                <w:szCs w:val="20"/>
                <w:lang w:val="kk-KZ"/>
              </w:rPr>
            </w:pPr>
            <w:r>
              <w:rPr>
                <w:sz w:val="20"/>
                <w:szCs w:val="20"/>
                <w:lang w:val="kk-KZ"/>
              </w:rPr>
              <w:t xml:space="preserve">Аға бақылаушы мастер, бақылаушы мастер </w:t>
            </w:r>
          </w:p>
        </w:tc>
        <w:tc>
          <w:tcPr>
            <w:tcW w:w="1279" w:type="dxa"/>
            <w:tcBorders>
              <w:top w:val="single" w:sz="4" w:space="0" w:color="auto"/>
              <w:left w:val="nil"/>
              <w:bottom w:val="single" w:sz="4" w:space="0" w:color="auto"/>
              <w:right w:val="single" w:sz="4" w:space="0" w:color="auto"/>
            </w:tcBorders>
            <w:shd w:val="clear" w:color="auto" w:fill="auto"/>
            <w:noWrap/>
            <w:vAlign w:val="bottom"/>
          </w:tcPr>
          <w:p w:rsidR="008D2808" w:rsidRDefault="008D2808" w:rsidP="008E5D95">
            <w:pPr>
              <w:jc w:val="center"/>
              <w:rPr>
                <w:sz w:val="20"/>
                <w:szCs w:val="20"/>
                <w:lang w:val="kk-KZ"/>
              </w:rPr>
            </w:pPr>
          </w:p>
        </w:tc>
        <w:tc>
          <w:tcPr>
            <w:tcW w:w="1273" w:type="dxa"/>
            <w:tcBorders>
              <w:top w:val="single" w:sz="4" w:space="0" w:color="auto"/>
              <w:left w:val="nil"/>
              <w:bottom w:val="single" w:sz="4" w:space="0" w:color="auto"/>
              <w:right w:val="single" w:sz="4" w:space="0" w:color="auto"/>
            </w:tcBorders>
            <w:shd w:val="clear" w:color="auto" w:fill="auto"/>
            <w:noWrap/>
            <w:vAlign w:val="bottom"/>
          </w:tcPr>
          <w:p w:rsidR="008D2808" w:rsidRDefault="008D2808" w:rsidP="008E5D95">
            <w:pPr>
              <w:jc w:val="center"/>
              <w:rPr>
                <w:sz w:val="20"/>
                <w:szCs w:val="20"/>
                <w:lang w:val="kk-KZ"/>
              </w:rPr>
            </w:pPr>
            <w:r>
              <w:rPr>
                <w:sz w:val="20"/>
                <w:szCs w:val="20"/>
                <w:lang w:val="kk-KZ"/>
              </w:rPr>
              <w:t>500</w:t>
            </w:r>
          </w:p>
        </w:tc>
      </w:tr>
      <w:tr w:rsidR="008D2808" w:rsidRPr="008B751A" w:rsidTr="008E5D95">
        <w:trPr>
          <w:trHeight w:val="93"/>
        </w:trPr>
        <w:tc>
          <w:tcPr>
            <w:tcW w:w="79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808" w:rsidRPr="003E7265" w:rsidRDefault="008D2808" w:rsidP="008E5D95">
            <w:pPr>
              <w:rPr>
                <w:sz w:val="20"/>
                <w:szCs w:val="20"/>
                <w:lang w:val="kk-KZ"/>
              </w:rPr>
            </w:pPr>
            <w:r>
              <w:rPr>
                <w:sz w:val="20"/>
                <w:szCs w:val="20"/>
                <w:lang w:val="kk-KZ"/>
              </w:rPr>
              <w:t xml:space="preserve">Аға  маркшейдер </w:t>
            </w:r>
          </w:p>
        </w:tc>
        <w:tc>
          <w:tcPr>
            <w:tcW w:w="1279" w:type="dxa"/>
            <w:tcBorders>
              <w:top w:val="single" w:sz="4" w:space="0" w:color="auto"/>
              <w:left w:val="nil"/>
              <w:bottom w:val="single" w:sz="4" w:space="0" w:color="auto"/>
              <w:right w:val="single" w:sz="4" w:space="0" w:color="auto"/>
            </w:tcBorders>
            <w:shd w:val="clear" w:color="auto" w:fill="auto"/>
            <w:noWrap/>
            <w:vAlign w:val="bottom"/>
          </w:tcPr>
          <w:p w:rsidR="008D2808" w:rsidRDefault="008D2808" w:rsidP="008E5D95">
            <w:pPr>
              <w:jc w:val="center"/>
              <w:rPr>
                <w:sz w:val="20"/>
                <w:szCs w:val="20"/>
                <w:lang w:val="kk-KZ"/>
              </w:rPr>
            </w:pPr>
            <w:r>
              <w:rPr>
                <w:sz w:val="20"/>
                <w:szCs w:val="20"/>
                <w:lang w:val="kk-KZ"/>
              </w:rPr>
              <w:t>500</w:t>
            </w:r>
          </w:p>
        </w:tc>
        <w:tc>
          <w:tcPr>
            <w:tcW w:w="1273" w:type="dxa"/>
            <w:tcBorders>
              <w:top w:val="single" w:sz="4" w:space="0" w:color="auto"/>
              <w:left w:val="nil"/>
              <w:bottom w:val="single" w:sz="4" w:space="0" w:color="auto"/>
              <w:right w:val="single" w:sz="4" w:space="0" w:color="auto"/>
            </w:tcBorders>
            <w:shd w:val="clear" w:color="auto" w:fill="auto"/>
            <w:noWrap/>
            <w:vAlign w:val="bottom"/>
          </w:tcPr>
          <w:p w:rsidR="008D2808" w:rsidRDefault="008D2808" w:rsidP="008E5D95">
            <w:pPr>
              <w:jc w:val="center"/>
              <w:rPr>
                <w:sz w:val="20"/>
                <w:szCs w:val="20"/>
                <w:lang w:val="kk-KZ"/>
              </w:rPr>
            </w:pPr>
            <w:r>
              <w:rPr>
                <w:sz w:val="20"/>
                <w:szCs w:val="20"/>
                <w:lang w:val="kk-KZ"/>
              </w:rPr>
              <w:t>500</w:t>
            </w:r>
          </w:p>
        </w:tc>
      </w:tr>
      <w:tr w:rsidR="008D2808" w:rsidRPr="008B751A" w:rsidTr="008E5D95">
        <w:trPr>
          <w:trHeight w:val="102"/>
        </w:trPr>
        <w:tc>
          <w:tcPr>
            <w:tcW w:w="79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808" w:rsidRPr="003E7265" w:rsidRDefault="008D2808" w:rsidP="008E5D95">
            <w:pPr>
              <w:rPr>
                <w:sz w:val="20"/>
                <w:szCs w:val="20"/>
                <w:lang w:val="kk-KZ"/>
              </w:rPr>
            </w:pPr>
            <w:r>
              <w:rPr>
                <w:sz w:val="20"/>
                <w:szCs w:val="20"/>
                <w:lang w:val="kk-KZ"/>
              </w:rPr>
              <w:t xml:space="preserve">Аға мастер, мастер </w:t>
            </w:r>
          </w:p>
        </w:tc>
        <w:tc>
          <w:tcPr>
            <w:tcW w:w="1279" w:type="dxa"/>
            <w:tcBorders>
              <w:top w:val="single" w:sz="4" w:space="0" w:color="auto"/>
              <w:left w:val="nil"/>
              <w:bottom w:val="single" w:sz="4" w:space="0" w:color="auto"/>
              <w:right w:val="single" w:sz="4" w:space="0" w:color="auto"/>
            </w:tcBorders>
            <w:shd w:val="clear" w:color="auto" w:fill="auto"/>
            <w:noWrap/>
            <w:vAlign w:val="bottom"/>
          </w:tcPr>
          <w:p w:rsidR="008D2808" w:rsidRDefault="008D2808" w:rsidP="008E5D95">
            <w:pPr>
              <w:jc w:val="center"/>
              <w:rPr>
                <w:sz w:val="20"/>
                <w:szCs w:val="20"/>
                <w:lang w:val="kk-KZ"/>
              </w:rPr>
            </w:pPr>
          </w:p>
        </w:tc>
        <w:tc>
          <w:tcPr>
            <w:tcW w:w="1273" w:type="dxa"/>
            <w:tcBorders>
              <w:top w:val="single" w:sz="4" w:space="0" w:color="auto"/>
              <w:left w:val="nil"/>
              <w:bottom w:val="single" w:sz="4" w:space="0" w:color="auto"/>
              <w:right w:val="single" w:sz="4" w:space="0" w:color="auto"/>
            </w:tcBorders>
            <w:shd w:val="clear" w:color="auto" w:fill="auto"/>
            <w:noWrap/>
            <w:vAlign w:val="bottom"/>
          </w:tcPr>
          <w:p w:rsidR="008D2808" w:rsidRDefault="008D2808" w:rsidP="008E5D95">
            <w:pPr>
              <w:jc w:val="center"/>
              <w:rPr>
                <w:sz w:val="20"/>
                <w:szCs w:val="20"/>
                <w:lang w:val="kk-KZ"/>
              </w:rPr>
            </w:pPr>
            <w:r>
              <w:rPr>
                <w:sz w:val="20"/>
                <w:szCs w:val="20"/>
                <w:lang w:val="kk-KZ"/>
              </w:rPr>
              <w:t>500</w:t>
            </w:r>
          </w:p>
        </w:tc>
      </w:tr>
      <w:tr w:rsidR="008D2808" w:rsidRPr="008B751A" w:rsidTr="008E5D95">
        <w:trPr>
          <w:trHeight w:val="102"/>
        </w:trPr>
        <w:tc>
          <w:tcPr>
            <w:tcW w:w="79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808" w:rsidRPr="003E7265" w:rsidRDefault="008D2808" w:rsidP="008E5D95">
            <w:pPr>
              <w:rPr>
                <w:sz w:val="20"/>
                <w:szCs w:val="20"/>
                <w:lang w:val="kk-KZ"/>
              </w:rPr>
            </w:pPr>
            <w:r>
              <w:rPr>
                <w:sz w:val="20"/>
                <w:szCs w:val="20"/>
                <w:lang w:val="kk-KZ"/>
              </w:rPr>
              <w:t xml:space="preserve">Аға жұмыс жүргізуші және жұмыс жүргізуші </w:t>
            </w:r>
            <w:r w:rsidRPr="008B751A">
              <w:rPr>
                <w:sz w:val="20"/>
                <w:szCs w:val="20"/>
              </w:rPr>
              <w:t>(участ</w:t>
            </w:r>
            <w:r>
              <w:rPr>
                <w:sz w:val="20"/>
                <w:szCs w:val="20"/>
                <w:lang w:val="kk-KZ"/>
              </w:rPr>
              <w:t>ок бастығы</w:t>
            </w:r>
            <w:r w:rsidRPr="008B751A">
              <w:rPr>
                <w:sz w:val="20"/>
                <w:szCs w:val="20"/>
              </w:rPr>
              <w:t>)</w:t>
            </w:r>
            <w:r>
              <w:rPr>
                <w:sz w:val="20"/>
                <w:szCs w:val="20"/>
                <w:lang w:val="kk-KZ"/>
              </w:rPr>
              <w:t>, РСУ участогының, тех.бақылау бөлімінің бастығы,</w:t>
            </w:r>
            <w:r w:rsidRPr="008B751A">
              <w:rPr>
                <w:sz w:val="20"/>
                <w:szCs w:val="20"/>
              </w:rPr>
              <w:t xml:space="preserve"> </w:t>
            </w:r>
            <w:r>
              <w:rPr>
                <w:sz w:val="20"/>
                <w:szCs w:val="20"/>
              </w:rPr>
              <w:t>хим.</w:t>
            </w:r>
            <w:r>
              <w:rPr>
                <w:sz w:val="20"/>
                <w:szCs w:val="20"/>
                <w:lang w:val="kk-KZ"/>
              </w:rPr>
              <w:t xml:space="preserve">зертхана </w:t>
            </w:r>
            <w:r w:rsidRPr="005C7474">
              <w:rPr>
                <w:sz w:val="18"/>
                <w:szCs w:val="18"/>
                <w:lang w:val="kk-KZ"/>
              </w:rPr>
              <w:t>меңгеруішісі</w:t>
            </w:r>
          </w:p>
        </w:tc>
        <w:tc>
          <w:tcPr>
            <w:tcW w:w="1279" w:type="dxa"/>
            <w:tcBorders>
              <w:top w:val="single" w:sz="4" w:space="0" w:color="auto"/>
              <w:left w:val="nil"/>
              <w:bottom w:val="single" w:sz="4" w:space="0" w:color="auto"/>
              <w:right w:val="single" w:sz="4" w:space="0" w:color="auto"/>
            </w:tcBorders>
            <w:shd w:val="clear" w:color="auto" w:fill="auto"/>
            <w:noWrap/>
            <w:vAlign w:val="bottom"/>
          </w:tcPr>
          <w:p w:rsidR="008D2808" w:rsidRDefault="008D2808" w:rsidP="008E5D95">
            <w:pPr>
              <w:jc w:val="center"/>
              <w:rPr>
                <w:sz w:val="20"/>
                <w:szCs w:val="20"/>
                <w:lang w:val="kk-KZ"/>
              </w:rPr>
            </w:pPr>
          </w:p>
        </w:tc>
        <w:tc>
          <w:tcPr>
            <w:tcW w:w="1273" w:type="dxa"/>
            <w:tcBorders>
              <w:top w:val="single" w:sz="4" w:space="0" w:color="auto"/>
              <w:left w:val="nil"/>
              <w:bottom w:val="single" w:sz="4" w:space="0" w:color="auto"/>
              <w:right w:val="single" w:sz="4" w:space="0" w:color="auto"/>
            </w:tcBorders>
            <w:shd w:val="clear" w:color="auto" w:fill="auto"/>
            <w:noWrap/>
            <w:vAlign w:val="bottom"/>
          </w:tcPr>
          <w:p w:rsidR="008D2808" w:rsidRDefault="008D2808" w:rsidP="008E5D95">
            <w:pPr>
              <w:jc w:val="center"/>
              <w:rPr>
                <w:sz w:val="20"/>
                <w:szCs w:val="20"/>
                <w:lang w:val="kk-KZ"/>
              </w:rPr>
            </w:pPr>
            <w:r>
              <w:rPr>
                <w:sz w:val="20"/>
                <w:szCs w:val="20"/>
                <w:lang w:val="kk-KZ"/>
              </w:rPr>
              <w:t>500</w:t>
            </w:r>
          </w:p>
        </w:tc>
      </w:tr>
      <w:tr w:rsidR="008D2808" w:rsidRPr="008B751A" w:rsidTr="008E5D95">
        <w:trPr>
          <w:trHeight w:val="119"/>
        </w:trPr>
        <w:tc>
          <w:tcPr>
            <w:tcW w:w="79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808" w:rsidRPr="003E7265" w:rsidRDefault="008D2808" w:rsidP="008E5D95">
            <w:pPr>
              <w:rPr>
                <w:sz w:val="20"/>
                <w:szCs w:val="20"/>
                <w:lang w:val="kk-KZ"/>
              </w:rPr>
            </w:pPr>
            <w:r>
              <w:rPr>
                <w:sz w:val="20"/>
                <w:szCs w:val="20"/>
                <w:lang w:val="kk-KZ"/>
              </w:rPr>
              <w:t xml:space="preserve">Аға энергетик </w:t>
            </w:r>
          </w:p>
        </w:tc>
        <w:tc>
          <w:tcPr>
            <w:tcW w:w="1279" w:type="dxa"/>
            <w:tcBorders>
              <w:top w:val="single" w:sz="4" w:space="0" w:color="auto"/>
              <w:left w:val="nil"/>
              <w:bottom w:val="single" w:sz="4" w:space="0" w:color="auto"/>
              <w:right w:val="single" w:sz="4" w:space="0" w:color="auto"/>
            </w:tcBorders>
            <w:shd w:val="clear" w:color="auto" w:fill="auto"/>
            <w:noWrap/>
            <w:vAlign w:val="bottom"/>
          </w:tcPr>
          <w:p w:rsidR="008D2808" w:rsidRDefault="008D2808" w:rsidP="008E5D95">
            <w:pPr>
              <w:jc w:val="center"/>
              <w:rPr>
                <w:sz w:val="20"/>
                <w:szCs w:val="20"/>
                <w:lang w:val="kk-KZ"/>
              </w:rPr>
            </w:pPr>
            <w:r>
              <w:rPr>
                <w:sz w:val="20"/>
                <w:szCs w:val="20"/>
                <w:lang w:val="kk-KZ"/>
              </w:rPr>
              <w:t>500</w:t>
            </w:r>
          </w:p>
        </w:tc>
        <w:tc>
          <w:tcPr>
            <w:tcW w:w="1273" w:type="dxa"/>
            <w:tcBorders>
              <w:top w:val="single" w:sz="4" w:space="0" w:color="auto"/>
              <w:left w:val="nil"/>
              <w:bottom w:val="single" w:sz="4" w:space="0" w:color="auto"/>
              <w:right w:val="single" w:sz="4" w:space="0" w:color="auto"/>
            </w:tcBorders>
            <w:shd w:val="clear" w:color="auto" w:fill="auto"/>
            <w:noWrap/>
            <w:vAlign w:val="bottom"/>
          </w:tcPr>
          <w:p w:rsidR="008D2808" w:rsidRDefault="008D2808" w:rsidP="008E5D95">
            <w:pPr>
              <w:jc w:val="center"/>
              <w:rPr>
                <w:sz w:val="20"/>
                <w:szCs w:val="20"/>
                <w:lang w:val="kk-KZ"/>
              </w:rPr>
            </w:pPr>
          </w:p>
        </w:tc>
      </w:tr>
      <w:tr w:rsidR="008D2808" w:rsidRPr="008B751A" w:rsidTr="008E5D95">
        <w:trPr>
          <w:trHeight w:val="327"/>
        </w:trPr>
        <w:tc>
          <w:tcPr>
            <w:tcW w:w="7911" w:type="dxa"/>
            <w:tcBorders>
              <w:top w:val="nil"/>
              <w:left w:val="single" w:sz="4" w:space="0" w:color="auto"/>
              <w:bottom w:val="single" w:sz="4" w:space="0" w:color="auto"/>
              <w:right w:val="single" w:sz="4" w:space="0" w:color="auto"/>
            </w:tcBorders>
            <w:shd w:val="clear" w:color="auto" w:fill="auto"/>
            <w:noWrap/>
            <w:vAlign w:val="bottom"/>
          </w:tcPr>
          <w:p w:rsidR="008D2808" w:rsidRDefault="008D2808" w:rsidP="008E5D95">
            <w:pPr>
              <w:rPr>
                <w:sz w:val="20"/>
                <w:szCs w:val="20"/>
                <w:lang w:val="kk-KZ"/>
              </w:rPr>
            </w:pPr>
            <w:r>
              <w:rPr>
                <w:sz w:val="20"/>
                <w:szCs w:val="20"/>
                <w:lang w:val="kk-KZ"/>
              </w:rPr>
              <w:t xml:space="preserve">Аға ревизор,  БД бойынша ревизор </w:t>
            </w:r>
          </w:p>
          <w:p w:rsidR="008D2808" w:rsidRPr="008B751A" w:rsidRDefault="008D2808" w:rsidP="008E5D95">
            <w:pPr>
              <w:rPr>
                <w:sz w:val="20"/>
                <w:szCs w:val="20"/>
              </w:rPr>
            </w:pPr>
          </w:p>
        </w:tc>
        <w:tc>
          <w:tcPr>
            <w:tcW w:w="1279"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Pr>
                <w:sz w:val="20"/>
                <w:szCs w:val="20"/>
                <w:lang w:val="kk-KZ"/>
              </w:rPr>
              <w:t>500</w:t>
            </w:r>
            <w:r w:rsidRPr="008B751A">
              <w:rPr>
                <w:sz w:val="20"/>
                <w:szCs w:val="20"/>
              </w:rPr>
              <w:t> </w:t>
            </w:r>
          </w:p>
        </w:tc>
        <w:tc>
          <w:tcPr>
            <w:tcW w:w="1273"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p>
        </w:tc>
      </w:tr>
      <w:tr w:rsidR="008D2808" w:rsidRPr="008B751A" w:rsidTr="008E5D95">
        <w:trPr>
          <w:trHeight w:val="344"/>
        </w:trPr>
        <w:tc>
          <w:tcPr>
            <w:tcW w:w="79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808" w:rsidRDefault="008D2808" w:rsidP="008E5D95">
            <w:pPr>
              <w:rPr>
                <w:sz w:val="20"/>
                <w:szCs w:val="20"/>
                <w:lang w:val="kk-KZ"/>
              </w:rPr>
            </w:pPr>
            <w:r>
              <w:rPr>
                <w:sz w:val="20"/>
                <w:szCs w:val="20"/>
                <w:lang w:val="kk-KZ"/>
              </w:rPr>
              <w:t xml:space="preserve">Аға геолог, жетекші геолог </w:t>
            </w:r>
          </w:p>
          <w:p w:rsidR="008D2808" w:rsidRDefault="008D2808" w:rsidP="008E5D95">
            <w:pPr>
              <w:rPr>
                <w:sz w:val="20"/>
                <w:szCs w:val="20"/>
                <w:lang w:val="kk-KZ"/>
              </w:rPr>
            </w:pPr>
          </w:p>
        </w:tc>
        <w:tc>
          <w:tcPr>
            <w:tcW w:w="1279" w:type="dxa"/>
            <w:tcBorders>
              <w:top w:val="single" w:sz="4" w:space="0" w:color="auto"/>
              <w:left w:val="nil"/>
              <w:bottom w:val="single" w:sz="4" w:space="0" w:color="auto"/>
              <w:right w:val="single" w:sz="4" w:space="0" w:color="auto"/>
            </w:tcBorders>
            <w:shd w:val="clear" w:color="auto" w:fill="auto"/>
            <w:noWrap/>
            <w:vAlign w:val="bottom"/>
          </w:tcPr>
          <w:p w:rsidR="008D2808" w:rsidRPr="00790E2E" w:rsidRDefault="008D2808" w:rsidP="008E5D95">
            <w:pPr>
              <w:jc w:val="center"/>
              <w:rPr>
                <w:sz w:val="20"/>
                <w:szCs w:val="20"/>
                <w:lang w:val="kk-KZ"/>
              </w:rPr>
            </w:pPr>
            <w:r>
              <w:rPr>
                <w:sz w:val="20"/>
                <w:szCs w:val="20"/>
                <w:lang w:val="kk-KZ"/>
              </w:rPr>
              <w:t>500</w:t>
            </w:r>
          </w:p>
        </w:tc>
        <w:tc>
          <w:tcPr>
            <w:tcW w:w="1273" w:type="dxa"/>
            <w:tcBorders>
              <w:top w:val="single" w:sz="4" w:space="0" w:color="auto"/>
              <w:left w:val="nil"/>
              <w:bottom w:val="single" w:sz="4" w:space="0" w:color="auto"/>
              <w:right w:val="single" w:sz="4" w:space="0" w:color="auto"/>
            </w:tcBorders>
            <w:shd w:val="clear" w:color="auto" w:fill="auto"/>
            <w:noWrap/>
            <w:vAlign w:val="bottom"/>
          </w:tcPr>
          <w:p w:rsidR="008D2808" w:rsidRPr="00790E2E" w:rsidRDefault="008D2808" w:rsidP="008E5D95">
            <w:pPr>
              <w:jc w:val="center"/>
              <w:rPr>
                <w:sz w:val="20"/>
                <w:szCs w:val="20"/>
                <w:lang w:val="kk-KZ"/>
              </w:rPr>
            </w:pPr>
            <w:r>
              <w:rPr>
                <w:sz w:val="20"/>
                <w:szCs w:val="20"/>
                <w:lang w:val="kk-KZ"/>
              </w:rPr>
              <w:t xml:space="preserve">500 </w:t>
            </w:r>
          </w:p>
        </w:tc>
      </w:tr>
      <w:tr w:rsidR="008D2808" w:rsidRPr="008B751A" w:rsidTr="008E5D95">
        <w:trPr>
          <w:trHeight w:val="118"/>
        </w:trPr>
        <w:tc>
          <w:tcPr>
            <w:tcW w:w="79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808" w:rsidRDefault="008D2808" w:rsidP="008E5D95">
            <w:pPr>
              <w:rPr>
                <w:sz w:val="20"/>
                <w:szCs w:val="20"/>
                <w:lang w:val="kk-KZ"/>
              </w:rPr>
            </w:pPr>
            <w:r>
              <w:rPr>
                <w:sz w:val="20"/>
                <w:szCs w:val="20"/>
                <w:lang w:val="kk-KZ"/>
              </w:rPr>
              <w:t xml:space="preserve">Аға технолог </w:t>
            </w:r>
          </w:p>
        </w:tc>
        <w:tc>
          <w:tcPr>
            <w:tcW w:w="1279" w:type="dxa"/>
            <w:tcBorders>
              <w:top w:val="single" w:sz="4" w:space="0" w:color="auto"/>
              <w:left w:val="nil"/>
              <w:bottom w:val="single" w:sz="4" w:space="0" w:color="auto"/>
              <w:right w:val="single" w:sz="4" w:space="0" w:color="auto"/>
            </w:tcBorders>
            <w:shd w:val="clear" w:color="auto" w:fill="auto"/>
            <w:noWrap/>
            <w:vAlign w:val="bottom"/>
          </w:tcPr>
          <w:p w:rsidR="008D2808" w:rsidRDefault="008D2808" w:rsidP="008E5D95">
            <w:pPr>
              <w:jc w:val="center"/>
              <w:rPr>
                <w:sz w:val="20"/>
                <w:szCs w:val="20"/>
                <w:lang w:val="kk-KZ"/>
              </w:rPr>
            </w:pPr>
            <w:r>
              <w:rPr>
                <w:sz w:val="20"/>
                <w:szCs w:val="20"/>
                <w:lang w:val="kk-KZ"/>
              </w:rPr>
              <w:t>500</w:t>
            </w:r>
          </w:p>
        </w:tc>
        <w:tc>
          <w:tcPr>
            <w:tcW w:w="1273" w:type="dxa"/>
            <w:tcBorders>
              <w:top w:val="single" w:sz="4" w:space="0" w:color="auto"/>
              <w:left w:val="nil"/>
              <w:bottom w:val="single" w:sz="4" w:space="0" w:color="auto"/>
              <w:right w:val="single" w:sz="4" w:space="0" w:color="auto"/>
            </w:tcBorders>
            <w:shd w:val="clear" w:color="auto" w:fill="auto"/>
            <w:noWrap/>
            <w:vAlign w:val="bottom"/>
          </w:tcPr>
          <w:p w:rsidR="008D2808" w:rsidRDefault="008D2808" w:rsidP="008E5D95">
            <w:pPr>
              <w:jc w:val="center"/>
              <w:rPr>
                <w:sz w:val="20"/>
                <w:szCs w:val="20"/>
                <w:lang w:val="kk-KZ"/>
              </w:rPr>
            </w:pPr>
            <w:r>
              <w:rPr>
                <w:sz w:val="20"/>
                <w:szCs w:val="20"/>
                <w:lang w:val="kk-KZ"/>
              </w:rPr>
              <w:t>500</w:t>
            </w:r>
          </w:p>
        </w:tc>
      </w:tr>
      <w:tr w:rsidR="008D2808" w:rsidRPr="008B751A" w:rsidTr="008E5D95">
        <w:trPr>
          <w:trHeight w:val="215"/>
        </w:trPr>
        <w:tc>
          <w:tcPr>
            <w:tcW w:w="79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808" w:rsidRDefault="008D2808" w:rsidP="008E5D95">
            <w:pPr>
              <w:rPr>
                <w:sz w:val="20"/>
                <w:szCs w:val="20"/>
                <w:lang w:val="kk-KZ"/>
              </w:rPr>
            </w:pPr>
            <w:r>
              <w:rPr>
                <w:sz w:val="20"/>
                <w:szCs w:val="20"/>
                <w:lang w:val="kk-KZ"/>
              </w:rPr>
              <w:t xml:space="preserve">Аға механик, аға электр механик </w:t>
            </w:r>
          </w:p>
        </w:tc>
        <w:tc>
          <w:tcPr>
            <w:tcW w:w="1279" w:type="dxa"/>
            <w:tcBorders>
              <w:top w:val="single" w:sz="4" w:space="0" w:color="auto"/>
              <w:left w:val="nil"/>
              <w:bottom w:val="single" w:sz="4" w:space="0" w:color="auto"/>
              <w:right w:val="single" w:sz="4" w:space="0" w:color="auto"/>
            </w:tcBorders>
            <w:shd w:val="clear" w:color="auto" w:fill="auto"/>
            <w:noWrap/>
            <w:vAlign w:val="bottom"/>
          </w:tcPr>
          <w:p w:rsidR="008D2808" w:rsidRDefault="008D2808" w:rsidP="008E5D95">
            <w:pPr>
              <w:jc w:val="center"/>
              <w:rPr>
                <w:sz w:val="20"/>
                <w:szCs w:val="20"/>
                <w:lang w:val="kk-KZ"/>
              </w:rPr>
            </w:pPr>
            <w:r>
              <w:rPr>
                <w:sz w:val="20"/>
                <w:szCs w:val="20"/>
                <w:lang w:val="kk-KZ"/>
              </w:rPr>
              <w:t>600</w:t>
            </w:r>
          </w:p>
        </w:tc>
        <w:tc>
          <w:tcPr>
            <w:tcW w:w="1273" w:type="dxa"/>
            <w:tcBorders>
              <w:top w:val="single" w:sz="4" w:space="0" w:color="auto"/>
              <w:left w:val="nil"/>
              <w:bottom w:val="single" w:sz="4" w:space="0" w:color="auto"/>
              <w:right w:val="single" w:sz="4" w:space="0" w:color="auto"/>
            </w:tcBorders>
            <w:shd w:val="clear" w:color="auto" w:fill="auto"/>
            <w:noWrap/>
            <w:vAlign w:val="bottom"/>
          </w:tcPr>
          <w:p w:rsidR="008D2808" w:rsidRDefault="008D2808" w:rsidP="008E5D95">
            <w:pPr>
              <w:jc w:val="center"/>
              <w:rPr>
                <w:sz w:val="20"/>
                <w:szCs w:val="20"/>
                <w:lang w:val="kk-KZ"/>
              </w:rPr>
            </w:pPr>
            <w:r>
              <w:rPr>
                <w:sz w:val="20"/>
                <w:szCs w:val="20"/>
                <w:lang w:val="kk-KZ"/>
              </w:rPr>
              <w:t>500</w:t>
            </w:r>
          </w:p>
        </w:tc>
      </w:tr>
      <w:tr w:rsidR="008D2808" w:rsidRPr="008B751A" w:rsidTr="008E5D95">
        <w:trPr>
          <w:trHeight w:val="182"/>
        </w:trPr>
        <w:tc>
          <w:tcPr>
            <w:tcW w:w="79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808" w:rsidRDefault="008D2808" w:rsidP="008E5D95">
            <w:pPr>
              <w:rPr>
                <w:sz w:val="20"/>
                <w:szCs w:val="20"/>
                <w:lang w:val="kk-KZ"/>
              </w:rPr>
            </w:pPr>
            <w:r>
              <w:rPr>
                <w:sz w:val="20"/>
                <w:szCs w:val="20"/>
                <w:lang w:val="kk-KZ"/>
              </w:rPr>
              <w:t xml:space="preserve">Жанар,  жағар май  технигі </w:t>
            </w:r>
          </w:p>
        </w:tc>
        <w:tc>
          <w:tcPr>
            <w:tcW w:w="1279" w:type="dxa"/>
            <w:tcBorders>
              <w:top w:val="single" w:sz="4" w:space="0" w:color="auto"/>
              <w:left w:val="nil"/>
              <w:bottom w:val="single" w:sz="4" w:space="0" w:color="auto"/>
              <w:right w:val="single" w:sz="4" w:space="0" w:color="auto"/>
            </w:tcBorders>
            <w:shd w:val="clear" w:color="auto" w:fill="auto"/>
            <w:noWrap/>
            <w:vAlign w:val="bottom"/>
          </w:tcPr>
          <w:p w:rsidR="008D2808" w:rsidRDefault="008D2808" w:rsidP="008E5D95">
            <w:pPr>
              <w:jc w:val="center"/>
              <w:rPr>
                <w:sz w:val="20"/>
                <w:szCs w:val="20"/>
                <w:lang w:val="kk-KZ"/>
              </w:rPr>
            </w:pPr>
            <w:r>
              <w:rPr>
                <w:sz w:val="20"/>
                <w:szCs w:val="20"/>
                <w:lang w:val="kk-KZ"/>
              </w:rPr>
              <w:t>600</w:t>
            </w:r>
          </w:p>
        </w:tc>
        <w:tc>
          <w:tcPr>
            <w:tcW w:w="1273" w:type="dxa"/>
            <w:tcBorders>
              <w:top w:val="single" w:sz="4" w:space="0" w:color="auto"/>
              <w:left w:val="nil"/>
              <w:bottom w:val="single" w:sz="4" w:space="0" w:color="auto"/>
              <w:right w:val="single" w:sz="4" w:space="0" w:color="auto"/>
            </w:tcBorders>
            <w:shd w:val="clear" w:color="auto" w:fill="auto"/>
            <w:noWrap/>
            <w:vAlign w:val="bottom"/>
          </w:tcPr>
          <w:p w:rsidR="008D2808" w:rsidRDefault="008D2808" w:rsidP="008E5D95">
            <w:pPr>
              <w:jc w:val="center"/>
              <w:rPr>
                <w:sz w:val="20"/>
                <w:szCs w:val="20"/>
                <w:lang w:val="kk-KZ"/>
              </w:rPr>
            </w:pPr>
            <w:r>
              <w:rPr>
                <w:sz w:val="20"/>
                <w:szCs w:val="20"/>
                <w:lang w:val="kk-KZ"/>
              </w:rPr>
              <w:t>500</w:t>
            </w:r>
          </w:p>
        </w:tc>
      </w:tr>
      <w:tr w:rsidR="008D2808" w:rsidRPr="008B751A" w:rsidTr="008E5D95">
        <w:trPr>
          <w:trHeight w:val="232"/>
        </w:trPr>
        <w:tc>
          <w:tcPr>
            <w:tcW w:w="79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808" w:rsidRPr="008B751A" w:rsidRDefault="008D2808" w:rsidP="008E5D95">
            <w:pPr>
              <w:rPr>
                <w:sz w:val="20"/>
                <w:szCs w:val="20"/>
              </w:rPr>
            </w:pPr>
            <w:r w:rsidRPr="008B751A">
              <w:rPr>
                <w:sz w:val="20"/>
                <w:szCs w:val="20"/>
              </w:rPr>
              <w:t>Техник - конструктор</w:t>
            </w:r>
          </w:p>
        </w:tc>
        <w:tc>
          <w:tcPr>
            <w:tcW w:w="1279" w:type="dxa"/>
            <w:tcBorders>
              <w:top w:val="single" w:sz="4" w:space="0" w:color="auto"/>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sidRPr="008B751A">
              <w:rPr>
                <w:sz w:val="20"/>
                <w:szCs w:val="20"/>
              </w:rPr>
              <w:t> </w:t>
            </w:r>
          </w:p>
        </w:tc>
        <w:tc>
          <w:tcPr>
            <w:tcW w:w="1273" w:type="dxa"/>
            <w:tcBorders>
              <w:top w:val="single" w:sz="4" w:space="0" w:color="auto"/>
              <w:left w:val="nil"/>
              <w:bottom w:val="single" w:sz="4" w:space="0" w:color="auto"/>
              <w:right w:val="single" w:sz="4" w:space="0" w:color="auto"/>
            </w:tcBorders>
            <w:shd w:val="clear" w:color="auto" w:fill="auto"/>
            <w:noWrap/>
            <w:vAlign w:val="bottom"/>
          </w:tcPr>
          <w:p w:rsidR="008D2808" w:rsidRPr="00790E2E" w:rsidRDefault="008D2808" w:rsidP="008E5D95">
            <w:pPr>
              <w:jc w:val="center"/>
              <w:rPr>
                <w:sz w:val="20"/>
                <w:szCs w:val="20"/>
                <w:lang w:val="kk-KZ"/>
              </w:rPr>
            </w:pPr>
            <w:r>
              <w:rPr>
                <w:sz w:val="20"/>
                <w:szCs w:val="20"/>
                <w:lang w:val="kk-KZ"/>
              </w:rPr>
              <w:t>5</w:t>
            </w:r>
            <w:r w:rsidRPr="008B751A">
              <w:rPr>
                <w:sz w:val="20"/>
                <w:szCs w:val="20"/>
              </w:rPr>
              <w:t>00</w:t>
            </w:r>
          </w:p>
        </w:tc>
      </w:tr>
      <w:tr w:rsidR="008D2808" w:rsidRPr="008B751A" w:rsidTr="008E5D95">
        <w:trPr>
          <w:trHeight w:val="161"/>
        </w:trPr>
        <w:tc>
          <w:tcPr>
            <w:tcW w:w="79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808" w:rsidRPr="008B751A" w:rsidRDefault="008D2808" w:rsidP="008E5D95">
            <w:pPr>
              <w:rPr>
                <w:sz w:val="20"/>
                <w:szCs w:val="20"/>
              </w:rPr>
            </w:pPr>
            <w:r>
              <w:rPr>
                <w:sz w:val="20"/>
                <w:szCs w:val="20"/>
                <w:lang w:val="kk-KZ"/>
              </w:rPr>
              <w:t>Карта сызушы-т</w:t>
            </w:r>
            <w:r w:rsidRPr="008B751A">
              <w:rPr>
                <w:sz w:val="20"/>
                <w:szCs w:val="20"/>
              </w:rPr>
              <w:t>ехник</w:t>
            </w:r>
          </w:p>
        </w:tc>
        <w:tc>
          <w:tcPr>
            <w:tcW w:w="1279" w:type="dxa"/>
            <w:tcBorders>
              <w:top w:val="single" w:sz="4" w:space="0" w:color="auto"/>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sidRPr="008B751A">
              <w:rPr>
                <w:sz w:val="20"/>
                <w:szCs w:val="20"/>
              </w:rPr>
              <w:t> </w:t>
            </w:r>
          </w:p>
        </w:tc>
        <w:tc>
          <w:tcPr>
            <w:tcW w:w="1273" w:type="dxa"/>
            <w:tcBorders>
              <w:top w:val="single" w:sz="4" w:space="0" w:color="auto"/>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Pr>
                <w:sz w:val="20"/>
                <w:szCs w:val="20"/>
                <w:lang w:val="kk-KZ"/>
              </w:rPr>
              <w:t>5</w:t>
            </w:r>
            <w:r w:rsidRPr="008B751A">
              <w:rPr>
                <w:sz w:val="20"/>
                <w:szCs w:val="20"/>
              </w:rPr>
              <w:t>00</w:t>
            </w:r>
          </w:p>
        </w:tc>
      </w:tr>
      <w:tr w:rsidR="008D2808" w:rsidRPr="008B751A" w:rsidTr="008E5D95">
        <w:trPr>
          <w:trHeight w:val="193"/>
        </w:trPr>
        <w:tc>
          <w:tcPr>
            <w:tcW w:w="79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808" w:rsidRDefault="008D2808" w:rsidP="008E5D95">
            <w:pPr>
              <w:rPr>
                <w:sz w:val="20"/>
                <w:szCs w:val="20"/>
                <w:lang w:val="kk-KZ"/>
              </w:rPr>
            </w:pPr>
            <w:r>
              <w:rPr>
                <w:sz w:val="20"/>
                <w:szCs w:val="20"/>
                <w:lang w:val="kk-KZ"/>
              </w:rPr>
              <w:t xml:space="preserve">Зертханашы – техник </w:t>
            </w:r>
          </w:p>
        </w:tc>
        <w:tc>
          <w:tcPr>
            <w:tcW w:w="1279" w:type="dxa"/>
            <w:tcBorders>
              <w:top w:val="single" w:sz="4" w:space="0" w:color="auto"/>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p>
        </w:tc>
        <w:tc>
          <w:tcPr>
            <w:tcW w:w="1273" w:type="dxa"/>
            <w:tcBorders>
              <w:top w:val="single" w:sz="4" w:space="0" w:color="auto"/>
              <w:left w:val="nil"/>
              <w:bottom w:val="single" w:sz="4" w:space="0" w:color="auto"/>
              <w:right w:val="single" w:sz="4" w:space="0" w:color="auto"/>
            </w:tcBorders>
            <w:shd w:val="clear" w:color="auto" w:fill="auto"/>
            <w:noWrap/>
            <w:vAlign w:val="bottom"/>
          </w:tcPr>
          <w:p w:rsidR="008D2808" w:rsidRDefault="008D2808" w:rsidP="008E5D95">
            <w:pPr>
              <w:jc w:val="center"/>
              <w:rPr>
                <w:sz w:val="20"/>
                <w:szCs w:val="20"/>
                <w:lang w:val="kk-KZ"/>
              </w:rPr>
            </w:pPr>
            <w:r>
              <w:rPr>
                <w:sz w:val="20"/>
                <w:szCs w:val="20"/>
                <w:lang w:val="kk-KZ"/>
              </w:rPr>
              <w:t>500</w:t>
            </w:r>
          </w:p>
        </w:tc>
      </w:tr>
      <w:tr w:rsidR="008D2808" w:rsidRPr="008B751A" w:rsidTr="008E5D95">
        <w:trPr>
          <w:trHeight w:val="301"/>
        </w:trPr>
        <w:tc>
          <w:tcPr>
            <w:tcW w:w="79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808" w:rsidRDefault="008D2808" w:rsidP="008E5D95">
            <w:pPr>
              <w:rPr>
                <w:sz w:val="20"/>
                <w:szCs w:val="20"/>
                <w:lang w:val="kk-KZ"/>
              </w:rPr>
            </w:pPr>
            <w:r>
              <w:rPr>
                <w:sz w:val="20"/>
                <w:szCs w:val="20"/>
                <w:lang w:val="kk-KZ"/>
              </w:rPr>
              <w:t xml:space="preserve">Технолог – техник </w:t>
            </w:r>
          </w:p>
        </w:tc>
        <w:tc>
          <w:tcPr>
            <w:tcW w:w="1279" w:type="dxa"/>
            <w:tcBorders>
              <w:top w:val="single" w:sz="4" w:space="0" w:color="auto"/>
              <w:left w:val="nil"/>
              <w:bottom w:val="single" w:sz="4" w:space="0" w:color="auto"/>
              <w:right w:val="single" w:sz="4" w:space="0" w:color="auto"/>
            </w:tcBorders>
            <w:shd w:val="clear" w:color="auto" w:fill="auto"/>
            <w:noWrap/>
            <w:vAlign w:val="bottom"/>
          </w:tcPr>
          <w:p w:rsidR="008D2808" w:rsidRPr="00790E2E" w:rsidRDefault="008D2808" w:rsidP="008E5D95">
            <w:pPr>
              <w:jc w:val="center"/>
              <w:rPr>
                <w:sz w:val="20"/>
                <w:szCs w:val="20"/>
                <w:lang w:val="kk-KZ"/>
              </w:rPr>
            </w:pPr>
            <w:r>
              <w:rPr>
                <w:sz w:val="20"/>
                <w:szCs w:val="20"/>
                <w:lang w:val="kk-KZ"/>
              </w:rPr>
              <w:t>600</w:t>
            </w:r>
          </w:p>
        </w:tc>
        <w:tc>
          <w:tcPr>
            <w:tcW w:w="1273" w:type="dxa"/>
            <w:tcBorders>
              <w:top w:val="single" w:sz="4" w:space="0" w:color="auto"/>
              <w:left w:val="nil"/>
              <w:bottom w:val="single" w:sz="4" w:space="0" w:color="auto"/>
              <w:right w:val="single" w:sz="4" w:space="0" w:color="auto"/>
            </w:tcBorders>
            <w:shd w:val="clear" w:color="auto" w:fill="auto"/>
            <w:noWrap/>
            <w:vAlign w:val="bottom"/>
          </w:tcPr>
          <w:p w:rsidR="008D2808" w:rsidRDefault="008D2808" w:rsidP="008E5D95">
            <w:pPr>
              <w:jc w:val="center"/>
              <w:rPr>
                <w:sz w:val="20"/>
                <w:szCs w:val="20"/>
                <w:lang w:val="kk-KZ"/>
              </w:rPr>
            </w:pPr>
            <w:r>
              <w:rPr>
                <w:sz w:val="20"/>
                <w:szCs w:val="20"/>
                <w:lang w:val="kk-KZ"/>
              </w:rPr>
              <w:t>600</w:t>
            </w:r>
          </w:p>
        </w:tc>
      </w:tr>
      <w:tr w:rsidR="008D2808" w:rsidRPr="008B751A" w:rsidTr="008E5D95">
        <w:trPr>
          <w:trHeight w:val="222"/>
        </w:trPr>
        <w:tc>
          <w:tcPr>
            <w:tcW w:w="7911" w:type="dxa"/>
            <w:tcBorders>
              <w:top w:val="nil"/>
              <w:left w:val="single" w:sz="4" w:space="0" w:color="auto"/>
              <w:bottom w:val="single" w:sz="4" w:space="0" w:color="auto"/>
              <w:right w:val="single" w:sz="4" w:space="0" w:color="auto"/>
            </w:tcBorders>
            <w:shd w:val="clear" w:color="auto" w:fill="auto"/>
            <w:noWrap/>
            <w:vAlign w:val="bottom"/>
          </w:tcPr>
          <w:p w:rsidR="008D2808" w:rsidRPr="008B751A" w:rsidRDefault="008D2808" w:rsidP="008E5D95">
            <w:pPr>
              <w:rPr>
                <w:sz w:val="20"/>
                <w:szCs w:val="20"/>
              </w:rPr>
            </w:pPr>
            <w:r>
              <w:rPr>
                <w:sz w:val="20"/>
                <w:szCs w:val="20"/>
                <w:lang w:val="kk-KZ"/>
              </w:rPr>
              <w:t>Байланыс т</w:t>
            </w:r>
            <w:r w:rsidRPr="008B751A">
              <w:rPr>
                <w:sz w:val="20"/>
                <w:szCs w:val="20"/>
              </w:rPr>
              <w:t>ехни</w:t>
            </w:r>
            <w:r>
              <w:rPr>
                <w:sz w:val="20"/>
                <w:szCs w:val="20"/>
                <w:lang w:val="kk-KZ"/>
              </w:rPr>
              <w:t>гі</w:t>
            </w:r>
          </w:p>
        </w:tc>
        <w:tc>
          <w:tcPr>
            <w:tcW w:w="1279"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sidRPr="008B751A">
              <w:rPr>
                <w:sz w:val="20"/>
                <w:szCs w:val="20"/>
              </w:rPr>
              <w:t> </w:t>
            </w:r>
          </w:p>
        </w:tc>
        <w:tc>
          <w:tcPr>
            <w:tcW w:w="1273"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Pr>
                <w:sz w:val="20"/>
                <w:szCs w:val="20"/>
                <w:lang w:val="kk-KZ"/>
              </w:rPr>
              <w:t>5</w:t>
            </w:r>
            <w:r w:rsidRPr="008B751A">
              <w:rPr>
                <w:sz w:val="20"/>
                <w:szCs w:val="20"/>
              </w:rPr>
              <w:t>00</w:t>
            </w:r>
          </w:p>
        </w:tc>
      </w:tr>
      <w:tr w:rsidR="008D2808" w:rsidRPr="008B751A" w:rsidTr="008E5D95">
        <w:trPr>
          <w:trHeight w:val="222"/>
        </w:trPr>
        <w:tc>
          <w:tcPr>
            <w:tcW w:w="7911" w:type="dxa"/>
            <w:tcBorders>
              <w:top w:val="nil"/>
              <w:left w:val="single" w:sz="4" w:space="0" w:color="auto"/>
              <w:bottom w:val="single" w:sz="4" w:space="0" w:color="auto"/>
              <w:right w:val="single" w:sz="4" w:space="0" w:color="auto"/>
            </w:tcBorders>
            <w:shd w:val="clear" w:color="auto" w:fill="auto"/>
            <w:noWrap/>
            <w:vAlign w:val="bottom"/>
          </w:tcPr>
          <w:p w:rsidR="008D2808" w:rsidRPr="008B751A" w:rsidRDefault="008D2808" w:rsidP="008E5D95">
            <w:pPr>
              <w:rPr>
                <w:sz w:val="20"/>
                <w:szCs w:val="20"/>
              </w:rPr>
            </w:pPr>
            <w:r>
              <w:rPr>
                <w:sz w:val="20"/>
                <w:szCs w:val="20"/>
                <w:lang w:val="kk-KZ"/>
              </w:rPr>
              <w:t xml:space="preserve">Тауар маманы </w:t>
            </w:r>
          </w:p>
        </w:tc>
        <w:tc>
          <w:tcPr>
            <w:tcW w:w="1279"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sidRPr="008B751A">
              <w:rPr>
                <w:sz w:val="20"/>
                <w:szCs w:val="20"/>
              </w:rPr>
              <w:t> </w:t>
            </w:r>
          </w:p>
        </w:tc>
        <w:tc>
          <w:tcPr>
            <w:tcW w:w="1273"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Pr>
                <w:sz w:val="20"/>
                <w:szCs w:val="20"/>
                <w:lang w:val="kk-KZ"/>
              </w:rPr>
              <w:t>5</w:t>
            </w:r>
            <w:r w:rsidRPr="008B751A">
              <w:rPr>
                <w:sz w:val="20"/>
                <w:szCs w:val="20"/>
              </w:rPr>
              <w:t>00</w:t>
            </w:r>
          </w:p>
        </w:tc>
      </w:tr>
      <w:tr w:rsidR="008D2808" w:rsidRPr="008B751A" w:rsidTr="008E5D95">
        <w:trPr>
          <w:trHeight w:val="222"/>
        </w:trPr>
        <w:tc>
          <w:tcPr>
            <w:tcW w:w="7911" w:type="dxa"/>
            <w:tcBorders>
              <w:top w:val="nil"/>
              <w:left w:val="single" w:sz="4" w:space="0" w:color="auto"/>
              <w:bottom w:val="single" w:sz="4" w:space="0" w:color="auto"/>
              <w:right w:val="single" w:sz="4" w:space="0" w:color="auto"/>
            </w:tcBorders>
            <w:shd w:val="clear" w:color="auto" w:fill="auto"/>
            <w:noWrap/>
            <w:vAlign w:val="bottom"/>
          </w:tcPr>
          <w:p w:rsidR="008D2808" w:rsidRPr="00903A9D" w:rsidRDefault="008D2808" w:rsidP="008E5D95">
            <w:pPr>
              <w:rPr>
                <w:sz w:val="20"/>
                <w:szCs w:val="20"/>
                <w:lang w:val="kk-KZ"/>
              </w:rPr>
            </w:pPr>
            <w:r w:rsidRPr="008B751A">
              <w:rPr>
                <w:sz w:val="20"/>
                <w:szCs w:val="20"/>
              </w:rPr>
              <w:t>Участ</w:t>
            </w:r>
            <w:r>
              <w:rPr>
                <w:sz w:val="20"/>
                <w:szCs w:val="20"/>
                <w:lang w:val="kk-KZ"/>
              </w:rPr>
              <w:t xml:space="preserve">ок </w:t>
            </w:r>
            <w:r w:rsidRPr="008B751A">
              <w:rPr>
                <w:sz w:val="20"/>
                <w:szCs w:val="20"/>
              </w:rPr>
              <w:t>геолог</w:t>
            </w:r>
            <w:r>
              <w:rPr>
                <w:sz w:val="20"/>
                <w:szCs w:val="20"/>
                <w:lang w:val="kk-KZ"/>
              </w:rPr>
              <w:t>ы</w:t>
            </w:r>
          </w:p>
        </w:tc>
        <w:tc>
          <w:tcPr>
            <w:tcW w:w="1279"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Pr>
                <w:sz w:val="20"/>
                <w:szCs w:val="20"/>
                <w:lang w:val="kk-KZ"/>
              </w:rPr>
              <w:t>5</w:t>
            </w:r>
            <w:r w:rsidRPr="008B751A">
              <w:rPr>
                <w:sz w:val="20"/>
                <w:szCs w:val="20"/>
              </w:rPr>
              <w:t>00</w:t>
            </w:r>
          </w:p>
        </w:tc>
        <w:tc>
          <w:tcPr>
            <w:tcW w:w="1273"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Pr>
                <w:sz w:val="20"/>
                <w:szCs w:val="20"/>
                <w:lang w:val="kk-KZ"/>
              </w:rPr>
              <w:t>5</w:t>
            </w:r>
            <w:r w:rsidRPr="008B751A">
              <w:rPr>
                <w:sz w:val="20"/>
                <w:szCs w:val="20"/>
              </w:rPr>
              <w:t>00</w:t>
            </w:r>
          </w:p>
        </w:tc>
      </w:tr>
      <w:tr w:rsidR="008D2808" w:rsidRPr="008B751A" w:rsidTr="008E5D95">
        <w:trPr>
          <w:trHeight w:val="222"/>
        </w:trPr>
        <w:tc>
          <w:tcPr>
            <w:tcW w:w="7911" w:type="dxa"/>
            <w:tcBorders>
              <w:top w:val="nil"/>
              <w:left w:val="single" w:sz="4" w:space="0" w:color="auto"/>
              <w:bottom w:val="single" w:sz="4" w:space="0" w:color="auto"/>
              <w:right w:val="single" w:sz="4" w:space="0" w:color="auto"/>
            </w:tcBorders>
            <w:shd w:val="clear" w:color="auto" w:fill="auto"/>
            <w:noWrap/>
            <w:vAlign w:val="bottom"/>
          </w:tcPr>
          <w:p w:rsidR="008D2808" w:rsidRDefault="008D2808" w:rsidP="008E5D95">
            <w:pPr>
              <w:rPr>
                <w:sz w:val="20"/>
                <w:szCs w:val="20"/>
                <w:lang w:val="kk-KZ"/>
              </w:rPr>
            </w:pPr>
            <w:r w:rsidRPr="008B751A">
              <w:rPr>
                <w:sz w:val="20"/>
                <w:szCs w:val="20"/>
              </w:rPr>
              <w:t>Участ</w:t>
            </w:r>
            <w:r>
              <w:rPr>
                <w:sz w:val="20"/>
                <w:szCs w:val="20"/>
                <w:lang w:val="kk-KZ"/>
              </w:rPr>
              <w:t xml:space="preserve">ок </w:t>
            </w:r>
            <w:r w:rsidRPr="008B751A">
              <w:rPr>
                <w:sz w:val="20"/>
                <w:szCs w:val="20"/>
              </w:rPr>
              <w:t>маркшейдер</w:t>
            </w:r>
            <w:r>
              <w:rPr>
                <w:sz w:val="20"/>
                <w:szCs w:val="20"/>
                <w:lang w:val="kk-KZ"/>
              </w:rPr>
              <w:t>і</w:t>
            </w:r>
          </w:p>
          <w:p w:rsidR="008D2808" w:rsidRPr="00903A9D" w:rsidRDefault="008D2808" w:rsidP="008E5D95">
            <w:pPr>
              <w:rPr>
                <w:sz w:val="20"/>
                <w:szCs w:val="20"/>
                <w:lang w:val="kk-KZ"/>
              </w:rPr>
            </w:pPr>
          </w:p>
        </w:tc>
        <w:tc>
          <w:tcPr>
            <w:tcW w:w="1279" w:type="dxa"/>
            <w:tcBorders>
              <w:top w:val="nil"/>
              <w:left w:val="nil"/>
              <w:bottom w:val="single" w:sz="4" w:space="0" w:color="auto"/>
              <w:right w:val="nil"/>
            </w:tcBorders>
            <w:shd w:val="clear" w:color="auto" w:fill="auto"/>
            <w:noWrap/>
            <w:vAlign w:val="bottom"/>
          </w:tcPr>
          <w:p w:rsidR="008D2808" w:rsidRPr="008B751A" w:rsidRDefault="008D2808" w:rsidP="008E5D95">
            <w:pPr>
              <w:jc w:val="center"/>
              <w:rPr>
                <w:sz w:val="20"/>
                <w:szCs w:val="20"/>
              </w:rPr>
            </w:pPr>
            <w:r>
              <w:rPr>
                <w:sz w:val="20"/>
                <w:szCs w:val="20"/>
                <w:lang w:val="kk-KZ"/>
              </w:rPr>
              <w:t>5</w:t>
            </w:r>
            <w:r w:rsidRPr="008B751A">
              <w:rPr>
                <w:sz w:val="20"/>
                <w:szCs w:val="20"/>
              </w:rPr>
              <w:t>00</w:t>
            </w:r>
          </w:p>
        </w:tc>
        <w:tc>
          <w:tcPr>
            <w:tcW w:w="1273" w:type="dxa"/>
            <w:tcBorders>
              <w:top w:val="nil"/>
              <w:left w:val="single" w:sz="4" w:space="0" w:color="auto"/>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r>
              <w:rPr>
                <w:sz w:val="20"/>
                <w:szCs w:val="20"/>
                <w:lang w:val="kk-KZ"/>
              </w:rPr>
              <w:t>5</w:t>
            </w:r>
            <w:r w:rsidRPr="008B751A">
              <w:rPr>
                <w:sz w:val="20"/>
                <w:szCs w:val="20"/>
              </w:rPr>
              <w:t>00</w:t>
            </w:r>
          </w:p>
        </w:tc>
      </w:tr>
      <w:tr w:rsidR="008D2808" w:rsidRPr="008B751A" w:rsidTr="008E5D95">
        <w:trPr>
          <w:trHeight w:val="222"/>
        </w:trPr>
        <w:tc>
          <w:tcPr>
            <w:tcW w:w="7911" w:type="dxa"/>
            <w:tcBorders>
              <w:top w:val="nil"/>
              <w:left w:val="single" w:sz="4" w:space="0" w:color="auto"/>
              <w:bottom w:val="single" w:sz="4" w:space="0" w:color="auto"/>
              <w:right w:val="single" w:sz="4" w:space="0" w:color="auto"/>
            </w:tcBorders>
            <w:shd w:val="clear" w:color="auto" w:fill="auto"/>
            <w:noWrap/>
            <w:vAlign w:val="bottom"/>
          </w:tcPr>
          <w:p w:rsidR="008D2808" w:rsidRPr="00D7465F" w:rsidRDefault="008D2808" w:rsidP="008E5D95">
            <w:pPr>
              <w:rPr>
                <w:sz w:val="20"/>
                <w:szCs w:val="20"/>
                <w:lang w:val="kk-KZ"/>
              </w:rPr>
            </w:pPr>
            <w:r>
              <w:rPr>
                <w:sz w:val="20"/>
                <w:szCs w:val="20"/>
                <w:lang w:val="kk-KZ"/>
              </w:rPr>
              <w:t xml:space="preserve">Экспедитор (КОП) </w:t>
            </w:r>
          </w:p>
        </w:tc>
        <w:tc>
          <w:tcPr>
            <w:tcW w:w="1279" w:type="dxa"/>
            <w:tcBorders>
              <w:top w:val="nil"/>
              <w:left w:val="nil"/>
              <w:bottom w:val="single" w:sz="4" w:space="0" w:color="auto"/>
              <w:right w:val="single" w:sz="4" w:space="0" w:color="auto"/>
            </w:tcBorders>
            <w:shd w:val="clear" w:color="auto" w:fill="auto"/>
            <w:noWrap/>
            <w:vAlign w:val="bottom"/>
          </w:tcPr>
          <w:p w:rsidR="008D2808" w:rsidRPr="008B751A" w:rsidRDefault="008D2808" w:rsidP="008E5D95">
            <w:pPr>
              <w:jc w:val="center"/>
              <w:rPr>
                <w:sz w:val="20"/>
                <w:szCs w:val="20"/>
              </w:rPr>
            </w:pPr>
          </w:p>
        </w:tc>
        <w:tc>
          <w:tcPr>
            <w:tcW w:w="1273" w:type="dxa"/>
            <w:tcBorders>
              <w:top w:val="nil"/>
              <w:left w:val="nil"/>
              <w:bottom w:val="single" w:sz="4" w:space="0" w:color="auto"/>
              <w:right w:val="single" w:sz="4" w:space="0" w:color="auto"/>
            </w:tcBorders>
            <w:shd w:val="clear" w:color="auto" w:fill="auto"/>
            <w:noWrap/>
            <w:vAlign w:val="bottom"/>
          </w:tcPr>
          <w:p w:rsidR="008D2808" w:rsidRPr="00D7465F" w:rsidRDefault="008D2808" w:rsidP="008E5D95">
            <w:pPr>
              <w:jc w:val="center"/>
              <w:rPr>
                <w:sz w:val="20"/>
                <w:szCs w:val="20"/>
                <w:lang w:val="kk-KZ"/>
              </w:rPr>
            </w:pPr>
            <w:r>
              <w:rPr>
                <w:sz w:val="20"/>
                <w:szCs w:val="20"/>
                <w:lang w:val="kk-KZ"/>
              </w:rPr>
              <w:t>500</w:t>
            </w:r>
          </w:p>
        </w:tc>
      </w:tr>
      <w:tr w:rsidR="008D2808" w:rsidRPr="008B751A" w:rsidTr="008E5D95">
        <w:trPr>
          <w:trHeight w:val="255"/>
        </w:trPr>
        <w:tc>
          <w:tcPr>
            <w:tcW w:w="7911" w:type="dxa"/>
            <w:tcBorders>
              <w:top w:val="nil"/>
              <w:left w:val="nil"/>
              <w:bottom w:val="nil"/>
              <w:right w:val="nil"/>
            </w:tcBorders>
            <w:shd w:val="clear" w:color="auto" w:fill="auto"/>
            <w:noWrap/>
            <w:vAlign w:val="bottom"/>
          </w:tcPr>
          <w:p w:rsidR="008D2808" w:rsidRPr="008B751A" w:rsidRDefault="008D2808" w:rsidP="008E5D95">
            <w:pPr>
              <w:rPr>
                <w:sz w:val="20"/>
                <w:szCs w:val="20"/>
              </w:rPr>
            </w:pPr>
          </w:p>
        </w:tc>
        <w:tc>
          <w:tcPr>
            <w:tcW w:w="1279" w:type="dxa"/>
            <w:tcBorders>
              <w:top w:val="nil"/>
              <w:left w:val="nil"/>
              <w:bottom w:val="nil"/>
              <w:right w:val="nil"/>
            </w:tcBorders>
            <w:shd w:val="clear" w:color="auto" w:fill="auto"/>
            <w:noWrap/>
            <w:vAlign w:val="bottom"/>
          </w:tcPr>
          <w:p w:rsidR="008D2808" w:rsidRPr="008B751A" w:rsidRDefault="008D2808" w:rsidP="008E5D95">
            <w:pPr>
              <w:jc w:val="center"/>
              <w:rPr>
                <w:sz w:val="20"/>
                <w:szCs w:val="20"/>
              </w:rPr>
            </w:pPr>
          </w:p>
        </w:tc>
        <w:tc>
          <w:tcPr>
            <w:tcW w:w="1273" w:type="dxa"/>
            <w:tcBorders>
              <w:top w:val="nil"/>
              <w:left w:val="nil"/>
              <w:bottom w:val="nil"/>
              <w:right w:val="nil"/>
            </w:tcBorders>
            <w:shd w:val="clear" w:color="auto" w:fill="auto"/>
            <w:noWrap/>
            <w:vAlign w:val="bottom"/>
          </w:tcPr>
          <w:p w:rsidR="008D2808" w:rsidRPr="008B751A" w:rsidRDefault="008D2808" w:rsidP="008E5D95">
            <w:pPr>
              <w:jc w:val="center"/>
              <w:rPr>
                <w:sz w:val="20"/>
                <w:szCs w:val="20"/>
              </w:rPr>
            </w:pPr>
          </w:p>
        </w:tc>
      </w:tr>
      <w:tr w:rsidR="008D2808" w:rsidRPr="00F60D4D" w:rsidTr="008E5D95">
        <w:trPr>
          <w:trHeight w:val="222"/>
        </w:trPr>
        <w:tc>
          <w:tcPr>
            <w:tcW w:w="7911" w:type="dxa"/>
            <w:tcBorders>
              <w:top w:val="nil"/>
              <w:left w:val="nil"/>
              <w:bottom w:val="nil"/>
              <w:right w:val="nil"/>
            </w:tcBorders>
            <w:shd w:val="clear" w:color="auto" w:fill="auto"/>
            <w:noWrap/>
            <w:vAlign w:val="bottom"/>
          </w:tcPr>
          <w:p w:rsidR="008D2808" w:rsidRPr="00F60D4D" w:rsidRDefault="008D2808" w:rsidP="008E5D95">
            <w:pPr>
              <w:rPr>
                <w:b/>
                <w:bCs/>
                <w:iCs/>
                <w:sz w:val="20"/>
                <w:szCs w:val="20"/>
              </w:rPr>
            </w:pPr>
            <w:r>
              <w:rPr>
                <w:b/>
                <w:bCs/>
                <w:iCs/>
                <w:sz w:val="20"/>
                <w:szCs w:val="20"/>
                <w:lang w:val="kk-KZ"/>
              </w:rPr>
              <w:t>Ескерту</w:t>
            </w:r>
            <w:r w:rsidRPr="00F60D4D">
              <w:rPr>
                <w:b/>
                <w:bCs/>
                <w:iCs/>
                <w:sz w:val="20"/>
                <w:szCs w:val="20"/>
              </w:rPr>
              <w:t>:</w:t>
            </w:r>
          </w:p>
        </w:tc>
        <w:tc>
          <w:tcPr>
            <w:tcW w:w="1279" w:type="dxa"/>
            <w:tcBorders>
              <w:top w:val="nil"/>
              <w:left w:val="nil"/>
              <w:bottom w:val="nil"/>
              <w:right w:val="nil"/>
            </w:tcBorders>
            <w:shd w:val="clear" w:color="auto" w:fill="auto"/>
            <w:noWrap/>
            <w:vAlign w:val="bottom"/>
          </w:tcPr>
          <w:p w:rsidR="008D2808" w:rsidRPr="00F60D4D" w:rsidRDefault="008D2808" w:rsidP="008E5D95">
            <w:pPr>
              <w:jc w:val="center"/>
              <w:rPr>
                <w:sz w:val="20"/>
                <w:szCs w:val="20"/>
              </w:rPr>
            </w:pPr>
          </w:p>
        </w:tc>
        <w:tc>
          <w:tcPr>
            <w:tcW w:w="1273" w:type="dxa"/>
            <w:tcBorders>
              <w:top w:val="nil"/>
              <w:left w:val="nil"/>
              <w:bottom w:val="nil"/>
              <w:right w:val="nil"/>
            </w:tcBorders>
            <w:shd w:val="clear" w:color="auto" w:fill="auto"/>
            <w:noWrap/>
            <w:vAlign w:val="bottom"/>
          </w:tcPr>
          <w:p w:rsidR="008D2808" w:rsidRPr="00F60D4D" w:rsidRDefault="008D2808" w:rsidP="008E5D95">
            <w:pPr>
              <w:jc w:val="center"/>
              <w:rPr>
                <w:sz w:val="20"/>
                <w:szCs w:val="20"/>
              </w:rPr>
            </w:pPr>
          </w:p>
        </w:tc>
      </w:tr>
      <w:tr w:rsidR="008D2808" w:rsidRPr="00F60D4D" w:rsidTr="008E5D95">
        <w:trPr>
          <w:trHeight w:val="222"/>
        </w:trPr>
        <w:tc>
          <w:tcPr>
            <w:tcW w:w="10463" w:type="dxa"/>
            <w:gridSpan w:val="3"/>
            <w:tcBorders>
              <w:top w:val="nil"/>
              <w:left w:val="nil"/>
              <w:bottom w:val="nil"/>
              <w:right w:val="nil"/>
            </w:tcBorders>
            <w:shd w:val="clear" w:color="auto" w:fill="auto"/>
            <w:noWrap/>
            <w:vAlign w:val="bottom"/>
          </w:tcPr>
          <w:p w:rsidR="008D2808" w:rsidRPr="00F60D4D" w:rsidRDefault="008D2808" w:rsidP="008E5D95">
            <w:pPr>
              <w:jc w:val="center"/>
              <w:rPr>
                <w:sz w:val="20"/>
                <w:szCs w:val="20"/>
              </w:rPr>
            </w:pPr>
            <w:r>
              <w:rPr>
                <w:sz w:val="20"/>
                <w:szCs w:val="20"/>
              </w:rPr>
              <w:t xml:space="preserve">1. </w:t>
            </w:r>
            <w:r>
              <w:rPr>
                <w:sz w:val="20"/>
                <w:szCs w:val="20"/>
                <w:lang w:val="kk-KZ"/>
              </w:rPr>
              <w:t xml:space="preserve">Осы тізімге енгізілмеген қызметкерлерге қол жуатын сабын қоғамдық пайдалану орындарында беріледі. </w:t>
            </w:r>
          </w:p>
        </w:tc>
      </w:tr>
      <w:tr w:rsidR="008D2808" w:rsidRPr="00F60D4D" w:rsidTr="008E5D95">
        <w:trPr>
          <w:trHeight w:val="222"/>
        </w:trPr>
        <w:tc>
          <w:tcPr>
            <w:tcW w:w="7911" w:type="dxa"/>
            <w:tcBorders>
              <w:top w:val="nil"/>
              <w:left w:val="nil"/>
              <w:bottom w:val="nil"/>
              <w:right w:val="nil"/>
            </w:tcBorders>
            <w:shd w:val="clear" w:color="auto" w:fill="auto"/>
            <w:noWrap/>
            <w:vAlign w:val="bottom"/>
          </w:tcPr>
          <w:p w:rsidR="008D2808" w:rsidRPr="00475BF3" w:rsidRDefault="008D2808" w:rsidP="008E5D95">
            <w:pPr>
              <w:rPr>
                <w:sz w:val="20"/>
                <w:szCs w:val="20"/>
                <w:lang w:val="kk-KZ"/>
              </w:rPr>
            </w:pPr>
          </w:p>
        </w:tc>
        <w:tc>
          <w:tcPr>
            <w:tcW w:w="1279" w:type="dxa"/>
            <w:tcBorders>
              <w:top w:val="nil"/>
              <w:left w:val="nil"/>
              <w:bottom w:val="nil"/>
              <w:right w:val="nil"/>
            </w:tcBorders>
            <w:shd w:val="clear" w:color="auto" w:fill="auto"/>
            <w:noWrap/>
            <w:vAlign w:val="bottom"/>
          </w:tcPr>
          <w:p w:rsidR="008D2808" w:rsidRPr="00F60D4D" w:rsidRDefault="008D2808" w:rsidP="008E5D95">
            <w:pPr>
              <w:jc w:val="center"/>
              <w:rPr>
                <w:sz w:val="20"/>
                <w:szCs w:val="20"/>
              </w:rPr>
            </w:pPr>
          </w:p>
        </w:tc>
        <w:tc>
          <w:tcPr>
            <w:tcW w:w="1273" w:type="dxa"/>
            <w:tcBorders>
              <w:top w:val="nil"/>
              <w:left w:val="nil"/>
              <w:bottom w:val="nil"/>
              <w:right w:val="nil"/>
            </w:tcBorders>
            <w:shd w:val="clear" w:color="auto" w:fill="auto"/>
            <w:noWrap/>
            <w:vAlign w:val="bottom"/>
          </w:tcPr>
          <w:p w:rsidR="008D2808" w:rsidRPr="00F60D4D" w:rsidRDefault="008D2808" w:rsidP="008E5D95">
            <w:pPr>
              <w:jc w:val="center"/>
              <w:rPr>
                <w:sz w:val="20"/>
                <w:szCs w:val="20"/>
              </w:rPr>
            </w:pPr>
          </w:p>
        </w:tc>
      </w:tr>
    </w:tbl>
    <w:p w:rsidR="008D2808" w:rsidRPr="00F60D4D" w:rsidRDefault="008D2808" w:rsidP="008D2808">
      <w:pPr>
        <w:pStyle w:val="21"/>
        <w:rPr>
          <w:szCs w:val="24"/>
        </w:rPr>
      </w:pPr>
    </w:p>
    <w:p w:rsidR="008D2808" w:rsidRDefault="008D2808" w:rsidP="008D2808">
      <w:pPr>
        <w:pStyle w:val="21"/>
        <w:rPr>
          <w:szCs w:val="24"/>
        </w:rPr>
      </w:pPr>
    </w:p>
    <w:p w:rsidR="008D2808" w:rsidRDefault="008D2808" w:rsidP="008D2808">
      <w:pPr>
        <w:pStyle w:val="21"/>
        <w:rPr>
          <w:szCs w:val="24"/>
        </w:rPr>
      </w:pPr>
    </w:p>
    <w:p w:rsidR="008D2808" w:rsidRDefault="008D2808" w:rsidP="008D2808">
      <w:pPr>
        <w:pStyle w:val="21"/>
        <w:rPr>
          <w:szCs w:val="24"/>
        </w:rPr>
      </w:pPr>
    </w:p>
    <w:p w:rsidR="008D2808" w:rsidRDefault="008D2808" w:rsidP="008D2808">
      <w:pPr>
        <w:pStyle w:val="21"/>
        <w:rPr>
          <w:szCs w:val="24"/>
        </w:rPr>
      </w:pPr>
    </w:p>
    <w:p w:rsidR="008D2808" w:rsidRDefault="008D2808" w:rsidP="008D2808">
      <w:pPr>
        <w:pStyle w:val="21"/>
        <w:rPr>
          <w:szCs w:val="24"/>
        </w:rPr>
      </w:pPr>
    </w:p>
    <w:p w:rsidR="008D2808" w:rsidRDefault="008D2808" w:rsidP="008D2808">
      <w:pPr>
        <w:pStyle w:val="21"/>
        <w:rPr>
          <w:szCs w:val="24"/>
        </w:rPr>
      </w:pPr>
    </w:p>
    <w:p w:rsidR="008D2808" w:rsidRDefault="008D2808" w:rsidP="008D2808">
      <w:pPr>
        <w:pStyle w:val="21"/>
        <w:rPr>
          <w:szCs w:val="24"/>
        </w:rPr>
      </w:pPr>
    </w:p>
    <w:p w:rsidR="008D2808" w:rsidRDefault="008D2808" w:rsidP="008D2808">
      <w:pPr>
        <w:pStyle w:val="21"/>
        <w:rPr>
          <w:szCs w:val="24"/>
        </w:rPr>
      </w:pPr>
    </w:p>
    <w:p w:rsidR="008D2808" w:rsidRDefault="008D2808" w:rsidP="008D2808">
      <w:pPr>
        <w:pStyle w:val="21"/>
        <w:rPr>
          <w:szCs w:val="24"/>
        </w:rPr>
      </w:pPr>
    </w:p>
    <w:p w:rsidR="008D2808" w:rsidRDefault="008D2808" w:rsidP="008D2808">
      <w:pPr>
        <w:pStyle w:val="21"/>
        <w:rPr>
          <w:szCs w:val="24"/>
        </w:rPr>
      </w:pPr>
    </w:p>
    <w:p w:rsidR="008D2808" w:rsidRDefault="008D2808" w:rsidP="008D2808">
      <w:pPr>
        <w:pStyle w:val="21"/>
        <w:rPr>
          <w:szCs w:val="24"/>
        </w:rPr>
      </w:pPr>
    </w:p>
    <w:p w:rsidR="008D2808" w:rsidRPr="008C4285" w:rsidRDefault="008D2808" w:rsidP="008D2808">
      <w:pPr>
        <w:pStyle w:val="21"/>
        <w:rPr>
          <w:szCs w:val="24"/>
        </w:rPr>
      </w:pPr>
    </w:p>
    <w:p w:rsidR="008E5D95" w:rsidRDefault="008E5D95" w:rsidP="008E5D95">
      <w:pPr>
        <w:jc w:val="right"/>
        <w:rPr>
          <w:sz w:val="20"/>
          <w:szCs w:val="20"/>
          <w:lang w:val="kk-KZ"/>
        </w:rPr>
      </w:pPr>
      <w:r>
        <w:rPr>
          <w:sz w:val="20"/>
          <w:szCs w:val="20"/>
          <w:lang w:val="kk-KZ"/>
        </w:rPr>
        <w:t>Ұжымдық шартқа</w:t>
      </w:r>
    </w:p>
    <w:p w:rsidR="008E5D95" w:rsidRPr="008C4285" w:rsidRDefault="008E5D95" w:rsidP="008E5D95">
      <w:pPr>
        <w:pStyle w:val="21"/>
        <w:jc w:val="right"/>
        <w:rPr>
          <w:szCs w:val="24"/>
        </w:rPr>
      </w:pPr>
      <w:r>
        <w:rPr>
          <w:sz w:val="20"/>
          <w:lang w:val="kk-KZ"/>
        </w:rPr>
        <w:t>11- қосымша</w:t>
      </w:r>
    </w:p>
    <w:p w:rsidR="008E5D95" w:rsidRDefault="008E5D95" w:rsidP="008E5D95">
      <w:pPr>
        <w:jc w:val="center"/>
        <w:rPr>
          <w:b/>
          <w:bCs/>
          <w:sz w:val="20"/>
          <w:szCs w:val="20"/>
          <w:lang w:val="kk-KZ"/>
        </w:rPr>
      </w:pPr>
      <w:r>
        <w:rPr>
          <w:b/>
          <w:bCs/>
          <w:iCs/>
          <w:sz w:val="20"/>
          <w:szCs w:val="20"/>
          <w:lang w:val="kk-KZ"/>
        </w:rPr>
        <w:t xml:space="preserve">Қазақстан Республикасының </w:t>
      </w:r>
      <w:r>
        <w:rPr>
          <w:b/>
          <w:bCs/>
          <w:sz w:val="20"/>
          <w:szCs w:val="20"/>
          <w:lang w:val="kk-KZ"/>
        </w:rPr>
        <w:t xml:space="preserve">еңбек және халықты әлеуметтік қорғау министрлігінің </w:t>
      </w:r>
    </w:p>
    <w:p w:rsidR="008E5D95" w:rsidRDefault="008E5D95" w:rsidP="008E5D95">
      <w:pPr>
        <w:jc w:val="center"/>
        <w:rPr>
          <w:b/>
          <w:bCs/>
          <w:sz w:val="20"/>
          <w:szCs w:val="20"/>
          <w:lang w:val="kk-KZ"/>
        </w:rPr>
      </w:pPr>
      <w:r>
        <w:rPr>
          <w:b/>
          <w:bCs/>
          <w:iCs/>
          <w:sz w:val="20"/>
          <w:szCs w:val="20"/>
          <w:lang w:val="kk-KZ"/>
        </w:rPr>
        <w:t>30.06.2009  жылғы</w:t>
      </w:r>
      <w:r w:rsidRPr="00A6060E">
        <w:rPr>
          <w:b/>
          <w:bCs/>
          <w:iCs/>
          <w:sz w:val="20"/>
          <w:szCs w:val="20"/>
          <w:lang w:val="kk-KZ"/>
        </w:rPr>
        <w:t xml:space="preserve">  № </w:t>
      </w:r>
      <w:r>
        <w:rPr>
          <w:b/>
          <w:bCs/>
          <w:iCs/>
          <w:sz w:val="20"/>
          <w:szCs w:val="20"/>
          <w:lang w:val="kk-KZ"/>
        </w:rPr>
        <w:t>203/1</w:t>
      </w:r>
      <w:r w:rsidRPr="00A6060E">
        <w:rPr>
          <w:b/>
          <w:bCs/>
          <w:iCs/>
          <w:sz w:val="20"/>
          <w:szCs w:val="20"/>
          <w:lang w:val="kk-KZ"/>
        </w:rPr>
        <w:t>—</w:t>
      </w:r>
      <w:r>
        <w:rPr>
          <w:b/>
          <w:bCs/>
          <w:iCs/>
          <w:sz w:val="20"/>
          <w:szCs w:val="20"/>
          <w:lang w:val="kk-KZ"/>
        </w:rPr>
        <w:t xml:space="preserve">п. </w:t>
      </w:r>
      <w:r>
        <w:rPr>
          <w:b/>
          <w:bCs/>
          <w:sz w:val="20"/>
          <w:szCs w:val="20"/>
          <w:lang w:val="kk-KZ"/>
        </w:rPr>
        <w:t>бұйрығына сәйкес</w:t>
      </w:r>
    </w:p>
    <w:p w:rsidR="008E5D95" w:rsidRDefault="008E5D95" w:rsidP="008E5D95">
      <w:pPr>
        <w:jc w:val="center"/>
        <w:rPr>
          <w:b/>
          <w:bCs/>
          <w:sz w:val="20"/>
          <w:szCs w:val="20"/>
          <w:lang w:val="kk-KZ"/>
        </w:rPr>
      </w:pPr>
      <w:r>
        <w:rPr>
          <w:b/>
          <w:bCs/>
          <w:sz w:val="20"/>
          <w:szCs w:val="20"/>
          <w:lang w:val="kk-KZ"/>
        </w:rPr>
        <w:t>«Богатырь Көмір» ЖШС қызметкерлеріне</w:t>
      </w:r>
    </w:p>
    <w:p w:rsidR="008E5D95" w:rsidRDefault="008E5D95" w:rsidP="008E5D95">
      <w:pPr>
        <w:jc w:val="center"/>
        <w:rPr>
          <w:b/>
          <w:bCs/>
          <w:sz w:val="20"/>
          <w:szCs w:val="20"/>
          <w:lang w:val="kk-KZ"/>
        </w:rPr>
      </w:pPr>
      <w:r>
        <w:rPr>
          <w:b/>
          <w:bCs/>
          <w:sz w:val="20"/>
          <w:szCs w:val="20"/>
          <w:lang w:val="kk-KZ"/>
        </w:rPr>
        <w:t>арнайы жұмыс киімі мен арнайы аяқ киімінің негізгі түрлерін тегін беру</w:t>
      </w:r>
    </w:p>
    <w:p w:rsidR="008E5D95" w:rsidRDefault="008E5D95" w:rsidP="008E5D95">
      <w:pPr>
        <w:jc w:val="center"/>
        <w:rPr>
          <w:b/>
          <w:bCs/>
          <w:sz w:val="20"/>
          <w:szCs w:val="20"/>
          <w:lang w:val="kk-KZ"/>
        </w:rPr>
      </w:pPr>
      <w:r>
        <w:rPr>
          <w:b/>
          <w:bCs/>
          <w:sz w:val="20"/>
          <w:szCs w:val="20"/>
          <w:lang w:val="kk-KZ"/>
        </w:rPr>
        <w:t>НОРМАЛАРЫ</w:t>
      </w:r>
    </w:p>
    <w:p w:rsidR="008D2808" w:rsidRDefault="008D2808">
      <w:pPr>
        <w:rPr>
          <w:lang w:val="en-US"/>
        </w:rPr>
      </w:pPr>
    </w:p>
    <w:tbl>
      <w:tblPr>
        <w:tblW w:w="9920" w:type="dxa"/>
        <w:tblInd w:w="-459" w:type="dxa"/>
        <w:tblLook w:val="04A0"/>
      </w:tblPr>
      <w:tblGrid>
        <w:gridCol w:w="666"/>
        <w:gridCol w:w="49"/>
        <w:gridCol w:w="3876"/>
        <w:gridCol w:w="229"/>
        <w:gridCol w:w="3926"/>
        <w:gridCol w:w="158"/>
        <w:gridCol w:w="661"/>
        <w:gridCol w:w="326"/>
        <w:gridCol w:w="29"/>
      </w:tblGrid>
      <w:tr w:rsidR="008E5D95" w:rsidRPr="00A6060E" w:rsidTr="00D24797">
        <w:trPr>
          <w:gridAfter w:val="1"/>
          <w:wAfter w:w="29" w:type="dxa"/>
          <w:trHeight w:val="408"/>
        </w:trPr>
        <w:tc>
          <w:tcPr>
            <w:tcW w:w="715" w:type="dxa"/>
            <w:gridSpan w:val="2"/>
            <w:tcBorders>
              <w:top w:val="single" w:sz="4" w:space="0" w:color="auto"/>
              <w:left w:val="single" w:sz="4" w:space="0" w:color="auto"/>
              <w:bottom w:val="single" w:sz="4" w:space="0" w:color="auto"/>
              <w:right w:val="nil"/>
            </w:tcBorders>
            <w:shd w:val="clear" w:color="auto" w:fill="auto"/>
            <w:noWrap/>
            <w:vAlign w:val="bottom"/>
          </w:tcPr>
          <w:p w:rsidR="008E5D95" w:rsidRPr="00A6060E" w:rsidRDefault="008E5D95" w:rsidP="008E5D95">
            <w:pPr>
              <w:jc w:val="center"/>
              <w:rPr>
                <w:sz w:val="20"/>
                <w:szCs w:val="20"/>
                <w:lang w:val="kk-KZ"/>
              </w:rPr>
            </w:pPr>
            <w:r w:rsidRPr="00D7465F">
              <w:rPr>
                <w:sz w:val="20"/>
                <w:szCs w:val="20"/>
                <w:lang w:val="kk-KZ"/>
              </w:rPr>
              <w:t xml:space="preserve">№ </w:t>
            </w:r>
            <w:r>
              <w:rPr>
                <w:sz w:val="20"/>
                <w:szCs w:val="20"/>
                <w:lang w:val="kk-KZ"/>
              </w:rPr>
              <w:t>р/с</w:t>
            </w:r>
          </w:p>
        </w:tc>
        <w:tc>
          <w:tcPr>
            <w:tcW w:w="41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E5D95" w:rsidRPr="00D7465F" w:rsidRDefault="008E5D95" w:rsidP="008E5D95">
            <w:pPr>
              <w:rPr>
                <w:sz w:val="20"/>
                <w:szCs w:val="20"/>
                <w:lang w:val="kk-KZ"/>
              </w:rPr>
            </w:pPr>
            <w:r>
              <w:rPr>
                <w:sz w:val="20"/>
                <w:szCs w:val="20"/>
                <w:lang w:val="kk-KZ"/>
              </w:rPr>
              <w:t>Мамандығы</w:t>
            </w:r>
            <w:r w:rsidRPr="00D7465F">
              <w:rPr>
                <w:sz w:val="20"/>
                <w:szCs w:val="20"/>
                <w:lang w:val="kk-KZ"/>
              </w:rPr>
              <w:t>,</w:t>
            </w:r>
          </w:p>
        </w:tc>
        <w:tc>
          <w:tcPr>
            <w:tcW w:w="4084" w:type="dxa"/>
            <w:gridSpan w:val="2"/>
            <w:tcBorders>
              <w:top w:val="single" w:sz="4" w:space="0" w:color="auto"/>
              <w:left w:val="nil"/>
              <w:bottom w:val="single" w:sz="4" w:space="0" w:color="auto"/>
              <w:right w:val="single" w:sz="4" w:space="0" w:color="auto"/>
            </w:tcBorders>
            <w:shd w:val="clear" w:color="auto" w:fill="auto"/>
            <w:noWrap/>
            <w:vAlign w:val="bottom"/>
          </w:tcPr>
          <w:p w:rsidR="008E5D95" w:rsidRPr="00A6060E" w:rsidRDefault="008E5D95" w:rsidP="008E5D95">
            <w:pPr>
              <w:rPr>
                <w:sz w:val="20"/>
                <w:szCs w:val="20"/>
                <w:lang w:val="kk-KZ"/>
              </w:rPr>
            </w:pPr>
            <w:r>
              <w:rPr>
                <w:sz w:val="20"/>
                <w:szCs w:val="20"/>
                <w:lang w:val="kk-KZ"/>
              </w:rPr>
              <w:t>Арнайы жұмыс киімнің,</w:t>
            </w:r>
          </w:p>
        </w:tc>
        <w:tc>
          <w:tcPr>
            <w:tcW w:w="987" w:type="dxa"/>
            <w:gridSpan w:val="2"/>
            <w:tcBorders>
              <w:top w:val="single" w:sz="4" w:space="0" w:color="auto"/>
              <w:left w:val="nil"/>
              <w:bottom w:val="single" w:sz="4" w:space="0" w:color="auto"/>
              <w:right w:val="single" w:sz="4" w:space="0" w:color="auto"/>
            </w:tcBorders>
            <w:shd w:val="clear" w:color="auto" w:fill="auto"/>
            <w:noWrap/>
            <w:vAlign w:val="bottom"/>
          </w:tcPr>
          <w:p w:rsidR="008E5D95" w:rsidRPr="00A6060E" w:rsidRDefault="008E5D95" w:rsidP="008E5D95">
            <w:pPr>
              <w:jc w:val="center"/>
              <w:rPr>
                <w:sz w:val="20"/>
                <w:szCs w:val="20"/>
                <w:lang w:val="kk-KZ"/>
              </w:rPr>
            </w:pPr>
            <w:r>
              <w:rPr>
                <w:sz w:val="20"/>
                <w:szCs w:val="20"/>
                <w:lang w:val="kk-KZ"/>
              </w:rPr>
              <w:t>Кию</w:t>
            </w:r>
          </w:p>
        </w:tc>
      </w:tr>
      <w:tr w:rsidR="008E5D95" w:rsidRPr="00A6060E" w:rsidTr="00D24797">
        <w:trPr>
          <w:gridAfter w:val="1"/>
          <w:wAfter w:w="29" w:type="dxa"/>
          <w:trHeight w:val="408"/>
        </w:trPr>
        <w:tc>
          <w:tcPr>
            <w:tcW w:w="715" w:type="dxa"/>
            <w:gridSpan w:val="2"/>
            <w:tcBorders>
              <w:top w:val="single" w:sz="4" w:space="0" w:color="auto"/>
              <w:left w:val="single" w:sz="4" w:space="0" w:color="auto"/>
              <w:bottom w:val="single" w:sz="4" w:space="0" w:color="auto"/>
              <w:right w:val="nil"/>
            </w:tcBorders>
            <w:shd w:val="clear" w:color="auto" w:fill="auto"/>
            <w:noWrap/>
            <w:vAlign w:val="bottom"/>
          </w:tcPr>
          <w:p w:rsidR="008E5D95" w:rsidRPr="00D7465F" w:rsidRDefault="008E5D95" w:rsidP="008E5D95">
            <w:pPr>
              <w:jc w:val="center"/>
              <w:rPr>
                <w:sz w:val="20"/>
                <w:szCs w:val="20"/>
                <w:lang w:val="kk-KZ"/>
              </w:rPr>
            </w:pPr>
            <w:r w:rsidRPr="00D7465F">
              <w:rPr>
                <w:sz w:val="20"/>
                <w:szCs w:val="20"/>
                <w:lang w:val="kk-KZ"/>
              </w:rPr>
              <w:t> </w:t>
            </w:r>
          </w:p>
        </w:tc>
        <w:tc>
          <w:tcPr>
            <w:tcW w:w="41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E5D95" w:rsidRPr="00A6060E" w:rsidRDefault="008E5D95" w:rsidP="008E5D95">
            <w:pPr>
              <w:rPr>
                <w:sz w:val="20"/>
                <w:szCs w:val="20"/>
                <w:lang w:val="kk-KZ"/>
              </w:rPr>
            </w:pPr>
            <w:r>
              <w:rPr>
                <w:sz w:val="20"/>
                <w:szCs w:val="20"/>
                <w:lang w:val="kk-KZ"/>
              </w:rPr>
              <w:t>лауазымы</w:t>
            </w:r>
          </w:p>
        </w:tc>
        <w:tc>
          <w:tcPr>
            <w:tcW w:w="4084" w:type="dxa"/>
            <w:gridSpan w:val="2"/>
            <w:tcBorders>
              <w:top w:val="single" w:sz="4" w:space="0" w:color="auto"/>
              <w:left w:val="nil"/>
              <w:bottom w:val="single" w:sz="4" w:space="0" w:color="auto"/>
              <w:right w:val="single" w:sz="4" w:space="0" w:color="auto"/>
            </w:tcBorders>
            <w:shd w:val="clear" w:color="auto" w:fill="auto"/>
            <w:noWrap/>
            <w:vAlign w:val="bottom"/>
          </w:tcPr>
          <w:p w:rsidR="008E5D95" w:rsidRPr="00A6060E" w:rsidRDefault="008E5D95" w:rsidP="008E5D95">
            <w:pPr>
              <w:rPr>
                <w:sz w:val="20"/>
                <w:szCs w:val="20"/>
                <w:lang w:val="kk-KZ"/>
              </w:rPr>
            </w:pPr>
            <w:r>
              <w:rPr>
                <w:sz w:val="20"/>
                <w:szCs w:val="20"/>
                <w:lang w:val="kk-KZ"/>
              </w:rPr>
              <w:t>арнайы аяқ киімнің</w:t>
            </w:r>
          </w:p>
        </w:tc>
        <w:tc>
          <w:tcPr>
            <w:tcW w:w="987" w:type="dxa"/>
            <w:gridSpan w:val="2"/>
            <w:tcBorders>
              <w:top w:val="single" w:sz="4" w:space="0" w:color="auto"/>
              <w:left w:val="nil"/>
              <w:bottom w:val="single" w:sz="4" w:space="0" w:color="auto"/>
              <w:right w:val="single" w:sz="4" w:space="0" w:color="auto"/>
            </w:tcBorders>
            <w:shd w:val="clear" w:color="auto" w:fill="auto"/>
            <w:noWrap/>
            <w:vAlign w:val="bottom"/>
          </w:tcPr>
          <w:p w:rsidR="008E5D95" w:rsidRPr="00A6060E" w:rsidRDefault="008E5D95" w:rsidP="008E5D95">
            <w:pPr>
              <w:jc w:val="center"/>
              <w:rPr>
                <w:sz w:val="20"/>
                <w:szCs w:val="20"/>
                <w:lang w:val="kk-KZ"/>
              </w:rPr>
            </w:pPr>
            <w:r>
              <w:rPr>
                <w:sz w:val="20"/>
                <w:szCs w:val="20"/>
                <w:lang w:val="kk-KZ"/>
              </w:rPr>
              <w:t>мерзімі</w:t>
            </w:r>
          </w:p>
        </w:tc>
      </w:tr>
      <w:tr w:rsidR="008E5D95" w:rsidRPr="00A6060E" w:rsidTr="00D24797">
        <w:trPr>
          <w:gridAfter w:val="1"/>
          <w:wAfter w:w="29" w:type="dxa"/>
          <w:trHeight w:val="408"/>
        </w:trPr>
        <w:tc>
          <w:tcPr>
            <w:tcW w:w="715" w:type="dxa"/>
            <w:gridSpan w:val="2"/>
            <w:tcBorders>
              <w:top w:val="single" w:sz="4" w:space="0" w:color="auto"/>
              <w:left w:val="single" w:sz="4" w:space="0" w:color="auto"/>
              <w:bottom w:val="single" w:sz="4" w:space="0" w:color="auto"/>
              <w:right w:val="nil"/>
            </w:tcBorders>
            <w:shd w:val="clear" w:color="auto" w:fill="auto"/>
            <w:noWrap/>
            <w:vAlign w:val="bottom"/>
          </w:tcPr>
          <w:p w:rsidR="008E5D95" w:rsidRPr="00D7465F" w:rsidRDefault="008E5D95" w:rsidP="008E5D95">
            <w:pPr>
              <w:jc w:val="center"/>
              <w:rPr>
                <w:sz w:val="20"/>
                <w:szCs w:val="20"/>
                <w:lang w:val="kk-KZ"/>
              </w:rPr>
            </w:pPr>
            <w:r w:rsidRPr="00D7465F">
              <w:rPr>
                <w:sz w:val="20"/>
                <w:szCs w:val="20"/>
                <w:lang w:val="kk-KZ"/>
              </w:rPr>
              <w:t> </w:t>
            </w:r>
          </w:p>
        </w:tc>
        <w:tc>
          <w:tcPr>
            <w:tcW w:w="41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E5D95" w:rsidRPr="00D7465F" w:rsidRDefault="008E5D95" w:rsidP="008E5D95">
            <w:pPr>
              <w:rPr>
                <w:sz w:val="20"/>
                <w:szCs w:val="20"/>
                <w:lang w:val="kk-KZ"/>
              </w:rPr>
            </w:pPr>
            <w:r w:rsidRPr="00D7465F">
              <w:rPr>
                <w:sz w:val="20"/>
                <w:szCs w:val="20"/>
                <w:lang w:val="kk-KZ"/>
              </w:rPr>
              <w:t>(</w:t>
            </w:r>
            <w:r>
              <w:rPr>
                <w:sz w:val="20"/>
                <w:szCs w:val="20"/>
                <w:lang w:val="kk-KZ"/>
              </w:rPr>
              <w:t>негіздемесі</w:t>
            </w:r>
            <w:r w:rsidRPr="00D7465F">
              <w:rPr>
                <w:sz w:val="20"/>
                <w:szCs w:val="20"/>
                <w:lang w:val="kk-KZ"/>
              </w:rPr>
              <w:t>)</w:t>
            </w:r>
          </w:p>
        </w:tc>
        <w:tc>
          <w:tcPr>
            <w:tcW w:w="4084" w:type="dxa"/>
            <w:gridSpan w:val="2"/>
            <w:tcBorders>
              <w:top w:val="single" w:sz="4" w:space="0" w:color="auto"/>
              <w:left w:val="nil"/>
              <w:bottom w:val="single" w:sz="4" w:space="0" w:color="auto"/>
              <w:right w:val="single" w:sz="4" w:space="0" w:color="auto"/>
            </w:tcBorders>
            <w:shd w:val="clear" w:color="auto" w:fill="auto"/>
            <w:noWrap/>
            <w:vAlign w:val="bottom"/>
          </w:tcPr>
          <w:p w:rsidR="008E5D95" w:rsidRPr="00A6060E" w:rsidRDefault="008E5D95" w:rsidP="008E5D95">
            <w:pPr>
              <w:rPr>
                <w:sz w:val="20"/>
                <w:szCs w:val="20"/>
                <w:lang w:val="kk-KZ"/>
              </w:rPr>
            </w:pPr>
            <w:r>
              <w:rPr>
                <w:sz w:val="20"/>
                <w:szCs w:val="20"/>
                <w:lang w:val="kk-KZ"/>
              </w:rPr>
              <w:t>атауы</w:t>
            </w:r>
          </w:p>
        </w:tc>
        <w:tc>
          <w:tcPr>
            <w:tcW w:w="987" w:type="dxa"/>
            <w:gridSpan w:val="2"/>
            <w:tcBorders>
              <w:top w:val="single" w:sz="4" w:space="0" w:color="auto"/>
              <w:left w:val="nil"/>
              <w:bottom w:val="single" w:sz="4" w:space="0" w:color="auto"/>
              <w:right w:val="single" w:sz="4" w:space="0" w:color="auto"/>
            </w:tcBorders>
            <w:shd w:val="clear" w:color="auto" w:fill="auto"/>
            <w:noWrap/>
            <w:vAlign w:val="bottom"/>
          </w:tcPr>
          <w:p w:rsidR="008E5D95" w:rsidRPr="00A6060E" w:rsidRDefault="008E5D95" w:rsidP="008E5D95">
            <w:pPr>
              <w:jc w:val="center"/>
              <w:rPr>
                <w:sz w:val="20"/>
                <w:szCs w:val="20"/>
                <w:lang w:val="kk-KZ"/>
              </w:rPr>
            </w:pPr>
            <w:r w:rsidRPr="00D7465F">
              <w:rPr>
                <w:sz w:val="20"/>
                <w:szCs w:val="20"/>
                <w:lang w:val="kk-KZ"/>
              </w:rPr>
              <w:t>(</w:t>
            </w:r>
            <w:r>
              <w:rPr>
                <w:sz w:val="20"/>
                <w:szCs w:val="20"/>
                <w:lang w:val="kk-KZ"/>
              </w:rPr>
              <w:t>ай)</w:t>
            </w:r>
          </w:p>
        </w:tc>
      </w:tr>
      <w:tr w:rsidR="008E5D95" w:rsidRPr="00A6060E" w:rsidTr="00D24797">
        <w:trPr>
          <w:gridAfter w:val="1"/>
          <w:wAfter w:w="29" w:type="dxa"/>
          <w:trHeight w:val="408"/>
        </w:trPr>
        <w:tc>
          <w:tcPr>
            <w:tcW w:w="715" w:type="dxa"/>
            <w:gridSpan w:val="2"/>
            <w:tcBorders>
              <w:top w:val="single" w:sz="4" w:space="0" w:color="auto"/>
              <w:left w:val="single" w:sz="4" w:space="0" w:color="auto"/>
              <w:bottom w:val="single" w:sz="4" w:space="0" w:color="auto"/>
              <w:right w:val="nil"/>
            </w:tcBorders>
            <w:shd w:val="clear" w:color="auto" w:fill="auto"/>
            <w:noWrap/>
            <w:vAlign w:val="bottom"/>
          </w:tcPr>
          <w:p w:rsidR="008E5D95" w:rsidRPr="00D7465F" w:rsidRDefault="008E5D95" w:rsidP="008E5D95">
            <w:pPr>
              <w:jc w:val="center"/>
              <w:rPr>
                <w:sz w:val="20"/>
                <w:szCs w:val="20"/>
                <w:lang w:val="kk-KZ"/>
              </w:rPr>
            </w:pPr>
            <w:r w:rsidRPr="00D7465F">
              <w:rPr>
                <w:sz w:val="20"/>
                <w:szCs w:val="20"/>
                <w:lang w:val="kk-KZ"/>
              </w:rPr>
              <w:t> </w:t>
            </w:r>
          </w:p>
        </w:tc>
        <w:tc>
          <w:tcPr>
            <w:tcW w:w="41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E5D95" w:rsidRPr="00D7465F" w:rsidRDefault="008E5D95" w:rsidP="008E5D95">
            <w:pPr>
              <w:rPr>
                <w:sz w:val="20"/>
                <w:szCs w:val="20"/>
                <w:lang w:val="kk-KZ"/>
              </w:rPr>
            </w:pPr>
            <w:r w:rsidRPr="00D7465F">
              <w:rPr>
                <w:sz w:val="20"/>
                <w:szCs w:val="20"/>
                <w:lang w:val="kk-KZ"/>
              </w:rPr>
              <w:t> </w:t>
            </w:r>
          </w:p>
        </w:tc>
        <w:tc>
          <w:tcPr>
            <w:tcW w:w="4084" w:type="dxa"/>
            <w:gridSpan w:val="2"/>
            <w:tcBorders>
              <w:top w:val="single" w:sz="4" w:space="0" w:color="auto"/>
              <w:left w:val="nil"/>
              <w:bottom w:val="single" w:sz="4" w:space="0" w:color="auto"/>
              <w:right w:val="single" w:sz="4" w:space="0" w:color="auto"/>
            </w:tcBorders>
            <w:shd w:val="clear" w:color="auto" w:fill="auto"/>
            <w:noWrap/>
            <w:vAlign w:val="bottom"/>
          </w:tcPr>
          <w:p w:rsidR="008E5D95" w:rsidRPr="00D7465F" w:rsidRDefault="008E5D95" w:rsidP="008E5D95">
            <w:pPr>
              <w:rPr>
                <w:sz w:val="20"/>
                <w:szCs w:val="20"/>
                <w:lang w:val="kk-KZ"/>
              </w:rPr>
            </w:pPr>
            <w:r w:rsidRPr="00D7465F">
              <w:rPr>
                <w:sz w:val="20"/>
                <w:szCs w:val="20"/>
                <w:lang w:val="kk-KZ"/>
              </w:rPr>
              <w:t> </w:t>
            </w:r>
          </w:p>
        </w:tc>
        <w:tc>
          <w:tcPr>
            <w:tcW w:w="987" w:type="dxa"/>
            <w:gridSpan w:val="2"/>
            <w:tcBorders>
              <w:top w:val="single" w:sz="4" w:space="0" w:color="auto"/>
              <w:left w:val="nil"/>
              <w:bottom w:val="single" w:sz="4" w:space="0" w:color="auto"/>
              <w:right w:val="single" w:sz="4" w:space="0" w:color="auto"/>
            </w:tcBorders>
            <w:shd w:val="clear" w:color="auto" w:fill="auto"/>
            <w:noWrap/>
            <w:vAlign w:val="bottom"/>
          </w:tcPr>
          <w:p w:rsidR="008E5D95" w:rsidRPr="00A6060E" w:rsidRDefault="008E5D95" w:rsidP="008E5D95">
            <w:pPr>
              <w:jc w:val="center"/>
              <w:rPr>
                <w:sz w:val="20"/>
                <w:szCs w:val="20"/>
                <w:lang w:val="kk-KZ"/>
              </w:rPr>
            </w:pPr>
          </w:p>
        </w:tc>
      </w:tr>
      <w:tr w:rsidR="008E5D95" w:rsidRPr="00CB768C" w:rsidTr="00D24797">
        <w:trPr>
          <w:gridAfter w:val="1"/>
          <w:wAfter w:w="29" w:type="dxa"/>
          <w:trHeight w:val="408"/>
        </w:trPr>
        <w:tc>
          <w:tcPr>
            <w:tcW w:w="715" w:type="dxa"/>
            <w:gridSpan w:val="2"/>
            <w:tcBorders>
              <w:top w:val="single" w:sz="4" w:space="0" w:color="auto"/>
              <w:left w:val="single" w:sz="4" w:space="0" w:color="auto"/>
              <w:bottom w:val="single" w:sz="4" w:space="0" w:color="auto"/>
              <w:right w:val="nil"/>
            </w:tcBorders>
            <w:shd w:val="clear" w:color="auto" w:fill="auto"/>
            <w:noWrap/>
            <w:vAlign w:val="bottom"/>
          </w:tcPr>
          <w:p w:rsidR="008E5D95" w:rsidRPr="00D7465F" w:rsidRDefault="008E5D95" w:rsidP="008E5D95">
            <w:pPr>
              <w:jc w:val="center"/>
              <w:rPr>
                <w:sz w:val="20"/>
                <w:szCs w:val="20"/>
                <w:lang w:val="kk-KZ"/>
              </w:rPr>
            </w:pPr>
            <w:r w:rsidRPr="00D7465F">
              <w:rPr>
                <w:sz w:val="20"/>
                <w:szCs w:val="20"/>
                <w:lang w:val="kk-KZ"/>
              </w:rPr>
              <w:t>1</w:t>
            </w:r>
          </w:p>
        </w:tc>
        <w:tc>
          <w:tcPr>
            <w:tcW w:w="41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E5D95" w:rsidRPr="008E5D95" w:rsidRDefault="008E5D95" w:rsidP="008E5D95">
            <w:pPr>
              <w:rPr>
                <w:sz w:val="20"/>
                <w:szCs w:val="20"/>
                <w:lang w:val="kk-KZ"/>
              </w:rPr>
            </w:pPr>
            <w:r w:rsidRPr="008E5D95">
              <w:rPr>
                <w:sz w:val="20"/>
                <w:szCs w:val="20"/>
                <w:lang w:val="kk-KZ"/>
              </w:rPr>
              <w:t>2</w:t>
            </w:r>
          </w:p>
        </w:tc>
        <w:tc>
          <w:tcPr>
            <w:tcW w:w="4084" w:type="dxa"/>
            <w:gridSpan w:val="2"/>
            <w:tcBorders>
              <w:top w:val="single" w:sz="4" w:space="0" w:color="auto"/>
              <w:left w:val="nil"/>
              <w:bottom w:val="single" w:sz="4" w:space="0" w:color="auto"/>
              <w:right w:val="single" w:sz="4" w:space="0" w:color="auto"/>
            </w:tcBorders>
            <w:shd w:val="clear" w:color="auto" w:fill="auto"/>
            <w:noWrap/>
            <w:vAlign w:val="bottom"/>
          </w:tcPr>
          <w:p w:rsidR="008E5D95" w:rsidRPr="008E5D95" w:rsidRDefault="008E5D95" w:rsidP="008E5D95">
            <w:pPr>
              <w:rPr>
                <w:sz w:val="20"/>
                <w:szCs w:val="20"/>
                <w:lang w:val="kk-KZ"/>
              </w:rPr>
            </w:pPr>
            <w:r w:rsidRPr="008E5D95">
              <w:rPr>
                <w:sz w:val="20"/>
                <w:szCs w:val="20"/>
                <w:lang w:val="kk-KZ"/>
              </w:rPr>
              <w:t>3</w:t>
            </w:r>
          </w:p>
        </w:tc>
        <w:tc>
          <w:tcPr>
            <w:tcW w:w="987" w:type="dxa"/>
            <w:gridSpan w:val="2"/>
            <w:tcBorders>
              <w:top w:val="single" w:sz="4" w:space="0" w:color="auto"/>
              <w:left w:val="nil"/>
              <w:bottom w:val="single" w:sz="4" w:space="0" w:color="auto"/>
              <w:right w:val="single" w:sz="4" w:space="0" w:color="auto"/>
            </w:tcBorders>
            <w:shd w:val="clear" w:color="auto" w:fill="auto"/>
            <w:noWrap/>
            <w:vAlign w:val="bottom"/>
          </w:tcPr>
          <w:p w:rsidR="008E5D95" w:rsidRPr="008E5D95" w:rsidRDefault="008E5D95" w:rsidP="008E5D95">
            <w:pPr>
              <w:jc w:val="center"/>
              <w:rPr>
                <w:sz w:val="20"/>
                <w:szCs w:val="20"/>
                <w:lang w:val="kk-KZ"/>
              </w:rPr>
            </w:pPr>
            <w:r w:rsidRPr="008E5D95">
              <w:rPr>
                <w:sz w:val="20"/>
                <w:szCs w:val="20"/>
                <w:lang w:val="kk-KZ"/>
              </w:rPr>
              <w:t>4</w:t>
            </w:r>
          </w:p>
        </w:tc>
      </w:tr>
      <w:tr w:rsidR="008E5D95" w:rsidRPr="00AC1797" w:rsidTr="00D24797">
        <w:trPr>
          <w:gridAfter w:val="1"/>
          <w:wAfter w:w="29" w:type="dxa"/>
          <w:trHeight w:val="408"/>
        </w:trPr>
        <w:tc>
          <w:tcPr>
            <w:tcW w:w="715" w:type="dxa"/>
            <w:gridSpan w:val="2"/>
            <w:tcBorders>
              <w:top w:val="single" w:sz="4" w:space="0" w:color="auto"/>
              <w:left w:val="single" w:sz="4" w:space="0" w:color="auto"/>
              <w:bottom w:val="single" w:sz="4" w:space="0" w:color="auto"/>
              <w:right w:val="nil"/>
            </w:tcBorders>
            <w:shd w:val="clear" w:color="auto" w:fill="auto"/>
            <w:noWrap/>
            <w:vAlign w:val="bottom"/>
          </w:tcPr>
          <w:p w:rsidR="008E5D95" w:rsidRPr="008E5D95" w:rsidRDefault="008E5D95" w:rsidP="008E5D95">
            <w:pPr>
              <w:jc w:val="center"/>
              <w:rPr>
                <w:sz w:val="20"/>
                <w:szCs w:val="20"/>
                <w:lang w:val="kk-KZ"/>
              </w:rPr>
            </w:pPr>
            <w:r w:rsidRPr="008E5D95">
              <w:rPr>
                <w:sz w:val="20"/>
                <w:szCs w:val="20"/>
                <w:lang w:val="kk-KZ"/>
              </w:rPr>
              <w:t>1.</w:t>
            </w:r>
          </w:p>
        </w:tc>
        <w:tc>
          <w:tcPr>
            <w:tcW w:w="41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E5D95" w:rsidRPr="00A6060E" w:rsidRDefault="008E5D95" w:rsidP="008E5D95">
            <w:pPr>
              <w:rPr>
                <w:sz w:val="20"/>
                <w:szCs w:val="20"/>
                <w:lang w:val="kk-KZ"/>
              </w:rPr>
            </w:pPr>
            <w:r w:rsidRPr="008E5D95">
              <w:rPr>
                <w:sz w:val="20"/>
                <w:szCs w:val="20"/>
                <w:lang w:val="kk-KZ"/>
              </w:rPr>
              <w:t>Аккумулятор</w:t>
            </w:r>
            <w:r>
              <w:rPr>
                <w:sz w:val="20"/>
                <w:szCs w:val="20"/>
                <w:lang w:val="kk-KZ"/>
              </w:rPr>
              <w:t>шы</w:t>
            </w:r>
          </w:p>
        </w:tc>
        <w:tc>
          <w:tcPr>
            <w:tcW w:w="4084" w:type="dxa"/>
            <w:gridSpan w:val="2"/>
            <w:tcBorders>
              <w:top w:val="single" w:sz="4" w:space="0" w:color="auto"/>
              <w:left w:val="nil"/>
              <w:bottom w:val="single" w:sz="4" w:space="0" w:color="auto"/>
              <w:right w:val="single" w:sz="4" w:space="0" w:color="auto"/>
            </w:tcBorders>
            <w:shd w:val="clear" w:color="auto" w:fill="auto"/>
            <w:noWrap/>
            <w:vAlign w:val="bottom"/>
          </w:tcPr>
          <w:p w:rsidR="008E5D95" w:rsidRPr="008D009F" w:rsidRDefault="008E5D95" w:rsidP="008E5D95">
            <w:pPr>
              <w:rPr>
                <w:sz w:val="20"/>
                <w:szCs w:val="20"/>
                <w:lang w:val="kk-KZ"/>
              </w:rPr>
            </w:pPr>
            <w:r>
              <w:rPr>
                <w:sz w:val="20"/>
                <w:szCs w:val="20"/>
                <w:lang w:val="kk-KZ"/>
              </w:rPr>
              <w:t>М/м қышқыл сіңіруге қарсы к</w:t>
            </w:r>
            <w:r w:rsidRPr="000A6FD9">
              <w:rPr>
                <w:sz w:val="20"/>
                <w:szCs w:val="20"/>
                <w:lang w:val="kk-KZ"/>
              </w:rPr>
              <w:t xml:space="preserve">остюм </w:t>
            </w:r>
            <w:r>
              <w:rPr>
                <w:sz w:val="20"/>
                <w:szCs w:val="20"/>
                <w:lang w:val="kk-KZ"/>
              </w:rPr>
              <w:t>немесе</w:t>
            </w:r>
          </w:p>
        </w:tc>
        <w:tc>
          <w:tcPr>
            <w:tcW w:w="987" w:type="dxa"/>
            <w:gridSpan w:val="2"/>
            <w:tcBorders>
              <w:top w:val="single" w:sz="4" w:space="0" w:color="auto"/>
              <w:left w:val="nil"/>
              <w:bottom w:val="single" w:sz="4" w:space="0" w:color="auto"/>
              <w:right w:val="single" w:sz="4" w:space="0" w:color="auto"/>
            </w:tcBorders>
            <w:shd w:val="clear" w:color="auto" w:fill="auto"/>
            <w:noWrap/>
            <w:vAlign w:val="bottom"/>
          </w:tcPr>
          <w:p w:rsidR="008E5D95" w:rsidRPr="008E5D95" w:rsidRDefault="008E5D95" w:rsidP="008E5D95">
            <w:pPr>
              <w:jc w:val="center"/>
              <w:rPr>
                <w:sz w:val="20"/>
                <w:szCs w:val="20"/>
                <w:lang w:val="kk-KZ"/>
              </w:rPr>
            </w:pPr>
            <w:r w:rsidRPr="008E5D95">
              <w:rPr>
                <w:sz w:val="20"/>
                <w:szCs w:val="20"/>
                <w:lang w:val="kk-KZ"/>
              </w:rPr>
              <w:t>12</w:t>
            </w:r>
          </w:p>
        </w:tc>
      </w:tr>
      <w:tr w:rsidR="008E5D95" w:rsidRPr="00AC1797" w:rsidTr="00D24797">
        <w:trPr>
          <w:gridAfter w:val="1"/>
          <w:wAfter w:w="29" w:type="dxa"/>
          <w:trHeight w:val="408"/>
        </w:trPr>
        <w:tc>
          <w:tcPr>
            <w:tcW w:w="715" w:type="dxa"/>
            <w:gridSpan w:val="2"/>
            <w:tcBorders>
              <w:top w:val="single" w:sz="4" w:space="0" w:color="auto"/>
              <w:left w:val="single" w:sz="4" w:space="0" w:color="auto"/>
              <w:bottom w:val="single" w:sz="4" w:space="0" w:color="auto"/>
              <w:right w:val="nil"/>
            </w:tcBorders>
            <w:shd w:val="clear" w:color="auto" w:fill="auto"/>
            <w:noWrap/>
            <w:vAlign w:val="bottom"/>
          </w:tcPr>
          <w:p w:rsidR="008E5D95" w:rsidRPr="008E5D95" w:rsidRDefault="008E5D95" w:rsidP="008E5D95">
            <w:pPr>
              <w:jc w:val="center"/>
              <w:rPr>
                <w:sz w:val="20"/>
                <w:szCs w:val="20"/>
                <w:lang w:val="kk-KZ"/>
              </w:rPr>
            </w:pPr>
            <w:r w:rsidRPr="008E5D95">
              <w:rPr>
                <w:sz w:val="20"/>
                <w:szCs w:val="20"/>
                <w:lang w:val="kk-KZ"/>
              </w:rPr>
              <w:t> </w:t>
            </w:r>
          </w:p>
        </w:tc>
        <w:tc>
          <w:tcPr>
            <w:tcW w:w="41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E5D95" w:rsidRPr="008E5D95" w:rsidRDefault="008E5D95" w:rsidP="008E5D95">
            <w:pPr>
              <w:rPr>
                <w:sz w:val="20"/>
                <w:szCs w:val="20"/>
                <w:lang w:val="kk-KZ"/>
              </w:rPr>
            </w:pPr>
            <w:r w:rsidRPr="008E5D95">
              <w:rPr>
                <w:sz w:val="20"/>
                <w:szCs w:val="20"/>
                <w:lang w:val="kk-KZ"/>
              </w:rPr>
              <w:t> </w:t>
            </w:r>
          </w:p>
        </w:tc>
        <w:tc>
          <w:tcPr>
            <w:tcW w:w="4084" w:type="dxa"/>
            <w:gridSpan w:val="2"/>
            <w:tcBorders>
              <w:top w:val="single" w:sz="4" w:space="0" w:color="auto"/>
              <w:left w:val="nil"/>
              <w:bottom w:val="single" w:sz="4" w:space="0" w:color="auto"/>
              <w:right w:val="single" w:sz="4" w:space="0" w:color="auto"/>
            </w:tcBorders>
            <w:shd w:val="clear" w:color="auto" w:fill="auto"/>
            <w:noWrap/>
            <w:vAlign w:val="bottom"/>
          </w:tcPr>
          <w:p w:rsidR="008E5D95" w:rsidRPr="008E5D95" w:rsidRDefault="008E5D95" w:rsidP="008E5D95">
            <w:pPr>
              <w:rPr>
                <w:sz w:val="20"/>
                <w:szCs w:val="20"/>
                <w:lang w:val="kk-KZ"/>
              </w:rPr>
            </w:pPr>
          </w:p>
        </w:tc>
        <w:tc>
          <w:tcPr>
            <w:tcW w:w="987" w:type="dxa"/>
            <w:gridSpan w:val="2"/>
            <w:tcBorders>
              <w:top w:val="single" w:sz="4" w:space="0" w:color="auto"/>
              <w:left w:val="nil"/>
              <w:bottom w:val="single" w:sz="4" w:space="0" w:color="auto"/>
              <w:right w:val="single" w:sz="4" w:space="0" w:color="auto"/>
            </w:tcBorders>
            <w:shd w:val="clear" w:color="auto" w:fill="auto"/>
            <w:noWrap/>
            <w:vAlign w:val="bottom"/>
          </w:tcPr>
          <w:p w:rsidR="008E5D95" w:rsidRPr="008E5D95" w:rsidRDefault="008E5D95" w:rsidP="008E5D95">
            <w:pPr>
              <w:jc w:val="center"/>
              <w:rPr>
                <w:sz w:val="20"/>
                <w:szCs w:val="20"/>
                <w:lang w:val="kk-KZ"/>
              </w:rPr>
            </w:pPr>
            <w:r w:rsidRPr="008E5D95">
              <w:rPr>
                <w:sz w:val="20"/>
                <w:szCs w:val="20"/>
                <w:lang w:val="kk-KZ"/>
              </w:rPr>
              <w:t> </w:t>
            </w:r>
          </w:p>
        </w:tc>
      </w:tr>
      <w:tr w:rsidR="008E5D95" w:rsidRPr="00D7465F" w:rsidTr="00D24797">
        <w:trPr>
          <w:gridAfter w:val="1"/>
          <w:wAfter w:w="29" w:type="dxa"/>
          <w:trHeight w:val="408"/>
        </w:trPr>
        <w:tc>
          <w:tcPr>
            <w:tcW w:w="715" w:type="dxa"/>
            <w:gridSpan w:val="2"/>
            <w:tcBorders>
              <w:top w:val="single" w:sz="4" w:space="0" w:color="auto"/>
              <w:left w:val="single" w:sz="4" w:space="0" w:color="auto"/>
              <w:bottom w:val="single" w:sz="4" w:space="0" w:color="auto"/>
              <w:right w:val="nil"/>
            </w:tcBorders>
            <w:shd w:val="clear" w:color="auto" w:fill="auto"/>
            <w:noWrap/>
            <w:vAlign w:val="bottom"/>
          </w:tcPr>
          <w:p w:rsidR="008E5D95" w:rsidRPr="008E5D95" w:rsidRDefault="008E5D95" w:rsidP="008E5D95">
            <w:pPr>
              <w:jc w:val="center"/>
              <w:rPr>
                <w:sz w:val="20"/>
                <w:szCs w:val="20"/>
                <w:lang w:val="kk-KZ"/>
              </w:rPr>
            </w:pPr>
            <w:r w:rsidRPr="008E5D95">
              <w:rPr>
                <w:sz w:val="20"/>
                <w:szCs w:val="20"/>
                <w:lang w:val="kk-KZ"/>
              </w:rPr>
              <w:t> </w:t>
            </w:r>
          </w:p>
        </w:tc>
        <w:tc>
          <w:tcPr>
            <w:tcW w:w="41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E5D95" w:rsidRPr="008E5D95" w:rsidRDefault="008E5D95" w:rsidP="008E5D95">
            <w:pPr>
              <w:rPr>
                <w:sz w:val="20"/>
                <w:szCs w:val="20"/>
                <w:lang w:val="kk-KZ"/>
              </w:rPr>
            </w:pPr>
            <w:r w:rsidRPr="008E5D95">
              <w:rPr>
                <w:sz w:val="20"/>
                <w:szCs w:val="20"/>
                <w:lang w:val="kk-KZ"/>
              </w:rPr>
              <w:t> </w:t>
            </w:r>
          </w:p>
        </w:tc>
        <w:tc>
          <w:tcPr>
            <w:tcW w:w="4084" w:type="dxa"/>
            <w:gridSpan w:val="2"/>
            <w:tcBorders>
              <w:top w:val="single" w:sz="4" w:space="0" w:color="auto"/>
              <w:left w:val="nil"/>
              <w:bottom w:val="single" w:sz="4" w:space="0" w:color="auto"/>
              <w:right w:val="single" w:sz="4" w:space="0" w:color="auto"/>
            </w:tcBorders>
            <w:shd w:val="clear" w:color="auto" w:fill="auto"/>
            <w:noWrap/>
            <w:vAlign w:val="bottom"/>
          </w:tcPr>
          <w:p w:rsidR="008E5D95" w:rsidRPr="008E5D95" w:rsidRDefault="008E5D95" w:rsidP="008E5D95">
            <w:pPr>
              <w:rPr>
                <w:sz w:val="20"/>
                <w:szCs w:val="20"/>
                <w:lang w:val="kk-KZ"/>
              </w:rPr>
            </w:pPr>
            <w:r>
              <w:rPr>
                <w:sz w:val="20"/>
                <w:szCs w:val="20"/>
                <w:lang w:val="kk-KZ"/>
              </w:rPr>
              <w:t>М/м костюмы</w:t>
            </w:r>
            <w:r w:rsidRPr="008E5D95">
              <w:rPr>
                <w:sz w:val="20"/>
                <w:szCs w:val="20"/>
                <w:lang w:val="kk-KZ"/>
              </w:rPr>
              <w:t xml:space="preserve">  </w:t>
            </w:r>
          </w:p>
        </w:tc>
        <w:tc>
          <w:tcPr>
            <w:tcW w:w="987" w:type="dxa"/>
            <w:gridSpan w:val="2"/>
            <w:tcBorders>
              <w:top w:val="single" w:sz="4" w:space="0" w:color="auto"/>
              <w:left w:val="nil"/>
              <w:bottom w:val="single" w:sz="4" w:space="0" w:color="auto"/>
              <w:right w:val="single" w:sz="4" w:space="0" w:color="auto"/>
            </w:tcBorders>
            <w:shd w:val="clear" w:color="auto" w:fill="auto"/>
            <w:noWrap/>
            <w:vAlign w:val="bottom"/>
          </w:tcPr>
          <w:p w:rsidR="008E5D95" w:rsidRPr="00D7465F" w:rsidRDefault="008E5D95" w:rsidP="008E5D95">
            <w:pPr>
              <w:jc w:val="center"/>
              <w:rPr>
                <w:sz w:val="20"/>
                <w:szCs w:val="20"/>
                <w:lang w:val="kk-KZ"/>
              </w:rPr>
            </w:pPr>
            <w:r>
              <w:rPr>
                <w:sz w:val="20"/>
                <w:szCs w:val="20"/>
                <w:lang w:val="kk-KZ"/>
              </w:rPr>
              <w:t>18</w:t>
            </w:r>
          </w:p>
        </w:tc>
      </w:tr>
      <w:tr w:rsidR="008E5D95" w:rsidRPr="00AC1797" w:rsidTr="00D24797">
        <w:trPr>
          <w:gridAfter w:val="1"/>
          <w:wAfter w:w="29" w:type="dxa"/>
          <w:trHeight w:val="408"/>
        </w:trPr>
        <w:tc>
          <w:tcPr>
            <w:tcW w:w="715" w:type="dxa"/>
            <w:gridSpan w:val="2"/>
            <w:tcBorders>
              <w:top w:val="single" w:sz="4" w:space="0" w:color="auto"/>
              <w:left w:val="single" w:sz="4" w:space="0" w:color="auto"/>
              <w:bottom w:val="single" w:sz="4" w:space="0" w:color="auto"/>
              <w:right w:val="nil"/>
            </w:tcBorders>
            <w:shd w:val="clear" w:color="auto" w:fill="auto"/>
            <w:noWrap/>
            <w:vAlign w:val="bottom"/>
          </w:tcPr>
          <w:p w:rsidR="008E5D95" w:rsidRPr="008E5D95" w:rsidRDefault="008E5D95" w:rsidP="008E5D95">
            <w:pPr>
              <w:jc w:val="center"/>
              <w:rPr>
                <w:sz w:val="20"/>
                <w:szCs w:val="20"/>
                <w:lang w:val="kk-KZ"/>
              </w:rPr>
            </w:pPr>
            <w:r w:rsidRPr="008E5D95">
              <w:rPr>
                <w:sz w:val="20"/>
                <w:szCs w:val="20"/>
                <w:lang w:val="kk-KZ"/>
              </w:rPr>
              <w:t> </w:t>
            </w:r>
          </w:p>
        </w:tc>
        <w:tc>
          <w:tcPr>
            <w:tcW w:w="41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E5D95" w:rsidRPr="008E5D95" w:rsidRDefault="008E5D95" w:rsidP="008E5D95">
            <w:pPr>
              <w:rPr>
                <w:sz w:val="20"/>
                <w:szCs w:val="20"/>
                <w:lang w:val="kk-KZ"/>
              </w:rPr>
            </w:pPr>
            <w:r w:rsidRPr="008E5D95">
              <w:rPr>
                <w:sz w:val="20"/>
                <w:szCs w:val="20"/>
                <w:lang w:val="kk-KZ"/>
              </w:rPr>
              <w:t> </w:t>
            </w:r>
          </w:p>
        </w:tc>
        <w:tc>
          <w:tcPr>
            <w:tcW w:w="4084" w:type="dxa"/>
            <w:gridSpan w:val="2"/>
            <w:tcBorders>
              <w:top w:val="single" w:sz="4" w:space="0" w:color="auto"/>
              <w:left w:val="nil"/>
              <w:bottom w:val="single" w:sz="4" w:space="0" w:color="auto"/>
              <w:right w:val="single" w:sz="4" w:space="0" w:color="auto"/>
            </w:tcBorders>
            <w:shd w:val="clear" w:color="auto" w:fill="auto"/>
            <w:noWrap/>
            <w:vAlign w:val="bottom"/>
          </w:tcPr>
          <w:p w:rsidR="008E5D95" w:rsidRPr="007E4BB5" w:rsidRDefault="008E5D95" w:rsidP="008E5D95">
            <w:pPr>
              <w:rPr>
                <w:sz w:val="20"/>
                <w:szCs w:val="20"/>
                <w:lang w:val="kk-KZ"/>
              </w:rPr>
            </w:pPr>
            <w:r>
              <w:rPr>
                <w:sz w:val="20"/>
                <w:szCs w:val="20"/>
                <w:lang w:val="kk-KZ"/>
              </w:rPr>
              <w:t>Шолақ резеңке етік</w:t>
            </w:r>
          </w:p>
        </w:tc>
        <w:tc>
          <w:tcPr>
            <w:tcW w:w="987" w:type="dxa"/>
            <w:gridSpan w:val="2"/>
            <w:tcBorders>
              <w:top w:val="single" w:sz="4" w:space="0" w:color="auto"/>
              <w:left w:val="nil"/>
              <w:bottom w:val="single" w:sz="4" w:space="0" w:color="auto"/>
              <w:right w:val="single" w:sz="4" w:space="0" w:color="auto"/>
            </w:tcBorders>
            <w:shd w:val="clear" w:color="auto" w:fill="auto"/>
            <w:noWrap/>
            <w:vAlign w:val="bottom"/>
          </w:tcPr>
          <w:p w:rsidR="008E5D95" w:rsidRPr="008E5D95" w:rsidRDefault="008E5D95" w:rsidP="008E5D95">
            <w:pPr>
              <w:jc w:val="center"/>
              <w:rPr>
                <w:sz w:val="20"/>
                <w:szCs w:val="20"/>
                <w:lang w:val="kk-KZ"/>
              </w:rPr>
            </w:pPr>
            <w:r w:rsidRPr="008E5D95">
              <w:rPr>
                <w:sz w:val="20"/>
                <w:szCs w:val="20"/>
                <w:lang w:val="kk-KZ"/>
              </w:rPr>
              <w:t>12</w:t>
            </w:r>
          </w:p>
        </w:tc>
      </w:tr>
      <w:tr w:rsidR="008E5D95" w:rsidRPr="00AC1797" w:rsidTr="00D24797">
        <w:trPr>
          <w:gridAfter w:val="1"/>
          <w:wAfter w:w="29" w:type="dxa"/>
          <w:trHeight w:val="408"/>
        </w:trPr>
        <w:tc>
          <w:tcPr>
            <w:tcW w:w="715" w:type="dxa"/>
            <w:gridSpan w:val="2"/>
            <w:tcBorders>
              <w:top w:val="single" w:sz="4" w:space="0" w:color="auto"/>
              <w:left w:val="single" w:sz="4" w:space="0" w:color="auto"/>
              <w:bottom w:val="single" w:sz="4" w:space="0" w:color="auto"/>
              <w:right w:val="nil"/>
            </w:tcBorders>
            <w:shd w:val="clear" w:color="auto" w:fill="auto"/>
            <w:noWrap/>
            <w:vAlign w:val="bottom"/>
          </w:tcPr>
          <w:p w:rsidR="008E5D95" w:rsidRPr="008E5D95" w:rsidRDefault="008E5D95" w:rsidP="008E5D95">
            <w:pPr>
              <w:jc w:val="center"/>
              <w:rPr>
                <w:sz w:val="20"/>
                <w:szCs w:val="20"/>
                <w:lang w:val="kk-KZ"/>
              </w:rPr>
            </w:pPr>
            <w:r w:rsidRPr="008E5D95">
              <w:rPr>
                <w:sz w:val="20"/>
                <w:szCs w:val="20"/>
                <w:lang w:val="kk-KZ"/>
              </w:rPr>
              <w:t> </w:t>
            </w:r>
          </w:p>
        </w:tc>
        <w:tc>
          <w:tcPr>
            <w:tcW w:w="41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E5D95" w:rsidRPr="008E5D95" w:rsidRDefault="008E5D95" w:rsidP="008E5D95">
            <w:pPr>
              <w:rPr>
                <w:sz w:val="20"/>
                <w:szCs w:val="20"/>
                <w:lang w:val="kk-KZ"/>
              </w:rPr>
            </w:pPr>
            <w:r w:rsidRPr="008E5D95">
              <w:rPr>
                <w:sz w:val="20"/>
                <w:szCs w:val="20"/>
                <w:lang w:val="kk-KZ"/>
              </w:rPr>
              <w:t> </w:t>
            </w:r>
          </w:p>
        </w:tc>
        <w:tc>
          <w:tcPr>
            <w:tcW w:w="4084" w:type="dxa"/>
            <w:gridSpan w:val="2"/>
            <w:tcBorders>
              <w:top w:val="single" w:sz="4" w:space="0" w:color="auto"/>
              <w:left w:val="nil"/>
              <w:bottom w:val="single" w:sz="4" w:space="0" w:color="auto"/>
              <w:right w:val="single" w:sz="4" w:space="0" w:color="auto"/>
            </w:tcBorders>
            <w:shd w:val="clear" w:color="auto" w:fill="auto"/>
            <w:noWrap/>
            <w:vAlign w:val="bottom"/>
          </w:tcPr>
          <w:p w:rsidR="008E5D95" w:rsidRPr="007E4BB5" w:rsidRDefault="008E5D95" w:rsidP="008E5D95">
            <w:pPr>
              <w:rPr>
                <w:sz w:val="20"/>
                <w:szCs w:val="20"/>
                <w:lang w:val="kk-KZ"/>
              </w:rPr>
            </w:pPr>
            <w:r>
              <w:rPr>
                <w:sz w:val="20"/>
                <w:szCs w:val="20"/>
                <w:lang w:val="kk-KZ"/>
              </w:rPr>
              <w:t>Резеңке алжапқыш</w:t>
            </w:r>
          </w:p>
        </w:tc>
        <w:tc>
          <w:tcPr>
            <w:tcW w:w="987" w:type="dxa"/>
            <w:gridSpan w:val="2"/>
            <w:tcBorders>
              <w:top w:val="single" w:sz="4" w:space="0" w:color="auto"/>
              <w:left w:val="nil"/>
              <w:bottom w:val="single" w:sz="4" w:space="0" w:color="auto"/>
              <w:right w:val="single" w:sz="4" w:space="0" w:color="auto"/>
            </w:tcBorders>
            <w:shd w:val="clear" w:color="auto" w:fill="auto"/>
            <w:noWrap/>
            <w:vAlign w:val="bottom"/>
          </w:tcPr>
          <w:p w:rsidR="008E5D95" w:rsidRPr="008E5D95" w:rsidRDefault="008E5D95" w:rsidP="008E5D95">
            <w:pPr>
              <w:jc w:val="center"/>
              <w:rPr>
                <w:sz w:val="20"/>
                <w:szCs w:val="20"/>
                <w:lang w:val="kk-KZ"/>
              </w:rPr>
            </w:pPr>
            <w:r w:rsidRPr="008E5D95">
              <w:rPr>
                <w:sz w:val="20"/>
                <w:szCs w:val="20"/>
                <w:lang w:val="kk-KZ"/>
              </w:rPr>
              <w:t>6</w:t>
            </w:r>
          </w:p>
        </w:tc>
      </w:tr>
      <w:tr w:rsidR="008E5D95" w:rsidRPr="00AC1797" w:rsidTr="00D24797">
        <w:trPr>
          <w:gridAfter w:val="1"/>
          <w:wAfter w:w="29" w:type="dxa"/>
          <w:trHeight w:val="408"/>
        </w:trPr>
        <w:tc>
          <w:tcPr>
            <w:tcW w:w="715" w:type="dxa"/>
            <w:gridSpan w:val="2"/>
            <w:tcBorders>
              <w:top w:val="single" w:sz="4" w:space="0" w:color="auto"/>
              <w:left w:val="single" w:sz="4" w:space="0" w:color="auto"/>
              <w:bottom w:val="single" w:sz="4" w:space="0" w:color="auto"/>
              <w:right w:val="nil"/>
            </w:tcBorders>
            <w:shd w:val="clear" w:color="auto" w:fill="auto"/>
            <w:noWrap/>
            <w:vAlign w:val="bottom"/>
          </w:tcPr>
          <w:p w:rsidR="008E5D95" w:rsidRPr="008E5D95" w:rsidRDefault="008E5D95" w:rsidP="008E5D95">
            <w:pPr>
              <w:jc w:val="center"/>
              <w:rPr>
                <w:sz w:val="20"/>
                <w:szCs w:val="20"/>
                <w:lang w:val="kk-KZ"/>
              </w:rPr>
            </w:pPr>
            <w:r w:rsidRPr="008E5D95">
              <w:rPr>
                <w:sz w:val="20"/>
                <w:szCs w:val="20"/>
                <w:lang w:val="kk-KZ"/>
              </w:rPr>
              <w:t> </w:t>
            </w:r>
          </w:p>
        </w:tc>
        <w:tc>
          <w:tcPr>
            <w:tcW w:w="41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E5D95" w:rsidRPr="008E5D95" w:rsidRDefault="008E5D95" w:rsidP="008E5D95">
            <w:pPr>
              <w:rPr>
                <w:sz w:val="20"/>
                <w:szCs w:val="20"/>
                <w:lang w:val="kk-KZ"/>
              </w:rPr>
            </w:pPr>
            <w:r w:rsidRPr="008E5D95">
              <w:rPr>
                <w:sz w:val="20"/>
                <w:szCs w:val="20"/>
                <w:lang w:val="kk-KZ"/>
              </w:rPr>
              <w:t> </w:t>
            </w:r>
          </w:p>
        </w:tc>
        <w:tc>
          <w:tcPr>
            <w:tcW w:w="4084" w:type="dxa"/>
            <w:gridSpan w:val="2"/>
            <w:tcBorders>
              <w:top w:val="single" w:sz="4" w:space="0" w:color="auto"/>
              <w:left w:val="nil"/>
              <w:bottom w:val="single" w:sz="4" w:space="0" w:color="auto"/>
              <w:right w:val="single" w:sz="4" w:space="0" w:color="auto"/>
            </w:tcBorders>
            <w:shd w:val="clear" w:color="auto" w:fill="auto"/>
            <w:noWrap/>
            <w:vAlign w:val="bottom"/>
          </w:tcPr>
          <w:p w:rsidR="008E5D95" w:rsidRPr="000A6FD9" w:rsidRDefault="008E5D95" w:rsidP="008E5D95">
            <w:pPr>
              <w:rPr>
                <w:sz w:val="20"/>
                <w:szCs w:val="20"/>
                <w:lang w:val="kk-KZ"/>
              </w:rPr>
            </w:pPr>
            <w:r>
              <w:rPr>
                <w:sz w:val="20"/>
                <w:szCs w:val="20"/>
                <w:lang w:val="kk-KZ"/>
              </w:rPr>
              <w:t>Резеңке биялай</w:t>
            </w:r>
          </w:p>
        </w:tc>
        <w:tc>
          <w:tcPr>
            <w:tcW w:w="987" w:type="dxa"/>
            <w:gridSpan w:val="2"/>
            <w:tcBorders>
              <w:top w:val="single" w:sz="4" w:space="0" w:color="auto"/>
              <w:left w:val="nil"/>
              <w:bottom w:val="single" w:sz="4" w:space="0" w:color="auto"/>
              <w:right w:val="single" w:sz="4" w:space="0" w:color="auto"/>
            </w:tcBorders>
            <w:shd w:val="clear" w:color="auto" w:fill="auto"/>
            <w:noWrap/>
            <w:vAlign w:val="bottom"/>
          </w:tcPr>
          <w:p w:rsidR="008E5D95" w:rsidRPr="008E5D95" w:rsidRDefault="008E5D95" w:rsidP="008E5D95">
            <w:pPr>
              <w:jc w:val="center"/>
              <w:rPr>
                <w:sz w:val="20"/>
                <w:szCs w:val="20"/>
                <w:lang w:val="kk-KZ"/>
              </w:rPr>
            </w:pPr>
            <w:r>
              <w:rPr>
                <w:sz w:val="20"/>
                <w:szCs w:val="20"/>
                <w:lang w:val="kk-KZ"/>
              </w:rPr>
              <w:t>кез</w:t>
            </w:r>
            <w:r w:rsidRPr="008E5D95">
              <w:rPr>
                <w:sz w:val="20"/>
                <w:szCs w:val="20"/>
                <w:lang w:val="kk-KZ"/>
              </w:rPr>
              <w:t>.</w:t>
            </w:r>
          </w:p>
        </w:tc>
      </w:tr>
      <w:tr w:rsidR="008E5D95" w:rsidRPr="00AC1797" w:rsidTr="00D24797">
        <w:trPr>
          <w:gridAfter w:val="1"/>
          <w:wAfter w:w="29" w:type="dxa"/>
          <w:trHeight w:val="408"/>
        </w:trPr>
        <w:tc>
          <w:tcPr>
            <w:tcW w:w="715" w:type="dxa"/>
            <w:gridSpan w:val="2"/>
            <w:tcBorders>
              <w:top w:val="single" w:sz="4" w:space="0" w:color="auto"/>
              <w:left w:val="single" w:sz="4" w:space="0" w:color="auto"/>
              <w:bottom w:val="single" w:sz="4" w:space="0" w:color="auto"/>
              <w:right w:val="nil"/>
            </w:tcBorders>
            <w:shd w:val="clear" w:color="auto" w:fill="auto"/>
            <w:noWrap/>
            <w:vAlign w:val="bottom"/>
          </w:tcPr>
          <w:p w:rsidR="008E5D95" w:rsidRPr="008E5D95" w:rsidRDefault="008E5D95" w:rsidP="008E5D95">
            <w:pPr>
              <w:jc w:val="center"/>
              <w:rPr>
                <w:sz w:val="20"/>
                <w:szCs w:val="20"/>
                <w:lang w:val="kk-KZ"/>
              </w:rPr>
            </w:pPr>
            <w:r w:rsidRPr="008E5D95">
              <w:rPr>
                <w:sz w:val="20"/>
                <w:szCs w:val="20"/>
                <w:lang w:val="kk-KZ"/>
              </w:rPr>
              <w:t> </w:t>
            </w:r>
          </w:p>
        </w:tc>
        <w:tc>
          <w:tcPr>
            <w:tcW w:w="41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E5D95" w:rsidRPr="008E5D95" w:rsidRDefault="008E5D95" w:rsidP="008E5D95">
            <w:pPr>
              <w:rPr>
                <w:sz w:val="20"/>
                <w:szCs w:val="20"/>
                <w:lang w:val="kk-KZ"/>
              </w:rPr>
            </w:pPr>
            <w:r w:rsidRPr="008E5D95">
              <w:rPr>
                <w:sz w:val="20"/>
                <w:szCs w:val="20"/>
                <w:lang w:val="kk-KZ"/>
              </w:rPr>
              <w:t> </w:t>
            </w:r>
          </w:p>
        </w:tc>
        <w:tc>
          <w:tcPr>
            <w:tcW w:w="4084" w:type="dxa"/>
            <w:gridSpan w:val="2"/>
            <w:tcBorders>
              <w:top w:val="single" w:sz="4" w:space="0" w:color="auto"/>
              <w:left w:val="nil"/>
              <w:bottom w:val="single" w:sz="4" w:space="0" w:color="auto"/>
              <w:right w:val="single" w:sz="4" w:space="0" w:color="auto"/>
            </w:tcBorders>
            <w:shd w:val="clear" w:color="auto" w:fill="auto"/>
            <w:noWrap/>
            <w:vAlign w:val="bottom"/>
          </w:tcPr>
          <w:p w:rsidR="008E5D95" w:rsidRPr="000A6FD9" w:rsidRDefault="008E5D95" w:rsidP="008E5D95">
            <w:pPr>
              <w:rPr>
                <w:sz w:val="20"/>
                <w:szCs w:val="20"/>
                <w:lang w:val="kk-KZ"/>
              </w:rPr>
            </w:pPr>
            <w:r>
              <w:rPr>
                <w:sz w:val="20"/>
                <w:szCs w:val="20"/>
                <w:lang w:val="kk-KZ"/>
              </w:rPr>
              <w:t>М/м биялай</w:t>
            </w:r>
          </w:p>
        </w:tc>
        <w:tc>
          <w:tcPr>
            <w:tcW w:w="987" w:type="dxa"/>
            <w:gridSpan w:val="2"/>
            <w:tcBorders>
              <w:top w:val="single" w:sz="4" w:space="0" w:color="auto"/>
              <w:left w:val="nil"/>
              <w:bottom w:val="single" w:sz="4" w:space="0" w:color="auto"/>
              <w:right w:val="single" w:sz="4" w:space="0" w:color="auto"/>
            </w:tcBorders>
            <w:shd w:val="clear" w:color="auto" w:fill="auto"/>
            <w:noWrap/>
            <w:vAlign w:val="bottom"/>
          </w:tcPr>
          <w:p w:rsidR="008E5D95" w:rsidRPr="008E5D95" w:rsidRDefault="008E5D95" w:rsidP="008E5D95">
            <w:pPr>
              <w:jc w:val="center"/>
              <w:rPr>
                <w:sz w:val="20"/>
                <w:szCs w:val="20"/>
                <w:lang w:val="kk-KZ"/>
              </w:rPr>
            </w:pPr>
            <w:r>
              <w:rPr>
                <w:sz w:val="20"/>
                <w:szCs w:val="20"/>
                <w:lang w:val="kk-KZ"/>
              </w:rPr>
              <w:t>кез</w:t>
            </w:r>
            <w:r w:rsidRPr="008E5D95">
              <w:rPr>
                <w:sz w:val="20"/>
                <w:szCs w:val="20"/>
                <w:lang w:val="kk-KZ"/>
              </w:rPr>
              <w:t>.</w:t>
            </w:r>
          </w:p>
        </w:tc>
      </w:tr>
      <w:tr w:rsidR="008E5D95" w:rsidRPr="00AC1797" w:rsidTr="00D24797">
        <w:trPr>
          <w:gridAfter w:val="1"/>
          <w:wAfter w:w="29" w:type="dxa"/>
          <w:trHeight w:val="408"/>
        </w:trPr>
        <w:tc>
          <w:tcPr>
            <w:tcW w:w="715" w:type="dxa"/>
            <w:gridSpan w:val="2"/>
            <w:tcBorders>
              <w:top w:val="single" w:sz="4" w:space="0" w:color="auto"/>
              <w:left w:val="single" w:sz="4" w:space="0" w:color="auto"/>
              <w:bottom w:val="single" w:sz="4" w:space="0" w:color="auto"/>
              <w:right w:val="nil"/>
            </w:tcBorders>
            <w:shd w:val="clear" w:color="auto" w:fill="auto"/>
            <w:noWrap/>
            <w:vAlign w:val="bottom"/>
          </w:tcPr>
          <w:p w:rsidR="008E5D95" w:rsidRPr="008E5D95" w:rsidRDefault="008E5D95" w:rsidP="008E5D95">
            <w:pPr>
              <w:jc w:val="center"/>
              <w:rPr>
                <w:sz w:val="20"/>
                <w:szCs w:val="20"/>
                <w:lang w:val="kk-KZ"/>
              </w:rPr>
            </w:pPr>
            <w:r w:rsidRPr="008E5D95">
              <w:rPr>
                <w:sz w:val="20"/>
                <w:szCs w:val="20"/>
                <w:lang w:val="kk-KZ"/>
              </w:rPr>
              <w:t> </w:t>
            </w:r>
          </w:p>
        </w:tc>
        <w:tc>
          <w:tcPr>
            <w:tcW w:w="41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E5D95" w:rsidRPr="008E5D95" w:rsidRDefault="008E5D95" w:rsidP="008E5D95">
            <w:pPr>
              <w:rPr>
                <w:sz w:val="20"/>
                <w:szCs w:val="20"/>
                <w:lang w:val="kk-KZ"/>
              </w:rPr>
            </w:pPr>
            <w:r w:rsidRPr="008E5D95">
              <w:rPr>
                <w:sz w:val="20"/>
                <w:szCs w:val="20"/>
                <w:lang w:val="kk-KZ"/>
              </w:rPr>
              <w:t> </w:t>
            </w:r>
          </w:p>
        </w:tc>
        <w:tc>
          <w:tcPr>
            <w:tcW w:w="4084" w:type="dxa"/>
            <w:gridSpan w:val="2"/>
            <w:tcBorders>
              <w:top w:val="single" w:sz="4" w:space="0" w:color="auto"/>
              <w:left w:val="nil"/>
              <w:bottom w:val="single" w:sz="4" w:space="0" w:color="auto"/>
              <w:right w:val="single" w:sz="4" w:space="0" w:color="auto"/>
            </w:tcBorders>
            <w:shd w:val="clear" w:color="auto" w:fill="auto"/>
            <w:noWrap/>
            <w:vAlign w:val="bottom"/>
          </w:tcPr>
          <w:p w:rsidR="008E5D95" w:rsidRPr="008E5D95" w:rsidRDefault="008E5D95" w:rsidP="008E5D95">
            <w:pPr>
              <w:rPr>
                <w:sz w:val="20"/>
                <w:szCs w:val="20"/>
                <w:lang w:val="kk-KZ"/>
              </w:rPr>
            </w:pPr>
            <w:r w:rsidRPr="008E5D95">
              <w:rPr>
                <w:sz w:val="20"/>
                <w:szCs w:val="20"/>
                <w:lang w:val="kk-KZ"/>
              </w:rPr>
              <w:t>Сыртқы жұмыстарда</w:t>
            </w:r>
          </w:p>
        </w:tc>
        <w:tc>
          <w:tcPr>
            <w:tcW w:w="987" w:type="dxa"/>
            <w:gridSpan w:val="2"/>
            <w:tcBorders>
              <w:top w:val="single" w:sz="4" w:space="0" w:color="auto"/>
              <w:left w:val="nil"/>
              <w:bottom w:val="single" w:sz="4" w:space="0" w:color="auto"/>
              <w:right w:val="single" w:sz="4" w:space="0" w:color="auto"/>
            </w:tcBorders>
            <w:shd w:val="clear" w:color="auto" w:fill="auto"/>
            <w:noWrap/>
            <w:vAlign w:val="bottom"/>
          </w:tcPr>
          <w:p w:rsidR="008E5D95" w:rsidRPr="008E5D95" w:rsidRDefault="008E5D95" w:rsidP="008E5D95">
            <w:pPr>
              <w:jc w:val="center"/>
              <w:rPr>
                <w:sz w:val="20"/>
                <w:szCs w:val="20"/>
                <w:lang w:val="kk-KZ"/>
              </w:rPr>
            </w:pPr>
            <w:r w:rsidRPr="008E5D95">
              <w:rPr>
                <w:sz w:val="20"/>
                <w:szCs w:val="20"/>
                <w:lang w:val="kk-KZ"/>
              </w:rPr>
              <w:t> </w:t>
            </w:r>
          </w:p>
        </w:tc>
      </w:tr>
      <w:tr w:rsidR="008E5D95" w:rsidRPr="00D7465F" w:rsidTr="00D24797">
        <w:trPr>
          <w:gridAfter w:val="1"/>
          <w:wAfter w:w="29" w:type="dxa"/>
          <w:trHeight w:val="408"/>
        </w:trPr>
        <w:tc>
          <w:tcPr>
            <w:tcW w:w="715" w:type="dxa"/>
            <w:gridSpan w:val="2"/>
            <w:tcBorders>
              <w:top w:val="single" w:sz="4" w:space="0" w:color="auto"/>
              <w:left w:val="single" w:sz="4" w:space="0" w:color="auto"/>
              <w:bottom w:val="single" w:sz="4" w:space="0" w:color="auto"/>
              <w:right w:val="nil"/>
            </w:tcBorders>
            <w:shd w:val="clear" w:color="auto" w:fill="auto"/>
            <w:noWrap/>
            <w:vAlign w:val="bottom"/>
          </w:tcPr>
          <w:p w:rsidR="008E5D95" w:rsidRPr="008E5D95" w:rsidRDefault="008E5D95" w:rsidP="008E5D95">
            <w:pPr>
              <w:jc w:val="center"/>
              <w:rPr>
                <w:sz w:val="20"/>
                <w:szCs w:val="20"/>
                <w:lang w:val="kk-KZ"/>
              </w:rPr>
            </w:pPr>
            <w:r w:rsidRPr="008E5D95">
              <w:rPr>
                <w:sz w:val="20"/>
                <w:szCs w:val="20"/>
                <w:lang w:val="kk-KZ"/>
              </w:rPr>
              <w:t> </w:t>
            </w:r>
          </w:p>
        </w:tc>
        <w:tc>
          <w:tcPr>
            <w:tcW w:w="41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E5D95" w:rsidRPr="008E5D95" w:rsidRDefault="008E5D95" w:rsidP="008E5D95">
            <w:pPr>
              <w:rPr>
                <w:sz w:val="20"/>
                <w:szCs w:val="20"/>
                <w:lang w:val="kk-KZ"/>
              </w:rPr>
            </w:pPr>
            <w:r w:rsidRPr="008E5D95">
              <w:rPr>
                <w:sz w:val="20"/>
                <w:szCs w:val="20"/>
                <w:lang w:val="kk-KZ"/>
              </w:rPr>
              <w:t> </w:t>
            </w:r>
          </w:p>
        </w:tc>
        <w:tc>
          <w:tcPr>
            <w:tcW w:w="4084" w:type="dxa"/>
            <w:gridSpan w:val="2"/>
            <w:tcBorders>
              <w:top w:val="single" w:sz="4" w:space="0" w:color="auto"/>
              <w:left w:val="nil"/>
              <w:bottom w:val="single" w:sz="4" w:space="0" w:color="auto"/>
              <w:right w:val="single" w:sz="4" w:space="0" w:color="auto"/>
            </w:tcBorders>
            <w:shd w:val="clear" w:color="auto" w:fill="auto"/>
            <w:noWrap/>
            <w:vAlign w:val="bottom"/>
          </w:tcPr>
          <w:p w:rsidR="008E5D95" w:rsidRPr="000A6FD9" w:rsidRDefault="008E5D95" w:rsidP="008E5D95">
            <w:pPr>
              <w:rPr>
                <w:sz w:val="20"/>
                <w:szCs w:val="20"/>
                <w:lang w:val="kk-KZ"/>
              </w:rPr>
            </w:pPr>
            <w:r>
              <w:rPr>
                <w:sz w:val="20"/>
                <w:szCs w:val="20"/>
                <w:lang w:val="kk-KZ"/>
              </w:rPr>
              <w:t>Жылы күртеше</w:t>
            </w:r>
          </w:p>
        </w:tc>
        <w:tc>
          <w:tcPr>
            <w:tcW w:w="987" w:type="dxa"/>
            <w:gridSpan w:val="2"/>
            <w:tcBorders>
              <w:top w:val="single" w:sz="4" w:space="0" w:color="auto"/>
              <w:left w:val="nil"/>
              <w:bottom w:val="single" w:sz="4" w:space="0" w:color="auto"/>
              <w:right w:val="single" w:sz="4" w:space="0" w:color="auto"/>
            </w:tcBorders>
            <w:shd w:val="clear" w:color="auto" w:fill="auto"/>
            <w:noWrap/>
            <w:vAlign w:val="bottom"/>
          </w:tcPr>
          <w:p w:rsidR="008E5D95" w:rsidRPr="00D7465F" w:rsidRDefault="008E5D95" w:rsidP="008E5D95">
            <w:pPr>
              <w:jc w:val="center"/>
              <w:rPr>
                <w:sz w:val="20"/>
                <w:szCs w:val="20"/>
                <w:lang w:val="kk-KZ"/>
              </w:rPr>
            </w:pPr>
            <w:r>
              <w:rPr>
                <w:sz w:val="20"/>
                <w:szCs w:val="20"/>
                <w:lang w:val="kk-KZ"/>
              </w:rPr>
              <w:t>60</w:t>
            </w:r>
          </w:p>
        </w:tc>
      </w:tr>
      <w:tr w:rsidR="008E5D95" w:rsidRPr="00AC1797" w:rsidTr="00D24797">
        <w:trPr>
          <w:gridAfter w:val="1"/>
          <w:wAfter w:w="29" w:type="dxa"/>
          <w:trHeight w:val="408"/>
        </w:trPr>
        <w:tc>
          <w:tcPr>
            <w:tcW w:w="715" w:type="dxa"/>
            <w:gridSpan w:val="2"/>
            <w:tcBorders>
              <w:top w:val="single" w:sz="4" w:space="0" w:color="auto"/>
              <w:left w:val="single" w:sz="4" w:space="0" w:color="auto"/>
              <w:bottom w:val="single" w:sz="4" w:space="0" w:color="auto"/>
              <w:right w:val="nil"/>
            </w:tcBorders>
            <w:shd w:val="clear" w:color="auto" w:fill="auto"/>
            <w:noWrap/>
            <w:vAlign w:val="bottom"/>
          </w:tcPr>
          <w:p w:rsidR="008E5D95" w:rsidRPr="008E5D95" w:rsidRDefault="008E5D95" w:rsidP="008E5D95">
            <w:pPr>
              <w:jc w:val="center"/>
              <w:rPr>
                <w:sz w:val="20"/>
                <w:szCs w:val="20"/>
                <w:lang w:val="kk-KZ"/>
              </w:rPr>
            </w:pPr>
            <w:r w:rsidRPr="008E5D95">
              <w:rPr>
                <w:sz w:val="20"/>
                <w:szCs w:val="20"/>
                <w:lang w:val="kk-KZ"/>
              </w:rPr>
              <w:t> </w:t>
            </w:r>
          </w:p>
        </w:tc>
        <w:tc>
          <w:tcPr>
            <w:tcW w:w="41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E5D95" w:rsidRPr="008E5D95" w:rsidRDefault="008E5D95" w:rsidP="008E5D95">
            <w:pPr>
              <w:rPr>
                <w:sz w:val="20"/>
                <w:szCs w:val="20"/>
                <w:lang w:val="kk-KZ"/>
              </w:rPr>
            </w:pPr>
            <w:r w:rsidRPr="008E5D95">
              <w:rPr>
                <w:sz w:val="20"/>
                <w:szCs w:val="20"/>
                <w:lang w:val="kk-KZ"/>
              </w:rPr>
              <w:t> </w:t>
            </w:r>
          </w:p>
        </w:tc>
        <w:tc>
          <w:tcPr>
            <w:tcW w:w="4084" w:type="dxa"/>
            <w:gridSpan w:val="2"/>
            <w:tcBorders>
              <w:top w:val="single" w:sz="4" w:space="0" w:color="auto"/>
              <w:left w:val="nil"/>
              <w:bottom w:val="single" w:sz="4" w:space="0" w:color="auto"/>
              <w:right w:val="single" w:sz="4" w:space="0" w:color="auto"/>
            </w:tcBorders>
            <w:shd w:val="clear" w:color="auto" w:fill="auto"/>
            <w:noWrap/>
            <w:vAlign w:val="bottom"/>
          </w:tcPr>
          <w:p w:rsidR="008E5D95" w:rsidRPr="000A6FD9" w:rsidRDefault="008E5D95" w:rsidP="008E5D95">
            <w:pPr>
              <w:rPr>
                <w:sz w:val="20"/>
                <w:szCs w:val="20"/>
                <w:lang w:val="kk-KZ"/>
              </w:rPr>
            </w:pPr>
          </w:p>
        </w:tc>
        <w:tc>
          <w:tcPr>
            <w:tcW w:w="987" w:type="dxa"/>
            <w:gridSpan w:val="2"/>
            <w:tcBorders>
              <w:top w:val="single" w:sz="4" w:space="0" w:color="auto"/>
              <w:left w:val="nil"/>
              <w:bottom w:val="single" w:sz="4" w:space="0" w:color="auto"/>
              <w:right w:val="single" w:sz="4" w:space="0" w:color="auto"/>
            </w:tcBorders>
            <w:shd w:val="clear" w:color="auto" w:fill="auto"/>
            <w:noWrap/>
            <w:vAlign w:val="bottom"/>
          </w:tcPr>
          <w:p w:rsidR="008E5D95" w:rsidRPr="008E5D95" w:rsidRDefault="008E5D95" w:rsidP="008E5D95">
            <w:pPr>
              <w:jc w:val="center"/>
              <w:rPr>
                <w:sz w:val="20"/>
                <w:szCs w:val="20"/>
                <w:lang w:val="kk-KZ"/>
              </w:rPr>
            </w:pPr>
          </w:p>
        </w:tc>
      </w:tr>
      <w:tr w:rsidR="008E5D95" w:rsidRPr="00AC1797" w:rsidTr="00D24797">
        <w:trPr>
          <w:gridAfter w:val="1"/>
          <w:wAfter w:w="29" w:type="dxa"/>
          <w:trHeight w:val="408"/>
        </w:trPr>
        <w:tc>
          <w:tcPr>
            <w:tcW w:w="715" w:type="dxa"/>
            <w:gridSpan w:val="2"/>
            <w:tcBorders>
              <w:top w:val="single" w:sz="4" w:space="0" w:color="auto"/>
              <w:left w:val="single" w:sz="4" w:space="0" w:color="auto"/>
              <w:bottom w:val="single" w:sz="4" w:space="0" w:color="auto"/>
              <w:right w:val="nil"/>
            </w:tcBorders>
            <w:shd w:val="clear" w:color="auto" w:fill="auto"/>
            <w:noWrap/>
            <w:vAlign w:val="bottom"/>
          </w:tcPr>
          <w:p w:rsidR="008E5D95" w:rsidRPr="008E5D95" w:rsidRDefault="008E5D95" w:rsidP="008E5D95">
            <w:pPr>
              <w:jc w:val="center"/>
              <w:rPr>
                <w:sz w:val="20"/>
                <w:szCs w:val="20"/>
                <w:lang w:val="kk-KZ"/>
              </w:rPr>
            </w:pPr>
            <w:r w:rsidRPr="008E5D95">
              <w:rPr>
                <w:sz w:val="20"/>
                <w:szCs w:val="20"/>
                <w:lang w:val="kk-KZ"/>
              </w:rPr>
              <w:t> </w:t>
            </w:r>
          </w:p>
        </w:tc>
        <w:tc>
          <w:tcPr>
            <w:tcW w:w="41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E5D95" w:rsidRPr="008E5D95" w:rsidRDefault="008E5D95" w:rsidP="008E5D95">
            <w:pPr>
              <w:rPr>
                <w:sz w:val="20"/>
                <w:szCs w:val="20"/>
                <w:lang w:val="kk-KZ"/>
              </w:rPr>
            </w:pPr>
            <w:r w:rsidRPr="008E5D95">
              <w:rPr>
                <w:sz w:val="20"/>
                <w:szCs w:val="20"/>
                <w:lang w:val="kk-KZ"/>
              </w:rPr>
              <w:t> </w:t>
            </w:r>
          </w:p>
        </w:tc>
        <w:tc>
          <w:tcPr>
            <w:tcW w:w="4084" w:type="dxa"/>
            <w:gridSpan w:val="2"/>
            <w:tcBorders>
              <w:top w:val="single" w:sz="4" w:space="0" w:color="auto"/>
              <w:left w:val="nil"/>
              <w:bottom w:val="single" w:sz="4" w:space="0" w:color="auto"/>
              <w:right w:val="single" w:sz="4" w:space="0" w:color="auto"/>
            </w:tcBorders>
            <w:shd w:val="clear" w:color="auto" w:fill="auto"/>
            <w:noWrap/>
            <w:vAlign w:val="bottom"/>
          </w:tcPr>
          <w:p w:rsidR="008E5D95" w:rsidRPr="000A6FD9" w:rsidRDefault="008E5D95" w:rsidP="008E5D95">
            <w:pPr>
              <w:rPr>
                <w:sz w:val="20"/>
                <w:szCs w:val="20"/>
                <w:lang w:val="kk-KZ"/>
              </w:rPr>
            </w:pPr>
            <w:r>
              <w:rPr>
                <w:sz w:val="20"/>
                <w:szCs w:val="20"/>
                <w:lang w:val="kk-KZ"/>
              </w:rPr>
              <w:t>Керзі етік</w:t>
            </w:r>
          </w:p>
        </w:tc>
        <w:tc>
          <w:tcPr>
            <w:tcW w:w="987" w:type="dxa"/>
            <w:gridSpan w:val="2"/>
            <w:tcBorders>
              <w:top w:val="single" w:sz="4" w:space="0" w:color="auto"/>
              <w:left w:val="nil"/>
              <w:bottom w:val="single" w:sz="4" w:space="0" w:color="auto"/>
              <w:right w:val="single" w:sz="4" w:space="0" w:color="auto"/>
            </w:tcBorders>
            <w:shd w:val="clear" w:color="auto" w:fill="auto"/>
            <w:noWrap/>
            <w:vAlign w:val="bottom"/>
          </w:tcPr>
          <w:p w:rsidR="008E5D95" w:rsidRPr="008E5D95" w:rsidRDefault="008E5D95" w:rsidP="008E5D95">
            <w:pPr>
              <w:jc w:val="center"/>
              <w:rPr>
                <w:sz w:val="20"/>
                <w:szCs w:val="20"/>
                <w:lang w:val="kk-KZ"/>
              </w:rPr>
            </w:pPr>
            <w:r w:rsidRPr="008E5D95">
              <w:rPr>
                <w:sz w:val="20"/>
                <w:szCs w:val="20"/>
                <w:lang w:val="kk-KZ"/>
              </w:rPr>
              <w:t>24</w:t>
            </w:r>
          </w:p>
        </w:tc>
      </w:tr>
      <w:tr w:rsidR="008E5D95" w:rsidRPr="00D7465F" w:rsidTr="00D24797">
        <w:trPr>
          <w:gridAfter w:val="1"/>
          <w:wAfter w:w="29" w:type="dxa"/>
          <w:trHeight w:val="408"/>
        </w:trPr>
        <w:tc>
          <w:tcPr>
            <w:tcW w:w="715" w:type="dxa"/>
            <w:gridSpan w:val="2"/>
            <w:tcBorders>
              <w:top w:val="single" w:sz="4" w:space="0" w:color="auto"/>
              <w:left w:val="single" w:sz="4" w:space="0" w:color="auto"/>
              <w:bottom w:val="single" w:sz="4" w:space="0" w:color="auto"/>
              <w:right w:val="nil"/>
            </w:tcBorders>
            <w:shd w:val="clear" w:color="auto" w:fill="auto"/>
            <w:noWrap/>
            <w:vAlign w:val="bottom"/>
          </w:tcPr>
          <w:p w:rsidR="008E5D95" w:rsidRPr="008E5D95" w:rsidRDefault="008E5D95" w:rsidP="008E5D95">
            <w:pPr>
              <w:jc w:val="center"/>
              <w:rPr>
                <w:sz w:val="20"/>
                <w:szCs w:val="20"/>
                <w:lang w:val="kk-KZ"/>
              </w:rPr>
            </w:pPr>
            <w:r w:rsidRPr="008E5D95">
              <w:rPr>
                <w:sz w:val="20"/>
                <w:szCs w:val="20"/>
                <w:lang w:val="kk-KZ"/>
              </w:rPr>
              <w:t> </w:t>
            </w:r>
          </w:p>
        </w:tc>
        <w:tc>
          <w:tcPr>
            <w:tcW w:w="41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E5D95" w:rsidRPr="008E5D95" w:rsidRDefault="008E5D95" w:rsidP="008E5D95">
            <w:pPr>
              <w:rPr>
                <w:sz w:val="20"/>
                <w:szCs w:val="20"/>
                <w:lang w:val="kk-KZ"/>
              </w:rPr>
            </w:pPr>
            <w:r w:rsidRPr="008E5D95">
              <w:rPr>
                <w:sz w:val="20"/>
                <w:szCs w:val="20"/>
                <w:lang w:val="kk-KZ"/>
              </w:rPr>
              <w:t> </w:t>
            </w:r>
          </w:p>
        </w:tc>
        <w:tc>
          <w:tcPr>
            <w:tcW w:w="4084" w:type="dxa"/>
            <w:gridSpan w:val="2"/>
            <w:tcBorders>
              <w:top w:val="single" w:sz="4" w:space="0" w:color="auto"/>
              <w:left w:val="nil"/>
              <w:bottom w:val="single" w:sz="4" w:space="0" w:color="auto"/>
              <w:right w:val="single" w:sz="4" w:space="0" w:color="auto"/>
            </w:tcBorders>
            <w:shd w:val="clear" w:color="auto" w:fill="auto"/>
            <w:noWrap/>
            <w:vAlign w:val="bottom"/>
          </w:tcPr>
          <w:p w:rsidR="008E5D95" w:rsidRPr="008E5D95" w:rsidRDefault="008E5D95" w:rsidP="008E5D95">
            <w:pPr>
              <w:rPr>
                <w:sz w:val="20"/>
                <w:szCs w:val="20"/>
                <w:lang w:val="kk-KZ"/>
              </w:rPr>
            </w:pPr>
            <w:r>
              <w:rPr>
                <w:sz w:val="20"/>
                <w:szCs w:val="20"/>
                <w:lang w:val="kk-KZ"/>
              </w:rPr>
              <w:t>Сигнал желеткесі</w:t>
            </w:r>
            <w:r w:rsidRPr="008E5D95">
              <w:rPr>
                <w:sz w:val="20"/>
                <w:szCs w:val="20"/>
                <w:lang w:val="kk-KZ"/>
              </w:rPr>
              <w:t xml:space="preserve"> </w:t>
            </w:r>
          </w:p>
        </w:tc>
        <w:tc>
          <w:tcPr>
            <w:tcW w:w="987" w:type="dxa"/>
            <w:gridSpan w:val="2"/>
            <w:tcBorders>
              <w:top w:val="single" w:sz="4" w:space="0" w:color="auto"/>
              <w:left w:val="nil"/>
              <w:bottom w:val="single" w:sz="4" w:space="0" w:color="auto"/>
              <w:right w:val="single" w:sz="4" w:space="0" w:color="auto"/>
            </w:tcBorders>
            <w:shd w:val="clear" w:color="auto" w:fill="auto"/>
            <w:noWrap/>
            <w:vAlign w:val="bottom"/>
          </w:tcPr>
          <w:p w:rsidR="008E5D95" w:rsidRPr="00D7465F" w:rsidRDefault="008E5D95" w:rsidP="008E5D95">
            <w:pPr>
              <w:jc w:val="center"/>
              <w:rPr>
                <w:sz w:val="20"/>
                <w:szCs w:val="20"/>
                <w:lang w:val="kk-KZ"/>
              </w:rPr>
            </w:pPr>
            <w:r>
              <w:rPr>
                <w:sz w:val="20"/>
                <w:szCs w:val="20"/>
                <w:lang w:val="kk-KZ"/>
              </w:rPr>
              <w:t>24</w:t>
            </w:r>
          </w:p>
        </w:tc>
      </w:tr>
      <w:tr w:rsidR="008E5D95" w:rsidRPr="00AC1797" w:rsidTr="00D24797">
        <w:trPr>
          <w:gridAfter w:val="1"/>
          <w:wAfter w:w="29" w:type="dxa"/>
          <w:trHeight w:val="408"/>
        </w:trPr>
        <w:tc>
          <w:tcPr>
            <w:tcW w:w="715" w:type="dxa"/>
            <w:gridSpan w:val="2"/>
            <w:tcBorders>
              <w:top w:val="single" w:sz="4" w:space="0" w:color="auto"/>
              <w:left w:val="single" w:sz="4" w:space="0" w:color="auto"/>
              <w:bottom w:val="single" w:sz="4" w:space="0" w:color="auto"/>
              <w:right w:val="nil"/>
            </w:tcBorders>
            <w:shd w:val="clear" w:color="auto" w:fill="auto"/>
            <w:noWrap/>
            <w:vAlign w:val="bottom"/>
          </w:tcPr>
          <w:p w:rsidR="008E5D95" w:rsidRPr="008E5D95" w:rsidRDefault="008E5D95" w:rsidP="008E5D95">
            <w:pPr>
              <w:jc w:val="center"/>
              <w:rPr>
                <w:sz w:val="20"/>
                <w:szCs w:val="20"/>
                <w:lang w:val="kk-KZ"/>
              </w:rPr>
            </w:pPr>
            <w:r w:rsidRPr="008E5D95">
              <w:rPr>
                <w:sz w:val="20"/>
                <w:szCs w:val="20"/>
                <w:lang w:val="kk-KZ"/>
              </w:rPr>
              <w:t> </w:t>
            </w:r>
          </w:p>
        </w:tc>
        <w:tc>
          <w:tcPr>
            <w:tcW w:w="41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E5D95" w:rsidRPr="008E5D95" w:rsidRDefault="008E5D95" w:rsidP="008E5D95">
            <w:pPr>
              <w:rPr>
                <w:sz w:val="20"/>
                <w:szCs w:val="20"/>
                <w:lang w:val="kk-KZ"/>
              </w:rPr>
            </w:pPr>
            <w:r w:rsidRPr="008E5D95">
              <w:rPr>
                <w:sz w:val="20"/>
                <w:szCs w:val="20"/>
                <w:lang w:val="kk-KZ"/>
              </w:rPr>
              <w:t> </w:t>
            </w:r>
          </w:p>
        </w:tc>
        <w:tc>
          <w:tcPr>
            <w:tcW w:w="4084" w:type="dxa"/>
            <w:gridSpan w:val="2"/>
            <w:tcBorders>
              <w:top w:val="single" w:sz="4" w:space="0" w:color="auto"/>
              <w:left w:val="nil"/>
              <w:bottom w:val="single" w:sz="4" w:space="0" w:color="auto"/>
              <w:right w:val="single" w:sz="4" w:space="0" w:color="auto"/>
            </w:tcBorders>
            <w:shd w:val="clear" w:color="auto" w:fill="auto"/>
            <w:noWrap/>
            <w:vAlign w:val="bottom"/>
          </w:tcPr>
          <w:p w:rsidR="008E5D95" w:rsidRPr="008E5D95" w:rsidRDefault="008E5D95" w:rsidP="008E5D95">
            <w:pPr>
              <w:rPr>
                <w:sz w:val="20"/>
                <w:szCs w:val="20"/>
                <w:lang w:val="kk-KZ"/>
              </w:rPr>
            </w:pPr>
            <w:r w:rsidRPr="008E5D95">
              <w:rPr>
                <w:sz w:val="20"/>
                <w:szCs w:val="20"/>
                <w:lang w:val="kk-KZ"/>
              </w:rPr>
              <w:t> </w:t>
            </w:r>
          </w:p>
        </w:tc>
        <w:tc>
          <w:tcPr>
            <w:tcW w:w="987" w:type="dxa"/>
            <w:gridSpan w:val="2"/>
            <w:tcBorders>
              <w:top w:val="single" w:sz="4" w:space="0" w:color="auto"/>
              <w:left w:val="nil"/>
              <w:bottom w:val="single" w:sz="4" w:space="0" w:color="auto"/>
              <w:right w:val="single" w:sz="4" w:space="0" w:color="auto"/>
            </w:tcBorders>
            <w:shd w:val="clear" w:color="auto" w:fill="auto"/>
            <w:noWrap/>
            <w:vAlign w:val="bottom"/>
          </w:tcPr>
          <w:p w:rsidR="008E5D95" w:rsidRPr="008E5D95" w:rsidRDefault="008E5D95" w:rsidP="008E5D95">
            <w:pPr>
              <w:jc w:val="center"/>
              <w:rPr>
                <w:sz w:val="20"/>
                <w:szCs w:val="20"/>
                <w:lang w:val="kk-KZ"/>
              </w:rPr>
            </w:pPr>
            <w:r w:rsidRPr="008E5D95">
              <w:rPr>
                <w:sz w:val="20"/>
                <w:szCs w:val="20"/>
                <w:lang w:val="kk-KZ"/>
              </w:rPr>
              <w:t> </w:t>
            </w:r>
          </w:p>
        </w:tc>
      </w:tr>
      <w:tr w:rsidR="008E5D95" w:rsidRPr="00AC1797" w:rsidTr="00D24797">
        <w:trPr>
          <w:gridAfter w:val="1"/>
          <w:wAfter w:w="29" w:type="dxa"/>
          <w:trHeight w:val="408"/>
        </w:trPr>
        <w:tc>
          <w:tcPr>
            <w:tcW w:w="715" w:type="dxa"/>
            <w:gridSpan w:val="2"/>
            <w:tcBorders>
              <w:top w:val="single" w:sz="4" w:space="0" w:color="auto"/>
              <w:left w:val="single" w:sz="4" w:space="0" w:color="auto"/>
              <w:bottom w:val="single" w:sz="4" w:space="0" w:color="auto"/>
              <w:right w:val="nil"/>
            </w:tcBorders>
            <w:shd w:val="clear" w:color="auto" w:fill="auto"/>
            <w:noWrap/>
            <w:vAlign w:val="bottom"/>
          </w:tcPr>
          <w:p w:rsidR="008E5D95" w:rsidRPr="008E5D95" w:rsidRDefault="008E5D95" w:rsidP="008E5D95">
            <w:pPr>
              <w:jc w:val="center"/>
              <w:rPr>
                <w:sz w:val="20"/>
                <w:szCs w:val="20"/>
                <w:lang w:val="kk-KZ"/>
              </w:rPr>
            </w:pPr>
          </w:p>
        </w:tc>
        <w:tc>
          <w:tcPr>
            <w:tcW w:w="41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E5D95" w:rsidRPr="008E5D95" w:rsidRDefault="008E5D95" w:rsidP="008E5D95">
            <w:pPr>
              <w:rPr>
                <w:sz w:val="20"/>
                <w:szCs w:val="20"/>
                <w:lang w:val="kk-KZ"/>
              </w:rPr>
            </w:pPr>
          </w:p>
        </w:tc>
        <w:tc>
          <w:tcPr>
            <w:tcW w:w="4084" w:type="dxa"/>
            <w:gridSpan w:val="2"/>
            <w:tcBorders>
              <w:top w:val="single" w:sz="4" w:space="0" w:color="auto"/>
              <w:left w:val="nil"/>
              <w:bottom w:val="single" w:sz="4" w:space="0" w:color="auto"/>
              <w:right w:val="single" w:sz="4" w:space="0" w:color="auto"/>
            </w:tcBorders>
            <w:shd w:val="clear" w:color="auto" w:fill="auto"/>
            <w:noWrap/>
            <w:vAlign w:val="bottom"/>
          </w:tcPr>
          <w:p w:rsidR="008E5D95" w:rsidRPr="008E5D95" w:rsidRDefault="008E5D95" w:rsidP="008E5D95">
            <w:pPr>
              <w:rPr>
                <w:sz w:val="20"/>
                <w:szCs w:val="20"/>
                <w:lang w:val="kk-KZ"/>
              </w:rPr>
            </w:pPr>
          </w:p>
        </w:tc>
        <w:tc>
          <w:tcPr>
            <w:tcW w:w="987" w:type="dxa"/>
            <w:gridSpan w:val="2"/>
            <w:tcBorders>
              <w:top w:val="single" w:sz="4" w:space="0" w:color="auto"/>
              <w:left w:val="nil"/>
              <w:bottom w:val="single" w:sz="4" w:space="0" w:color="auto"/>
              <w:right w:val="single" w:sz="4" w:space="0" w:color="auto"/>
            </w:tcBorders>
            <w:shd w:val="clear" w:color="auto" w:fill="auto"/>
            <w:noWrap/>
            <w:vAlign w:val="bottom"/>
          </w:tcPr>
          <w:p w:rsidR="008E5D95" w:rsidRPr="008E5D95" w:rsidRDefault="008E5D95" w:rsidP="008E5D95">
            <w:pPr>
              <w:jc w:val="center"/>
              <w:rPr>
                <w:sz w:val="20"/>
                <w:szCs w:val="20"/>
                <w:lang w:val="kk-KZ"/>
              </w:rPr>
            </w:pPr>
          </w:p>
        </w:tc>
      </w:tr>
      <w:tr w:rsidR="008E5D95" w:rsidRPr="00D7465F" w:rsidTr="00D24797">
        <w:trPr>
          <w:gridAfter w:val="1"/>
          <w:wAfter w:w="29" w:type="dxa"/>
          <w:trHeight w:val="408"/>
        </w:trPr>
        <w:tc>
          <w:tcPr>
            <w:tcW w:w="715" w:type="dxa"/>
            <w:gridSpan w:val="2"/>
            <w:tcBorders>
              <w:top w:val="single" w:sz="4" w:space="0" w:color="auto"/>
              <w:left w:val="single" w:sz="4" w:space="0" w:color="auto"/>
              <w:bottom w:val="single" w:sz="4" w:space="0" w:color="auto"/>
              <w:right w:val="nil"/>
            </w:tcBorders>
            <w:shd w:val="clear" w:color="auto" w:fill="auto"/>
            <w:noWrap/>
            <w:vAlign w:val="bottom"/>
          </w:tcPr>
          <w:p w:rsidR="008E5D95" w:rsidRPr="008E5D95" w:rsidRDefault="008E5D95" w:rsidP="008E5D95">
            <w:pPr>
              <w:jc w:val="center"/>
              <w:rPr>
                <w:sz w:val="20"/>
                <w:szCs w:val="20"/>
                <w:lang w:val="kk-KZ"/>
              </w:rPr>
            </w:pPr>
            <w:r w:rsidRPr="008E5D95">
              <w:rPr>
                <w:sz w:val="20"/>
                <w:szCs w:val="20"/>
                <w:lang w:val="kk-KZ"/>
              </w:rPr>
              <w:t>2.</w:t>
            </w:r>
          </w:p>
        </w:tc>
        <w:tc>
          <w:tcPr>
            <w:tcW w:w="41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E5D95" w:rsidRPr="005675B2" w:rsidRDefault="008E5D95" w:rsidP="008E5D95">
            <w:pPr>
              <w:rPr>
                <w:sz w:val="20"/>
                <w:szCs w:val="20"/>
                <w:lang w:val="kk-KZ"/>
              </w:rPr>
            </w:pPr>
            <w:r w:rsidRPr="008E5D95">
              <w:rPr>
                <w:sz w:val="20"/>
                <w:szCs w:val="20"/>
                <w:lang w:val="kk-KZ"/>
              </w:rPr>
              <w:t>Аппарат</w:t>
            </w:r>
            <w:r>
              <w:rPr>
                <w:sz w:val="20"/>
                <w:szCs w:val="20"/>
                <w:lang w:val="kk-KZ"/>
              </w:rPr>
              <w:t>шы</w:t>
            </w:r>
          </w:p>
        </w:tc>
        <w:tc>
          <w:tcPr>
            <w:tcW w:w="4084" w:type="dxa"/>
            <w:gridSpan w:val="2"/>
            <w:tcBorders>
              <w:top w:val="single" w:sz="4" w:space="0" w:color="auto"/>
              <w:left w:val="nil"/>
              <w:bottom w:val="single" w:sz="4" w:space="0" w:color="auto"/>
              <w:right w:val="single" w:sz="4" w:space="0" w:color="auto"/>
            </w:tcBorders>
            <w:shd w:val="clear" w:color="auto" w:fill="auto"/>
            <w:noWrap/>
            <w:vAlign w:val="bottom"/>
          </w:tcPr>
          <w:p w:rsidR="008E5D95" w:rsidRPr="00A45A32" w:rsidRDefault="008E5D95" w:rsidP="008E5D95">
            <w:pPr>
              <w:rPr>
                <w:sz w:val="20"/>
                <w:szCs w:val="20"/>
                <w:lang w:val="kk-KZ"/>
              </w:rPr>
            </w:pPr>
            <w:r>
              <w:rPr>
                <w:sz w:val="20"/>
                <w:szCs w:val="20"/>
                <w:lang w:val="kk-KZ"/>
              </w:rPr>
              <w:t xml:space="preserve">М/м </w:t>
            </w:r>
            <w:r w:rsidRPr="008E5D95">
              <w:rPr>
                <w:sz w:val="20"/>
                <w:szCs w:val="20"/>
                <w:lang w:val="kk-KZ"/>
              </w:rPr>
              <w:t xml:space="preserve">комбинзон </w:t>
            </w:r>
            <w:r>
              <w:rPr>
                <w:sz w:val="20"/>
                <w:szCs w:val="20"/>
                <w:lang w:val="kk-KZ"/>
              </w:rPr>
              <w:t>не</w:t>
            </w:r>
            <w:r w:rsidRPr="008E5D95">
              <w:rPr>
                <w:sz w:val="20"/>
                <w:szCs w:val="20"/>
                <w:lang w:val="kk-KZ"/>
              </w:rPr>
              <w:t xml:space="preserve"> </w:t>
            </w:r>
            <w:r>
              <w:rPr>
                <w:sz w:val="20"/>
                <w:szCs w:val="20"/>
                <w:lang w:val="kk-KZ"/>
              </w:rPr>
              <w:t xml:space="preserve">м/м </w:t>
            </w:r>
            <w:r w:rsidRPr="008E5D95">
              <w:rPr>
                <w:sz w:val="20"/>
                <w:szCs w:val="20"/>
                <w:lang w:val="kk-KZ"/>
              </w:rPr>
              <w:t>костюм</w:t>
            </w:r>
          </w:p>
        </w:tc>
        <w:tc>
          <w:tcPr>
            <w:tcW w:w="987" w:type="dxa"/>
            <w:gridSpan w:val="2"/>
            <w:tcBorders>
              <w:top w:val="single" w:sz="4" w:space="0" w:color="auto"/>
              <w:left w:val="nil"/>
              <w:bottom w:val="single" w:sz="4" w:space="0" w:color="auto"/>
              <w:right w:val="single" w:sz="4" w:space="0" w:color="auto"/>
            </w:tcBorders>
            <w:shd w:val="clear" w:color="auto" w:fill="auto"/>
            <w:noWrap/>
            <w:vAlign w:val="bottom"/>
          </w:tcPr>
          <w:p w:rsidR="008E5D95" w:rsidRPr="00D7465F" w:rsidRDefault="008E5D95" w:rsidP="008E5D95">
            <w:pPr>
              <w:jc w:val="center"/>
              <w:rPr>
                <w:sz w:val="20"/>
                <w:szCs w:val="20"/>
                <w:lang w:val="kk-KZ"/>
              </w:rPr>
            </w:pPr>
            <w:r>
              <w:rPr>
                <w:sz w:val="20"/>
                <w:szCs w:val="20"/>
                <w:lang w:val="kk-KZ"/>
              </w:rPr>
              <w:t>24</w:t>
            </w:r>
          </w:p>
        </w:tc>
      </w:tr>
      <w:tr w:rsidR="008E5D95" w:rsidRPr="00AC1797" w:rsidTr="00D24797">
        <w:trPr>
          <w:gridAfter w:val="1"/>
          <w:wAfter w:w="29" w:type="dxa"/>
          <w:trHeight w:val="408"/>
        </w:trPr>
        <w:tc>
          <w:tcPr>
            <w:tcW w:w="715" w:type="dxa"/>
            <w:gridSpan w:val="2"/>
            <w:tcBorders>
              <w:top w:val="single" w:sz="4" w:space="0" w:color="auto"/>
              <w:left w:val="single" w:sz="4" w:space="0" w:color="auto"/>
              <w:bottom w:val="single" w:sz="4" w:space="0" w:color="auto"/>
              <w:right w:val="nil"/>
            </w:tcBorders>
            <w:shd w:val="clear" w:color="auto" w:fill="auto"/>
            <w:noWrap/>
            <w:vAlign w:val="bottom"/>
          </w:tcPr>
          <w:p w:rsidR="008E5D95" w:rsidRPr="008E5D95" w:rsidRDefault="008E5D95" w:rsidP="008E5D95">
            <w:pPr>
              <w:jc w:val="center"/>
              <w:rPr>
                <w:sz w:val="20"/>
                <w:szCs w:val="20"/>
                <w:lang w:val="kk-KZ"/>
              </w:rPr>
            </w:pPr>
            <w:r w:rsidRPr="008E5D95">
              <w:rPr>
                <w:sz w:val="20"/>
                <w:szCs w:val="20"/>
                <w:lang w:val="kk-KZ"/>
              </w:rPr>
              <w:t> </w:t>
            </w:r>
          </w:p>
        </w:tc>
        <w:tc>
          <w:tcPr>
            <w:tcW w:w="41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E5D95" w:rsidRPr="008E5D95" w:rsidRDefault="008E5D95" w:rsidP="008E5D95">
            <w:pPr>
              <w:rPr>
                <w:sz w:val="20"/>
                <w:szCs w:val="20"/>
                <w:lang w:val="kk-KZ"/>
              </w:rPr>
            </w:pPr>
            <w:r w:rsidRPr="008E5D95">
              <w:rPr>
                <w:sz w:val="20"/>
                <w:szCs w:val="20"/>
                <w:lang w:val="kk-KZ"/>
              </w:rPr>
              <w:t> </w:t>
            </w:r>
          </w:p>
        </w:tc>
        <w:tc>
          <w:tcPr>
            <w:tcW w:w="4084" w:type="dxa"/>
            <w:gridSpan w:val="2"/>
            <w:tcBorders>
              <w:top w:val="single" w:sz="4" w:space="0" w:color="auto"/>
              <w:left w:val="nil"/>
              <w:bottom w:val="single" w:sz="4" w:space="0" w:color="auto"/>
              <w:right w:val="single" w:sz="4" w:space="0" w:color="auto"/>
            </w:tcBorders>
            <w:shd w:val="clear" w:color="auto" w:fill="auto"/>
            <w:noWrap/>
            <w:vAlign w:val="bottom"/>
          </w:tcPr>
          <w:p w:rsidR="008E5D95" w:rsidRPr="008E5D95" w:rsidRDefault="008E5D95" w:rsidP="008E5D95">
            <w:pPr>
              <w:rPr>
                <w:sz w:val="20"/>
                <w:szCs w:val="20"/>
                <w:lang w:val="kk-KZ"/>
              </w:rPr>
            </w:pPr>
            <w:r>
              <w:rPr>
                <w:sz w:val="20"/>
                <w:szCs w:val="20"/>
                <w:lang w:val="kk-KZ"/>
              </w:rPr>
              <w:t>Резеңке етік немесе былғары бәтеңке</w:t>
            </w:r>
          </w:p>
        </w:tc>
        <w:tc>
          <w:tcPr>
            <w:tcW w:w="987" w:type="dxa"/>
            <w:gridSpan w:val="2"/>
            <w:tcBorders>
              <w:top w:val="single" w:sz="4" w:space="0" w:color="auto"/>
              <w:left w:val="nil"/>
              <w:bottom w:val="single" w:sz="4" w:space="0" w:color="auto"/>
              <w:right w:val="single" w:sz="4" w:space="0" w:color="auto"/>
            </w:tcBorders>
            <w:shd w:val="clear" w:color="auto" w:fill="auto"/>
            <w:noWrap/>
            <w:vAlign w:val="bottom"/>
          </w:tcPr>
          <w:p w:rsidR="008E5D95" w:rsidRPr="008E5D95" w:rsidRDefault="008E5D95" w:rsidP="008E5D95">
            <w:pPr>
              <w:jc w:val="center"/>
              <w:rPr>
                <w:sz w:val="20"/>
                <w:szCs w:val="20"/>
                <w:lang w:val="kk-KZ"/>
              </w:rPr>
            </w:pPr>
            <w:r w:rsidRPr="008E5D95">
              <w:rPr>
                <w:sz w:val="20"/>
                <w:szCs w:val="20"/>
                <w:lang w:val="kk-KZ"/>
              </w:rPr>
              <w:t>12</w:t>
            </w:r>
          </w:p>
        </w:tc>
      </w:tr>
      <w:tr w:rsidR="008E5D95" w:rsidRPr="00AC1797" w:rsidTr="00D24797">
        <w:trPr>
          <w:gridAfter w:val="1"/>
          <w:wAfter w:w="29" w:type="dxa"/>
          <w:trHeight w:val="408"/>
        </w:trPr>
        <w:tc>
          <w:tcPr>
            <w:tcW w:w="715" w:type="dxa"/>
            <w:gridSpan w:val="2"/>
            <w:tcBorders>
              <w:top w:val="single" w:sz="4" w:space="0" w:color="auto"/>
              <w:left w:val="single" w:sz="4" w:space="0" w:color="auto"/>
              <w:bottom w:val="single" w:sz="4" w:space="0" w:color="auto"/>
              <w:right w:val="nil"/>
            </w:tcBorders>
            <w:shd w:val="clear" w:color="auto" w:fill="auto"/>
            <w:noWrap/>
            <w:vAlign w:val="bottom"/>
          </w:tcPr>
          <w:p w:rsidR="008E5D95" w:rsidRPr="008E5D95" w:rsidRDefault="008E5D95" w:rsidP="008E5D95">
            <w:pPr>
              <w:jc w:val="center"/>
              <w:rPr>
                <w:sz w:val="20"/>
                <w:szCs w:val="20"/>
                <w:lang w:val="kk-KZ"/>
              </w:rPr>
            </w:pPr>
            <w:r w:rsidRPr="008E5D95">
              <w:rPr>
                <w:sz w:val="20"/>
                <w:szCs w:val="20"/>
                <w:lang w:val="kk-KZ"/>
              </w:rPr>
              <w:t> </w:t>
            </w:r>
          </w:p>
        </w:tc>
        <w:tc>
          <w:tcPr>
            <w:tcW w:w="41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E5D95" w:rsidRPr="008E5D95" w:rsidRDefault="008E5D95" w:rsidP="008E5D95">
            <w:pPr>
              <w:rPr>
                <w:sz w:val="20"/>
                <w:szCs w:val="20"/>
                <w:lang w:val="kk-KZ"/>
              </w:rPr>
            </w:pPr>
            <w:r w:rsidRPr="008E5D95">
              <w:rPr>
                <w:sz w:val="20"/>
                <w:szCs w:val="20"/>
                <w:lang w:val="kk-KZ"/>
              </w:rPr>
              <w:t> </w:t>
            </w:r>
          </w:p>
        </w:tc>
        <w:tc>
          <w:tcPr>
            <w:tcW w:w="4084" w:type="dxa"/>
            <w:gridSpan w:val="2"/>
            <w:tcBorders>
              <w:top w:val="single" w:sz="4" w:space="0" w:color="auto"/>
              <w:left w:val="nil"/>
              <w:bottom w:val="single" w:sz="4" w:space="0" w:color="auto"/>
              <w:right w:val="single" w:sz="4" w:space="0" w:color="auto"/>
            </w:tcBorders>
            <w:shd w:val="clear" w:color="auto" w:fill="auto"/>
            <w:noWrap/>
            <w:vAlign w:val="bottom"/>
          </w:tcPr>
          <w:p w:rsidR="008E5D95" w:rsidRPr="008E5D95" w:rsidRDefault="008E5D95" w:rsidP="008E5D95">
            <w:pPr>
              <w:rPr>
                <w:sz w:val="20"/>
                <w:szCs w:val="20"/>
                <w:lang w:val="kk-KZ"/>
              </w:rPr>
            </w:pPr>
            <w:r w:rsidRPr="008E5D95">
              <w:rPr>
                <w:sz w:val="20"/>
                <w:szCs w:val="20"/>
                <w:lang w:val="kk-KZ"/>
              </w:rPr>
              <w:t> </w:t>
            </w:r>
          </w:p>
        </w:tc>
        <w:tc>
          <w:tcPr>
            <w:tcW w:w="987" w:type="dxa"/>
            <w:gridSpan w:val="2"/>
            <w:tcBorders>
              <w:top w:val="single" w:sz="4" w:space="0" w:color="auto"/>
              <w:left w:val="nil"/>
              <w:bottom w:val="single" w:sz="4" w:space="0" w:color="auto"/>
              <w:right w:val="single" w:sz="4" w:space="0" w:color="auto"/>
            </w:tcBorders>
            <w:shd w:val="clear" w:color="auto" w:fill="auto"/>
            <w:noWrap/>
            <w:vAlign w:val="bottom"/>
          </w:tcPr>
          <w:p w:rsidR="008E5D95" w:rsidRPr="008E5D95" w:rsidRDefault="008E5D95" w:rsidP="008E5D95">
            <w:pPr>
              <w:jc w:val="center"/>
              <w:rPr>
                <w:sz w:val="20"/>
                <w:szCs w:val="20"/>
                <w:lang w:val="kk-KZ"/>
              </w:rPr>
            </w:pPr>
            <w:r w:rsidRPr="008E5D95">
              <w:rPr>
                <w:sz w:val="20"/>
                <w:szCs w:val="20"/>
                <w:lang w:val="kk-KZ"/>
              </w:rPr>
              <w:t> </w:t>
            </w:r>
          </w:p>
        </w:tc>
      </w:tr>
      <w:tr w:rsidR="008E5D95" w:rsidRPr="00AC1797" w:rsidTr="00D24797">
        <w:trPr>
          <w:gridAfter w:val="1"/>
          <w:wAfter w:w="29" w:type="dxa"/>
          <w:trHeight w:val="408"/>
        </w:trPr>
        <w:tc>
          <w:tcPr>
            <w:tcW w:w="715" w:type="dxa"/>
            <w:gridSpan w:val="2"/>
            <w:tcBorders>
              <w:top w:val="single" w:sz="4" w:space="0" w:color="auto"/>
              <w:left w:val="single" w:sz="4" w:space="0" w:color="auto"/>
              <w:bottom w:val="single" w:sz="4" w:space="0" w:color="auto"/>
              <w:right w:val="nil"/>
            </w:tcBorders>
            <w:shd w:val="clear" w:color="auto" w:fill="auto"/>
            <w:noWrap/>
            <w:vAlign w:val="bottom"/>
          </w:tcPr>
          <w:p w:rsidR="008E5D95" w:rsidRPr="008E5D95" w:rsidRDefault="008E5D95" w:rsidP="008E5D95">
            <w:pPr>
              <w:jc w:val="center"/>
              <w:rPr>
                <w:sz w:val="20"/>
                <w:szCs w:val="20"/>
                <w:lang w:val="kk-KZ"/>
              </w:rPr>
            </w:pPr>
          </w:p>
        </w:tc>
        <w:tc>
          <w:tcPr>
            <w:tcW w:w="41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E5D95" w:rsidRPr="008E5D95" w:rsidRDefault="008E5D95" w:rsidP="008E5D95">
            <w:pPr>
              <w:rPr>
                <w:sz w:val="20"/>
                <w:szCs w:val="20"/>
                <w:lang w:val="kk-KZ"/>
              </w:rPr>
            </w:pPr>
          </w:p>
        </w:tc>
        <w:tc>
          <w:tcPr>
            <w:tcW w:w="4084" w:type="dxa"/>
            <w:gridSpan w:val="2"/>
            <w:tcBorders>
              <w:top w:val="single" w:sz="4" w:space="0" w:color="auto"/>
              <w:left w:val="nil"/>
              <w:bottom w:val="single" w:sz="4" w:space="0" w:color="auto"/>
              <w:right w:val="single" w:sz="4" w:space="0" w:color="auto"/>
            </w:tcBorders>
            <w:shd w:val="clear" w:color="auto" w:fill="auto"/>
            <w:noWrap/>
            <w:vAlign w:val="bottom"/>
          </w:tcPr>
          <w:p w:rsidR="008E5D95" w:rsidRPr="008E5D95" w:rsidRDefault="008E5D95" w:rsidP="008E5D95">
            <w:pPr>
              <w:rPr>
                <w:sz w:val="20"/>
                <w:szCs w:val="20"/>
                <w:lang w:val="kk-KZ"/>
              </w:rPr>
            </w:pPr>
          </w:p>
        </w:tc>
        <w:tc>
          <w:tcPr>
            <w:tcW w:w="987" w:type="dxa"/>
            <w:gridSpan w:val="2"/>
            <w:tcBorders>
              <w:top w:val="single" w:sz="4" w:space="0" w:color="auto"/>
              <w:left w:val="nil"/>
              <w:bottom w:val="single" w:sz="4" w:space="0" w:color="auto"/>
              <w:right w:val="single" w:sz="4" w:space="0" w:color="auto"/>
            </w:tcBorders>
            <w:shd w:val="clear" w:color="auto" w:fill="auto"/>
            <w:noWrap/>
            <w:vAlign w:val="bottom"/>
          </w:tcPr>
          <w:p w:rsidR="008E5D95" w:rsidRPr="008E5D95" w:rsidRDefault="008E5D95" w:rsidP="008E5D95">
            <w:pPr>
              <w:jc w:val="center"/>
              <w:rPr>
                <w:sz w:val="20"/>
                <w:szCs w:val="20"/>
                <w:lang w:val="kk-KZ"/>
              </w:rPr>
            </w:pPr>
          </w:p>
        </w:tc>
      </w:tr>
      <w:tr w:rsidR="008E5D95" w:rsidRPr="00D7465F" w:rsidTr="00D24797">
        <w:trPr>
          <w:gridAfter w:val="1"/>
          <w:wAfter w:w="29" w:type="dxa"/>
          <w:trHeight w:val="408"/>
        </w:trPr>
        <w:tc>
          <w:tcPr>
            <w:tcW w:w="715" w:type="dxa"/>
            <w:gridSpan w:val="2"/>
            <w:tcBorders>
              <w:top w:val="single" w:sz="4" w:space="0" w:color="auto"/>
              <w:left w:val="single" w:sz="4" w:space="0" w:color="auto"/>
              <w:bottom w:val="single" w:sz="4" w:space="0" w:color="auto"/>
              <w:right w:val="nil"/>
            </w:tcBorders>
            <w:shd w:val="clear" w:color="auto" w:fill="auto"/>
            <w:noWrap/>
            <w:vAlign w:val="bottom"/>
          </w:tcPr>
          <w:p w:rsidR="008E5D95" w:rsidRPr="008E5D95" w:rsidRDefault="008E5D95" w:rsidP="008E5D95">
            <w:pPr>
              <w:jc w:val="center"/>
              <w:rPr>
                <w:sz w:val="20"/>
                <w:szCs w:val="20"/>
                <w:lang w:val="kk-KZ"/>
              </w:rPr>
            </w:pPr>
            <w:r w:rsidRPr="008E5D95">
              <w:rPr>
                <w:sz w:val="20"/>
                <w:szCs w:val="20"/>
                <w:lang w:val="kk-KZ"/>
              </w:rPr>
              <w:t>3.</w:t>
            </w:r>
          </w:p>
        </w:tc>
        <w:tc>
          <w:tcPr>
            <w:tcW w:w="41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E5D95" w:rsidRPr="005675B2" w:rsidRDefault="008E5D95" w:rsidP="008E5D95">
            <w:pPr>
              <w:rPr>
                <w:sz w:val="20"/>
                <w:szCs w:val="20"/>
                <w:lang w:val="kk-KZ"/>
              </w:rPr>
            </w:pPr>
            <w:r>
              <w:rPr>
                <w:sz w:val="20"/>
                <w:szCs w:val="20"/>
                <w:lang w:val="kk-KZ"/>
              </w:rPr>
              <w:t>Химиялық су тазарту аппаратшысы</w:t>
            </w:r>
          </w:p>
        </w:tc>
        <w:tc>
          <w:tcPr>
            <w:tcW w:w="4084" w:type="dxa"/>
            <w:gridSpan w:val="2"/>
            <w:tcBorders>
              <w:top w:val="single" w:sz="4" w:space="0" w:color="auto"/>
              <w:left w:val="nil"/>
              <w:bottom w:val="single" w:sz="4" w:space="0" w:color="auto"/>
              <w:right w:val="single" w:sz="4" w:space="0" w:color="auto"/>
            </w:tcBorders>
            <w:shd w:val="clear" w:color="auto" w:fill="auto"/>
            <w:noWrap/>
            <w:vAlign w:val="bottom"/>
          </w:tcPr>
          <w:p w:rsidR="008E5D95" w:rsidRPr="000A6FD9" w:rsidRDefault="008E5D95" w:rsidP="008E5D95">
            <w:pPr>
              <w:rPr>
                <w:sz w:val="20"/>
                <w:szCs w:val="20"/>
                <w:lang w:val="kk-KZ"/>
              </w:rPr>
            </w:pPr>
            <w:r>
              <w:rPr>
                <w:sz w:val="20"/>
                <w:szCs w:val="20"/>
                <w:lang w:val="kk-KZ"/>
              </w:rPr>
              <w:t>М/м к</w:t>
            </w:r>
            <w:r w:rsidRPr="008E5D95">
              <w:rPr>
                <w:sz w:val="20"/>
                <w:szCs w:val="20"/>
                <w:lang w:val="kk-KZ"/>
              </w:rPr>
              <w:t>омбинзон</w:t>
            </w:r>
          </w:p>
        </w:tc>
        <w:tc>
          <w:tcPr>
            <w:tcW w:w="987" w:type="dxa"/>
            <w:gridSpan w:val="2"/>
            <w:tcBorders>
              <w:top w:val="single" w:sz="4" w:space="0" w:color="auto"/>
              <w:left w:val="nil"/>
              <w:bottom w:val="single" w:sz="4" w:space="0" w:color="auto"/>
              <w:right w:val="single" w:sz="4" w:space="0" w:color="auto"/>
            </w:tcBorders>
            <w:shd w:val="clear" w:color="auto" w:fill="auto"/>
            <w:noWrap/>
            <w:vAlign w:val="bottom"/>
          </w:tcPr>
          <w:p w:rsidR="008E5D95" w:rsidRPr="00D7465F" w:rsidRDefault="008E5D95" w:rsidP="008E5D95">
            <w:pPr>
              <w:jc w:val="center"/>
              <w:rPr>
                <w:sz w:val="20"/>
                <w:szCs w:val="20"/>
                <w:lang w:val="kk-KZ"/>
              </w:rPr>
            </w:pPr>
            <w:r>
              <w:rPr>
                <w:sz w:val="20"/>
                <w:szCs w:val="20"/>
                <w:lang w:val="kk-KZ"/>
              </w:rPr>
              <w:t>24</w:t>
            </w:r>
          </w:p>
        </w:tc>
      </w:tr>
      <w:tr w:rsidR="008E5D95" w:rsidRPr="00AC1797" w:rsidTr="00D24797">
        <w:trPr>
          <w:gridAfter w:val="1"/>
          <w:wAfter w:w="29" w:type="dxa"/>
          <w:trHeight w:val="408"/>
        </w:trPr>
        <w:tc>
          <w:tcPr>
            <w:tcW w:w="715" w:type="dxa"/>
            <w:gridSpan w:val="2"/>
            <w:tcBorders>
              <w:top w:val="single" w:sz="4" w:space="0" w:color="auto"/>
              <w:left w:val="single" w:sz="4" w:space="0" w:color="auto"/>
              <w:bottom w:val="single" w:sz="4" w:space="0" w:color="auto"/>
              <w:right w:val="nil"/>
            </w:tcBorders>
            <w:shd w:val="clear" w:color="auto" w:fill="auto"/>
            <w:noWrap/>
            <w:vAlign w:val="bottom"/>
          </w:tcPr>
          <w:p w:rsidR="008E5D95" w:rsidRPr="008E5D95" w:rsidRDefault="008E5D95" w:rsidP="008E5D95">
            <w:pPr>
              <w:jc w:val="center"/>
              <w:rPr>
                <w:sz w:val="20"/>
                <w:szCs w:val="20"/>
                <w:lang w:val="kk-KZ"/>
              </w:rPr>
            </w:pPr>
            <w:r w:rsidRPr="008E5D95">
              <w:rPr>
                <w:sz w:val="20"/>
                <w:szCs w:val="20"/>
                <w:lang w:val="kk-KZ"/>
              </w:rPr>
              <w:t> </w:t>
            </w:r>
          </w:p>
        </w:tc>
        <w:tc>
          <w:tcPr>
            <w:tcW w:w="41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E5D95" w:rsidRPr="008E5D95" w:rsidRDefault="008E5D95" w:rsidP="008E5D95">
            <w:pPr>
              <w:rPr>
                <w:sz w:val="20"/>
                <w:szCs w:val="20"/>
                <w:lang w:val="kk-KZ"/>
              </w:rPr>
            </w:pPr>
            <w:r w:rsidRPr="008E5D95">
              <w:rPr>
                <w:sz w:val="20"/>
                <w:szCs w:val="20"/>
                <w:lang w:val="kk-KZ"/>
              </w:rPr>
              <w:t> </w:t>
            </w:r>
          </w:p>
        </w:tc>
        <w:tc>
          <w:tcPr>
            <w:tcW w:w="4084" w:type="dxa"/>
            <w:gridSpan w:val="2"/>
            <w:tcBorders>
              <w:top w:val="single" w:sz="4" w:space="0" w:color="auto"/>
              <w:left w:val="nil"/>
              <w:bottom w:val="single" w:sz="4" w:space="0" w:color="auto"/>
              <w:right w:val="single" w:sz="4" w:space="0" w:color="auto"/>
            </w:tcBorders>
            <w:shd w:val="clear" w:color="auto" w:fill="auto"/>
            <w:noWrap/>
            <w:vAlign w:val="bottom"/>
          </w:tcPr>
          <w:p w:rsidR="008E5D95" w:rsidRPr="008E5D95" w:rsidRDefault="008E5D95" w:rsidP="008E5D95">
            <w:pPr>
              <w:rPr>
                <w:sz w:val="20"/>
                <w:szCs w:val="20"/>
                <w:lang w:val="kk-KZ"/>
              </w:rPr>
            </w:pPr>
            <w:r>
              <w:rPr>
                <w:sz w:val="20"/>
                <w:szCs w:val="20"/>
                <w:lang w:val="kk-KZ"/>
              </w:rPr>
              <w:t>Резеңке етік немесе былғары бәтеңке</w:t>
            </w:r>
          </w:p>
        </w:tc>
        <w:tc>
          <w:tcPr>
            <w:tcW w:w="987" w:type="dxa"/>
            <w:gridSpan w:val="2"/>
            <w:tcBorders>
              <w:top w:val="single" w:sz="4" w:space="0" w:color="auto"/>
              <w:left w:val="nil"/>
              <w:bottom w:val="single" w:sz="4" w:space="0" w:color="auto"/>
              <w:right w:val="single" w:sz="4" w:space="0" w:color="auto"/>
            </w:tcBorders>
            <w:shd w:val="clear" w:color="auto" w:fill="auto"/>
            <w:noWrap/>
            <w:vAlign w:val="bottom"/>
          </w:tcPr>
          <w:p w:rsidR="008E5D95" w:rsidRPr="008E5D95" w:rsidRDefault="008E5D95" w:rsidP="008E5D95">
            <w:pPr>
              <w:jc w:val="center"/>
              <w:rPr>
                <w:sz w:val="20"/>
                <w:szCs w:val="20"/>
                <w:lang w:val="kk-KZ"/>
              </w:rPr>
            </w:pPr>
            <w:r w:rsidRPr="008E5D95">
              <w:rPr>
                <w:sz w:val="20"/>
                <w:szCs w:val="20"/>
                <w:lang w:val="kk-KZ"/>
              </w:rPr>
              <w:t>12</w:t>
            </w:r>
          </w:p>
        </w:tc>
      </w:tr>
      <w:tr w:rsidR="008E5D95" w:rsidRPr="00AC1797" w:rsidTr="00D24797">
        <w:trPr>
          <w:gridAfter w:val="1"/>
          <w:wAfter w:w="29" w:type="dxa"/>
          <w:trHeight w:val="408"/>
        </w:trPr>
        <w:tc>
          <w:tcPr>
            <w:tcW w:w="715" w:type="dxa"/>
            <w:gridSpan w:val="2"/>
            <w:tcBorders>
              <w:top w:val="single" w:sz="4" w:space="0" w:color="auto"/>
              <w:left w:val="single" w:sz="4" w:space="0" w:color="auto"/>
              <w:bottom w:val="single" w:sz="4" w:space="0" w:color="auto"/>
              <w:right w:val="nil"/>
            </w:tcBorders>
            <w:shd w:val="clear" w:color="auto" w:fill="auto"/>
            <w:noWrap/>
            <w:vAlign w:val="bottom"/>
          </w:tcPr>
          <w:p w:rsidR="008E5D95" w:rsidRPr="008E5D95" w:rsidRDefault="008E5D95" w:rsidP="008E5D95">
            <w:pPr>
              <w:jc w:val="center"/>
              <w:rPr>
                <w:sz w:val="20"/>
                <w:szCs w:val="20"/>
                <w:lang w:val="kk-KZ"/>
              </w:rPr>
            </w:pPr>
            <w:r w:rsidRPr="008E5D95">
              <w:rPr>
                <w:sz w:val="20"/>
                <w:szCs w:val="20"/>
                <w:lang w:val="kk-KZ"/>
              </w:rPr>
              <w:t> </w:t>
            </w:r>
          </w:p>
        </w:tc>
        <w:tc>
          <w:tcPr>
            <w:tcW w:w="41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E5D95" w:rsidRPr="008E5D95" w:rsidRDefault="008E5D95" w:rsidP="008E5D95">
            <w:pPr>
              <w:rPr>
                <w:sz w:val="20"/>
                <w:szCs w:val="20"/>
                <w:lang w:val="kk-KZ"/>
              </w:rPr>
            </w:pPr>
            <w:r w:rsidRPr="008E5D95">
              <w:rPr>
                <w:sz w:val="20"/>
                <w:szCs w:val="20"/>
                <w:lang w:val="kk-KZ"/>
              </w:rPr>
              <w:t> </w:t>
            </w:r>
          </w:p>
        </w:tc>
        <w:tc>
          <w:tcPr>
            <w:tcW w:w="4084" w:type="dxa"/>
            <w:gridSpan w:val="2"/>
            <w:tcBorders>
              <w:top w:val="single" w:sz="4" w:space="0" w:color="auto"/>
              <w:left w:val="nil"/>
              <w:bottom w:val="single" w:sz="4" w:space="0" w:color="auto"/>
              <w:right w:val="single" w:sz="4" w:space="0" w:color="auto"/>
            </w:tcBorders>
            <w:shd w:val="clear" w:color="auto" w:fill="auto"/>
            <w:noWrap/>
            <w:vAlign w:val="bottom"/>
          </w:tcPr>
          <w:p w:rsidR="008E5D95" w:rsidRPr="000A6FD9" w:rsidRDefault="008E5D95" w:rsidP="008E5D95">
            <w:pPr>
              <w:rPr>
                <w:sz w:val="20"/>
                <w:szCs w:val="20"/>
                <w:lang w:val="kk-KZ"/>
              </w:rPr>
            </w:pPr>
            <w:r>
              <w:rPr>
                <w:sz w:val="20"/>
                <w:szCs w:val="20"/>
                <w:lang w:val="kk-KZ"/>
              </w:rPr>
              <w:t>М/м қалпақ</w:t>
            </w:r>
          </w:p>
        </w:tc>
        <w:tc>
          <w:tcPr>
            <w:tcW w:w="987" w:type="dxa"/>
            <w:gridSpan w:val="2"/>
            <w:tcBorders>
              <w:top w:val="single" w:sz="4" w:space="0" w:color="auto"/>
              <w:left w:val="nil"/>
              <w:bottom w:val="single" w:sz="4" w:space="0" w:color="auto"/>
              <w:right w:val="single" w:sz="4" w:space="0" w:color="auto"/>
            </w:tcBorders>
            <w:shd w:val="clear" w:color="auto" w:fill="auto"/>
            <w:noWrap/>
            <w:vAlign w:val="bottom"/>
          </w:tcPr>
          <w:p w:rsidR="008E5D95" w:rsidRPr="008E5D95" w:rsidRDefault="008E5D95" w:rsidP="008E5D95">
            <w:pPr>
              <w:jc w:val="center"/>
              <w:rPr>
                <w:sz w:val="20"/>
                <w:szCs w:val="20"/>
                <w:lang w:val="kk-KZ"/>
              </w:rPr>
            </w:pPr>
            <w:r w:rsidRPr="008E5D95">
              <w:rPr>
                <w:sz w:val="20"/>
                <w:szCs w:val="20"/>
                <w:lang w:val="kk-KZ"/>
              </w:rPr>
              <w:t>6</w:t>
            </w:r>
          </w:p>
        </w:tc>
      </w:tr>
      <w:tr w:rsidR="008E5D95" w:rsidRPr="00D7465F" w:rsidTr="00D24797">
        <w:trPr>
          <w:gridAfter w:val="1"/>
          <w:wAfter w:w="29" w:type="dxa"/>
          <w:trHeight w:val="408"/>
        </w:trPr>
        <w:tc>
          <w:tcPr>
            <w:tcW w:w="715" w:type="dxa"/>
            <w:gridSpan w:val="2"/>
            <w:tcBorders>
              <w:top w:val="single" w:sz="4" w:space="0" w:color="auto"/>
              <w:left w:val="single" w:sz="4" w:space="0" w:color="auto"/>
              <w:bottom w:val="single" w:sz="4" w:space="0" w:color="auto"/>
              <w:right w:val="nil"/>
            </w:tcBorders>
            <w:shd w:val="clear" w:color="auto" w:fill="auto"/>
            <w:noWrap/>
            <w:vAlign w:val="bottom"/>
          </w:tcPr>
          <w:p w:rsidR="008E5D95" w:rsidRPr="008E5D95" w:rsidRDefault="008E5D95" w:rsidP="008E5D95">
            <w:pPr>
              <w:jc w:val="center"/>
              <w:rPr>
                <w:sz w:val="20"/>
                <w:szCs w:val="20"/>
                <w:lang w:val="kk-KZ"/>
              </w:rPr>
            </w:pPr>
            <w:r w:rsidRPr="008E5D95">
              <w:rPr>
                <w:sz w:val="20"/>
                <w:szCs w:val="20"/>
                <w:lang w:val="kk-KZ"/>
              </w:rPr>
              <w:lastRenderedPageBreak/>
              <w:t> </w:t>
            </w:r>
          </w:p>
        </w:tc>
        <w:tc>
          <w:tcPr>
            <w:tcW w:w="41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E5D95" w:rsidRPr="008E5D95" w:rsidRDefault="008E5D95" w:rsidP="008E5D95">
            <w:pPr>
              <w:rPr>
                <w:sz w:val="20"/>
                <w:szCs w:val="20"/>
                <w:lang w:val="kk-KZ"/>
              </w:rPr>
            </w:pPr>
            <w:r w:rsidRPr="008E5D95">
              <w:rPr>
                <w:sz w:val="20"/>
                <w:szCs w:val="20"/>
                <w:lang w:val="kk-KZ"/>
              </w:rPr>
              <w:t> </w:t>
            </w:r>
          </w:p>
        </w:tc>
        <w:tc>
          <w:tcPr>
            <w:tcW w:w="4084" w:type="dxa"/>
            <w:gridSpan w:val="2"/>
            <w:tcBorders>
              <w:top w:val="single" w:sz="4" w:space="0" w:color="auto"/>
              <w:left w:val="nil"/>
              <w:bottom w:val="single" w:sz="4" w:space="0" w:color="auto"/>
              <w:right w:val="single" w:sz="4" w:space="0" w:color="auto"/>
            </w:tcBorders>
            <w:shd w:val="clear" w:color="auto" w:fill="auto"/>
            <w:noWrap/>
            <w:vAlign w:val="bottom"/>
          </w:tcPr>
          <w:p w:rsidR="008E5D95" w:rsidRPr="000A6FD9" w:rsidRDefault="008E5D95" w:rsidP="008E5D95">
            <w:pPr>
              <w:rPr>
                <w:sz w:val="20"/>
                <w:szCs w:val="20"/>
                <w:lang w:val="kk-KZ"/>
              </w:rPr>
            </w:pPr>
            <w:r>
              <w:rPr>
                <w:sz w:val="20"/>
                <w:szCs w:val="20"/>
                <w:lang w:val="kk-KZ"/>
              </w:rPr>
              <w:t>Резеңке алжапқыш</w:t>
            </w:r>
          </w:p>
        </w:tc>
        <w:tc>
          <w:tcPr>
            <w:tcW w:w="987" w:type="dxa"/>
            <w:gridSpan w:val="2"/>
            <w:tcBorders>
              <w:top w:val="single" w:sz="4" w:space="0" w:color="auto"/>
              <w:left w:val="nil"/>
              <w:bottom w:val="single" w:sz="4" w:space="0" w:color="auto"/>
              <w:right w:val="single" w:sz="4" w:space="0" w:color="auto"/>
            </w:tcBorders>
            <w:shd w:val="clear" w:color="auto" w:fill="auto"/>
            <w:noWrap/>
            <w:vAlign w:val="bottom"/>
          </w:tcPr>
          <w:p w:rsidR="008E5D95" w:rsidRPr="00D7465F" w:rsidRDefault="008E5D95" w:rsidP="008E5D95">
            <w:pPr>
              <w:jc w:val="center"/>
              <w:rPr>
                <w:sz w:val="20"/>
                <w:szCs w:val="20"/>
                <w:lang w:val="kk-KZ"/>
              </w:rPr>
            </w:pPr>
            <w:r w:rsidRPr="008E5D95">
              <w:rPr>
                <w:sz w:val="20"/>
                <w:szCs w:val="20"/>
                <w:lang w:val="kk-KZ"/>
              </w:rPr>
              <w:t> </w:t>
            </w:r>
            <w:r>
              <w:rPr>
                <w:sz w:val="20"/>
                <w:szCs w:val="20"/>
                <w:lang w:val="kk-KZ"/>
              </w:rPr>
              <w:t>6</w:t>
            </w:r>
          </w:p>
        </w:tc>
      </w:tr>
      <w:tr w:rsidR="008E5D95" w:rsidRPr="00D7465F" w:rsidTr="00D24797">
        <w:trPr>
          <w:gridAfter w:val="1"/>
          <w:wAfter w:w="29" w:type="dxa"/>
          <w:trHeight w:val="408"/>
        </w:trPr>
        <w:tc>
          <w:tcPr>
            <w:tcW w:w="715" w:type="dxa"/>
            <w:gridSpan w:val="2"/>
            <w:tcBorders>
              <w:top w:val="single" w:sz="4" w:space="0" w:color="auto"/>
              <w:left w:val="single" w:sz="4" w:space="0" w:color="auto"/>
              <w:bottom w:val="single" w:sz="4" w:space="0" w:color="auto"/>
              <w:right w:val="nil"/>
            </w:tcBorders>
            <w:shd w:val="clear" w:color="auto" w:fill="auto"/>
            <w:noWrap/>
            <w:vAlign w:val="bottom"/>
          </w:tcPr>
          <w:p w:rsidR="008E5D95" w:rsidRPr="008E5D95" w:rsidRDefault="008E5D95" w:rsidP="008E5D95">
            <w:pPr>
              <w:jc w:val="center"/>
              <w:rPr>
                <w:sz w:val="20"/>
                <w:szCs w:val="20"/>
                <w:lang w:val="kk-KZ"/>
              </w:rPr>
            </w:pPr>
            <w:r w:rsidRPr="008E5D95">
              <w:rPr>
                <w:sz w:val="20"/>
                <w:szCs w:val="20"/>
                <w:lang w:val="kk-KZ"/>
              </w:rPr>
              <w:t> </w:t>
            </w:r>
          </w:p>
        </w:tc>
        <w:tc>
          <w:tcPr>
            <w:tcW w:w="41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E5D95" w:rsidRPr="008E5D95" w:rsidRDefault="008E5D95" w:rsidP="008E5D95">
            <w:pPr>
              <w:rPr>
                <w:sz w:val="20"/>
                <w:szCs w:val="20"/>
                <w:lang w:val="kk-KZ"/>
              </w:rPr>
            </w:pPr>
            <w:r w:rsidRPr="008E5D95">
              <w:rPr>
                <w:sz w:val="20"/>
                <w:szCs w:val="20"/>
                <w:lang w:val="kk-KZ"/>
              </w:rPr>
              <w:t> </w:t>
            </w:r>
          </w:p>
        </w:tc>
        <w:tc>
          <w:tcPr>
            <w:tcW w:w="4084" w:type="dxa"/>
            <w:gridSpan w:val="2"/>
            <w:tcBorders>
              <w:top w:val="single" w:sz="4" w:space="0" w:color="auto"/>
              <w:left w:val="nil"/>
              <w:bottom w:val="single" w:sz="4" w:space="0" w:color="auto"/>
              <w:right w:val="single" w:sz="4" w:space="0" w:color="auto"/>
            </w:tcBorders>
            <w:shd w:val="clear" w:color="auto" w:fill="auto"/>
            <w:noWrap/>
            <w:vAlign w:val="bottom"/>
          </w:tcPr>
          <w:p w:rsidR="008E5D95" w:rsidRPr="000A6FD9" w:rsidRDefault="008E5D95" w:rsidP="008E5D95">
            <w:pPr>
              <w:rPr>
                <w:sz w:val="20"/>
                <w:szCs w:val="20"/>
                <w:lang w:val="kk-KZ"/>
              </w:rPr>
            </w:pPr>
            <w:r>
              <w:rPr>
                <w:sz w:val="20"/>
                <w:szCs w:val="20"/>
                <w:lang w:val="kk-KZ"/>
              </w:rPr>
              <w:t>Жылы күртеше</w:t>
            </w:r>
          </w:p>
        </w:tc>
        <w:tc>
          <w:tcPr>
            <w:tcW w:w="987" w:type="dxa"/>
            <w:gridSpan w:val="2"/>
            <w:tcBorders>
              <w:top w:val="single" w:sz="4" w:space="0" w:color="auto"/>
              <w:left w:val="nil"/>
              <w:bottom w:val="single" w:sz="4" w:space="0" w:color="auto"/>
              <w:right w:val="single" w:sz="4" w:space="0" w:color="auto"/>
            </w:tcBorders>
            <w:shd w:val="clear" w:color="auto" w:fill="auto"/>
            <w:noWrap/>
            <w:vAlign w:val="bottom"/>
          </w:tcPr>
          <w:p w:rsidR="008E5D95" w:rsidRPr="00D7465F" w:rsidRDefault="008E5D95" w:rsidP="008E5D95">
            <w:pPr>
              <w:jc w:val="center"/>
              <w:rPr>
                <w:sz w:val="20"/>
                <w:szCs w:val="20"/>
                <w:lang w:val="kk-KZ"/>
              </w:rPr>
            </w:pPr>
            <w:r>
              <w:rPr>
                <w:sz w:val="20"/>
                <w:szCs w:val="20"/>
                <w:lang w:val="kk-KZ"/>
              </w:rPr>
              <w:t>48</w:t>
            </w:r>
          </w:p>
        </w:tc>
      </w:tr>
      <w:tr w:rsidR="008E5D95" w:rsidRPr="00AC1797" w:rsidTr="00D24797">
        <w:trPr>
          <w:gridAfter w:val="1"/>
          <w:wAfter w:w="29" w:type="dxa"/>
          <w:trHeight w:val="408"/>
        </w:trPr>
        <w:tc>
          <w:tcPr>
            <w:tcW w:w="715" w:type="dxa"/>
            <w:gridSpan w:val="2"/>
            <w:tcBorders>
              <w:top w:val="single" w:sz="4" w:space="0" w:color="auto"/>
              <w:left w:val="single" w:sz="4" w:space="0" w:color="auto"/>
              <w:bottom w:val="single" w:sz="4" w:space="0" w:color="auto"/>
              <w:right w:val="nil"/>
            </w:tcBorders>
            <w:shd w:val="clear" w:color="auto" w:fill="auto"/>
            <w:noWrap/>
            <w:vAlign w:val="bottom"/>
          </w:tcPr>
          <w:p w:rsidR="008E5D95" w:rsidRPr="008E5D95" w:rsidRDefault="008E5D95" w:rsidP="008E5D95">
            <w:pPr>
              <w:jc w:val="center"/>
              <w:rPr>
                <w:sz w:val="20"/>
                <w:szCs w:val="20"/>
                <w:lang w:val="kk-KZ"/>
              </w:rPr>
            </w:pPr>
            <w:r w:rsidRPr="008E5D95">
              <w:rPr>
                <w:sz w:val="20"/>
                <w:szCs w:val="20"/>
                <w:lang w:val="kk-KZ"/>
              </w:rPr>
              <w:t> </w:t>
            </w:r>
          </w:p>
        </w:tc>
        <w:tc>
          <w:tcPr>
            <w:tcW w:w="41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E5D95" w:rsidRPr="008E5D95" w:rsidRDefault="008E5D95" w:rsidP="008E5D95">
            <w:pPr>
              <w:rPr>
                <w:sz w:val="20"/>
                <w:szCs w:val="20"/>
                <w:lang w:val="kk-KZ"/>
              </w:rPr>
            </w:pPr>
            <w:r w:rsidRPr="008E5D95">
              <w:rPr>
                <w:sz w:val="20"/>
                <w:szCs w:val="20"/>
                <w:lang w:val="kk-KZ"/>
              </w:rPr>
              <w:t> </w:t>
            </w:r>
          </w:p>
        </w:tc>
        <w:tc>
          <w:tcPr>
            <w:tcW w:w="4084" w:type="dxa"/>
            <w:gridSpan w:val="2"/>
            <w:tcBorders>
              <w:top w:val="single" w:sz="4" w:space="0" w:color="auto"/>
              <w:left w:val="nil"/>
              <w:bottom w:val="single" w:sz="4" w:space="0" w:color="auto"/>
              <w:right w:val="single" w:sz="4" w:space="0" w:color="auto"/>
            </w:tcBorders>
            <w:shd w:val="clear" w:color="auto" w:fill="auto"/>
            <w:noWrap/>
            <w:vAlign w:val="bottom"/>
          </w:tcPr>
          <w:p w:rsidR="008E5D95" w:rsidRPr="000A6FD9" w:rsidRDefault="008E5D95" w:rsidP="008E5D95">
            <w:pPr>
              <w:rPr>
                <w:sz w:val="20"/>
                <w:szCs w:val="20"/>
                <w:lang w:val="kk-KZ"/>
              </w:rPr>
            </w:pPr>
            <w:r>
              <w:rPr>
                <w:sz w:val="20"/>
                <w:szCs w:val="20"/>
                <w:lang w:val="kk-KZ"/>
              </w:rPr>
              <w:t>Резеңке биялай</w:t>
            </w:r>
          </w:p>
        </w:tc>
        <w:tc>
          <w:tcPr>
            <w:tcW w:w="987" w:type="dxa"/>
            <w:gridSpan w:val="2"/>
            <w:tcBorders>
              <w:top w:val="single" w:sz="4" w:space="0" w:color="auto"/>
              <w:left w:val="nil"/>
              <w:bottom w:val="single" w:sz="4" w:space="0" w:color="auto"/>
              <w:right w:val="single" w:sz="4" w:space="0" w:color="auto"/>
            </w:tcBorders>
            <w:shd w:val="clear" w:color="auto" w:fill="auto"/>
            <w:noWrap/>
            <w:vAlign w:val="bottom"/>
          </w:tcPr>
          <w:p w:rsidR="008E5D95" w:rsidRPr="008E5D95" w:rsidRDefault="008E5D95" w:rsidP="008E5D95">
            <w:pPr>
              <w:jc w:val="center"/>
              <w:rPr>
                <w:sz w:val="20"/>
                <w:szCs w:val="20"/>
                <w:lang w:val="kk-KZ"/>
              </w:rPr>
            </w:pPr>
            <w:r w:rsidRPr="008E5D95">
              <w:rPr>
                <w:sz w:val="20"/>
                <w:szCs w:val="20"/>
                <w:lang w:val="kk-KZ"/>
              </w:rPr>
              <w:t>3</w:t>
            </w:r>
          </w:p>
        </w:tc>
      </w:tr>
      <w:tr w:rsidR="008E5D95" w:rsidRPr="00AC1797" w:rsidTr="00D24797">
        <w:trPr>
          <w:gridAfter w:val="1"/>
          <w:wAfter w:w="29" w:type="dxa"/>
          <w:trHeight w:val="408"/>
        </w:trPr>
        <w:tc>
          <w:tcPr>
            <w:tcW w:w="715" w:type="dxa"/>
            <w:gridSpan w:val="2"/>
            <w:tcBorders>
              <w:top w:val="single" w:sz="4" w:space="0" w:color="auto"/>
              <w:left w:val="single" w:sz="4" w:space="0" w:color="auto"/>
              <w:bottom w:val="single" w:sz="4" w:space="0" w:color="auto"/>
              <w:right w:val="nil"/>
            </w:tcBorders>
            <w:shd w:val="clear" w:color="auto" w:fill="auto"/>
            <w:noWrap/>
            <w:vAlign w:val="bottom"/>
          </w:tcPr>
          <w:p w:rsidR="008E5D95" w:rsidRPr="008E5D95" w:rsidRDefault="008E5D95" w:rsidP="008E5D95">
            <w:pPr>
              <w:jc w:val="center"/>
              <w:rPr>
                <w:sz w:val="20"/>
                <w:szCs w:val="20"/>
                <w:lang w:val="kk-KZ"/>
              </w:rPr>
            </w:pPr>
            <w:r w:rsidRPr="008E5D95">
              <w:rPr>
                <w:sz w:val="20"/>
                <w:szCs w:val="20"/>
                <w:lang w:val="kk-KZ"/>
              </w:rPr>
              <w:t> </w:t>
            </w:r>
          </w:p>
        </w:tc>
        <w:tc>
          <w:tcPr>
            <w:tcW w:w="41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E5D95" w:rsidRPr="008E5D95" w:rsidRDefault="008E5D95" w:rsidP="008E5D95">
            <w:pPr>
              <w:rPr>
                <w:sz w:val="20"/>
                <w:szCs w:val="20"/>
                <w:lang w:val="kk-KZ"/>
              </w:rPr>
            </w:pPr>
            <w:r w:rsidRPr="008E5D95">
              <w:rPr>
                <w:sz w:val="20"/>
                <w:szCs w:val="20"/>
                <w:lang w:val="kk-KZ"/>
              </w:rPr>
              <w:t> </w:t>
            </w:r>
          </w:p>
        </w:tc>
        <w:tc>
          <w:tcPr>
            <w:tcW w:w="4084" w:type="dxa"/>
            <w:gridSpan w:val="2"/>
            <w:tcBorders>
              <w:top w:val="single" w:sz="4" w:space="0" w:color="auto"/>
              <w:left w:val="nil"/>
              <w:bottom w:val="single" w:sz="4" w:space="0" w:color="auto"/>
              <w:right w:val="single" w:sz="4" w:space="0" w:color="auto"/>
            </w:tcBorders>
            <w:shd w:val="clear" w:color="auto" w:fill="auto"/>
            <w:noWrap/>
            <w:vAlign w:val="bottom"/>
          </w:tcPr>
          <w:p w:rsidR="008E5D95" w:rsidRPr="008E5D95" w:rsidRDefault="008E5D95" w:rsidP="008E5D95">
            <w:pPr>
              <w:rPr>
                <w:sz w:val="20"/>
                <w:szCs w:val="20"/>
                <w:lang w:val="kk-KZ"/>
              </w:rPr>
            </w:pPr>
            <w:r w:rsidRPr="008E5D95">
              <w:rPr>
                <w:sz w:val="20"/>
                <w:szCs w:val="20"/>
                <w:lang w:val="kk-KZ"/>
              </w:rPr>
              <w:t> </w:t>
            </w:r>
          </w:p>
        </w:tc>
        <w:tc>
          <w:tcPr>
            <w:tcW w:w="987" w:type="dxa"/>
            <w:gridSpan w:val="2"/>
            <w:tcBorders>
              <w:top w:val="single" w:sz="4" w:space="0" w:color="auto"/>
              <w:left w:val="nil"/>
              <w:bottom w:val="single" w:sz="4" w:space="0" w:color="auto"/>
              <w:right w:val="single" w:sz="4" w:space="0" w:color="auto"/>
            </w:tcBorders>
            <w:shd w:val="clear" w:color="auto" w:fill="auto"/>
            <w:noWrap/>
            <w:vAlign w:val="bottom"/>
          </w:tcPr>
          <w:p w:rsidR="008E5D95" w:rsidRPr="008E5D95" w:rsidRDefault="008E5D95" w:rsidP="008E5D95">
            <w:pPr>
              <w:jc w:val="center"/>
              <w:rPr>
                <w:sz w:val="20"/>
                <w:szCs w:val="20"/>
                <w:lang w:val="kk-KZ"/>
              </w:rPr>
            </w:pPr>
            <w:r w:rsidRPr="008E5D95">
              <w:rPr>
                <w:sz w:val="20"/>
                <w:szCs w:val="20"/>
                <w:lang w:val="kk-KZ"/>
              </w:rPr>
              <w:t> </w:t>
            </w:r>
          </w:p>
        </w:tc>
      </w:tr>
      <w:tr w:rsidR="008E5D95" w:rsidRPr="00D7465F" w:rsidTr="00D24797">
        <w:trPr>
          <w:gridAfter w:val="1"/>
          <w:wAfter w:w="29" w:type="dxa"/>
          <w:trHeight w:val="408"/>
        </w:trPr>
        <w:tc>
          <w:tcPr>
            <w:tcW w:w="715" w:type="dxa"/>
            <w:gridSpan w:val="2"/>
            <w:tcBorders>
              <w:top w:val="single" w:sz="4" w:space="0" w:color="auto"/>
              <w:left w:val="single" w:sz="4" w:space="0" w:color="auto"/>
              <w:bottom w:val="single" w:sz="4" w:space="0" w:color="auto"/>
              <w:right w:val="nil"/>
            </w:tcBorders>
            <w:shd w:val="clear" w:color="auto" w:fill="auto"/>
            <w:noWrap/>
            <w:vAlign w:val="bottom"/>
          </w:tcPr>
          <w:p w:rsidR="008E5D95" w:rsidRPr="008E5D95" w:rsidRDefault="008E5D95" w:rsidP="008E5D95">
            <w:pPr>
              <w:jc w:val="center"/>
              <w:rPr>
                <w:sz w:val="20"/>
                <w:szCs w:val="20"/>
                <w:lang w:val="kk-KZ"/>
              </w:rPr>
            </w:pPr>
            <w:r w:rsidRPr="008E5D95">
              <w:rPr>
                <w:sz w:val="20"/>
                <w:szCs w:val="20"/>
                <w:lang w:val="kk-KZ"/>
              </w:rPr>
              <w:t>4.</w:t>
            </w:r>
          </w:p>
        </w:tc>
        <w:tc>
          <w:tcPr>
            <w:tcW w:w="41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E5D95" w:rsidRPr="005675B2" w:rsidRDefault="008E5D95" w:rsidP="008E5D95">
            <w:pPr>
              <w:rPr>
                <w:sz w:val="20"/>
                <w:szCs w:val="20"/>
                <w:lang w:val="kk-KZ"/>
              </w:rPr>
            </w:pPr>
            <w:r w:rsidRPr="008E5D95">
              <w:rPr>
                <w:sz w:val="20"/>
                <w:szCs w:val="20"/>
                <w:lang w:val="kk-KZ"/>
              </w:rPr>
              <w:t>Бетон</w:t>
            </w:r>
            <w:r>
              <w:rPr>
                <w:sz w:val="20"/>
                <w:szCs w:val="20"/>
                <w:lang w:val="kk-KZ"/>
              </w:rPr>
              <w:t>шы</w:t>
            </w:r>
            <w:r w:rsidRPr="008E5D95">
              <w:rPr>
                <w:sz w:val="20"/>
                <w:szCs w:val="20"/>
                <w:lang w:val="kk-KZ"/>
              </w:rPr>
              <w:t>, арматур</w:t>
            </w:r>
            <w:r>
              <w:rPr>
                <w:sz w:val="20"/>
                <w:szCs w:val="20"/>
                <w:lang w:val="kk-KZ"/>
              </w:rPr>
              <w:t>ашы</w:t>
            </w:r>
            <w:r w:rsidRPr="008E5D95">
              <w:rPr>
                <w:sz w:val="20"/>
                <w:szCs w:val="20"/>
                <w:lang w:val="kk-KZ"/>
              </w:rPr>
              <w:t xml:space="preserve">, </w:t>
            </w:r>
            <w:r>
              <w:rPr>
                <w:sz w:val="20"/>
                <w:szCs w:val="20"/>
                <w:lang w:val="kk-KZ"/>
              </w:rPr>
              <w:t>қалыптаушы</w:t>
            </w:r>
          </w:p>
        </w:tc>
        <w:tc>
          <w:tcPr>
            <w:tcW w:w="4084" w:type="dxa"/>
            <w:gridSpan w:val="2"/>
            <w:tcBorders>
              <w:top w:val="single" w:sz="4" w:space="0" w:color="auto"/>
              <w:left w:val="nil"/>
              <w:bottom w:val="single" w:sz="4" w:space="0" w:color="auto"/>
              <w:right w:val="single" w:sz="4" w:space="0" w:color="auto"/>
            </w:tcBorders>
            <w:shd w:val="clear" w:color="auto" w:fill="auto"/>
            <w:noWrap/>
            <w:vAlign w:val="bottom"/>
          </w:tcPr>
          <w:p w:rsidR="008E5D95" w:rsidRPr="000A6FD9" w:rsidRDefault="008E5D95" w:rsidP="008E5D95">
            <w:pPr>
              <w:rPr>
                <w:sz w:val="20"/>
                <w:szCs w:val="20"/>
                <w:lang w:val="kk-KZ"/>
              </w:rPr>
            </w:pPr>
            <w:r>
              <w:rPr>
                <w:sz w:val="20"/>
                <w:szCs w:val="20"/>
                <w:lang w:val="kk-KZ"/>
              </w:rPr>
              <w:t>Брезент шалбар</w:t>
            </w:r>
            <w:r w:rsidRPr="008E5D95">
              <w:rPr>
                <w:sz w:val="20"/>
                <w:szCs w:val="20"/>
                <w:lang w:val="kk-KZ"/>
              </w:rPr>
              <w:t xml:space="preserve"> 2 </w:t>
            </w:r>
            <w:r>
              <w:rPr>
                <w:sz w:val="20"/>
                <w:szCs w:val="20"/>
                <w:lang w:val="kk-KZ"/>
              </w:rPr>
              <w:t>жиынтық</w:t>
            </w:r>
          </w:p>
        </w:tc>
        <w:tc>
          <w:tcPr>
            <w:tcW w:w="987" w:type="dxa"/>
            <w:gridSpan w:val="2"/>
            <w:tcBorders>
              <w:top w:val="single" w:sz="4" w:space="0" w:color="auto"/>
              <w:left w:val="nil"/>
              <w:bottom w:val="single" w:sz="4" w:space="0" w:color="auto"/>
              <w:right w:val="single" w:sz="4" w:space="0" w:color="auto"/>
            </w:tcBorders>
            <w:shd w:val="clear" w:color="auto" w:fill="auto"/>
            <w:noWrap/>
            <w:vAlign w:val="bottom"/>
          </w:tcPr>
          <w:p w:rsidR="008E5D95" w:rsidRPr="00D7465F" w:rsidRDefault="008E5D95" w:rsidP="008E5D95">
            <w:pPr>
              <w:jc w:val="center"/>
              <w:rPr>
                <w:sz w:val="20"/>
                <w:szCs w:val="20"/>
                <w:lang w:val="kk-KZ"/>
              </w:rPr>
            </w:pPr>
            <w:r>
              <w:rPr>
                <w:sz w:val="20"/>
                <w:szCs w:val="20"/>
                <w:lang w:val="kk-KZ"/>
              </w:rPr>
              <w:t>6</w:t>
            </w:r>
          </w:p>
        </w:tc>
      </w:tr>
      <w:tr w:rsidR="008E5D95" w:rsidRPr="00AC1797" w:rsidTr="00D24797">
        <w:trPr>
          <w:gridAfter w:val="1"/>
          <w:wAfter w:w="29" w:type="dxa"/>
          <w:trHeight w:val="408"/>
        </w:trPr>
        <w:tc>
          <w:tcPr>
            <w:tcW w:w="715" w:type="dxa"/>
            <w:gridSpan w:val="2"/>
            <w:tcBorders>
              <w:top w:val="single" w:sz="4" w:space="0" w:color="auto"/>
              <w:left w:val="single" w:sz="4" w:space="0" w:color="auto"/>
              <w:bottom w:val="single" w:sz="4" w:space="0" w:color="auto"/>
              <w:right w:val="nil"/>
            </w:tcBorders>
            <w:shd w:val="clear" w:color="auto" w:fill="auto"/>
            <w:noWrap/>
            <w:vAlign w:val="bottom"/>
          </w:tcPr>
          <w:p w:rsidR="008E5D95" w:rsidRPr="008E5D95" w:rsidRDefault="008E5D95" w:rsidP="008E5D95">
            <w:pPr>
              <w:jc w:val="center"/>
              <w:rPr>
                <w:sz w:val="20"/>
                <w:szCs w:val="20"/>
                <w:lang w:val="kk-KZ"/>
              </w:rPr>
            </w:pPr>
            <w:r w:rsidRPr="008E5D95">
              <w:rPr>
                <w:sz w:val="20"/>
                <w:szCs w:val="20"/>
                <w:lang w:val="kk-KZ"/>
              </w:rPr>
              <w:t> </w:t>
            </w:r>
          </w:p>
        </w:tc>
        <w:tc>
          <w:tcPr>
            <w:tcW w:w="41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E5D95" w:rsidRPr="008E5D95" w:rsidRDefault="008E5D95" w:rsidP="008E5D95">
            <w:pPr>
              <w:rPr>
                <w:sz w:val="20"/>
                <w:szCs w:val="20"/>
                <w:lang w:val="kk-KZ"/>
              </w:rPr>
            </w:pPr>
            <w:r w:rsidRPr="008E5D95">
              <w:rPr>
                <w:sz w:val="20"/>
                <w:szCs w:val="20"/>
                <w:lang w:val="kk-KZ"/>
              </w:rPr>
              <w:t> </w:t>
            </w:r>
          </w:p>
        </w:tc>
        <w:tc>
          <w:tcPr>
            <w:tcW w:w="4084" w:type="dxa"/>
            <w:gridSpan w:val="2"/>
            <w:tcBorders>
              <w:top w:val="single" w:sz="4" w:space="0" w:color="auto"/>
              <w:left w:val="nil"/>
              <w:bottom w:val="single" w:sz="4" w:space="0" w:color="auto"/>
              <w:right w:val="single" w:sz="4" w:space="0" w:color="auto"/>
            </w:tcBorders>
            <w:shd w:val="clear" w:color="auto" w:fill="auto"/>
            <w:noWrap/>
            <w:vAlign w:val="bottom"/>
          </w:tcPr>
          <w:p w:rsidR="008E5D95" w:rsidRPr="000A6FD9" w:rsidRDefault="008E5D95" w:rsidP="008E5D95">
            <w:pPr>
              <w:rPr>
                <w:sz w:val="20"/>
                <w:szCs w:val="20"/>
                <w:lang w:val="kk-KZ"/>
              </w:rPr>
            </w:pPr>
            <w:r>
              <w:rPr>
                <w:sz w:val="20"/>
                <w:szCs w:val="20"/>
                <w:lang w:val="kk-KZ"/>
              </w:rPr>
              <w:t>Брезент костюм</w:t>
            </w:r>
            <w:r w:rsidRPr="008E5D95">
              <w:rPr>
                <w:sz w:val="20"/>
                <w:szCs w:val="20"/>
                <w:lang w:val="kk-KZ"/>
              </w:rPr>
              <w:t xml:space="preserve"> 2 </w:t>
            </w:r>
            <w:r>
              <w:rPr>
                <w:sz w:val="20"/>
                <w:szCs w:val="20"/>
                <w:lang w:val="kk-KZ"/>
              </w:rPr>
              <w:t>жиынтық</w:t>
            </w:r>
          </w:p>
        </w:tc>
        <w:tc>
          <w:tcPr>
            <w:tcW w:w="987" w:type="dxa"/>
            <w:gridSpan w:val="2"/>
            <w:tcBorders>
              <w:top w:val="single" w:sz="4" w:space="0" w:color="auto"/>
              <w:left w:val="nil"/>
              <w:bottom w:val="single" w:sz="4" w:space="0" w:color="auto"/>
              <w:right w:val="single" w:sz="4" w:space="0" w:color="auto"/>
            </w:tcBorders>
            <w:shd w:val="clear" w:color="auto" w:fill="auto"/>
            <w:noWrap/>
            <w:vAlign w:val="bottom"/>
          </w:tcPr>
          <w:p w:rsidR="008E5D95" w:rsidRPr="008E5D95" w:rsidRDefault="008E5D95" w:rsidP="008E5D95">
            <w:pPr>
              <w:jc w:val="center"/>
              <w:rPr>
                <w:sz w:val="20"/>
                <w:szCs w:val="20"/>
                <w:lang w:val="kk-KZ"/>
              </w:rPr>
            </w:pPr>
            <w:r w:rsidRPr="008E5D95">
              <w:rPr>
                <w:sz w:val="20"/>
                <w:szCs w:val="20"/>
                <w:lang w:val="kk-KZ"/>
              </w:rPr>
              <w:t>12</w:t>
            </w:r>
          </w:p>
        </w:tc>
      </w:tr>
      <w:tr w:rsidR="008E5D95" w:rsidRPr="00AC1797" w:rsidTr="00D24797">
        <w:trPr>
          <w:gridAfter w:val="1"/>
          <w:wAfter w:w="29" w:type="dxa"/>
          <w:trHeight w:val="408"/>
        </w:trPr>
        <w:tc>
          <w:tcPr>
            <w:tcW w:w="715" w:type="dxa"/>
            <w:gridSpan w:val="2"/>
            <w:tcBorders>
              <w:top w:val="single" w:sz="4" w:space="0" w:color="auto"/>
              <w:left w:val="single" w:sz="4" w:space="0" w:color="auto"/>
              <w:bottom w:val="single" w:sz="4" w:space="0" w:color="auto"/>
              <w:right w:val="nil"/>
            </w:tcBorders>
            <w:shd w:val="clear" w:color="auto" w:fill="auto"/>
            <w:noWrap/>
            <w:vAlign w:val="bottom"/>
          </w:tcPr>
          <w:p w:rsidR="008E5D95" w:rsidRPr="008E5D95" w:rsidRDefault="008E5D95" w:rsidP="008E5D95">
            <w:pPr>
              <w:jc w:val="center"/>
              <w:rPr>
                <w:sz w:val="20"/>
                <w:szCs w:val="20"/>
                <w:lang w:val="kk-KZ"/>
              </w:rPr>
            </w:pPr>
            <w:r w:rsidRPr="008E5D95">
              <w:rPr>
                <w:sz w:val="20"/>
                <w:szCs w:val="20"/>
                <w:lang w:val="kk-KZ"/>
              </w:rPr>
              <w:t> </w:t>
            </w:r>
          </w:p>
        </w:tc>
        <w:tc>
          <w:tcPr>
            <w:tcW w:w="41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E5D95" w:rsidRPr="008E5D95" w:rsidRDefault="008E5D95" w:rsidP="008E5D95">
            <w:pPr>
              <w:rPr>
                <w:sz w:val="20"/>
                <w:szCs w:val="20"/>
                <w:lang w:val="kk-KZ"/>
              </w:rPr>
            </w:pPr>
          </w:p>
        </w:tc>
        <w:tc>
          <w:tcPr>
            <w:tcW w:w="4084" w:type="dxa"/>
            <w:gridSpan w:val="2"/>
            <w:tcBorders>
              <w:top w:val="single" w:sz="4" w:space="0" w:color="auto"/>
              <w:left w:val="nil"/>
              <w:bottom w:val="single" w:sz="4" w:space="0" w:color="auto"/>
              <w:right w:val="single" w:sz="4" w:space="0" w:color="auto"/>
            </w:tcBorders>
            <w:shd w:val="clear" w:color="auto" w:fill="auto"/>
            <w:noWrap/>
            <w:vAlign w:val="bottom"/>
          </w:tcPr>
          <w:p w:rsidR="008E5D95" w:rsidRPr="000A6FD9" w:rsidRDefault="008E5D95" w:rsidP="008E5D95">
            <w:pPr>
              <w:rPr>
                <w:sz w:val="20"/>
                <w:szCs w:val="20"/>
                <w:lang w:val="kk-KZ"/>
              </w:rPr>
            </w:pPr>
          </w:p>
        </w:tc>
        <w:tc>
          <w:tcPr>
            <w:tcW w:w="987" w:type="dxa"/>
            <w:gridSpan w:val="2"/>
            <w:tcBorders>
              <w:top w:val="single" w:sz="4" w:space="0" w:color="auto"/>
              <w:left w:val="nil"/>
              <w:bottom w:val="single" w:sz="4" w:space="0" w:color="auto"/>
              <w:right w:val="single" w:sz="4" w:space="0" w:color="auto"/>
            </w:tcBorders>
            <w:shd w:val="clear" w:color="auto" w:fill="auto"/>
            <w:noWrap/>
            <w:vAlign w:val="bottom"/>
          </w:tcPr>
          <w:p w:rsidR="008E5D95" w:rsidRPr="008E5D95" w:rsidRDefault="008E5D95" w:rsidP="008E5D95">
            <w:pPr>
              <w:jc w:val="center"/>
              <w:rPr>
                <w:sz w:val="20"/>
                <w:szCs w:val="20"/>
                <w:lang w:val="kk-KZ"/>
              </w:rPr>
            </w:pPr>
          </w:p>
        </w:tc>
      </w:tr>
      <w:tr w:rsidR="008E5D95" w:rsidRPr="00AC1797" w:rsidTr="00D24797">
        <w:trPr>
          <w:gridAfter w:val="1"/>
          <w:wAfter w:w="29" w:type="dxa"/>
          <w:trHeight w:val="408"/>
        </w:trPr>
        <w:tc>
          <w:tcPr>
            <w:tcW w:w="715" w:type="dxa"/>
            <w:gridSpan w:val="2"/>
            <w:tcBorders>
              <w:top w:val="single" w:sz="4" w:space="0" w:color="auto"/>
              <w:left w:val="single" w:sz="4" w:space="0" w:color="auto"/>
              <w:bottom w:val="single" w:sz="4" w:space="0" w:color="auto"/>
              <w:right w:val="nil"/>
            </w:tcBorders>
            <w:shd w:val="clear" w:color="auto" w:fill="auto"/>
            <w:noWrap/>
            <w:vAlign w:val="bottom"/>
          </w:tcPr>
          <w:p w:rsidR="008E5D95" w:rsidRPr="008E5D95" w:rsidRDefault="008E5D95" w:rsidP="008E5D95">
            <w:pPr>
              <w:jc w:val="center"/>
              <w:rPr>
                <w:sz w:val="20"/>
                <w:szCs w:val="20"/>
                <w:lang w:val="kk-KZ"/>
              </w:rPr>
            </w:pPr>
            <w:r w:rsidRPr="008E5D95">
              <w:rPr>
                <w:sz w:val="20"/>
                <w:szCs w:val="20"/>
                <w:lang w:val="kk-KZ"/>
              </w:rPr>
              <w:t> </w:t>
            </w:r>
          </w:p>
        </w:tc>
        <w:tc>
          <w:tcPr>
            <w:tcW w:w="41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E5D95" w:rsidRPr="008E5D95" w:rsidRDefault="008E5D95" w:rsidP="00D24797">
            <w:pPr>
              <w:ind w:right="-37"/>
              <w:rPr>
                <w:sz w:val="20"/>
                <w:szCs w:val="20"/>
                <w:lang w:val="kk-KZ"/>
              </w:rPr>
            </w:pPr>
            <w:r w:rsidRPr="008E5D95">
              <w:rPr>
                <w:sz w:val="20"/>
                <w:szCs w:val="20"/>
                <w:lang w:val="kk-KZ"/>
              </w:rPr>
              <w:t> </w:t>
            </w:r>
          </w:p>
        </w:tc>
        <w:tc>
          <w:tcPr>
            <w:tcW w:w="4084" w:type="dxa"/>
            <w:gridSpan w:val="2"/>
            <w:tcBorders>
              <w:top w:val="single" w:sz="4" w:space="0" w:color="auto"/>
              <w:left w:val="nil"/>
              <w:bottom w:val="single" w:sz="4" w:space="0" w:color="auto"/>
              <w:right w:val="single" w:sz="4" w:space="0" w:color="auto"/>
            </w:tcBorders>
            <w:shd w:val="clear" w:color="auto" w:fill="auto"/>
            <w:noWrap/>
            <w:vAlign w:val="bottom"/>
          </w:tcPr>
          <w:p w:rsidR="008E5D95" w:rsidRPr="000A6FD9" w:rsidRDefault="008E5D95" w:rsidP="008E5D95">
            <w:pPr>
              <w:rPr>
                <w:sz w:val="20"/>
                <w:szCs w:val="20"/>
                <w:lang w:val="kk-KZ"/>
              </w:rPr>
            </w:pPr>
            <w:r>
              <w:rPr>
                <w:sz w:val="20"/>
                <w:szCs w:val="20"/>
                <w:lang w:val="kk-KZ"/>
              </w:rPr>
              <w:t>Резеңке етік</w:t>
            </w:r>
          </w:p>
        </w:tc>
        <w:tc>
          <w:tcPr>
            <w:tcW w:w="987" w:type="dxa"/>
            <w:gridSpan w:val="2"/>
            <w:tcBorders>
              <w:top w:val="single" w:sz="4" w:space="0" w:color="auto"/>
              <w:left w:val="nil"/>
              <w:bottom w:val="single" w:sz="4" w:space="0" w:color="auto"/>
              <w:right w:val="single" w:sz="4" w:space="0" w:color="auto"/>
            </w:tcBorders>
            <w:shd w:val="clear" w:color="auto" w:fill="auto"/>
            <w:noWrap/>
            <w:vAlign w:val="bottom"/>
          </w:tcPr>
          <w:p w:rsidR="008E5D95" w:rsidRPr="008E5D95" w:rsidRDefault="008E5D95" w:rsidP="008E5D95">
            <w:pPr>
              <w:jc w:val="center"/>
              <w:rPr>
                <w:sz w:val="20"/>
                <w:szCs w:val="20"/>
                <w:lang w:val="kk-KZ"/>
              </w:rPr>
            </w:pPr>
            <w:r w:rsidRPr="008E5D95">
              <w:rPr>
                <w:sz w:val="20"/>
                <w:szCs w:val="20"/>
                <w:lang w:val="kk-KZ"/>
              </w:rPr>
              <w:t>12</w:t>
            </w:r>
          </w:p>
        </w:tc>
      </w:tr>
      <w:tr w:rsidR="008E5D95" w:rsidRPr="00AC1797" w:rsidTr="00D24797">
        <w:trPr>
          <w:gridAfter w:val="1"/>
          <w:wAfter w:w="29" w:type="dxa"/>
          <w:trHeight w:val="408"/>
        </w:trPr>
        <w:tc>
          <w:tcPr>
            <w:tcW w:w="715" w:type="dxa"/>
            <w:gridSpan w:val="2"/>
            <w:tcBorders>
              <w:top w:val="single" w:sz="4" w:space="0" w:color="auto"/>
              <w:left w:val="single" w:sz="4" w:space="0" w:color="auto"/>
              <w:bottom w:val="single" w:sz="4" w:space="0" w:color="auto"/>
              <w:right w:val="nil"/>
            </w:tcBorders>
            <w:shd w:val="clear" w:color="auto" w:fill="auto"/>
            <w:noWrap/>
            <w:vAlign w:val="bottom"/>
          </w:tcPr>
          <w:p w:rsidR="008E5D95" w:rsidRPr="008E5D95" w:rsidRDefault="008E5D95" w:rsidP="008E5D95">
            <w:pPr>
              <w:jc w:val="center"/>
              <w:rPr>
                <w:sz w:val="20"/>
                <w:szCs w:val="20"/>
                <w:lang w:val="kk-KZ"/>
              </w:rPr>
            </w:pPr>
            <w:r w:rsidRPr="008E5D95">
              <w:rPr>
                <w:sz w:val="20"/>
                <w:szCs w:val="20"/>
                <w:lang w:val="kk-KZ"/>
              </w:rPr>
              <w:t> </w:t>
            </w:r>
          </w:p>
        </w:tc>
        <w:tc>
          <w:tcPr>
            <w:tcW w:w="41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E5D95" w:rsidRPr="008E5D95" w:rsidRDefault="008E5D95" w:rsidP="008E5D95">
            <w:pPr>
              <w:rPr>
                <w:sz w:val="20"/>
                <w:szCs w:val="20"/>
                <w:lang w:val="kk-KZ"/>
              </w:rPr>
            </w:pPr>
            <w:r w:rsidRPr="008E5D95">
              <w:rPr>
                <w:sz w:val="20"/>
                <w:szCs w:val="20"/>
                <w:lang w:val="kk-KZ"/>
              </w:rPr>
              <w:t> </w:t>
            </w:r>
          </w:p>
        </w:tc>
        <w:tc>
          <w:tcPr>
            <w:tcW w:w="4084" w:type="dxa"/>
            <w:gridSpan w:val="2"/>
            <w:tcBorders>
              <w:top w:val="single" w:sz="4" w:space="0" w:color="auto"/>
              <w:left w:val="nil"/>
              <w:bottom w:val="single" w:sz="4" w:space="0" w:color="auto"/>
              <w:right w:val="single" w:sz="4" w:space="0" w:color="auto"/>
            </w:tcBorders>
            <w:shd w:val="clear" w:color="auto" w:fill="auto"/>
            <w:noWrap/>
            <w:vAlign w:val="bottom"/>
          </w:tcPr>
          <w:p w:rsidR="008E5D95" w:rsidRPr="008E5D95" w:rsidRDefault="008E5D95" w:rsidP="008E5D95">
            <w:pPr>
              <w:rPr>
                <w:sz w:val="20"/>
                <w:szCs w:val="20"/>
                <w:lang w:val="kk-KZ"/>
              </w:rPr>
            </w:pPr>
            <w:r>
              <w:rPr>
                <w:sz w:val="20"/>
                <w:szCs w:val="20"/>
                <w:lang w:val="kk-KZ"/>
              </w:rPr>
              <w:t>Былғары бәтеңке немесе керзі етік</w:t>
            </w:r>
          </w:p>
        </w:tc>
        <w:tc>
          <w:tcPr>
            <w:tcW w:w="987" w:type="dxa"/>
            <w:gridSpan w:val="2"/>
            <w:tcBorders>
              <w:top w:val="single" w:sz="4" w:space="0" w:color="auto"/>
              <w:left w:val="nil"/>
              <w:bottom w:val="single" w:sz="4" w:space="0" w:color="auto"/>
              <w:right w:val="single" w:sz="4" w:space="0" w:color="auto"/>
            </w:tcBorders>
            <w:shd w:val="clear" w:color="auto" w:fill="auto"/>
            <w:noWrap/>
            <w:vAlign w:val="bottom"/>
          </w:tcPr>
          <w:p w:rsidR="008E5D95" w:rsidRPr="008E5D95" w:rsidRDefault="008E5D95" w:rsidP="008E5D95">
            <w:pPr>
              <w:jc w:val="center"/>
              <w:rPr>
                <w:sz w:val="20"/>
                <w:szCs w:val="20"/>
                <w:lang w:val="kk-KZ"/>
              </w:rPr>
            </w:pPr>
            <w:r w:rsidRPr="008E5D95">
              <w:rPr>
                <w:sz w:val="20"/>
                <w:szCs w:val="20"/>
                <w:lang w:val="kk-KZ"/>
              </w:rPr>
              <w:t>9</w:t>
            </w:r>
          </w:p>
        </w:tc>
      </w:tr>
      <w:tr w:rsidR="008E5D95" w:rsidRPr="00D7465F" w:rsidTr="00D24797">
        <w:trPr>
          <w:gridAfter w:val="1"/>
          <w:wAfter w:w="29" w:type="dxa"/>
          <w:trHeight w:val="408"/>
        </w:trPr>
        <w:tc>
          <w:tcPr>
            <w:tcW w:w="715" w:type="dxa"/>
            <w:gridSpan w:val="2"/>
            <w:tcBorders>
              <w:top w:val="single" w:sz="4" w:space="0" w:color="auto"/>
              <w:left w:val="single" w:sz="4" w:space="0" w:color="auto"/>
              <w:bottom w:val="single" w:sz="4" w:space="0" w:color="auto"/>
              <w:right w:val="nil"/>
            </w:tcBorders>
            <w:shd w:val="clear" w:color="auto" w:fill="auto"/>
            <w:noWrap/>
            <w:vAlign w:val="bottom"/>
          </w:tcPr>
          <w:p w:rsidR="008E5D95" w:rsidRPr="008E5D95" w:rsidRDefault="008E5D95" w:rsidP="008E5D95">
            <w:pPr>
              <w:jc w:val="center"/>
              <w:rPr>
                <w:sz w:val="20"/>
                <w:szCs w:val="20"/>
                <w:lang w:val="kk-KZ"/>
              </w:rPr>
            </w:pPr>
            <w:r w:rsidRPr="008E5D95">
              <w:rPr>
                <w:sz w:val="20"/>
                <w:szCs w:val="20"/>
                <w:lang w:val="kk-KZ"/>
              </w:rPr>
              <w:t> </w:t>
            </w:r>
          </w:p>
        </w:tc>
        <w:tc>
          <w:tcPr>
            <w:tcW w:w="41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E5D95" w:rsidRPr="008E5D95" w:rsidRDefault="008E5D95" w:rsidP="008E5D95">
            <w:pPr>
              <w:rPr>
                <w:sz w:val="20"/>
                <w:szCs w:val="20"/>
                <w:lang w:val="kk-KZ"/>
              </w:rPr>
            </w:pPr>
            <w:r w:rsidRPr="008E5D95">
              <w:rPr>
                <w:sz w:val="20"/>
                <w:szCs w:val="20"/>
                <w:lang w:val="kk-KZ"/>
              </w:rPr>
              <w:t> </w:t>
            </w:r>
          </w:p>
        </w:tc>
        <w:tc>
          <w:tcPr>
            <w:tcW w:w="4084" w:type="dxa"/>
            <w:gridSpan w:val="2"/>
            <w:tcBorders>
              <w:top w:val="single" w:sz="4" w:space="0" w:color="auto"/>
              <w:left w:val="nil"/>
              <w:bottom w:val="single" w:sz="4" w:space="0" w:color="auto"/>
              <w:right w:val="single" w:sz="4" w:space="0" w:color="000000" w:themeColor="text1"/>
            </w:tcBorders>
            <w:shd w:val="clear" w:color="auto" w:fill="auto"/>
            <w:noWrap/>
            <w:vAlign w:val="bottom"/>
          </w:tcPr>
          <w:p w:rsidR="008E5D95" w:rsidRPr="000A6FD9" w:rsidRDefault="008E5D95" w:rsidP="008E5D95">
            <w:pPr>
              <w:rPr>
                <w:sz w:val="20"/>
                <w:szCs w:val="20"/>
                <w:lang w:val="kk-KZ"/>
              </w:rPr>
            </w:pPr>
            <w:r>
              <w:rPr>
                <w:sz w:val="20"/>
                <w:szCs w:val="20"/>
                <w:lang w:val="kk-KZ"/>
              </w:rPr>
              <w:t>Жылы күртеше</w:t>
            </w:r>
          </w:p>
        </w:tc>
        <w:tc>
          <w:tcPr>
            <w:tcW w:w="987" w:type="dxa"/>
            <w:gridSpan w:val="2"/>
            <w:tcBorders>
              <w:top w:val="single" w:sz="4" w:space="0" w:color="auto"/>
              <w:left w:val="single" w:sz="4" w:space="0" w:color="000000" w:themeColor="text1"/>
              <w:bottom w:val="single" w:sz="4" w:space="0" w:color="auto"/>
              <w:right w:val="single" w:sz="4" w:space="0" w:color="auto"/>
            </w:tcBorders>
            <w:shd w:val="clear" w:color="auto" w:fill="auto"/>
            <w:noWrap/>
            <w:vAlign w:val="bottom"/>
          </w:tcPr>
          <w:p w:rsidR="008E5D95" w:rsidRPr="00D7465F" w:rsidRDefault="008E5D95" w:rsidP="008E5D95">
            <w:pPr>
              <w:jc w:val="center"/>
              <w:rPr>
                <w:sz w:val="20"/>
                <w:szCs w:val="20"/>
                <w:lang w:val="kk-KZ"/>
              </w:rPr>
            </w:pPr>
            <w:r>
              <w:rPr>
                <w:sz w:val="20"/>
                <w:szCs w:val="20"/>
                <w:lang w:val="kk-KZ"/>
              </w:rPr>
              <w:t>36</w:t>
            </w:r>
          </w:p>
        </w:tc>
      </w:tr>
      <w:tr w:rsidR="008E5D95" w:rsidRPr="00AC1797" w:rsidTr="00D24797">
        <w:trPr>
          <w:gridAfter w:val="5"/>
          <w:wAfter w:w="5100" w:type="dxa"/>
          <w:trHeight w:val="264"/>
        </w:trPr>
        <w:tc>
          <w:tcPr>
            <w:tcW w:w="715" w:type="dxa"/>
            <w:gridSpan w:val="2"/>
            <w:tcBorders>
              <w:top w:val="nil"/>
              <w:left w:val="single" w:sz="4" w:space="0" w:color="auto"/>
              <w:bottom w:val="nil"/>
              <w:right w:val="nil"/>
            </w:tcBorders>
            <w:shd w:val="clear" w:color="auto" w:fill="auto"/>
            <w:noWrap/>
            <w:vAlign w:val="bottom"/>
          </w:tcPr>
          <w:p w:rsidR="008E5D95" w:rsidRPr="00AC1797" w:rsidRDefault="008E5D95" w:rsidP="008E5D95">
            <w:pPr>
              <w:jc w:val="center"/>
              <w:rPr>
                <w:sz w:val="20"/>
                <w:szCs w:val="20"/>
              </w:rPr>
            </w:pPr>
            <w:r w:rsidRPr="00AC1797">
              <w:rPr>
                <w:sz w:val="20"/>
                <w:szCs w:val="20"/>
              </w:rPr>
              <w:t> </w:t>
            </w:r>
          </w:p>
        </w:tc>
        <w:tc>
          <w:tcPr>
            <w:tcW w:w="4105" w:type="dxa"/>
            <w:gridSpan w:val="2"/>
            <w:tcBorders>
              <w:top w:val="nil"/>
              <w:left w:val="single" w:sz="4" w:space="0" w:color="auto"/>
              <w:bottom w:val="nil"/>
              <w:right w:val="single" w:sz="4" w:space="0" w:color="auto"/>
            </w:tcBorders>
            <w:shd w:val="clear" w:color="auto" w:fill="FFFFFF" w:themeFill="background1"/>
            <w:noWrap/>
            <w:vAlign w:val="bottom"/>
          </w:tcPr>
          <w:p w:rsidR="008E5D95" w:rsidRPr="00AC1797" w:rsidRDefault="008E5D95" w:rsidP="008E5D95">
            <w:pPr>
              <w:rPr>
                <w:sz w:val="20"/>
                <w:szCs w:val="20"/>
              </w:rPr>
            </w:pPr>
            <w:r w:rsidRPr="00AC1797">
              <w:rPr>
                <w:sz w:val="20"/>
                <w:szCs w:val="20"/>
              </w:rPr>
              <w:t> </w:t>
            </w:r>
          </w:p>
        </w:tc>
      </w:tr>
      <w:tr w:rsidR="008E5D95" w:rsidRPr="00C04DB3" w:rsidTr="00D24797">
        <w:trPr>
          <w:trHeight w:val="264"/>
        </w:trPr>
        <w:tc>
          <w:tcPr>
            <w:tcW w:w="715" w:type="dxa"/>
            <w:gridSpan w:val="2"/>
            <w:tcBorders>
              <w:top w:val="nil"/>
              <w:left w:val="single" w:sz="4" w:space="0" w:color="auto"/>
              <w:bottom w:val="nil"/>
              <w:right w:val="nil"/>
            </w:tcBorders>
            <w:shd w:val="clear" w:color="auto" w:fill="auto"/>
            <w:noWrap/>
            <w:vAlign w:val="bottom"/>
          </w:tcPr>
          <w:p w:rsidR="008E5D95" w:rsidRPr="00AC1797" w:rsidRDefault="008E5D95" w:rsidP="008E5D95">
            <w:pPr>
              <w:jc w:val="center"/>
              <w:rPr>
                <w:sz w:val="20"/>
                <w:szCs w:val="20"/>
              </w:rPr>
            </w:pPr>
            <w:r w:rsidRPr="00AC1797">
              <w:rPr>
                <w:sz w:val="20"/>
                <w:szCs w:val="20"/>
              </w:rPr>
              <w:t> </w:t>
            </w:r>
          </w:p>
        </w:tc>
        <w:tc>
          <w:tcPr>
            <w:tcW w:w="4105" w:type="dxa"/>
            <w:gridSpan w:val="2"/>
            <w:tcBorders>
              <w:top w:val="nil"/>
              <w:left w:val="single" w:sz="4" w:space="0" w:color="auto"/>
              <w:bottom w:val="nil"/>
              <w:right w:val="single" w:sz="4" w:space="0" w:color="auto"/>
            </w:tcBorders>
            <w:shd w:val="clear" w:color="auto" w:fill="auto"/>
            <w:noWrap/>
            <w:vAlign w:val="bottom"/>
          </w:tcPr>
          <w:p w:rsidR="008E5D95" w:rsidRPr="00AC1797" w:rsidRDefault="008E5D95" w:rsidP="008E5D95">
            <w:pPr>
              <w:rPr>
                <w:sz w:val="20"/>
                <w:szCs w:val="20"/>
              </w:rPr>
            </w:pPr>
            <w:r w:rsidRPr="00AC1797">
              <w:rPr>
                <w:sz w:val="20"/>
                <w:szCs w:val="20"/>
              </w:rPr>
              <w:t> </w:t>
            </w:r>
          </w:p>
        </w:tc>
        <w:tc>
          <w:tcPr>
            <w:tcW w:w="4084" w:type="dxa"/>
            <w:gridSpan w:val="2"/>
            <w:tcBorders>
              <w:top w:val="nil"/>
              <w:left w:val="nil"/>
              <w:bottom w:val="nil"/>
              <w:right w:val="single" w:sz="4" w:space="0" w:color="000000" w:themeColor="text1"/>
            </w:tcBorders>
            <w:shd w:val="clear" w:color="auto" w:fill="auto"/>
            <w:noWrap/>
            <w:vAlign w:val="bottom"/>
          </w:tcPr>
          <w:p w:rsidR="008E5D95" w:rsidRDefault="008E5D95" w:rsidP="008E5D95">
            <w:pPr>
              <w:rPr>
                <w:sz w:val="20"/>
                <w:szCs w:val="20"/>
                <w:lang w:val="kk-KZ"/>
              </w:rPr>
            </w:pPr>
            <w:r>
              <w:rPr>
                <w:sz w:val="20"/>
                <w:szCs w:val="20"/>
                <w:lang w:val="kk-KZ"/>
              </w:rPr>
              <w:t>Пима</w:t>
            </w:r>
          </w:p>
          <w:p w:rsidR="008E5D95" w:rsidRPr="000A6FD9" w:rsidRDefault="008E5D95" w:rsidP="008E5D95">
            <w:pPr>
              <w:rPr>
                <w:sz w:val="20"/>
                <w:szCs w:val="20"/>
                <w:lang w:val="kk-KZ"/>
              </w:rPr>
            </w:pPr>
            <w:r>
              <w:rPr>
                <w:sz w:val="20"/>
                <w:szCs w:val="20"/>
                <w:lang w:val="kk-KZ"/>
              </w:rPr>
              <w:t xml:space="preserve">Сигнал желеткесі </w:t>
            </w:r>
          </w:p>
        </w:tc>
        <w:tc>
          <w:tcPr>
            <w:tcW w:w="1016" w:type="dxa"/>
            <w:gridSpan w:val="3"/>
            <w:tcBorders>
              <w:top w:val="nil"/>
              <w:left w:val="single" w:sz="4" w:space="0" w:color="000000" w:themeColor="text1"/>
              <w:bottom w:val="nil"/>
              <w:right w:val="single" w:sz="4" w:space="0" w:color="auto"/>
            </w:tcBorders>
            <w:shd w:val="clear" w:color="auto" w:fill="auto"/>
            <w:noWrap/>
            <w:vAlign w:val="bottom"/>
          </w:tcPr>
          <w:p w:rsidR="008E5D95" w:rsidRDefault="008E5D95" w:rsidP="008E5D95">
            <w:pPr>
              <w:jc w:val="center"/>
              <w:rPr>
                <w:sz w:val="20"/>
                <w:szCs w:val="20"/>
                <w:lang w:val="kk-KZ"/>
              </w:rPr>
            </w:pPr>
            <w:r>
              <w:rPr>
                <w:sz w:val="20"/>
                <w:szCs w:val="20"/>
                <w:lang w:val="kk-KZ"/>
              </w:rPr>
              <w:t>24</w:t>
            </w:r>
          </w:p>
          <w:p w:rsidR="008E5D95" w:rsidRDefault="008E5D95" w:rsidP="008E5D95">
            <w:pPr>
              <w:jc w:val="center"/>
              <w:rPr>
                <w:sz w:val="20"/>
                <w:szCs w:val="20"/>
                <w:lang w:val="kk-KZ"/>
              </w:rPr>
            </w:pPr>
            <w:r>
              <w:rPr>
                <w:sz w:val="20"/>
                <w:szCs w:val="20"/>
                <w:lang w:val="kk-KZ"/>
              </w:rPr>
              <w:t>30</w:t>
            </w:r>
          </w:p>
          <w:p w:rsidR="008E5D95" w:rsidRPr="00C04DB3" w:rsidRDefault="008E5D95" w:rsidP="008E5D95">
            <w:pPr>
              <w:jc w:val="center"/>
              <w:rPr>
                <w:sz w:val="20"/>
                <w:szCs w:val="20"/>
                <w:lang w:val="kk-KZ"/>
              </w:rPr>
            </w:pPr>
            <w:r>
              <w:rPr>
                <w:sz w:val="20"/>
                <w:szCs w:val="20"/>
                <w:lang w:val="kk-KZ"/>
              </w:rPr>
              <w:t>24</w:t>
            </w:r>
          </w:p>
        </w:tc>
      </w:tr>
      <w:tr w:rsidR="008E5D95" w:rsidRPr="00AC1797" w:rsidTr="00D24797">
        <w:trPr>
          <w:trHeight w:val="264"/>
        </w:trPr>
        <w:tc>
          <w:tcPr>
            <w:tcW w:w="715" w:type="dxa"/>
            <w:gridSpan w:val="2"/>
            <w:tcBorders>
              <w:top w:val="nil"/>
              <w:left w:val="single" w:sz="4" w:space="0" w:color="auto"/>
              <w:bottom w:val="nil"/>
              <w:right w:val="nil"/>
            </w:tcBorders>
            <w:shd w:val="clear" w:color="auto" w:fill="auto"/>
            <w:noWrap/>
            <w:vAlign w:val="bottom"/>
          </w:tcPr>
          <w:p w:rsidR="008E5D95" w:rsidRPr="00AC1797" w:rsidRDefault="008E5D95" w:rsidP="008E5D95">
            <w:pPr>
              <w:jc w:val="center"/>
              <w:rPr>
                <w:sz w:val="20"/>
                <w:szCs w:val="20"/>
              </w:rPr>
            </w:pPr>
            <w:r w:rsidRPr="00AC1797">
              <w:rPr>
                <w:sz w:val="20"/>
                <w:szCs w:val="20"/>
              </w:rPr>
              <w:t> </w:t>
            </w:r>
          </w:p>
        </w:tc>
        <w:tc>
          <w:tcPr>
            <w:tcW w:w="4105" w:type="dxa"/>
            <w:gridSpan w:val="2"/>
            <w:tcBorders>
              <w:top w:val="nil"/>
              <w:left w:val="single" w:sz="4" w:space="0" w:color="auto"/>
              <w:bottom w:val="nil"/>
              <w:right w:val="single" w:sz="4" w:space="0" w:color="auto"/>
            </w:tcBorders>
            <w:shd w:val="clear" w:color="auto" w:fill="auto"/>
            <w:noWrap/>
            <w:vAlign w:val="bottom"/>
          </w:tcPr>
          <w:p w:rsidR="008E5D95" w:rsidRPr="00C04DB3" w:rsidRDefault="008E5D95" w:rsidP="008E5D95">
            <w:pPr>
              <w:rPr>
                <w:i/>
                <w:sz w:val="20"/>
                <w:szCs w:val="20"/>
                <w:u w:val="single"/>
              </w:rPr>
            </w:pPr>
            <w:r w:rsidRPr="00C04DB3">
              <w:rPr>
                <w:i/>
                <w:sz w:val="20"/>
                <w:szCs w:val="20"/>
                <w:u w:val="single"/>
              </w:rPr>
              <w:t> </w:t>
            </w:r>
          </w:p>
        </w:tc>
        <w:tc>
          <w:tcPr>
            <w:tcW w:w="4084" w:type="dxa"/>
            <w:gridSpan w:val="2"/>
            <w:tcBorders>
              <w:top w:val="nil"/>
              <w:left w:val="nil"/>
              <w:bottom w:val="nil"/>
              <w:right w:val="single" w:sz="4" w:space="0" w:color="000000" w:themeColor="text1"/>
            </w:tcBorders>
            <w:shd w:val="clear" w:color="auto" w:fill="auto"/>
            <w:noWrap/>
            <w:vAlign w:val="bottom"/>
          </w:tcPr>
          <w:p w:rsidR="008E5D95" w:rsidRPr="00C04DB3" w:rsidRDefault="008E5D95" w:rsidP="008E5D95">
            <w:pPr>
              <w:rPr>
                <w:i/>
                <w:iCs/>
                <w:sz w:val="20"/>
                <w:szCs w:val="20"/>
                <w:u w:val="single"/>
                <w:lang w:val="kk-KZ"/>
              </w:rPr>
            </w:pPr>
            <w:r w:rsidRPr="00C04DB3">
              <w:rPr>
                <w:i/>
                <w:iCs/>
                <w:sz w:val="20"/>
                <w:szCs w:val="20"/>
                <w:u w:val="single"/>
                <w:lang w:val="kk-KZ"/>
              </w:rPr>
              <w:t>Дірілді аспаппен жұмыс жасау кезінде</w:t>
            </w:r>
          </w:p>
        </w:tc>
        <w:tc>
          <w:tcPr>
            <w:tcW w:w="1016" w:type="dxa"/>
            <w:gridSpan w:val="3"/>
            <w:tcBorders>
              <w:top w:val="nil"/>
              <w:left w:val="single" w:sz="4" w:space="0" w:color="000000" w:themeColor="text1"/>
              <w:bottom w:val="nil"/>
              <w:right w:val="single" w:sz="4" w:space="0" w:color="auto"/>
            </w:tcBorders>
            <w:shd w:val="clear" w:color="auto" w:fill="auto"/>
            <w:noWrap/>
            <w:vAlign w:val="bottom"/>
          </w:tcPr>
          <w:p w:rsidR="008E5D95" w:rsidRPr="00AC1797" w:rsidRDefault="008E5D95" w:rsidP="008E5D95">
            <w:pPr>
              <w:jc w:val="center"/>
              <w:rPr>
                <w:sz w:val="20"/>
                <w:szCs w:val="20"/>
              </w:rPr>
            </w:pPr>
            <w:r w:rsidRPr="00AC1797">
              <w:rPr>
                <w:sz w:val="20"/>
                <w:szCs w:val="20"/>
              </w:rPr>
              <w:t> </w:t>
            </w:r>
          </w:p>
        </w:tc>
      </w:tr>
      <w:tr w:rsidR="008E5D95" w:rsidRPr="00C04DB3" w:rsidTr="00D24797">
        <w:trPr>
          <w:trHeight w:val="264"/>
        </w:trPr>
        <w:tc>
          <w:tcPr>
            <w:tcW w:w="715" w:type="dxa"/>
            <w:gridSpan w:val="2"/>
            <w:tcBorders>
              <w:top w:val="nil"/>
              <w:left w:val="single" w:sz="4" w:space="0" w:color="auto"/>
              <w:bottom w:val="nil"/>
              <w:right w:val="nil"/>
            </w:tcBorders>
            <w:shd w:val="clear" w:color="auto" w:fill="auto"/>
            <w:noWrap/>
            <w:vAlign w:val="bottom"/>
          </w:tcPr>
          <w:p w:rsidR="008E5D95" w:rsidRPr="00AC1797" w:rsidRDefault="008E5D95" w:rsidP="008E5D95">
            <w:pPr>
              <w:jc w:val="center"/>
              <w:rPr>
                <w:sz w:val="20"/>
                <w:szCs w:val="20"/>
              </w:rPr>
            </w:pPr>
            <w:r w:rsidRPr="00AC1797">
              <w:rPr>
                <w:sz w:val="20"/>
                <w:szCs w:val="20"/>
              </w:rPr>
              <w:t> </w:t>
            </w:r>
          </w:p>
        </w:tc>
        <w:tc>
          <w:tcPr>
            <w:tcW w:w="4105" w:type="dxa"/>
            <w:gridSpan w:val="2"/>
            <w:tcBorders>
              <w:top w:val="nil"/>
              <w:left w:val="single" w:sz="4" w:space="0" w:color="auto"/>
              <w:bottom w:val="nil"/>
              <w:right w:val="single" w:sz="4" w:space="0" w:color="auto"/>
            </w:tcBorders>
            <w:shd w:val="clear" w:color="auto" w:fill="auto"/>
            <w:noWrap/>
            <w:vAlign w:val="bottom"/>
          </w:tcPr>
          <w:p w:rsidR="008E5D95" w:rsidRPr="00AC1797" w:rsidRDefault="008E5D95" w:rsidP="008E5D95">
            <w:pPr>
              <w:rPr>
                <w:sz w:val="20"/>
                <w:szCs w:val="20"/>
              </w:rPr>
            </w:pPr>
            <w:r w:rsidRPr="00AC1797">
              <w:rPr>
                <w:sz w:val="20"/>
                <w:szCs w:val="20"/>
              </w:rPr>
              <w:t> </w:t>
            </w:r>
          </w:p>
        </w:tc>
        <w:tc>
          <w:tcPr>
            <w:tcW w:w="4084" w:type="dxa"/>
            <w:gridSpan w:val="2"/>
            <w:tcBorders>
              <w:top w:val="nil"/>
              <w:left w:val="nil"/>
              <w:bottom w:val="nil"/>
              <w:right w:val="single" w:sz="4" w:space="0" w:color="000000" w:themeColor="text1"/>
            </w:tcBorders>
            <w:shd w:val="clear" w:color="auto" w:fill="auto"/>
            <w:noWrap/>
            <w:vAlign w:val="bottom"/>
          </w:tcPr>
          <w:p w:rsidR="008E5D95" w:rsidRPr="004976B4" w:rsidRDefault="008E5D95" w:rsidP="008E5D95">
            <w:pPr>
              <w:rPr>
                <w:sz w:val="20"/>
                <w:szCs w:val="20"/>
                <w:lang w:val="kk-KZ"/>
              </w:rPr>
            </w:pPr>
            <w:r>
              <w:rPr>
                <w:sz w:val="20"/>
                <w:szCs w:val="20"/>
                <w:lang w:val="kk-KZ"/>
              </w:rPr>
              <w:t>Дірілге қарсы қолғап</w:t>
            </w:r>
          </w:p>
        </w:tc>
        <w:tc>
          <w:tcPr>
            <w:tcW w:w="1016" w:type="dxa"/>
            <w:gridSpan w:val="3"/>
            <w:tcBorders>
              <w:top w:val="nil"/>
              <w:left w:val="single" w:sz="4" w:space="0" w:color="000000" w:themeColor="text1"/>
              <w:bottom w:val="nil"/>
              <w:right w:val="single" w:sz="4" w:space="0" w:color="auto"/>
            </w:tcBorders>
            <w:shd w:val="clear" w:color="auto" w:fill="auto"/>
            <w:noWrap/>
            <w:vAlign w:val="bottom"/>
          </w:tcPr>
          <w:p w:rsidR="008E5D95" w:rsidRPr="00C04DB3" w:rsidRDefault="008E5D95" w:rsidP="008E5D95">
            <w:pPr>
              <w:jc w:val="center"/>
              <w:rPr>
                <w:sz w:val="20"/>
                <w:szCs w:val="20"/>
                <w:lang w:val="kk-KZ"/>
              </w:rPr>
            </w:pPr>
            <w:r>
              <w:rPr>
                <w:sz w:val="20"/>
                <w:szCs w:val="20"/>
                <w:lang w:val="kk-KZ"/>
              </w:rPr>
              <w:t>2</w:t>
            </w:r>
          </w:p>
        </w:tc>
      </w:tr>
      <w:tr w:rsidR="008E5D95" w:rsidRPr="00AC1797" w:rsidTr="00D24797">
        <w:trPr>
          <w:trHeight w:val="264"/>
        </w:trPr>
        <w:tc>
          <w:tcPr>
            <w:tcW w:w="715" w:type="dxa"/>
            <w:gridSpan w:val="2"/>
            <w:tcBorders>
              <w:top w:val="nil"/>
              <w:left w:val="single" w:sz="4" w:space="0" w:color="auto"/>
              <w:bottom w:val="nil"/>
              <w:right w:val="nil"/>
            </w:tcBorders>
            <w:shd w:val="clear" w:color="auto" w:fill="auto"/>
            <w:noWrap/>
            <w:vAlign w:val="bottom"/>
          </w:tcPr>
          <w:p w:rsidR="008E5D95" w:rsidRPr="00AC1797" w:rsidRDefault="008E5D95" w:rsidP="008E5D95">
            <w:pPr>
              <w:jc w:val="center"/>
              <w:rPr>
                <w:sz w:val="20"/>
                <w:szCs w:val="20"/>
              </w:rPr>
            </w:pPr>
            <w:r w:rsidRPr="00AC1797">
              <w:rPr>
                <w:sz w:val="20"/>
                <w:szCs w:val="20"/>
              </w:rPr>
              <w:t> </w:t>
            </w:r>
          </w:p>
        </w:tc>
        <w:tc>
          <w:tcPr>
            <w:tcW w:w="4105" w:type="dxa"/>
            <w:gridSpan w:val="2"/>
            <w:tcBorders>
              <w:top w:val="nil"/>
              <w:left w:val="single" w:sz="4" w:space="0" w:color="auto"/>
              <w:bottom w:val="nil"/>
              <w:right w:val="single" w:sz="4" w:space="0" w:color="auto"/>
            </w:tcBorders>
            <w:shd w:val="clear" w:color="auto" w:fill="auto"/>
            <w:noWrap/>
            <w:vAlign w:val="bottom"/>
          </w:tcPr>
          <w:p w:rsidR="008E5D95" w:rsidRPr="00C04DB3" w:rsidRDefault="008E5D95" w:rsidP="008E5D95">
            <w:pPr>
              <w:rPr>
                <w:sz w:val="20"/>
                <w:szCs w:val="20"/>
                <w:lang w:val="kk-KZ"/>
              </w:rPr>
            </w:pPr>
            <w:r w:rsidRPr="00AC1797">
              <w:rPr>
                <w:sz w:val="20"/>
                <w:szCs w:val="20"/>
              </w:rPr>
              <w:t> </w:t>
            </w:r>
            <w:r>
              <w:rPr>
                <w:sz w:val="20"/>
                <w:szCs w:val="20"/>
                <w:lang w:val="kk-KZ"/>
              </w:rPr>
              <w:t xml:space="preserve">Қосымша </w:t>
            </w:r>
          </w:p>
        </w:tc>
        <w:tc>
          <w:tcPr>
            <w:tcW w:w="4084" w:type="dxa"/>
            <w:gridSpan w:val="2"/>
            <w:tcBorders>
              <w:top w:val="nil"/>
              <w:left w:val="nil"/>
              <w:bottom w:val="nil"/>
              <w:right w:val="single" w:sz="4" w:space="0" w:color="000000" w:themeColor="text1"/>
            </w:tcBorders>
            <w:shd w:val="clear" w:color="auto" w:fill="auto"/>
            <w:noWrap/>
            <w:vAlign w:val="bottom"/>
          </w:tcPr>
          <w:p w:rsidR="008E5D95" w:rsidRPr="004976B4" w:rsidRDefault="008E5D95" w:rsidP="008E5D95">
            <w:pPr>
              <w:rPr>
                <w:sz w:val="20"/>
                <w:szCs w:val="20"/>
                <w:lang w:val="kk-KZ"/>
              </w:rPr>
            </w:pPr>
            <w:r>
              <w:rPr>
                <w:sz w:val="20"/>
                <w:szCs w:val="20"/>
                <w:lang w:val="kk-KZ"/>
              </w:rPr>
              <w:t xml:space="preserve">Резеңке алжапқыш </w:t>
            </w:r>
          </w:p>
        </w:tc>
        <w:tc>
          <w:tcPr>
            <w:tcW w:w="1016" w:type="dxa"/>
            <w:gridSpan w:val="3"/>
            <w:tcBorders>
              <w:top w:val="nil"/>
              <w:left w:val="single" w:sz="4" w:space="0" w:color="000000" w:themeColor="text1"/>
              <w:bottom w:val="nil"/>
              <w:right w:val="single" w:sz="4" w:space="0" w:color="auto"/>
            </w:tcBorders>
            <w:shd w:val="clear" w:color="auto" w:fill="auto"/>
            <w:noWrap/>
            <w:vAlign w:val="bottom"/>
          </w:tcPr>
          <w:p w:rsidR="008E5D95" w:rsidRPr="00AC1797" w:rsidRDefault="008E5D95" w:rsidP="008E5D95">
            <w:pPr>
              <w:jc w:val="center"/>
              <w:rPr>
                <w:sz w:val="20"/>
                <w:szCs w:val="20"/>
              </w:rPr>
            </w:pPr>
          </w:p>
        </w:tc>
      </w:tr>
      <w:tr w:rsidR="008E5D95" w:rsidRPr="00C04DB3" w:rsidTr="00D24797">
        <w:trPr>
          <w:trHeight w:val="63"/>
        </w:trPr>
        <w:tc>
          <w:tcPr>
            <w:tcW w:w="715" w:type="dxa"/>
            <w:gridSpan w:val="2"/>
            <w:tcBorders>
              <w:top w:val="nil"/>
              <w:left w:val="single" w:sz="4" w:space="0" w:color="auto"/>
              <w:bottom w:val="nil"/>
              <w:right w:val="nil"/>
            </w:tcBorders>
            <w:shd w:val="clear" w:color="auto" w:fill="auto"/>
            <w:noWrap/>
            <w:vAlign w:val="bottom"/>
          </w:tcPr>
          <w:p w:rsidR="008E5D95" w:rsidRPr="00AC1797" w:rsidRDefault="008E5D95" w:rsidP="008E5D95">
            <w:pPr>
              <w:jc w:val="center"/>
              <w:rPr>
                <w:sz w:val="20"/>
                <w:szCs w:val="20"/>
              </w:rPr>
            </w:pPr>
            <w:r w:rsidRPr="00AC1797">
              <w:rPr>
                <w:sz w:val="20"/>
                <w:szCs w:val="20"/>
              </w:rPr>
              <w:t> </w:t>
            </w:r>
          </w:p>
        </w:tc>
        <w:tc>
          <w:tcPr>
            <w:tcW w:w="4105" w:type="dxa"/>
            <w:gridSpan w:val="2"/>
            <w:tcBorders>
              <w:top w:val="nil"/>
              <w:left w:val="single" w:sz="4" w:space="0" w:color="auto"/>
              <w:bottom w:val="nil"/>
              <w:right w:val="single" w:sz="4" w:space="0" w:color="auto"/>
            </w:tcBorders>
            <w:shd w:val="clear" w:color="auto" w:fill="auto"/>
            <w:noWrap/>
            <w:vAlign w:val="bottom"/>
          </w:tcPr>
          <w:p w:rsidR="008E5D95" w:rsidRPr="00C04DB3" w:rsidRDefault="008E5D95" w:rsidP="008E5D95">
            <w:pPr>
              <w:rPr>
                <w:sz w:val="20"/>
                <w:szCs w:val="20"/>
                <w:lang w:val="kk-KZ"/>
              </w:rPr>
            </w:pPr>
            <w:r w:rsidRPr="00AC1797">
              <w:rPr>
                <w:sz w:val="20"/>
                <w:szCs w:val="20"/>
              </w:rPr>
              <w:t>Бетон</w:t>
            </w:r>
            <w:r>
              <w:rPr>
                <w:sz w:val="20"/>
                <w:szCs w:val="20"/>
                <w:lang w:val="kk-KZ"/>
              </w:rPr>
              <w:t>шыға</w:t>
            </w:r>
          </w:p>
        </w:tc>
        <w:tc>
          <w:tcPr>
            <w:tcW w:w="4084" w:type="dxa"/>
            <w:gridSpan w:val="2"/>
            <w:tcBorders>
              <w:top w:val="nil"/>
              <w:left w:val="nil"/>
              <w:bottom w:val="nil"/>
              <w:right w:val="single" w:sz="4" w:space="0" w:color="000000" w:themeColor="text1"/>
            </w:tcBorders>
            <w:shd w:val="clear" w:color="auto" w:fill="auto"/>
            <w:noWrap/>
            <w:vAlign w:val="bottom"/>
          </w:tcPr>
          <w:p w:rsidR="008E5D95" w:rsidRPr="004976B4" w:rsidRDefault="008E5D95" w:rsidP="008E5D95">
            <w:pPr>
              <w:rPr>
                <w:sz w:val="20"/>
                <w:szCs w:val="20"/>
                <w:lang w:val="kk-KZ"/>
              </w:rPr>
            </w:pPr>
          </w:p>
        </w:tc>
        <w:tc>
          <w:tcPr>
            <w:tcW w:w="1016" w:type="dxa"/>
            <w:gridSpan w:val="3"/>
            <w:tcBorders>
              <w:top w:val="nil"/>
              <w:left w:val="single" w:sz="4" w:space="0" w:color="000000" w:themeColor="text1"/>
              <w:bottom w:val="nil"/>
              <w:right w:val="single" w:sz="4" w:space="0" w:color="auto"/>
            </w:tcBorders>
            <w:shd w:val="clear" w:color="auto" w:fill="auto"/>
            <w:noWrap/>
            <w:vAlign w:val="bottom"/>
          </w:tcPr>
          <w:p w:rsidR="008E5D95" w:rsidRPr="00C04DB3" w:rsidRDefault="008E5D95" w:rsidP="008E5D95">
            <w:pPr>
              <w:jc w:val="center"/>
              <w:rPr>
                <w:sz w:val="20"/>
                <w:szCs w:val="20"/>
                <w:lang w:val="kk-KZ"/>
              </w:rPr>
            </w:pPr>
            <w:r>
              <w:rPr>
                <w:sz w:val="20"/>
                <w:szCs w:val="20"/>
                <w:lang w:val="kk-KZ"/>
              </w:rPr>
              <w:t>6</w:t>
            </w:r>
          </w:p>
        </w:tc>
      </w:tr>
      <w:tr w:rsidR="008E5D95" w:rsidRPr="00AC1797" w:rsidTr="00D24797">
        <w:trPr>
          <w:trHeight w:val="264"/>
        </w:trPr>
        <w:tc>
          <w:tcPr>
            <w:tcW w:w="715" w:type="dxa"/>
            <w:gridSpan w:val="2"/>
            <w:tcBorders>
              <w:top w:val="nil"/>
              <w:left w:val="single" w:sz="4" w:space="0" w:color="auto"/>
              <w:bottom w:val="nil"/>
              <w:right w:val="nil"/>
            </w:tcBorders>
            <w:shd w:val="clear" w:color="auto" w:fill="auto"/>
            <w:noWrap/>
            <w:vAlign w:val="bottom"/>
          </w:tcPr>
          <w:p w:rsidR="008E5D95" w:rsidRPr="00AC1797" w:rsidRDefault="008E5D95" w:rsidP="008E5D95">
            <w:pPr>
              <w:jc w:val="center"/>
              <w:rPr>
                <w:sz w:val="20"/>
                <w:szCs w:val="20"/>
              </w:rPr>
            </w:pPr>
            <w:r w:rsidRPr="00AC1797">
              <w:rPr>
                <w:sz w:val="20"/>
                <w:szCs w:val="20"/>
              </w:rPr>
              <w:t> </w:t>
            </w:r>
          </w:p>
        </w:tc>
        <w:tc>
          <w:tcPr>
            <w:tcW w:w="4105" w:type="dxa"/>
            <w:gridSpan w:val="2"/>
            <w:tcBorders>
              <w:top w:val="nil"/>
              <w:left w:val="single" w:sz="4" w:space="0" w:color="auto"/>
              <w:bottom w:val="nil"/>
              <w:right w:val="single" w:sz="4" w:space="0" w:color="auto"/>
            </w:tcBorders>
            <w:shd w:val="clear" w:color="auto" w:fill="auto"/>
            <w:noWrap/>
            <w:vAlign w:val="bottom"/>
          </w:tcPr>
          <w:p w:rsidR="008E5D95" w:rsidRPr="00AC1797" w:rsidRDefault="008E5D95" w:rsidP="008E5D95">
            <w:pPr>
              <w:rPr>
                <w:sz w:val="20"/>
                <w:szCs w:val="20"/>
              </w:rPr>
            </w:pPr>
            <w:r w:rsidRPr="00AC1797">
              <w:rPr>
                <w:sz w:val="20"/>
                <w:szCs w:val="20"/>
              </w:rPr>
              <w:t> </w:t>
            </w:r>
          </w:p>
        </w:tc>
        <w:tc>
          <w:tcPr>
            <w:tcW w:w="4084" w:type="dxa"/>
            <w:gridSpan w:val="2"/>
            <w:tcBorders>
              <w:top w:val="nil"/>
              <w:left w:val="nil"/>
              <w:bottom w:val="nil"/>
              <w:right w:val="single" w:sz="4" w:space="0" w:color="000000" w:themeColor="text1"/>
            </w:tcBorders>
            <w:shd w:val="clear" w:color="auto" w:fill="auto"/>
            <w:noWrap/>
            <w:vAlign w:val="bottom"/>
          </w:tcPr>
          <w:p w:rsidR="008E5D95" w:rsidRPr="00AC1797" w:rsidRDefault="008E5D95" w:rsidP="008E5D95">
            <w:pPr>
              <w:rPr>
                <w:sz w:val="20"/>
                <w:szCs w:val="20"/>
              </w:rPr>
            </w:pPr>
            <w:r w:rsidRPr="00AC1797">
              <w:rPr>
                <w:sz w:val="20"/>
                <w:szCs w:val="20"/>
              </w:rPr>
              <w:t> </w:t>
            </w:r>
          </w:p>
        </w:tc>
        <w:tc>
          <w:tcPr>
            <w:tcW w:w="1016" w:type="dxa"/>
            <w:gridSpan w:val="3"/>
            <w:tcBorders>
              <w:top w:val="nil"/>
              <w:left w:val="single" w:sz="4" w:space="0" w:color="000000" w:themeColor="text1"/>
              <w:bottom w:val="nil"/>
              <w:right w:val="single" w:sz="4" w:space="0" w:color="auto"/>
            </w:tcBorders>
            <w:shd w:val="clear" w:color="auto" w:fill="auto"/>
            <w:noWrap/>
            <w:vAlign w:val="bottom"/>
          </w:tcPr>
          <w:p w:rsidR="008E5D95" w:rsidRPr="00AC1797" w:rsidRDefault="008E5D95" w:rsidP="008E5D95">
            <w:pPr>
              <w:jc w:val="center"/>
              <w:rPr>
                <w:sz w:val="20"/>
                <w:szCs w:val="20"/>
              </w:rPr>
            </w:pPr>
            <w:r w:rsidRPr="00AC1797">
              <w:rPr>
                <w:sz w:val="20"/>
                <w:szCs w:val="20"/>
              </w:rPr>
              <w:t> </w:t>
            </w:r>
          </w:p>
        </w:tc>
      </w:tr>
      <w:tr w:rsidR="008E5D95" w:rsidRPr="00C04DB3" w:rsidTr="00D24797">
        <w:trPr>
          <w:trHeight w:val="264"/>
        </w:trPr>
        <w:tc>
          <w:tcPr>
            <w:tcW w:w="715" w:type="dxa"/>
            <w:gridSpan w:val="2"/>
            <w:tcBorders>
              <w:top w:val="single" w:sz="4" w:space="0" w:color="auto"/>
              <w:left w:val="single" w:sz="4" w:space="0" w:color="auto"/>
              <w:bottom w:val="nil"/>
              <w:right w:val="nil"/>
            </w:tcBorders>
            <w:shd w:val="clear" w:color="auto" w:fill="auto"/>
            <w:noWrap/>
            <w:vAlign w:val="bottom"/>
          </w:tcPr>
          <w:p w:rsidR="008E5D95" w:rsidRPr="00AC1797" w:rsidRDefault="008E5D95" w:rsidP="008E5D95">
            <w:pPr>
              <w:jc w:val="center"/>
              <w:rPr>
                <w:sz w:val="20"/>
                <w:szCs w:val="20"/>
              </w:rPr>
            </w:pPr>
            <w:r w:rsidRPr="00AC1797">
              <w:rPr>
                <w:sz w:val="20"/>
                <w:szCs w:val="20"/>
              </w:rPr>
              <w:t>5</w:t>
            </w:r>
          </w:p>
        </w:tc>
        <w:tc>
          <w:tcPr>
            <w:tcW w:w="4105" w:type="dxa"/>
            <w:gridSpan w:val="2"/>
            <w:tcBorders>
              <w:top w:val="single" w:sz="4" w:space="0" w:color="auto"/>
              <w:left w:val="single" w:sz="4" w:space="0" w:color="auto"/>
              <w:bottom w:val="nil"/>
              <w:right w:val="single" w:sz="4" w:space="0" w:color="auto"/>
            </w:tcBorders>
            <w:shd w:val="clear" w:color="auto" w:fill="auto"/>
            <w:noWrap/>
            <w:vAlign w:val="bottom"/>
          </w:tcPr>
          <w:p w:rsidR="008E5D95" w:rsidRPr="00C04DB3" w:rsidRDefault="008E5D95" w:rsidP="008E5D95">
            <w:pPr>
              <w:rPr>
                <w:sz w:val="20"/>
                <w:szCs w:val="20"/>
                <w:lang w:val="kk-KZ"/>
              </w:rPr>
            </w:pPr>
            <w:r>
              <w:rPr>
                <w:sz w:val="20"/>
                <w:szCs w:val="20"/>
                <w:lang w:val="kk-KZ"/>
              </w:rPr>
              <w:t xml:space="preserve">Өлшеуші </w:t>
            </w:r>
          </w:p>
        </w:tc>
        <w:tc>
          <w:tcPr>
            <w:tcW w:w="4084" w:type="dxa"/>
            <w:gridSpan w:val="2"/>
            <w:tcBorders>
              <w:top w:val="single" w:sz="4" w:space="0" w:color="auto"/>
              <w:left w:val="nil"/>
              <w:bottom w:val="nil"/>
              <w:right w:val="single" w:sz="4" w:space="0" w:color="auto"/>
            </w:tcBorders>
            <w:shd w:val="clear" w:color="auto" w:fill="auto"/>
            <w:noWrap/>
            <w:vAlign w:val="bottom"/>
          </w:tcPr>
          <w:p w:rsidR="008E5D95" w:rsidRPr="004976B4" w:rsidRDefault="008E5D95" w:rsidP="008E5D95">
            <w:pPr>
              <w:rPr>
                <w:sz w:val="20"/>
                <w:szCs w:val="20"/>
                <w:lang w:val="kk-KZ"/>
              </w:rPr>
            </w:pPr>
            <w:r>
              <w:rPr>
                <w:sz w:val="20"/>
                <w:szCs w:val="20"/>
                <w:lang w:val="kk-KZ"/>
              </w:rPr>
              <w:t>М/м костюм</w:t>
            </w:r>
          </w:p>
        </w:tc>
        <w:tc>
          <w:tcPr>
            <w:tcW w:w="1016" w:type="dxa"/>
            <w:gridSpan w:val="3"/>
            <w:tcBorders>
              <w:top w:val="single" w:sz="4" w:space="0" w:color="auto"/>
              <w:left w:val="nil"/>
              <w:bottom w:val="nil"/>
              <w:right w:val="single" w:sz="4" w:space="0" w:color="auto"/>
            </w:tcBorders>
            <w:shd w:val="clear" w:color="auto" w:fill="auto"/>
            <w:noWrap/>
            <w:vAlign w:val="bottom"/>
          </w:tcPr>
          <w:p w:rsidR="008E5D95" w:rsidRPr="00C04DB3" w:rsidRDefault="008E5D95" w:rsidP="008E5D95">
            <w:pPr>
              <w:jc w:val="center"/>
              <w:rPr>
                <w:sz w:val="20"/>
                <w:szCs w:val="20"/>
                <w:lang w:val="kk-KZ"/>
              </w:rPr>
            </w:pPr>
            <w:r>
              <w:rPr>
                <w:sz w:val="20"/>
                <w:szCs w:val="20"/>
                <w:lang w:val="kk-KZ"/>
              </w:rPr>
              <w:t>2</w:t>
            </w:r>
          </w:p>
        </w:tc>
      </w:tr>
      <w:tr w:rsidR="008E5D95" w:rsidRPr="00C04DB3" w:rsidTr="00D24797">
        <w:trPr>
          <w:trHeight w:val="264"/>
        </w:trPr>
        <w:tc>
          <w:tcPr>
            <w:tcW w:w="715" w:type="dxa"/>
            <w:gridSpan w:val="2"/>
            <w:tcBorders>
              <w:top w:val="nil"/>
              <w:left w:val="single" w:sz="4" w:space="0" w:color="auto"/>
              <w:bottom w:val="nil"/>
              <w:right w:val="nil"/>
            </w:tcBorders>
            <w:shd w:val="clear" w:color="auto" w:fill="auto"/>
            <w:noWrap/>
            <w:vAlign w:val="bottom"/>
          </w:tcPr>
          <w:p w:rsidR="008E5D95" w:rsidRPr="00AC1797" w:rsidRDefault="008E5D95" w:rsidP="008E5D95">
            <w:pPr>
              <w:jc w:val="center"/>
              <w:rPr>
                <w:sz w:val="20"/>
                <w:szCs w:val="20"/>
              </w:rPr>
            </w:pPr>
            <w:r w:rsidRPr="00AC1797">
              <w:rPr>
                <w:sz w:val="20"/>
                <w:szCs w:val="20"/>
              </w:rPr>
              <w:t> </w:t>
            </w:r>
          </w:p>
        </w:tc>
        <w:tc>
          <w:tcPr>
            <w:tcW w:w="4105" w:type="dxa"/>
            <w:gridSpan w:val="2"/>
            <w:tcBorders>
              <w:top w:val="nil"/>
              <w:left w:val="single" w:sz="4" w:space="0" w:color="auto"/>
              <w:bottom w:val="nil"/>
              <w:right w:val="single" w:sz="4" w:space="0" w:color="auto"/>
            </w:tcBorders>
            <w:shd w:val="clear" w:color="auto" w:fill="auto"/>
            <w:noWrap/>
            <w:vAlign w:val="bottom"/>
          </w:tcPr>
          <w:p w:rsidR="008E5D95" w:rsidRPr="00AC1797" w:rsidRDefault="008E5D95" w:rsidP="008E5D95">
            <w:pPr>
              <w:rPr>
                <w:sz w:val="20"/>
                <w:szCs w:val="20"/>
              </w:rPr>
            </w:pPr>
            <w:r w:rsidRPr="00AC1797">
              <w:rPr>
                <w:sz w:val="20"/>
                <w:szCs w:val="20"/>
              </w:rPr>
              <w:t> </w:t>
            </w:r>
          </w:p>
        </w:tc>
        <w:tc>
          <w:tcPr>
            <w:tcW w:w="4084" w:type="dxa"/>
            <w:gridSpan w:val="2"/>
            <w:tcBorders>
              <w:top w:val="nil"/>
              <w:left w:val="nil"/>
              <w:bottom w:val="nil"/>
              <w:right w:val="single" w:sz="4" w:space="0" w:color="auto"/>
            </w:tcBorders>
            <w:shd w:val="clear" w:color="auto" w:fill="auto"/>
            <w:noWrap/>
            <w:vAlign w:val="bottom"/>
          </w:tcPr>
          <w:p w:rsidR="008E5D95" w:rsidRDefault="008E5D95" w:rsidP="008E5D95">
            <w:pPr>
              <w:rPr>
                <w:sz w:val="20"/>
                <w:szCs w:val="20"/>
                <w:lang w:val="kk-KZ"/>
              </w:rPr>
            </w:pPr>
            <w:r>
              <w:rPr>
                <w:sz w:val="20"/>
                <w:szCs w:val="20"/>
                <w:lang w:val="kk-KZ"/>
              </w:rPr>
              <w:t>Былғары бәтеңке</w:t>
            </w:r>
            <w:r w:rsidRPr="00AC1797">
              <w:rPr>
                <w:sz w:val="20"/>
                <w:szCs w:val="20"/>
              </w:rPr>
              <w:t xml:space="preserve"> (</w:t>
            </w:r>
            <w:r>
              <w:rPr>
                <w:sz w:val="20"/>
                <w:szCs w:val="20"/>
                <w:lang w:val="kk-KZ"/>
              </w:rPr>
              <w:t>керзі етік</w:t>
            </w:r>
            <w:r w:rsidRPr="00AC1797">
              <w:rPr>
                <w:sz w:val="20"/>
                <w:szCs w:val="20"/>
              </w:rPr>
              <w:t>)</w:t>
            </w:r>
          </w:p>
          <w:p w:rsidR="008E5D95" w:rsidRDefault="008E5D95" w:rsidP="008E5D95">
            <w:pPr>
              <w:rPr>
                <w:sz w:val="20"/>
                <w:szCs w:val="20"/>
                <w:lang w:val="kk-KZ"/>
              </w:rPr>
            </w:pPr>
            <w:r>
              <w:rPr>
                <w:sz w:val="20"/>
                <w:szCs w:val="20"/>
                <w:lang w:val="kk-KZ"/>
              </w:rPr>
              <w:t xml:space="preserve">Жылы күртеше </w:t>
            </w:r>
          </w:p>
          <w:p w:rsidR="008E5D95" w:rsidRDefault="008E5D95" w:rsidP="008E5D95">
            <w:pPr>
              <w:rPr>
                <w:sz w:val="20"/>
                <w:szCs w:val="20"/>
                <w:lang w:val="kk-KZ"/>
              </w:rPr>
            </w:pPr>
            <w:r>
              <w:rPr>
                <w:sz w:val="20"/>
                <w:szCs w:val="20"/>
                <w:lang w:val="kk-KZ"/>
              </w:rPr>
              <w:t xml:space="preserve">Былғары бәтеңке немесе керзі етік </w:t>
            </w:r>
          </w:p>
          <w:p w:rsidR="008E5D95" w:rsidRDefault="008E5D95" w:rsidP="008E5D95">
            <w:pPr>
              <w:rPr>
                <w:sz w:val="20"/>
                <w:szCs w:val="20"/>
                <w:lang w:val="kk-KZ"/>
              </w:rPr>
            </w:pPr>
            <w:r>
              <w:rPr>
                <w:sz w:val="20"/>
                <w:szCs w:val="20"/>
                <w:lang w:val="kk-KZ"/>
              </w:rPr>
              <w:t xml:space="preserve">Сигнал желеткесі </w:t>
            </w:r>
          </w:p>
          <w:p w:rsidR="008E5D95" w:rsidRPr="00C04DB3" w:rsidRDefault="008E5D95" w:rsidP="008E5D95">
            <w:pPr>
              <w:rPr>
                <w:sz w:val="20"/>
                <w:szCs w:val="20"/>
                <w:lang w:val="kk-KZ"/>
              </w:rPr>
            </w:pPr>
            <w:r>
              <w:rPr>
                <w:sz w:val="20"/>
                <w:szCs w:val="20"/>
                <w:lang w:val="kk-KZ"/>
              </w:rPr>
              <w:t xml:space="preserve">Су өткізбейтін жамылғы </w:t>
            </w:r>
          </w:p>
        </w:tc>
        <w:tc>
          <w:tcPr>
            <w:tcW w:w="1016" w:type="dxa"/>
            <w:gridSpan w:val="3"/>
            <w:tcBorders>
              <w:top w:val="nil"/>
              <w:left w:val="nil"/>
              <w:bottom w:val="nil"/>
              <w:right w:val="single" w:sz="4" w:space="0" w:color="auto"/>
            </w:tcBorders>
            <w:shd w:val="clear" w:color="auto" w:fill="auto"/>
            <w:noWrap/>
            <w:vAlign w:val="bottom"/>
          </w:tcPr>
          <w:p w:rsidR="008E5D95" w:rsidRDefault="008E5D95" w:rsidP="008E5D95">
            <w:pPr>
              <w:jc w:val="center"/>
              <w:rPr>
                <w:sz w:val="20"/>
                <w:szCs w:val="20"/>
                <w:lang w:val="kk-KZ"/>
              </w:rPr>
            </w:pPr>
            <w:r>
              <w:rPr>
                <w:sz w:val="20"/>
                <w:szCs w:val="20"/>
                <w:lang w:val="kk-KZ"/>
              </w:rPr>
              <w:t>12</w:t>
            </w:r>
          </w:p>
          <w:p w:rsidR="008E5D95" w:rsidRDefault="008E5D95" w:rsidP="008E5D95">
            <w:pPr>
              <w:jc w:val="center"/>
              <w:rPr>
                <w:sz w:val="20"/>
                <w:szCs w:val="20"/>
                <w:lang w:val="kk-KZ"/>
              </w:rPr>
            </w:pPr>
            <w:r>
              <w:rPr>
                <w:sz w:val="20"/>
                <w:szCs w:val="20"/>
                <w:lang w:val="kk-KZ"/>
              </w:rPr>
              <w:t xml:space="preserve">42 </w:t>
            </w:r>
          </w:p>
          <w:p w:rsidR="008E5D95" w:rsidRDefault="008E5D95" w:rsidP="008E5D95">
            <w:pPr>
              <w:jc w:val="center"/>
              <w:rPr>
                <w:sz w:val="20"/>
                <w:szCs w:val="20"/>
                <w:lang w:val="kk-KZ"/>
              </w:rPr>
            </w:pPr>
            <w:r>
              <w:rPr>
                <w:sz w:val="20"/>
                <w:szCs w:val="20"/>
                <w:lang w:val="kk-KZ"/>
              </w:rPr>
              <w:t>30-36</w:t>
            </w:r>
          </w:p>
          <w:p w:rsidR="008E5D95" w:rsidRDefault="008E5D95" w:rsidP="008E5D95">
            <w:pPr>
              <w:jc w:val="center"/>
              <w:rPr>
                <w:sz w:val="20"/>
                <w:szCs w:val="20"/>
                <w:lang w:val="kk-KZ"/>
              </w:rPr>
            </w:pPr>
            <w:r>
              <w:rPr>
                <w:sz w:val="20"/>
                <w:szCs w:val="20"/>
                <w:lang w:val="kk-KZ"/>
              </w:rPr>
              <w:t>24</w:t>
            </w:r>
          </w:p>
          <w:p w:rsidR="008E5D95" w:rsidRPr="00C04DB3" w:rsidRDefault="008E5D95" w:rsidP="008E5D95">
            <w:pPr>
              <w:jc w:val="center"/>
              <w:rPr>
                <w:sz w:val="20"/>
                <w:szCs w:val="20"/>
                <w:lang w:val="kk-KZ"/>
              </w:rPr>
            </w:pPr>
            <w:r>
              <w:rPr>
                <w:sz w:val="20"/>
                <w:szCs w:val="20"/>
                <w:lang w:val="kk-KZ"/>
              </w:rPr>
              <w:t>48</w:t>
            </w:r>
          </w:p>
        </w:tc>
      </w:tr>
      <w:tr w:rsidR="008E5D95" w:rsidRPr="00AC1797" w:rsidTr="00D24797">
        <w:trPr>
          <w:trHeight w:val="182"/>
        </w:trPr>
        <w:tc>
          <w:tcPr>
            <w:tcW w:w="715" w:type="dxa"/>
            <w:gridSpan w:val="2"/>
            <w:tcBorders>
              <w:top w:val="nil"/>
              <w:left w:val="single" w:sz="4" w:space="0" w:color="auto"/>
              <w:bottom w:val="single" w:sz="4" w:space="0" w:color="auto"/>
              <w:right w:val="nil"/>
            </w:tcBorders>
            <w:shd w:val="clear" w:color="auto" w:fill="auto"/>
            <w:noWrap/>
            <w:vAlign w:val="bottom"/>
          </w:tcPr>
          <w:p w:rsidR="008E5D95" w:rsidRPr="00AC1797" w:rsidRDefault="008E5D95" w:rsidP="008E5D95">
            <w:pPr>
              <w:jc w:val="center"/>
              <w:rPr>
                <w:sz w:val="20"/>
                <w:szCs w:val="20"/>
              </w:rPr>
            </w:pPr>
            <w:r w:rsidRPr="00AC1797">
              <w:rPr>
                <w:sz w:val="20"/>
                <w:szCs w:val="20"/>
              </w:rPr>
              <w:t> </w:t>
            </w:r>
          </w:p>
        </w:tc>
        <w:tc>
          <w:tcPr>
            <w:tcW w:w="4105" w:type="dxa"/>
            <w:gridSpan w:val="2"/>
            <w:tcBorders>
              <w:top w:val="nil"/>
              <w:left w:val="single" w:sz="4" w:space="0" w:color="auto"/>
              <w:bottom w:val="single" w:sz="4" w:space="0" w:color="auto"/>
              <w:right w:val="single" w:sz="4" w:space="0" w:color="auto"/>
            </w:tcBorders>
            <w:shd w:val="clear" w:color="auto" w:fill="auto"/>
            <w:noWrap/>
            <w:vAlign w:val="bottom"/>
          </w:tcPr>
          <w:p w:rsidR="008E5D95" w:rsidRPr="00AC1797" w:rsidRDefault="008E5D95" w:rsidP="008E5D95">
            <w:pPr>
              <w:rPr>
                <w:sz w:val="20"/>
                <w:szCs w:val="20"/>
              </w:rPr>
            </w:pPr>
            <w:r w:rsidRPr="00AC1797">
              <w:rPr>
                <w:sz w:val="20"/>
                <w:szCs w:val="20"/>
              </w:rPr>
              <w:t> </w:t>
            </w:r>
          </w:p>
        </w:tc>
        <w:tc>
          <w:tcPr>
            <w:tcW w:w="4084" w:type="dxa"/>
            <w:gridSpan w:val="2"/>
            <w:tcBorders>
              <w:top w:val="nil"/>
              <w:left w:val="nil"/>
              <w:bottom w:val="single" w:sz="4" w:space="0" w:color="auto"/>
              <w:right w:val="single" w:sz="4" w:space="0" w:color="auto"/>
            </w:tcBorders>
            <w:shd w:val="clear" w:color="auto" w:fill="auto"/>
            <w:noWrap/>
            <w:vAlign w:val="bottom"/>
          </w:tcPr>
          <w:p w:rsidR="008E5D95" w:rsidRPr="00AC1797" w:rsidRDefault="008E5D95" w:rsidP="008E5D95">
            <w:pPr>
              <w:rPr>
                <w:sz w:val="20"/>
                <w:szCs w:val="20"/>
              </w:rPr>
            </w:pPr>
            <w:r w:rsidRPr="00AC1797">
              <w:rPr>
                <w:sz w:val="20"/>
                <w:szCs w:val="20"/>
              </w:rPr>
              <w:t> </w:t>
            </w:r>
          </w:p>
        </w:tc>
        <w:tc>
          <w:tcPr>
            <w:tcW w:w="1016" w:type="dxa"/>
            <w:gridSpan w:val="3"/>
            <w:tcBorders>
              <w:top w:val="nil"/>
              <w:left w:val="nil"/>
              <w:bottom w:val="single" w:sz="4" w:space="0" w:color="auto"/>
              <w:right w:val="single" w:sz="4" w:space="0" w:color="auto"/>
            </w:tcBorders>
            <w:shd w:val="clear" w:color="auto" w:fill="auto"/>
            <w:noWrap/>
            <w:vAlign w:val="bottom"/>
          </w:tcPr>
          <w:p w:rsidR="008E5D95" w:rsidRPr="00AC1797" w:rsidRDefault="008E5D95" w:rsidP="008E5D95">
            <w:pPr>
              <w:jc w:val="center"/>
              <w:rPr>
                <w:sz w:val="20"/>
                <w:szCs w:val="20"/>
              </w:rPr>
            </w:pPr>
            <w:r w:rsidRPr="00AC1797">
              <w:rPr>
                <w:sz w:val="20"/>
                <w:szCs w:val="20"/>
              </w:rPr>
              <w:t> </w:t>
            </w:r>
          </w:p>
        </w:tc>
      </w:tr>
      <w:tr w:rsidR="008E5D95" w:rsidRPr="00524132" w:rsidTr="00D24797">
        <w:trPr>
          <w:trHeight w:val="75"/>
        </w:trPr>
        <w:tc>
          <w:tcPr>
            <w:tcW w:w="715" w:type="dxa"/>
            <w:gridSpan w:val="2"/>
            <w:tcBorders>
              <w:top w:val="single" w:sz="4" w:space="0" w:color="auto"/>
              <w:left w:val="single" w:sz="4" w:space="0" w:color="auto"/>
              <w:bottom w:val="nil"/>
              <w:right w:val="nil"/>
            </w:tcBorders>
            <w:shd w:val="clear" w:color="auto" w:fill="auto"/>
            <w:noWrap/>
            <w:vAlign w:val="bottom"/>
          </w:tcPr>
          <w:p w:rsidR="008E5D95" w:rsidRPr="00AC1797" w:rsidRDefault="008E5D95" w:rsidP="008E5D95">
            <w:pPr>
              <w:jc w:val="center"/>
              <w:rPr>
                <w:sz w:val="20"/>
                <w:szCs w:val="20"/>
              </w:rPr>
            </w:pPr>
          </w:p>
        </w:tc>
        <w:tc>
          <w:tcPr>
            <w:tcW w:w="4105" w:type="dxa"/>
            <w:gridSpan w:val="2"/>
            <w:tcBorders>
              <w:top w:val="single" w:sz="4" w:space="0" w:color="auto"/>
              <w:left w:val="single" w:sz="4" w:space="0" w:color="auto"/>
              <w:bottom w:val="nil"/>
              <w:right w:val="single" w:sz="4" w:space="0" w:color="auto"/>
            </w:tcBorders>
            <w:shd w:val="clear" w:color="auto" w:fill="auto"/>
            <w:noWrap/>
            <w:vAlign w:val="bottom"/>
          </w:tcPr>
          <w:p w:rsidR="008E5D95" w:rsidRPr="00AC1797" w:rsidRDefault="008E5D95" w:rsidP="008E5D95">
            <w:pPr>
              <w:rPr>
                <w:sz w:val="20"/>
                <w:szCs w:val="20"/>
              </w:rPr>
            </w:pPr>
          </w:p>
        </w:tc>
        <w:tc>
          <w:tcPr>
            <w:tcW w:w="4084" w:type="dxa"/>
            <w:gridSpan w:val="2"/>
            <w:tcBorders>
              <w:top w:val="single" w:sz="4" w:space="0" w:color="auto"/>
              <w:left w:val="nil"/>
              <w:bottom w:val="nil"/>
              <w:right w:val="single" w:sz="4" w:space="0" w:color="auto"/>
            </w:tcBorders>
            <w:shd w:val="clear" w:color="auto" w:fill="auto"/>
            <w:noWrap/>
            <w:vAlign w:val="bottom"/>
          </w:tcPr>
          <w:p w:rsidR="008E5D95" w:rsidRDefault="008E5D95" w:rsidP="008E5D95">
            <w:pPr>
              <w:rPr>
                <w:sz w:val="20"/>
                <w:szCs w:val="20"/>
                <w:lang w:val="kk-KZ"/>
              </w:rPr>
            </w:pPr>
            <w:r>
              <w:rPr>
                <w:sz w:val="20"/>
                <w:szCs w:val="20"/>
                <w:lang w:val="kk-KZ"/>
              </w:rPr>
              <w:t>М/м костюмы</w:t>
            </w:r>
            <w:r w:rsidRPr="00AC1797">
              <w:rPr>
                <w:sz w:val="20"/>
                <w:szCs w:val="20"/>
              </w:rPr>
              <w:t xml:space="preserve">  </w:t>
            </w:r>
          </w:p>
          <w:p w:rsidR="008E5D95" w:rsidRDefault="008E5D95" w:rsidP="008E5D95">
            <w:pPr>
              <w:rPr>
                <w:sz w:val="20"/>
                <w:szCs w:val="20"/>
                <w:lang w:val="kk-KZ"/>
              </w:rPr>
            </w:pPr>
            <w:r>
              <w:rPr>
                <w:sz w:val="20"/>
                <w:szCs w:val="20"/>
                <w:lang w:val="kk-KZ"/>
              </w:rPr>
              <w:t xml:space="preserve">Былғары бәтеңке немесе керзі етігі </w:t>
            </w:r>
          </w:p>
          <w:p w:rsidR="008E5D95" w:rsidRDefault="008E5D95" w:rsidP="008E5D95">
            <w:pPr>
              <w:rPr>
                <w:sz w:val="20"/>
                <w:szCs w:val="20"/>
                <w:lang w:val="kk-KZ"/>
              </w:rPr>
            </w:pPr>
            <w:r>
              <w:rPr>
                <w:sz w:val="20"/>
                <w:szCs w:val="20"/>
                <w:lang w:val="kk-KZ"/>
              </w:rPr>
              <w:t xml:space="preserve">Ішкі киім  </w:t>
            </w:r>
          </w:p>
          <w:p w:rsidR="008E5D95" w:rsidRDefault="008E5D95" w:rsidP="008E5D95">
            <w:pPr>
              <w:rPr>
                <w:sz w:val="20"/>
                <w:szCs w:val="20"/>
                <w:lang w:val="kk-KZ"/>
              </w:rPr>
            </w:pPr>
            <w:r>
              <w:rPr>
                <w:sz w:val="20"/>
                <w:szCs w:val="20"/>
                <w:lang w:val="kk-KZ"/>
              </w:rPr>
              <w:t>Су өткізбейтін жамылғы</w:t>
            </w:r>
          </w:p>
          <w:p w:rsidR="008E5D95" w:rsidRDefault="008E5D95" w:rsidP="008E5D95">
            <w:pPr>
              <w:rPr>
                <w:sz w:val="20"/>
                <w:szCs w:val="20"/>
                <w:lang w:val="kk-KZ"/>
              </w:rPr>
            </w:pPr>
            <w:r>
              <w:rPr>
                <w:sz w:val="20"/>
                <w:szCs w:val="20"/>
                <w:lang w:val="kk-KZ"/>
              </w:rPr>
              <w:t xml:space="preserve">Былғары қолғап немесе резеңке  жылы қолғап </w:t>
            </w:r>
          </w:p>
          <w:p w:rsidR="008E5D95" w:rsidRPr="007361A0" w:rsidRDefault="008E5D95" w:rsidP="008E5D95">
            <w:pPr>
              <w:rPr>
                <w:sz w:val="20"/>
                <w:szCs w:val="20"/>
                <w:lang w:val="kk-KZ"/>
              </w:rPr>
            </w:pPr>
            <w:r>
              <w:rPr>
                <w:sz w:val="20"/>
                <w:szCs w:val="20"/>
                <w:lang w:val="kk-KZ"/>
              </w:rPr>
              <w:t xml:space="preserve">Жылы костюм </w:t>
            </w:r>
          </w:p>
        </w:tc>
        <w:tc>
          <w:tcPr>
            <w:tcW w:w="1016" w:type="dxa"/>
            <w:gridSpan w:val="3"/>
            <w:tcBorders>
              <w:top w:val="single" w:sz="4" w:space="0" w:color="auto"/>
              <w:left w:val="nil"/>
              <w:bottom w:val="nil"/>
              <w:right w:val="single" w:sz="4" w:space="0" w:color="auto"/>
            </w:tcBorders>
            <w:shd w:val="clear" w:color="auto" w:fill="auto"/>
            <w:noWrap/>
            <w:vAlign w:val="bottom"/>
          </w:tcPr>
          <w:p w:rsidR="008E5D95" w:rsidRDefault="008E5D95" w:rsidP="008E5D95">
            <w:pPr>
              <w:jc w:val="center"/>
              <w:rPr>
                <w:sz w:val="20"/>
                <w:szCs w:val="20"/>
                <w:lang w:val="kk-KZ"/>
              </w:rPr>
            </w:pPr>
            <w:r>
              <w:rPr>
                <w:sz w:val="20"/>
                <w:szCs w:val="20"/>
                <w:lang w:val="kk-KZ"/>
              </w:rPr>
              <w:t>24</w:t>
            </w:r>
          </w:p>
          <w:p w:rsidR="008E5D95" w:rsidRDefault="008E5D95" w:rsidP="008E5D95">
            <w:pPr>
              <w:jc w:val="center"/>
              <w:rPr>
                <w:sz w:val="20"/>
                <w:szCs w:val="20"/>
                <w:lang w:val="kk-KZ"/>
              </w:rPr>
            </w:pPr>
            <w:r>
              <w:rPr>
                <w:sz w:val="20"/>
                <w:szCs w:val="20"/>
                <w:lang w:val="kk-KZ"/>
              </w:rPr>
              <w:t>12</w:t>
            </w:r>
          </w:p>
          <w:p w:rsidR="008E5D95" w:rsidRDefault="008E5D95" w:rsidP="008E5D95">
            <w:pPr>
              <w:jc w:val="center"/>
              <w:rPr>
                <w:sz w:val="20"/>
                <w:szCs w:val="20"/>
                <w:lang w:val="kk-KZ"/>
              </w:rPr>
            </w:pPr>
            <w:r>
              <w:rPr>
                <w:sz w:val="20"/>
                <w:szCs w:val="20"/>
                <w:lang w:val="kk-KZ"/>
              </w:rPr>
              <w:t>6</w:t>
            </w:r>
          </w:p>
          <w:p w:rsidR="008E5D95" w:rsidRDefault="008E5D95" w:rsidP="008E5D95">
            <w:pPr>
              <w:jc w:val="center"/>
              <w:rPr>
                <w:sz w:val="20"/>
                <w:szCs w:val="20"/>
                <w:lang w:val="kk-KZ"/>
              </w:rPr>
            </w:pPr>
            <w:r>
              <w:rPr>
                <w:sz w:val="20"/>
                <w:szCs w:val="20"/>
                <w:lang w:val="kk-KZ"/>
              </w:rPr>
              <w:t>36</w:t>
            </w:r>
          </w:p>
          <w:p w:rsidR="008E5D95" w:rsidRDefault="008E5D95" w:rsidP="008E5D95">
            <w:pPr>
              <w:jc w:val="center"/>
              <w:rPr>
                <w:sz w:val="20"/>
                <w:szCs w:val="20"/>
                <w:lang w:val="kk-KZ"/>
              </w:rPr>
            </w:pPr>
            <w:r>
              <w:rPr>
                <w:sz w:val="20"/>
                <w:szCs w:val="20"/>
                <w:lang w:val="kk-KZ"/>
              </w:rPr>
              <w:t>12</w:t>
            </w:r>
          </w:p>
          <w:p w:rsidR="008E5D95" w:rsidRDefault="008E5D95" w:rsidP="008E5D95">
            <w:pPr>
              <w:jc w:val="center"/>
              <w:rPr>
                <w:sz w:val="20"/>
                <w:szCs w:val="20"/>
                <w:lang w:val="kk-KZ"/>
              </w:rPr>
            </w:pPr>
            <w:r>
              <w:rPr>
                <w:sz w:val="20"/>
                <w:szCs w:val="20"/>
                <w:lang w:val="kk-KZ"/>
              </w:rPr>
              <w:t>42</w:t>
            </w:r>
          </w:p>
          <w:p w:rsidR="008E5D95" w:rsidRPr="00524132" w:rsidRDefault="008E5D95" w:rsidP="008E5D95">
            <w:pPr>
              <w:rPr>
                <w:sz w:val="20"/>
                <w:szCs w:val="20"/>
                <w:lang w:val="kk-KZ"/>
              </w:rPr>
            </w:pPr>
            <w:r>
              <w:rPr>
                <w:sz w:val="20"/>
                <w:szCs w:val="20"/>
                <w:lang w:val="kk-KZ"/>
              </w:rPr>
              <w:t>30-36</w:t>
            </w:r>
          </w:p>
        </w:tc>
      </w:tr>
      <w:tr w:rsidR="008E5D95" w:rsidRPr="00AC1797" w:rsidTr="00D24797">
        <w:trPr>
          <w:trHeight w:val="264"/>
        </w:trPr>
        <w:tc>
          <w:tcPr>
            <w:tcW w:w="715" w:type="dxa"/>
            <w:gridSpan w:val="2"/>
            <w:tcBorders>
              <w:top w:val="nil"/>
              <w:left w:val="single" w:sz="4" w:space="0" w:color="auto"/>
              <w:bottom w:val="nil"/>
              <w:right w:val="nil"/>
            </w:tcBorders>
            <w:shd w:val="clear" w:color="auto" w:fill="auto"/>
            <w:noWrap/>
            <w:vAlign w:val="bottom"/>
          </w:tcPr>
          <w:p w:rsidR="008E5D95" w:rsidRPr="00AC1797" w:rsidRDefault="008E5D95" w:rsidP="008E5D95">
            <w:pPr>
              <w:jc w:val="center"/>
              <w:rPr>
                <w:sz w:val="20"/>
                <w:szCs w:val="20"/>
              </w:rPr>
            </w:pPr>
            <w:r w:rsidRPr="00AC1797">
              <w:rPr>
                <w:sz w:val="20"/>
                <w:szCs w:val="20"/>
              </w:rPr>
              <w:t>6</w:t>
            </w:r>
          </w:p>
        </w:tc>
        <w:tc>
          <w:tcPr>
            <w:tcW w:w="4105" w:type="dxa"/>
            <w:gridSpan w:val="2"/>
            <w:tcBorders>
              <w:top w:val="nil"/>
              <w:left w:val="single" w:sz="4" w:space="0" w:color="auto"/>
              <w:bottom w:val="nil"/>
              <w:right w:val="single" w:sz="4" w:space="0" w:color="auto"/>
            </w:tcBorders>
            <w:shd w:val="clear" w:color="auto" w:fill="auto"/>
            <w:noWrap/>
            <w:vAlign w:val="bottom"/>
          </w:tcPr>
          <w:p w:rsidR="008E5D95" w:rsidRPr="004976B4" w:rsidRDefault="008E5D95" w:rsidP="008E5D95">
            <w:pPr>
              <w:rPr>
                <w:sz w:val="20"/>
                <w:szCs w:val="20"/>
                <w:lang w:val="kk-KZ"/>
              </w:rPr>
            </w:pPr>
            <w:r>
              <w:rPr>
                <w:sz w:val="20"/>
                <w:szCs w:val="20"/>
                <w:lang w:val="kk-KZ"/>
              </w:rPr>
              <w:t>Жарғыш</w:t>
            </w:r>
          </w:p>
        </w:tc>
        <w:tc>
          <w:tcPr>
            <w:tcW w:w="4084" w:type="dxa"/>
            <w:gridSpan w:val="2"/>
            <w:tcBorders>
              <w:top w:val="nil"/>
              <w:left w:val="nil"/>
              <w:bottom w:val="nil"/>
              <w:right w:val="single" w:sz="4" w:space="0" w:color="auto"/>
            </w:tcBorders>
            <w:shd w:val="clear" w:color="auto" w:fill="auto"/>
            <w:noWrap/>
            <w:vAlign w:val="bottom"/>
          </w:tcPr>
          <w:p w:rsidR="008E5D95" w:rsidRPr="007361A0" w:rsidRDefault="008E5D95" w:rsidP="008E5D95">
            <w:pPr>
              <w:rPr>
                <w:sz w:val="20"/>
                <w:szCs w:val="20"/>
                <w:lang w:val="kk-KZ"/>
              </w:rPr>
            </w:pPr>
            <w:r>
              <w:rPr>
                <w:sz w:val="20"/>
                <w:szCs w:val="20"/>
                <w:lang w:val="kk-KZ"/>
              </w:rPr>
              <w:t xml:space="preserve">Пима немесе пима – етік </w:t>
            </w:r>
          </w:p>
        </w:tc>
        <w:tc>
          <w:tcPr>
            <w:tcW w:w="1016" w:type="dxa"/>
            <w:gridSpan w:val="3"/>
            <w:tcBorders>
              <w:top w:val="nil"/>
              <w:left w:val="nil"/>
              <w:bottom w:val="nil"/>
              <w:right w:val="single" w:sz="4" w:space="0" w:color="auto"/>
            </w:tcBorders>
            <w:shd w:val="clear" w:color="auto" w:fill="auto"/>
            <w:noWrap/>
            <w:vAlign w:val="bottom"/>
          </w:tcPr>
          <w:p w:rsidR="008E5D95" w:rsidRPr="00AC1797" w:rsidRDefault="008E5D95" w:rsidP="008E5D95">
            <w:pPr>
              <w:jc w:val="center"/>
              <w:rPr>
                <w:sz w:val="20"/>
                <w:szCs w:val="20"/>
              </w:rPr>
            </w:pPr>
            <w:r w:rsidRPr="00AC1797">
              <w:rPr>
                <w:sz w:val="20"/>
                <w:szCs w:val="20"/>
              </w:rPr>
              <w:t>24</w:t>
            </w:r>
          </w:p>
        </w:tc>
      </w:tr>
      <w:tr w:rsidR="008E5D95" w:rsidRPr="007361A0" w:rsidTr="00D24797">
        <w:trPr>
          <w:trHeight w:val="264"/>
        </w:trPr>
        <w:tc>
          <w:tcPr>
            <w:tcW w:w="715" w:type="dxa"/>
            <w:gridSpan w:val="2"/>
            <w:tcBorders>
              <w:top w:val="nil"/>
              <w:left w:val="single" w:sz="4" w:space="0" w:color="auto"/>
              <w:bottom w:val="single" w:sz="4" w:space="0" w:color="auto"/>
              <w:right w:val="nil"/>
            </w:tcBorders>
            <w:shd w:val="clear" w:color="auto" w:fill="auto"/>
            <w:noWrap/>
            <w:vAlign w:val="bottom"/>
          </w:tcPr>
          <w:p w:rsidR="008E5D95" w:rsidRPr="00AC1797" w:rsidRDefault="008E5D95" w:rsidP="008E5D95">
            <w:pPr>
              <w:jc w:val="center"/>
              <w:rPr>
                <w:sz w:val="20"/>
                <w:szCs w:val="20"/>
              </w:rPr>
            </w:pPr>
            <w:r w:rsidRPr="00AC1797">
              <w:rPr>
                <w:sz w:val="20"/>
                <w:szCs w:val="20"/>
              </w:rPr>
              <w:t> </w:t>
            </w:r>
          </w:p>
        </w:tc>
        <w:tc>
          <w:tcPr>
            <w:tcW w:w="4105" w:type="dxa"/>
            <w:gridSpan w:val="2"/>
            <w:tcBorders>
              <w:top w:val="nil"/>
              <w:left w:val="single" w:sz="4" w:space="0" w:color="auto"/>
              <w:bottom w:val="single" w:sz="4" w:space="0" w:color="auto"/>
              <w:right w:val="single" w:sz="4" w:space="0" w:color="auto"/>
            </w:tcBorders>
            <w:shd w:val="clear" w:color="auto" w:fill="auto"/>
            <w:noWrap/>
            <w:vAlign w:val="bottom"/>
          </w:tcPr>
          <w:p w:rsidR="008E5D95" w:rsidRPr="00AC1797" w:rsidRDefault="008E5D95" w:rsidP="008E5D95">
            <w:pPr>
              <w:rPr>
                <w:sz w:val="20"/>
                <w:szCs w:val="20"/>
              </w:rPr>
            </w:pPr>
            <w:r w:rsidRPr="00AC1797">
              <w:rPr>
                <w:sz w:val="20"/>
                <w:szCs w:val="20"/>
              </w:rPr>
              <w:t> </w:t>
            </w:r>
          </w:p>
        </w:tc>
        <w:tc>
          <w:tcPr>
            <w:tcW w:w="4084" w:type="dxa"/>
            <w:gridSpan w:val="2"/>
            <w:tcBorders>
              <w:top w:val="nil"/>
              <w:left w:val="nil"/>
              <w:bottom w:val="single" w:sz="4" w:space="0" w:color="auto"/>
              <w:right w:val="single" w:sz="4" w:space="0" w:color="auto"/>
            </w:tcBorders>
            <w:shd w:val="clear" w:color="auto" w:fill="auto"/>
            <w:noWrap/>
            <w:vAlign w:val="bottom"/>
          </w:tcPr>
          <w:p w:rsidR="008E5D95" w:rsidRDefault="008E5D95" w:rsidP="008E5D95">
            <w:pPr>
              <w:rPr>
                <w:sz w:val="20"/>
                <w:szCs w:val="20"/>
                <w:lang w:val="kk-KZ"/>
              </w:rPr>
            </w:pPr>
            <w:r>
              <w:rPr>
                <w:sz w:val="20"/>
                <w:szCs w:val="20"/>
                <w:lang w:val="kk-KZ"/>
              </w:rPr>
              <w:t xml:space="preserve">Сигнал желеткесі </w:t>
            </w:r>
          </w:p>
          <w:p w:rsidR="008E5D95" w:rsidRPr="00AC1797" w:rsidRDefault="008E5D95" w:rsidP="008E5D95">
            <w:pPr>
              <w:rPr>
                <w:sz w:val="20"/>
                <w:szCs w:val="20"/>
              </w:rPr>
            </w:pPr>
            <w:r>
              <w:rPr>
                <w:sz w:val="20"/>
                <w:szCs w:val="20"/>
                <w:lang w:val="kk-KZ"/>
              </w:rPr>
              <w:t xml:space="preserve">Бет маскасы </w:t>
            </w:r>
          </w:p>
        </w:tc>
        <w:tc>
          <w:tcPr>
            <w:tcW w:w="1016" w:type="dxa"/>
            <w:gridSpan w:val="3"/>
            <w:tcBorders>
              <w:top w:val="nil"/>
              <w:left w:val="nil"/>
              <w:bottom w:val="single" w:sz="4" w:space="0" w:color="auto"/>
              <w:right w:val="single" w:sz="4" w:space="0" w:color="auto"/>
            </w:tcBorders>
            <w:shd w:val="clear" w:color="auto" w:fill="auto"/>
            <w:noWrap/>
            <w:vAlign w:val="bottom"/>
          </w:tcPr>
          <w:p w:rsidR="008E5D95" w:rsidRDefault="008E5D95" w:rsidP="008E5D95">
            <w:pPr>
              <w:jc w:val="center"/>
              <w:rPr>
                <w:sz w:val="20"/>
                <w:szCs w:val="20"/>
                <w:lang w:val="kk-KZ"/>
              </w:rPr>
            </w:pPr>
            <w:r w:rsidRPr="00AC1797">
              <w:rPr>
                <w:sz w:val="20"/>
                <w:szCs w:val="20"/>
              </w:rPr>
              <w:t>24</w:t>
            </w:r>
          </w:p>
          <w:p w:rsidR="008E5D95" w:rsidRPr="007361A0" w:rsidRDefault="008E5D95" w:rsidP="008E5D95">
            <w:pPr>
              <w:jc w:val="center"/>
              <w:rPr>
                <w:sz w:val="20"/>
                <w:szCs w:val="20"/>
                <w:lang w:val="kk-KZ"/>
              </w:rPr>
            </w:pPr>
            <w:r>
              <w:rPr>
                <w:sz w:val="20"/>
                <w:szCs w:val="20"/>
                <w:lang w:val="kk-KZ"/>
              </w:rPr>
              <w:t>24</w:t>
            </w:r>
          </w:p>
        </w:tc>
      </w:tr>
      <w:tr w:rsidR="008E5D95" w:rsidRPr="00442CA7" w:rsidTr="00D24797">
        <w:trPr>
          <w:trHeight w:val="264"/>
        </w:trPr>
        <w:tc>
          <w:tcPr>
            <w:tcW w:w="715" w:type="dxa"/>
            <w:gridSpan w:val="2"/>
            <w:tcBorders>
              <w:top w:val="single" w:sz="4" w:space="0" w:color="auto"/>
              <w:left w:val="single" w:sz="4" w:space="0" w:color="auto"/>
              <w:bottom w:val="nil"/>
              <w:right w:val="single" w:sz="4" w:space="0" w:color="auto"/>
            </w:tcBorders>
            <w:shd w:val="clear" w:color="auto" w:fill="auto"/>
            <w:noWrap/>
            <w:vAlign w:val="bottom"/>
          </w:tcPr>
          <w:p w:rsidR="008E5D95" w:rsidRPr="009D38CF" w:rsidRDefault="008E5D95" w:rsidP="008E5D95">
            <w:pPr>
              <w:jc w:val="center"/>
              <w:rPr>
                <w:sz w:val="20"/>
                <w:szCs w:val="20"/>
                <w:lang w:val="kk-KZ"/>
              </w:rPr>
            </w:pPr>
            <w:r w:rsidRPr="009D38CF">
              <w:rPr>
                <w:sz w:val="20"/>
                <w:szCs w:val="20"/>
                <w:lang w:val="kk-KZ"/>
              </w:rPr>
              <w:t>7</w:t>
            </w:r>
          </w:p>
        </w:tc>
        <w:tc>
          <w:tcPr>
            <w:tcW w:w="4105" w:type="dxa"/>
            <w:gridSpan w:val="2"/>
            <w:tcBorders>
              <w:top w:val="single" w:sz="4" w:space="0" w:color="auto"/>
              <w:left w:val="nil"/>
              <w:bottom w:val="nil"/>
              <w:right w:val="single" w:sz="4" w:space="0" w:color="auto"/>
            </w:tcBorders>
            <w:shd w:val="clear" w:color="auto" w:fill="auto"/>
            <w:noWrap/>
            <w:vAlign w:val="bottom"/>
          </w:tcPr>
          <w:p w:rsidR="008E5D95" w:rsidRPr="00442CA7" w:rsidRDefault="008E5D95" w:rsidP="008E5D95">
            <w:pPr>
              <w:rPr>
                <w:sz w:val="20"/>
                <w:szCs w:val="20"/>
                <w:lang w:val="kk-KZ"/>
              </w:rPr>
            </w:pPr>
            <w:r w:rsidRPr="00442CA7">
              <w:rPr>
                <w:sz w:val="20"/>
                <w:szCs w:val="20"/>
                <w:lang w:val="kk-KZ"/>
              </w:rPr>
              <w:t>Автомобиль жүргізушісі (жүк таситын)</w:t>
            </w:r>
          </w:p>
          <w:p w:rsidR="008E5D95" w:rsidRPr="00442CA7" w:rsidRDefault="008E5D95" w:rsidP="008E5D95">
            <w:pPr>
              <w:rPr>
                <w:sz w:val="20"/>
                <w:szCs w:val="20"/>
                <w:lang w:val="kk-KZ"/>
              </w:rPr>
            </w:pPr>
            <w:r w:rsidRPr="00442CA7">
              <w:rPr>
                <w:sz w:val="20"/>
                <w:szCs w:val="20"/>
                <w:lang w:val="kk-KZ"/>
              </w:rPr>
              <w:t xml:space="preserve">(КрАЗ, МАЗ, КамАЗ, ЗиЛ, ГАЗ, Урал, САТ, СОМ, Белаз, жүк таситын УАЗ, жүк-жолаушы таситын УАЗ,  жанармай құйғыш, зарядттау машинасы, оттегі, нысап тасушы, жол машинасы, мототранспорттық құрал, автокран, электро және автоарбалар) </w:t>
            </w:r>
          </w:p>
          <w:p w:rsidR="008E5D95" w:rsidRPr="00442CA7" w:rsidRDefault="008E5D95" w:rsidP="008E5D95">
            <w:pPr>
              <w:rPr>
                <w:sz w:val="20"/>
                <w:szCs w:val="20"/>
                <w:lang w:val="kk-KZ"/>
              </w:rPr>
            </w:pPr>
          </w:p>
          <w:p w:rsidR="008E5D95" w:rsidRPr="00442CA7" w:rsidRDefault="008E5D95" w:rsidP="008E5D95">
            <w:pPr>
              <w:rPr>
                <w:sz w:val="20"/>
                <w:szCs w:val="20"/>
                <w:lang w:val="kk-KZ"/>
              </w:rPr>
            </w:pPr>
          </w:p>
          <w:p w:rsidR="008E5D95" w:rsidRPr="00442CA7" w:rsidRDefault="008E5D95" w:rsidP="008E5D95">
            <w:pPr>
              <w:rPr>
                <w:b/>
                <w:i/>
                <w:sz w:val="20"/>
                <w:szCs w:val="20"/>
                <w:u w:val="single"/>
                <w:lang w:val="kk-KZ"/>
              </w:rPr>
            </w:pPr>
            <w:r w:rsidRPr="00442CA7">
              <w:rPr>
                <w:b/>
                <w:i/>
                <w:sz w:val="20"/>
                <w:szCs w:val="20"/>
                <w:u w:val="single"/>
                <w:lang w:val="kk-KZ"/>
              </w:rPr>
              <w:t xml:space="preserve">Кеніштегі  жұмыс үшін </w:t>
            </w:r>
          </w:p>
          <w:p w:rsidR="008E5D95" w:rsidRPr="00442CA7" w:rsidRDefault="008E5D95" w:rsidP="008E5D95">
            <w:pPr>
              <w:rPr>
                <w:sz w:val="20"/>
                <w:szCs w:val="20"/>
                <w:lang w:val="kk-KZ"/>
              </w:rPr>
            </w:pPr>
            <w:r w:rsidRPr="00442CA7">
              <w:rPr>
                <w:b/>
                <w:i/>
                <w:sz w:val="20"/>
                <w:szCs w:val="20"/>
                <w:u w:val="single"/>
                <w:lang w:val="kk-KZ"/>
              </w:rPr>
              <w:t>Қосымша :</w:t>
            </w:r>
            <w:r w:rsidRPr="00442CA7">
              <w:rPr>
                <w:sz w:val="20"/>
                <w:szCs w:val="20"/>
                <w:lang w:val="kk-KZ"/>
              </w:rPr>
              <w:t xml:space="preserve"> </w:t>
            </w:r>
          </w:p>
          <w:p w:rsidR="008E5D95" w:rsidRPr="00442CA7" w:rsidRDefault="008E5D95" w:rsidP="008E5D95">
            <w:pPr>
              <w:rPr>
                <w:sz w:val="20"/>
                <w:szCs w:val="20"/>
                <w:lang w:val="kk-KZ"/>
              </w:rPr>
            </w:pPr>
            <w:r w:rsidRPr="00442CA7">
              <w:rPr>
                <w:sz w:val="20"/>
                <w:szCs w:val="20"/>
                <w:lang w:val="kk-KZ"/>
              </w:rPr>
              <w:t xml:space="preserve"> Автомобиль жүргізушісі үшін (азық – түлік таситын)</w:t>
            </w:r>
          </w:p>
          <w:p w:rsidR="008E5D95" w:rsidRPr="00442CA7" w:rsidRDefault="008E5D95" w:rsidP="008E5D95">
            <w:pPr>
              <w:rPr>
                <w:sz w:val="20"/>
                <w:szCs w:val="20"/>
                <w:lang w:val="kk-KZ"/>
              </w:rPr>
            </w:pPr>
            <w:r w:rsidRPr="00442CA7">
              <w:rPr>
                <w:sz w:val="20"/>
                <w:szCs w:val="20"/>
                <w:lang w:val="kk-KZ"/>
              </w:rPr>
              <w:t xml:space="preserve">Автомобиль жүргізушісі үшін (МД,ЭД) </w:t>
            </w:r>
          </w:p>
          <w:p w:rsidR="008E5D95" w:rsidRPr="00442CA7" w:rsidRDefault="008E5D95" w:rsidP="008E5D95">
            <w:pPr>
              <w:rPr>
                <w:sz w:val="20"/>
                <w:szCs w:val="20"/>
                <w:lang w:val="kk-KZ"/>
              </w:rPr>
            </w:pPr>
            <w:r w:rsidRPr="00442CA7">
              <w:rPr>
                <w:sz w:val="20"/>
                <w:szCs w:val="20"/>
                <w:lang w:val="kk-KZ"/>
              </w:rPr>
              <w:t xml:space="preserve">Жанармай тасуны автомобильдің жүргізушісі </w:t>
            </w:r>
          </w:p>
          <w:p w:rsidR="008E5D95" w:rsidRPr="00442CA7" w:rsidRDefault="008E5D95" w:rsidP="008E5D95">
            <w:pPr>
              <w:rPr>
                <w:sz w:val="20"/>
                <w:szCs w:val="20"/>
                <w:lang w:val="kk-KZ"/>
              </w:rPr>
            </w:pPr>
          </w:p>
          <w:p w:rsidR="008E5D95" w:rsidRPr="00442CA7" w:rsidRDefault="008E5D95" w:rsidP="008E5D95">
            <w:pPr>
              <w:rPr>
                <w:b/>
                <w:i/>
                <w:sz w:val="20"/>
                <w:szCs w:val="20"/>
                <w:u w:val="single"/>
                <w:lang w:val="kk-KZ"/>
              </w:rPr>
            </w:pPr>
            <w:r w:rsidRPr="00442CA7">
              <w:rPr>
                <w:b/>
                <w:i/>
                <w:sz w:val="20"/>
                <w:szCs w:val="20"/>
                <w:u w:val="single"/>
                <w:lang w:val="kk-KZ"/>
              </w:rPr>
              <w:lastRenderedPageBreak/>
              <w:t xml:space="preserve">Қосымша: </w:t>
            </w:r>
          </w:p>
          <w:p w:rsidR="008E5D95" w:rsidRPr="00442CA7" w:rsidRDefault="008E5D95" w:rsidP="008E5D95">
            <w:pPr>
              <w:rPr>
                <w:sz w:val="20"/>
                <w:szCs w:val="20"/>
                <w:lang w:val="kk-KZ"/>
              </w:rPr>
            </w:pPr>
            <w:r w:rsidRPr="00442CA7">
              <w:rPr>
                <w:sz w:val="20"/>
                <w:szCs w:val="20"/>
                <w:lang w:val="kk-KZ"/>
              </w:rPr>
              <w:t>КрАЗ-МЗА, Кам-АЗ-ПАРМ</w:t>
            </w:r>
          </w:p>
          <w:p w:rsidR="008E5D95" w:rsidRPr="00442CA7" w:rsidRDefault="008E5D95" w:rsidP="008E5D95">
            <w:pPr>
              <w:rPr>
                <w:b/>
                <w:i/>
                <w:sz w:val="20"/>
                <w:szCs w:val="20"/>
                <w:u w:val="single"/>
                <w:lang w:val="kk-KZ"/>
              </w:rPr>
            </w:pPr>
            <w:r w:rsidRPr="00442CA7">
              <w:rPr>
                <w:sz w:val="20"/>
                <w:szCs w:val="20"/>
                <w:lang w:val="kk-KZ"/>
              </w:rPr>
              <w:t>Жанармай құюшы</w:t>
            </w:r>
            <w:r w:rsidRPr="00442CA7">
              <w:rPr>
                <w:b/>
                <w:i/>
                <w:sz w:val="20"/>
                <w:szCs w:val="20"/>
                <w:u w:val="single"/>
                <w:lang w:val="kk-KZ"/>
              </w:rPr>
              <w:t xml:space="preserve"> </w:t>
            </w:r>
          </w:p>
        </w:tc>
        <w:tc>
          <w:tcPr>
            <w:tcW w:w="4084" w:type="dxa"/>
            <w:gridSpan w:val="2"/>
            <w:tcBorders>
              <w:top w:val="single" w:sz="4" w:space="0" w:color="auto"/>
              <w:left w:val="nil"/>
              <w:bottom w:val="nil"/>
              <w:right w:val="single" w:sz="4" w:space="0" w:color="auto"/>
            </w:tcBorders>
            <w:shd w:val="clear" w:color="auto" w:fill="auto"/>
            <w:noWrap/>
            <w:vAlign w:val="bottom"/>
          </w:tcPr>
          <w:p w:rsidR="008E5D95" w:rsidRPr="00442CA7" w:rsidRDefault="008E5D95" w:rsidP="008E5D95">
            <w:pPr>
              <w:rPr>
                <w:sz w:val="20"/>
                <w:szCs w:val="20"/>
                <w:lang w:val="kk-KZ"/>
              </w:rPr>
            </w:pPr>
            <w:r w:rsidRPr="00442CA7">
              <w:rPr>
                <w:sz w:val="20"/>
                <w:szCs w:val="20"/>
                <w:lang w:val="kk-KZ"/>
              </w:rPr>
              <w:lastRenderedPageBreak/>
              <w:t xml:space="preserve">М/м костюм (2 дана) </w:t>
            </w:r>
          </w:p>
          <w:p w:rsidR="008E5D95" w:rsidRPr="00442CA7" w:rsidRDefault="008E5D95" w:rsidP="008E5D95">
            <w:pPr>
              <w:rPr>
                <w:sz w:val="20"/>
                <w:szCs w:val="20"/>
                <w:lang w:val="kk-KZ"/>
              </w:rPr>
            </w:pPr>
            <w:r w:rsidRPr="00442CA7">
              <w:rPr>
                <w:sz w:val="20"/>
                <w:szCs w:val="20"/>
                <w:lang w:val="kk-KZ"/>
              </w:rPr>
              <w:t>Керзі етігі немесе былғары бәтеңке</w:t>
            </w:r>
          </w:p>
          <w:p w:rsidR="008E5D95" w:rsidRPr="00442CA7" w:rsidRDefault="008E5D95" w:rsidP="008E5D95">
            <w:pPr>
              <w:rPr>
                <w:sz w:val="20"/>
                <w:szCs w:val="20"/>
                <w:lang w:val="kk-KZ"/>
              </w:rPr>
            </w:pPr>
            <w:r w:rsidRPr="00442CA7">
              <w:rPr>
                <w:sz w:val="20"/>
                <w:szCs w:val="20"/>
                <w:lang w:val="kk-KZ"/>
              </w:rPr>
              <w:t xml:space="preserve">Жылы костюм </w:t>
            </w:r>
          </w:p>
          <w:p w:rsidR="008E5D95" w:rsidRPr="00442CA7" w:rsidRDefault="008E5D95" w:rsidP="008E5D95">
            <w:pPr>
              <w:rPr>
                <w:sz w:val="20"/>
                <w:szCs w:val="20"/>
                <w:lang w:val="kk-KZ"/>
              </w:rPr>
            </w:pPr>
            <w:r w:rsidRPr="00442CA7">
              <w:rPr>
                <w:sz w:val="20"/>
                <w:szCs w:val="20"/>
                <w:lang w:val="kk-KZ"/>
              </w:rPr>
              <w:t xml:space="preserve">Пима немесе </w:t>
            </w:r>
          </w:p>
          <w:p w:rsidR="008E5D95" w:rsidRPr="00442CA7" w:rsidRDefault="008E5D95" w:rsidP="008E5D95">
            <w:pPr>
              <w:rPr>
                <w:sz w:val="20"/>
                <w:szCs w:val="20"/>
                <w:lang w:val="kk-KZ"/>
              </w:rPr>
            </w:pPr>
            <w:r w:rsidRPr="00442CA7">
              <w:rPr>
                <w:sz w:val="20"/>
                <w:szCs w:val="20"/>
                <w:lang w:val="kk-KZ"/>
              </w:rPr>
              <w:t xml:space="preserve">етік – пима немесе </w:t>
            </w:r>
          </w:p>
          <w:p w:rsidR="008E5D95" w:rsidRPr="00442CA7" w:rsidRDefault="008E5D95" w:rsidP="008E5D95">
            <w:pPr>
              <w:rPr>
                <w:sz w:val="20"/>
                <w:szCs w:val="20"/>
                <w:lang w:val="kk-KZ"/>
              </w:rPr>
            </w:pPr>
            <w:r w:rsidRPr="00442CA7">
              <w:rPr>
                <w:sz w:val="20"/>
                <w:szCs w:val="20"/>
                <w:lang w:val="kk-KZ"/>
              </w:rPr>
              <w:t xml:space="preserve">былғары,  жылы бәтеңке </w:t>
            </w:r>
          </w:p>
          <w:p w:rsidR="008E5D95" w:rsidRPr="00442CA7" w:rsidRDefault="008E5D95" w:rsidP="008E5D95">
            <w:pPr>
              <w:rPr>
                <w:sz w:val="20"/>
                <w:szCs w:val="20"/>
                <w:lang w:val="kk-KZ"/>
              </w:rPr>
            </w:pPr>
            <w:r w:rsidRPr="00442CA7">
              <w:rPr>
                <w:sz w:val="20"/>
                <w:szCs w:val="20"/>
                <w:lang w:val="kk-KZ"/>
              </w:rPr>
              <w:t xml:space="preserve">қызғылт сары каска </w:t>
            </w:r>
          </w:p>
          <w:p w:rsidR="008E5D95" w:rsidRPr="00442CA7" w:rsidRDefault="008E5D95" w:rsidP="008E5D95">
            <w:pPr>
              <w:rPr>
                <w:sz w:val="20"/>
                <w:szCs w:val="20"/>
                <w:lang w:val="kk-KZ"/>
              </w:rPr>
            </w:pPr>
            <w:r w:rsidRPr="00442CA7">
              <w:rPr>
                <w:sz w:val="20"/>
                <w:szCs w:val="20"/>
                <w:lang w:val="kk-KZ"/>
              </w:rPr>
              <w:t xml:space="preserve">сигнал желеткесі </w:t>
            </w:r>
          </w:p>
          <w:p w:rsidR="008E5D95" w:rsidRPr="00442CA7" w:rsidRDefault="008E5D95" w:rsidP="008E5D95">
            <w:pPr>
              <w:rPr>
                <w:sz w:val="20"/>
                <w:szCs w:val="20"/>
                <w:lang w:val="kk-KZ"/>
              </w:rPr>
            </w:pPr>
          </w:p>
          <w:p w:rsidR="008E5D95" w:rsidRPr="00442CA7" w:rsidRDefault="008E5D95" w:rsidP="008E5D95">
            <w:pPr>
              <w:rPr>
                <w:sz w:val="20"/>
                <w:szCs w:val="20"/>
                <w:lang w:val="kk-KZ"/>
              </w:rPr>
            </w:pPr>
          </w:p>
          <w:p w:rsidR="008E5D95" w:rsidRPr="00442CA7" w:rsidRDefault="008E5D95" w:rsidP="008E5D95">
            <w:pPr>
              <w:rPr>
                <w:sz w:val="20"/>
                <w:szCs w:val="20"/>
                <w:lang w:val="kk-KZ"/>
              </w:rPr>
            </w:pPr>
            <w:r w:rsidRPr="00442CA7">
              <w:rPr>
                <w:sz w:val="20"/>
                <w:szCs w:val="20"/>
                <w:lang w:val="kk-KZ"/>
              </w:rPr>
              <w:t xml:space="preserve">ақ халат м/м </w:t>
            </w:r>
          </w:p>
          <w:p w:rsidR="008E5D95" w:rsidRPr="00442CA7" w:rsidRDefault="008E5D95" w:rsidP="008E5D95">
            <w:pPr>
              <w:rPr>
                <w:sz w:val="20"/>
                <w:szCs w:val="20"/>
                <w:lang w:val="kk-KZ"/>
              </w:rPr>
            </w:pPr>
            <w:r w:rsidRPr="00442CA7">
              <w:rPr>
                <w:sz w:val="20"/>
                <w:szCs w:val="20"/>
                <w:lang w:val="kk-KZ"/>
              </w:rPr>
              <w:t xml:space="preserve">су өткізбейтін жамылғы </w:t>
            </w:r>
          </w:p>
          <w:p w:rsidR="008E5D95" w:rsidRPr="00442CA7" w:rsidRDefault="008E5D95" w:rsidP="008E5D95">
            <w:pPr>
              <w:rPr>
                <w:sz w:val="20"/>
                <w:szCs w:val="20"/>
                <w:lang w:val="kk-KZ"/>
              </w:rPr>
            </w:pPr>
            <w:r w:rsidRPr="00442CA7">
              <w:rPr>
                <w:sz w:val="20"/>
                <w:szCs w:val="20"/>
                <w:lang w:val="kk-KZ"/>
              </w:rPr>
              <w:t xml:space="preserve">резеңке алжапқыш </w:t>
            </w:r>
          </w:p>
          <w:p w:rsidR="008E5D95" w:rsidRPr="00442CA7" w:rsidRDefault="008E5D95" w:rsidP="008E5D95">
            <w:pPr>
              <w:rPr>
                <w:sz w:val="20"/>
                <w:szCs w:val="20"/>
                <w:lang w:val="kk-KZ"/>
              </w:rPr>
            </w:pPr>
            <w:r w:rsidRPr="00442CA7">
              <w:rPr>
                <w:sz w:val="20"/>
                <w:szCs w:val="20"/>
                <w:lang w:val="kk-KZ"/>
              </w:rPr>
              <w:t xml:space="preserve">жеңі ұзын резеңке қолғап </w:t>
            </w:r>
          </w:p>
          <w:p w:rsidR="008E5D95" w:rsidRPr="00442CA7" w:rsidRDefault="008E5D95" w:rsidP="008E5D95">
            <w:pPr>
              <w:rPr>
                <w:sz w:val="20"/>
                <w:szCs w:val="20"/>
                <w:lang w:val="kk-KZ"/>
              </w:rPr>
            </w:pPr>
          </w:p>
          <w:p w:rsidR="008E5D95" w:rsidRPr="00442CA7" w:rsidRDefault="008E5D95" w:rsidP="008E5D95">
            <w:pPr>
              <w:rPr>
                <w:sz w:val="20"/>
                <w:szCs w:val="20"/>
                <w:lang w:val="kk-KZ"/>
              </w:rPr>
            </w:pPr>
            <w:r w:rsidRPr="00442CA7">
              <w:rPr>
                <w:sz w:val="20"/>
                <w:szCs w:val="20"/>
                <w:lang w:val="kk-KZ"/>
              </w:rPr>
              <w:t xml:space="preserve">су өткізбейтін жамылғы </w:t>
            </w:r>
          </w:p>
          <w:p w:rsidR="008E5D95" w:rsidRPr="00442CA7" w:rsidRDefault="008E5D95" w:rsidP="008E5D95">
            <w:pPr>
              <w:rPr>
                <w:sz w:val="20"/>
                <w:szCs w:val="20"/>
                <w:lang w:val="kk-KZ"/>
              </w:rPr>
            </w:pPr>
          </w:p>
          <w:p w:rsidR="008E5D95" w:rsidRPr="00442CA7" w:rsidRDefault="008E5D95" w:rsidP="008E5D95">
            <w:pPr>
              <w:rPr>
                <w:sz w:val="20"/>
                <w:szCs w:val="20"/>
                <w:lang w:val="kk-KZ"/>
              </w:rPr>
            </w:pPr>
          </w:p>
        </w:tc>
        <w:tc>
          <w:tcPr>
            <w:tcW w:w="1016" w:type="dxa"/>
            <w:gridSpan w:val="3"/>
            <w:tcBorders>
              <w:top w:val="single" w:sz="4" w:space="0" w:color="auto"/>
              <w:left w:val="nil"/>
              <w:bottom w:val="nil"/>
              <w:right w:val="single" w:sz="4" w:space="0" w:color="auto"/>
            </w:tcBorders>
            <w:shd w:val="clear" w:color="auto" w:fill="auto"/>
            <w:noWrap/>
            <w:vAlign w:val="bottom"/>
          </w:tcPr>
          <w:p w:rsidR="008E5D95" w:rsidRPr="00442CA7" w:rsidRDefault="008E5D95" w:rsidP="008E5D95">
            <w:pPr>
              <w:jc w:val="center"/>
              <w:rPr>
                <w:sz w:val="20"/>
                <w:szCs w:val="20"/>
                <w:lang w:val="kk-KZ"/>
              </w:rPr>
            </w:pPr>
            <w:r w:rsidRPr="00442CA7">
              <w:rPr>
                <w:sz w:val="20"/>
                <w:szCs w:val="20"/>
                <w:lang w:val="kk-KZ"/>
              </w:rPr>
              <w:lastRenderedPageBreak/>
              <w:t>48</w:t>
            </w:r>
          </w:p>
          <w:p w:rsidR="008E5D95" w:rsidRPr="00442CA7" w:rsidRDefault="008E5D95" w:rsidP="008E5D95">
            <w:pPr>
              <w:jc w:val="center"/>
              <w:rPr>
                <w:sz w:val="20"/>
                <w:szCs w:val="20"/>
                <w:lang w:val="kk-KZ"/>
              </w:rPr>
            </w:pPr>
            <w:r w:rsidRPr="00442CA7">
              <w:rPr>
                <w:sz w:val="20"/>
                <w:szCs w:val="20"/>
                <w:lang w:val="kk-KZ"/>
              </w:rPr>
              <w:t>18</w:t>
            </w:r>
          </w:p>
          <w:p w:rsidR="008E5D95" w:rsidRPr="00442CA7" w:rsidRDefault="008E5D95" w:rsidP="008E5D95">
            <w:pPr>
              <w:jc w:val="center"/>
              <w:rPr>
                <w:sz w:val="20"/>
                <w:szCs w:val="20"/>
                <w:lang w:val="kk-KZ"/>
              </w:rPr>
            </w:pPr>
            <w:r w:rsidRPr="00442CA7">
              <w:rPr>
                <w:sz w:val="20"/>
                <w:szCs w:val="20"/>
                <w:lang w:val="kk-KZ"/>
              </w:rPr>
              <w:t>42</w:t>
            </w:r>
          </w:p>
          <w:p w:rsidR="008E5D95" w:rsidRPr="00442CA7" w:rsidRDefault="008E5D95" w:rsidP="008E5D95">
            <w:pPr>
              <w:jc w:val="center"/>
              <w:rPr>
                <w:sz w:val="20"/>
                <w:szCs w:val="20"/>
                <w:lang w:val="kk-KZ"/>
              </w:rPr>
            </w:pPr>
            <w:r w:rsidRPr="00442CA7">
              <w:rPr>
                <w:sz w:val="20"/>
                <w:szCs w:val="20"/>
                <w:lang w:val="kk-KZ"/>
              </w:rPr>
              <w:t>36</w:t>
            </w:r>
          </w:p>
          <w:p w:rsidR="008E5D95" w:rsidRPr="00442CA7" w:rsidRDefault="008E5D95" w:rsidP="008E5D95">
            <w:pPr>
              <w:jc w:val="center"/>
              <w:rPr>
                <w:sz w:val="20"/>
                <w:szCs w:val="20"/>
                <w:lang w:val="kk-KZ"/>
              </w:rPr>
            </w:pPr>
            <w:r w:rsidRPr="00442CA7">
              <w:rPr>
                <w:sz w:val="20"/>
                <w:szCs w:val="20"/>
                <w:lang w:val="kk-KZ"/>
              </w:rPr>
              <w:t>42</w:t>
            </w:r>
          </w:p>
          <w:p w:rsidR="008E5D95" w:rsidRPr="00442CA7" w:rsidRDefault="008E5D95" w:rsidP="008E5D95">
            <w:pPr>
              <w:jc w:val="center"/>
              <w:rPr>
                <w:sz w:val="20"/>
                <w:szCs w:val="20"/>
                <w:lang w:val="kk-KZ"/>
              </w:rPr>
            </w:pPr>
            <w:r w:rsidRPr="00442CA7">
              <w:rPr>
                <w:sz w:val="20"/>
                <w:szCs w:val="20"/>
                <w:lang w:val="kk-KZ"/>
              </w:rPr>
              <w:t>42</w:t>
            </w:r>
          </w:p>
          <w:p w:rsidR="008E5D95" w:rsidRPr="00442CA7" w:rsidRDefault="008E5D95" w:rsidP="008E5D95">
            <w:pPr>
              <w:jc w:val="center"/>
              <w:rPr>
                <w:sz w:val="20"/>
                <w:szCs w:val="20"/>
                <w:lang w:val="kk-KZ"/>
              </w:rPr>
            </w:pPr>
            <w:r w:rsidRPr="00442CA7">
              <w:rPr>
                <w:sz w:val="20"/>
                <w:szCs w:val="20"/>
                <w:lang w:val="kk-KZ"/>
              </w:rPr>
              <w:t>24</w:t>
            </w:r>
          </w:p>
          <w:p w:rsidR="008E5D95" w:rsidRPr="00442CA7" w:rsidRDefault="008E5D95" w:rsidP="008E5D95">
            <w:pPr>
              <w:jc w:val="center"/>
              <w:rPr>
                <w:sz w:val="20"/>
                <w:szCs w:val="20"/>
                <w:lang w:val="kk-KZ"/>
              </w:rPr>
            </w:pPr>
            <w:r w:rsidRPr="00442CA7">
              <w:rPr>
                <w:sz w:val="20"/>
                <w:szCs w:val="20"/>
                <w:lang w:val="kk-KZ"/>
              </w:rPr>
              <w:t>24</w:t>
            </w:r>
          </w:p>
          <w:p w:rsidR="008E5D95" w:rsidRPr="00442CA7" w:rsidRDefault="008E5D95" w:rsidP="008E5D95">
            <w:pPr>
              <w:jc w:val="center"/>
              <w:rPr>
                <w:sz w:val="20"/>
                <w:szCs w:val="20"/>
                <w:lang w:val="kk-KZ"/>
              </w:rPr>
            </w:pPr>
          </w:p>
          <w:p w:rsidR="008E5D95" w:rsidRPr="00442CA7" w:rsidRDefault="008E5D95" w:rsidP="008E5D95">
            <w:pPr>
              <w:jc w:val="center"/>
              <w:rPr>
                <w:sz w:val="20"/>
                <w:szCs w:val="20"/>
                <w:lang w:val="kk-KZ"/>
              </w:rPr>
            </w:pPr>
          </w:p>
          <w:p w:rsidR="008E5D95" w:rsidRPr="00442CA7" w:rsidRDefault="008E5D95" w:rsidP="008E5D95">
            <w:pPr>
              <w:jc w:val="center"/>
              <w:rPr>
                <w:sz w:val="20"/>
                <w:szCs w:val="20"/>
                <w:lang w:val="kk-KZ"/>
              </w:rPr>
            </w:pPr>
            <w:r w:rsidRPr="00442CA7">
              <w:rPr>
                <w:sz w:val="20"/>
                <w:szCs w:val="20"/>
                <w:lang w:val="kk-KZ"/>
              </w:rPr>
              <w:t>12</w:t>
            </w:r>
          </w:p>
          <w:p w:rsidR="008E5D95" w:rsidRPr="00442CA7" w:rsidRDefault="008E5D95" w:rsidP="008E5D95">
            <w:pPr>
              <w:jc w:val="center"/>
              <w:rPr>
                <w:sz w:val="20"/>
                <w:szCs w:val="20"/>
                <w:lang w:val="kk-KZ"/>
              </w:rPr>
            </w:pPr>
            <w:r w:rsidRPr="00442CA7">
              <w:rPr>
                <w:sz w:val="20"/>
                <w:szCs w:val="20"/>
                <w:lang w:val="kk-KZ"/>
              </w:rPr>
              <w:t>54</w:t>
            </w:r>
          </w:p>
          <w:p w:rsidR="008E5D95" w:rsidRPr="00442CA7" w:rsidRDefault="008E5D95" w:rsidP="008E5D95">
            <w:pPr>
              <w:jc w:val="center"/>
              <w:rPr>
                <w:sz w:val="20"/>
                <w:szCs w:val="20"/>
                <w:lang w:val="kk-KZ"/>
              </w:rPr>
            </w:pPr>
            <w:r w:rsidRPr="00442CA7">
              <w:rPr>
                <w:sz w:val="20"/>
                <w:szCs w:val="20"/>
                <w:lang w:val="kk-KZ"/>
              </w:rPr>
              <w:t>12</w:t>
            </w:r>
          </w:p>
          <w:p w:rsidR="008E5D95" w:rsidRPr="00442CA7" w:rsidRDefault="008E5D95" w:rsidP="008E5D95">
            <w:pPr>
              <w:jc w:val="center"/>
              <w:rPr>
                <w:sz w:val="20"/>
                <w:szCs w:val="20"/>
                <w:lang w:val="kk-KZ"/>
              </w:rPr>
            </w:pPr>
            <w:r w:rsidRPr="00442CA7">
              <w:rPr>
                <w:sz w:val="20"/>
                <w:szCs w:val="20"/>
                <w:lang w:val="kk-KZ"/>
              </w:rPr>
              <w:t>1 ай</w:t>
            </w:r>
          </w:p>
          <w:p w:rsidR="008E5D95" w:rsidRPr="00442CA7" w:rsidRDefault="008E5D95" w:rsidP="008E5D95">
            <w:pPr>
              <w:jc w:val="center"/>
              <w:rPr>
                <w:sz w:val="20"/>
                <w:szCs w:val="20"/>
                <w:lang w:val="kk-KZ"/>
              </w:rPr>
            </w:pPr>
          </w:p>
          <w:p w:rsidR="008E5D95" w:rsidRPr="00442CA7" w:rsidRDefault="008E5D95" w:rsidP="008E5D95">
            <w:pPr>
              <w:jc w:val="center"/>
              <w:rPr>
                <w:sz w:val="20"/>
                <w:szCs w:val="20"/>
                <w:lang w:val="kk-KZ"/>
              </w:rPr>
            </w:pPr>
          </w:p>
          <w:p w:rsidR="008E5D95" w:rsidRPr="00442CA7" w:rsidRDefault="008E5D95" w:rsidP="008E5D95">
            <w:pPr>
              <w:jc w:val="center"/>
              <w:rPr>
                <w:sz w:val="20"/>
                <w:szCs w:val="20"/>
                <w:lang w:val="kk-KZ"/>
              </w:rPr>
            </w:pPr>
            <w:r w:rsidRPr="00442CA7">
              <w:rPr>
                <w:sz w:val="20"/>
                <w:szCs w:val="20"/>
                <w:lang w:val="kk-KZ"/>
              </w:rPr>
              <w:t>54</w:t>
            </w:r>
          </w:p>
          <w:p w:rsidR="008E5D95" w:rsidRPr="00442CA7" w:rsidRDefault="008E5D95" w:rsidP="008E5D95">
            <w:pPr>
              <w:jc w:val="center"/>
              <w:rPr>
                <w:sz w:val="20"/>
                <w:szCs w:val="20"/>
                <w:lang w:val="kk-KZ"/>
              </w:rPr>
            </w:pPr>
          </w:p>
        </w:tc>
      </w:tr>
      <w:tr w:rsidR="008E5D95" w:rsidRPr="00442CA7" w:rsidTr="00D24797">
        <w:trPr>
          <w:trHeight w:val="264"/>
        </w:trPr>
        <w:tc>
          <w:tcPr>
            <w:tcW w:w="715" w:type="dxa"/>
            <w:gridSpan w:val="2"/>
            <w:tcBorders>
              <w:top w:val="nil"/>
              <w:left w:val="single" w:sz="4" w:space="0" w:color="auto"/>
              <w:bottom w:val="nil"/>
              <w:right w:val="single" w:sz="4" w:space="0" w:color="auto"/>
            </w:tcBorders>
            <w:shd w:val="clear" w:color="auto" w:fill="auto"/>
            <w:noWrap/>
            <w:vAlign w:val="bottom"/>
          </w:tcPr>
          <w:p w:rsidR="008E5D95" w:rsidRPr="00E406AF" w:rsidRDefault="008E5D95" w:rsidP="008E5D95">
            <w:pPr>
              <w:jc w:val="center"/>
              <w:rPr>
                <w:color w:val="FF0000"/>
                <w:sz w:val="20"/>
                <w:szCs w:val="20"/>
                <w:lang w:val="kk-KZ"/>
              </w:rPr>
            </w:pPr>
          </w:p>
        </w:tc>
        <w:tc>
          <w:tcPr>
            <w:tcW w:w="4105" w:type="dxa"/>
            <w:gridSpan w:val="2"/>
            <w:tcBorders>
              <w:top w:val="nil"/>
              <w:left w:val="nil"/>
              <w:bottom w:val="nil"/>
              <w:right w:val="single" w:sz="4" w:space="0" w:color="auto"/>
            </w:tcBorders>
            <w:shd w:val="clear" w:color="auto" w:fill="auto"/>
            <w:noWrap/>
            <w:vAlign w:val="bottom"/>
          </w:tcPr>
          <w:p w:rsidR="008E5D95" w:rsidRPr="00442CA7" w:rsidRDefault="008E5D95" w:rsidP="008E5D95">
            <w:pPr>
              <w:jc w:val="center"/>
              <w:rPr>
                <w:sz w:val="20"/>
                <w:szCs w:val="20"/>
                <w:lang w:val="kk-KZ"/>
              </w:rPr>
            </w:pPr>
          </w:p>
        </w:tc>
        <w:tc>
          <w:tcPr>
            <w:tcW w:w="4084" w:type="dxa"/>
            <w:gridSpan w:val="2"/>
            <w:tcBorders>
              <w:top w:val="nil"/>
              <w:left w:val="nil"/>
              <w:bottom w:val="nil"/>
              <w:right w:val="single" w:sz="4" w:space="0" w:color="auto"/>
            </w:tcBorders>
            <w:shd w:val="clear" w:color="auto" w:fill="auto"/>
            <w:noWrap/>
            <w:vAlign w:val="bottom"/>
          </w:tcPr>
          <w:p w:rsidR="008E5D95" w:rsidRPr="00442CA7" w:rsidRDefault="008E5D95" w:rsidP="008E5D95">
            <w:pPr>
              <w:rPr>
                <w:sz w:val="20"/>
                <w:szCs w:val="20"/>
                <w:lang w:val="kk-KZ"/>
              </w:rPr>
            </w:pPr>
          </w:p>
        </w:tc>
        <w:tc>
          <w:tcPr>
            <w:tcW w:w="1016" w:type="dxa"/>
            <w:gridSpan w:val="3"/>
            <w:tcBorders>
              <w:top w:val="nil"/>
              <w:left w:val="nil"/>
              <w:bottom w:val="nil"/>
              <w:right w:val="single" w:sz="4" w:space="0" w:color="auto"/>
            </w:tcBorders>
            <w:shd w:val="clear" w:color="auto" w:fill="auto"/>
            <w:noWrap/>
            <w:vAlign w:val="bottom"/>
          </w:tcPr>
          <w:p w:rsidR="008E5D95" w:rsidRPr="00442CA7" w:rsidRDefault="008E5D95" w:rsidP="008E5D95">
            <w:pPr>
              <w:jc w:val="center"/>
              <w:rPr>
                <w:sz w:val="20"/>
                <w:szCs w:val="20"/>
                <w:lang w:val="kk-KZ"/>
              </w:rPr>
            </w:pPr>
          </w:p>
        </w:tc>
      </w:tr>
      <w:tr w:rsidR="008E5D95" w:rsidRPr="00442CA7" w:rsidTr="00D24797">
        <w:trPr>
          <w:trHeight w:val="264"/>
        </w:trPr>
        <w:tc>
          <w:tcPr>
            <w:tcW w:w="715" w:type="dxa"/>
            <w:gridSpan w:val="2"/>
            <w:tcBorders>
              <w:top w:val="nil"/>
              <w:left w:val="single" w:sz="4" w:space="0" w:color="auto"/>
              <w:bottom w:val="nil"/>
              <w:right w:val="single" w:sz="4" w:space="0" w:color="auto"/>
            </w:tcBorders>
            <w:shd w:val="clear" w:color="auto" w:fill="auto"/>
            <w:noWrap/>
            <w:vAlign w:val="bottom"/>
          </w:tcPr>
          <w:p w:rsidR="008E5D95" w:rsidRPr="00E406AF" w:rsidRDefault="008E5D95" w:rsidP="008E5D95">
            <w:pPr>
              <w:jc w:val="center"/>
              <w:rPr>
                <w:color w:val="FF0000"/>
                <w:sz w:val="20"/>
                <w:szCs w:val="20"/>
                <w:lang w:val="kk-KZ"/>
              </w:rPr>
            </w:pPr>
          </w:p>
        </w:tc>
        <w:tc>
          <w:tcPr>
            <w:tcW w:w="4105" w:type="dxa"/>
            <w:gridSpan w:val="2"/>
            <w:tcBorders>
              <w:top w:val="nil"/>
              <w:left w:val="nil"/>
              <w:bottom w:val="nil"/>
              <w:right w:val="single" w:sz="4" w:space="0" w:color="auto"/>
            </w:tcBorders>
            <w:shd w:val="clear" w:color="auto" w:fill="auto"/>
            <w:noWrap/>
            <w:vAlign w:val="bottom"/>
          </w:tcPr>
          <w:p w:rsidR="008E5D95" w:rsidRPr="00442CA7" w:rsidRDefault="008E5D95" w:rsidP="008E5D95">
            <w:pPr>
              <w:jc w:val="center"/>
              <w:rPr>
                <w:sz w:val="20"/>
                <w:szCs w:val="20"/>
                <w:lang w:val="kk-KZ"/>
              </w:rPr>
            </w:pPr>
          </w:p>
        </w:tc>
        <w:tc>
          <w:tcPr>
            <w:tcW w:w="4084" w:type="dxa"/>
            <w:gridSpan w:val="2"/>
            <w:tcBorders>
              <w:top w:val="nil"/>
              <w:left w:val="nil"/>
              <w:bottom w:val="nil"/>
              <w:right w:val="single" w:sz="4" w:space="0" w:color="auto"/>
            </w:tcBorders>
            <w:shd w:val="clear" w:color="auto" w:fill="auto"/>
            <w:noWrap/>
            <w:vAlign w:val="bottom"/>
          </w:tcPr>
          <w:p w:rsidR="008E5D95" w:rsidRPr="00442CA7" w:rsidRDefault="008E5D95" w:rsidP="008E5D95">
            <w:pPr>
              <w:rPr>
                <w:sz w:val="20"/>
                <w:szCs w:val="20"/>
                <w:lang w:val="kk-KZ"/>
              </w:rPr>
            </w:pPr>
          </w:p>
        </w:tc>
        <w:tc>
          <w:tcPr>
            <w:tcW w:w="1016" w:type="dxa"/>
            <w:gridSpan w:val="3"/>
            <w:tcBorders>
              <w:top w:val="nil"/>
              <w:left w:val="nil"/>
              <w:bottom w:val="nil"/>
              <w:right w:val="single" w:sz="4" w:space="0" w:color="auto"/>
            </w:tcBorders>
            <w:shd w:val="clear" w:color="auto" w:fill="auto"/>
            <w:noWrap/>
            <w:vAlign w:val="bottom"/>
          </w:tcPr>
          <w:p w:rsidR="008E5D95" w:rsidRPr="00442CA7" w:rsidRDefault="008E5D95" w:rsidP="008E5D95">
            <w:pPr>
              <w:jc w:val="center"/>
              <w:rPr>
                <w:sz w:val="20"/>
                <w:szCs w:val="20"/>
                <w:lang w:val="kk-KZ"/>
              </w:rPr>
            </w:pPr>
          </w:p>
        </w:tc>
      </w:tr>
      <w:tr w:rsidR="008E5D95" w:rsidRPr="00442CA7" w:rsidTr="00D24797">
        <w:trPr>
          <w:trHeight w:val="264"/>
        </w:trPr>
        <w:tc>
          <w:tcPr>
            <w:tcW w:w="715" w:type="dxa"/>
            <w:gridSpan w:val="2"/>
            <w:tcBorders>
              <w:top w:val="nil"/>
              <w:left w:val="single" w:sz="4" w:space="0" w:color="auto"/>
              <w:bottom w:val="single" w:sz="4" w:space="0" w:color="auto"/>
              <w:right w:val="single" w:sz="4" w:space="0" w:color="auto"/>
            </w:tcBorders>
            <w:shd w:val="clear" w:color="auto" w:fill="auto"/>
            <w:noWrap/>
            <w:vAlign w:val="bottom"/>
          </w:tcPr>
          <w:p w:rsidR="008E5D95" w:rsidRPr="00E406AF" w:rsidRDefault="008E5D95" w:rsidP="008E5D95">
            <w:pPr>
              <w:jc w:val="center"/>
              <w:rPr>
                <w:color w:val="FF0000"/>
                <w:sz w:val="20"/>
                <w:szCs w:val="20"/>
                <w:lang w:val="kk-KZ"/>
              </w:rPr>
            </w:pPr>
          </w:p>
        </w:tc>
        <w:tc>
          <w:tcPr>
            <w:tcW w:w="4105" w:type="dxa"/>
            <w:gridSpan w:val="2"/>
            <w:tcBorders>
              <w:top w:val="nil"/>
              <w:left w:val="nil"/>
              <w:bottom w:val="single" w:sz="4" w:space="0" w:color="auto"/>
              <w:right w:val="single" w:sz="4" w:space="0" w:color="auto"/>
            </w:tcBorders>
            <w:shd w:val="clear" w:color="auto" w:fill="auto"/>
            <w:noWrap/>
            <w:vAlign w:val="bottom"/>
          </w:tcPr>
          <w:p w:rsidR="008E5D95" w:rsidRPr="00442CA7" w:rsidRDefault="008E5D95" w:rsidP="008E5D95">
            <w:pPr>
              <w:jc w:val="center"/>
              <w:rPr>
                <w:sz w:val="20"/>
                <w:szCs w:val="20"/>
                <w:lang w:val="kk-KZ"/>
              </w:rPr>
            </w:pPr>
          </w:p>
        </w:tc>
        <w:tc>
          <w:tcPr>
            <w:tcW w:w="4084" w:type="dxa"/>
            <w:gridSpan w:val="2"/>
            <w:tcBorders>
              <w:top w:val="nil"/>
              <w:left w:val="nil"/>
              <w:bottom w:val="single" w:sz="4" w:space="0" w:color="auto"/>
              <w:right w:val="single" w:sz="4" w:space="0" w:color="auto"/>
            </w:tcBorders>
            <w:shd w:val="clear" w:color="auto" w:fill="auto"/>
            <w:noWrap/>
            <w:vAlign w:val="bottom"/>
          </w:tcPr>
          <w:p w:rsidR="008E5D95" w:rsidRPr="00442CA7" w:rsidRDefault="008E5D95" w:rsidP="008E5D95">
            <w:pPr>
              <w:jc w:val="center"/>
              <w:rPr>
                <w:sz w:val="20"/>
                <w:szCs w:val="20"/>
                <w:lang w:val="kk-KZ"/>
              </w:rPr>
            </w:pPr>
          </w:p>
        </w:tc>
        <w:tc>
          <w:tcPr>
            <w:tcW w:w="1016" w:type="dxa"/>
            <w:gridSpan w:val="3"/>
            <w:tcBorders>
              <w:top w:val="nil"/>
              <w:left w:val="nil"/>
              <w:bottom w:val="single" w:sz="4" w:space="0" w:color="auto"/>
              <w:right w:val="single" w:sz="4" w:space="0" w:color="auto"/>
            </w:tcBorders>
            <w:shd w:val="clear" w:color="auto" w:fill="auto"/>
            <w:noWrap/>
            <w:vAlign w:val="bottom"/>
          </w:tcPr>
          <w:p w:rsidR="008E5D95" w:rsidRPr="00442CA7" w:rsidRDefault="008E5D95" w:rsidP="008E5D95">
            <w:pPr>
              <w:rPr>
                <w:sz w:val="20"/>
                <w:szCs w:val="20"/>
                <w:lang w:val="kk-KZ"/>
              </w:rPr>
            </w:pPr>
          </w:p>
        </w:tc>
      </w:tr>
      <w:tr w:rsidR="008E5D95" w:rsidRPr="009D38CF" w:rsidTr="00D24797">
        <w:trPr>
          <w:trHeight w:val="264"/>
        </w:trPr>
        <w:tc>
          <w:tcPr>
            <w:tcW w:w="715" w:type="dxa"/>
            <w:gridSpan w:val="2"/>
            <w:tcBorders>
              <w:top w:val="nil"/>
              <w:left w:val="single" w:sz="4" w:space="0" w:color="auto"/>
              <w:bottom w:val="nil"/>
              <w:right w:val="nil"/>
            </w:tcBorders>
            <w:shd w:val="clear" w:color="auto" w:fill="auto"/>
            <w:noWrap/>
            <w:vAlign w:val="bottom"/>
          </w:tcPr>
          <w:p w:rsidR="008E5D95" w:rsidRPr="007361A0" w:rsidRDefault="008E5D95" w:rsidP="008E5D95">
            <w:pPr>
              <w:jc w:val="center"/>
              <w:rPr>
                <w:sz w:val="20"/>
                <w:szCs w:val="20"/>
                <w:lang w:val="kk-KZ"/>
              </w:rPr>
            </w:pPr>
          </w:p>
        </w:tc>
        <w:tc>
          <w:tcPr>
            <w:tcW w:w="4105" w:type="dxa"/>
            <w:gridSpan w:val="2"/>
            <w:tcBorders>
              <w:top w:val="nil"/>
              <w:left w:val="single" w:sz="4" w:space="0" w:color="auto"/>
              <w:bottom w:val="nil"/>
              <w:right w:val="single" w:sz="4" w:space="0" w:color="auto"/>
            </w:tcBorders>
            <w:shd w:val="clear" w:color="auto" w:fill="auto"/>
            <w:noWrap/>
            <w:vAlign w:val="bottom"/>
          </w:tcPr>
          <w:p w:rsidR="008E5D95" w:rsidRPr="007361A0" w:rsidRDefault="008E5D95" w:rsidP="008E5D95">
            <w:pPr>
              <w:rPr>
                <w:sz w:val="20"/>
                <w:szCs w:val="20"/>
                <w:lang w:val="kk-KZ"/>
              </w:rPr>
            </w:pPr>
            <w:r w:rsidRPr="007361A0">
              <w:rPr>
                <w:sz w:val="20"/>
                <w:szCs w:val="20"/>
                <w:lang w:val="kk-KZ"/>
              </w:rPr>
              <w:t> </w:t>
            </w:r>
          </w:p>
        </w:tc>
        <w:tc>
          <w:tcPr>
            <w:tcW w:w="4084" w:type="dxa"/>
            <w:gridSpan w:val="2"/>
            <w:tcBorders>
              <w:top w:val="nil"/>
              <w:left w:val="nil"/>
              <w:bottom w:val="nil"/>
              <w:right w:val="single" w:sz="4" w:space="0" w:color="auto"/>
            </w:tcBorders>
            <w:shd w:val="clear" w:color="auto" w:fill="auto"/>
            <w:noWrap/>
            <w:vAlign w:val="bottom"/>
          </w:tcPr>
          <w:p w:rsidR="008E5D95" w:rsidRDefault="008E5D95" w:rsidP="008E5D95">
            <w:pPr>
              <w:rPr>
                <w:sz w:val="20"/>
                <w:szCs w:val="20"/>
                <w:lang w:val="kk-KZ"/>
              </w:rPr>
            </w:pPr>
            <w:r>
              <w:rPr>
                <w:sz w:val="20"/>
                <w:szCs w:val="20"/>
                <w:lang w:val="kk-KZ"/>
              </w:rPr>
              <w:t xml:space="preserve">М/м костюм </w:t>
            </w:r>
          </w:p>
          <w:p w:rsidR="008E5D95" w:rsidRPr="009D3067" w:rsidRDefault="008E5D95" w:rsidP="008E5D95">
            <w:pPr>
              <w:rPr>
                <w:sz w:val="20"/>
                <w:szCs w:val="20"/>
                <w:lang w:val="kk-KZ"/>
              </w:rPr>
            </w:pPr>
            <w:r>
              <w:rPr>
                <w:sz w:val="20"/>
                <w:szCs w:val="20"/>
                <w:lang w:val="kk-KZ"/>
              </w:rPr>
              <w:t xml:space="preserve">Керзі етік немесе былғары бәтеңке </w:t>
            </w:r>
          </w:p>
        </w:tc>
        <w:tc>
          <w:tcPr>
            <w:tcW w:w="1016" w:type="dxa"/>
            <w:gridSpan w:val="3"/>
            <w:tcBorders>
              <w:top w:val="nil"/>
              <w:left w:val="nil"/>
              <w:bottom w:val="nil"/>
              <w:right w:val="single" w:sz="4" w:space="0" w:color="auto"/>
            </w:tcBorders>
            <w:shd w:val="clear" w:color="auto" w:fill="auto"/>
            <w:noWrap/>
            <w:vAlign w:val="bottom"/>
          </w:tcPr>
          <w:p w:rsidR="008E5D95" w:rsidRDefault="008E5D95" w:rsidP="008E5D95">
            <w:pPr>
              <w:jc w:val="center"/>
              <w:rPr>
                <w:sz w:val="20"/>
                <w:szCs w:val="20"/>
                <w:lang w:val="kk-KZ"/>
              </w:rPr>
            </w:pPr>
            <w:r>
              <w:rPr>
                <w:sz w:val="20"/>
                <w:szCs w:val="20"/>
                <w:lang w:val="kk-KZ"/>
              </w:rPr>
              <w:t xml:space="preserve">24 </w:t>
            </w:r>
          </w:p>
          <w:p w:rsidR="008E5D95" w:rsidRPr="009D38CF" w:rsidRDefault="008E5D95" w:rsidP="008E5D95">
            <w:pPr>
              <w:jc w:val="center"/>
              <w:rPr>
                <w:sz w:val="20"/>
                <w:szCs w:val="20"/>
                <w:lang w:val="kk-KZ"/>
              </w:rPr>
            </w:pPr>
            <w:r>
              <w:rPr>
                <w:sz w:val="20"/>
                <w:szCs w:val="20"/>
              </w:rPr>
              <w:t>1</w:t>
            </w:r>
            <w:r>
              <w:rPr>
                <w:sz w:val="20"/>
                <w:szCs w:val="20"/>
                <w:lang w:val="kk-KZ"/>
              </w:rPr>
              <w:t>8</w:t>
            </w:r>
          </w:p>
        </w:tc>
      </w:tr>
      <w:tr w:rsidR="008E5D95" w:rsidRPr="009D38CF" w:rsidTr="00D24797">
        <w:trPr>
          <w:trHeight w:val="264"/>
        </w:trPr>
        <w:tc>
          <w:tcPr>
            <w:tcW w:w="715" w:type="dxa"/>
            <w:gridSpan w:val="2"/>
            <w:tcBorders>
              <w:top w:val="nil"/>
              <w:left w:val="single" w:sz="4" w:space="0" w:color="auto"/>
              <w:bottom w:val="nil"/>
              <w:right w:val="nil"/>
            </w:tcBorders>
            <w:shd w:val="clear" w:color="auto" w:fill="auto"/>
            <w:noWrap/>
            <w:vAlign w:val="bottom"/>
          </w:tcPr>
          <w:p w:rsidR="008E5D95" w:rsidRPr="00AC1797" w:rsidRDefault="008E5D95" w:rsidP="008E5D95">
            <w:pPr>
              <w:jc w:val="center"/>
              <w:rPr>
                <w:sz w:val="20"/>
                <w:szCs w:val="20"/>
              </w:rPr>
            </w:pPr>
            <w:r w:rsidRPr="00AC1797">
              <w:rPr>
                <w:sz w:val="20"/>
                <w:szCs w:val="20"/>
              </w:rPr>
              <w:t> </w:t>
            </w:r>
          </w:p>
        </w:tc>
        <w:tc>
          <w:tcPr>
            <w:tcW w:w="4105" w:type="dxa"/>
            <w:gridSpan w:val="2"/>
            <w:tcBorders>
              <w:top w:val="nil"/>
              <w:left w:val="single" w:sz="4" w:space="0" w:color="auto"/>
              <w:bottom w:val="nil"/>
              <w:right w:val="single" w:sz="4" w:space="0" w:color="auto"/>
            </w:tcBorders>
            <w:shd w:val="clear" w:color="auto" w:fill="auto"/>
            <w:noWrap/>
            <w:vAlign w:val="bottom"/>
          </w:tcPr>
          <w:p w:rsidR="008E5D95" w:rsidRPr="00AC1797" w:rsidRDefault="008E5D95" w:rsidP="008E5D95">
            <w:pPr>
              <w:rPr>
                <w:sz w:val="20"/>
                <w:szCs w:val="20"/>
              </w:rPr>
            </w:pPr>
            <w:r w:rsidRPr="00AC1797">
              <w:rPr>
                <w:sz w:val="20"/>
                <w:szCs w:val="20"/>
              </w:rPr>
              <w:t> </w:t>
            </w:r>
          </w:p>
        </w:tc>
        <w:tc>
          <w:tcPr>
            <w:tcW w:w="4084" w:type="dxa"/>
            <w:gridSpan w:val="2"/>
            <w:tcBorders>
              <w:top w:val="nil"/>
              <w:left w:val="nil"/>
              <w:bottom w:val="nil"/>
              <w:right w:val="single" w:sz="4" w:space="0" w:color="auto"/>
            </w:tcBorders>
            <w:shd w:val="clear" w:color="auto" w:fill="auto"/>
            <w:noWrap/>
            <w:vAlign w:val="bottom"/>
          </w:tcPr>
          <w:p w:rsidR="008E5D95" w:rsidRPr="009D3067" w:rsidRDefault="008E5D95" w:rsidP="008E5D95">
            <w:pPr>
              <w:rPr>
                <w:sz w:val="20"/>
                <w:szCs w:val="20"/>
                <w:lang w:val="kk-KZ"/>
              </w:rPr>
            </w:pPr>
            <w:r>
              <w:rPr>
                <w:sz w:val="20"/>
                <w:szCs w:val="20"/>
                <w:lang w:val="kk-KZ"/>
              </w:rPr>
              <w:t xml:space="preserve">М/м биялай </w:t>
            </w:r>
          </w:p>
        </w:tc>
        <w:tc>
          <w:tcPr>
            <w:tcW w:w="1016" w:type="dxa"/>
            <w:gridSpan w:val="3"/>
            <w:tcBorders>
              <w:top w:val="nil"/>
              <w:left w:val="nil"/>
              <w:bottom w:val="nil"/>
              <w:right w:val="single" w:sz="4" w:space="0" w:color="auto"/>
            </w:tcBorders>
            <w:shd w:val="clear" w:color="auto" w:fill="auto"/>
            <w:noWrap/>
            <w:vAlign w:val="bottom"/>
          </w:tcPr>
          <w:p w:rsidR="008E5D95" w:rsidRPr="009D38CF" w:rsidRDefault="008E5D95" w:rsidP="008E5D95">
            <w:pPr>
              <w:jc w:val="center"/>
              <w:rPr>
                <w:sz w:val="20"/>
                <w:szCs w:val="20"/>
                <w:lang w:val="kk-KZ"/>
              </w:rPr>
            </w:pPr>
            <w:r>
              <w:rPr>
                <w:sz w:val="20"/>
                <w:szCs w:val="20"/>
                <w:lang w:val="kk-KZ"/>
              </w:rPr>
              <w:t>6</w:t>
            </w:r>
          </w:p>
        </w:tc>
      </w:tr>
      <w:tr w:rsidR="008E5D95" w:rsidRPr="009D38CF" w:rsidTr="00D24797">
        <w:trPr>
          <w:trHeight w:val="264"/>
        </w:trPr>
        <w:tc>
          <w:tcPr>
            <w:tcW w:w="715" w:type="dxa"/>
            <w:gridSpan w:val="2"/>
            <w:tcBorders>
              <w:top w:val="nil"/>
              <w:left w:val="single" w:sz="4" w:space="0" w:color="auto"/>
              <w:bottom w:val="nil"/>
              <w:right w:val="nil"/>
            </w:tcBorders>
            <w:shd w:val="clear" w:color="auto" w:fill="auto"/>
            <w:noWrap/>
            <w:vAlign w:val="bottom"/>
          </w:tcPr>
          <w:p w:rsidR="008E5D95" w:rsidRPr="00AC1797" w:rsidRDefault="008E5D95" w:rsidP="008E5D95">
            <w:pPr>
              <w:jc w:val="center"/>
              <w:rPr>
                <w:sz w:val="20"/>
                <w:szCs w:val="20"/>
              </w:rPr>
            </w:pPr>
            <w:r w:rsidRPr="00AC1797">
              <w:rPr>
                <w:sz w:val="20"/>
                <w:szCs w:val="20"/>
              </w:rPr>
              <w:t> </w:t>
            </w:r>
          </w:p>
        </w:tc>
        <w:tc>
          <w:tcPr>
            <w:tcW w:w="4105" w:type="dxa"/>
            <w:gridSpan w:val="2"/>
            <w:tcBorders>
              <w:top w:val="nil"/>
              <w:left w:val="single" w:sz="4" w:space="0" w:color="auto"/>
              <w:bottom w:val="nil"/>
              <w:right w:val="single" w:sz="4" w:space="0" w:color="auto"/>
            </w:tcBorders>
            <w:shd w:val="clear" w:color="auto" w:fill="auto"/>
            <w:noWrap/>
            <w:vAlign w:val="bottom"/>
          </w:tcPr>
          <w:p w:rsidR="008E5D95" w:rsidRPr="00AC1797" w:rsidRDefault="008E5D95" w:rsidP="008E5D95">
            <w:pPr>
              <w:rPr>
                <w:sz w:val="20"/>
                <w:szCs w:val="20"/>
              </w:rPr>
            </w:pPr>
            <w:r w:rsidRPr="00AC1797">
              <w:rPr>
                <w:sz w:val="20"/>
                <w:szCs w:val="20"/>
              </w:rPr>
              <w:t> </w:t>
            </w:r>
          </w:p>
        </w:tc>
        <w:tc>
          <w:tcPr>
            <w:tcW w:w="4084" w:type="dxa"/>
            <w:gridSpan w:val="2"/>
            <w:tcBorders>
              <w:top w:val="nil"/>
              <w:left w:val="nil"/>
              <w:bottom w:val="nil"/>
              <w:right w:val="single" w:sz="4" w:space="0" w:color="auto"/>
            </w:tcBorders>
            <w:shd w:val="clear" w:color="auto" w:fill="auto"/>
            <w:noWrap/>
            <w:vAlign w:val="bottom"/>
          </w:tcPr>
          <w:p w:rsidR="008E5D95" w:rsidRPr="009D3067" w:rsidRDefault="008E5D95" w:rsidP="008E5D95">
            <w:pPr>
              <w:rPr>
                <w:sz w:val="20"/>
                <w:szCs w:val="20"/>
                <w:lang w:val="kk-KZ"/>
              </w:rPr>
            </w:pPr>
            <w:r>
              <w:rPr>
                <w:sz w:val="20"/>
                <w:szCs w:val="20"/>
                <w:lang w:val="kk-KZ"/>
              </w:rPr>
              <w:t xml:space="preserve">Жылы костюм </w:t>
            </w:r>
          </w:p>
        </w:tc>
        <w:tc>
          <w:tcPr>
            <w:tcW w:w="1016" w:type="dxa"/>
            <w:gridSpan w:val="3"/>
            <w:tcBorders>
              <w:top w:val="nil"/>
              <w:left w:val="nil"/>
              <w:bottom w:val="nil"/>
              <w:right w:val="single" w:sz="4" w:space="0" w:color="auto"/>
            </w:tcBorders>
            <w:shd w:val="clear" w:color="auto" w:fill="auto"/>
            <w:noWrap/>
            <w:vAlign w:val="bottom"/>
          </w:tcPr>
          <w:p w:rsidR="008E5D95" w:rsidRPr="009D38CF" w:rsidRDefault="008E5D95" w:rsidP="008E5D95">
            <w:pPr>
              <w:jc w:val="center"/>
              <w:rPr>
                <w:sz w:val="20"/>
                <w:szCs w:val="20"/>
                <w:lang w:val="kk-KZ"/>
              </w:rPr>
            </w:pPr>
            <w:r>
              <w:rPr>
                <w:sz w:val="20"/>
                <w:szCs w:val="20"/>
                <w:lang w:val="kk-KZ"/>
              </w:rPr>
              <w:t>48</w:t>
            </w:r>
          </w:p>
        </w:tc>
      </w:tr>
      <w:tr w:rsidR="008E5D95" w:rsidRPr="009D38CF" w:rsidTr="00D24797">
        <w:trPr>
          <w:trHeight w:val="264"/>
        </w:trPr>
        <w:tc>
          <w:tcPr>
            <w:tcW w:w="715" w:type="dxa"/>
            <w:gridSpan w:val="2"/>
            <w:tcBorders>
              <w:top w:val="nil"/>
              <w:left w:val="single" w:sz="4" w:space="0" w:color="auto"/>
              <w:bottom w:val="nil"/>
              <w:right w:val="nil"/>
            </w:tcBorders>
            <w:shd w:val="clear" w:color="auto" w:fill="auto"/>
            <w:noWrap/>
            <w:vAlign w:val="bottom"/>
          </w:tcPr>
          <w:p w:rsidR="008E5D95" w:rsidRPr="00AC1797" w:rsidRDefault="008E5D95" w:rsidP="008E5D95">
            <w:pPr>
              <w:jc w:val="center"/>
              <w:rPr>
                <w:sz w:val="20"/>
                <w:szCs w:val="20"/>
              </w:rPr>
            </w:pPr>
            <w:r w:rsidRPr="00AC1797">
              <w:rPr>
                <w:sz w:val="20"/>
                <w:szCs w:val="20"/>
              </w:rPr>
              <w:t> </w:t>
            </w:r>
            <w:r>
              <w:rPr>
                <w:sz w:val="20"/>
                <w:szCs w:val="20"/>
                <w:lang w:val="kk-KZ"/>
              </w:rPr>
              <w:t>8</w:t>
            </w:r>
          </w:p>
        </w:tc>
        <w:tc>
          <w:tcPr>
            <w:tcW w:w="4105" w:type="dxa"/>
            <w:gridSpan w:val="2"/>
            <w:tcBorders>
              <w:top w:val="nil"/>
              <w:left w:val="single" w:sz="4" w:space="0" w:color="auto"/>
              <w:bottom w:val="nil"/>
              <w:right w:val="single" w:sz="4" w:space="0" w:color="auto"/>
            </w:tcBorders>
            <w:shd w:val="clear" w:color="auto" w:fill="auto"/>
            <w:noWrap/>
            <w:vAlign w:val="bottom"/>
          </w:tcPr>
          <w:p w:rsidR="008E5D95" w:rsidRPr="00AC1797" w:rsidRDefault="008E5D95" w:rsidP="008E5D95">
            <w:pPr>
              <w:rPr>
                <w:sz w:val="20"/>
                <w:szCs w:val="20"/>
              </w:rPr>
            </w:pPr>
            <w:r w:rsidRPr="00AC1797">
              <w:rPr>
                <w:sz w:val="20"/>
                <w:szCs w:val="20"/>
              </w:rPr>
              <w:t> </w:t>
            </w:r>
          </w:p>
        </w:tc>
        <w:tc>
          <w:tcPr>
            <w:tcW w:w="4084" w:type="dxa"/>
            <w:gridSpan w:val="2"/>
            <w:tcBorders>
              <w:top w:val="nil"/>
              <w:left w:val="nil"/>
              <w:bottom w:val="nil"/>
              <w:right w:val="single" w:sz="4" w:space="0" w:color="auto"/>
            </w:tcBorders>
            <w:shd w:val="clear" w:color="auto" w:fill="auto"/>
            <w:noWrap/>
          </w:tcPr>
          <w:p w:rsidR="008E5D95" w:rsidRPr="000B4BBA" w:rsidRDefault="008E5D95" w:rsidP="008E5D95">
            <w:pPr>
              <w:rPr>
                <w:sz w:val="20"/>
                <w:szCs w:val="20"/>
                <w:lang w:val="kk-KZ"/>
              </w:rPr>
            </w:pPr>
            <w:r w:rsidRPr="000B4BBA">
              <w:rPr>
                <w:sz w:val="20"/>
                <w:szCs w:val="20"/>
                <w:lang w:val="kk-KZ"/>
              </w:rPr>
              <w:t xml:space="preserve">Пима немесе </w:t>
            </w:r>
          </w:p>
        </w:tc>
        <w:tc>
          <w:tcPr>
            <w:tcW w:w="1016" w:type="dxa"/>
            <w:gridSpan w:val="3"/>
            <w:tcBorders>
              <w:top w:val="nil"/>
              <w:left w:val="nil"/>
              <w:bottom w:val="nil"/>
              <w:right w:val="single" w:sz="4" w:space="0" w:color="auto"/>
            </w:tcBorders>
            <w:shd w:val="clear" w:color="auto" w:fill="auto"/>
            <w:noWrap/>
            <w:vAlign w:val="bottom"/>
          </w:tcPr>
          <w:p w:rsidR="008E5D95" w:rsidRPr="009D38CF" w:rsidRDefault="008E5D95" w:rsidP="008E5D95">
            <w:pPr>
              <w:jc w:val="center"/>
              <w:rPr>
                <w:sz w:val="20"/>
                <w:szCs w:val="20"/>
                <w:lang w:val="kk-KZ"/>
              </w:rPr>
            </w:pPr>
            <w:r w:rsidRPr="00AC1797">
              <w:rPr>
                <w:sz w:val="20"/>
                <w:szCs w:val="20"/>
              </w:rPr>
              <w:t>12</w:t>
            </w:r>
          </w:p>
        </w:tc>
      </w:tr>
      <w:tr w:rsidR="008E5D95" w:rsidRPr="00AC1797" w:rsidTr="00D24797">
        <w:trPr>
          <w:trHeight w:val="264"/>
        </w:trPr>
        <w:tc>
          <w:tcPr>
            <w:tcW w:w="715" w:type="dxa"/>
            <w:gridSpan w:val="2"/>
            <w:tcBorders>
              <w:top w:val="nil"/>
              <w:left w:val="single" w:sz="4" w:space="0" w:color="auto"/>
              <w:bottom w:val="nil"/>
              <w:right w:val="nil"/>
            </w:tcBorders>
            <w:shd w:val="clear" w:color="auto" w:fill="auto"/>
            <w:noWrap/>
            <w:vAlign w:val="bottom"/>
          </w:tcPr>
          <w:p w:rsidR="008E5D95" w:rsidRPr="00AC1797" w:rsidRDefault="008E5D95" w:rsidP="008E5D95">
            <w:pPr>
              <w:jc w:val="center"/>
              <w:rPr>
                <w:sz w:val="20"/>
                <w:szCs w:val="20"/>
              </w:rPr>
            </w:pPr>
            <w:r w:rsidRPr="00AC1797">
              <w:rPr>
                <w:sz w:val="20"/>
                <w:szCs w:val="20"/>
              </w:rPr>
              <w:t> </w:t>
            </w:r>
          </w:p>
        </w:tc>
        <w:tc>
          <w:tcPr>
            <w:tcW w:w="4105" w:type="dxa"/>
            <w:gridSpan w:val="2"/>
            <w:tcBorders>
              <w:top w:val="nil"/>
              <w:left w:val="single" w:sz="4" w:space="0" w:color="auto"/>
              <w:bottom w:val="nil"/>
              <w:right w:val="single" w:sz="4" w:space="0" w:color="auto"/>
            </w:tcBorders>
            <w:shd w:val="clear" w:color="auto" w:fill="auto"/>
            <w:noWrap/>
            <w:vAlign w:val="bottom"/>
          </w:tcPr>
          <w:p w:rsidR="008E5D95" w:rsidRPr="00AC1797" w:rsidRDefault="008E5D95" w:rsidP="008E5D95">
            <w:pPr>
              <w:rPr>
                <w:sz w:val="20"/>
                <w:szCs w:val="20"/>
              </w:rPr>
            </w:pPr>
            <w:r w:rsidRPr="00AC1797">
              <w:rPr>
                <w:sz w:val="20"/>
                <w:szCs w:val="20"/>
              </w:rPr>
              <w:t> </w:t>
            </w:r>
          </w:p>
        </w:tc>
        <w:tc>
          <w:tcPr>
            <w:tcW w:w="4084" w:type="dxa"/>
            <w:gridSpan w:val="2"/>
            <w:tcBorders>
              <w:top w:val="nil"/>
              <w:left w:val="nil"/>
              <w:bottom w:val="nil"/>
              <w:right w:val="single" w:sz="4" w:space="0" w:color="auto"/>
            </w:tcBorders>
            <w:shd w:val="clear" w:color="auto" w:fill="auto"/>
            <w:noWrap/>
          </w:tcPr>
          <w:p w:rsidR="008E5D95" w:rsidRPr="000B4BBA" w:rsidRDefault="008E5D95" w:rsidP="008E5D95">
            <w:pPr>
              <w:rPr>
                <w:sz w:val="20"/>
                <w:szCs w:val="20"/>
                <w:lang w:val="kk-KZ"/>
              </w:rPr>
            </w:pPr>
            <w:r w:rsidRPr="000B4BBA">
              <w:rPr>
                <w:sz w:val="20"/>
                <w:szCs w:val="20"/>
                <w:lang w:val="kk-KZ"/>
              </w:rPr>
              <w:t xml:space="preserve">етік – пима немесе </w:t>
            </w:r>
          </w:p>
        </w:tc>
        <w:tc>
          <w:tcPr>
            <w:tcW w:w="1016" w:type="dxa"/>
            <w:gridSpan w:val="3"/>
            <w:tcBorders>
              <w:top w:val="nil"/>
              <w:left w:val="nil"/>
              <w:bottom w:val="nil"/>
              <w:right w:val="single" w:sz="4" w:space="0" w:color="auto"/>
            </w:tcBorders>
            <w:shd w:val="clear" w:color="auto" w:fill="auto"/>
            <w:noWrap/>
            <w:vAlign w:val="bottom"/>
          </w:tcPr>
          <w:p w:rsidR="008E5D95" w:rsidRPr="00AC1797" w:rsidRDefault="008E5D95" w:rsidP="008E5D95">
            <w:pPr>
              <w:jc w:val="center"/>
              <w:rPr>
                <w:sz w:val="20"/>
                <w:szCs w:val="20"/>
              </w:rPr>
            </w:pPr>
            <w:r w:rsidRPr="00AC1797">
              <w:rPr>
                <w:sz w:val="20"/>
                <w:szCs w:val="20"/>
              </w:rPr>
              <w:t>48</w:t>
            </w:r>
          </w:p>
        </w:tc>
      </w:tr>
      <w:tr w:rsidR="008E5D95" w:rsidRPr="00AC1797" w:rsidTr="00D24797">
        <w:trPr>
          <w:trHeight w:val="264"/>
        </w:trPr>
        <w:tc>
          <w:tcPr>
            <w:tcW w:w="715" w:type="dxa"/>
            <w:gridSpan w:val="2"/>
            <w:tcBorders>
              <w:top w:val="nil"/>
              <w:left w:val="single" w:sz="4" w:space="0" w:color="auto"/>
              <w:bottom w:val="nil"/>
              <w:right w:val="nil"/>
            </w:tcBorders>
            <w:shd w:val="clear" w:color="auto" w:fill="auto"/>
            <w:noWrap/>
            <w:vAlign w:val="bottom"/>
          </w:tcPr>
          <w:p w:rsidR="008E5D95" w:rsidRPr="00AC1797" w:rsidRDefault="008E5D95" w:rsidP="008E5D95">
            <w:pPr>
              <w:jc w:val="center"/>
              <w:rPr>
                <w:sz w:val="20"/>
                <w:szCs w:val="20"/>
              </w:rPr>
            </w:pPr>
            <w:r w:rsidRPr="00AC1797">
              <w:rPr>
                <w:sz w:val="20"/>
                <w:szCs w:val="20"/>
              </w:rPr>
              <w:t> </w:t>
            </w:r>
          </w:p>
        </w:tc>
        <w:tc>
          <w:tcPr>
            <w:tcW w:w="4105" w:type="dxa"/>
            <w:gridSpan w:val="2"/>
            <w:tcBorders>
              <w:top w:val="nil"/>
              <w:left w:val="single" w:sz="4" w:space="0" w:color="auto"/>
              <w:bottom w:val="nil"/>
              <w:right w:val="single" w:sz="4" w:space="0" w:color="auto"/>
            </w:tcBorders>
            <w:shd w:val="clear" w:color="auto" w:fill="auto"/>
            <w:noWrap/>
            <w:vAlign w:val="bottom"/>
          </w:tcPr>
          <w:p w:rsidR="008E5D95" w:rsidRPr="00AC1797" w:rsidRDefault="008E5D95" w:rsidP="008E5D95">
            <w:pPr>
              <w:rPr>
                <w:sz w:val="20"/>
                <w:szCs w:val="20"/>
              </w:rPr>
            </w:pPr>
            <w:r w:rsidRPr="00AC1797">
              <w:rPr>
                <w:sz w:val="20"/>
                <w:szCs w:val="20"/>
              </w:rPr>
              <w:t> </w:t>
            </w:r>
          </w:p>
        </w:tc>
        <w:tc>
          <w:tcPr>
            <w:tcW w:w="4084" w:type="dxa"/>
            <w:gridSpan w:val="2"/>
            <w:tcBorders>
              <w:top w:val="nil"/>
              <w:left w:val="nil"/>
              <w:bottom w:val="nil"/>
              <w:right w:val="single" w:sz="4" w:space="0" w:color="auto"/>
            </w:tcBorders>
            <w:shd w:val="clear" w:color="auto" w:fill="auto"/>
            <w:noWrap/>
          </w:tcPr>
          <w:p w:rsidR="008E5D95" w:rsidRPr="000B4BBA" w:rsidRDefault="008E5D95" w:rsidP="008E5D95">
            <w:pPr>
              <w:rPr>
                <w:sz w:val="20"/>
                <w:szCs w:val="20"/>
                <w:lang w:val="kk-KZ"/>
              </w:rPr>
            </w:pPr>
            <w:r w:rsidRPr="000B4BBA">
              <w:rPr>
                <w:sz w:val="20"/>
                <w:szCs w:val="20"/>
                <w:lang w:val="kk-KZ"/>
              </w:rPr>
              <w:t xml:space="preserve">былғары,  жылы бәтеңке </w:t>
            </w:r>
          </w:p>
        </w:tc>
        <w:tc>
          <w:tcPr>
            <w:tcW w:w="1016" w:type="dxa"/>
            <w:gridSpan w:val="3"/>
            <w:tcBorders>
              <w:top w:val="nil"/>
              <w:left w:val="nil"/>
              <w:bottom w:val="nil"/>
              <w:right w:val="single" w:sz="4" w:space="0" w:color="auto"/>
            </w:tcBorders>
            <w:shd w:val="clear" w:color="auto" w:fill="auto"/>
            <w:noWrap/>
            <w:vAlign w:val="bottom"/>
          </w:tcPr>
          <w:p w:rsidR="008E5D95" w:rsidRPr="00AC1797" w:rsidRDefault="008E5D95" w:rsidP="008E5D95">
            <w:pPr>
              <w:jc w:val="center"/>
              <w:rPr>
                <w:sz w:val="20"/>
                <w:szCs w:val="20"/>
              </w:rPr>
            </w:pPr>
            <w:r w:rsidRPr="00AC1797">
              <w:rPr>
                <w:sz w:val="20"/>
                <w:szCs w:val="20"/>
              </w:rPr>
              <w:t>24</w:t>
            </w:r>
          </w:p>
        </w:tc>
      </w:tr>
      <w:tr w:rsidR="008E5D95" w:rsidRPr="00AC1797" w:rsidTr="00D24797">
        <w:trPr>
          <w:trHeight w:val="264"/>
        </w:trPr>
        <w:tc>
          <w:tcPr>
            <w:tcW w:w="715" w:type="dxa"/>
            <w:gridSpan w:val="2"/>
            <w:tcBorders>
              <w:top w:val="nil"/>
              <w:left w:val="single" w:sz="4" w:space="0" w:color="auto"/>
              <w:bottom w:val="nil"/>
              <w:right w:val="nil"/>
            </w:tcBorders>
            <w:shd w:val="clear" w:color="auto" w:fill="auto"/>
            <w:noWrap/>
            <w:vAlign w:val="bottom"/>
          </w:tcPr>
          <w:p w:rsidR="008E5D95" w:rsidRPr="00AC1797" w:rsidRDefault="008E5D95" w:rsidP="008E5D95">
            <w:pPr>
              <w:jc w:val="center"/>
              <w:rPr>
                <w:sz w:val="20"/>
                <w:szCs w:val="20"/>
              </w:rPr>
            </w:pPr>
            <w:r w:rsidRPr="00AC1797">
              <w:rPr>
                <w:sz w:val="20"/>
                <w:szCs w:val="20"/>
              </w:rPr>
              <w:t> </w:t>
            </w:r>
          </w:p>
        </w:tc>
        <w:tc>
          <w:tcPr>
            <w:tcW w:w="4105" w:type="dxa"/>
            <w:gridSpan w:val="2"/>
            <w:tcBorders>
              <w:top w:val="nil"/>
              <w:left w:val="single" w:sz="4" w:space="0" w:color="auto"/>
              <w:bottom w:val="nil"/>
              <w:right w:val="single" w:sz="4" w:space="0" w:color="auto"/>
            </w:tcBorders>
            <w:shd w:val="clear" w:color="auto" w:fill="auto"/>
            <w:noWrap/>
            <w:vAlign w:val="bottom"/>
          </w:tcPr>
          <w:p w:rsidR="008E5D95" w:rsidRPr="00AC1797" w:rsidRDefault="008E5D95" w:rsidP="008E5D95">
            <w:pPr>
              <w:rPr>
                <w:sz w:val="20"/>
                <w:szCs w:val="20"/>
              </w:rPr>
            </w:pPr>
            <w:r w:rsidRPr="00AC1797">
              <w:rPr>
                <w:sz w:val="20"/>
                <w:szCs w:val="20"/>
              </w:rPr>
              <w:t> </w:t>
            </w:r>
          </w:p>
        </w:tc>
        <w:tc>
          <w:tcPr>
            <w:tcW w:w="4084" w:type="dxa"/>
            <w:gridSpan w:val="2"/>
            <w:tcBorders>
              <w:top w:val="nil"/>
              <w:left w:val="nil"/>
              <w:bottom w:val="nil"/>
              <w:right w:val="single" w:sz="4" w:space="0" w:color="auto"/>
            </w:tcBorders>
            <w:shd w:val="clear" w:color="auto" w:fill="auto"/>
            <w:noWrap/>
            <w:vAlign w:val="bottom"/>
          </w:tcPr>
          <w:p w:rsidR="008E5D95" w:rsidRPr="009D3067" w:rsidRDefault="008E5D95" w:rsidP="008E5D95">
            <w:pPr>
              <w:rPr>
                <w:sz w:val="20"/>
                <w:szCs w:val="20"/>
                <w:lang w:val="kk-KZ"/>
              </w:rPr>
            </w:pPr>
          </w:p>
        </w:tc>
        <w:tc>
          <w:tcPr>
            <w:tcW w:w="1016" w:type="dxa"/>
            <w:gridSpan w:val="3"/>
            <w:tcBorders>
              <w:top w:val="nil"/>
              <w:left w:val="nil"/>
              <w:bottom w:val="nil"/>
              <w:right w:val="single" w:sz="4" w:space="0" w:color="auto"/>
            </w:tcBorders>
            <w:shd w:val="clear" w:color="auto" w:fill="auto"/>
            <w:noWrap/>
            <w:vAlign w:val="bottom"/>
          </w:tcPr>
          <w:p w:rsidR="008E5D95" w:rsidRPr="00AC1797" w:rsidRDefault="008E5D95" w:rsidP="008E5D95">
            <w:pPr>
              <w:jc w:val="center"/>
              <w:rPr>
                <w:sz w:val="20"/>
                <w:szCs w:val="20"/>
              </w:rPr>
            </w:pPr>
          </w:p>
        </w:tc>
      </w:tr>
      <w:tr w:rsidR="008E5D95" w:rsidRPr="00EC2E48" w:rsidTr="00D24797">
        <w:trPr>
          <w:trHeight w:val="264"/>
        </w:trPr>
        <w:tc>
          <w:tcPr>
            <w:tcW w:w="715" w:type="dxa"/>
            <w:gridSpan w:val="2"/>
            <w:tcBorders>
              <w:top w:val="nil"/>
              <w:left w:val="single" w:sz="4" w:space="0" w:color="auto"/>
              <w:bottom w:val="nil"/>
              <w:right w:val="nil"/>
            </w:tcBorders>
            <w:shd w:val="clear" w:color="auto" w:fill="auto"/>
            <w:noWrap/>
            <w:vAlign w:val="bottom"/>
          </w:tcPr>
          <w:p w:rsidR="008E5D95" w:rsidRPr="00AC1797" w:rsidRDefault="008E5D95" w:rsidP="008E5D95">
            <w:pPr>
              <w:jc w:val="center"/>
              <w:rPr>
                <w:sz w:val="20"/>
                <w:szCs w:val="20"/>
              </w:rPr>
            </w:pPr>
            <w:r w:rsidRPr="00AC1797">
              <w:rPr>
                <w:sz w:val="20"/>
                <w:szCs w:val="20"/>
              </w:rPr>
              <w:t> </w:t>
            </w:r>
          </w:p>
        </w:tc>
        <w:tc>
          <w:tcPr>
            <w:tcW w:w="4105" w:type="dxa"/>
            <w:gridSpan w:val="2"/>
            <w:tcBorders>
              <w:top w:val="nil"/>
              <w:left w:val="single" w:sz="4" w:space="0" w:color="auto"/>
              <w:bottom w:val="nil"/>
              <w:right w:val="single" w:sz="4" w:space="0" w:color="auto"/>
            </w:tcBorders>
            <w:shd w:val="clear" w:color="auto" w:fill="auto"/>
            <w:noWrap/>
            <w:vAlign w:val="bottom"/>
          </w:tcPr>
          <w:p w:rsidR="008E5D95" w:rsidRPr="00AC1797" w:rsidRDefault="008E5D95" w:rsidP="008E5D95">
            <w:pPr>
              <w:rPr>
                <w:sz w:val="20"/>
                <w:szCs w:val="20"/>
              </w:rPr>
            </w:pPr>
            <w:r w:rsidRPr="00AC1797">
              <w:rPr>
                <w:sz w:val="20"/>
                <w:szCs w:val="20"/>
              </w:rPr>
              <w:t> </w:t>
            </w:r>
          </w:p>
        </w:tc>
        <w:tc>
          <w:tcPr>
            <w:tcW w:w="4084" w:type="dxa"/>
            <w:gridSpan w:val="2"/>
            <w:tcBorders>
              <w:top w:val="nil"/>
              <w:left w:val="nil"/>
              <w:bottom w:val="nil"/>
              <w:right w:val="single" w:sz="4" w:space="0" w:color="auto"/>
            </w:tcBorders>
            <w:shd w:val="clear" w:color="auto" w:fill="auto"/>
            <w:noWrap/>
            <w:vAlign w:val="bottom"/>
          </w:tcPr>
          <w:p w:rsidR="008E5D95" w:rsidRPr="009D3067" w:rsidRDefault="008E5D95" w:rsidP="008E5D95">
            <w:pPr>
              <w:rPr>
                <w:sz w:val="20"/>
                <w:szCs w:val="20"/>
                <w:lang w:val="kk-KZ"/>
              </w:rPr>
            </w:pPr>
            <w:r>
              <w:rPr>
                <w:sz w:val="20"/>
                <w:szCs w:val="20"/>
                <w:lang w:val="kk-KZ"/>
              </w:rPr>
              <w:t>Сигнал желеткесі</w:t>
            </w:r>
          </w:p>
        </w:tc>
        <w:tc>
          <w:tcPr>
            <w:tcW w:w="1016" w:type="dxa"/>
            <w:gridSpan w:val="3"/>
            <w:tcBorders>
              <w:top w:val="nil"/>
              <w:left w:val="nil"/>
              <w:bottom w:val="nil"/>
              <w:right w:val="single" w:sz="4" w:space="0" w:color="auto"/>
            </w:tcBorders>
            <w:shd w:val="clear" w:color="auto" w:fill="auto"/>
            <w:noWrap/>
            <w:vAlign w:val="bottom"/>
          </w:tcPr>
          <w:p w:rsidR="008E5D95" w:rsidRPr="00EC2E48" w:rsidRDefault="008E5D95" w:rsidP="008E5D95">
            <w:pPr>
              <w:jc w:val="center"/>
              <w:rPr>
                <w:sz w:val="20"/>
                <w:szCs w:val="20"/>
                <w:lang w:val="kk-KZ"/>
              </w:rPr>
            </w:pPr>
            <w:r>
              <w:rPr>
                <w:sz w:val="20"/>
                <w:szCs w:val="20"/>
                <w:lang w:val="kk-KZ"/>
              </w:rPr>
              <w:t>24</w:t>
            </w:r>
          </w:p>
        </w:tc>
      </w:tr>
      <w:tr w:rsidR="008E5D95" w:rsidRPr="00AC1797" w:rsidTr="00D24797">
        <w:trPr>
          <w:trHeight w:val="264"/>
        </w:trPr>
        <w:tc>
          <w:tcPr>
            <w:tcW w:w="715" w:type="dxa"/>
            <w:gridSpan w:val="2"/>
            <w:tcBorders>
              <w:top w:val="nil"/>
              <w:left w:val="single" w:sz="4" w:space="0" w:color="auto"/>
              <w:bottom w:val="nil"/>
              <w:right w:val="nil"/>
            </w:tcBorders>
            <w:shd w:val="clear" w:color="auto" w:fill="auto"/>
            <w:noWrap/>
            <w:vAlign w:val="bottom"/>
          </w:tcPr>
          <w:p w:rsidR="008E5D95" w:rsidRPr="00AC1797" w:rsidRDefault="008E5D95" w:rsidP="008E5D95">
            <w:pPr>
              <w:jc w:val="center"/>
              <w:rPr>
                <w:sz w:val="20"/>
                <w:szCs w:val="20"/>
              </w:rPr>
            </w:pPr>
            <w:r w:rsidRPr="00AC1797">
              <w:rPr>
                <w:sz w:val="20"/>
                <w:szCs w:val="20"/>
              </w:rPr>
              <w:t> </w:t>
            </w:r>
          </w:p>
        </w:tc>
        <w:tc>
          <w:tcPr>
            <w:tcW w:w="4105" w:type="dxa"/>
            <w:gridSpan w:val="2"/>
            <w:tcBorders>
              <w:top w:val="nil"/>
              <w:left w:val="single" w:sz="4" w:space="0" w:color="auto"/>
              <w:bottom w:val="nil"/>
              <w:right w:val="single" w:sz="4" w:space="0" w:color="auto"/>
            </w:tcBorders>
            <w:shd w:val="clear" w:color="auto" w:fill="auto"/>
            <w:noWrap/>
            <w:vAlign w:val="bottom"/>
          </w:tcPr>
          <w:p w:rsidR="008E5D95" w:rsidRPr="00AC1797" w:rsidRDefault="008E5D95" w:rsidP="008E5D95">
            <w:pPr>
              <w:rPr>
                <w:sz w:val="20"/>
                <w:szCs w:val="20"/>
              </w:rPr>
            </w:pPr>
            <w:r w:rsidRPr="00AC1797">
              <w:rPr>
                <w:sz w:val="20"/>
                <w:szCs w:val="20"/>
              </w:rPr>
              <w:t> </w:t>
            </w:r>
          </w:p>
        </w:tc>
        <w:tc>
          <w:tcPr>
            <w:tcW w:w="4084" w:type="dxa"/>
            <w:gridSpan w:val="2"/>
            <w:tcBorders>
              <w:top w:val="nil"/>
              <w:left w:val="nil"/>
              <w:bottom w:val="nil"/>
              <w:right w:val="single" w:sz="4" w:space="0" w:color="auto"/>
            </w:tcBorders>
            <w:shd w:val="clear" w:color="auto" w:fill="auto"/>
            <w:noWrap/>
            <w:vAlign w:val="bottom"/>
          </w:tcPr>
          <w:p w:rsidR="008E5D95" w:rsidRPr="009D3067" w:rsidRDefault="008E5D95" w:rsidP="008E5D95">
            <w:pPr>
              <w:rPr>
                <w:sz w:val="20"/>
                <w:szCs w:val="20"/>
                <w:lang w:val="kk-KZ"/>
              </w:rPr>
            </w:pPr>
          </w:p>
        </w:tc>
        <w:tc>
          <w:tcPr>
            <w:tcW w:w="1016" w:type="dxa"/>
            <w:gridSpan w:val="3"/>
            <w:tcBorders>
              <w:top w:val="nil"/>
              <w:left w:val="nil"/>
              <w:bottom w:val="nil"/>
              <w:right w:val="single" w:sz="4" w:space="0" w:color="auto"/>
            </w:tcBorders>
            <w:shd w:val="clear" w:color="auto" w:fill="auto"/>
            <w:noWrap/>
            <w:vAlign w:val="bottom"/>
          </w:tcPr>
          <w:p w:rsidR="008E5D95" w:rsidRPr="00AC1797" w:rsidRDefault="008E5D95" w:rsidP="008E5D95">
            <w:pPr>
              <w:jc w:val="center"/>
              <w:rPr>
                <w:sz w:val="20"/>
                <w:szCs w:val="20"/>
              </w:rPr>
            </w:pPr>
          </w:p>
        </w:tc>
      </w:tr>
      <w:tr w:rsidR="008E5D95" w:rsidRPr="00AC1797" w:rsidTr="00D24797">
        <w:trPr>
          <w:trHeight w:val="264"/>
        </w:trPr>
        <w:tc>
          <w:tcPr>
            <w:tcW w:w="715" w:type="dxa"/>
            <w:gridSpan w:val="2"/>
            <w:tcBorders>
              <w:top w:val="nil"/>
              <w:left w:val="single" w:sz="4" w:space="0" w:color="auto"/>
              <w:bottom w:val="nil"/>
              <w:right w:val="nil"/>
            </w:tcBorders>
            <w:shd w:val="clear" w:color="auto" w:fill="auto"/>
            <w:noWrap/>
            <w:vAlign w:val="bottom"/>
          </w:tcPr>
          <w:p w:rsidR="008E5D95" w:rsidRPr="00AC1797" w:rsidRDefault="008E5D95" w:rsidP="008E5D95">
            <w:pPr>
              <w:jc w:val="center"/>
              <w:rPr>
                <w:sz w:val="20"/>
                <w:szCs w:val="20"/>
              </w:rPr>
            </w:pPr>
            <w:r w:rsidRPr="00AC1797">
              <w:rPr>
                <w:sz w:val="20"/>
                <w:szCs w:val="20"/>
              </w:rPr>
              <w:t> </w:t>
            </w:r>
          </w:p>
        </w:tc>
        <w:tc>
          <w:tcPr>
            <w:tcW w:w="4105" w:type="dxa"/>
            <w:gridSpan w:val="2"/>
            <w:tcBorders>
              <w:top w:val="nil"/>
              <w:left w:val="single" w:sz="4" w:space="0" w:color="auto"/>
              <w:bottom w:val="nil"/>
              <w:right w:val="single" w:sz="4" w:space="0" w:color="auto"/>
            </w:tcBorders>
            <w:shd w:val="clear" w:color="auto" w:fill="auto"/>
            <w:noWrap/>
            <w:vAlign w:val="bottom"/>
          </w:tcPr>
          <w:p w:rsidR="008E5D95" w:rsidRPr="00AC1797" w:rsidRDefault="008E5D95" w:rsidP="008E5D95">
            <w:pPr>
              <w:rPr>
                <w:sz w:val="20"/>
                <w:szCs w:val="20"/>
              </w:rPr>
            </w:pPr>
            <w:r w:rsidRPr="00AC1797">
              <w:rPr>
                <w:sz w:val="20"/>
                <w:szCs w:val="20"/>
              </w:rPr>
              <w:t> </w:t>
            </w:r>
          </w:p>
        </w:tc>
        <w:tc>
          <w:tcPr>
            <w:tcW w:w="4084" w:type="dxa"/>
            <w:gridSpan w:val="2"/>
            <w:tcBorders>
              <w:top w:val="nil"/>
              <w:left w:val="nil"/>
              <w:bottom w:val="nil"/>
              <w:right w:val="single" w:sz="4" w:space="0" w:color="auto"/>
            </w:tcBorders>
            <w:shd w:val="clear" w:color="auto" w:fill="auto"/>
            <w:noWrap/>
            <w:vAlign w:val="bottom"/>
          </w:tcPr>
          <w:p w:rsidR="008E5D95" w:rsidRPr="00AC1797" w:rsidRDefault="008E5D95" w:rsidP="008E5D95">
            <w:pPr>
              <w:rPr>
                <w:sz w:val="20"/>
                <w:szCs w:val="20"/>
              </w:rPr>
            </w:pPr>
          </w:p>
        </w:tc>
        <w:tc>
          <w:tcPr>
            <w:tcW w:w="1016" w:type="dxa"/>
            <w:gridSpan w:val="3"/>
            <w:tcBorders>
              <w:top w:val="nil"/>
              <w:left w:val="nil"/>
              <w:bottom w:val="nil"/>
              <w:right w:val="single" w:sz="4" w:space="0" w:color="auto"/>
            </w:tcBorders>
            <w:shd w:val="clear" w:color="auto" w:fill="auto"/>
            <w:noWrap/>
            <w:vAlign w:val="bottom"/>
          </w:tcPr>
          <w:p w:rsidR="008E5D95" w:rsidRPr="00AC1797" w:rsidRDefault="008E5D95" w:rsidP="008E5D95">
            <w:pPr>
              <w:jc w:val="center"/>
              <w:rPr>
                <w:sz w:val="20"/>
                <w:szCs w:val="20"/>
              </w:rPr>
            </w:pPr>
          </w:p>
        </w:tc>
      </w:tr>
      <w:tr w:rsidR="008E5D95" w:rsidRPr="00AC1797" w:rsidTr="00D24797">
        <w:trPr>
          <w:trHeight w:val="264"/>
        </w:trPr>
        <w:tc>
          <w:tcPr>
            <w:tcW w:w="715" w:type="dxa"/>
            <w:gridSpan w:val="2"/>
            <w:tcBorders>
              <w:top w:val="nil"/>
              <w:left w:val="single" w:sz="4" w:space="0" w:color="auto"/>
              <w:bottom w:val="nil"/>
              <w:right w:val="nil"/>
            </w:tcBorders>
            <w:shd w:val="clear" w:color="auto" w:fill="auto"/>
            <w:noWrap/>
            <w:vAlign w:val="bottom"/>
          </w:tcPr>
          <w:p w:rsidR="008E5D95" w:rsidRPr="00AC1797" w:rsidRDefault="008E5D95" w:rsidP="008E5D95">
            <w:pPr>
              <w:jc w:val="center"/>
              <w:rPr>
                <w:sz w:val="20"/>
                <w:szCs w:val="20"/>
              </w:rPr>
            </w:pPr>
            <w:r w:rsidRPr="00AC1797">
              <w:rPr>
                <w:sz w:val="20"/>
                <w:szCs w:val="20"/>
              </w:rPr>
              <w:t> </w:t>
            </w:r>
          </w:p>
        </w:tc>
        <w:tc>
          <w:tcPr>
            <w:tcW w:w="4105" w:type="dxa"/>
            <w:gridSpan w:val="2"/>
            <w:tcBorders>
              <w:top w:val="nil"/>
              <w:left w:val="single" w:sz="4" w:space="0" w:color="auto"/>
              <w:bottom w:val="nil"/>
              <w:right w:val="single" w:sz="4" w:space="0" w:color="auto"/>
            </w:tcBorders>
            <w:shd w:val="clear" w:color="auto" w:fill="auto"/>
            <w:noWrap/>
            <w:vAlign w:val="bottom"/>
          </w:tcPr>
          <w:p w:rsidR="008E5D95" w:rsidRPr="00AC1797" w:rsidRDefault="008E5D95" w:rsidP="008E5D95">
            <w:pPr>
              <w:rPr>
                <w:sz w:val="20"/>
                <w:szCs w:val="20"/>
              </w:rPr>
            </w:pPr>
            <w:r w:rsidRPr="00AC1797">
              <w:rPr>
                <w:sz w:val="20"/>
                <w:szCs w:val="20"/>
              </w:rPr>
              <w:t> </w:t>
            </w:r>
          </w:p>
        </w:tc>
        <w:tc>
          <w:tcPr>
            <w:tcW w:w="4084" w:type="dxa"/>
            <w:gridSpan w:val="2"/>
            <w:tcBorders>
              <w:top w:val="nil"/>
              <w:left w:val="nil"/>
              <w:bottom w:val="nil"/>
              <w:right w:val="single" w:sz="4" w:space="0" w:color="auto"/>
            </w:tcBorders>
            <w:shd w:val="clear" w:color="auto" w:fill="auto"/>
            <w:noWrap/>
            <w:vAlign w:val="bottom"/>
          </w:tcPr>
          <w:p w:rsidR="008E5D95" w:rsidRPr="009D3067" w:rsidRDefault="008E5D95" w:rsidP="008E5D95">
            <w:pPr>
              <w:rPr>
                <w:sz w:val="20"/>
                <w:szCs w:val="20"/>
                <w:lang w:val="kk-KZ"/>
              </w:rPr>
            </w:pPr>
          </w:p>
        </w:tc>
        <w:tc>
          <w:tcPr>
            <w:tcW w:w="1016" w:type="dxa"/>
            <w:gridSpan w:val="3"/>
            <w:tcBorders>
              <w:top w:val="nil"/>
              <w:left w:val="nil"/>
              <w:bottom w:val="nil"/>
              <w:right w:val="single" w:sz="4" w:space="0" w:color="auto"/>
            </w:tcBorders>
            <w:shd w:val="clear" w:color="auto" w:fill="auto"/>
            <w:noWrap/>
            <w:vAlign w:val="bottom"/>
          </w:tcPr>
          <w:p w:rsidR="008E5D95" w:rsidRPr="00AC1797" w:rsidRDefault="008E5D95" w:rsidP="008E5D95">
            <w:pPr>
              <w:jc w:val="center"/>
              <w:rPr>
                <w:sz w:val="20"/>
                <w:szCs w:val="20"/>
              </w:rPr>
            </w:pPr>
          </w:p>
        </w:tc>
      </w:tr>
      <w:tr w:rsidR="008E5D95" w:rsidRPr="00AC1797" w:rsidTr="00D24797">
        <w:trPr>
          <w:trHeight w:val="264"/>
        </w:trPr>
        <w:tc>
          <w:tcPr>
            <w:tcW w:w="715" w:type="dxa"/>
            <w:gridSpan w:val="2"/>
            <w:tcBorders>
              <w:top w:val="nil"/>
              <w:left w:val="single" w:sz="4" w:space="0" w:color="auto"/>
              <w:bottom w:val="nil"/>
              <w:right w:val="nil"/>
            </w:tcBorders>
            <w:shd w:val="clear" w:color="auto" w:fill="auto"/>
            <w:noWrap/>
            <w:vAlign w:val="bottom"/>
          </w:tcPr>
          <w:p w:rsidR="008E5D95" w:rsidRPr="00AC1797" w:rsidRDefault="008E5D95" w:rsidP="008E5D95">
            <w:pPr>
              <w:jc w:val="center"/>
              <w:rPr>
                <w:sz w:val="20"/>
                <w:szCs w:val="20"/>
              </w:rPr>
            </w:pPr>
            <w:r w:rsidRPr="00AC1797">
              <w:rPr>
                <w:sz w:val="20"/>
                <w:szCs w:val="20"/>
              </w:rPr>
              <w:t> </w:t>
            </w:r>
          </w:p>
        </w:tc>
        <w:tc>
          <w:tcPr>
            <w:tcW w:w="4105" w:type="dxa"/>
            <w:gridSpan w:val="2"/>
            <w:tcBorders>
              <w:top w:val="nil"/>
              <w:left w:val="single" w:sz="4" w:space="0" w:color="auto"/>
              <w:bottom w:val="nil"/>
              <w:right w:val="single" w:sz="4" w:space="0" w:color="auto"/>
            </w:tcBorders>
            <w:shd w:val="clear" w:color="auto" w:fill="auto"/>
            <w:noWrap/>
            <w:vAlign w:val="bottom"/>
          </w:tcPr>
          <w:p w:rsidR="008E5D95" w:rsidRPr="00AC1797" w:rsidRDefault="008E5D95" w:rsidP="008E5D95">
            <w:pPr>
              <w:rPr>
                <w:sz w:val="20"/>
                <w:szCs w:val="20"/>
              </w:rPr>
            </w:pPr>
            <w:r w:rsidRPr="00AC1797">
              <w:rPr>
                <w:sz w:val="20"/>
                <w:szCs w:val="20"/>
              </w:rPr>
              <w:t> </w:t>
            </w:r>
          </w:p>
        </w:tc>
        <w:tc>
          <w:tcPr>
            <w:tcW w:w="4084" w:type="dxa"/>
            <w:gridSpan w:val="2"/>
            <w:tcBorders>
              <w:top w:val="nil"/>
              <w:left w:val="nil"/>
              <w:bottom w:val="nil"/>
              <w:right w:val="single" w:sz="4" w:space="0" w:color="auto"/>
            </w:tcBorders>
            <w:shd w:val="clear" w:color="auto" w:fill="auto"/>
            <w:noWrap/>
            <w:vAlign w:val="bottom"/>
          </w:tcPr>
          <w:p w:rsidR="008E5D95" w:rsidRPr="009D3067" w:rsidRDefault="008E5D95" w:rsidP="008E5D95">
            <w:pPr>
              <w:rPr>
                <w:i/>
                <w:iCs/>
                <w:sz w:val="20"/>
                <w:szCs w:val="20"/>
                <w:lang w:val="kk-KZ"/>
              </w:rPr>
            </w:pPr>
          </w:p>
        </w:tc>
        <w:tc>
          <w:tcPr>
            <w:tcW w:w="1016" w:type="dxa"/>
            <w:gridSpan w:val="3"/>
            <w:tcBorders>
              <w:top w:val="nil"/>
              <w:left w:val="nil"/>
              <w:bottom w:val="nil"/>
              <w:right w:val="single" w:sz="4" w:space="0" w:color="auto"/>
            </w:tcBorders>
            <w:shd w:val="clear" w:color="auto" w:fill="auto"/>
            <w:noWrap/>
            <w:vAlign w:val="bottom"/>
          </w:tcPr>
          <w:p w:rsidR="008E5D95" w:rsidRPr="00AC1797" w:rsidRDefault="008E5D95" w:rsidP="008E5D95">
            <w:pPr>
              <w:jc w:val="center"/>
              <w:rPr>
                <w:sz w:val="20"/>
                <w:szCs w:val="20"/>
              </w:rPr>
            </w:pPr>
          </w:p>
        </w:tc>
      </w:tr>
      <w:tr w:rsidR="008E5D95" w:rsidRPr="00AC1797" w:rsidTr="00D24797">
        <w:trPr>
          <w:trHeight w:val="264"/>
        </w:trPr>
        <w:tc>
          <w:tcPr>
            <w:tcW w:w="715" w:type="dxa"/>
            <w:gridSpan w:val="2"/>
            <w:tcBorders>
              <w:top w:val="nil"/>
              <w:left w:val="single" w:sz="4" w:space="0" w:color="auto"/>
              <w:bottom w:val="nil"/>
              <w:right w:val="nil"/>
            </w:tcBorders>
            <w:shd w:val="clear" w:color="auto" w:fill="auto"/>
            <w:noWrap/>
            <w:vAlign w:val="bottom"/>
          </w:tcPr>
          <w:p w:rsidR="008E5D95" w:rsidRPr="00AC1797" w:rsidRDefault="008E5D95" w:rsidP="008E5D95">
            <w:pPr>
              <w:jc w:val="center"/>
              <w:rPr>
                <w:sz w:val="20"/>
                <w:szCs w:val="20"/>
              </w:rPr>
            </w:pPr>
            <w:r w:rsidRPr="00AC1797">
              <w:rPr>
                <w:sz w:val="20"/>
                <w:szCs w:val="20"/>
              </w:rPr>
              <w:t> </w:t>
            </w:r>
          </w:p>
        </w:tc>
        <w:tc>
          <w:tcPr>
            <w:tcW w:w="4105" w:type="dxa"/>
            <w:gridSpan w:val="2"/>
            <w:tcBorders>
              <w:top w:val="nil"/>
              <w:left w:val="single" w:sz="4" w:space="0" w:color="auto"/>
              <w:bottom w:val="nil"/>
              <w:right w:val="single" w:sz="4" w:space="0" w:color="auto"/>
            </w:tcBorders>
            <w:shd w:val="clear" w:color="auto" w:fill="auto"/>
            <w:noWrap/>
            <w:vAlign w:val="bottom"/>
          </w:tcPr>
          <w:p w:rsidR="008E5D95" w:rsidRPr="00AC1797" w:rsidRDefault="008E5D95" w:rsidP="008E5D95">
            <w:pPr>
              <w:rPr>
                <w:sz w:val="20"/>
                <w:szCs w:val="20"/>
              </w:rPr>
            </w:pPr>
            <w:r w:rsidRPr="00AC1797">
              <w:rPr>
                <w:sz w:val="20"/>
                <w:szCs w:val="20"/>
              </w:rPr>
              <w:t> </w:t>
            </w:r>
          </w:p>
        </w:tc>
        <w:tc>
          <w:tcPr>
            <w:tcW w:w="4084" w:type="dxa"/>
            <w:gridSpan w:val="2"/>
            <w:tcBorders>
              <w:top w:val="nil"/>
              <w:left w:val="nil"/>
              <w:bottom w:val="nil"/>
              <w:right w:val="single" w:sz="4" w:space="0" w:color="auto"/>
            </w:tcBorders>
            <w:shd w:val="clear" w:color="auto" w:fill="auto"/>
            <w:noWrap/>
            <w:vAlign w:val="bottom"/>
          </w:tcPr>
          <w:p w:rsidR="008E5D95" w:rsidRPr="009D3067" w:rsidRDefault="008E5D95" w:rsidP="008E5D95">
            <w:pPr>
              <w:rPr>
                <w:sz w:val="20"/>
                <w:szCs w:val="20"/>
                <w:lang w:val="kk-KZ"/>
              </w:rPr>
            </w:pPr>
          </w:p>
        </w:tc>
        <w:tc>
          <w:tcPr>
            <w:tcW w:w="1016" w:type="dxa"/>
            <w:gridSpan w:val="3"/>
            <w:tcBorders>
              <w:top w:val="nil"/>
              <w:left w:val="nil"/>
              <w:bottom w:val="nil"/>
              <w:right w:val="single" w:sz="4" w:space="0" w:color="auto"/>
            </w:tcBorders>
            <w:shd w:val="clear" w:color="auto" w:fill="auto"/>
            <w:noWrap/>
            <w:vAlign w:val="bottom"/>
          </w:tcPr>
          <w:p w:rsidR="008E5D95" w:rsidRPr="00AC1797" w:rsidRDefault="008E5D95" w:rsidP="008E5D95">
            <w:pPr>
              <w:jc w:val="center"/>
              <w:rPr>
                <w:sz w:val="20"/>
                <w:szCs w:val="20"/>
              </w:rPr>
            </w:pPr>
          </w:p>
        </w:tc>
      </w:tr>
      <w:tr w:rsidR="008E5D95" w:rsidRPr="00AC1797" w:rsidTr="00D24797">
        <w:trPr>
          <w:trHeight w:val="264"/>
        </w:trPr>
        <w:tc>
          <w:tcPr>
            <w:tcW w:w="715" w:type="dxa"/>
            <w:gridSpan w:val="2"/>
            <w:tcBorders>
              <w:top w:val="nil"/>
              <w:left w:val="single" w:sz="4" w:space="0" w:color="auto"/>
              <w:bottom w:val="nil"/>
              <w:right w:val="nil"/>
            </w:tcBorders>
            <w:shd w:val="clear" w:color="auto" w:fill="auto"/>
            <w:noWrap/>
            <w:vAlign w:val="bottom"/>
          </w:tcPr>
          <w:p w:rsidR="008E5D95" w:rsidRPr="00AC1797" w:rsidRDefault="008E5D95" w:rsidP="008E5D95">
            <w:pPr>
              <w:jc w:val="center"/>
              <w:rPr>
                <w:sz w:val="20"/>
                <w:szCs w:val="20"/>
              </w:rPr>
            </w:pPr>
            <w:r w:rsidRPr="00AC1797">
              <w:rPr>
                <w:sz w:val="20"/>
                <w:szCs w:val="20"/>
              </w:rPr>
              <w:t> </w:t>
            </w:r>
          </w:p>
        </w:tc>
        <w:tc>
          <w:tcPr>
            <w:tcW w:w="4105" w:type="dxa"/>
            <w:gridSpan w:val="2"/>
            <w:tcBorders>
              <w:top w:val="nil"/>
              <w:left w:val="single" w:sz="4" w:space="0" w:color="auto"/>
              <w:bottom w:val="nil"/>
              <w:right w:val="single" w:sz="4" w:space="0" w:color="auto"/>
            </w:tcBorders>
            <w:shd w:val="clear" w:color="auto" w:fill="auto"/>
            <w:noWrap/>
            <w:vAlign w:val="bottom"/>
          </w:tcPr>
          <w:p w:rsidR="008E5D95" w:rsidRPr="00AC1797" w:rsidRDefault="008E5D95" w:rsidP="008E5D95">
            <w:pPr>
              <w:rPr>
                <w:sz w:val="20"/>
                <w:szCs w:val="20"/>
              </w:rPr>
            </w:pPr>
            <w:r w:rsidRPr="00AC1797">
              <w:rPr>
                <w:sz w:val="20"/>
                <w:szCs w:val="20"/>
              </w:rPr>
              <w:t> </w:t>
            </w:r>
          </w:p>
        </w:tc>
        <w:tc>
          <w:tcPr>
            <w:tcW w:w="4084" w:type="dxa"/>
            <w:gridSpan w:val="2"/>
            <w:tcBorders>
              <w:top w:val="nil"/>
              <w:left w:val="nil"/>
              <w:bottom w:val="nil"/>
              <w:right w:val="single" w:sz="4" w:space="0" w:color="auto"/>
            </w:tcBorders>
            <w:shd w:val="clear" w:color="auto" w:fill="auto"/>
            <w:noWrap/>
            <w:vAlign w:val="bottom"/>
          </w:tcPr>
          <w:p w:rsidR="008E5D95" w:rsidRPr="00AC1797" w:rsidRDefault="008E5D95" w:rsidP="008E5D95">
            <w:pPr>
              <w:rPr>
                <w:sz w:val="20"/>
                <w:szCs w:val="20"/>
              </w:rPr>
            </w:pPr>
          </w:p>
        </w:tc>
        <w:tc>
          <w:tcPr>
            <w:tcW w:w="1016" w:type="dxa"/>
            <w:gridSpan w:val="3"/>
            <w:tcBorders>
              <w:top w:val="nil"/>
              <w:left w:val="nil"/>
              <w:bottom w:val="nil"/>
              <w:right w:val="single" w:sz="4" w:space="0" w:color="auto"/>
            </w:tcBorders>
            <w:shd w:val="clear" w:color="auto" w:fill="auto"/>
            <w:noWrap/>
            <w:vAlign w:val="bottom"/>
          </w:tcPr>
          <w:p w:rsidR="008E5D95" w:rsidRPr="00AC1797" w:rsidRDefault="008E5D95" w:rsidP="008E5D95">
            <w:pPr>
              <w:jc w:val="center"/>
              <w:rPr>
                <w:sz w:val="20"/>
                <w:szCs w:val="20"/>
              </w:rPr>
            </w:pPr>
          </w:p>
        </w:tc>
      </w:tr>
      <w:tr w:rsidR="008E5D95" w:rsidRPr="00AC1797" w:rsidTr="00D24797">
        <w:trPr>
          <w:trHeight w:val="264"/>
        </w:trPr>
        <w:tc>
          <w:tcPr>
            <w:tcW w:w="715" w:type="dxa"/>
            <w:gridSpan w:val="2"/>
            <w:tcBorders>
              <w:top w:val="nil"/>
              <w:left w:val="single" w:sz="4" w:space="0" w:color="auto"/>
              <w:bottom w:val="nil"/>
              <w:right w:val="nil"/>
            </w:tcBorders>
            <w:shd w:val="clear" w:color="auto" w:fill="auto"/>
            <w:noWrap/>
            <w:vAlign w:val="bottom"/>
          </w:tcPr>
          <w:p w:rsidR="008E5D95" w:rsidRPr="00AC1797" w:rsidRDefault="008E5D95" w:rsidP="008E5D95">
            <w:pPr>
              <w:jc w:val="center"/>
              <w:rPr>
                <w:sz w:val="20"/>
                <w:szCs w:val="20"/>
              </w:rPr>
            </w:pPr>
            <w:r w:rsidRPr="00AC1797">
              <w:rPr>
                <w:sz w:val="20"/>
                <w:szCs w:val="20"/>
              </w:rPr>
              <w:t> </w:t>
            </w:r>
          </w:p>
        </w:tc>
        <w:tc>
          <w:tcPr>
            <w:tcW w:w="4105" w:type="dxa"/>
            <w:gridSpan w:val="2"/>
            <w:tcBorders>
              <w:top w:val="nil"/>
              <w:left w:val="single" w:sz="4" w:space="0" w:color="auto"/>
              <w:bottom w:val="nil"/>
              <w:right w:val="single" w:sz="4" w:space="0" w:color="auto"/>
            </w:tcBorders>
            <w:shd w:val="clear" w:color="auto" w:fill="auto"/>
            <w:noWrap/>
            <w:vAlign w:val="bottom"/>
          </w:tcPr>
          <w:p w:rsidR="008E5D95" w:rsidRPr="00AC1797" w:rsidRDefault="008E5D95" w:rsidP="008E5D95">
            <w:pPr>
              <w:rPr>
                <w:sz w:val="20"/>
                <w:szCs w:val="20"/>
              </w:rPr>
            </w:pPr>
            <w:r w:rsidRPr="00AC1797">
              <w:rPr>
                <w:sz w:val="20"/>
                <w:szCs w:val="20"/>
              </w:rPr>
              <w:t> </w:t>
            </w:r>
          </w:p>
        </w:tc>
        <w:tc>
          <w:tcPr>
            <w:tcW w:w="4084" w:type="dxa"/>
            <w:gridSpan w:val="2"/>
            <w:tcBorders>
              <w:top w:val="nil"/>
              <w:left w:val="nil"/>
              <w:bottom w:val="nil"/>
              <w:right w:val="single" w:sz="4" w:space="0" w:color="auto"/>
            </w:tcBorders>
            <w:shd w:val="clear" w:color="auto" w:fill="auto"/>
            <w:noWrap/>
            <w:vAlign w:val="bottom"/>
          </w:tcPr>
          <w:p w:rsidR="008E5D95" w:rsidRPr="00AC1797" w:rsidRDefault="008E5D95" w:rsidP="008E5D95">
            <w:pPr>
              <w:rPr>
                <w:sz w:val="20"/>
                <w:szCs w:val="20"/>
              </w:rPr>
            </w:pPr>
            <w:r w:rsidRPr="00AC1797">
              <w:rPr>
                <w:sz w:val="20"/>
                <w:szCs w:val="20"/>
              </w:rPr>
              <w:t> </w:t>
            </w:r>
          </w:p>
        </w:tc>
        <w:tc>
          <w:tcPr>
            <w:tcW w:w="1016" w:type="dxa"/>
            <w:gridSpan w:val="3"/>
            <w:tcBorders>
              <w:top w:val="nil"/>
              <w:left w:val="nil"/>
              <w:bottom w:val="nil"/>
              <w:right w:val="single" w:sz="4" w:space="0" w:color="auto"/>
            </w:tcBorders>
            <w:shd w:val="clear" w:color="auto" w:fill="auto"/>
            <w:noWrap/>
            <w:vAlign w:val="bottom"/>
          </w:tcPr>
          <w:p w:rsidR="008E5D95" w:rsidRPr="00AC1797" w:rsidRDefault="008E5D95" w:rsidP="008E5D95">
            <w:pPr>
              <w:jc w:val="center"/>
              <w:rPr>
                <w:sz w:val="20"/>
                <w:szCs w:val="20"/>
              </w:rPr>
            </w:pPr>
            <w:r w:rsidRPr="00AC1797">
              <w:rPr>
                <w:sz w:val="20"/>
                <w:szCs w:val="20"/>
              </w:rPr>
              <w:t> </w:t>
            </w:r>
          </w:p>
        </w:tc>
      </w:tr>
      <w:tr w:rsidR="008E5D95" w:rsidRPr="001B31A5" w:rsidTr="00D24797">
        <w:trPr>
          <w:trHeight w:val="264"/>
        </w:trPr>
        <w:tc>
          <w:tcPr>
            <w:tcW w:w="715" w:type="dxa"/>
            <w:gridSpan w:val="2"/>
            <w:tcBorders>
              <w:top w:val="nil"/>
              <w:left w:val="single" w:sz="4" w:space="0" w:color="auto"/>
              <w:bottom w:val="nil"/>
              <w:right w:val="nil"/>
            </w:tcBorders>
            <w:shd w:val="clear" w:color="auto" w:fill="auto"/>
            <w:noWrap/>
            <w:vAlign w:val="bottom"/>
          </w:tcPr>
          <w:p w:rsidR="008E5D95" w:rsidRPr="009D38CF" w:rsidRDefault="008E5D95" w:rsidP="008E5D95">
            <w:pPr>
              <w:rPr>
                <w:sz w:val="20"/>
                <w:szCs w:val="20"/>
                <w:lang w:val="kk-KZ"/>
              </w:rPr>
            </w:pPr>
          </w:p>
        </w:tc>
        <w:tc>
          <w:tcPr>
            <w:tcW w:w="4105" w:type="dxa"/>
            <w:gridSpan w:val="2"/>
            <w:tcBorders>
              <w:top w:val="nil"/>
              <w:left w:val="single" w:sz="4" w:space="0" w:color="auto"/>
              <w:bottom w:val="nil"/>
              <w:right w:val="single" w:sz="4" w:space="0" w:color="auto"/>
            </w:tcBorders>
            <w:shd w:val="clear" w:color="auto" w:fill="auto"/>
            <w:noWrap/>
            <w:vAlign w:val="bottom"/>
          </w:tcPr>
          <w:p w:rsidR="008E5D95" w:rsidRDefault="008E5D95" w:rsidP="008E5D95">
            <w:pPr>
              <w:rPr>
                <w:sz w:val="20"/>
                <w:szCs w:val="20"/>
                <w:lang w:val="kk-KZ"/>
              </w:rPr>
            </w:pPr>
            <w:r>
              <w:rPr>
                <w:sz w:val="20"/>
                <w:szCs w:val="20"/>
                <w:lang w:val="kk-KZ"/>
              </w:rPr>
              <w:t xml:space="preserve">Автобус  жүргізушісі, жеңіл автомобиль жүргізушісі </w:t>
            </w:r>
          </w:p>
          <w:p w:rsidR="008E5D95" w:rsidRDefault="008E5D95" w:rsidP="008E5D95">
            <w:pPr>
              <w:rPr>
                <w:sz w:val="20"/>
                <w:szCs w:val="20"/>
                <w:lang w:val="kk-KZ"/>
              </w:rPr>
            </w:pPr>
          </w:p>
          <w:p w:rsidR="008E5D95" w:rsidRDefault="008E5D95" w:rsidP="008E5D95">
            <w:pPr>
              <w:rPr>
                <w:sz w:val="20"/>
                <w:szCs w:val="20"/>
                <w:lang w:val="kk-KZ"/>
              </w:rPr>
            </w:pPr>
          </w:p>
          <w:p w:rsidR="008E5D95" w:rsidRPr="00EC2E48" w:rsidRDefault="008E5D95" w:rsidP="008E5D95">
            <w:pPr>
              <w:rPr>
                <w:b/>
                <w:sz w:val="20"/>
                <w:szCs w:val="20"/>
                <w:u w:val="single"/>
                <w:lang w:val="kk-KZ"/>
              </w:rPr>
            </w:pPr>
            <w:r w:rsidRPr="00EC2E48">
              <w:rPr>
                <w:b/>
                <w:sz w:val="20"/>
                <w:szCs w:val="20"/>
                <w:u w:val="single"/>
                <w:lang w:val="kk-KZ"/>
              </w:rPr>
              <w:t xml:space="preserve">Автобаза үшін қосымша тізім бойынша </w:t>
            </w:r>
          </w:p>
        </w:tc>
        <w:tc>
          <w:tcPr>
            <w:tcW w:w="4084" w:type="dxa"/>
            <w:gridSpan w:val="2"/>
            <w:tcBorders>
              <w:top w:val="nil"/>
              <w:left w:val="nil"/>
              <w:bottom w:val="nil"/>
              <w:right w:val="single" w:sz="4" w:space="0" w:color="auto"/>
            </w:tcBorders>
            <w:shd w:val="clear" w:color="auto" w:fill="auto"/>
            <w:noWrap/>
            <w:vAlign w:val="bottom"/>
          </w:tcPr>
          <w:p w:rsidR="008E5D95" w:rsidRPr="009D3067" w:rsidRDefault="008E5D95" w:rsidP="008E5D95">
            <w:pPr>
              <w:rPr>
                <w:sz w:val="20"/>
                <w:szCs w:val="20"/>
                <w:lang w:val="kk-KZ"/>
              </w:rPr>
            </w:pPr>
          </w:p>
        </w:tc>
        <w:tc>
          <w:tcPr>
            <w:tcW w:w="1016" w:type="dxa"/>
            <w:gridSpan w:val="3"/>
            <w:tcBorders>
              <w:top w:val="nil"/>
              <w:left w:val="nil"/>
              <w:bottom w:val="nil"/>
              <w:right w:val="single" w:sz="4" w:space="0" w:color="auto"/>
            </w:tcBorders>
            <w:shd w:val="clear" w:color="auto" w:fill="auto"/>
            <w:noWrap/>
            <w:vAlign w:val="bottom"/>
          </w:tcPr>
          <w:p w:rsidR="008E5D95" w:rsidRPr="00F25404" w:rsidRDefault="008E5D95" w:rsidP="008E5D95">
            <w:pPr>
              <w:jc w:val="center"/>
              <w:rPr>
                <w:sz w:val="20"/>
                <w:szCs w:val="20"/>
                <w:lang w:val="kk-KZ"/>
              </w:rPr>
            </w:pPr>
          </w:p>
        </w:tc>
      </w:tr>
      <w:tr w:rsidR="008E5D95" w:rsidRPr="001B31A5" w:rsidTr="00D24797">
        <w:trPr>
          <w:trHeight w:val="264"/>
        </w:trPr>
        <w:tc>
          <w:tcPr>
            <w:tcW w:w="715" w:type="dxa"/>
            <w:gridSpan w:val="2"/>
            <w:tcBorders>
              <w:top w:val="nil"/>
              <w:left w:val="single" w:sz="4" w:space="0" w:color="auto"/>
              <w:bottom w:val="nil"/>
              <w:right w:val="nil"/>
            </w:tcBorders>
            <w:shd w:val="clear" w:color="auto" w:fill="auto"/>
            <w:noWrap/>
            <w:vAlign w:val="bottom"/>
          </w:tcPr>
          <w:p w:rsidR="008E5D95" w:rsidRPr="00EC2E48" w:rsidRDefault="008E5D95" w:rsidP="008E5D95">
            <w:pPr>
              <w:jc w:val="center"/>
              <w:rPr>
                <w:sz w:val="20"/>
                <w:szCs w:val="20"/>
                <w:lang w:val="kk-KZ"/>
              </w:rPr>
            </w:pPr>
            <w:r w:rsidRPr="00EC2E48">
              <w:rPr>
                <w:sz w:val="20"/>
                <w:szCs w:val="20"/>
                <w:lang w:val="kk-KZ"/>
              </w:rPr>
              <w:t> </w:t>
            </w:r>
          </w:p>
        </w:tc>
        <w:tc>
          <w:tcPr>
            <w:tcW w:w="4105" w:type="dxa"/>
            <w:gridSpan w:val="2"/>
            <w:tcBorders>
              <w:top w:val="nil"/>
              <w:left w:val="single" w:sz="4" w:space="0" w:color="auto"/>
              <w:bottom w:val="nil"/>
              <w:right w:val="single" w:sz="4" w:space="0" w:color="auto"/>
            </w:tcBorders>
            <w:shd w:val="clear" w:color="auto" w:fill="auto"/>
            <w:noWrap/>
            <w:vAlign w:val="bottom"/>
          </w:tcPr>
          <w:p w:rsidR="008E5D95" w:rsidRPr="00EC2E48" w:rsidRDefault="008E5D95" w:rsidP="008E5D95">
            <w:pPr>
              <w:rPr>
                <w:sz w:val="20"/>
                <w:szCs w:val="20"/>
                <w:lang w:val="kk-KZ"/>
              </w:rPr>
            </w:pPr>
            <w:r w:rsidRPr="00EC2E48">
              <w:rPr>
                <w:sz w:val="20"/>
                <w:szCs w:val="20"/>
                <w:lang w:val="kk-KZ"/>
              </w:rPr>
              <w:t> </w:t>
            </w:r>
          </w:p>
        </w:tc>
        <w:tc>
          <w:tcPr>
            <w:tcW w:w="4084" w:type="dxa"/>
            <w:gridSpan w:val="2"/>
            <w:tcBorders>
              <w:top w:val="nil"/>
              <w:left w:val="nil"/>
              <w:bottom w:val="nil"/>
              <w:right w:val="single" w:sz="4" w:space="0" w:color="auto"/>
            </w:tcBorders>
            <w:shd w:val="clear" w:color="auto" w:fill="auto"/>
            <w:noWrap/>
            <w:vAlign w:val="bottom"/>
          </w:tcPr>
          <w:p w:rsidR="008E5D95" w:rsidRPr="009D3067" w:rsidRDefault="008E5D95" w:rsidP="008E5D95">
            <w:pPr>
              <w:rPr>
                <w:sz w:val="20"/>
                <w:szCs w:val="20"/>
                <w:lang w:val="kk-KZ"/>
              </w:rPr>
            </w:pPr>
          </w:p>
        </w:tc>
        <w:tc>
          <w:tcPr>
            <w:tcW w:w="1016" w:type="dxa"/>
            <w:gridSpan w:val="3"/>
            <w:tcBorders>
              <w:top w:val="nil"/>
              <w:left w:val="nil"/>
              <w:bottom w:val="nil"/>
              <w:right w:val="single" w:sz="4" w:space="0" w:color="auto"/>
            </w:tcBorders>
            <w:shd w:val="clear" w:color="auto" w:fill="auto"/>
            <w:noWrap/>
            <w:vAlign w:val="bottom"/>
          </w:tcPr>
          <w:p w:rsidR="008E5D95" w:rsidRPr="00F25404" w:rsidRDefault="008E5D95" w:rsidP="008E5D95">
            <w:pPr>
              <w:jc w:val="center"/>
              <w:rPr>
                <w:sz w:val="20"/>
                <w:szCs w:val="20"/>
                <w:lang w:val="kk-KZ"/>
              </w:rPr>
            </w:pPr>
          </w:p>
        </w:tc>
      </w:tr>
      <w:tr w:rsidR="008E5D95" w:rsidRPr="001B31A5" w:rsidTr="00D24797">
        <w:trPr>
          <w:trHeight w:val="107"/>
        </w:trPr>
        <w:tc>
          <w:tcPr>
            <w:tcW w:w="715" w:type="dxa"/>
            <w:gridSpan w:val="2"/>
            <w:tcBorders>
              <w:top w:val="nil"/>
              <w:left w:val="single" w:sz="4" w:space="0" w:color="auto"/>
              <w:bottom w:val="single" w:sz="4" w:space="0" w:color="auto"/>
              <w:right w:val="nil"/>
            </w:tcBorders>
            <w:shd w:val="clear" w:color="auto" w:fill="auto"/>
            <w:noWrap/>
            <w:vAlign w:val="bottom"/>
          </w:tcPr>
          <w:p w:rsidR="008E5D95" w:rsidRPr="00F25404" w:rsidRDefault="008E5D95" w:rsidP="008E5D95">
            <w:pPr>
              <w:jc w:val="center"/>
              <w:rPr>
                <w:sz w:val="20"/>
                <w:szCs w:val="20"/>
                <w:lang w:val="kk-KZ"/>
              </w:rPr>
            </w:pPr>
            <w:r w:rsidRPr="00F25404">
              <w:rPr>
                <w:sz w:val="20"/>
                <w:szCs w:val="20"/>
                <w:lang w:val="kk-KZ"/>
              </w:rPr>
              <w:t> </w:t>
            </w:r>
          </w:p>
        </w:tc>
        <w:tc>
          <w:tcPr>
            <w:tcW w:w="4105" w:type="dxa"/>
            <w:gridSpan w:val="2"/>
            <w:tcBorders>
              <w:top w:val="nil"/>
              <w:left w:val="single" w:sz="4" w:space="0" w:color="auto"/>
              <w:bottom w:val="single" w:sz="4" w:space="0" w:color="auto"/>
              <w:right w:val="single" w:sz="4" w:space="0" w:color="auto"/>
            </w:tcBorders>
            <w:shd w:val="clear" w:color="auto" w:fill="auto"/>
            <w:noWrap/>
            <w:vAlign w:val="bottom"/>
          </w:tcPr>
          <w:p w:rsidR="008E5D95" w:rsidRPr="00F25404" w:rsidRDefault="008E5D95" w:rsidP="008E5D95">
            <w:pPr>
              <w:rPr>
                <w:sz w:val="20"/>
                <w:szCs w:val="20"/>
                <w:lang w:val="kk-KZ"/>
              </w:rPr>
            </w:pPr>
            <w:r w:rsidRPr="00F25404">
              <w:rPr>
                <w:sz w:val="20"/>
                <w:szCs w:val="20"/>
                <w:lang w:val="kk-KZ"/>
              </w:rPr>
              <w:t> </w:t>
            </w:r>
          </w:p>
        </w:tc>
        <w:tc>
          <w:tcPr>
            <w:tcW w:w="4084" w:type="dxa"/>
            <w:gridSpan w:val="2"/>
            <w:tcBorders>
              <w:top w:val="nil"/>
              <w:left w:val="nil"/>
              <w:bottom w:val="single" w:sz="4" w:space="0" w:color="auto"/>
              <w:right w:val="single" w:sz="4" w:space="0" w:color="auto"/>
            </w:tcBorders>
            <w:shd w:val="clear" w:color="auto" w:fill="auto"/>
            <w:noWrap/>
            <w:vAlign w:val="bottom"/>
          </w:tcPr>
          <w:p w:rsidR="008E5D95" w:rsidRPr="009D3067" w:rsidRDefault="008E5D95" w:rsidP="008E5D95">
            <w:pPr>
              <w:rPr>
                <w:sz w:val="20"/>
                <w:szCs w:val="20"/>
                <w:lang w:val="kk-KZ"/>
              </w:rPr>
            </w:pPr>
          </w:p>
        </w:tc>
        <w:tc>
          <w:tcPr>
            <w:tcW w:w="1016" w:type="dxa"/>
            <w:gridSpan w:val="3"/>
            <w:tcBorders>
              <w:top w:val="nil"/>
              <w:left w:val="nil"/>
              <w:bottom w:val="single" w:sz="4" w:space="0" w:color="auto"/>
              <w:right w:val="single" w:sz="4" w:space="0" w:color="auto"/>
            </w:tcBorders>
            <w:shd w:val="clear" w:color="auto" w:fill="auto"/>
            <w:noWrap/>
            <w:vAlign w:val="bottom"/>
          </w:tcPr>
          <w:p w:rsidR="008E5D95" w:rsidRPr="00F25404" w:rsidRDefault="008E5D95" w:rsidP="008E5D95">
            <w:pPr>
              <w:jc w:val="center"/>
              <w:rPr>
                <w:sz w:val="20"/>
                <w:szCs w:val="20"/>
                <w:lang w:val="kk-KZ"/>
              </w:rPr>
            </w:pPr>
          </w:p>
        </w:tc>
      </w:tr>
      <w:tr w:rsidR="008E5D95" w:rsidRPr="001B31A5" w:rsidTr="00D24797">
        <w:trPr>
          <w:trHeight w:val="150"/>
        </w:trPr>
        <w:tc>
          <w:tcPr>
            <w:tcW w:w="715" w:type="dxa"/>
            <w:gridSpan w:val="2"/>
            <w:tcBorders>
              <w:top w:val="single" w:sz="4" w:space="0" w:color="auto"/>
              <w:left w:val="single" w:sz="4" w:space="0" w:color="auto"/>
              <w:bottom w:val="nil"/>
              <w:right w:val="nil"/>
            </w:tcBorders>
            <w:shd w:val="clear" w:color="auto" w:fill="auto"/>
            <w:noWrap/>
            <w:vAlign w:val="bottom"/>
          </w:tcPr>
          <w:p w:rsidR="008E5D95" w:rsidRPr="00F25404" w:rsidRDefault="008E5D95" w:rsidP="008E5D95">
            <w:pPr>
              <w:jc w:val="center"/>
              <w:rPr>
                <w:sz w:val="20"/>
                <w:szCs w:val="20"/>
                <w:lang w:val="kk-KZ"/>
              </w:rPr>
            </w:pPr>
          </w:p>
        </w:tc>
        <w:tc>
          <w:tcPr>
            <w:tcW w:w="4105" w:type="dxa"/>
            <w:gridSpan w:val="2"/>
            <w:tcBorders>
              <w:top w:val="single" w:sz="4" w:space="0" w:color="auto"/>
              <w:left w:val="single" w:sz="4" w:space="0" w:color="auto"/>
              <w:bottom w:val="nil"/>
              <w:right w:val="single" w:sz="4" w:space="0" w:color="auto"/>
            </w:tcBorders>
            <w:shd w:val="clear" w:color="auto" w:fill="auto"/>
            <w:noWrap/>
            <w:vAlign w:val="bottom"/>
          </w:tcPr>
          <w:p w:rsidR="008E5D95" w:rsidRDefault="008E5D95" w:rsidP="008E5D95">
            <w:pPr>
              <w:rPr>
                <w:sz w:val="20"/>
                <w:szCs w:val="20"/>
                <w:lang w:val="kk-KZ"/>
              </w:rPr>
            </w:pPr>
          </w:p>
          <w:p w:rsidR="008E5D95" w:rsidRDefault="008E5D95" w:rsidP="008E5D95">
            <w:pPr>
              <w:rPr>
                <w:sz w:val="20"/>
                <w:szCs w:val="20"/>
                <w:lang w:val="kk-KZ"/>
              </w:rPr>
            </w:pPr>
          </w:p>
          <w:p w:rsidR="008E5D95" w:rsidRPr="00EC2E48" w:rsidRDefault="008E5D95" w:rsidP="008E5D95">
            <w:pPr>
              <w:rPr>
                <w:sz w:val="20"/>
                <w:szCs w:val="20"/>
                <w:lang w:val="kk-KZ"/>
              </w:rPr>
            </w:pPr>
          </w:p>
        </w:tc>
        <w:tc>
          <w:tcPr>
            <w:tcW w:w="4084" w:type="dxa"/>
            <w:gridSpan w:val="2"/>
            <w:tcBorders>
              <w:top w:val="single" w:sz="4" w:space="0" w:color="auto"/>
              <w:left w:val="nil"/>
              <w:bottom w:val="nil"/>
              <w:right w:val="single" w:sz="4" w:space="0" w:color="auto"/>
            </w:tcBorders>
            <w:shd w:val="clear" w:color="auto" w:fill="auto"/>
            <w:noWrap/>
            <w:vAlign w:val="bottom"/>
          </w:tcPr>
          <w:p w:rsidR="008E5D95" w:rsidRDefault="008E5D95" w:rsidP="008E5D95">
            <w:pPr>
              <w:rPr>
                <w:sz w:val="20"/>
                <w:szCs w:val="20"/>
                <w:lang w:val="kk-KZ"/>
              </w:rPr>
            </w:pPr>
          </w:p>
        </w:tc>
        <w:tc>
          <w:tcPr>
            <w:tcW w:w="1016" w:type="dxa"/>
            <w:gridSpan w:val="3"/>
            <w:tcBorders>
              <w:top w:val="single" w:sz="4" w:space="0" w:color="auto"/>
              <w:left w:val="nil"/>
              <w:bottom w:val="nil"/>
              <w:right w:val="single" w:sz="4" w:space="0" w:color="auto"/>
            </w:tcBorders>
            <w:shd w:val="clear" w:color="auto" w:fill="auto"/>
            <w:noWrap/>
            <w:vAlign w:val="bottom"/>
          </w:tcPr>
          <w:p w:rsidR="008E5D95" w:rsidRPr="00F25404" w:rsidRDefault="008E5D95" w:rsidP="008E5D95">
            <w:pPr>
              <w:jc w:val="center"/>
              <w:rPr>
                <w:sz w:val="20"/>
                <w:szCs w:val="20"/>
                <w:lang w:val="kk-KZ"/>
              </w:rPr>
            </w:pPr>
          </w:p>
        </w:tc>
      </w:tr>
      <w:tr w:rsidR="008E5D95" w:rsidRPr="00AC1797" w:rsidTr="00D24797">
        <w:trPr>
          <w:trHeight w:val="63"/>
        </w:trPr>
        <w:tc>
          <w:tcPr>
            <w:tcW w:w="715" w:type="dxa"/>
            <w:gridSpan w:val="2"/>
            <w:tcBorders>
              <w:top w:val="nil"/>
              <w:left w:val="single" w:sz="4" w:space="0" w:color="auto"/>
              <w:bottom w:val="nil"/>
              <w:right w:val="nil"/>
            </w:tcBorders>
            <w:shd w:val="clear" w:color="auto" w:fill="auto"/>
            <w:noWrap/>
            <w:vAlign w:val="bottom"/>
          </w:tcPr>
          <w:p w:rsidR="008E5D95" w:rsidRPr="00EC2E48" w:rsidRDefault="008E5D95" w:rsidP="008E5D95">
            <w:pPr>
              <w:jc w:val="center"/>
              <w:rPr>
                <w:sz w:val="20"/>
                <w:szCs w:val="20"/>
                <w:lang w:val="kk-KZ"/>
              </w:rPr>
            </w:pPr>
            <w:r w:rsidRPr="00F25404">
              <w:rPr>
                <w:sz w:val="20"/>
                <w:szCs w:val="20"/>
                <w:lang w:val="kk-KZ"/>
              </w:rPr>
              <w:t> </w:t>
            </w:r>
            <w:r>
              <w:rPr>
                <w:sz w:val="20"/>
                <w:szCs w:val="20"/>
                <w:lang w:val="kk-KZ"/>
              </w:rPr>
              <w:t>9</w:t>
            </w:r>
          </w:p>
        </w:tc>
        <w:tc>
          <w:tcPr>
            <w:tcW w:w="4105" w:type="dxa"/>
            <w:gridSpan w:val="2"/>
            <w:tcBorders>
              <w:top w:val="nil"/>
              <w:left w:val="single" w:sz="4" w:space="0" w:color="auto"/>
              <w:bottom w:val="nil"/>
              <w:right w:val="single" w:sz="4" w:space="0" w:color="auto"/>
            </w:tcBorders>
            <w:shd w:val="clear" w:color="auto" w:fill="auto"/>
            <w:noWrap/>
            <w:vAlign w:val="bottom"/>
          </w:tcPr>
          <w:p w:rsidR="008E5D95" w:rsidRPr="00EC2E48" w:rsidRDefault="008E5D95" w:rsidP="008E5D95">
            <w:pPr>
              <w:rPr>
                <w:sz w:val="20"/>
                <w:szCs w:val="20"/>
                <w:lang w:val="kk-KZ"/>
              </w:rPr>
            </w:pPr>
            <w:r w:rsidRPr="00AC1797">
              <w:rPr>
                <w:sz w:val="20"/>
                <w:szCs w:val="20"/>
              </w:rPr>
              <w:t> </w:t>
            </w:r>
            <w:r>
              <w:rPr>
                <w:sz w:val="20"/>
                <w:szCs w:val="20"/>
                <w:lang w:val="kk-KZ"/>
              </w:rPr>
              <w:t xml:space="preserve">Дрезина жүргізушісі </w:t>
            </w:r>
          </w:p>
        </w:tc>
        <w:tc>
          <w:tcPr>
            <w:tcW w:w="4084" w:type="dxa"/>
            <w:gridSpan w:val="2"/>
            <w:tcBorders>
              <w:top w:val="nil"/>
              <w:left w:val="nil"/>
              <w:bottom w:val="nil"/>
              <w:right w:val="single" w:sz="4" w:space="0" w:color="auto"/>
            </w:tcBorders>
            <w:shd w:val="clear" w:color="auto" w:fill="auto"/>
            <w:noWrap/>
            <w:vAlign w:val="bottom"/>
          </w:tcPr>
          <w:p w:rsidR="008E5D95" w:rsidRPr="009D3067" w:rsidRDefault="008E5D95" w:rsidP="008E5D95">
            <w:pPr>
              <w:rPr>
                <w:sz w:val="20"/>
                <w:szCs w:val="20"/>
                <w:lang w:val="kk-KZ"/>
              </w:rPr>
            </w:pPr>
          </w:p>
        </w:tc>
        <w:tc>
          <w:tcPr>
            <w:tcW w:w="1016" w:type="dxa"/>
            <w:gridSpan w:val="3"/>
            <w:tcBorders>
              <w:top w:val="nil"/>
              <w:left w:val="nil"/>
              <w:bottom w:val="nil"/>
              <w:right w:val="single" w:sz="4" w:space="0" w:color="auto"/>
            </w:tcBorders>
            <w:shd w:val="clear" w:color="auto" w:fill="auto"/>
            <w:noWrap/>
            <w:vAlign w:val="bottom"/>
          </w:tcPr>
          <w:p w:rsidR="008E5D95" w:rsidRPr="00AC1797" w:rsidRDefault="008E5D95" w:rsidP="008E5D95">
            <w:pPr>
              <w:jc w:val="center"/>
              <w:rPr>
                <w:sz w:val="20"/>
                <w:szCs w:val="20"/>
              </w:rPr>
            </w:pPr>
          </w:p>
        </w:tc>
      </w:tr>
      <w:tr w:rsidR="008E5D95" w:rsidRPr="009D38CF" w:rsidTr="00D24797">
        <w:trPr>
          <w:trHeight w:val="264"/>
        </w:trPr>
        <w:tc>
          <w:tcPr>
            <w:tcW w:w="715" w:type="dxa"/>
            <w:gridSpan w:val="2"/>
            <w:tcBorders>
              <w:top w:val="nil"/>
              <w:left w:val="single" w:sz="4" w:space="0" w:color="auto"/>
              <w:bottom w:val="nil"/>
              <w:right w:val="nil"/>
            </w:tcBorders>
            <w:shd w:val="clear" w:color="auto" w:fill="auto"/>
            <w:noWrap/>
            <w:vAlign w:val="bottom"/>
          </w:tcPr>
          <w:p w:rsidR="008E5D95" w:rsidRPr="00AC1797" w:rsidRDefault="008E5D95" w:rsidP="008E5D95">
            <w:pPr>
              <w:jc w:val="center"/>
              <w:rPr>
                <w:sz w:val="20"/>
                <w:szCs w:val="20"/>
              </w:rPr>
            </w:pPr>
            <w:r w:rsidRPr="00AC1797">
              <w:rPr>
                <w:sz w:val="20"/>
                <w:szCs w:val="20"/>
              </w:rPr>
              <w:t> </w:t>
            </w:r>
          </w:p>
        </w:tc>
        <w:tc>
          <w:tcPr>
            <w:tcW w:w="4105" w:type="dxa"/>
            <w:gridSpan w:val="2"/>
            <w:tcBorders>
              <w:top w:val="nil"/>
              <w:left w:val="single" w:sz="4" w:space="0" w:color="auto"/>
              <w:bottom w:val="nil"/>
              <w:right w:val="single" w:sz="4" w:space="0" w:color="auto"/>
            </w:tcBorders>
            <w:shd w:val="clear" w:color="auto" w:fill="auto"/>
            <w:noWrap/>
            <w:vAlign w:val="bottom"/>
          </w:tcPr>
          <w:p w:rsidR="008E5D95" w:rsidRPr="00AC1797" w:rsidRDefault="008E5D95" w:rsidP="008E5D95">
            <w:pPr>
              <w:rPr>
                <w:sz w:val="20"/>
                <w:szCs w:val="20"/>
              </w:rPr>
            </w:pPr>
            <w:r w:rsidRPr="00AC1797">
              <w:rPr>
                <w:sz w:val="20"/>
                <w:szCs w:val="20"/>
              </w:rPr>
              <w:t> </w:t>
            </w:r>
          </w:p>
        </w:tc>
        <w:tc>
          <w:tcPr>
            <w:tcW w:w="4084" w:type="dxa"/>
            <w:gridSpan w:val="2"/>
            <w:tcBorders>
              <w:top w:val="nil"/>
              <w:left w:val="nil"/>
              <w:bottom w:val="nil"/>
              <w:right w:val="single" w:sz="4" w:space="0" w:color="auto"/>
            </w:tcBorders>
            <w:shd w:val="clear" w:color="auto" w:fill="auto"/>
            <w:noWrap/>
            <w:vAlign w:val="bottom"/>
          </w:tcPr>
          <w:p w:rsidR="008E5D95" w:rsidRDefault="008E5D95" w:rsidP="008E5D95">
            <w:pPr>
              <w:rPr>
                <w:sz w:val="20"/>
                <w:szCs w:val="20"/>
                <w:lang w:val="kk-KZ"/>
              </w:rPr>
            </w:pPr>
            <w:r>
              <w:rPr>
                <w:sz w:val="20"/>
                <w:szCs w:val="20"/>
                <w:lang w:val="kk-KZ"/>
              </w:rPr>
              <w:t xml:space="preserve">М/м костюм </w:t>
            </w:r>
          </w:p>
          <w:p w:rsidR="008E5D95" w:rsidRPr="009D3067" w:rsidRDefault="008E5D95" w:rsidP="008E5D95">
            <w:pPr>
              <w:rPr>
                <w:sz w:val="20"/>
                <w:szCs w:val="20"/>
                <w:lang w:val="kk-KZ"/>
              </w:rPr>
            </w:pPr>
            <w:r>
              <w:rPr>
                <w:sz w:val="20"/>
                <w:szCs w:val="20"/>
                <w:lang w:val="kk-KZ"/>
              </w:rPr>
              <w:t xml:space="preserve">Керзі етік немесе былғары бәтеңке </w:t>
            </w:r>
          </w:p>
        </w:tc>
        <w:tc>
          <w:tcPr>
            <w:tcW w:w="1016" w:type="dxa"/>
            <w:gridSpan w:val="3"/>
            <w:tcBorders>
              <w:top w:val="nil"/>
              <w:left w:val="nil"/>
              <w:bottom w:val="nil"/>
              <w:right w:val="single" w:sz="4" w:space="0" w:color="auto"/>
            </w:tcBorders>
            <w:shd w:val="clear" w:color="auto" w:fill="auto"/>
            <w:noWrap/>
            <w:vAlign w:val="bottom"/>
          </w:tcPr>
          <w:p w:rsidR="008E5D95" w:rsidRDefault="008E5D95" w:rsidP="008E5D95">
            <w:pPr>
              <w:jc w:val="center"/>
              <w:rPr>
                <w:sz w:val="20"/>
                <w:szCs w:val="20"/>
                <w:lang w:val="kk-KZ"/>
              </w:rPr>
            </w:pPr>
            <w:r>
              <w:rPr>
                <w:sz w:val="20"/>
                <w:szCs w:val="20"/>
                <w:lang w:val="kk-KZ"/>
              </w:rPr>
              <w:t xml:space="preserve">24 </w:t>
            </w:r>
          </w:p>
          <w:p w:rsidR="008E5D95" w:rsidRPr="009D38CF" w:rsidRDefault="008E5D95" w:rsidP="008E5D95">
            <w:pPr>
              <w:jc w:val="center"/>
              <w:rPr>
                <w:sz w:val="20"/>
                <w:szCs w:val="20"/>
                <w:lang w:val="kk-KZ"/>
              </w:rPr>
            </w:pPr>
            <w:r>
              <w:rPr>
                <w:sz w:val="20"/>
                <w:szCs w:val="20"/>
              </w:rPr>
              <w:t>1</w:t>
            </w:r>
            <w:r>
              <w:rPr>
                <w:sz w:val="20"/>
                <w:szCs w:val="20"/>
                <w:lang w:val="kk-KZ"/>
              </w:rPr>
              <w:t>2</w:t>
            </w:r>
          </w:p>
        </w:tc>
      </w:tr>
      <w:tr w:rsidR="008E5D95" w:rsidRPr="009D38CF" w:rsidTr="00D24797">
        <w:trPr>
          <w:trHeight w:val="264"/>
        </w:trPr>
        <w:tc>
          <w:tcPr>
            <w:tcW w:w="715" w:type="dxa"/>
            <w:gridSpan w:val="2"/>
            <w:tcBorders>
              <w:top w:val="nil"/>
              <w:left w:val="single" w:sz="4" w:space="0" w:color="auto"/>
              <w:bottom w:val="nil"/>
              <w:right w:val="nil"/>
            </w:tcBorders>
            <w:shd w:val="clear" w:color="auto" w:fill="auto"/>
            <w:noWrap/>
            <w:vAlign w:val="bottom"/>
          </w:tcPr>
          <w:p w:rsidR="008E5D95" w:rsidRPr="00AC1797" w:rsidRDefault="008E5D95" w:rsidP="008E5D95">
            <w:pPr>
              <w:jc w:val="center"/>
              <w:rPr>
                <w:sz w:val="20"/>
                <w:szCs w:val="20"/>
              </w:rPr>
            </w:pPr>
            <w:r w:rsidRPr="00AC1797">
              <w:rPr>
                <w:sz w:val="20"/>
                <w:szCs w:val="20"/>
              </w:rPr>
              <w:t> </w:t>
            </w:r>
          </w:p>
        </w:tc>
        <w:tc>
          <w:tcPr>
            <w:tcW w:w="4105" w:type="dxa"/>
            <w:gridSpan w:val="2"/>
            <w:tcBorders>
              <w:top w:val="nil"/>
              <w:left w:val="single" w:sz="4" w:space="0" w:color="auto"/>
              <w:bottom w:val="nil"/>
              <w:right w:val="single" w:sz="4" w:space="0" w:color="auto"/>
            </w:tcBorders>
            <w:shd w:val="clear" w:color="auto" w:fill="auto"/>
            <w:noWrap/>
            <w:vAlign w:val="bottom"/>
          </w:tcPr>
          <w:p w:rsidR="008E5D95" w:rsidRPr="00AC1797" w:rsidRDefault="008E5D95" w:rsidP="008E5D95">
            <w:pPr>
              <w:rPr>
                <w:sz w:val="20"/>
                <w:szCs w:val="20"/>
              </w:rPr>
            </w:pPr>
            <w:r w:rsidRPr="00AC1797">
              <w:rPr>
                <w:sz w:val="20"/>
                <w:szCs w:val="20"/>
              </w:rPr>
              <w:t> </w:t>
            </w:r>
          </w:p>
        </w:tc>
        <w:tc>
          <w:tcPr>
            <w:tcW w:w="4084" w:type="dxa"/>
            <w:gridSpan w:val="2"/>
            <w:tcBorders>
              <w:top w:val="nil"/>
              <w:left w:val="nil"/>
              <w:bottom w:val="nil"/>
              <w:right w:val="single" w:sz="4" w:space="0" w:color="auto"/>
            </w:tcBorders>
            <w:shd w:val="clear" w:color="auto" w:fill="auto"/>
            <w:noWrap/>
            <w:vAlign w:val="bottom"/>
          </w:tcPr>
          <w:p w:rsidR="008E5D95" w:rsidRPr="009D3067" w:rsidRDefault="008E5D95" w:rsidP="008E5D95">
            <w:pPr>
              <w:rPr>
                <w:sz w:val="20"/>
                <w:szCs w:val="20"/>
                <w:lang w:val="kk-KZ"/>
              </w:rPr>
            </w:pPr>
          </w:p>
        </w:tc>
        <w:tc>
          <w:tcPr>
            <w:tcW w:w="1016" w:type="dxa"/>
            <w:gridSpan w:val="3"/>
            <w:tcBorders>
              <w:top w:val="nil"/>
              <w:left w:val="nil"/>
              <w:bottom w:val="nil"/>
              <w:right w:val="single" w:sz="4" w:space="0" w:color="auto"/>
            </w:tcBorders>
            <w:shd w:val="clear" w:color="auto" w:fill="auto"/>
            <w:noWrap/>
            <w:vAlign w:val="bottom"/>
          </w:tcPr>
          <w:p w:rsidR="008E5D95" w:rsidRPr="009D38CF" w:rsidRDefault="008E5D95" w:rsidP="008E5D95">
            <w:pPr>
              <w:jc w:val="center"/>
              <w:rPr>
                <w:sz w:val="20"/>
                <w:szCs w:val="20"/>
                <w:lang w:val="kk-KZ"/>
              </w:rPr>
            </w:pPr>
          </w:p>
        </w:tc>
      </w:tr>
      <w:tr w:rsidR="008E5D95" w:rsidRPr="009D38CF" w:rsidTr="00D24797">
        <w:trPr>
          <w:trHeight w:val="264"/>
        </w:trPr>
        <w:tc>
          <w:tcPr>
            <w:tcW w:w="715" w:type="dxa"/>
            <w:gridSpan w:val="2"/>
            <w:tcBorders>
              <w:top w:val="nil"/>
              <w:left w:val="single" w:sz="4" w:space="0" w:color="auto"/>
              <w:bottom w:val="nil"/>
              <w:right w:val="nil"/>
            </w:tcBorders>
            <w:shd w:val="clear" w:color="auto" w:fill="auto"/>
            <w:noWrap/>
            <w:vAlign w:val="bottom"/>
          </w:tcPr>
          <w:p w:rsidR="008E5D95" w:rsidRPr="00AC1797" w:rsidRDefault="008E5D95" w:rsidP="008E5D95">
            <w:pPr>
              <w:jc w:val="center"/>
              <w:rPr>
                <w:sz w:val="20"/>
                <w:szCs w:val="20"/>
              </w:rPr>
            </w:pPr>
            <w:r w:rsidRPr="00AC1797">
              <w:rPr>
                <w:sz w:val="20"/>
                <w:szCs w:val="20"/>
              </w:rPr>
              <w:t> </w:t>
            </w:r>
          </w:p>
        </w:tc>
        <w:tc>
          <w:tcPr>
            <w:tcW w:w="4105" w:type="dxa"/>
            <w:gridSpan w:val="2"/>
            <w:tcBorders>
              <w:top w:val="nil"/>
              <w:left w:val="single" w:sz="4" w:space="0" w:color="auto"/>
              <w:bottom w:val="nil"/>
              <w:right w:val="single" w:sz="4" w:space="0" w:color="auto"/>
            </w:tcBorders>
            <w:shd w:val="clear" w:color="auto" w:fill="auto"/>
            <w:noWrap/>
            <w:vAlign w:val="bottom"/>
          </w:tcPr>
          <w:p w:rsidR="008E5D95" w:rsidRPr="00AC1797" w:rsidRDefault="008E5D95" w:rsidP="008E5D95">
            <w:pPr>
              <w:rPr>
                <w:sz w:val="20"/>
                <w:szCs w:val="20"/>
              </w:rPr>
            </w:pPr>
          </w:p>
        </w:tc>
        <w:tc>
          <w:tcPr>
            <w:tcW w:w="4084" w:type="dxa"/>
            <w:gridSpan w:val="2"/>
            <w:tcBorders>
              <w:top w:val="nil"/>
              <w:left w:val="nil"/>
              <w:bottom w:val="nil"/>
              <w:right w:val="single" w:sz="4" w:space="0" w:color="auto"/>
            </w:tcBorders>
            <w:shd w:val="clear" w:color="auto" w:fill="auto"/>
            <w:noWrap/>
            <w:vAlign w:val="bottom"/>
          </w:tcPr>
          <w:p w:rsidR="008E5D95" w:rsidRPr="009D3067" w:rsidRDefault="008E5D95" w:rsidP="008E5D95">
            <w:pPr>
              <w:rPr>
                <w:sz w:val="20"/>
                <w:szCs w:val="20"/>
                <w:lang w:val="kk-KZ"/>
              </w:rPr>
            </w:pPr>
            <w:r>
              <w:rPr>
                <w:sz w:val="20"/>
                <w:szCs w:val="20"/>
                <w:lang w:val="kk-KZ"/>
              </w:rPr>
              <w:t xml:space="preserve">Жылы костюм </w:t>
            </w:r>
          </w:p>
        </w:tc>
        <w:tc>
          <w:tcPr>
            <w:tcW w:w="1016" w:type="dxa"/>
            <w:gridSpan w:val="3"/>
            <w:tcBorders>
              <w:top w:val="nil"/>
              <w:left w:val="nil"/>
              <w:bottom w:val="nil"/>
              <w:right w:val="single" w:sz="4" w:space="0" w:color="auto"/>
            </w:tcBorders>
            <w:shd w:val="clear" w:color="auto" w:fill="auto"/>
            <w:noWrap/>
            <w:vAlign w:val="bottom"/>
          </w:tcPr>
          <w:p w:rsidR="008E5D95" w:rsidRPr="009D38CF" w:rsidRDefault="008E5D95" w:rsidP="008E5D95">
            <w:pPr>
              <w:jc w:val="center"/>
              <w:rPr>
                <w:sz w:val="20"/>
                <w:szCs w:val="20"/>
                <w:lang w:val="kk-KZ"/>
              </w:rPr>
            </w:pPr>
            <w:r>
              <w:rPr>
                <w:sz w:val="20"/>
                <w:szCs w:val="20"/>
                <w:lang w:val="kk-KZ"/>
              </w:rPr>
              <w:t>42</w:t>
            </w:r>
          </w:p>
        </w:tc>
      </w:tr>
      <w:tr w:rsidR="008E5D95" w:rsidRPr="00EC2E48" w:rsidTr="00D24797">
        <w:trPr>
          <w:trHeight w:val="264"/>
        </w:trPr>
        <w:tc>
          <w:tcPr>
            <w:tcW w:w="715" w:type="dxa"/>
            <w:gridSpan w:val="2"/>
            <w:tcBorders>
              <w:top w:val="nil"/>
              <w:left w:val="single" w:sz="4" w:space="0" w:color="auto"/>
              <w:bottom w:val="nil"/>
              <w:right w:val="nil"/>
            </w:tcBorders>
            <w:shd w:val="clear" w:color="auto" w:fill="auto"/>
            <w:noWrap/>
            <w:vAlign w:val="bottom"/>
          </w:tcPr>
          <w:p w:rsidR="008E5D95" w:rsidRPr="00AC1797" w:rsidRDefault="008E5D95" w:rsidP="008E5D95">
            <w:pPr>
              <w:jc w:val="center"/>
              <w:rPr>
                <w:sz w:val="20"/>
                <w:szCs w:val="20"/>
              </w:rPr>
            </w:pPr>
            <w:r w:rsidRPr="00AC1797">
              <w:rPr>
                <w:sz w:val="20"/>
                <w:szCs w:val="20"/>
              </w:rPr>
              <w:t> </w:t>
            </w:r>
          </w:p>
        </w:tc>
        <w:tc>
          <w:tcPr>
            <w:tcW w:w="4105" w:type="dxa"/>
            <w:gridSpan w:val="2"/>
            <w:tcBorders>
              <w:top w:val="nil"/>
              <w:left w:val="single" w:sz="4" w:space="0" w:color="auto"/>
              <w:bottom w:val="nil"/>
              <w:right w:val="single" w:sz="4" w:space="0" w:color="auto"/>
            </w:tcBorders>
            <w:shd w:val="clear" w:color="auto" w:fill="auto"/>
            <w:noWrap/>
            <w:vAlign w:val="bottom"/>
          </w:tcPr>
          <w:p w:rsidR="008E5D95" w:rsidRPr="00AC1797" w:rsidRDefault="008E5D95" w:rsidP="008E5D95">
            <w:pPr>
              <w:rPr>
                <w:sz w:val="20"/>
                <w:szCs w:val="20"/>
              </w:rPr>
            </w:pPr>
          </w:p>
        </w:tc>
        <w:tc>
          <w:tcPr>
            <w:tcW w:w="4084" w:type="dxa"/>
            <w:gridSpan w:val="2"/>
            <w:tcBorders>
              <w:top w:val="nil"/>
              <w:left w:val="nil"/>
              <w:bottom w:val="nil"/>
              <w:right w:val="single" w:sz="4" w:space="0" w:color="auto"/>
            </w:tcBorders>
            <w:shd w:val="clear" w:color="auto" w:fill="auto"/>
            <w:noWrap/>
          </w:tcPr>
          <w:p w:rsidR="008E5D95" w:rsidRPr="000B4BBA" w:rsidRDefault="008E5D95" w:rsidP="008E5D95">
            <w:pPr>
              <w:rPr>
                <w:sz w:val="20"/>
                <w:szCs w:val="20"/>
                <w:lang w:val="kk-KZ"/>
              </w:rPr>
            </w:pPr>
            <w:r w:rsidRPr="000B4BBA">
              <w:rPr>
                <w:sz w:val="20"/>
                <w:szCs w:val="20"/>
                <w:lang w:val="kk-KZ"/>
              </w:rPr>
              <w:t xml:space="preserve">Пима немесе </w:t>
            </w:r>
          </w:p>
        </w:tc>
        <w:tc>
          <w:tcPr>
            <w:tcW w:w="1016" w:type="dxa"/>
            <w:gridSpan w:val="3"/>
            <w:tcBorders>
              <w:top w:val="nil"/>
              <w:left w:val="nil"/>
              <w:bottom w:val="nil"/>
              <w:right w:val="single" w:sz="4" w:space="0" w:color="auto"/>
            </w:tcBorders>
            <w:shd w:val="clear" w:color="auto" w:fill="auto"/>
            <w:noWrap/>
            <w:vAlign w:val="bottom"/>
          </w:tcPr>
          <w:p w:rsidR="008E5D95" w:rsidRPr="00EC2E48" w:rsidRDefault="008E5D95" w:rsidP="008E5D95">
            <w:pPr>
              <w:jc w:val="center"/>
              <w:rPr>
                <w:sz w:val="20"/>
                <w:szCs w:val="20"/>
                <w:lang w:val="kk-KZ"/>
              </w:rPr>
            </w:pPr>
            <w:r>
              <w:rPr>
                <w:sz w:val="20"/>
                <w:szCs w:val="20"/>
                <w:lang w:val="kk-KZ"/>
              </w:rPr>
              <w:t>30</w:t>
            </w:r>
          </w:p>
        </w:tc>
      </w:tr>
      <w:tr w:rsidR="008E5D95" w:rsidRPr="00EC2E48" w:rsidTr="00D24797">
        <w:trPr>
          <w:trHeight w:val="387"/>
        </w:trPr>
        <w:tc>
          <w:tcPr>
            <w:tcW w:w="715" w:type="dxa"/>
            <w:gridSpan w:val="2"/>
            <w:tcBorders>
              <w:top w:val="nil"/>
              <w:left w:val="single" w:sz="4" w:space="0" w:color="auto"/>
              <w:bottom w:val="single" w:sz="4" w:space="0" w:color="auto"/>
              <w:right w:val="nil"/>
            </w:tcBorders>
            <w:shd w:val="clear" w:color="auto" w:fill="auto"/>
            <w:noWrap/>
            <w:vAlign w:val="bottom"/>
          </w:tcPr>
          <w:p w:rsidR="008E5D95" w:rsidRDefault="008E5D95" w:rsidP="008E5D95">
            <w:pPr>
              <w:jc w:val="center"/>
              <w:rPr>
                <w:sz w:val="20"/>
                <w:szCs w:val="20"/>
                <w:lang w:val="kk-KZ"/>
              </w:rPr>
            </w:pPr>
            <w:r w:rsidRPr="00AC1797">
              <w:rPr>
                <w:sz w:val="20"/>
                <w:szCs w:val="20"/>
              </w:rPr>
              <w:t> </w:t>
            </w:r>
          </w:p>
          <w:p w:rsidR="008E5D95" w:rsidRPr="00EC2E48" w:rsidRDefault="008E5D95" w:rsidP="008E5D95">
            <w:pPr>
              <w:jc w:val="center"/>
              <w:rPr>
                <w:sz w:val="20"/>
                <w:szCs w:val="20"/>
                <w:lang w:val="kk-KZ"/>
              </w:rPr>
            </w:pPr>
          </w:p>
        </w:tc>
        <w:tc>
          <w:tcPr>
            <w:tcW w:w="4105" w:type="dxa"/>
            <w:gridSpan w:val="2"/>
            <w:tcBorders>
              <w:top w:val="nil"/>
              <w:left w:val="single" w:sz="4" w:space="0" w:color="auto"/>
              <w:bottom w:val="single" w:sz="4" w:space="0" w:color="auto"/>
              <w:right w:val="single" w:sz="4" w:space="0" w:color="auto"/>
            </w:tcBorders>
            <w:shd w:val="clear" w:color="auto" w:fill="auto"/>
            <w:noWrap/>
            <w:vAlign w:val="bottom"/>
          </w:tcPr>
          <w:p w:rsidR="008E5D95" w:rsidRPr="00D315D0" w:rsidRDefault="008E5D95" w:rsidP="008E5D95">
            <w:pPr>
              <w:rPr>
                <w:sz w:val="20"/>
                <w:szCs w:val="20"/>
                <w:lang w:val="kk-KZ"/>
              </w:rPr>
            </w:pPr>
          </w:p>
        </w:tc>
        <w:tc>
          <w:tcPr>
            <w:tcW w:w="4084" w:type="dxa"/>
            <w:gridSpan w:val="2"/>
            <w:tcBorders>
              <w:top w:val="nil"/>
              <w:left w:val="nil"/>
              <w:bottom w:val="single" w:sz="4" w:space="0" w:color="auto"/>
              <w:right w:val="single" w:sz="4" w:space="0" w:color="auto"/>
            </w:tcBorders>
            <w:shd w:val="clear" w:color="auto" w:fill="auto"/>
            <w:noWrap/>
          </w:tcPr>
          <w:p w:rsidR="008E5D95" w:rsidRDefault="008E5D95" w:rsidP="008E5D95">
            <w:pPr>
              <w:rPr>
                <w:sz w:val="20"/>
                <w:szCs w:val="20"/>
                <w:lang w:val="kk-KZ"/>
              </w:rPr>
            </w:pPr>
            <w:r w:rsidRPr="000B4BBA">
              <w:rPr>
                <w:sz w:val="20"/>
                <w:szCs w:val="20"/>
                <w:lang w:val="kk-KZ"/>
              </w:rPr>
              <w:t xml:space="preserve">етік – пима </w:t>
            </w:r>
          </w:p>
          <w:p w:rsidR="008E5D95" w:rsidRPr="000B4BBA" w:rsidRDefault="008E5D95" w:rsidP="008E5D95">
            <w:pPr>
              <w:rPr>
                <w:sz w:val="20"/>
                <w:szCs w:val="20"/>
                <w:lang w:val="kk-KZ"/>
              </w:rPr>
            </w:pPr>
            <w:r>
              <w:rPr>
                <w:sz w:val="20"/>
                <w:szCs w:val="20"/>
                <w:lang w:val="kk-KZ"/>
              </w:rPr>
              <w:t xml:space="preserve">Сигнал желеткесі </w:t>
            </w:r>
          </w:p>
        </w:tc>
        <w:tc>
          <w:tcPr>
            <w:tcW w:w="1016" w:type="dxa"/>
            <w:gridSpan w:val="3"/>
            <w:tcBorders>
              <w:top w:val="nil"/>
              <w:left w:val="nil"/>
              <w:bottom w:val="single" w:sz="4" w:space="0" w:color="auto"/>
              <w:right w:val="single" w:sz="4" w:space="0" w:color="auto"/>
            </w:tcBorders>
            <w:shd w:val="clear" w:color="auto" w:fill="auto"/>
            <w:noWrap/>
            <w:vAlign w:val="bottom"/>
          </w:tcPr>
          <w:p w:rsidR="008E5D95" w:rsidRDefault="008E5D95" w:rsidP="008E5D95">
            <w:pPr>
              <w:jc w:val="center"/>
              <w:rPr>
                <w:sz w:val="20"/>
                <w:szCs w:val="20"/>
                <w:lang w:val="kk-KZ"/>
              </w:rPr>
            </w:pPr>
            <w:r>
              <w:rPr>
                <w:sz w:val="20"/>
                <w:szCs w:val="20"/>
                <w:lang w:val="kk-KZ"/>
              </w:rPr>
              <w:t>36</w:t>
            </w:r>
          </w:p>
          <w:p w:rsidR="008E5D95" w:rsidRPr="00EC2E48" w:rsidRDefault="008E5D95" w:rsidP="008E5D95">
            <w:pPr>
              <w:jc w:val="center"/>
              <w:rPr>
                <w:sz w:val="20"/>
                <w:szCs w:val="20"/>
                <w:lang w:val="kk-KZ"/>
              </w:rPr>
            </w:pPr>
            <w:r>
              <w:rPr>
                <w:sz w:val="20"/>
                <w:szCs w:val="20"/>
                <w:lang w:val="kk-KZ"/>
              </w:rPr>
              <w:t>24</w:t>
            </w:r>
          </w:p>
        </w:tc>
      </w:tr>
      <w:tr w:rsidR="008E5D95" w:rsidRPr="00EC2E48" w:rsidTr="00D24797">
        <w:trPr>
          <w:trHeight w:val="292"/>
        </w:trPr>
        <w:tc>
          <w:tcPr>
            <w:tcW w:w="715" w:type="dxa"/>
            <w:gridSpan w:val="2"/>
            <w:tcBorders>
              <w:top w:val="single" w:sz="4" w:space="0" w:color="auto"/>
              <w:left w:val="single" w:sz="4" w:space="0" w:color="auto"/>
              <w:bottom w:val="nil"/>
              <w:right w:val="nil"/>
            </w:tcBorders>
            <w:shd w:val="clear" w:color="auto" w:fill="auto"/>
            <w:noWrap/>
            <w:vAlign w:val="bottom"/>
          </w:tcPr>
          <w:p w:rsidR="008E5D95" w:rsidRPr="00AC1797" w:rsidRDefault="008E5D95" w:rsidP="008E5D95">
            <w:pPr>
              <w:jc w:val="center"/>
              <w:rPr>
                <w:sz w:val="20"/>
                <w:szCs w:val="20"/>
              </w:rPr>
            </w:pPr>
          </w:p>
        </w:tc>
        <w:tc>
          <w:tcPr>
            <w:tcW w:w="4105" w:type="dxa"/>
            <w:gridSpan w:val="2"/>
            <w:tcBorders>
              <w:top w:val="single" w:sz="4" w:space="0" w:color="auto"/>
              <w:left w:val="single" w:sz="4" w:space="0" w:color="auto"/>
              <w:bottom w:val="nil"/>
              <w:right w:val="single" w:sz="4" w:space="0" w:color="auto"/>
            </w:tcBorders>
            <w:shd w:val="clear" w:color="auto" w:fill="auto"/>
            <w:noWrap/>
            <w:vAlign w:val="bottom"/>
          </w:tcPr>
          <w:p w:rsidR="008E5D95" w:rsidRPr="00D315D0" w:rsidRDefault="008E5D95" w:rsidP="008E5D95">
            <w:pPr>
              <w:rPr>
                <w:sz w:val="20"/>
                <w:szCs w:val="20"/>
                <w:lang w:val="kk-KZ"/>
              </w:rPr>
            </w:pPr>
          </w:p>
        </w:tc>
        <w:tc>
          <w:tcPr>
            <w:tcW w:w="4084" w:type="dxa"/>
            <w:gridSpan w:val="2"/>
            <w:tcBorders>
              <w:top w:val="single" w:sz="4" w:space="0" w:color="auto"/>
              <w:left w:val="nil"/>
              <w:bottom w:val="nil"/>
              <w:right w:val="single" w:sz="4" w:space="0" w:color="auto"/>
            </w:tcBorders>
            <w:shd w:val="clear" w:color="auto" w:fill="auto"/>
            <w:noWrap/>
          </w:tcPr>
          <w:p w:rsidR="008E5D95" w:rsidRPr="000B4BBA" w:rsidRDefault="008E5D95" w:rsidP="008E5D95">
            <w:pPr>
              <w:rPr>
                <w:sz w:val="20"/>
                <w:szCs w:val="20"/>
                <w:lang w:val="kk-KZ"/>
              </w:rPr>
            </w:pPr>
          </w:p>
        </w:tc>
        <w:tc>
          <w:tcPr>
            <w:tcW w:w="1016" w:type="dxa"/>
            <w:gridSpan w:val="3"/>
            <w:tcBorders>
              <w:top w:val="single" w:sz="4" w:space="0" w:color="auto"/>
              <w:left w:val="nil"/>
              <w:bottom w:val="nil"/>
              <w:right w:val="single" w:sz="4" w:space="0" w:color="auto"/>
            </w:tcBorders>
            <w:shd w:val="clear" w:color="auto" w:fill="auto"/>
            <w:noWrap/>
            <w:vAlign w:val="bottom"/>
          </w:tcPr>
          <w:p w:rsidR="008E5D95" w:rsidRPr="00EC2E48" w:rsidRDefault="008E5D95" w:rsidP="008E5D95">
            <w:pPr>
              <w:jc w:val="center"/>
              <w:rPr>
                <w:sz w:val="20"/>
                <w:szCs w:val="20"/>
                <w:lang w:val="kk-KZ"/>
              </w:rPr>
            </w:pPr>
            <w:r>
              <w:rPr>
                <w:sz w:val="20"/>
                <w:szCs w:val="20"/>
                <w:lang w:val="kk-KZ"/>
              </w:rPr>
              <w:t>24</w:t>
            </w:r>
          </w:p>
        </w:tc>
      </w:tr>
      <w:tr w:rsidR="008E5D95" w:rsidRPr="00EC2E48" w:rsidTr="00D24797">
        <w:trPr>
          <w:trHeight w:val="264"/>
        </w:trPr>
        <w:tc>
          <w:tcPr>
            <w:tcW w:w="715" w:type="dxa"/>
            <w:gridSpan w:val="2"/>
            <w:tcBorders>
              <w:top w:val="nil"/>
              <w:left w:val="single" w:sz="4" w:space="0" w:color="auto"/>
              <w:bottom w:val="nil"/>
              <w:right w:val="nil"/>
            </w:tcBorders>
            <w:shd w:val="clear" w:color="auto" w:fill="auto"/>
            <w:noWrap/>
            <w:vAlign w:val="bottom"/>
          </w:tcPr>
          <w:p w:rsidR="008E5D95" w:rsidRPr="00AC1797" w:rsidRDefault="008E5D95" w:rsidP="008E5D95">
            <w:pPr>
              <w:jc w:val="center"/>
              <w:rPr>
                <w:sz w:val="20"/>
                <w:szCs w:val="20"/>
              </w:rPr>
            </w:pPr>
            <w:r w:rsidRPr="00AC1797">
              <w:rPr>
                <w:sz w:val="20"/>
                <w:szCs w:val="20"/>
              </w:rPr>
              <w:t> </w:t>
            </w:r>
          </w:p>
        </w:tc>
        <w:tc>
          <w:tcPr>
            <w:tcW w:w="4105" w:type="dxa"/>
            <w:gridSpan w:val="2"/>
            <w:tcBorders>
              <w:top w:val="nil"/>
              <w:left w:val="single" w:sz="4" w:space="0" w:color="auto"/>
              <w:bottom w:val="nil"/>
              <w:right w:val="single" w:sz="4" w:space="0" w:color="auto"/>
            </w:tcBorders>
            <w:shd w:val="clear" w:color="auto" w:fill="auto"/>
            <w:noWrap/>
            <w:vAlign w:val="bottom"/>
          </w:tcPr>
          <w:p w:rsidR="008E5D95" w:rsidRPr="00875A57" w:rsidRDefault="008E5D95" w:rsidP="008E5D95">
            <w:pPr>
              <w:rPr>
                <w:sz w:val="20"/>
                <w:szCs w:val="20"/>
                <w:lang w:val="kk-KZ"/>
              </w:rPr>
            </w:pPr>
            <w:r>
              <w:rPr>
                <w:sz w:val="20"/>
                <w:szCs w:val="20"/>
                <w:lang w:val="kk-KZ"/>
              </w:rPr>
              <w:t>Жүк тиегіш жүргізушісі</w:t>
            </w:r>
          </w:p>
        </w:tc>
        <w:tc>
          <w:tcPr>
            <w:tcW w:w="4084" w:type="dxa"/>
            <w:gridSpan w:val="2"/>
            <w:tcBorders>
              <w:top w:val="nil"/>
              <w:left w:val="nil"/>
              <w:bottom w:val="nil"/>
              <w:right w:val="single" w:sz="4" w:space="0" w:color="auto"/>
            </w:tcBorders>
            <w:shd w:val="clear" w:color="auto" w:fill="auto"/>
            <w:noWrap/>
            <w:vAlign w:val="bottom"/>
          </w:tcPr>
          <w:p w:rsidR="008E5D95" w:rsidRDefault="008E5D95" w:rsidP="008E5D95">
            <w:pPr>
              <w:rPr>
                <w:sz w:val="20"/>
                <w:szCs w:val="20"/>
                <w:lang w:val="kk-KZ"/>
              </w:rPr>
            </w:pPr>
            <w:r>
              <w:rPr>
                <w:sz w:val="20"/>
                <w:szCs w:val="20"/>
                <w:lang w:val="kk-KZ"/>
              </w:rPr>
              <w:t xml:space="preserve">М/м костюм </w:t>
            </w:r>
          </w:p>
          <w:p w:rsidR="008E5D95" w:rsidRPr="009D3067" w:rsidRDefault="008E5D95" w:rsidP="008E5D95">
            <w:pPr>
              <w:rPr>
                <w:sz w:val="20"/>
                <w:szCs w:val="20"/>
                <w:lang w:val="kk-KZ"/>
              </w:rPr>
            </w:pPr>
            <w:r>
              <w:rPr>
                <w:sz w:val="20"/>
                <w:szCs w:val="20"/>
                <w:lang w:val="kk-KZ"/>
              </w:rPr>
              <w:t xml:space="preserve">Керзі етік немесе былғары бәтеңке </w:t>
            </w:r>
          </w:p>
        </w:tc>
        <w:tc>
          <w:tcPr>
            <w:tcW w:w="1016" w:type="dxa"/>
            <w:gridSpan w:val="3"/>
            <w:tcBorders>
              <w:top w:val="nil"/>
              <w:left w:val="nil"/>
              <w:bottom w:val="nil"/>
              <w:right w:val="single" w:sz="4" w:space="0" w:color="auto"/>
            </w:tcBorders>
            <w:shd w:val="clear" w:color="auto" w:fill="auto"/>
            <w:noWrap/>
            <w:vAlign w:val="bottom"/>
          </w:tcPr>
          <w:p w:rsidR="008E5D95" w:rsidRPr="00EC2E48" w:rsidRDefault="008E5D95" w:rsidP="008E5D95">
            <w:pPr>
              <w:jc w:val="center"/>
              <w:rPr>
                <w:sz w:val="20"/>
                <w:szCs w:val="20"/>
                <w:lang w:val="kk-KZ"/>
              </w:rPr>
            </w:pPr>
            <w:r>
              <w:rPr>
                <w:sz w:val="20"/>
                <w:szCs w:val="20"/>
                <w:lang w:val="kk-KZ"/>
              </w:rPr>
              <w:t>12</w:t>
            </w:r>
          </w:p>
        </w:tc>
      </w:tr>
      <w:tr w:rsidR="008E5D95" w:rsidRPr="00EC2E48" w:rsidTr="00D24797">
        <w:trPr>
          <w:trHeight w:val="264"/>
        </w:trPr>
        <w:tc>
          <w:tcPr>
            <w:tcW w:w="715" w:type="dxa"/>
            <w:gridSpan w:val="2"/>
            <w:tcBorders>
              <w:top w:val="nil"/>
              <w:left w:val="single" w:sz="4" w:space="0" w:color="auto"/>
              <w:bottom w:val="nil"/>
              <w:right w:val="nil"/>
            </w:tcBorders>
            <w:shd w:val="clear" w:color="auto" w:fill="auto"/>
            <w:noWrap/>
            <w:vAlign w:val="bottom"/>
          </w:tcPr>
          <w:p w:rsidR="008E5D95" w:rsidRPr="00EC2E48" w:rsidRDefault="008E5D95" w:rsidP="008E5D95">
            <w:pPr>
              <w:jc w:val="center"/>
              <w:rPr>
                <w:sz w:val="20"/>
                <w:szCs w:val="20"/>
                <w:lang w:val="kk-KZ"/>
              </w:rPr>
            </w:pPr>
            <w:r>
              <w:rPr>
                <w:sz w:val="20"/>
                <w:szCs w:val="20"/>
                <w:lang w:val="kk-KZ"/>
              </w:rPr>
              <w:t>10</w:t>
            </w:r>
          </w:p>
        </w:tc>
        <w:tc>
          <w:tcPr>
            <w:tcW w:w="4105" w:type="dxa"/>
            <w:gridSpan w:val="2"/>
            <w:tcBorders>
              <w:top w:val="nil"/>
              <w:left w:val="single" w:sz="4" w:space="0" w:color="auto"/>
              <w:bottom w:val="nil"/>
              <w:right w:val="single" w:sz="4" w:space="0" w:color="auto"/>
            </w:tcBorders>
            <w:shd w:val="clear" w:color="auto" w:fill="auto"/>
            <w:noWrap/>
            <w:vAlign w:val="bottom"/>
          </w:tcPr>
          <w:p w:rsidR="008E5D95" w:rsidRPr="00AC1797" w:rsidRDefault="008E5D95" w:rsidP="008E5D95">
            <w:pPr>
              <w:rPr>
                <w:sz w:val="20"/>
                <w:szCs w:val="20"/>
              </w:rPr>
            </w:pPr>
            <w:r w:rsidRPr="00AC1797">
              <w:rPr>
                <w:sz w:val="20"/>
                <w:szCs w:val="20"/>
              </w:rPr>
              <w:t> </w:t>
            </w:r>
          </w:p>
        </w:tc>
        <w:tc>
          <w:tcPr>
            <w:tcW w:w="4084" w:type="dxa"/>
            <w:gridSpan w:val="2"/>
            <w:tcBorders>
              <w:top w:val="nil"/>
              <w:left w:val="nil"/>
              <w:bottom w:val="nil"/>
              <w:right w:val="single" w:sz="4" w:space="0" w:color="auto"/>
            </w:tcBorders>
            <w:shd w:val="clear" w:color="auto" w:fill="auto"/>
            <w:noWrap/>
            <w:vAlign w:val="bottom"/>
          </w:tcPr>
          <w:p w:rsidR="008E5D95" w:rsidRPr="009D3067" w:rsidRDefault="008E5D95" w:rsidP="008E5D95">
            <w:pPr>
              <w:rPr>
                <w:sz w:val="20"/>
                <w:szCs w:val="20"/>
                <w:lang w:val="kk-KZ"/>
              </w:rPr>
            </w:pPr>
            <w:r>
              <w:rPr>
                <w:sz w:val="20"/>
                <w:szCs w:val="20"/>
                <w:lang w:val="kk-KZ"/>
              </w:rPr>
              <w:t xml:space="preserve">Жылы костюм </w:t>
            </w:r>
          </w:p>
        </w:tc>
        <w:tc>
          <w:tcPr>
            <w:tcW w:w="1016" w:type="dxa"/>
            <w:gridSpan w:val="3"/>
            <w:tcBorders>
              <w:top w:val="nil"/>
              <w:left w:val="nil"/>
              <w:bottom w:val="nil"/>
              <w:right w:val="single" w:sz="4" w:space="0" w:color="auto"/>
            </w:tcBorders>
            <w:shd w:val="clear" w:color="auto" w:fill="auto"/>
            <w:noWrap/>
            <w:vAlign w:val="bottom"/>
          </w:tcPr>
          <w:p w:rsidR="008E5D95" w:rsidRPr="00EC2E48" w:rsidRDefault="008E5D95" w:rsidP="008E5D95">
            <w:pPr>
              <w:jc w:val="center"/>
              <w:rPr>
                <w:sz w:val="20"/>
                <w:szCs w:val="20"/>
                <w:lang w:val="kk-KZ"/>
              </w:rPr>
            </w:pPr>
            <w:r>
              <w:rPr>
                <w:sz w:val="20"/>
                <w:szCs w:val="20"/>
                <w:lang w:val="kk-KZ"/>
              </w:rPr>
              <w:t>42</w:t>
            </w:r>
          </w:p>
        </w:tc>
      </w:tr>
      <w:tr w:rsidR="008E5D95" w:rsidRPr="00EC2E48" w:rsidTr="00D24797">
        <w:trPr>
          <w:trHeight w:val="264"/>
        </w:trPr>
        <w:tc>
          <w:tcPr>
            <w:tcW w:w="715" w:type="dxa"/>
            <w:gridSpan w:val="2"/>
            <w:tcBorders>
              <w:top w:val="nil"/>
              <w:left w:val="single" w:sz="4" w:space="0" w:color="auto"/>
              <w:bottom w:val="nil"/>
              <w:right w:val="nil"/>
            </w:tcBorders>
            <w:shd w:val="clear" w:color="auto" w:fill="auto"/>
            <w:noWrap/>
            <w:vAlign w:val="bottom"/>
          </w:tcPr>
          <w:p w:rsidR="008E5D95" w:rsidRPr="00AC1797" w:rsidRDefault="008E5D95" w:rsidP="008E5D95">
            <w:pPr>
              <w:jc w:val="center"/>
              <w:rPr>
                <w:sz w:val="20"/>
                <w:szCs w:val="20"/>
              </w:rPr>
            </w:pPr>
            <w:r w:rsidRPr="00AC1797">
              <w:rPr>
                <w:sz w:val="20"/>
                <w:szCs w:val="20"/>
              </w:rPr>
              <w:t> </w:t>
            </w:r>
          </w:p>
        </w:tc>
        <w:tc>
          <w:tcPr>
            <w:tcW w:w="4105" w:type="dxa"/>
            <w:gridSpan w:val="2"/>
            <w:tcBorders>
              <w:top w:val="nil"/>
              <w:left w:val="single" w:sz="4" w:space="0" w:color="auto"/>
              <w:bottom w:val="nil"/>
              <w:right w:val="single" w:sz="4" w:space="0" w:color="auto"/>
            </w:tcBorders>
            <w:shd w:val="clear" w:color="auto" w:fill="auto"/>
            <w:noWrap/>
            <w:vAlign w:val="bottom"/>
          </w:tcPr>
          <w:p w:rsidR="008E5D95" w:rsidRPr="00AC1797" w:rsidRDefault="008E5D95" w:rsidP="008E5D95">
            <w:pPr>
              <w:rPr>
                <w:sz w:val="20"/>
                <w:szCs w:val="20"/>
              </w:rPr>
            </w:pPr>
            <w:r w:rsidRPr="00AC1797">
              <w:rPr>
                <w:sz w:val="20"/>
                <w:szCs w:val="20"/>
              </w:rPr>
              <w:t> </w:t>
            </w:r>
          </w:p>
        </w:tc>
        <w:tc>
          <w:tcPr>
            <w:tcW w:w="4084" w:type="dxa"/>
            <w:gridSpan w:val="2"/>
            <w:tcBorders>
              <w:top w:val="nil"/>
              <w:left w:val="nil"/>
              <w:bottom w:val="nil"/>
              <w:right w:val="single" w:sz="4" w:space="0" w:color="auto"/>
            </w:tcBorders>
            <w:shd w:val="clear" w:color="auto" w:fill="auto"/>
            <w:noWrap/>
          </w:tcPr>
          <w:p w:rsidR="008E5D95" w:rsidRPr="000B4BBA" w:rsidRDefault="008E5D95" w:rsidP="008E5D95">
            <w:pPr>
              <w:rPr>
                <w:sz w:val="20"/>
                <w:szCs w:val="20"/>
                <w:lang w:val="kk-KZ"/>
              </w:rPr>
            </w:pPr>
            <w:r w:rsidRPr="000B4BBA">
              <w:rPr>
                <w:sz w:val="20"/>
                <w:szCs w:val="20"/>
                <w:lang w:val="kk-KZ"/>
              </w:rPr>
              <w:t xml:space="preserve">Пима немесе </w:t>
            </w:r>
          </w:p>
        </w:tc>
        <w:tc>
          <w:tcPr>
            <w:tcW w:w="1016" w:type="dxa"/>
            <w:gridSpan w:val="3"/>
            <w:tcBorders>
              <w:top w:val="nil"/>
              <w:left w:val="nil"/>
              <w:bottom w:val="nil"/>
              <w:right w:val="single" w:sz="4" w:space="0" w:color="auto"/>
            </w:tcBorders>
            <w:shd w:val="clear" w:color="auto" w:fill="auto"/>
            <w:noWrap/>
            <w:vAlign w:val="bottom"/>
          </w:tcPr>
          <w:p w:rsidR="008E5D95" w:rsidRPr="00EC2E48" w:rsidRDefault="008E5D95" w:rsidP="008E5D95">
            <w:pPr>
              <w:jc w:val="center"/>
              <w:rPr>
                <w:sz w:val="20"/>
                <w:szCs w:val="20"/>
                <w:lang w:val="kk-KZ"/>
              </w:rPr>
            </w:pPr>
            <w:r>
              <w:rPr>
                <w:sz w:val="20"/>
                <w:szCs w:val="20"/>
                <w:lang w:val="kk-KZ"/>
              </w:rPr>
              <w:t>30</w:t>
            </w:r>
          </w:p>
        </w:tc>
      </w:tr>
      <w:tr w:rsidR="008E5D95" w:rsidRPr="00EC2E48" w:rsidTr="00D24797">
        <w:trPr>
          <w:trHeight w:val="264"/>
        </w:trPr>
        <w:tc>
          <w:tcPr>
            <w:tcW w:w="715" w:type="dxa"/>
            <w:gridSpan w:val="2"/>
            <w:tcBorders>
              <w:top w:val="nil"/>
              <w:left w:val="single" w:sz="4" w:space="0" w:color="auto"/>
              <w:bottom w:val="nil"/>
              <w:right w:val="nil"/>
            </w:tcBorders>
            <w:shd w:val="clear" w:color="auto" w:fill="auto"/>
            <w:noWrap/>
            <w:vAlign w:val="bottom"/>
          </w:tcPr>
          <w:p w:rsidR="008E5D95" w:rsidRPr="00AC1797" w:rsidRDefault="008E5D95" w:rsidP="008E5D95">
            <w:pPr>
              <w:jc w:val="center"/>
              <w:rPr>
                <w:sz w:val="20"/>
                <w:szCs w:val="20"/>
              </w:rPr>
            </w:pPr>
            <w:r w:rsidRPr="00AC1797">
              <w:rPr>
                <w:sz w:val="20"/>
                <w:szCs w:val="20"/>
              </w:rPr>
              <w:t> </w:t>
            </w:r>
          </w:p>
        </w:tc>
        <w:tc>
          <w:tcPr>
            <w:tcW w:w="4105" w:type="dxa"/>
            <w:gridSpan w:val="2"/>
            <w:tcBorders>
              <w:top w:val="nil"/>
              <w:left w:val="single" w:sz="4" w:space="0" w:color="auto"/>
              <w:bottom w:val="nil"/>
              <w:right w:val="single" w:sz="4" w:space="0" w:color="auto"/>
            </w:tcBorders>
            <w:shd w:val="clear" w:color="auto" w:fill="auto"/>
            <w:noWrap/>
            <w:vAlign w:val="bottom"/>
          </w:tcPr>
          <w:p w:rsidR="008E5D95" w:rsidRPr="00EC2E48" w:rsidRDefault="008E5D95" w:rsidP="008E5D95">
            <w:pPr>
              <w:rPr>
                <w:sz w:val="20"/>
                <w:szCs w:val="20"/>
                <w:lang w:val="kk-KZ"/>
              </w:rPr>
            </w:pPr>
            <w:r w:rsidRPr="00AC1797">
              <w:rPr>
                <w:sz w:val="20"/>
                <w:szCs w:val="20"/>
              </w:rPr>
              <w:t> </w:t>
            </w:r>
          </w:p>
        </w:tc>
        <w:tc>
          <w:tcPr>
            <w:tcW w:w="4084" w:type="dxa"/>
            <w:gridSpan w:val="2"/>
            <w:tcBorders>
              <w:top w:val="nil"/>
              <w:left w:val="nil"/>
              <w:bottom w:val="nil"/>
              <w:right w:val="single" w:sz="4" w:space="0" w:color="auto"/>
            </w:tcBorders>
            <w:shd w:val="clear" w:color="auto" w:fill="auto"/>
            <w:noWrap/>
          </w:tcPr>
          <w:p w:rsidR="008E5D95" w:rsidRDefault="008E5D95" w:rsidP="008E5D95">
            <w:pPr>
              <w:rPr>
                <w:sz w:val="20"/>
                <w:szCs w:val="20"/>
                <w:lang w:val="kk-KZ"/>
              </w:rPr>
            </w:pPr>
            <w:r w:rsidRPr="000B4BBA">
              <w:rPr>
                <w:sz w:val="20"/>
                <w:szCs w:val="20"/>
                <w:lang w:val="kk-KZ"/>
              </w:rPr>
              <w:t xml:space="preserve">етік – пима </w:t>
            </w:r>
          </w:p>
          <w:p w:rsidR="008E5D95" w:rsidRPr="000B4BBA" w:rsidRDefault="008E5D95" w:rsidP="008E5D95">
            <w:pPr>
              <w:rPr>
                <w:sz w:val="20"/>
                <w:szCs w:val="20"/>
                <w:lang w:val="kk-KZ"/>
              </w:rPr>
            </w:pPr>
            <w:r>
              <w:rPr>
                <w:sz w:val="20"/>
                <w:szCs w:val="20"/>
                <w:lang w:val="kk-KZ"/>
              </w:rPr>
              <w:t xml:space="preserve">Сигнал желеткесі </w:t>
            </w:r>
          </w:p>
        </w:tc>
        <w:tc>
          <w:tcPr>
            <w:tcW w:w="1016" w:type="dxa"/>
            <w:gridSpan w:val="3"/>
            <w:tcBorders>
              <w:top w:val="nil"/>
              <w:left w:val="nil"/>
              <w:bottom w:val="nil"/>
              <w:right w:val="single" w:sz="4" w:space="0" w:color="auto"/>
            </w:tcBorders>
            <w:shd w:val="clear" w:color="auto" w:fill="auto"/>
            <w:noWrap/>
            <w:vAlign w:val="bottom"/>
          </w:tcPr>
          <w:p w:rsidR="008E5D95" w:rsidRPr="00EC2E48" w:rsidRDefault="008E5D95" w:rsidP="008E5D95">
            <w:pPr>
              <w:jc w:val="center"/>
              <w:rPr>
                <w:sz w:val="20"/>
                <w:szCs w:val="20"/>
                <w:lang w:val="kk-KZ"/>
              </w:rPr>
            </w:pPr>
            <w:r>
              <w:rPr>
                <w:sz w:val="20"/>
                <w:szCs w:val="20"/>
                <w:lang w:val="kk-KZ"/>
              </w:rPr>
              <w:t>36</w:t>
            </w:r>
          </w:p>
        </w:tc>
      </w:tr>
      <w:tr w:rsidR="008E5D95" w:rsidRPr="002B34F2" w:rsidTr="00D24797">
        <w:trPr>
          <w:trHeight w:val="264"/>
        </w:trPr>
        <w:tc>
          <w:tcPr>
            <w:tcW w:w="715" w:type="dxa"/>
            <w:gridSpan w:val="2"/>
            <w:tcBorders>
              <w:top w:val="nil"/>
              <w:left w:val="single" w:sz="4" w:space="0" w:color="auto"/>
              <w:bottom w:val="nil"/>
              <w:right w:val="nil"/>
            </w:tcBorders>
            <w:shd w:val="clear" w:color="auto" w:fill="auto"/>
            <w:noWrap/>
            <w:vAlign w:val="bottom"/>
          </w:tcPr>
          <w:p w:rsidR="008E5D95" w:rsidRPr="00AC1797" w:rsidRDefault="008E5D95" w:rsidP="008E5D95">
            <w:pPr>
              <w:jc w:val="center"/>
              <w:rPr>
                <w:sz w:val="20"/>
                <w:szCs w:val="20"/>
              </w:rPr>
            </w:pPr>
            <w:r w:rsidRPr="00AC1797">
              <w:rPr>
                <w:sz w:val="20"/>
                <w:szCs w:val="20"/>
              </w:rPr>
              <w:t> </w:t>
            </w:r>
          </w:p>
        </w:tc>
        <w:tc>
          <w:tcPr>
            <w:tcW w:w="4105" w:type="dxa"/>
            <w:gridSpan w:val="2"/>
            <w:tcBorders>
              <w:top w:val="nil"/>
              <w:left w:val="single" w:sz="4" w:space="0" w:color="auto"/>
              <w:bottom w:val="nil"/>
              <w:right w:val="single" w:sz="4" w:space="0" w:color="auto"/>
            </w:tcBorders>
            <w:shd w:val="clear" w:color="auto" w:fill="auto"/>
            <w:noWrap/>
            <w:vAlign w:val="bottom"/>
          </w:tcPr>
          <w:p w:rsidR="008E5D95" w:rsidRPr="00AC1797" w:rsidRDefault="008E5D95" w:rsidP="008E5D95">
            <w:pPr>
              <w:rPr>
                <w:sz w:val="20"/>
                <w:szCs w:val="20"/>
              </w:rPr>
            </w:pPr>
            <w:r w:rsidRPr="00AC1797">
              <w:rPr>
                <w:sz w:val="20"/>
                <w:szCs w:val="20"/>
              </w:rPr>
              <w:t> </w:t>
            </w:r>
          </w:p>
        </w:tc>
        <w:tc>
          <w:tcPr>
            <w:tcW w:w="4084" w:type="dxa"/>
            <w:gridSpan w:val="2"/>
            <w:tcBorders>
              <w:top w:val="nil"/>
              <w:left w:val="nil"/>
              <w:bottom w:val="nil"/>
              <w:right w:val="single" w:sz="4" w:space="0" w:color="auto"/>
            </w:tcBorders>
            <w:shd w:val="clear" w:color="auto" w:fill="auto"/>
            <w:noWrap/>
          </w:tcPr>
          <w:p w:rsidR="008E5D95" w:rsidRDefault="008E5D95" w:rsidP="008E5D95">
            <w:pPr>
              <w:rPr>
                <w:sz w:val="20"/>
                <w:szCs w:val="20"/>
                <w:lang w:val="kk-KZ"/>
              </w:rPr>
            </w:pPr>
            <w:r w:rsidRPr="000B4BBA">
              <w:rPr>
                <w:sz w:val="20"/>
                <w:szCs w:val="20"/>
                <w:lang w:val="kk-KZ"/>
              </w:rPr>
              <w:t xml:space="preserve">етік – пима </w:t>
            </w:r>
          </w:p>
          <w:p w:rsidR="008E5D95" w:rsidRDefault="008E5D95" w:rsidP="008E5D95">
            <w:pPr>
              <w:rPr>
                <w:sz w:val="20"/>
                <w:szCs w:val="20"/>
                <w:lang w:val="kk-KZ"/>
              </w:rPr>
            </w:pPr>
            <w:r>
              <w:rPr>
                <w:sz w:val="20"/>
                <w:szCs w:val="20"/>
                <w:lang w:val="kk-KZ"/>
              </w:rPr>
              <w:t xml:space="preserve">бетперде </w:t>
            </w:r>
          </w:p>
          <w:p w:rsidR="008E5D95" w:rsidRPr="002B34F2" w:rsidRDefault="008E5D95" w:rsidP="008E5D95">
            <w:pPr>
              <w:rPr>
                <w:b/>
                <w:i/>
                <w:sz w:val="20"/>
                <w:szCs w:val="20"/>
                <w:u w:val="single"/>
                <w:lang w:val="kk-KZ"/>
              </w:rPr>
            </w:pPr>
            <w:r>
              <w:rPr>
                <w:sz w:val="20"/>
                <w:szCs w:val="20"/>
                <w:lang w:val="kk-KZ"/>
              </w:rPr>
              <w:t xml:space="preserve"> </w:t>
            </w:r>
            <w:r w:rsidRPr="002B34F2">
              <w:rPr>
                <w:b/>
                <w:i/>
                <w:sz w:val="20"/>
                <w:szCs w:val="20"/>
                <w:u w:val="single"/>
                <w:lang w:val="kk-KZ"/>
              </w:rPr>
              <w:t xml:space="preserve">УРСР үшін: </w:t>
            </w:r>
          </w:p>
          <w:p w:rsidR="008E5D95" w:rsidRPr="000B4BBA" w:rsidRDefault="008E5D95" w:rsidP="008E5D95">
            <w:pPr>
              <w:rPr>
                <w:sz w:val="20"/>
                <w:szCs w:val="20"/>
                <w:lang w:val="kk-KZ"/>
              </w:rPr>
            </w:pPr>
            <w:r>
              <w:rPr>
                <w:sz w:val="20"/>
                <w:szCs w:val="20"/>
                <w:lang w:val="kk-KZ"/>
              </w:rPr>
              <w:t xml:space="preserve">М/м костюм (2 дана) </w:t>
            </w:r>
          </w:p>
        </w:tc>
        <w:tc>
          <w:tcPr>
            <w:tcW w:w="1016" w:type="dxa"/>
            <w:gridSpan w:val="3"/>
            <w:tcBorders>
              <w:top w:val="nil"/>
              <w:left w:val="nil"/>
              <w:bottom w:val="nil"/>
              <w:right w:val="single" w:sz="4" w:space="0" w:color="auto"/>
            </w:tcBorders>
            <w:shd w:val="clear" w:color="auto" w:fill="auto"/>
            <w:noWrap/>
            <w:vAlign w:val="bottom"/>
          </w:tcPr>
          <w:p w:rsidR="008E5D95" w:rsidRPr="002B34F2" w:rsidRDefault="008E5D95" w:rsidP="008E5D95">
            <w:pPr>
              <w:jc w:val="center"/>
              <w:rPr>
                <w:sz w:val="20"/>
                <w:szCs w:val="20"/>
                <w:lang w:val="kk-KZ"/>
              </w:rPr>
            </w:pPr>
            <w:r>
              <w:rPr>
                <w:sz w:val="20"/>
                <w:szCs w:val="20"/>
                <w:lang w:val="kk-KZ"/>
              </w:rPr>
              <w:t>30</w:t>
            </w:r>
          </w:p>
        </w:tc>
      </w:tr>
      <w:tr w:rsidR="008E5D95" w:rsidRPr="00AC1797" w:rsidTr="00D24797">
        <w:trPr>
          <w:trHeight w:val="264"/>
        </w:trPr>
        <w:tc>
          <w:tcPr>
            <w:tcW w:w="715" w:type="dxa"/>
            <w:gridSpan w:val="2"/>
            <w:tcBorders>
              <w:top w:val="nil"/>
              <w:left w:val="single" w:sz="4" w:space="0" w:color="auto"/>
              <w:bottom w:val="nil"/>
              <w:right w:val="nil"/>
            </w:tcBorders>
            <w:shd w:val="clear" w:color="auto" w:fill="auto"/>
            <w:noWrap/>
            <w:vAlign w:val="bottom"/>
          </w:tcPr>
          <w:p w:rsidR="008E5D95" w:rsidRPr="00AC1797" w:rsidRDefault="008E5D95" w:rsidP="008E5D95">
            <w:pPr>
              <w:jc w:val="center"/>
              <w:rPr>
                <w:sz w:val="20"/>
                <w:szCs w:val="20"/>
              </w:rPr>
            </w:pPr>
            <w:r w:rsidRPr="00AC1797">
              <w:rPr>
                <w:sz w:val="20"/>
                <w:szCs w:val="20"/>
              </w:rPr>
              <w:t> </w:t>
            </w:r>
          </w:p>
        </w:tc>
        <w:tc>
          <w:tcPr>
            <w:tcW w:w="4105" w:type="dxa"/>
            <w:gridSpan w:val="2"/>
            <w:tcBorders>
              <w:top w:val="nil"/>
              <w:left w:val="single" w:sz="4" w:space="0" w:color="auto"/>
              <w:bottom w:val="nil"/>
              <w:right w:val="single" w:sz="4" w:space="0" w:color="auto"/>
            </w:tcBorders>
            <w:shd w:val="clear" w:color="auto" w:fill="auto"/>
            <w:noWrap/>
            <w:vAlign w:val="bottom"/>
          </w:tcPr>
          <w:p w:rsidR="008E5D95" w:rsidRPr="00AC1797" w:rsidRDefault="008E5D95" w:rsidP="008E5D95">
            <w:pPr>
              <w:rPr>
                <w:sz w:val="20"/>
                <w:szCs w:val="20"/>
              </w:rPr>
            </w:pPr>
            <w:r w:rsidRPr="00AC1797">
              <w:rPr>
                <w:sz w:val="20"/>
                <w:szCs w:val="20"/>
              </w:rPr>
              <w:t> </w:t>
            </w:r>
          </w:p>
        </w:tc>
        <w:tc>
          <w:tcPr>
            <w:tcW w:w="4084" w:type="dxa"/>
            <w:gridSpan w:val="2"/>
            <w:tcBorders>
              <w:top w:val="nil"/>
              <w:left w:val="nil"/>
              <w:bottom w:val="nil"/>
              <w:right w:val="single" w:sz="4" w:space="0" w:color="auto"/>
            </w:tcBorders>
            <w:shd w:val="clear" w:color="auto" w:fill="auto"/>
            <w:noWrap/>
            <w:vAlign w:val="bottom"/>
          </w:tcPr>
          <w:p w:rsidR="008E5D95" w:rsidRPr="002B34F2" w:rsidRDefault="008E5D95" w:rsidP="008E5D95">
            <w:pPr>
              <w:rPr>
                <w:b/>
                <w:i/>
                <w:sz w:val="20"/>
                <w:szCs w:val="20"/>
                <w:u w:val="single"/>
                <w:lang w:val="kk-KZ"/>
              </w:rPr>
            </w:pPr>
            <w:r w:rsidRPr="002B34F2">
              <w:rPr>
                <w:b/>
                <w:i/>
                <w:sz w:val="20"/>
                <w:szCs w:val="20"/>
                <w:u w:val="single"/>
                <w:lang w:val="kk-KZ"/>
              </w:rPr>
              <w:t xml:space="preserve">Кеніште жұмыс жасаған кезде : </w:t>
            </w:r>
          </w:p>
        </w:tc>
        <w:tc>
          <w:tcPr>
            <w:tcW w:w="1016" w:type="dxa"/>
            <w:gridSpan w:val="3"/>
            <w:tcBorders>
              <w:top w:val="nil"/>
              <w:left w:val="nil"/>
              <w:bottom w:val="nil"/>
              <w:right w:val="single" w:sz="4" w:space="0" w:color="auto"/>
            </w:tcBorders>
            <w:shd w:val="clear" w:color="auto" w:fill="auto"/>
            <w:noWrap/>
            <w:vAlign w:val="bottom"/>
          </w:tcPr>
          <w:p w:rsidR="008E5D95" w:rsidRPr="00AC1797" w:rsidRDefault="008E5D95" w:rsidP="008E5D95">
            <w:pPr>
              <w:jc w:val="center"/>
              <w:rPr>
                <w:sz w:val="20"/>
                <w:szCs w:val="20"/>
              </w:rPr>
            </w:pPr>
          </w:p>
        </w:tc>
      </w:tr>
      <w:tr w:rsidR="008E5D95" w:rsidRPr="00AC1797" w:rsidTr="00D24797">
        <w:trPr>
          <w:trHeight w:val="322"/>
        </w:trPr>
        <w:tc>
          <w:tcPr>
            <w:tcW w:w="715" w:type="dxa"/>
            <w:gridSpan w:val="2"/>
            <w:tcBorders>
              <w:top w:val="nil"/>
              <w:left w:val="single" w:sz="4" w:space="0" w:color="auto"/>
              <w:bottom w:val="single" w:sz="4" w:space="0" w:color="auto"/>
              <w:right w:val="nil"/>
            </w:tcBorders>
            <w:shd w:val="clear" w:color="auto" w:fill="auto"/>
            <w:noWrap/>
            <w:vAlign w:val="bottom"/>
          </w:tcPr>
          <w:p w:rsidR="008E5D95" w:rsidRPr="00AC1797" w:rsidRDefault="008E5D95" w:rsidP="008E5D95">
            <w:pPr>
              <w:jc w:val="center"/>
              <w:rPr>
                <w:sz w:val="20"/>
                <w:szCs w:val="20"/>
              </w:rPr>
            </w:pPr>
            <w:r w:rsidRPr="00AC1797">
              <w:rPr>
                <w:sz w:val="20"/>
                <w:szCs w:val="20"/>
              </w:rPr>
              <w:t> </w:t>
            </w:r>
          </w:p>
        </w:tc>
        <w:tc>
          <w:tcPr>
            <w:tcW w:w="4105" w:type="dxa"/>
            <w:gridSpan w:val="2"/>
            <w:tcBorders>
              <w:top w:val="nil"/>
              <w:left w:val="single" w:sz="4" w:space="0" w:color="auto"/>
              <w:bottom w:val="single" w:sz="4" w:space="0" w:color="auto"/>
              <w:right w:val="single" w:sz="4" w:space="0" w:color="auto"/>
            </w:tcBorders>
            <w:shd w:val="clear" w:color="auto" w:fill="auto"/>
            <w:noWrap/>
            <w:vAlign w:val="bottom"/>
          </w:tcPr>
          <w:p w:rsidR="008E5D95" w:rsidRDefault="008E5D95" w:rsidP="008E5D95">
            <w:pPr>
              <w:rPr>
                <w:sz w:val="20"/>
                <w:szCs w:val="20"/>
                <w:lang w:val="kk-KZ"/>
              </w:rPr>
            </w:pPr>
            <w:r w:rsidRPr="00AC1797">
              <w:rPr>
                <w:sz w:val="20"/>
                <w:szCs w:val="20"/>
              </w:rPr>
              <w:t> </w:t>
            </w:r>
          </w:p>
          <w:p w:rsidR="008E5D95" w:rsidRPr="00EC2E48" w:rsidRDefault="008E5D95" w:rsidP="008E5D95">
            <w:pPr>
              <w:rPr>
                <w:sz w:val="20"/>
                <w:szCs w:val="20"/>
                <w:lang w:val="kk-KZ"/>
              </w:rPr>
            </w:pPr>
          </w:p>
        </w:tc>
        <w:tc>
          <w:tcPr>
            <w:tcW w:w="4084" w:type="dxa"/>
            <w:gridSpan w:val="2"/>
            <w:tcBorders>
              <w:top w:val="nil"/>
              <w:left w:val="nil"/>
              <w:bottom w:val="single" w:sz="4" w:space="0" w:color="auto"/>
              <w:right w:val="single" w:sz="4" w:space="0" w:color="auto"/>
            </w:tcBorders>
            <w:shd w:val="clear" w:color="auto" w:fill="auto"/>
            <w:noWrap/>
            <w:vAlign w:val="bottom"/>
          </w:tcPr>
          <w:p w:rsidR="008E5D95" w:rsidRPr="00875A57" w:rsidRDefault="008E5D95" w:rsidP="008E5D95">
            <w:pPr>
              <w:rPr>
                <w:sz w:val="20"/>
                <w:szCs w:val="20"/>
                <w:lang w:val="kk-KZ"/>
              </w:rPr>
            </w:pPr>
            <w:r>
              <w:rPr>
                <w:sz w:val="20"/>
                <w:szCs w:val="20"/>
                <w:lang w:val="kk-KZ"/>
              </w:rPr>
              <w:t xml:space="preserve">Сигнал желеткесі </w:t>
            </w:r>
          </w:p>
        </w:tc>
        <w:tc>
          <w:tcPr>
            <w:tcW w:w="1016" w:type="dxa"/>
            <w:gridSpan w:val="3"/>
            <w:tcBorders>
              <w:top w:val="nil"/>
              <w:left w:val="nil"/>
              <w:bottom w:val="single" w:sz="4" w:space="0" w:color="auto"/>
              <w:right w:val="single" w:sz="4" w:space="0" w:color="auto"/>
            </w:tcBorders>
            <w:shd w:val="clear" w:color="auto" w:fill="auto"/>
            <w:noWrap/>
            <w:vAlign w:val="bottom"/>
          </w:tcPr>
          <w:p w:rsidR="008E5D95" w:rsidRPr="00AC1797" w:rsidRDefault="008E5D95" w:rsidP="008E5D95">
            <w:pPr>
              <w:jc w:val="center"/>
              <w:rPr>
                <w:sz w:val="20"/>
                <w:szCs w:val="20"/>
              </w:rPr>
            </w:pPr>
            <w:r w:rsidRPr="00AC1797">
              <w:rPr>
                <w:sz w:val="20"/>
                <w:szCs w:val="20"/>
              </w:rPr>
              <w:t>24</w:t>
            </w:r>
          </w:p>
        </w:tc>
      </w:tr>
      <w:tr w:rsidR="008E5D95" w:rsidRPr="00CF410D" w:rsidTr="00D24797">
        <w:trPr>
          <w:trHeight w:val="1096"/>
        </w:trPr>
        <w:tc>
          <w:tcPr>
            <w:tcW w:w="715" w:type="dxa"/>
            <w:gridSpan w:val="2"/>
            <w:tcBorders>
              <w:top w:val="single" w:sz="4" w:space="0" w:color="auto"/>
              <w:left w:val="single" w:sz="4" w:space="0" w:color="auto"/>
              <w:bottom w:val="single" w:sz="4" w:space="0" w:color="auto"/>
              <w:right w:val="nil"/>
            </w:tcBorders>
            <w:shd w:val="clear" w:color="auto" w:fill="auto"/>
            <w:noWrap/>
            <w:vAlign w:val="bottom"/>
          </w:tcPr>
          <w:p w:rsidR="008E5D95" w:rsidRPr="00CF410D" w:rsidRDefault="008E5D95" w:rsidP="008E5D95">
            <w:pPr>
              <w:jc w:val="center"/>
              <w:rPr>
                <w:sz w:val="20"/>
                <w:szCs w:val="20"/>
                <w:lang w:val="kk-KZ"/>
              </w:rPr>
            </w:pPr>
            <w:r w:rsidRPr="00AC1797">
              <w:rPr>
                <w:sz w:val="20"/>
                <w:szCs w:val="20"/>
              </w:rPr>
              <w:t> </w:t>
            </w:r>
            <w:r>
              <w:rPr>
                <w:sz w:val="20"/>
                <w:szCs w:val="20"/>
                <w:lang w:val="kk-KZ"/>
              </w:rPr>
              <w:t xml:space="preserve">11  </w:t>
            </w:r>
          </w:p>
        </w:tc>
        <w:tc>
          <w:tcPr>
            <w:tcW w:w="41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E5D95" w:rsidRDefault="008E5D95" w:rsidP="008E5D95">
            <w:pPr>
              <w:rPr>
                <w:sz w:val="20"/>
                <w:szCs w:val="20"/>
                <w:lang w:val="kk-KZ"/>
              </w:rPr>
            </w:pPr>
            <w:r>
              <w:rPr>
                <w:sz w:val="20"/>
                <w:szCs w:val="20"/>
                <w:lang w:val="kk-KZ"/>
              </w:rPr>
              <w:t xml:space="preserve">Автомобиль жүргізушісі  (арнайы автокалонна)  </w:t>
            </w:r>
          </w:p>
          <w:p w:rsidR="008E5D95" w:rsidRPr="00AC1797" w:rsidRDefault="008E5D95" w:rsidP="008E5D95">
            <w:pPr>
              <w:rPr>
                <w:sz w:val="20"/>
                <w:szCs w:val="20"/>
              </w:rPr>
            </w:pPr>
          </w:p>
        </w:tc>
        <w:tc>
          <w:tcPr>
            <w:tcW w:w="4084" w:type="dxa"/>
            <w:gridSpan w:val="2"/>
            <w:tcBorders>
              <w:top w:val="single" w:sz="4" w:space="0" w:color="auto"/>
              <w:left w:val="nil"/>
              <w:bottom w:val="single" w:sz="4" w:space="0" w:color="auto"/>
              <w:right w:val="single" w:sz="4" w:space="0" w:color="auto"/>
            </w:tcBorders>
            <w:shd w:val="clear" w:color="auto" w:fill="auto"/>
            <w:noWrap/>
            <w:vAlign w:val="bottom"/>
          </w:tcPr>
          <w:p w:rsidR="008E5D95" w:rsidRDefault="008E5D95" w:rsidP="008E5D95">
            <w:pPr>
              <w:rPr>
                <w:sz w:val="20"/>
                <w:szCs w:val="20"/>
                <w:lang w:val="kk-KZ"/>
              </w:rPr>
            </w:pPr>
          </w:p>
          <w:p w:rsidR="008E5D95" w:rsidRDefault="008E5D95" w:rsidP="008E5D95">
            <w:pPr>
              <w:rPr>
                <w:sz w:val="20"/>
                <w:szCs w:val="20"/>
                <w:lang w:val="kk-KZ"/>
              </w:rPr>
            </w:pPr>
          </w:p>
          <w:p w:rsidR="008E5D95" w:rsidRDefault="008E5D95" w:rsidP="008E5D95">
            <w:pPr>
              <w:rPr>
                <w:sz w:val="20"/>
                <w:szCs w:val="20"/>
                <w:lang w:val="kk-KZ"/>
              </w:rPr>
            </w:pPr>
            <w:r>
              <w:rPr>
                <w:sz w:val="20"/>
                <w:szCs w:val="20"/>
                <w:lang w:val="kk-KZ"/>
              </w:rPr>
              <w:t xml:space="preserve">Костюм </w:t>
            </w:r>
          </w:p>
          <w:p w:rsidR="008E5D95" w:rsidRDefault="008E5D95" w:rsidP="008E5D95">
            <w:pPr>
              <w:rPr>
                <w:sz w:val="20"/>
                <w:szCs w:val="20"/>
                <w:lang w:val="kk-KZ"/>
              </w:rPr>
            </w:pPr>
            <w:r>
              <w:rPr>
                <w:sz w:val="20"/>
                <w:szCs w:val="20"/>
                <w:lang w:val="kk-KZ"/>
              </w:rPr>
              <w:t xml:space="preserve">Туфли , 1 жұп </w:t>
            </w:r>
          </w:p>
          <w:p w:rsidR="008E5D95" w:rsidRDefault="008E5D95" w:rsidP="008E5D95">
            <w:pPr>
              <w:rPr>
                <w:sz w:val="20"/>
                <w:szCs w:val="20"/>
                <w:lang w:val="kk-KZ"/>
              </w:rPr>
            </w:pPr>
            <w:r>
              <w:rPr>
                <w:sz w:val="20"/>
                <w:szCs w:val="20"/>
                <w:lang w:val="kk-KZ"/>
              </w:rPr>
              <w:t xml:space="preserve">Жейде , 2 дана </w:t>
            </w:r>
          </w:p>
          <w:p w:rsidR="008E5D95" w:rsidRDefault="008E5D95" w:rsidP="008E5D95">
            <w:pPr>
              <w:rPr>
                <w:sz w:val="20"/>
                <w:szCs w:val="20"/>
                <w:lang w:val="kk-KZ"/>
              </w:rPr>
            </w:pPr>
            <w:r>
              <w:rPr>
                <w:sz w:val="20"/>
                <w:szCs w:val="20"/>
                <w:lang w:val="kk-KZ"/>
              </w:rPr>
              <w:lastRenderedPageBreak/>
              <w:t xml:space="preserve">Галстук , 2 дана </w:t>
            </w:r>
          </w:p>
          <w:p w:rsidR="008E5D95" w:rsidRPr="00AC1797" w:rsidRDefault="008E5D95" w:rsidP="008E5D95">
            <w:pPr>
              <w:rPr>
                <w:sz w:val="20"/>
                <w:szCs w:val="20"/>
              </w:rPr>
            </w:pPr>
          </w:p>
        </w:tc>
        <w:tc>
          <w:tcPr>
            <w:tcW w:w="1016" w:type="dxa"/>
            <w:gridSpan w:val="3"/>
            <w:tcBorders>
              <w:top w:val="single" w:sz="4" w:space="0" w:color="auto"/>
              <w:left w:val="nil"/>
              <w:bottom w:val="single" w:sz="4" w:space="0" w:color="auto"/>
              <w:right w:val="single" w:sz="4" w:space="0" w:color="auto"/>
            </w:tcBorders>
            <w:shd w:val="clear" w:color="auto" w:fill="auto"/>
            <w:noWrap/>
            <w:vAlign w:val="bottom"/>
          </w:tcPr>
          <w:p w:rsidR="008E5D95" w:rsidRDefault="008E5D95" w:rsidP="008E5D95">
            <w:pPr>
              <w:rPr>
                <w:sz w:val="20"/>
                <w:szCs w:val="20"/>
                <w:lang w:val="kk-KZ"/>
              </w:rPr>
            </w:pPr>
            <w:r>
              <w:rPr>
                <w:sz w:val="20"/>
                <w:szCs w:val="20"/>
                <w:lang w:val="kk-KZ"/>
              </w:rPr>
              <w:lastRenderedPageBreak/>
              <w:t xml:space="preserve">12   </w:t>
            </w:r>
          </w:p>
          <w:p w:rsidR="008E5D95" w:rsidRDefault="008E5D95" w:rsidP="008E5D95">
            <w:pPr>
              <w:rPr>
                <w:sz w:val="20"/>
                <w:szCs w:val="20"/>
                <w:lang w:val="kk-KZ"/>
              </w:rPr>
            </w:pPr>
            <w:r>
              <w:rPr>
                <w:sz w:val="20"/>
                <w:szCs w:val="20"/>
                <w:lang w:val="kk-KZ"/>
              </w:rPr>
              <w:t>12</w:t>
            </w:r>
          </w:p>
          <w:p w:rsidR="008E5D95" w:rsidRDefault="008E5D95" w:rsidP="008E5D95">
            <w:pPr>
              <w:rPr>
                <w:sz w:val="20"/>
                <w:szCs w:val="20"/>
                <w:lang w:val="kk-KZ"/>
              </w:rPr>
            </w:pPr>
            <w:r>
              <w:rPr>
                <w:sz w:val="20"/>
                <w:szCs w:val="20"/>
                <w:lang w:val="kk-KZ"/>
              </w:rPr>
              <w:t>12</w:t>
            </w:r>
          </w:p>
          <w:p w:rsidR="008E5D95" w:rsidRDefault="008E5D95" w:rsidP="008E5D95">
            <w:pPr>
              <w:rPr>
                <w:sz w:val="20"/>
                <w:szCs w:val="20"/>
                <w:lang w:val="kk-KZ"/>
              </w:rPr>
            </w:pPr>
            <w:r>
              <w:rPr>
                <w:sz w:val="20"/>
                <w:szCs w:val="20"/>
                <w:lang w:val="kk-KZ"/>
              </w:rPr>
              <w:t>12</w:t>
            </w:r>
          </w:p>
          <w:p w:rsidR="008E5D95" w:rsidRPr="00CF410D" w:rsidRDefault="008E5D95" w:rsidP="008E5D95">
            <w:pPr>
              <w:rPr>
                <w:sz w:val="20"/>
                <w:szCs w:val="20"/>
                <w:lang w:val="kk-KZ"/>
              </w:rPr>
            </w:pPr>
          </w:p>
        </w:tc>
      </w:tr>
      <w:tr w:rsidR="008E5D95" w:rsidTr="00D24797">
        <w:trPr>
          <w:trHeight w:val="730"/>
        </w:trPr>
        <w:tc>
          <w:tcPr>
            <w:tcW w:w="715" w:type="dxa"/>
            <w:gridSpan w:val="2"/>
            <w:tcBorders>
              <w:top w:val="single" w:sz="4" w:space="0" w:color="auto"/>
              <w:left w:val="single" w:sz="4" w:space="0" w:color="auto"/>
              <w:bottom w:val="single" w:sz="4" w:space="0" w:color="auto"/>
              <w:right w:val="nil"/>
            </w:tcBorders>
            <w:shd w:val="clear" w:color="auto" w:fill="auto"/>
            <w:noWrap/>
            <w:vAlign w:val="bottom"/>
          </w:tcPr>
          <w:p w:rsidR="008E5D95" w:rsidRPr="00CF410D" w:rsidRDefault="008E5D95" w:rsidP="008E5D95">
            <w:pPr>
              <w:jc w:val="center"/>
              <w:rPr>
                <w:sz w:val="20"/>
                <w:szCs w:val="20"/>
                <w:lang w:val="kk-KZ"/>
              </w:rPr>
            </w:pPr>
            <w:r>
              <w:rPr>
                <w:sz w:val="20"/>
                <w:szCs w:val="20"/>
                <w:lang w:val="kk-KZ"/>
              </w:rPr>
              <w:lastRenderedPageBreak/>
              <w:t>12</w:t>
            </w:r>
          </w:p>
        </w:tc>
        <w:tc>
          <w:tcPr>
            <w:tcW w:w="41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E5D95" w:rsidRDefault="008E5D95" w:rsidP="008E5D95">
            <w:pPr>
              <w:rPr>
                <w:sz w:val="20"/>
                <w:szCs w:val="20"/>
                <w:lang w:val="kk-KZ"/>
              </w:rPr>
            </w:pPr>
            <w:r>
              <w:rPr>
                <w:sz w:val="20"/>
                <w:szCs w:val="20"/>
                <w:lang w:val="kk-KZ"/>
              </w:rPr>
              <w:t xml:space="preserve">Вулканизаторшы </w:t>
            </w:r>
          </w:p>
          <w:p w:rsidR="008E5D95" w:rsidRDefault="008E5D95" w:rsidP="008E5D95">
            <w:pPr>
              <w:rPr>
                <w:sz w:val="20"/>
                <w:szCs w:val="20"/>
                <w:lang w:val="kk-KZ"/>
              </w:rPr>
            </w:pPr>
          </w:p>
          <w:p w:rsidR="008E5D95" w:rsidRDefault="008E5D95" w:rsidP="008E5D95">
            <w:pPr>
              <w:rPr>
                <w:sz w:val="20"/>
                <w:szCs w:val="20"/>
                <w:lang w:val="kk-KZ"/>
              </w:rPr>
            </w:pPr>
          </w:p>
          <w:p w:rsidR="008E5D95" w:rsidRDefault="008E5D95" w:rsidP="008E5D95">
            <w:pPr>
              <w:rPr>
                <w:sz w:val="20"/>
                <w:szCs w:val="20"/>
                <w:lang w:val="kk-KZ"/>
              </w:rPr>
            </w:pPr>
          </w:p>
          <w:p w:rsidR="008E5D95" w:rsidRDefault="008E5D95" w:rsidP="008E5D95">
            <w:pPr>
              <w:rPr>
                <w:b/>
                <w:i/>
                <w:sz w:val="20"/>
                <w:szCs w:val="20"/>
                <w:u w:val="single"/>
                <w:lang w:val="kk-KZ"/>
              </w:rPr>
            </w:pPr>
            <w:r w:rsidRPr="00C752A9">
              <w:rPr>
                <w:b/>
                <w:i/>
                <w:sz w:val="20"/>
                <w:szCs w:val="20"/>
                <w:u w:val="single"/>
                <w:lang w:val="kk-KZ"/>
              </w:rPr>
              <w:t xml:space="preserve">Қосымша: </w:t>
            </w:r>
          </w:p>
          <w:p w:rsidR="008E5D95" w:rsidRPr="00C752A9" w:rsidRDefault="008E5D95" w:rsidP="008E5D95">
            <w:pPr>
              <w:rPr>
                <w:sz w:val="20"/>
                <w:szCs w:val="20"/>
                <w:lang w:val="kk-KZ"/>
              </w:rPr>
            </w:pPr>
            <w:r w:rsidRPr="00C752A9">
              <w:rPr>
                <w:sz w:val="20"/>
                <w:szCs w:val="20"/>
                <w:lang w:val="kk-KZ"/>
              </w:rPr>
              <w:t xml:space="preserve">Автобазаның вулканизаторшысына </w:t>
            </w:r>
          </w:p>
          <w:p w:rsidR="008E5D95" w:rsidRDefault="008E5D95" w:rsidP="008E5D95">
            <w:pPr>
              <w:rPr>
                <w:sz w:val="20"/>
                <w:szCs w:val="20"/>
                <w:lang w:val="kk-KZ"/>
              </w:rPr>
            </w:pPr>
          </w:p>
          <w:p w:rsidR="008E5D95" w:rsidRDefault="008E5D95" w:rsidP="008E5D95">
            <w:pPr>
              <w:rPr>
                <w:sz w:val="20"/>
                <w:szCs w:val="20"/>
                <w:lang w:val="kk-KZ"/>
              </w:rPr>
            </w:pPr>
          </w:p>
        </w:tc>
        <w:tc>
          <w:tcPr>
            <w:tcW w:w="4084" w:type="dxa"/>
            <w:gridSpan w:val="2"/>
            <w:tcBorders>
              <w:top w:val="single" w:sz="4" w:space="0" w:color="auto"/>
              <w:left w:val="nil"/>
              <w:bottom w:val="single" w:sz="4" w:space="0" w:color="auto"/>
              <w:right w:val="single" w:sz="4" w:space="0" w:color="auto"/>
            </w:tcBorders>
            <w:shd w:val="clear" w:color="auto" w:fill="auto"/>
            <w:noWrap/>
            <w:vAlign w:val="bottom"/>
          </w:tcPr>
          <w:p w:rsidR="008E5D95" w:rsidRDefault="008E5D95" w:rsidP="008E5D95">
            <w:pPr>
              <w:rPr>
                <w:sz w:val="20"/>
                <w:szCs w:val="20"/>
                <w:lang w:val="kk-KZ"/>
              </w:rPr>
            </w:pPr>
            <w:r>
              <w:rPr>
                <w:sz w:val="20"/>
                <w:szCs w:val="20"/>
                <w:lang w:val="kk-KZ"/>
              </w:rPr>
              <w:t xml:space="preserve">М/м  костюм немесе м/м халат </w:t>
            </w:r>
          </w:p>
          <w:p w:rsidR="008E5D95" w:rsidRDefault="008E5D95" w:rsidP="008E5D95">
            <w:pPr>
              <w:rPr>
                <w:sz w:val="20"/>
                <w:szCs w:val="20"/>
                <w:lang w:val="kk-KZ"/>
              </w:rPr>
            </w:pPr>
            <w:r>
              <w:rPr>
                <w:sz w:val="20"/>
                <w:szCs w:val="20"/>
                <w:lang w:val="kk-KZ"/>
              </w:rPr>
              <w:t xml:space="preserve">Керзі етігі   </w:t>
            </w:r>
          </w:p>
          <w:p w:rsidR="008E5D95" w:rsidRDefault="008E5D95" w:rsidP="008E5D95">
            <w:pPr>
              <w:rPr>
                <w:sz w:val="20"/>
                <w:szCs w:val="20"/>
                <w:lang w:val="kk-KZ"/>
              </w:rPr>
            </w:pPr>
            <w:r>
              <w:rPr>
                <w:sz w:val="20"/>
                <w:szCs w:val="20"/>
                <w:lang w:val="kk-KZ"/>
              </w:rPr>
              <w:t xml:space="preserve">Брезент алжапқышы </w:t>
            </w:r>
          </w:p>
          <w:p w:rsidR="008E5D95" w:rsidRDefault="008E5D95" w:rsidP="008E5D95">
            <w:pPr>
              <w:rPr>
                <w:sz w:val="20"/>
                <w:szCs w:val="20"/>
                <w:lang w:val="kk-KZ"/>
              </w:rPr>
            </w:pPr>
          </w:p>
          <w:p w:rsidR="008E5D95" w:rsidRDefault="008E5D95" w:rsidP="008E5D95">
            <w:pPr>
              <w:rPr>
                <w:sz w:val="20"/>
                <w:szCs w:val="20"/>
                <w:lang w:val="kk-KZ"/>
              </w:rPr>
            </w:pPr>
            <w:r>
              <w:rPr>
                <w:sz w:val="20"/>
                <w:szCs w:val="20"/>
                <w:lang w:val="kk-KZ"/>
              </w:rPr>
              <w:t xml:space="preserve">Жылы кастюм </w:t>
            </w:r>
          </w:p>
          <w:p w:rsidR="008E5D95" w:rsidRDefault="008E5D95" w:rsidP="008E5D95">
            <w:pPr>
              <w:rPr>
                <w:sz w:val="20"/>
                <w:szCs w:val="20"/>
                <w:lang w:val="kk-KZ"/>
              </w:rPr>
            </w:pPr>
            <w:r>
              <w:rPr>
                <w:sz w:val="20"/>
                <w:szCs w:val="20"/>
                <w:lang w:val="kk-KZ"/>
              </w:rPr>
              <w:t xml:space="preserve">Пима немесе </w:t>
            </w:r>
          </w:p>
          <w:p w:rsidR="008E5D95" w:rsidRDefault="008E5D95" w:rsidP="008E5D95">
            <w:pPr>
              <w:rPr>
                <w:sz w:val="20"/>
                <w:szCs w:val="20"/>
                <w:lang w:val="kk-KZ"/>
              </w:rPr>
            </w:pPr>
            <w:r>
              <w:rPr>
                <w:sz w:val="20"/>
                <w:szCs w:val="20"/>
                <w:lang w:val="kk-KZ"/>
              </w:rPr>
              <w:t>Пима –етік</w:t>
            </w:r>
          </w:p>
          <w:p w:rsidR="008E5D95" w:rsidRDefault="008E5D95" w:rsidP="008E5D95">
            <w:pPr>
              <w:rPr>
                <w:sz w:val="20"/>
                <w:szCs w:val="20"/>
                <w:lang w:val="kk-KZ"/>
              </w:rPr>
            </w:pPr>
            <w:r>
              <w:rPr>
                <w:sz w:val="20"/>
                <w:szCs w:val="20"/>
                <w:lang w:val="kk-KZ"/>
              </w:rPr>
              <w:t xml:space="preserve">Сигнал желеткесі </w:t>
            </w:r>
          </w:p>
          <w:p w:rsidR="008E5D95" w:rsidRDefault="008E5D95" w:rsidP="008E5D95">
            <w:pPr>
              <w:rPr>
                <w:sz w:val="20"/>
                <w:szCs w:val="20"/>
                <w:lang w:val="kk-KZ"/>
              </w:rPr>
            </w:pPr>
          </w:p>
          <w:p w:rsidR="008E5D95" w:rsidRDefault="008E5D95" w:rsidP="008E5D95">
            <w:pPr>
              <w:rPr>
                <w:sz w:val="20"/>
                <w:szCs w:val="20"/>
                <w:lang w:val="kk-KZ"/>
              </w:rPr>
            </w:pPr>
          </w:p>
          <w:p w:rsidR="008E5D95" w:rsidRDefault="008E5D95" w:rsidP="008E5D95">
            <w:pPr>
              <w:rPr>
                <w:sz w:val="20"/>
                <w:szCs w:val="20"/>
                <w:lang w:val="kk-KZ"/>
              </w:rPr>
            </w:pPr>
          </w:p>
          <w:p w:rsidR="008E5D95" w:rsidRDefault="008E5D95" w:rsidP="008E5D95">
            <w:pPr>
              <w:rPr>
                <w:sz w:val="20"/>
                <w:szCs w:val="20"/>
                <w:lang w:val="kk-KZ"/>
              </w:rPr>
            </w:pPr>
          </w:p>
          <w:p w:rsidR="008E5D95" w:rsidRDefault="008E5D95" w:rsidP="008E5D95">
            <w:pPr>
              <w:rPr>
                <w:sz w:val="20"/>
                <w:szCs w:val="20"/>
                <w:lang w:val="kk-KZ"/>
              </w:rPr>
            </w:pPr>
          </w:p>
        </w:tc>
        <w:tc>
          <w:tcPr>
            <w:tcW w:w="1016" w:type="dxa"/>
            <w:gridSpan w:val="3"/>
            <w:tcBorders>
              <w:top w:val="single" w:sz="4" w:space="0" w:color="auto"/>
              <w:left w:val="nil"/>
              <w:bottom w:val="single" w:sz="4" w:space="0" w:color="auto"/>
              <w:right w:val="single" w:sz="4" w:space="0" w:color="auto"/>
            </w:tcBorders>
            <w:shd w:val="clear" w:color="auto" w:fill="auto"/>
            <w:noWrap/>
            <w:vAlign w:val="bottom"/>
          </w:tcPr>
          <w:p w:rsidR="008E5D95" w:rsidRDefault="008E5D95" w:rsidP="008E5D95">
            <w:pPr>
              <w:rPr>
                <w:sz w:val="20"/>
                <w:szCs w:val="20"/>
                <w:lang w:val="kk-KZ"/>
              </w:rPr>
            </w:pPr>
            <w:r>
              <w:rPr>
                <w:sz w:val="20"/>
                <w:szCs w:val="20"/>
                <w:lang w:val="kk-KZ"/>
              </w:rPr>
              <w:t>24</w:t>
            </w:r>
          </w:p>
          <w:p w:rsidR="008E5D95" w:rsidRDefault="008E5D95" w:rsidP="008E5D95">
            <w:pPr>
              <w:rPr>
                <w:sz w:val="20"/>
                <w:szCs w:val="20"/>
                <w:lang w:val="kk-KZ"/>
              </w:rPr>
            </w:pPr>
            <w:r>
              <w:rPr>
                <w:sz w:val="20"/>
                <w:szCs w:val="20"/>
                <w:lang w:val="kk-KZ"/>
              </w:rPr>
              <w:t>12</w:t>
            </w:r>
          </w:p>
          <w:p w:rsidR="008E5D95" w:rsidRDefault="008E5D95" w:rsidP="008E5D95">
            <w:pPr>
              <w:rPr>
                <w:sz w:val="20"/>
                <w:szCs w:val="20"/>
                <w:lang w:val="kk-KZ"/>
              </w:rPr>
            </w:pPr>
            <w:r>
              <w:rPr>
                <w:sz w:val="20"/>
                <w:szCs w:val="20"/>
                <w:lang w:val="kk-KZ"/>
              </w:rPr>
              <w:t>12</w:t>
            </w:r>
          </w:p>
          <w:p w:rsidR="008E5D95" w:rsidRDefault="008E5D95" w:rsidP="008E5D95">
            <w:pPr>
              <w:rPr>
                <w:sz w:val="20"/>
                <w:szCs w:val="20"/>
                <w:lang w:val="kk-KZ"/>
              </w:rPr>
            </w:pPr>
          </w:p>
          <w:p w:rsidR="008E5D95" w:rsidRDefault="008E5D95" w:rsidP="008E5D95">
            <w:pPr>
              <w:rPr>
                <w:sz w:val="20"/>
                <w:szCs w:val="20"/>
                <w:lang w:val="kk-KZ"/>
              </w:rPr>
            </w:pPr>
            <w:r>
              <w:rPr>
                <w:sz w:val="20"/>
                <w:szCs w:val="20"/>
                <w:lang w:val="kk-KZ"/>
              </w:rPr>
              <w:t>42</w:t>
            </w:r>
          </w:p>
          <w:p w:rsidR="008E5D95" w:rsidRDefault="008E5D95" w:rsidP="008E5D95">
            <w:pPr>
              <w:rPr>
                <w:sz w:val="20"/>
                <w:szCs w:val="20"/>
                <w:lang w:val="kk-KZ"/>
              </w:rPr>
            </w:pPr>
            <w:r>
              <w:rPr>
                <w:sz w:val="20"/>
                <w:szCs w:val="20"/>
                <w:lang w:val="kk-KZ"/>
              </w:rPr>
              <w:t>30</w:t>
            </w:r>
          </w:p>
          <w:p w:rsidR="008E5D95" w:rsidRDefault="008E5D95" w:rsidP="008E5D95">
            <w:pPr>
              <w:rPr>
                <w:sz w:val="20"/>
                <w:szCs w:val="20"/>
                <w:lang w:val="kk-KZ"/>
              </w:rPr>
            </w:pPr>
            <w:r>
              <w:rPr>
                <w:sz w:val="20"/>
                <w:szCs w:val="20"/>
                <w:lang w:val="kk-KZ"/>
              </w:rPr>
              <w:t>36</w:t>
            </w:r>
          </w:p>
          <w:p w:rsidR="008E5D95" w:rsidRDefault="008E5D95" w:rsidP="008E5D95">
            <w:pPr>
              <w:rPr>
                <w:sz w:val="20"/>
                <w:szCs w:val="20"/>
                <w:lang w:val="kk-KZ"/>
              </w:rPr>
            </w:pPr>
            <w:r>
              <w:rPr>
                <w:sz w:val="20"/>
                <w:szCs w:val="20"/>
                <w:lang w:val="kk-KZ"/>
              </w:rPr>
              <w:t>24</w:t>
            </w:r>
          </w:p>
          <w:p w:rsidR="008E5D95" w:rsidRDefault="008E5D95" w:rsidP="008E5D95">
            <w:pPr>
              <w:rPr>
                <w:sz w:val="20"/>
                <w:szCs w:val="20"/>
                <w:lang w:val="kk-KZ"/>
              </w:rPr>
            </w:pPr>
          </w:p>
          <w:p w:rsidR="008E5D95" w:rsidRDefault="008E5D95" w:rsidP="008E5D95">
            <w:pPr>
              <w:rPr>
                <w:sz w:val="20"/>
                <w:szCs w:val="20"/>
                <w:lang w:val="kk-KZ"/>
              </w:rPr>
            </w:pPr>
          </w:p>
          <w:p w:rsidR="008E5D95" w:rsidRDefault="008E5D95" w:rsidP="008E5D95">
            <w:pPr>
              <w:rPr>
                <w:sz w:val="20"/>
                <w:szCs w:val="20"/>
                <w:lang w:val="kk-KZ"/>
              </w:rPr>
            </w:pPr>
          </w:p>
          <w:p w:rsidR="008E5D95" w:rsidRDefault="008E5D95" w:rsidP="008E5D95">
            <w:pPr>
              <w:rPr>
                <w:sz w:val="20"/>
                <w:szCs w:val="20"/>
                <w:lang w:val="kk-KZ"/>
              </w:rPr>
            </w:pPr>
          </w:p>
          <w:p w:rsidR="008E5D95" w:rsidRDefault="008E5D95" w:rsidP="008E5D95">
            <w:pPr>
              <w:rPr>
                <w:sz w:val="20"/>
                <w:szCs w:val="20"/>
                <w:lang w:val="kk-KZ"/>
              </w:rPr>
            </w:pPr>
          </w:p>
        </w:tc>
      </w:tr>
      <w:tr w:rsidR="008E5D95" w:rsidRPr="004919AA" w:rsidTr="00D24797">
        <w:trPr>
          <w:trHeight w:val="183"/>
        </w:trPr>
        <w:tc>
          <w:tcPr>
            <w:tcW w:w="715" w:type="dxa"/>
            <w:gridSpan w:val="2"/>
            <w:tcBorders>
              <w:top w:val="single" w:sz="4" w:space="0" w:color="auto"/>
              <w:left w:val="single" w:sz="4" w:space="0" w:color="auto"/>
              <w:bottom w:val="single" w:sz="4" w:space="0" w:color="auto"/>
              <w:right w:val="nil"/>
            </w:tcBorders>
            <w:shd w:val="clear" w:color="auto" w:fill="auto"/>
            <w:noWrap/>
            <w:vAlign w:val="bottom"/>
          </w:tcPr>
          <w:p w:rsidR="008E5D95" w:rsidRPr="004919AA" w:rsidRDefault="008E5D95" w:rsidP="008E5D95">
            <w:pPr>
              <w:jc w:val="center"/>
              <w:rPr>
                <w:sz w:val="20"/>
                <w:szCs w:val="20"/>
                <w:lang w:val="kk-KZ"/>
              </w:rPr>
            </w:pPr>
            <w:r w:rsidRPr="004919AA">
              <w:rPr>
                <w:sz w:val="20"/>
                <w:szCs w:val="20"/>
                <w:lang w:val="kk-KZ"/>
              </w:rPr>
              <w:t>13</w:t>
            </w:r>
          </w:p>
        </w:tc>
        <w:tc>
          <w:tcPr>
            <w:tcW w:w="41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E5D95" w:rsidRPr="004919AA" w:rsidRDefault="008E5D95" w:rsidP="008E5D95">
            <w:pPr>
              <w:rPr>
                <w:sz w:val="20"/>
                <w:szCs w:val="20"/>
                <w:lang w:val="kk-KZ"/>
              </w:rPr>
            </w:pPr>
            <w:r w:rsidRPr="004919AA">
              <w:rPr>
                <w:sz w:val="20"/>
                <w:szCs w:val="20"/>
                <w:lang w:val="kk-KZ"/>
              </w:rPr>
              <w:t xml:space="preserve">Гардеробшы </w:t>
            </w:r>
          </w:p>
        </w:tc>
        <w:tc>
          <w:tcPr>
            <w:tcW w:w="4084" w:type="dxa"/>
            <w:gridSpan w:val="2"/>
            <w:tcBorders>
              <w:top w:val="single" w:sz="4" w:space="0" w:color="auto"/>
              <w:left w:val="nil"/>
              <w:bottom w:val="single" w:sz="4" w:space="0" w:color="auto"/>
              <w:right w:val="single" w:sz="4" w:space="0" w:color="auto"/>
            </w:tcBorders>
            <w:shd w:val="clear" w:color="auto" w:fill="auto"/>
            <w:noWrap/>
            <w:vAlign w:val="bottom"/>
          </w:tcPr>
          <w:p w:rsidR="008E5D95" w:rsidRPr="004919AA" w:rsidRDefault="008E5D95" w:rsidP="008E5D95">
            <w:pPr>
              <w:rPr>
                <w:sz w:val="20"/>
                <w:szCs w:val="20"/>
                <w:lang w:val="kk-KZ"/>
              </w:rPr>
            </w:pPr>
            <w:r w:rsidRPr="004919AA">
              <w:rPr>
                <w:sz w:val="20"/>
                <w:szCs w:val="20"/>
                <w:lang w:val="kk-KZ"/>
              </w:rPr>
              <w:t xml:space="preserve">М/м  костюм немесе м/м халат </w:t>
            </w:r>
          </w:p>
          <w:p w:rsidR="008E5D95" w:rsidRPr="004919AA" w:rsidRDefault="008E5D95" w:rsidP="008E5D95">
            <w:pPr>
              <w:rPr>
                <w:sz w:val="20"/>
                <w:szCs w:val="20"/>
                <w:lang w:val="kk-KZ"/>
              </w:rPr>
            </w:pPr>
            <w:r w:rsidRPr="004919AA">
              <w:rPr>
                <w:sz w:val="20"/>
                <w:szCs w:val="20"/>
                <w:lang w:val="kk-KZ"/>
              </w:rPr>
              <w:t xml:space="preserve">«САБО» былғары сандалдары </w:t>
            </w:r>
          </w:p>
          <w:p w:rsidR="008E5D95" w:rsidRPr="004919AA" w:rsidRDefault="008E5D95" w:rsidP="008E5D95">
            <w:pPr>
              <w:rPr>
                <w:sz w:val="20"/>
                <w:szCs w:val="20"/>
                <w:lang w:val="kk-KZ"/>
              </w:rPr>
            </w:pPr>
          </w:p>
        </w:tc>
        <w:tc>
          <w:tcPr>
            <w:tcW w:w="1016" w:type="dxa"/>
            <w:gridSpan w:val="3"/>
            <w:tcBorders>
              <w:top w:val="single" w:sz="4" w:space="0" w:color="auto"/>
              <w:left w:val="nil"/>
              <w:bottom w:val="single" w:sz="4" w:space="0" w:color="auto"/>
              <w:right w:val="single" w:sz="4" w:space="0" w:color="auto"/>
            </w:tcBorders>
            <w:shd w:val="clear" w:color="auto" w:fill="auto"/>
            <w:noWrap/>
            <w:vAlign w:val="bottom"/>
          </w:tcPr>
          <w:p w:rsidR="008E5D95" w:rsidRPr="004919AA" w:rsidRDefault="008E5D95" w:rsidP="008E5D95">
            <w:pPr>
              <w:rPr>
                <w:sz w:val="20"/>
                <w:szCs w:val="20"/>
                <w:lang w:val="kk-KZ"/>
              </w:rPr>
            </w:pPr>
            <w:r w:rsidRPr="004919AA">
              <w:rPr>
                <w:sz w:val="20"/>
                <w:szCs w:val="20"/>
                <w:lang w:val="kk-KZ"/>
              </w:rPr>
              <w:t>24</w:t>
            </w:r>
          </w:p>
          <w:p w:rsidR="008E5D95" w:rsidRPr="004919AA" w:rsidRDefault="008E5D95" w:rsidP="008E5D95">
            <w:pPr>
              <w:rPr>
                <w:sz w:val="20"/>
                <w:szCs w:val="20"/>
                <w:lang w:val="kk-KZ"/>
              </w:rPr>
            </w:pPr>
            <w:r w:rsidRPr="004919AA">
              <w:rPr>
                <w:sz w:val="20"/>
                <w:szCs w:val="20"/>
                <w:lang w:val="kk-KZ"/>
              </w:rPr>
              <w:t>12</w:t>
            </w:r>
          </w:p>
          <w:p w:rsidR="008E5D95" w:rsidRPr="004919AA" w:rsidRDefault="008E5D95" w:rsidP="008E5D95">
            <w:pPr>
              <w:rPr>
                <w:sz w:val="20"/>
                <w:szCs w:val="20"/>
                <w:lang w:val="kk-KZ"/>
              </w:rPr>
            </w:pPr>
          </w:p>
        </w:tc>
      </w:tr>
      <w:tr w:rsidR="008E5D95" w:rsidRPr="00AC1797" w:rsidTr="00D24797">
        <w:trPr>
          <w:trHeight w:val="408"/>
        </w:trPr>
        <w:tc>
          <w:tcPr>
            <w:tcW w:w="715" w:type="dxa"/>
            <w:gridSpan w:val="2"/>
            <w:tcBorders>
              <w:top w:val="single" w:sz="4" w:space="0" w:color="auto"/>
              <w:left w:val="single" w:sz="4" w:space="0" w:color="auto"/>
              <w:bottom w:val="single" w:sz="4" w:space="0" w:color="auto"/>
              <w:right w:val="nil"/>
            </w:tcBorders>
            <w:shd w:val="clear" w:color="auto" w:fill="auto"/>
            <w:noWrap/>
            <w:vAlign w:val="bottom"/>
          </w:tcPr>
          <w:p w:rsidR="008E5D95" w:rsidRPr="00D06178" w:rsidRDefault="008E5D95" w:rsidP="008E5D95">
            <w:pPr>
              <w:jc w:val="center"/>
              <w:rPr>
                <w:sz w:val="20"/>
                <w:szCs w:val="20"/>
                <w:lang w:val="kk-KZ"/>
              </w:rPr>
            </w:pPr>
            <w:r>
              <w:rPr>
                <w:sz w:val="20"/>
                <w:szCs w:val="20"/>
                <w:lang w:val="kk-KZ"/>
              </w:rPr>
              <w:t xml:space="preserve">14 </w:t>
            </w:r>
          </w:p>
        </w:tc>
        <w:tc>
          <w:tcPr>
            <w:tcW w:w="41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E5D95" w:rsidRPr="00EE4CC0" w:rsidRDefault="008E5D95" w:rsidP="008E5D95">
            <w:pPr>
              <w:rPr>
                <w:sz w:val="20"/>
                <w:szCs w:val="20"/>
                <w:lang w:val="kk-KZ"/>
              </w:rPr>
            </w:pPr>
            <w:r>
              <w:rPr>
                <w:sz w:val="20"/>
                <w:szCs w:val="20"/>
                <w:lang w:val="kk-KZ"/>
              </w:rPr>
              <w:t>Геологиялық, маркшейдерлік  жұмыстарда  тау - кен жұмыскері</w:t>
            </w:r>
          </w:p>
        </w:tc>
        <w:tc>
          <w:tcPr>
            <w:tcW w:w="4084" w:type="dxa"/>
            <w:gridSpan w:val="2"/>
            <w:tcBorders>
              <w:top w:val="single" w:sz="4" w:space="0" w:color="auto"/>
              <w:left w:val="nil"/>
              <w:bottom w:val="single" w:sz="4" w:space="0" w:color="auto"/>
              <w:right w:val="single" w:sz="4" w:space="0" w:color="auto"/>
            </w:tcBorders>
            <w:shd w:val="clear" w:color="auto" w:fill="auto"/>
            <w:noWrap/>
            <w:vAlign w:val="bottom"/>
          </w:tcPr>
          <w:p w:rsidR="008E5D95" w:rsidRDefault="008E5D95" w:rsidP="008E5D95">
            <w:pPr>
              <w:rPr>
                <w:sz w:val="20"/>
                <w:szCs w:val="20"/>
                <w:lang w:val="kk-KZ"/>
              </w:rPr>
            </w:pPr>
            <w:r w:rsidRPr="00D06178">
              <w:rPr>
                <w:sz w:val="20"/>
                <w:szCs w:val="20"/>
                <w:lang w:val="kk-KZ"/>
              </w:rPr>
              <w:t> </w:t>
            </w:r>
            <w:r>
              <w:rPr>
                <w:sz w:val="20"/>
                <w:szCs w:val="20"/>
                <w:lang w:val="kk-KZ"/>
              </w:rPr>
              <w:t>М/м  костюмі</w:t>
            </w:r>
          </w:p>
          <w:p w:rsidR="008E5D95" w:rsidRDefault="008E5D95" w:rsidP="008E5D95">
            <w:pPr>
              <w:rPr>
                <w:sz w:val="20"/>
                <w:szCs w:val="20"/>
                <w:lang w:val="kk-KZ"/>
              </w:rPr>
            </w:pPr>
            <w:r>
              <w:rPr>
                <w:sz w:val="20"/>
                <w:szCs w:val="20"/>
                <w:lang w:val="kk-KZ"/>
              </w:rPr>
              <w:t xml:space="preserve">Керзі етігі </w:t>
            </w:r>
          </w:p>
          <w:p w:rsidR="008E5D95" w:rsidRDefault="008E5D95" w:rsidP="008E5D95">
            <w:pPr>
              <w:rPr>
                <w:sz w:val="20"/>
                <w:szCs w:val="20"/>
                <w:lang w:val="kk-KZ"/>
              </w:rPr>
            </w:pPr>
            <w:r>
              <w:rPr>
                <w:sz w:val="20"/>
                <w:szCs w:val="20"/>
                <w:lang w:val="kk-KZ"/>
              </w:rPr>
              <w:t xml:space="preserve">Су өткізбейтін жамылғы </w:t>
            </w:r>
          </w:p>
          <w:p w:rsidR="008E5D95" w:rsidRDefault="008E5D95" w:rsidP="008E5D95">
            <w:pPr>
              <w:rPr>
                <w:sz w:val="20"/>
                <w:szCs w:val="20"/>
                <w:lang w:val="kk-KZ"/>
              </w:rPr>
            </w:pPr>
            <w:r>
              <w:rPr>
                <w:sz w:val="20"/>
                <w:szCs w:val="20"/>
                <w:lang w:val="kk-KZ"/>
              </w:rPr>
              <w:t>Жылы костюм</w:t>
            </w:r>
          </w:p>
          <w:p w:rsidR="008E5D95" w:rsidRDefault="008E5D95" w:rsidP="008E5D95">
            <w:pPr>
              <w:rPr>
                <w:sz w:val="20"/>
                <w:szCs w:val="20"/>
                <w:lang w:val="kk-KZ"/>
              </w:rPr>
            </w:pPr>
            <w:r>
              <w:rPr>
                <w:sz w:val="20"/>
                <w:szCs w:val="20"/>
                <w:lang w:val="kk-KZ"/>
              </w:rPr>
              <w:t xml:space="preserve">Пима немесе </w:t>
            </w:r>
          </w:p>
          <w:p w:rsidR="008E5D95" w:rsidRDefault="008E5D95" w:rsidP="008E5D95">
            <w:pPr>
              <w:rPr>
                <w:sz w:val="20"/>
                <w:szCs w:val="20"/>
                <w:lang w:val="kk-KZ"/>
              </w:rPr>
            </w:pPr>
            <w:r>
              <w:rPr>
                <w:sz w:val="20"/>
                <w:szCs w:val="20"/>
                <w:lang w:val="kk-KZ"/>
              </w:rPr>
              <w:t xml:space="preserve">Етік – пима </w:t>
            </w:r>
          </w:p>
          <w:p w:rsidR="008E5D95" w:rsidRDefault="008E5D95" w:rsidP="008E5D95">
            <w:pPr>
              <w:rPr>
                <w:sz w:val="20"/>
                <w:szCs w:val="20"/>
                <w:lang w:val="kk-KZ"/>
              </w:rPr>
            </w:pPr>
            <w:r>
              <w:rPr>
                <w:sz w:val="20"/>
                <w:szCs w:val="20"/>
                <w:lang w:val="kk-KZ"/>
              </w:rPr>
              <w:t xml:space="preserve">Сигнал желеткесі </w:t>
            </w:r>
          </w:p>
          <w:p w:rsidR="008E5D95" w:rsidRDefault="008E5D95" w:rsidP="008E5D95">
            <w:pPr>
              <w:rPr>
                <w:sz w:val="20"/>
                <w:szCs w:val="20"/>
                <w:lang w:val="kk-KZ"/>
              </w:rPr>
            </w:pPr>
            <w:r>
              <w:rPr>
                <w:sz w:val="20"/>
                <w:szCs w:val="20"/>
                <w:lang w:val="kk-KZ"/>
              </w:rPr>
              <w:t xml:space="preserve">Бетперде </w:t>
            </w:r>
          </w:p>
          <w:p w:rsidR="008E5D95" w:rsidRPr="00D06178" w:rsidRDefault="008E5D95" w:rsidP="008E5D95">
            <w:pPr>
              <w:rPr>
                <w:sz w:val="20"/>
                <w:szCs w:val="20"/>
                <w:lang w:val="kk-KZ"/>
              </w:rPr>
            </w:pPr>
          </w:p>
        </w:tc>
        <w:tc>
          <w:tcPr>
            <w:tcW w:w="1016" w:type="dxa"/>
            <w:gridSpan w:val="3"/>
            <w:tcBorders>
              <w:top w:val="single" w:sz="4" w:space="0" w:color="auto"/>
              <w:left w:val="nil"/>
              <w:bottom w:val="single" w:sz="4" w:space="0" w:color="auto"/>
              <w:right w:val="single" w:sz="4" w:space="0" w:color="auto"/>
            </w:tcBorders>
            <w:shd w:val="clear" w:color="auto" w:fill="auto"/>
            <w:noWrap/>
            <w:vAlign w:val="bottom"/>
          </w:tcPr>
          <w:p w:rsidR="008E5D95" w:rsidRDefault="008E5D95" w:rsidP="008E5D95">
            <w:pPr>
              <w:jc w:val="center"/>
              <w:rPr>
                <w:sz w:val="20"/>
                <w:szCs w:val="20"/>
                <w:lang w:val="kk-KZ"/>
              </w:rPr>
            </w:pPr>
            <w:r>
              <w:rPr>
                <w:sz w:val="20"/>
                <w:szCs w:val="20"/>
                <w:lang w:val="kk-KZ"/>
              </w:rPr>
              <w:t>24</w:t>
            </w:r>
          </w:p>
          <w:p w:rsidR="008E5D95" w:rsidRDefault="008E5D95" w:rsidP="008E5D95">
            <w:pPr>
              <w:jc w:val="center"/>
              <w:rPr>
                <w:sz w:val="20"/>
                <w:szCs w:val="20"/>
                <w:lang w:val="kk-KZ"/>
              </w:rPr>
            </w:pPr>
            <w:r>
              <w:rPr>
                <w:sz w:val="20"/>
                <w:szCs w:val="20"/>
                <w:lang w:val="kk-KZ"/>
              </w:rPr>
              <w:t>12</w:t>
            </w:r>
          </w:p>
          <w:p w:rsidR="008E5D95" w:rsidRDefault="008E5D95" w:rsidP="008E5D95">
            <w:pPr>
              <w:jc w:val="center"/>
              <w:rPr>
                <w:sz w:val="20"/>
                <w:szCs w:val="20"/>
                <w:lang w:val="kk-KZ"/>
              </w:rPr>
            </w:pPr>
            <w:r>
              <w:rPr>
                <w:sz w:val="20"/>
                <w:szCs w:val="20"/>
                <w:lang w:val="kk-KZ"/>
              </w:rPr>
              <w:t>48</w:t>
            </w:r>
          </w:p>
          <w:p w:rsidR="008E5D95" w:rsidRDefault="008E5D95" w:rsidP="008E5D95">
            <w:pPr>
              <w:jc w:val="center"/>
              <w:rPr>
                <w:sz w:val="20"/>
                <w:szCs w:val="20"/>
                <w:lang w:val="kk-KZ"/>
              </w:rPr>
            </w:pPr>
            <w:r>
              <w:rPr>
                <w:sz w:val="20"/>
                <w:szCs w:val="20"/>
                <w:lang w:val="kk-KZ"/>
              </w:rPr>
              <w:t>24</w:t>
            </w:r>
          </w:p>
          <w:p w:rsidR="008E5D95" w:rsidRDefault="008E5D95" w:rsidP="008E5D95">
            <w:pPr>
              <w:jc w:val="center"/>
              <w:rPr>
                <w:sz w:val="20"/>
                <w:szCs w:val="20"/>
                <w:lang w:val="kk-KZ"/>
              </w:rPr>
            </w:pPr>
            <w:r>
              <w:rPr>
                <w:sz w:val="20"/>
                <w:szCs w:val="20"/>
                <w:lang w:val="kk-KZ"/>
              </w:rPr>
              <w:t>30</w:t>
            </w:r>
          </w:p>
          <w:p w:rsidR="008E5D95" w:rsidRDefault="008E5D95" w:rsidP="008E5D95">
            <w:pPr>
              <w:jc w:val="center"/>
              <w:rPr>
                <w:sz w:val="20"/>
                <w:szCs w:val="20"/>
                <w:lang w:val="kk-KZ"/>
              </w:rPr>
            </w:pPr>
            <w:r>
              <w:rPr>
                <w:sz w:val="20"/>
                <w:szCs w:val="20"/>
                <w:lang w:val="kk-KZ"/>
              </w:rPr>
              <w:t>36</w:t>
            </w:r>
          </w:p>
          <w:p w:rsidR="008E5D95" w:rsidRDefault="008E5D95" w:rsidP="008E5D95">
            <w:pPr>
              <w:jc w:val="center"/>
              <w:rPr>
                <w:sz w:val="20"/>
                <w:szCs w:val="20"/>
                <w:lang w:val="kk-KZ"/>
              </w:rPr>
            </w:pPr>
            <w:r>
              <w:rPr>
                <w:sz w:val="20"/>
                <w:szCs w:val="20"/>
                <w:lang w:val="kk-KZ"/>
              </w:rPr>
              <w:t>24</w:t>
            </w:r>
          </w:p>
          <w:p w:rsidR="008E5D95" w:rsidRDefault="008E5D95" w:rsidP="008E5D95">
            <w:pPr>
              <w:jc w:val="center"/>
              <w:rPr>
                <w:sz w:val="20"/>
                <w:szCs w:val="20"/>
                <w:lang w:val="kk-KZ"/>
              </w:rPr>
            </w:pPr>
            <w:r>
              <w:rPr>
                <w:sz w:val="20"/>
                <w:szCs w:val="20"/>
                <w:lang w:val="kk-KZ"/>
              </w:rPr>
              <w:t>24</w:t>
            </w:r>
          </w:p>
          <w:p w:rsidR="008E5D95" w:rsidRPr="00AC1797" w:rsidRDefault="008E5D95" w:rsidP="008E5D95">
            <w:pPr>
              <w:jc w:val="center"/>
              <w:rPr>
                <w:sz w:val="20"/>
                <w:szCs w:val="20"/>
              </w:rPr>
            </w:pPr>
          </w:p>
        </w:tc>
      </w:tr>
      <w:tr w:rsidR="008E5D95" w:rsidTr="00D24797">
        <w:trPr>
          <w:trHeight w:val="271"/>
        </w:trPr>
        <w:tc>
          <w:tcPr>
            <w:tcW w:w="715" w:type="dxa"/>
            <w:gridSpan w:val="2"/>
            <w:tcBorders>
              <w:top w:val="single" w:sz="4" w:space="0" w:color="auto"/>
              <w:left w:val="single" w:sz="4" w:space="0" w:color="auto"/>
              <w:bottom w:val="nil"/>
              <w:right w:val="nil"/>
            </w:tcBorders>
            <w:shd w:val="clear" w:color="auto" w:fill="auto"/>
            <w:noWrap/>
            <w:vAlign w:val="bottom"/>
          </w:tcPr>
          <w:p w:rsidR="008E5D95" w:rsidRDefault="008E5D95" w:rsidP="008E5D95">
            <w:pPr>
              <w:jc w:val="center"/>
              <w:rPr>
                <w:sz w:val="20"/>
                <w:szCs w:val="20"/>
                <w:lang w:val="kk-KZ"/>
              </w:rPr>
            </w:pPr>
          </w:p>
        </w:tc>
        <w:tc>
          <w:tcPr>
            <w:tcW w:w="4105" w:type="dxa"/>
            <w:gridSpan w:val="2"/>
            <w:tcBorders>
              <w:top w:val="single" w:sz="4" w:space="0" w:color="auto"/>
              <w:left w:val="single" w:sz="4" w:space="0" w:color="auto"/>
              <w:bottom w:val="nil"/>
              <w:right w:val="single" w:sz="4" w:space="0" w:color="auto"/>
            </w:tcBorders>
            <w:shd w:val="clear" w:color="auto" w:fill="auto"/>
            <w:noWrap/>
            <w:vAlign w:val="bottom"/>
          </w:tcPr>
          <w:p w:rsidR="008E5D95" w:rsidRDefault="008E5D95" w:rsidP="008E5D95">
            <w:pPr>
              <w:rPr>
                <w:sz w:val="20"/>
                <w:szCs w:val="20"/>
                <w:lang w:val="kk-KZ"/>
              </w:rPr>
            </w:pPr>
            <w:r>
              <w:rPr>
                <w:sz w:val="20"/>
                <w:szCs w:val="20"/>
                <w:lang w:val="kk-KZ"/>
              </w:rPr>
              <w:t xml:space="preserve">Тау – кен өндірімдеріне жөндеу жасау бойынша кен жұмыскері </w:t>
            </w:r>
          </w:p>
        </w:tc>
        <w:tc>
          <w:tcPr>
            <w:tcW w:w="4084" w:type="dxa"/>
            <w:gridSpan w:val="2"/>
            <w:tcBorders>
              <w:top w:val="single" w:sz="4" w:space="0" w:color="auto"/>
              <w:left w:val="nil"/>
              <w:bottom w:val="nil"/>
              <w:right w:val="single" w:sz="4" w:space="0" w:color="auto"/>
            </w:tcBorders>
            <w:shd w:val="clear" w:color="auto" w:fill="auto"/>
            <w:noWrap/>
            <w:vAlign w:val="bottom"/>
          </w:tcPr>
          <w:p w:rsidR="008E5D95" w:rsidRDefault="008E5D95" w:rsidP="008E5D95">
            <w:pPr>
              <w:rPr>
                <w:sz w:val="20"/>
                <w:szCs w:val="20"/>
                <w:lang w:val="kk-KZ"/>
              </w:rPr>
            </w:pPr>
            <w:r>
              <w:rPr>
                <w:sz w:val="20"/>
                <w:szCs w:val="20"/>
                <w:lang w:val="kk-KZ"/>
              </w:rPr>
              <w:t>М/м «Шахтер» костюмі</w:t>
            </w:r>
          </w:p>
          <w:p w:rsidR="008E5D95" w:rsidRDefault="008E5D95" w:rsidP="008E5D95">
            <w:pPr>
              <w:rPr>
                <w:sz w:val="20"/>
                <w:szCs w:val="20"/>
                <w:lang w:val="kk-KZ"/>
              </w:rPr>
            </w:pPr>
            <w:r>
              <w:rPr>
                <w:sz w:val="20"/>
                <w:szCs w:val="20"/>
                <w:lang w:val="kk-KZ"/>
              </w:rPr>
              <w:t xml:space="preserve">Шахтер етігі </w:t>
            </w:r>
          </w:p>
          <w:p w:rsidR="008E5D95" w:rsidRDefault="008E5D95" w:rsidP="008E5D95">
            <w:pPr>
              <w:rPr>
                <w:sz w:val="20"/>
                <w:szCs w:val="20"/>
                <w:lang w:val="kk-KZ"/>
              </w:rPr>
            </w:pPr>
            <w:r>
              <w:rPr>
                <w:sz w:val="20"/>
                <w:szCs w:val="20"/>
                <w:lang w:val="kk-KZ"/>
              </w:rPr>
              <w:t xml:space="preserve">Керзі етігі немесе былғары бәтеңке </w:t>
            </w:r>
          </w:p>
          <w:p w:rsidR="008E5D95" w:rsidRDefault="008E5D95" w:rsidP="008E5D95">
            <w:pPr>
              <w:rPr>
                <w:sz w:val="20"/>
                <w:szCs w:val="20"/>
                <w:lang w:val="kk-KZ"/>
              </w:rPr>
            </w:pPr>
            <w:r>
              <w:rPr>
                <w:sz w:val="20"/>
                <w:szCs w:val="20"/>
                <w:lang w:val="kk-KZ"/>
              </w:rPr>
              <w:t xml:space="preserve">Іш киім </w:t>
            </w:r>
          </w:p>
          <w:p w:rsidR="008E5D95" w:rsidRDefault="008E5D95" w:rsidP="008E5D95">
            <w:pPr>
              <w:rPr>
                <w:sz w:val="20"/>
                <w:szCs w:val="20"/>
                <w:lang w:val="kk-KZ"/>
              </w:rPr>
            </w:pPr>
            <w:r>
              <w:rPr>
                <w:sz w:val="20"/>
                <w:szCs w:val="20"/>
                <w:lang w:val="kk-KZ"/>
              </w:rPr>
              <w:t xml:space="preserve">Жылы костюм </w:t>
            </w:r>
          </w:p>
          <w:p w:rsidR="008E5D95" w:rsidRDefault="008E5D95" w:rsidP="008E5D95">
            <w:pPr>
              <w:rPr>
                <w:sz w:val="20"/>
                <w:szCs w:val="20"/>
                <w:lang w:val="kk-KZ"/>
              </w:rPr>
            </w:pPr>
            <w:r>
              <w:rPr>
                <w:sz w:val="20"/>
                <w:szCs w:val="20"/>
                <w:lang w:val="kk-KZ"/>
              </w:rPr>
              <w:t xml:space="preserve">Су өткізбейтін костюм </w:t>
            </w:r>
          </w:p>
          <w:p w:rsidR="008E5D95" w:rsidRDefault="008E5D95" w:rsidP="008E5D95">
            <w:pPr>
              <w:rPr>
                <w:sz w:val="20"/>
                <w:szCs w:val="20"/>
                <w:lang w:val="kk-KZ"/>
              </w:rPr>
            </w:pPr>
            <w:r>
              <w:rPr>
                <w:sz w:val="20"/>
                <w:szCs w:val="20"/>
                <w:lang w:val="kk-KZ"/>
              </w:rPr>
              <w:t xml:space="preserve">М/м  шұлғау </w:t>
            </w:r>
          </w:p>
          <w:p w:rsidR="008E5D95" w:rsidRDefault="008E5D95" w:rsidP="008E5D95">
            <w:pPr>
              <w:rPr>
                <w:b/>
                <w:i/>
                <w:sz w:val="20"/>
                <w:szCs w:val="20"/>
                <w:u w:val="single"/>
                <w:lang w:val="kk-KZ"/>
              </w:rPr>
            </w:pPr>
            <w:r>
              <w:rPr>
                <w:sz w:val="20"/>
                <w:szCs w:val="20"/>
                <w:lang w:val="kk-KZ"/>
              </w:rPr>
              <w:t xml:space="preserve"> </w:t>
            </w:r>
            <w:r w:rsidRPr="00EF016F">
              <w:rPr>
                <w:b/>
                <w:i/>
                <w:sz w:val="20"/>
                <w:szCs w:val="20"/>
                <w:u w:val="single"/>
                <w:lang w:val="kk-KZ"/>
              </w:rPr>
              <w:t xml:space="preserve">Қосымша:  сыртта жұмыс жасауға арналған :  </w:t>
            </w:r>
          </w:p>
          <w:p w:rsidR="008E5D95" w:rsidRPr="00EF016F" w:rsidRDefault="008E5D95" w:rsidP="008E5D95">
            <w:pPr>
              <w:rPr>
                <w:sz w:val="20"/>
                <w:szCs w:val="20"/>
                <w:lang w:val="kk-KZ"/>
              </w:rPr>
            </w:pPr>
            <w:r w:rsidRPr="00EF016F">
              <w:rPr>
                <w:sz w:val="20"/>
                <w:szCs w:val="20"/>
                <w:lang w:val="kk-KZ"/>
              </w:rPr>
              <w:t xml:space="preserve">Резеңкеленген пима немесе </w:t>
            </w:r>
          </w:p>
          <w:p w:rsidR="008E5D95" w:rsidRPr="00EF016F" w:rsidRDefault="008E5D95" w:rsidP="008E5D95">
            <w:pPr>
              <w:rPr>
                <w:b/>
                <w:i/>
                <w:sz w:val="20"/>
                <w:szCs w:val="20"/>
                <w:u w:val="single"/>
                <w:lang w:val="kk-KZ"/>
              </w:rPr>
            </w:pPr>
            <w:r w:rsidRPr="00EF016F">
              <w:rPr>
                <w:sz w:val="20"/>
                <w:szCs w:val="20"/>
                <w:lang w:val="kk-KZ"/>
              </w:rPr>
              <w:t>Етік – пима</w:t>
            </w:r>
            <w:r>
              <w:rPr>
                <w:b/>
                <w:i/>
                <w:sz w:val="20"/>
                <w:szCs w:val="20"/>
                <w:u w:val="single"/>
                <w:lang w:val="kk-KZ"/>
              </w:rPr>
              <w:t xml:space="preserve"> </w:t>
            </w:r>
          </w:p>
        </w:tc>
        <w:tc>
          <w:tcPr>
            <w:tcW w:w="1016" w:type="dxa"/>
            <w:gridSpan w:val="3"/>
            <w:tcBorders>
              <w:top w:val="single" w:sz="4" w:space="0" w:color="auto"/>
              <w:left w:val="nil"/>
              <w:bottom w:val="nil"/>
              <w:right w:val="single" w:sz="4" w:space="0" w:color="auto"/>
            </w:tcBorders>
            <w:shd w:val="clear" w:color="auto" w:fill="auto"/>
            <w:noWrap/>
            <w:vAlign w:val="bottom"/>
          </w:tcPr>
          <w:p w:rsidR="008E5D95" w:rsidRDefault="008E5D95" w:rsidP="008E5D95">
            <w:pPr>
              <w:jc w:val="center"/>
              <w:rPr>
                <w:sz w:val="20"/>
                <w:szCs w:val="20"/>
                <w:lang w:val="kk-KZ"/>
              </w:rPr>
            </w:pPr>
            <w:r>
              <w:rPr>
                <w:sz w:val="20"/>
                <w:szCs w:val="20"/>
                <w:lang w:val="kk-KZ"/>
              </w:rPr>
              <w:t>9</w:t>
            </w:r>
          </w:p>
          <w:p w:rsidR="008E5D95" w:rsidRDefault="008E5D95" w:rsidP="008E5D95">
            <w:pPr>
              <w:jc w:val="center"/>
              <w:rPr>
                <w:sz w:val="20"/>
                <w:szCs w:val="20"/>
                <w:lang w:val="kk-KZ"/>
              </w:rPr>
            </w:pPr>
            <w:r>
              <w:rPr>
                <w:sz w:val="20"/>
                <w:szCs w:val="20"/>
                <w:lang w:val="kk-KZ"/>
              </w:rPr>
              <w:t>9</w:t>
            </w:r>
          </w:p>
          <w:p w:rsidR="008E5D95" w:rsidRDefault="008E5D95" w:rsidP="008E5D95">
            <w:pPr>
              <w:jc w:val="center"/>
              <w:rPr>
                <w:sz w:val="20"/>
                <w:szCs w:val="20"/>
                <w:lang w:val="kk-KZ"/>
              </w:rPr>
            </w:pPr>
            <w:r>
              <w:rPr>
                <w:sz w:val="20"/>
                <w:szCs w:val="20"/>
                <w:lang w:val="kk-KZ"/>
              </w:rPr>
              <w:t>12</w:t>
            </w:r>
          </w:p>
          <w:p w:rsidR="008E5D95" w:rsidRDefault="008E5D95" w:rsidP="008E5D95">
            <w:pPr>
              <w:jc w:val="center"/>
              <w:rPr>
                <w:sz w:val="20"/>
                <w:szCs w:val="20"/>
                <w:lang w:val="kk-KZ"/>
              </w:rPr>
            </w:pPr>
            <w:r>
              <w:rPr>
                <w:sz w:val="20"/>
                <w:szCs w:val="20"/>
                <w:lang w:val="kk-KZ"/>
              </w:rPr>
              <w:t>6</w:t>
            </w:r>
          </w:p>
          <w:p w:rsidR="008E5D95" w:rsidRDefault="008E5D95" w:rsidP="008E5D95">
            <w:pPr>
              <w:jc w:val="center"/>
              <w:rPr>
                <w:sz w:val="20"/>
                <w:szCs w:val="20"/>
                <w:lang w:val="kk-KZ"/>
              </w:rPr>
            </w:pPr>
            <w:r>
              <w:rPr>
                <w:sz w:val="20"/>
                <w:szCs w:val="20"/>
                <w:lang w:val="kk-KZ"/>
              </w:rPr>
              <w:t>36</w:t>
            </w:r>
          </w:p>
          <w:p w:rsidR="008E5D95" w:rsidRDefault="008E5D95" w:rsidP="008E5D95">
            <w:pPr>
              <w:jc w:val="center"/>
              <w:rPr>
                <w:sz w:val="20"/>
                <w:szCs w:val="20"/>
                <w:lang w:val="kk-KZ"/>
              </w:rPr>
            </w:pPr>
            <w:r>
              <w:rPr>
                <w:sz w:val="20"/>
                <w:szCs w:val="20"/>
                <w:lang w:val="kk-KZ"/>
              </w:rPr>
              <w:t>4</w:t>
            </w:r>
          </w:p>
          <w:p w:rsidR="008E5D95" w:rsidRDefault="008E5D95" w:rsidP="008E5D95">
            <w:pPr>
              <w:jc w:val="center"/>
              <w:rPr>
                <w:sz w:val="20"/>
                <w:szCs w:val="20"/>
                <w:lang w:val="kk-KZ"/>
              </w:rPr>
            </w:pPr>
            <w:r>
              <w:rPr>
                <w:sz w:val="20"/>
                <w:szCs w:val="20"/>
                <w:lang w:val="kk-KZ"/>
              </w:rPr>
              <w:t>2</w:t>
            </w:r>
          </w:p>
          <w:p w:rsidR="008E5D95" w:rsidRDefault="008E5D95" w:rsidP="008E5D95">
            <w:pPr>
              <w:jc w:val="center"/>
              <w:rPr>
                <w:sz w:val="20"/>
                <w:szCs w:val="20"/>
                <w:lang w:val="kk-KZ"/>
              </w:rPr>
            </w:pPr>
          </w:p>
          <w:p w:rsidR="008E5D95" w:rsidRDefault="008E5D95" w:rsidP="008E5D95">
            <w:pPr>
              <w:jc w:val="center"/>
              <w:rPr>
                <w:sz w:val="20"/>
                <w:szCs w:val="20"/>
                <w:lang w:val="kk-KZ"/>
              </w:rPr>
            </w:pPr>
          </w:p>
          <w:p w:rsidR="008E5D95" w:rsidRDefault="008E5D95" w:rsidP="008E5D95">
            <w:pPr>
              <w:jc w:val="center"/>
              <w:rPr>
                <w:sz w:val="20"/>
                <w:szCs w:val="20"/>
                <w:lang w:val="kk-KZ"/>
              </w:rPr>
            </w:pPr>
            <w:r>
              <w:rPr>
                <w:sz w:val="20"/>
                <w:szCs w:val="20"/>
                <w:lang w:val="kk-KZ"/>
              </w:rPr>
              <w:t>42</w:t>
            </w:r>
          </w:p>
          <w:p w:rsidR="008E5D95" w:rsidRDefault="008E5D95" w:rsidP="008E5D95">
            <w:pPr>
              <w:jc w:val="center"/>
              <w:rPr>
                <w:sz w:val="20"/>
                <w:szCs w:val="20"/>
                <w:lang w:val="kk-KZ"/>
              </w:rPr>
            </w:pPr>
            <w:r>
              <w:rPr>
                <w:sz w:val="20"/>
                <w:szCs w:val="20"/>
                <w:lang w:val="kk-KZ"/>
              </w:rPr>
              <w:t>48</w:t>
            </w:r>
          </w:p>
        </w:tc>
      </w:tr>
      <w:tr w:rsidR="008E5D95" w:rsidRPr="00EF016F" w:rsidTr="00D24797">
        <w:trPr>
          <w:trHeight w:val="264"/>
        </w:trPr>
        <w:tc>
          <w:tcPr>
            <w:tcW w:w="715" w:type="dxa"/>
            <w:gridSpan w:val="2"/>
            <w:tcBorders>
              <w:top w:val="nil"/>
              <w:left w:val="single" w:sz="4" w:space="0" w:color="auto"/>
              <w:bottom w:val="nil"/>
              <w:right w:val="nil"/>
            </w:tcBorders>
            <w:shd w:val="clear" w:color="auto" w:fill="auto"/>
            <w:noWrap/>
            <w:vAlign w:val="bottom"/>
          </w:tcPr>
          <w:p w:rsidR="008E5D95" w:rsidRPr="004919AA" w:rsidRDefault="008E5D95" w:rsidP="008E5D95">
            <w:pPr>
              <w:jc w:val="center"/>
              <w:rPr>
                <w:sz w:val="20"/>
                <w:szCs w:val="20"/>
                <w:lang w:val="kk-KZ"/>
              </w:rPr>
            </w:pPr>
            <w:r w:rsidRPr="00EF016F">
              <w:rPr>
                <w:sz w:val="20"/>
                <w:szCs w:val="20"/>
                <w:lang w:val="kk-KZ"/>
              </w:rPr>
              <w:t> </w:t>
            </w:r>
            <w:r>
              <w:rPr>
                <w:sz w:val="20"/>
                <w:szCs w:val="20"/>
                <w:lang w:val="kk-KZ"/>
              </w:rPr>
              <w:t xml:space="preserve">15 </w:t>
            </w:r>
          </w:p>
        </w:tc>
        <w:tc>
          <w:tcPr>
            <w:tcW w:w="4105" w:type="dxa"/>
            <w:gridSpan w:val="2"/>
            <w:tcBorders>
              <w:top w:val="nil"/>
              <w:left w:val="single" w:sz="4" w:space="0" w:color="auto"/>
              <w:bottom w:val="nil"/>
              <w:right w:val="single" w:sz="4" w:space="0" w:color="auto"/>
            </w:tcBorders>
            <w:shd w:val="clear" w:color="auto" w:fill="auto"/>
            <w:noWrap/>
            <w:vAlign w:val="bottom"/>
          </w:tcPr>
          <w:p w:rsidR="008E5D95" w:rsidRPr="00AC1797" w:rsidRDefault="008E5D95" w:rsidP="008E5D95">
            <w:pPr>
              <w:rPr>
                <w:sz w:val="20"/>
                <w:szCs w:val="20"/>
              </w:rPr>
            </w:pPr>
          </w:p>
        </w:tc>
        <w:tc>
          <w:tcPr>
            <w:tcW w:w="4084" w:type="dxa"/>
            <w:gridSpan w:val="2"/>
            <w:tcBorders>
              <w:top w:val="nil"/>
              <w:left w:val="nil"/>
              <w:bottom w:val="nil"/>
              <w:right w:val="single" w:sz="4" w:space="0" w:color="auto"/>
            </w:tcBorders>
            <w:shd w:val="clear" w:color="auto" w:fill="auto"/>
            <w:noWrap/>
            <w:vAlign w:val="bottom"/>
          </w:tcPr>
          <w:p w:rsidR="008E5D95" w:rsidRPr="00EE4CC0" w:rsidRDefault="008E5D95" w:rsidP="008E5D95">
            <w:pPr>
              <w:rPr>
                <w:sz w:val="20"/>
                <w:szCs w:val="20"/>
                <w:lang w:val="kk-KZ"/>
              </w:rPr>
            </w:pPr>
          </w:p>
        </w:tc>
        <w:tc>
          <w:tcPr>
            <w:tcW w:w="1016" w:type="dxa"/>
            <w:gridSpan w:val="3"/>
            <w:tcBorders>
              <w:top w:val="nil"/>
              <w:left w:val="nil"/>
              <w:bottom w:val="nil"/>
              <w:right w:val="single" w:sz="4" w:space="0" w:color="auto"/>
            </w:tcBorders>
            <w:shd w:val="clear" w:color="auto" w:fill="auto"/>
            <w:noWrap/>
            <w:vAlign w:val="bottom"/>
          </w:tcPr>
          <w:p w:rsidR="008E5D95" w:rsidRPr="00EF016F" w:rsidRDefault="008E5D95" w:rsidP="008E5D95">
            <w:pPr>
              <w:rPr>
                <w:sz w:val="20"/>
                <w:szCs w:val="20"/>
                <w:lang w:val="kk-KZ"/>
              </w:rPr>
            </w:pPr>
          </w:p>
        </w:tc>
      </w:tr>
      <w:tr w:rsidR="008E5D95" w:rsidRPr="003728B8" w:rsidTr="00D24797">
        <w:trPr>
          <w:trHeight w:val="264"/>
        </w:trPr>
        <w:tc>
          <w:tcPr>
            <w:tcW w:w="715" w:type="dxa"/>
            <w:gridSpan w:val="2"/>
            <w:tcBorders>
              <w:top w:val="single" w:sz="4" w:space="0" w:color="auto"/>
              <w:left w:val="single" w:sz="4" w:space="0" w:color="auto"/>
              <w:bottom w:val="nil"/>
              <w:right w:val="nil"/>
            </w:tcBorders>
            <w:shd w:val="clear" w:color="auto" w:fill="auto"/>
            <w:noWrap/>
            <w:vAlign w:val="bottom"/>
          </w:tcPr>
          <w:p w:rsidR="008E5D95" w:rsidRPr="00AC1797" w:rsidRDefault="008E5D95" w:rsidP="008E5D95">
            <w:pPr>
              <w:jc w:val="center"/>
              <w:rPr>
                <w:sz w:val="20"/>
                <w:szCs w:val="20"/>
              </w:rPr>
            </w:pPr>
            <w:r w:rsidRPr="00AC1797">
              <w:rPr>
                <w:sz w:val="20"/>
                <w:szCs w:val="20"/>
              </w:rPr>
              <w:t> </w:t>
            </w:r>
          </w:p>
        </w:tc>
        <w:tc>
          <w:tcPr>
            <w:tcW w:w="4105" w:type="dxa"/>
            <w:gridSpan w:val="2"/>
            <w:vMerge w:val="restart"/>
            <w:tcBorders>
              <w:top w:val="single" w:sz="4" w:space="0" w:color="auto"/>
              <w:left w:val="single" w:sz="4" w:space="0" w:color="auto"/>
              <w:right w:val="single" w:sz="4" w:space="0" w:color="auto"/>
            </w:tcBorders>
            <w:shd w:val="clear" w:color="auto" w:fill="auto"/>
            <w:noWrap/>
            <w:vAlign w:val="bottom"/>
          </w:tcPr>
          <w:p w:rsidR="008E5D95" w:rsidRPr="00EE4CC0" w:rsidRDefault="008E5D95" w:rsidP="008E5D95">
            <w:pPr>
              <w:rPr>
                <w:sz w:val="20"/>
                <w:szCs w:val="20"/>
                <w:lang w:val="kk-KZ"/>
              </w:rPr>
            </w:pPr>
            <w:r>
              <w:rPr>
                <w:sz w:val="20"/>
                <w:szCs w:val="20"/>
                <w:lang w:val="kk-KZ"/>
              </w:rPr>
              <w:t xml:space="preserve">Жүк тасушы </w:t>
            </w:r>
          </w:p>
          <w:p w:rsidR="008E5D95" w:rsidRPr="00AC1797" w:rsidRDefault="008E5D95" w:rsidP="008E5D95">
            <w:pPr>
              <w:rPr>
                <w:sz w:val="20"/>
                <w:szCs w:val="20"/>
              </w:rPr>
            </w:pPr>
            <w:r w:rsidRPr="00AC1797">
              <w:rPr>
                <w:sz w:val="20"/>
                <w:szCs w:val="20"/>
              </w:rPr>
              <w:t> </w:t>
            </w:r>
          </w:p>
          <w:p w:rsidR="008E5D95" w:rsidRPr="00AC1797" w:rsidRDefault="008E5D95" w:rsidP="008E5D95">
            <w:pPr>
              <w:rPr>
                <w:sz w:val="20"/>
                <w:szCs w:val="20"/>
              </w:rPr>
            </w:pPr>
            <w:r w:rsidRPr="00AC1797">
              <w:rPr>
                <w:sz w:val="20"/>
                <w:szCs w:val="20"/>
              </w:rPr>
              <w:t> </w:t>
            </w:r>
          </w:p>
        </w:tc>
        <w:tc>
          <w:tcPr>
            <w:tcW w:w="4084" w:type="dxa"/>
            <w:gridSpan w:val="2"/>
            <w:tcBorders>
              <w:top w:val="single" w:sz="4" w:space="0" w:color="auto"/>
              <w:left w:val="nil"/>
              <w:bottom w:val="nil"/>
              <w:right w:val="single" w:sz="4" w:space="0" w:color="auto"/>
            </w:tcBorders>
            <w:shd w:val="clear" w:color="auto" w:fill="auto"/>
            <w:noWrap/>
            <w:vAlign w:val="bottom"/>
          </w:tcPr>
          <w:p w:rsidR="008E5D95" w:rsidRDefault="008E5D95" w:rsidP="008E5D95">
            <w:pPr>
              <w:rPr>
                <w:sz w:val="20"/>
                <w:szCs w:val="20"/>
                <w:lang w:val="kk-KZ"/>
              </w:rPr>
            </w:pPr>
            <w:r w:rsidRPr="00AC1797">
              <w:rPr>
                <w:sz w:val="20"/>
                <w:szCs w:val="20"/>
              </w:rPr>
              <w:t> </w:t>
            </w:r>
            <w:r>
              <w:rPr>
                <w:sz w:val="20"/>
                <w:szCs w:val="20"/>
                <w:lang w:val="kk-KZ"/>
              </w:rPr>
              <w:t xml:space="preserve">М/м костюмі (2 дана) </w:t>
            </w:r>
          </w:p>
          <w:p w:rsidR="008E5D95" w:rsidRPr="003728B8" w:rsidRDefault="008E5D95" w:rsidP="008E5D95">
            <w:pPr>
              <w:rPr>
                <w:sz w:val="20"/>
                <w:szCs w:val="20"/>
                <w:lang w:val="kk-KZ"/>
              </w:rPr>
            </w:pPr>
            <w:r>
              <w:rPr>
                <w:sz w:val="20"/>
                <w:szCs w:val="20"/>
                <w:lang w:val="kk-KZ"/>
              </w:rPr>
              <w:t>Етік немесе керзі бәтеңкесі</w:t>
            </w:r>
          </w:p>
        </w:tc>
        <w:tc>
          <w:tcPr>
            <w:tcW w:w="1016" w:type="dxa"/>
            <w:gridSpan w:val="3"/>
            <w:vMerge w:val="restart"/>
            <w:tcBorders>
              <w:top w:val="single" w:sz="4" w:space="0" w:color="auto"/>
              <w:left w:val="nil"/>
              <w:right w:val="single" w:sz="4" w:space="0" w:color="auto"/>
            </w:tcBorders>
            <w:shd w:val="clear" w:color="auto" w:fill="auto"/>
            <w:noWrap/>
            <w:vAlign w:val="bottom"/>
          </w:tcPr>
          <w:p w:rsidR="008E5D95" w:rsidRPr="003728B8" w:rsidRDefault="008E5D95" w:rsidP="008E5D95">
            <w:pPr>
              <w:jc w:val="center"/>
              <w:rPr>
                <w:sz w:val="20"/>
                <w:szCs w:val="20"/>
                <w:lang w:val="kk-KZ"/>
              </w:rPr>
            </w:pPr>
            <w:r>
              <w:rPr>
                <w:sz w:val="20"/>
                <w:szCs w:val="20"/>
                <w:lang w:val="kk-KZ"/>
              </w:rPr>
              <w:t>24</w:t>
            </w:r>
          </w:p>
          <w:p w:rsidR="008E5D95" w:rsidRPr="003728B8" w:rsidRDefault="008E5D95" w:rsidP="008E5D95">
            <w:pPr>
              <w:jc w:val="center"/>
              <w:rPr>
                <w:sz w:val="20"/>
                <w:szCs w:val="20"/>
                <w:lang w:val="kk-KZ"/>
              </w:rPr>
            </w:pPr>
            <w:r>
              <w:rPr>
                <w:sz w:val="20"/>
                <w:szCs w:val="20"/>
                <w:lang w:val="kk-KZ"/>
              </w:rPr>
              <w:t>12</w:t>
            </w:r>
          </w:p>
          <w:p w:rsidR="008E5D95" w:rsidRPr="003728B8" w:rsidRDefault="008E5D95" w:rsidP="008E5D95">
            <w:pPr>
              <w:jc w:val="center"/>
              <w:rPr>
                <w:sz w:val="20"/>
                <w:szCs w:val="20"/>
                <w:lang w:val="kk-KZ"/>
              </w:rPr>
            </w:pPr>
            <w:r>
              <w:rPr>
                <w:sz w:val="20"/>
                <w:szCs w:val="20"/>
                <w:lang w:val="kk-KZ"/>
              </w:rPr>
              <w:t>48</w:t>
            </w:r>
          </w:p>
          <w:p w:rsidR="008E5D95" w:rsidRPr="003728B8" w:rsidRDefault="008E5D95" w:rsidP="008E5D95">
            <w:pPr>
              <w:jc w:val="center"/>
              <w:rPr>
                <w:sz w:val="20"/>
                <w:szCs w:val="20"/>
                <w:lang w:val="kk-KZ"/>
              </w:rPr>
            </w:pPr>
            <w:r>
              <w:rPr>
                <w:sz w:val="20"/>
                <w:szCs w:val="20"/>
                <w:lang w:val="kk-KZ"/>
              </w:rPr>
              <w:t>42</w:t>
            </w:r>
          </w:p>
          <w:p w:rsidR="008E5D95" w:rsidRDefault="008E5D95" w:rsidP="008E5D95">
            <w:pPr>
              <w:jc w:val="center"/>
              <w:rPr>
                <w:sz w:val="20"/>
                <w:szCs w:val="20"/>
                <w:lang w:val="kk-KZ"/>
              </w:rPr>
            </w:pPr>
            <w:r>
              <w:rPr>
                <w:sz w:val="20"/>
                <w:szCs w:val="20"/>
                <w:lang w:val="kk-KZ"/>
              </w:rPr>
              <w:t>30</w:t>
            </w:r>
          </w:p>
          <w:p w:rsidR="008E5D95" w:rsidRDefault="008E5D95" w:rsidP="008E5D95">
            <w:pPr>
              <w:jc w:val="center"/>
              <w:rPr>
                <w:sz w:val="20"/>
                <w:szCs w:val="20"/>
                <w:lang w:val="kk-KZ"/>
              </w:rPr>
            </w:pPr>
            <w:r>
              <w:rPr>
                <w:sz w:val="20"/>
                <w:szCs w:val="20"/>
                <w:lang w:val="kk-KZ"/>
              </w:rPr>
              <w:t>36</w:t>
            </w:r>
          </w:p>
          <w:p w:rsidR="008E5D95" w:rsidRDefault="008E5D95" w:rsidP="008E5D95">
            <w:pPr>
              <w:jc w:val="center"/>
              <w:rPr>
                <w:sz w:val="20"/>
                <w:szCs w:val="20"/>
                <w:lang w:val="kk-KZ"/>
              </w:rPr>
            </w:pPr>
            <w:r>
              <w:rPr>
                <w:sz w:val="20"/>
                <w:szCs w:val="20"/>
                <w:lang w:val="kk-KZ"/>
              </w:rPr>
              <w:t>24</w:t>
            </w:r>
          </w:p>
          <w:p w:rsidR="008E5D95" w:rsidRDefault="008E5D95" w:rsidP="008E5D95">
            <w:pPr>
              <w:jc w:val="center"/>
              <w:rPr>
                <w:sz w:val="20"/>
                <w:szCs w:val="20"/>
                <w:lang w:val="kk-KZ"/>
              </w:rPr>
            </w:pPr>
            <w:r>
              <w:rPr>
                <w:sz w:val="20"/>
                <w:szCs w:val="20"/>
                <w:lang w:val="kk-KZ"/>
              </w:rPr>
              <w:t>24</w:t>
            </w:r>
          </w:p>
          <w:p w:rsidR="008E5D95" w:rsidRDefault="008E5D95" w:rsidP="008E5D95">
            <w:pPr>
              <w:jc w:val="center"/>
              <w:rPr>
                <w:sz w:val="20"/>
                <w:szCs w:val="20"/>
                <w:lang w:val="kk-KZ"/>
              </w:rPr>
            </w:pPr>
          </w:p>
          <w:p w:rsidR="008E5D95" w:rsidRDefault="008E5D95" w:rsidP="008E5D95">
            <w:pPr>
              <w:jc w:val="center"/>
              <w:rPr>
                <w:sz w:val="20"/>
                <w:szCs w:val="20"/>
                <w:lang w:val="kk-KZ"/>
              </w:rPr>
            </w:pPr>
          </w:p>
          <w:p w:rsidR="008E5D95" w:rsidRDefault="008E5D95" w:rsidP="008E5D95">
            <w:pPr>
              <w:jc w:val="center"/>
              <w:rPr>
                <w:sz w:val="20"/>
                <w:szCs w:val="20"/>
                <w:lang w:val="kk-KZ"/>
              </w:rPr>
            </w:pPr>
          </w:p>
          <w:p w:rsidR="008E5D95" w:rsidRDefault="008E5D95" w:rsidP="008E5D95">
            <w:pPr>
              <w:jc w:val="center"/>
              <w:rPr>
                <w:sz w:val="20"/>
                <w:szCs w:val="20"/>
                <w:lang w:val="kk-KZ"/>
              </w:rPr>
            </w:pPr>
            <w:r>
              <w:rPr>
                <w:sz w:val="20"/>
                <w:szCs w:val="20"/>
                <w:lang w:val="kk-KZ"/>
              </w:rPr>
              <w:t>12</w:t>
            </w:r>
          </w:p>
          <w:p w:rsidR="008E5D95" w:rsidRDefault="008E5D95" w:rsidP="008E5D95">
            <w:pPr>
              <w:jc w:val="center"/>
              <w:rPr>
                <w:sz w:val="20"/>
                <w:szCs w:val="20"/>
                <w:lang w:val="kk-KZ"/>
              </w:rPr>
            </w:pPr>
          </w:p>
          <w:p w:rsidR="008E5D95" w:rsidRDefault="008E5D95" w:rsidP="008E5D95">
            <w:pPr>
              <w:jc w:val="center"/>
              <w:rPr>
                <w:sz w:val="20"/>
                <w:szCs w:val="20"/>
                <w:lang w:val="kk-KZ"/>
              </w:rPr>
            </w:pPr>
            <w:r>
              <w:rPr>
                <w:sz w:val="20"/>
                <w:szCs w:val="20"/>
                <w:lang w:val="kk-KZ"/>
              </w:rPr>
              <w:t>12</w:t>
            </w:r>
          </w:p>
          <w:p w:rsidR="008E5D95" w:rsidRDefault="008E5D95" w:rsidP="008E5D95">
            <w:pPr>
              <w:jc w:val="center"/>
              <w:rPr>
                <w:sz w:val="20"/>
                <w:szCs w:val="20"/>
                <w:lang w:val="kk-KZ"/>
              </w:rPr>
            </w:pPr>
            <w:r>
              <w:rPr>
                <w:sz w:val="20"/>
                <w:szCs w:val="20"/>
                <w:lang w:val="kk-KZ"/>
              </w:rPr>
              <w:t>12</w:t>
            </w:r>
          </w:p>
          <w:p w:rsidR="008E5D95" w:rsidRPr="003728B8" w:rsidRDefault="008E5D95" w:rsidP="008E5D95">
            <w:pPr>
              <w:jc w:val="center"/>
              <w:rPr>
                <w:sz w:val="20"/>
                <w:szCs w:val="20"/>
                <w:lang w:val="kk-KZ"/>
              </w:rPr>
            </w:pPr>
            <w:r w:rsidRPr="00AC1797">
              <w:rPr>
                <w:sz w:val="20"/>
                <w:szCs w:val="20"/>
              </w:rPr>
              <w:t> </w:t>
            </w:r>
          </w:p>
        </w:tc>
      </w:tr>
      <w:tr w:rsidR="008E5D95" w:rsidRPr="003728B8" w:rsidTr="00D24797">
        <w:trPr>
          <w:trHeight w:val="264"/>
        </w:trPr>
        <w:tc>
          <w:tcPr>
            <w:tcW w:w="715" w:type="dxa"/>
            <w:gridSpan w:val="2"/>
            <w:tcBorders>
              <w:top w:val="nil"/>
              <w:left w:val="single" w:sz="4" w:space="0" w:color="auto"/>
              <w:bottom w:val="nil"/>
              <w:right w:val="nil"/>
            </w:tcBorders>
            <w:shd w:val="clear" w:color="auto" w:fill="auto"/>
            <w:noWrap/>
            <w:vAlign w:val="bottom"/>
          </w:tcPr>
          <w:p w:rsidR="008E5D95" w:rsidRPr="00AC1797" w:rsidRDefault="008E5D95" w:rsidP="008E5D95">
            <w:pPr>
              <w:jc w:val="center"/>
              <w:rPr>
                <w:sz w:val="20"/>
                <w:szCs w:val="20"/>
              </w:rPr>
            </w:pPr>
            <w:r w:rsidRPr="00AC1797">
              <w:rPr>
                <w:sz w:val="20"/>
                <w:szCs w:val="20"/>
              </w:rPr>
              <w:t> </w:t>
            </w:r>
          </w:p>
        </w:tc>
        <w:tc>
          <w:tcPr>
            <w:tcW w:w="4105" w:type="dxa"/>
            <w:gridSpan w:val="2"/>
            <w:vMerge/>
            <w:tcBorders>
              <w:left w:val="single" w:sz="4" w:space="0" w:color="auto"/>
              <w:right w:val="single" w:sz="4" w:space="0" w:color="auto"/>
            </w:tcBorders>
            <w:shd w:val="clear" w:color="auto" w:fill="auto"/>
            <w:noWrap/>
            <w:vAlign w:val="bottom"/>
          </w:tcPr>
          <w:p w:rsidR="008E5D95" w:rsidRPr="00AC1797" w:rsidRDefault="008E5D95" w:rsidP="008E5D95">
            <w:pPr>
              <w:rPr>
                <w:sz w:val="20"/>
                <w:szCs w:val="20"/>
              </w:rPr>
            </w:pPr>
          </w:p>
        </w:tc>
        <w:tc>
          <w:tcPr>
            <w:tcW w:w="4084" w:type="dxa"/>
            <w:gridSpan w:val="2"/>
            <w:tcBorders>
              <w:top w:val="nil"/>
              <w:left w:val="nil"/>
              <w:bottom w:val="nil"/>
              <w:right w:val="single" w:sz="4" w:space="0" w:color="auto"/>
            </w:tcBorders>
            <w:shd w:val="clear" w:color="auto" w:fill="auto"/>
            <w:noWrap/>
            <w:vAlign w:val="bottom"/>
          </w:tcPr>
          <w:p w:rsidR="008E5D95" w:rsidRPr="00EE4CC0" w:rsidRDefault="008E5D95" w:rsidP="008E5D95">
            <w:pPr>
              <w:rPr>
                <w:sz w:val="20"/>
                <w:szCs w:val="20"/>
                <w:lang w:val="kk-KZ"/>
              </w:rPr>
            </w:pPr>
            <w:r>
              <w:rPr>
                <w:sz w:val="20"/>
                <w:szCs w:val="20"/>
                <w:lang w:val="kk-KZ"/>
              </w:rPr>
              <w:t xml:space="preserve">Су өткізбейтін жамылғы </w:t>
            </w:r>
          </w:p>
        </w:tc>
        <w:tc>
          <w:tcPr>
            <w:tcW w:w="1016" w:type="dxa"/>
            <w:gridSpan w:val="3"/>
            <w:vMerge/>
            <w:tcBorders>
              <w:left w:val="nil"/>
              <w:right w:val="single" w:sz="4" w:space="0" w:color="auto"/>
            </w:tcBorders>
            <w:shd w:val="clear" w:color="auto" w:fill="auto"/>
            <w:noWrap/>
            <w:vAlign w:val="bottom"/>
          </w:tcPr>
          <w:p w:rsidR="008E5D95" w:rsidRPr="003728B8" w:rsidRDefault="008E5D95" w:rsidP="008E5D95">
            <w:pPr>
              <w:jc w:val="center"/>
              <w:rPr>
                <w:sz w:val="20"/>
                <w:szCs w:val="20"/>
                <w:lang w:val="kk-KZ"/>
              </w:rPr>
            </w:pPr>
          </w:p>
        </w:tc>
      </w:tr>
      <w:tr w:rsidR="008E5D95" w:rsidRPr="003728B8" w:rsidTr="00D24797">
        <w:trPr>
          <w:trHeight w:val="264"/>
        </w:trPr>
        <w:tc>
          <w:tcPr>
            <w:tcW w:w="715" w:type="dxa"/>
            <w:gridSpan w:val="2"/>
            <w:tcBorders>
              <w:top w:val="nil"/>
              <w:left w:val="single" w:sz="4" w:space="0" w:color="auto"/>
              <w:bottom w:val="nil"/>
              <w:right w:val="nil"/>
            </w:tcBorders>
            <w:shd w:val="clear" w:color="auto" w:fill="auto"/>
            <w:noWrap/>
            <w:vAlign w:val="bottom"/>
          </w:tcPr>
          <w:p w:rsidR="008E5D95" w:rsidRPr="00EF016F" w:rsidRDefault="008E5D95" w:rsidP="008E5D95">
            <w:pPr>
              <w:jc w:val="center"/>
              <w:rPr>
                <w:sz w:val="20"/>
                <w:szCs w:val="20"/>
                <w:lang w:val="kk-KZ"/>
              </w:rPr>
            </w:pPr>
            <w:r>
              <w:rPr>
                <w:sz w:val="20"/>
                <w:szCs w:val="20"/>
                <w:lang w:val="kk-KZ"/>
              </w:rPr>
              <w:t>16</w:t>
            </w:r>
          </w:p>
        </w:tc>
        <w:tc>
          <w:tcPr>
            <w:tcW w:w="4105" w:type="dxa"/>
            <w:gridSpan w:val="2"/>
            <w:vMerge/>
            <w:tcBorders>
              <w:left w:val="single" w:sz="4" w:space="0" w:color="auto"/>
              <w:right w:val="single" w:sz="4" w:space="0" w:color="auto"/>
            </w:tcBorders>
            <w:shd w:val="clear" w:color="auto" w:fill="auto"/>
            <w:noWrap/>
            <w:vAlign w:val="bottom"/>
          </w:tcPr>
          <w:p w:rsidR="008E5D95" w:rsidRPr="00AC1797" w:rsidRDefault="008E5D95" w:rsidP="008E5D95">
            <w:pPr>
              <w:rPr>
                <w:sz w:val="20"/>
                <w:szCs w:val="20"/>
              </w:rPr>
            </w:pPr>
          </w:p>
        </w:tc>
        <w:tc>
          <w:tcPr>
            <w:tcW w:w="4084" w:type="dxa"/>
            <w:gridSpan w:val="2"/>
            <w:tcBorders>
              <w:top w:val="nil"/>
              <w:left w:val="nil"/>
              <w:bottom w:val="nil"/>
              <w:right w:val="single" w:sz="4" w:space="0" w:color="auto"/>
            </w:tcBorders>
            <w:shd w:val="clear" w:color="auto" w:fill="auto"/>
            <w:noWrap/>
            <w:vAlign w:val="bottom"/>
          </w:tcPr>
          <w:p w:rsidR="008E5D95" w:rsidRDefault="008E5D95" w:rsidP="008E5D95">
            <w:pPr>
              <w:rPr>
                <w:sz w:val="20"/>
                <w:szCs w:val="20"/>
                <w:lang w:val="kk-KZ"/>
              </w:rPr>
            </w:pPr>
            <w:r>
              <w:rPr>
                <w:sz w:val="20"/>
                <w:szCs w:val="20"/>
                <w:lang w:val="kk-KZ"/>
              </w:rPr>
              <w:t xml:space="preserve">Жылы костюм </w:t>
            </w:r>
          </w:p>
          <w:p w:rsidR="008E5D95" w:rsidRDefault="008E5D95" w:rsidP="008E5D95">
            <w:pPr>
              <w:rPr>
                <w:sz w:val="20"/>
                <w:szCs w:val="20"/>
                <w:lang w:val="kk-KZ"/>
              </w:rPr>
            </w:pPr>
            <w:r>
              <w:rPr>
                <w:sz w:val="20"/>
                <w:szCs w:val="20"/>
                <w:lang w:val="kk-KZ"/>
              </w:rPr>
              <w:t xml:space="preserve">Пима немесе </w:t>
            </w:r>
          </w:p>
          <w:p w:rsidR="008E5D95" w:rsidRDefault="008E5D95" w:rsidP="008E5D95">
            <w:pPr>
              <w:rPr>
                <w:sz w:val="20"/>
                <w:szCs w:val="20"/>
                <w:lang w:val="kk-KZ"/>
              </w:rPr>
            </w:pPr>
            <w:r>
              <w:rPr>
                <w:sz w:val="20"/>
                <w:szCs w:val="20"/>
                <w:lang w:val="kk-KZ"/>
              </w:rPr>
              <w:t xml:space="preserve">Пима – етік </w:t>
            </w:r>
          </w:p>
          <w:p w:rsidR="008E5D95" w:rsidRPr="00EE4CC0" w:rsidRDefault="008E5D95" w:rsidP="008E5D95">
            <w:pPr>
              <w:rPr>
                <w:sz w:val="20"/>
                <w:szCs w:val="20"/>
                <w:lang w:val="kk-KZ"/>
              </w:rPr>
            </w:pPr>
            <w:r>
              <w:rPr>
                <w:sz w:val="20"/>
                <w:szCs w:val="20"/>
                <w:lang w:val="kk-KZ"/>
              </w:rPr>
              <w:t xml:space="preserve">Бетперде </w:t>
            </w:r>
          </w:p>
        </w:tc>
        <w:tc>
          <w:tcPr>
            <w:tcW w:w="1016" w:type="dxa"/>
            <w:gridSpan w:val="3"/>
            <w:vMerge/>
            <w:tcBorders>
              <w:left w:val="nil"/>
              <w:right w:val="single" w:sz="4" w:space="0" w:color="auto"/>
            </w:tcBorders>
            <w:shd w:val="clear" w:color="auto" w:fill="auto"/>
            <w:noWrap/>
            <w:vAlign w:val="bottom"/>
          </w:tcPr>
          <w:p w:rsidR="008E5D95" w:rsidRPr="003728B8" w:rsidRDefault="008E5D95" w:rsidP="008E5D95">
            <w:pPr>
              <w:jc w:val="center"/>
              <w:rPr>
                <w:sz w:val="20"/>
                <w:szCs w:val="20"/>
                <w:lang w:val="kk-KZ"/>
              </w:rPr>
            </w:pPr>
          </w:p>
        </w:tc>
      </w:tr>
      <w:tr w:rsidR="008E5D95" w:rsidRPr="001B31A5" w:rsidTr="00D24797">
        <w:trPr>
          <w:trHeight w:val="264"/>
        </w:trPr>
        <w:tc>
          <w:tcPr>
            <w:tcW w:w="715" w:type="dxa"/>
            <w:gridSpan w:val="2"/>
            <w:tcBorders>
              <w:top w:val="nil"/>
              <w:left w:val="single" w:sz="4" w:space="0" w:color="auto"/>
              <w:bottom w:val="nil"/>
              <w:right w:val="nil"/>
            </w:tcBorders>
            <w:shd w:val="clear" w:color="auto" w:fill="auto"/>
            <w:noWrap/>
            <w:vAlign w:val="bottom"/>
          </w:tcPr>
          <w:p w:rsidR="008E5D95" w:rsidRPr="00AC1797" w:rsidRDefault="008E5D95" w:rsidP="008E5D95">
            <w:pPr>
              <w:jc w:val="center"/>
              <w:rPr>
                <w:sz w:val="20"/>
                <w:szCs w:val="20"/>
              </w:rPr>
            </w:pPr>
            <w:r w:rsidRPr="00AC1797">
              <w:rPr>
                <w:sz w:val="20"/>
                <w:szCs w:val="20"/>
              </w:rPr>
              <w:t> </w:t>
            </w:r>
          </w:p>
        </w:tc>
        <w:tc>
          <w:tcPr>
            <w:tcW w:w="4105" w:type="dxa"/>
            <w:gridSpan w:val="2"/>
            <w:vMerge/>
            <w:tcBorders>
              <w:left w:val="single" w:sz="4" w:space="0" w:color="auto"/>
              <w:right w:val="single" w:sz="4" w:space="0" w:color="auto"/>
            </w:tcBorders>
            <w:shd w:val="clear" w:color="auto" w:fill="auto"/>
            <w:noWrap/>
            <w:vAlign w:val="bottom"/>
          </w:tcPr>
          <w:p w:rsidR="008E5D95" w:rsidRPr="00EE4CC0" w:rsidRDefault="008E5D95" w:rsidP="008E5D95">
            <w:pPr>
              <w:rPr>
                <w:sz w:val="20"/>
                <w:szCs w:val="20"/>
                <w:lang w:val="kk-KZ"/>
              </w:rPr>
            </w:pPr>
          </w:p>
        </w:tc>
        <w:tc>
          <w:tcPr>
            <w:tcW w:w="4084" w:type="dxa"/>
            <w:gridSpan w:val="2"/>
            <w:tcBorders>
              <w:top w:val="nil"/>
              <w:left w:val="nil"/>
              <w:bottom w:val="nil"/>
              <w:right w:val="single" w:sz="4" w:space="0" w:color="auto"/>
            </w:tcBorders>
            <w:shd w:val="clear" w:color="auto" w:fill="auto"/>
            <w:noWrap/>
            <w:vAlign w:val="bottom"/>
          </w:tcPr>
          <w:p w:rsidR="008E5D95" w:rsidRDefault="008E5D95" w:rsidP="008E5D95">
            <w:pPr>
              <w:rPr>
                <w:sz w:val="20"/>
                <w:szCs w:val="20"/>
                <w:lang w:val="kk-KZ"/>
              </w:rPr>
            </w:pPr>
            <w:r>
              <w:rPr>
                <w:sz w:val="20"/>
                <w:szCs w:val="20"/>
                <w:lang w:val="kk-KZ"/>
              </w:rPr>
              <w:t>Сигнал желеткесі</w:t>
            </w:r>
          </w:p>
          <w:p w:rsidR="008E5D95" w:rsidRPr="003728B8" w:rsidRDefault="008E5D95" w:rsidP="008E5D95">
            <w:pPr>
              <w:rPr>
                <w:b/>
                <w:i/>
                <w:sz w:val="20"/>
                <w:szCs w:val="20"/>
                <w:u w:val="single"/>
                <w:lang w:val="kk-KZ"/>
              </w:rPr>
            </w:pPr>
            <w:r w:rsidRPr="003728B8">
              <w:rPr>
                <w:b/>
                <w:i/>
                <w:sz w:val="20"/>
                <w:szCs w:val="20"/>
                <w:u w:val="single"/>
                <w:lang w:val="kk-KZ"/>
              </w:rPr>
              <w:t xml:space="preserve">Қосымша: </w:t>
            </w:r>
          </w:p>
          <w:p w:rsidR="008E5D95" w:rsidRPr="003728B8" w:rsidRDefault="008E5D95" w:rsidP="008E5D95">
            <w:pPr>
              <w:rPr>
                <w:sz w:val="20"/>
                <w:szCs w:val="20"/>
                <w:lang w:val="kk-KZ"/>
              </w:rPr>
            </w:pPr>
            <w:r w:rsidRPr="003728B8">
              <w:rPr>
                <w:b/>
                <w:i/>
                <w:sz w:val="20"/>
                <w:szCs w:val="20"/>
                <w:u w:val="single"/>
                <w:lang w:val="kk-KZ"/>
              </w:rPr>
              <w:t>Тізім бойынша химиялық заттармен жұмыс жасағанда :</w:t>
            </w:r>
            <w:r>
              <w:rPr>
                <w:sz w:val="20"/>
                <w:szCs w:val="20"/>
                <w:lang w:val="kk-KZ"/>
              </w:rPr>
              <w:t xml:space="preserve"> </w:t>
            </w:r>
          </w:p>
        </w:tc>
        <w:tc>
          <w:tcPr>
            <w:tcW w:w="1016" w:type="dxa"/>
            <w:gridSpan w:val="3"/>
            <w:vMerge/>
            <w:tcBorders>
              <w:left w:val="nil"/>
              <w:right w:val="single" w:sz="4" w:space="0" w:color="auto"/>
            </w:tcBorders>
            <w:shd w:val="clear" w:color="auto" w:fill="auto"/>
            <w:noWrap/>
            <w:vAlign w:val="bottom"/>
          </w:tcPr>
          <w:p w:rsidR="008E5D95" w:rsidRPr="003728B8" w:rsidRDefault="008E5D95" w:rsidP="008E5D95">
            <w:pPr>
              <w:jc w:val="center"/>
              <w:rPr>
                <w:sz w:val="20"/>
                <w:szCs w:val="20"/>
                <w:lang w:val="kk-KZ"/>
              </w:rPr>
            </w:pPr>
          </w:p>
        </w:tc>
      </w:tr>
      <w:tr w:rsidR="008E5D95" w:rsidRPr="003728B8" w:rsidTr="00D24797">
        <w:trPr>
          <w:trHeight w:val="264"/>
        </w:trPr>
        <w:tc>
          <w:tcPr>
            <w:tcW w:w="715" w:type="dxa"/>
            <w:gridSpan w:val="2"/>
            <w:tcBorders>
              <w:top w:val="nil"/>
              <w:left w:val="single" w:sz="4" w:space="0" w:color="auto"/>
              <w:bottom w:val="nil"/>
              <w:right w:val="nil"/>
            </w:tcBorders>
            <w:shd w:val="clear" w:color="auto" w:fill="auto"/>
            <w:noWrap/>
            <w:vAlign w:val="bottom"/>
          </w:tcPr>
          <w:p w:rsidR="008E5D95" w:rsidRPr="003728B8" w:rsidRDefault="008E5D95" w:rsidP="008E5D95">
            <w:pPr>
              <w:jc w:val="center"/>
              <w:rPr>
                <w:sz w:val="20"/>
                <w:szCs w:val="20"/>
                <w:lang w:val="kk-KZ"/>
              </w:rPr>
            </w:pPr>
            <w:r w:rsidRPr="003728B8">
              <w:rPr>
                <w:sz w:val="20"/>
                <w:szCs w:val="20"/>
                <w:lang w:val="kk-KZ"/>
              </w:rPr>
              <w:t> </w:t>
            </w:r>
          </w:p>
        </w:tc>
        <w:tc>
          <w:tcPr>
            <w:tcW w:w="4105" w:type="dxa"/>
            <w:gridSpan w:val="2"/>
            <w:vMerge/>
            <w:tcBorders>
              <w:left w:val="single" w:sz="4" w:space="0" w:color="auto"/>
              <w:right w:val="single" w:sz="4" w:space="0" w:color="auto"/>
            </w:tcBorders>
            <w:shd w:val="clear" w:color="auto" w:fill="auto"/>
            <w:noWrap/>
            <w:vAlign w:val="bottom"/>
          </w:tcPr>
          <w:p w:rsidR="008E5D95" w:rsidRPr="003728B8" w:rsidRDefault="008E5D95" w:rsidP="008E5D95">
            <w:pPr>
              <w:rPr>
                <w:sz w:val="20"/>
                <w:szCs w:val="20"/>
                <w:lang w:val="kk-KZ"/>
              </w:rPr>
            </w:pPr>
          </w:p>
        </w:tc>
        <w:tc>
          <w:tcPr>
            <w:tcW w:w="4084" w:type="dxa"/>
            <w:gridSpan w:val="2"/>
            <w:tcBorders>
              <w:top w:val="nil"/>
              <w:left w:val="nil"/>
              <w:bottom w:val="nil"/>
              <w:right w:val="single" w:sz="4" w:space="0" w:color="auto"/>
            </w:tcBorders>
            <w:shd w:val="clear" w:color="auto" w:fill="auto"/>
            <w:noWrap/>
            <w:vAlign w:val="bottom"/>
          </w:tcPr>
          <w:p w:rsidR="008E5D95" w:rsidRDefault="008E5D95" w:rsidP="008E5D95">
            <w:pPr>
              <w:rPr>
                <w:sz w:val="20"/>
                <w:szCs w:val="20"/>
                <w:lang w:val="kk-KZ"/>
              </w:rPr>
            </w:pPr>
            <w:r w:rsidRPr="003728B8">
              <w:rPr>
                <w:sz w:val="20"/>
                <w:szCs w:val="20"/>
                <w:lang w:val="kk-KZ"/>
              </w:rPr>
              <w:t> </w:t>
            </w:r>
            <w:r>
              <w:rPr>
                <w:sz w:val="20"/>
                <w:szCs w:val="20"/>
                <w:lang w:val="kk-KZ"/>
              </w:rPr>
              <w:t xml:space="preserve">Қышқылдан  қорғанысы бар терісімен комбинизон </w:t>
            </w:r>
          </w:p>
          <w:p w:rsidR="008E5D95" w:rsidRDefault="008E5D95" w:rsidP="008E5D95">
            <w:pPr>
              <w:rPr>
                <w:sz w:val="20"/>
                <w:szCs w:val="20"/>
                <w:lang w:val="kk-KZ"/>
              </w:rPr>
            </w:pPr>
            <w:r>
              <w:rPr>
                <w:sz w:val="20"/>
                <w:szCs w:val="20"/>
                <w:lang w:val="kk-KZ"/>
              </w:rPr>
              <w:t>Қышқылдан қорғанысы бар терісімен м/м шлем</w:t>
            </w:r>
          </w:p>
          <w:p w:rsidR="008E5D95" w:rsidRPr="003728B8" w:rsidRDefault="008E5D95" w:rsidP="008E5D95">
            <w:pPr>
              <w:rPr>
                <w:sz w:val="20"/>
                <w:szCs w:val="20"/>
                <w:lang w:val="kk-KZ"/>
              </w:rPr>
            </w:pPr>
            <w:r>
              <w:rPr>
                <w:sz w:val="20"/>
                <w:szCs w:val="20"/>
                <w:lang w:val="kk-KZ"/>
              </w:rPr>
              <w:t xml:space="preserve">Сигнал жетелкесі  </w:t>
            </w:r>
          </w:p>
        </w:tc>
        <w:tc>
          <w:tcPr>
            <w:tcW w:w="1016" w:type="dxa"/>
            <w:gridSpan w:val="3"/>
            <w:vMerge/>
            <w:tcBorders>
              <w:left w:val="nil"/>
              <w:right w:val="single" w:sz="4" w:space="0" w:color="auto"/>
            </w:tcBorders>
            <w:shd w:val="clear" w:color="auto" w:fill="auto"/>
            <w:noWrap/>
            <w:vAlign w:val="bottom"/>
          </w:tcPr>
          <w:p w:rsidR="008E5D95" w:rsidRPr="003728B8" w:rsidRDefault="008E5D95" w:rsidP="008E5D95">
            <w:pPr>
              <w:jc w:val="center"/>
              <w:rPr>
                <w:sz w:val="20"/>
                <w:szCs w:val="20"/>
                <w:lang w:val="kk-KZ"/>
              </w:rPr>
            </w:pPr>
          </w:p>
        </w:tc>
      </w:tr>
      <w:tr w:rsidR="008E5D95" w:rsidRPr="003728B8" w:rsidTr="00D24797">
        <w:trPr>
          <w:trHeight w:val="64"/>
        </w:trPr>
        <w:tc>
          <w:tcPr>
            <w:tcW w:w="715" w:type="dxa"/>
            <w:gridSpan w:val="2"/>
            <w:tcBorders>
              <w:top w:val="nil"/>
              <w:left w:val="single" w:sz="4" w:space="0" w:color="auto"/>
              <w:bottom w:val="single" w:sz="4" w:space="0" w:color="auto"/>
              <w:right w:val="nil"/>
            </w:tcBorders>
            <w:shd w:val="clear" w:color="auto" w:fill="auto"/>
            <w:noWrap/>
            <w:vAlign w:val="bottom"/>
          </w:tcPr>
          <w:p w:rsidR="008E5D95" w:rsidRPr="003728B8" w:rsidRDefault="008E5D95" w:rsidP="008E5D95">
            <w:pPr>
              <w:jc w:val="center"/>
              <w:rPr>
                <w:sz w:val="20"/>
                <w:szCs w:val="20"/>
                <w:lang w:val="kk-KZ"/>
              </w:rPr>
            </w:pPr>
            <w:r w:rsidRPr="003728B8">
              <w:rPr>
                <w:sz w:val="20"/>
                <w:szCs w:val="20"/>
                <w:lang w:val="kk-KZ"/>
              </w:rPr>
              <w:t> </w:t>
            </w:r>
          </w:p>
        </w:tc>
        <w:tc>
          <w:tcPr>
            <w:tcW w:w="4105" w:type="dxa"/>
            <w:gridSpan w:val="2"/>
            <w:vMerge/>
            <w:tcBorders>
              <w:left w:val="single" w:sz="4" w:space="0" w:color="auto"/>
              <w:bottom w:val="single" w:sz="4" w:space="0" w:color="auto"/>
              <w:right w:val="single" w:sz="4" w:space="0" w:color="auto"/>
            </w:tcBorders>
            <w:shd w:val="clear" w:color="auto" w:fill="auto"/>
            <w:noWrap/>
            <w:vAlign w:val="bottom"/>
          </w:tcPr>
          <w:p w:rsidR="008E5D95" w:rsidRPr="003728B8" w:rsidRDefault="008E5D95" w:rsidP="008E5D95">
            <w:pPr>
              <w:rPr>
                <w:sz w:val="20"/>
                <w:szCs w:val="20"/>
                <w:lang w:val="kk-KZ"/>
              </w:rPr>
            </w:pPr>
          </w:p>
        </w:tc>
        <w:tc>
          <w:tcPr>
            <w:tcW w:w="4084" w:type="dxa"/>
            <w:gridSpan w:val="2"/>
            <w:tcBorders>
              <w:top w:val="nil"/>
              <w:left w:val="nil"/>
              <w:bottom w:val="single" w:sz="4" w:space="0" w:color="auto"/>
              <w:right w:val="single" w:sz="4" w:space="0" w:color="auto"/>
            </w:tcBorders>
            <w:shd w:val="clear" w:color="auto" w:fill="auto"/>
            <w:noWrap/>
            <w:vAlign w:val="bottom"/>
          </w:tcPr>
          <w:p w:rsidR="008E5D95" w:rsidRPr="003728B8" w:rsidRDefault="008E5D95" w:rsidP="008E5D95">
            <w:pPr>
              <w:rPr>
                <w:sz w:val="20"/>
                <w:szCs w:val="20"/>
                <w:lang w:val="kk-KZ"/>
              </w:rPr>
            </w:pPr>
            <w:r w:rsidRPr="003728B8">
              <w:rPr>
                <w:sz w:val="20"/>
                <w:szCs w:val="20"/>
                <w:lang w:val="kk-KZ"/>
              </w:rPr>
              <w:t> </w:t>
            </w:r>
          </w:p>
        </w:tc>
        <w:tc>
          <w:tcPr>
            <w:tcW w:w="1016" w:type="dxa"/>
            <w:gridSpan w:val="3"/>
            <w:vMerge/>
            <w:tcBorders>
              <w:left w:val="nil"/>
              <w:bottom w:val="single" w:sz="4" w:space="0" w:color="auto"/>
              <w:right w:val="single" w:sz="4" w:space="0" w:color="auto"/>
            </w:tcBorders>
            <w:shd w:val="clear" w:color="auto" w:fill="auto"/>
            <w:noWrap/>
            <w:vAlign w:val="bottom"/>
          </w:tcPr>
          <w:p w:rsidR="008E5D95" w:rsidRPr="003728B8" w:rsidRDefault="008E5D95" w:rsidP="008E5D95">
            <w:pPr>
              <w:jc w:val="center"/>
              <w:rPr>
                <w:sz w:val="20"/>
                <w:szCs w:val="20"/>
                <w:lang w:val="kk-KZ"/>
              </w:rPr>
            </w:pPr>
          </w:p>
        </w:tc>
      </w:tr>
      <w:tr w:rsidR="008E5D95" w:rsidRPr="003728B8" w:rsidTr="00D24797">
        <w:trPr>
          <w:trHeight w:val="193"/>
        </w:trPr>
        <w:tc>
          <w:tcPr>
            <w:tcW w:w="715" w:type="dxa"/>
            <w:gridSpan w:val="2"/>
            <w:tcBorders>
              <w:top w:val="single" w:sz="4" w:space="0" w:color="auto"/>
              <w:left w:val="single" w:sz="4" w:space="0" w:color="auto"/>
              <w:bottom w:val="nil"/>
              <w:right w:val="nil"/>
            </w:tcBorders>
            <w:shd w:val="clear" w:color="auto" w:fill="auto"/>
            <w:noWrap/>
            <w:vAlign w:val="bottom"/>
          </w:tcPr>
          <w:p w:rsidR="008E5D95" w:rsidRPr="003728B8" w:rsidRDefault="008E5D95" w:rsidP="008E5D95">
            <w:pPr>
              <w:jc w:val="center"/>
              <w:rPr>
                <w:sz w:val="20"/>
                <w:szCs w:val="20"/>
                <w:lang w:val="kk-KZ"/>
              </w:rPr>
            </w:pPr>
          </w:p>
        </w:tc>
        <w:tc>
          <w:tcPr>
            <w:tcW w:w="4105" w:type="dxa"/>
            <w:gridSpan w:val="2"/>
            <w:vMerge w:val="restart"/>
            <w:tcBorders>
              <w:top w:val="single" w:sz="4" w:space="0" w:color="auto"/>
              <w:left w:val="single" w:sz="4" w:space="0" w:color="auto"/>
              <w:right w:val="single" w:sz="4" w:space="0" w:color="auto"/>
            </w:tcBorders>
            <w:shd w:val="clear" w:color="auto" w:fill="auto"/>
            <w:noWrap/>
            <w:vAlign w:val="bottom"/>
          </w:tcPr>
          <w:p w:rsidR="008E5D95" w:rsidRPr="00C7217C" w:rsidRDefault="008E5D95" w:rsidP="008E5D95">
            <w:pPr>
              <w:rPr>
                <w:sz w:val="20"/>
                <w:szCs w:val="20"/>
                <w:lang w:val="kk-KZ"/>
              </w:rPr>
            </w:pPr>
            <w:r>
              <w:rPr>
                <w:sz w:val="20"/>
                <w:szCs w:val="20"/>
                <w:lang w:val="kk-KZ"/>
              </w:rPr>
              <w:t>Бетон қоспаларының құрамдас бөліктерін</w:t>
            </w:r>
          </w:p>
          <w:p w:rsidR="008E5D95" w:rsidRPr="00C7217C" w:rsidRDefault="008E5D95" w:rsidP="008E5D95">
            <w:pPr>
              <w:rPr>
                <w:sz w:val="20"/>
                <w:szCs w:val="20"/>
                <w:lang w:val="kk-KZ"/>
              </w:rPr>
            </w:pPr>
            <w:r>
              <w:rPr>
                <w:sz w:val="20"/>
                <w:szCs w:val="20"/>
                <w:lang w:val="kk-KZ"/>
              </w:rPr>
              <w:t>мөлшерлеуші</w:t>
            </w:r>
          </w:p>
        </w:tc>
        <w:tc>
          <w:tcPr>
            <w:tcW w:w="4084" w:type="dxa"/>
            <w:gridSpan w:val="2"/>
            <w:vMerge w:val="restart"/>
            <w:tcBorders>
              <w:top w:val="single" w:sz="4" w:space="0" w:color="auto"/>
              <w:left w:val="nil"/>
              <w:right w:val="single" w:sz="4" w:space="0" w:color="auto"/>
            </w:tcBorders>
            <w:shd w:val="clear" w:color="auto" w:fill="auto"/>
            <w:noWrap/>
            <w:vAlign w:val="bottom"/>
          </w:tcPr>
          <w:p w:rsidR="008E5D95" w:rsidRDefault="008E5D95" w:rsidP="008E5D95">
            <w:pPr>
              <w:rPr>
                <w:sz w:val="20"/>
                <w:szCs w:val="20"/>
                <w:lang w:val="kk-KZ"/>
              </w:rPr>
            </w:pPr>
            <w:r>
              <w:rPr>
                <w:sz w:val="20"/>
                <w:szCs w:val="20"/>
                <w:lang w:val="kk-KZ"/>
              </w:rPr>
              <w:t>М/м костюм</w:t>
            </w:r>
          </w:p>
          <w:p w:rsidR="008E5D95" w:rsidRPr="00023BAC" w:rsidRDefault="008E5D95" w:rsidP="008E5D95">
            <w:pPr>
              <w:rPr>
                <w:sz w:val="20"/>
                <w:szCs w:val="20"/>
                <w:lang w:val="kk-KZ"/>
              </w:rPr>
            </w:pPr>
            <w:r>
              <w:rPr>
                <w:sz w:val="20"/>
                <w:szCs w:val="20"/>
                <w:lang w:val="kk-KZ"/>
              </w:rPr>
              <w:t>Керзі етігі немесе былғары бәтеңке</w:t>
            </w:r>
          </w:p>
          <w:p w:rsidR="008E5D95" w:rsidRPr="00023BAC" w:rsidRDefault="008E5D95" w:rsidP="008E5D95">
            <w:pPr>
              <w:rPr>
                <w:sz w:val="20"/>
                <w:szCs w:val="20"/>
                <w:lang w:val="kk-KZ"/>
              </w:rPr>
            </w:pPr>
            <w:r>
              <w:rPr>
                <w:sz w:val="20"/>
                <w:szCs w:val="20"/>
                <w:lang w:val="kk-KZ"/>
              </w:rPr>
              <w:t>Жылы күртеше</w:t>
            </w:r>
          </w:p>
          <w:p w:rsidR="008E5D95" w:rsidRDefault="008E5D95" w:rsidP="008E5D95">
            <w:pPr>
              <w:rPr>
                <w:sz w:val="20"/>
                <w:szCs w:val="20"/>
                <w:lang w:val="kk-KZ"/>
              </w:rPr>
            </w:pPr>
            <w:r>
              <w:rPr>
                <w:sz w:val="20"/>
                <w:szCs w:val="20"/>
                <w:lang w:val="kk-KZ"/>
              </w:rPr>
              <w:lastRenderedPageBreak/>
              <w:t xml:space="preserve">Пима немесе </w:t>
            </w:r>
          </w:p>
          <w:p w:rsidR="008E5D95" w:rsidRPr="00023BAC" w:rsidRDefault="008E5D95" w:rsidP="008E5D95">
            <w:pPr>
              <w:rPr>
                <w:sz w:val="20"/>
                <w:szCs w:val="20"/>
                <w:lang w:val="kk-KZ"/>
              </w:rPr>
            </w:pPr>
            <w:r>
              <w:rPr>
                <w:sz w:val="20"/>
                <w:szCs w:val="20"/>
                <w:lang w:val="kk-KZ"/>
              </w:rPr>
              <w:t xml:space="preserve">Етік – пима </w:t>
            </w:r>
          </w:p>
          <w:p w:rsidR="008E5D95" w:rsidRPr="003728B8" w:rsidRDefault="008E5D95" w:rsidP="008E5D95">
            <w:pPr>
              <w:rPr>
                <w:sz w:val="20"/>
                <w:szCs w:val="20"/>
                <w:lang w:val="kk-KZ"/>
              </w:rPr>
            </w:pPr>
            <w:r>
              <w:rPr>
                <w:sz w:val="20"/>
                <w:szCs w:val="20"/>
                <w:lang w:val="kk-KZ"/>
              </w:rPr>
              <w:t xml:space="preserve">Сигнал желеткесі </w:t>
            </w:r>
          </w:p>
        </w:tc>
        <w:tc>
          <w:tcPr>
            <w:tcW w:w="1016" w:type="dxa"/>
            <w:gridSpan w:val="3"/>
            <w:vMerge w:val="restart"/>
            <w:tcBorders>
              <w:top w:val="single" w:sz="4" w:space="0" w:color="auto"/>
              <w:left w:val="nil"/>
              <w:right w:val="single" w:sz="4" w:space="0" w:color="auto"/>
            </w:tcBorders>
            <w:shd w:val="clear" w:color="auto" w:fill="auto"/>
            <w:noWrap/>
            <w:vAlign w:val="bottom"/>
          </w:tcPr>
          <w:p w:rsidR="008E5D95" w:rsidRDefault="008E5D95" w:rsidP="008E5D95">
            <w:pPr>
              <w:rPr>
                <w:sz w:val="20"/>
                <w:szCs w:val="20"/>
                <w:lang w:val="kk-KZ"/>
              </w:rPr>
            </w:pPr>
            <w:r>
              <w:rPr>
                <w:sz w:val="20"/>
                <w:szCs w:val="20"/>
                <w:lang w:val="kk-KZ"/>
              </w:rPr>
              <w:lastRenderedPageBreak/>
              <w:t>12</w:t>
            </w:r>
          </w:p>
          <w:p w:rsidR="008E5D95" w:rsidRDefault="008E5D95" w:rsidP="008E5D95">
            <w:pPr>
              <w:rPr>
                <w:sz w:val="20"/>
                <w:szCs w:val="20"/>
                <w:lang w:val="kk-KZ"/>
              </w:rPr>
            </w:pPr>
            <w:r>
              <w:rPr>
                <w:sz w:val="20"/>
                <w:szCs w:val="20"/>
                <w:lang w:val="kk-KZ"/>
              </w:rPr>
              <w:t>9</w:t>
            </w:r>
          </w:p>
          <w:p w:rsidR="008E5D95" w:rsidRDefault="008E5D95" w:rsidP="008E5D95">
            <w:pPr>
              <w:rPr>
                <w:sz w:val="20"/>
                <w:szCs w:val="20"/>
                <w:lang w:val="kk-KZ"/>
              </w:rPr>
            </w:pPr>
            <w:r>
              <w:rPr>
                <w:sz w:val="20"/>
                <w:szCs w:val="20"/>
                <w:lang w:val="kk-KZ"/>
              </w:rPr>
              <w:t>36</w:t>
            </w:r>
          </w:p>
          <w:p w:rsidR="008E5D95" w:rsidRDefault="008E5D95" w:rsidP="008E5D95">
            <w:pPr>
              <w:rPr>
                <w:sz w:val="20"/>
                <w:szCs w:val="20"/>
                <w:lang w:val="kk-KZ"/>
              </w:rPr>
            </w:pPr>
            <w:r>
              <w:rPr>
                <w:sz w:val="20"/>
                <w:szCs w:val="20"/>
                <w:lang w:val="kk-KZ"/>
              </w:rPr>
              <w:lastRenderedPageBreak/>
              <w:t>24</w:t>
            </w:r>
          </w:p>
          <w:p w:rsidR="008E5D95" w:rsidRDefault="008E5D95" w:rsidP="008E5D95">
            <w:pPr>
              <w:rPr>
                <w:sz w:val="20"/>
                <w:szCs w:val="20"/>
                <w:lang w:val="kk-KZ"/>
              </w:rPr>
            </w:pPr>
            <w:r>
              <w:rPr>
                <w:sz w:val="20"/>
                <w:szCs w:val="20"/>
                <w:lang w:val="kk-KZ"/>
              </w:rPr>
              <w:t>30</w:t>
            </w:r>
          </w:p>
          <w:p w:rsidR="008E5D95" w:rsidRDefault="008E5D95" w:rsidP="008E5D95">
            <w:pPr>
              <w:rPr>
                <w:sz w:val="20"/>
                <w:szCs w:val="20"/>
                <w:lang w:val="kk-KZ"/>
              </w:rPr>
            </w:pPr>
            <w:r>
              <w:rPr>
                <w:sz w:val="20"/>
                <w:szCs w:val="20"/>
                <w:lang w:val="kk-KZ"/>
              </w:rPr>
              <w:t>12</w:t>
            </w:r>
          </w:p>
          <w:p w:rsidR="008E5D95" w:rsidRPr="003728B8" w:rsidRDefault="008E5D95" w:rsidP="008E5D95">
            <w:pPr>
              <w:rPr>
                <w:sz w:val="20"/>
                <w:szCs w:val="20"/>
                <w:lang w:val="kk-KZ"/>
              </w:rPr>
            </w:pPr>
          </w:p>
        </w:tc>
      </w:tr>
      <w:tr w:rsidR="008E5D95" w:rsidRPr="00150E2E" w:rsidTr="00D24797">
        <w:trPr>
          <w:trHeight w:val="264"/>
        </w:trPr>
        <w:tc>
          <w:tcPr>
            <w:tcW w:w="715" w:type="dxa"/>
            <w:gridSpan w:val="2"/>
            <w:tcBorders>
              <w:top w:val="nil"/>
              <w:left w:val="single" w:sz="4" w:space="0" w:color="auto"/>
              <w:bottom w:val="nil"/>
              <w:right w:val="nil"/>
            </w:tcBorders>
            <w:shd w:val="clear" w:color="auto" w:fill="auto"/>
            <w:noWrap/>
            <w:vAlign w:val="bottom"/>
          </w:tcPr>
          <w:p w:rsidR="008E5D95" w:rsidRPr="003728B8" w:rsidRDefault="008E5D95" w:rsidP="008E5D95">
            <w:pPr>
              <w:jc w:val="center"/>
              <w:rPr>
                <w:sz w:val="20"/>
                <w:szCs w:val="20"/>
                <w:lang w:val="kk-KZ"/>
              </w:rPr>
            </w:pPr>
            <w:r>
              <w:rPr>
                <w:sz w:val="20"/>
                <w:szCs w:val="20"/>
                <w:lang w:val="kk-KZ"/>
              </w:rPr>
              <w:t>17</w:t>
            </w:r>
          </w:p>
        </w:tc>
        <w:tc>
          <w:tcPr>
            <w:tcW w:w="4105" w:type="dxa"/>
            <w:gridSpan w:val="2"/>
            <w:vMerge/>
            <w:tcBorders>
              <w:left w:val="single" w:sz="4" w:space="0" w:color="auto"/>
              <w:right w:val="single" w:sz="4" w:space="0" w:color="auto"/>
            </w:tcBorders>
            <w:shd w:val="clear" w:color="auto" w:fill="auto"/>
            <w:noWrap/>
            <w:vAlign w:val="bottom"/>
          </w:tcPr>
          <w:p w:rsidR="008E5D95" w:rsidRPr="00023BAC" w:rsidRDefault="008E5D95" w:rsidP="008E5D95">
            <w:pPr>
              <w:rPr>
                <w:sz w:val="20"/>
                <w:szCs w:val="20"/>
                <w:lang w:val="kk-KZ"/>
              </w:rPr>
            </w:pPr>
          </w:p>
        </w:tc>
        <w:tc>
          <w:tcPr>
            <w:tcW w:w="4084" w:type="dxa"/>
            <w:gridSpan w:val="2"/>
            <w:vMerge/>
            <w:tcBorders>
              <w:left w:val="nil"/>
              <w:right w:val="single" w:sz="4" w:space="0" w:color="auto"/>
            </w:tcBorders>
            <w:shd w:val="clear" w:color="auto" w:fill="auto"/>
            <w:noWrap/>
            <w:vAlign w:val="bottom"/>
          </w:tcPr>
          <w:p w:rsidR="008E5D95" w:rsidRPr="00023BAC" w:rsidRDefault="008E5D95" w:rsidP="008E5D95">
            <w:pPr>
              <w:rPr>
                <w:sz w:val="20"/>
                <w:szCs w:val="20"/>
                <w:lang w:val="kk-KZ"/>
              </w:rPr>
            </w:pPr>
          </w:p>
        </w:tc>
        <w:tc>
          <w:tcPr>
            <w:tcW w:w="1016" w:type="dxa"/>
            <w:gridSpan w:val="3"/>
            <w:vMerge/>
            <w:tcBorders>
              <w:left w:val="nil"/>
              <w:right w:val="single" w:sz="4" w:space="0" w:color="auto"/>
            </w:tcBorders>
            <w:shd w:val="clear" w:color="auto" w:fill="auto"/>
            <w:noWrap/>
            <w:vAlign w:val="bottom"/>
          </w:tcPr>
          <w:p w:rsidR="008E5D95" w:rsidRPr="00150E2E" w:rsidRDefault="008E5D95" w:rsidP="008E5D95">
            <w:pPr>
              <w:jc w:val="center"/>
              <w:rPr>
                <w:sz w:val="20"/>
                <w:szCs w:val="20"/>
                <w:lang w:val="kk-KZ"/>
              </w:rPr>
            </w:pPr>
          </w:p>
        </w:tc>
      </w:tr>
      <w:tr w:rsidR="008E5D95" w:rsidRPr="00AC1797" w:rsidTr="00D24797">
        <w:trPr>
          <w:trHeight w:val="264"/>
        </w:trPr>
        <w:tc>
          <w:tcPr>
            <w:tcW w:w="715" w:type="dxa"/>
            <w:gridSpan w:val="2"/>
            <w:tcBorders>
              <w:top w:val="nil"/>
              <w:left w:val="single" w:sz="4" w:space="0" w:color="auto"/>
              <w:bottom w:val="nil"/>
              <w:right w:val="nil"/>
            </w:tcBorders>
            <w:shd w:val="clear" w:color="auto" w:fill="auto"/>
            <w:noWrap/>
            <w:vAlign w:val="bottom"/>
          </w:tcPr>
          <w:p w:rsidR="008E5D95" w:rsidRPr="00AC1797" w:rsidRDefault="008E5D95" w:rsidP="008E5D95">
            <w:pPr>
              <w:jc w:val="center"/>
              <w:rPr>
                <w:sz w:val="20"/>
                <w:szCs w:val="20"/>
              </w:rPr>
            </w:pPr>
            <w:r w:rsidRPr="00AC1797">
              <w:rPr>
                <w:sz w:val="20"/>
                <w:szCs w:val="20"/>
              </w:rPr>
              <w:t> </w:t>
            </w:r>
          </w:p>
        </w:tc>
        <w:tc>
          <w:tcPr>
            <w:tcW w:w="4105" w:type="dxa"/>
            <w:gridSpan w:val="2"/>
            <w:vMerge/>
            <w:tcBorders>
              <w:left w:val="single" w:sz="4" w:space="0" w:color="auto"/>
              <w:right w:val="single" w:sz="4" w:space="0" w:color="auto"/>
            </w:tcBorders>
            <w:shd w:val="clear" w:color="auto" w:fill="auto"/>
            <w:noWrap/>
            <w:vAlign w:val="bottom"/>
          </w:tcPr>
          <w:p w:rsidR="008E5D95" w:rsidRPr="00AC1797" w:rsidRDefault="008E5D95" w:rsidP="008E5D95">
            <w:pPr>
              <w:rPr>
                <w:sz w:val="20"/>
                <w:szCs w:val="20"/>
              </w:rPr>
            </w:pPr>
          </w:p>
        </w:tc>
        <w:tc>
          <w:tcPr>
            <w:tcW w:w="4084" w:type="dxa"/>
            <w:gridSpan w:val="2"/>
            <w:vMerge/>
            <w:tcBorders>
              <w:left w:val="nil"/>
              <w:right w:val="single" w:sz="4" w:space="0" w:color="auto"/>
            </w:tcBorders>
            <w:shd w:val="clear" w:color="auto" w:fill="auto"/>
            <w:noWrap/>
            <w:vAlign w:val="bottom"/>
          </w:tcPr>
          <w:p w:rsidR="008E5D95" w:rsidRPr="00023BAC" w:rsidRDefault="008E5D95" w:rsidP="008E5D95">
            <w:pPr>
              <w:rPr>
                <w:sz w:val="20"/>
                <w:szCs w:val="20"/>
                <w:lang w:val="kk-KZ"/>
              </w:rPr>
            </w:pPr>
          </w:p>
        </w:tc>
        <w:tc>
          <w:tcPr>
            <w:tcW w:w="1016" w:type="dxa"/>
            <w:gridSpan w:val="3"/>
            <w:vMerge/>
            <w:tcBorders>
              <w:left w:val="nil"/>
              <w:right w:val="single" w:sz="4" w:space="0" w:color="auto"/>
            </w:tcBorders>
            <w:shd w:val="clear" w:color="auto" w:fill="auto"/>
            <w:noWrap/>
            <w:vAlign w:val="bottom"/>
          </w:tcPr>
          <w:p w:rsidR="008E5D95" w:rsidRPr="00AC1797" w:rsidRDefault="008E5D95" w:rsidP="008E5D95">
            <w:pPr>
              <w:jc w:val="center"/>
              <w:rPr>
                <w:sz w:val="20"/>
                <w:szCs w:val="20"/>
              </w:rPr>
            </w:pPr>
          </w:p>
        </w:tc>
      </w:tr>
      <w:tr w:rsidR="008E5D95" w:rsidRPr="00AC1797" w:rsidTr="00D24797">
        <w:trPr>
          <w:trHeight w:val="264"/>
        </w:trPr>
        <w:tc>
          <w:tcPr>
            <w:tcW w:w="715" w:type="dxa"/>
            <w:gridSpan w:val="2"/>
            <w:tcBorders>
              <w:top w:val="nil"/>
              <w:left w:val="single" w:sz="4" w:space="0" w:color="auto"/>
              <w:bottom w:val="nil"/>
              <w:right w:val="nil"/>
            </w:tcBorders>
            <w:shd w:val="clear" w:color="auto" w:fill="auto"/>
            <w:noWrap/>
            <w:vAlign w:val="bottom"/>
          </w:tcPr>
          <w:p w:rsidR="008E5D95" w:rsidRPr="00AC1797" w:rsidRDefault="008E5D95" w:rsidP="008E5D95">
            <w:pPr>
              <w:jc w:val="center"/>
              <w:rPr>
                <w:sz w:val="20"/>
                <w:szCs w:val="20"/>
              </w:rPr>
            </w:pPr>
            <w:r w:rsidRPr="00AC1797">
              <w:rPr>
                <w:sz w:val="20"/>
                <w:szCs w:val="20"/>
              </w:rPr>
              <w:lastRenderedPageBreak/>
              <w:t> </w:t>
            </w:r>
          </w:p>
        </w:tc>
        <w:tc>
          <w:tcPr>
            <w:tcW w:w="4105" w:type="dxa"/>
            <w:gridSpan w:val="2"/>
            <w:vMerge/>
            <w:tcBorders>
              <w:left w:val="single" w:sz="4" w:space="0" w:color="auto"/>
              <w:right w:val="single" w:sz="4" w:space="0" w:color="auto"/>
            </w:tcBorders>
            <w:shd w:val="clear" w:color="auto" w:fill="auto"/>
            <w:noWrap/>
            <w:vAlign w:val="bottom"/>
          </w:tcPr>
          <w:p w:rsidR="008E5D95" w:rsidRPr="00AC1797" w:rsidRDefault="008E5D95" w:rsidP="008E5D95">
            <w:pPr>
              <w:rPr>
                <w:sz w:val="20"/>
                <w:szCs w:val="20"/>
              </w:rPr>
            </w:pPr>
          </w:p>
        </w:tc>
        <w:tc>
          <w:tcPr>
            <w:tcW w:w="4084" w:type="dxa"/>
            <w:gridSpan w:val="2"/>
            <w:vMerge/>
            <w:tcBorders>
              <w:left w:val="nil"/>
              <w:right w:val="single" w:sz="4" w:space="0" w:color="auto"/>
            </w:tcBorders>
            <w:shd w:val="clear" w:color="auto" w:fill="auto"/>
            <w:noWrap/>
            <w:vAlign w:val="bottom"/>
          </w:tcPr>
          <w:p w:rsidR="008E5D95" w:rsidRPr="00023BAC" w:rsidRDefault="008E5D95" w:rsidP="008E5D95">
            <w:pPr>
              <w:rPr>
                <w:sz w:val="20"/>
                <w:szCs w:val="20"/>
                <w:lang w:val="kk-KZ"/>
              </w:rPr>
            </w:pPr>
          </w:p>
        </w:tc>
        <w:tc>
          <w:tcPr>
            <w:tcW w:w="1016" w:type="dxa"/>
            <w:gridSpan w:val="3"/>
            <w:vMerge/>
            <w:tcBorders>
              <w:left w:val="nil"/>
              <w:right w:val="single" w:sz="4" w:space="0" w:color="auto"/>
            </w:tcBorders>
            <w:shd w:val="clear" w:color="auto" w:fill="auto"/>
            <w:noWrap/>
            <w:vAlign w:val="bottom"/>
          </w:tcPr>
          <w:p w:rsidR="008E5D95" w:rsidRPr="00AC1797" w:rsidRDefault="008E5D95" w:rsidP="008E5D95">
            <w:pPr>
              <w:jc w:val="center"/>
              <w:rPr>
                <w:sz w:val="20"/>
                <w:szCs w:val="20"/>
              </w:rPr>
            </w:pPr>
          </w:p>
        </w:tc>
      </w:tr>
      <w:tr w:rsidR="008E5D95" w:rsidRPr="00AC1797" w:rsidTr="00D24797">
        <w:trPr>
          <w:trHeight w:val="264"/>
        </w:trPr>
        <w:tc>
          <w:tcPr>
            <w:tcW w:w="715" w:type="dxa"/>
            <w:gridSpan w:val="2"/>
            <w:tcBorders>
              <w:top w:val="nil"/>
              <w:left w:val="single" w:sz="4" w:space="0" w:color="auto"/>
              <w:bottom w:val="nil"/>
              <w:right w:val="nil"/>
            </w:tcBorders>
            <w:shd w:val="clear" w:color="auto" w:fill="auto"/>
            <w:noWrap/>
            <w:vAlign w:val="bottom"/>
          </w:tcPr>
          <w:p w:rsidR="008E5D95" w:rsidRPr="00AC1797" w:rsidRDefault="008E5D95" w:rsidP="008E5D95">
            <w:pPr>
              <w:jc w:val="center"/>
              <w:rPr>
                <w:sz w:val="20"/>
                <w:szCs w:val="20"/>
              </w:rPr>
            </w:pPr>
            <w:r w:rsidRPr="00AC1797">
              <w:rPr>
                <w:sz w:val="20"/>
                <w:szCs w:val="20"/>
              </w:rPr>
              <w:lastRenderedPageBreak/>
              <w:t> </w:t>
            </w:r>
          </w:p>
        </w:tc>
        <w:tc>
          <w:tcPr>
            <w:tcW w:w="4105" w:type="dxa"/>
            <w:gridSpan w:val="2"/>
            <w:vMerge/>
            <w:tcBorders>
              <w:left w:val="single" w:sz="4" w:space="0" w:color="auto"/>
              <w:right w:val="single" w:sz="4" w:space="0" w:color="auto"/>
            </w:tcBorders>
            <w:shd w:val="clear" w:color="auto" w:fill="auto"/>
            <w:noWrap/>
            <w:vAlign w:val="bottom"/>
          </w:tcPr>
          <w:p w:rsidR="008E5D95" w:rsidRPr="00AC1797" w:rsidRDefault="008E5D95" w:rsidP="008E5D95">
            <w:pPr>
              <w:rPr>
                <w:sz w:val="20"/>
                <w:szCs w:val="20"/>
              </w:rPr>
            </w:pPr>
          </w:p>
        </w:tc>
        <w:tc>
          <w:tcPr>
            <w:tcW w:w="4084" w:type="dxa"/>
            <w:gridSpan w:val="2"/>
            <w:vMerge/>
            <w:tcBorders>
              <w:left w:val="nil"/>
              <w:right w:val="single" w:sz="4" w:space="0" w:color="auto"/>
            </w:tcBorders>
            <w:shd w:val="clear" w:color="auto" w:fill="auto"/>
            <w:noWrap/>
            <w:vAlign w:val="bottom"/>
          </w:tcPr>
          <w:p w:rsidR="008E5D95" w:rsidRPr="00023BAC" w:rsidRDefault="008E5D95" w:rsidP="008E5D95">
            <w:pPr>
              <w:rPr>
                <w:sz w:val="20"/>
                <w:szCs w:val="20"/>
                <w:lang w:val="kk-KZ"/>
              </w:rPr>
            </w:pPr>
          </w:p>
        </w:tc>
        <w:tc>
          <w:tcPr>
            <w:tcW w:w="1016" w:type="dxa"/>
            <w:gridSpan w:val="3"/>
            <w:vMerge/>
            <w:tcBorders>
              <w:left w:val="nil"/>
              <w:right w:val="single" w:sz="4" w:space="0" w:color="auto"/>
            </w:tcBorders>
            <w:shd w:val="clear" w:color="auto" w:fill="auto"/>
            <w:noWrap/>
            <w:vAlign w:val="bottom"/>
          </w:tcPr>
          <w:p w:rsidR="008E5D95" w:rsidRPr="00AC1797" w:rsidRDefault="008E5D95" w:rsidP="008E5D95">
            <w:pPr>
              <w:jc w:val="center"/>
              <w:rPr>
                <w:sz w:val="20"/>
                <w:szCs w:val="20"/>
              </w:rPr>
            </w:pPr>
          </w:p>
        </w:tc>
      </w:tr>
      <w:tr w:rsidR="008E5D95" w:rsidRPr="00AC1797" w:rsidTr="00D24797">
        <w:trPr>
          <w:trHeight w:val="264"/>
        </w:trPr>
        <w:tc>
          <w:tcPr>
            <w:tcW w:w="715" w:type="dxa"/>
            <w:gridSpan w:val="2"/>
            <w:tcBorders>
              <w:top w:val="nil"/>
              <w:left w:val="single" w:sz="4" w:space="0" w:color="auto"/>
              <w:bottom w:val="nil"/>
              <w:right w:val="nil"/>
            </w:tcBorders>
            <w:shd w:val="clear" w:color="auto" w:fill="auto"/>
            <w:noWrap/>
            <w:vAlign w:val="bottom"/>
          </w:tcPr>
          <w:p w:rsidR="008E5D95" w:rsidRPr="00AC1797" w:rsidRDefault="008E5D95" w:rsidP="008E5D95">
            <w:pPr>
              <w:jc w:val="center"/>
              <w:rPr>
                <w:sz w:val="20"/>
                <w:szCs w:val="20"/>
              </w:rPr>
            </w:pPr>
            <w:r w:rsidRPr="00AC1797">
              <w:rPr>
                <w:sz w:val="20"/>
                <w:szCs w:val="20"/>
              </w:rPr>
              <w:t> </w:t>
            </w:r>
          </w:p>
        </w:tc>
        <w:tc>
          <w:tcPr>
            <w:tcW w:w="4105" w:type="dxa"/>
            <w:gridSpan w:val="2"/>
            <w:vMerge/>
            <w:tcBorders>
              <w:left w:val="single" w:sz="4" w:space="0" w:color="auto"/>
              <w:right w:val="single" w:sz="4" w:space="0" w:color="auto"/>
            </w:tcBorders>
            <w:shd w:val="clear" w:color="auto" w:fill="auto"/>
            <w:noWrap/>
            <w:vAlign w:val="bottom"/>
          </w:tcPr>
          <w:p w:rsidR="008E5D95" w:rsidRPr="00AC1797" w:rsidRDefault="008E5D95" w:rsidP="008E5D95">
            <w:pPr>
              <w:rPr>
                <w:sz w:val="20"/>
                <w:szCs w:val="20"/>
              </w:rPr>
            </w:pPr>
          </w:p>
        </w:tc>
        <w:tc>
          <w:tcPr>
            <w:tcW w:w="4084" w:type="dxa"/>
            <w:gridSpan w:val="2"/>
            <w:vMerge/>
            <w:tcBorders>
              <w:left w:val="nil"/>
              <w:right w:val="single" w:sz="4" w:space="0" w:color="auto"/>
            </w:tcBorders>
            <w:shd w:val="clear" w:color="auto" w:fill="auto"/>
            <w:noWrap/>
            <w:vAlign w:val="bottom"/>
          </w:tcPr>
          <w:p w:rsidR="008E5D95" w:rsidRPr="00023BAC" w:rsidRDefault="008E5D95" w:rsidP="008E5D95">
            <w:pPr>
              <w:rPr>
                <w:sz w:val="20"/>
                <w:szCs w:val="20"/>
                <w:lang w:val="kk-KZ"/>
              </w:rPr>
            </w:pPr>
          </w:p>
        </w:tc>
        <w:tc>
          <w:tcPr>
            <w:tcW w:w="1016" w:type="dxa"/>
            <w:gridSpan w:val="3"/>
            <w:vMerge/>
            <w:tcBorders>
              <w:left w:val="nil"/>
              <w:right w:val="single" w:sz="4" w:space="0" w:color="auto"/>
            </w:tcBorders>
            <w:shd w:val="clear" w:color="auto" w:fill="auto"/>
            <w:noWrap/>
            <w:vAlign w:val="bottom"/>
          </w:tcPr>
          <w:p w:rsidR="008E5D95" w:rsidRPr="00AC1797" w:rsidRDefault="008E5D95" w:rsidP="008E5D95">
            <w:pPr>
              <w:jc w:val="center"/>
              <w:rPr>
                <w:sz w:val="20"/>
                <w:szCs w:val="20"/>
              </w:rPr>
            </w:pPr>
          </w:p>
        </w:tc>
      </w:tr>
      <w:tr w:rsidR="008E5D95" w:rsidRPr="00AC1797" w:rsidTr="00D24797">
        <w:trPr>
          <w:trHeight w:val="127"/>
        </w:trPr>
        <w:tc>
          <w:tcPr>
            <w:tcW w:w="715" w:type="dxa"/>
            <w:gridSpan w:val="2"/>
            <w:tcBorders>
              <w:top w:val="nil"/>
              <w:left w:val="single" w:sz="4" w:space="0" w:color="auto"/>
              <w:bottom w:val="nil"/>
              <w:right w:val="nil"/>
            </w:tcBorders>
            <w:shd w:val="clear" w:color="auto" w:fill="auto"/>
            <w:noWrap/>
            <w:vAlign w:val="bottom"/>
          </w:tcPr>
          <w:p w:rsidR="008E5D95" w:rsidRPr="00AC1797" w:rsidRDefault="008E5D95" w:rsidP="008E5D95">
            <w:pPr>
              <w:jc w:val="center"/>
              <w:rPr>
                <w:sz w:val="20"/>
                <w:szCs w:val="20"/>
              </w:rPr>
            </w:pPr>
            <w:r w:rsidRPr="00AC1797">
              <w:rPr>
                <w:sz w:val="20"/>
                <w:szCs w:val="20"/>
              </w:rPr>
              <w:t> </w:t>
            </w:r>
          </w:p>
        </w:tc>
        <w:tc>
          <w:tcPr>
            <w:tcW w:w="4105" w:type="dxa"/>
            <w:gridSpan w:val="2"/>
            <w:vMerge/>
            <w:tcBorders>
              <w:left w:val="single" w:sz="4" w:space="0" w:color="auto"/>
              <w:right w:val="single" w:sz="4" w:space="0" w:color="auto"/>
            </w:tcBorders>
            <w:shd w:val="clear" w:color="auto" w:fill="auto"/>
            <w:noWrap/>
            <w:vAlign w:val="bottom"/>
          </w:tcPr>
          <w:p w:rsidR="008E5D95" w:rsidRPr="00AC1797" w:rsidRDefault="008E5D95" w:rsidP="008E5D95">
            <w:pPr>
              <w:rPr>
                <w:sz w:val="20"/>
                <w:szCs w:val="20"/>
              </w:rPr>
            </w:pPr>
          </w:p>
        </w:tc>
        <w:tc>
          <w:tcPr>
            <w:tcW w:w="4084" w:type="dxa"/>
            <w:gridSpan w:val="2"/>
            <w:vMerge/>
            <w:tcBorders>
              <w:left w:val="nil"/>
              <w:right w:val="single" w:sz="4" w:space="0" w:color="auto"/>
            </w:tcBorders>
            <w:shd w:val="clear" w:color="auto" w:fill="auto"/>
            <w:noWrap/>
            <w:vAlign w:val="bottom"/>
          </w:tcPr>
          <w:p w:rsidR="008E5D95" w:rsidRPr="00023BAC" w:rsidRDefault="008E5D95" w:rsidP="008E5D95">
            <w:pPr>
              <w:rPr>
                <w:sz w:val="20"/>
                <w:szCs w:val="20"/>
                <w:lang w:val="kk-KZ"/>
              </w:rPr>
            </w:pPr>
          </w:p>
        </w:tc>
        <w:tc>
          <w:tcPr>
            <w:tcW w:w="1016" w:type="dxa"/>
            <w:gridSpan w:val="3"/>
            <w:vMerge/>
            <w:tcBorders>
              <w:left w:val="nil"/>
              <w:right w:val="single" w:sz="4" w:space="0" w:color="auto"/>
            </w:tcBorders>
            <w:shd w:val="clear" w:color="auto" w:fill="auto"/>
            <w:noWrap/>
            <w:vAlign w:val="bottom"/>
          </w:tcPr>
          <w:p w:rsidR="008E5D95" w:rsidRPr="00AC1797" w:rsidRDefault="008E5D95" w:rsidP="008E5D95">
            <w:pPr>
              <w:jc w:val="center"/>
              <w:rPr>
                <w:sz w:val="20"/>
                <w:szCs w:val="20"/>
              </w:rPr>
            </w:pPr>
          </w:p>
        </w:tc>
      </w:tr>
      <w:tr w:rsidR="008E5D95" w:rsidRPr="00AC1797" w:rsidTr="00D24797">
        <w:trPr>
          <w:trHeight w:val="264"/>
        </w:trPr>
        <w:tc>
          <w:tcPr>
            <w:tcW w:w="715" w:type="dxa"/>
            <w:gridSpan w:val="2"/>
            <w:tcBorders>
              <w:top w:val="nil"/>
              <w:left w:val="single" w:sz="4" w:space="0" w:color="auto"/>
              <w:bottom w:val="nil"/>
              <w:right w:val="nil"/>
            </w:tcBorders>
            <w:shd w:val="clear" w:color="auto" w:fill="auto"/>
            <w:noWrap/>
            <w:vAlign w:val="bottom"/>
          </w:tcPr>
          <w:p w:rsidR="008E5D95" w:rsidRPr="00AC1797" w:rsidRDefault="008E5D95" w:rsidP="008E5D95">
            <w:pPr>
              <w:jc w:val="center"/>
              <w:rPr>
                <w:sz w:val="20"/>
                <w:szCs w:val="20"/>
              </w:rPr>
            </w:pPr>
            <w:r w:rsidRPr="00AC1797">
              <w:rPr>
                <w:sz w:val="20"/>
                <w:szCs w:val="20"/>
              </w:rPr>
              <w:t> </w:t>
            </w:r>
          </w:p>
        </w:tc>
        <w:tc>
          <w:tcPr>
            <w:tcW w:w="4105" w:type="dxa"/>
            <w:gridSpan w:val="2"/>
            <w:vMerge/>
            <w:tcBorders>
              <w:left w:val="single" w:sz="4" w:space="0" w:color="auto"/>
              <w:right w:val="single" w:sz="4" w:space="0" w:color="auto"/>
            </w:tcBorders>
            <w:shd w:val="clear" w:color="auto" w:fill="auto"/>
            <w:noWrap/>
            <w:vAlign w:val="bottom"/>
          </w:tcPr>
          <w:p w:rsidR="008E5D95" w:rsidRPr="00AC1797" w:rsidRDefault="008E5D95" w:rsidP="008E5D95">
            <w:pPr>
              <w:rPr>
                <w:sz w:val="20"/>
                <w:szCs w:val="20"/>
              </w:rPr>
            </w:pPr>
          </w:p>
        </w:tc>
        <w:tc>
          <w:tcPr>
            <w:tcW w:w="4084" w:type="dxa"/>
            <w:gridSpan w:val="2"/>
            <w:vMerge/>
            <w:tcBorders>
              <w:left w:val="nil"/>
              <w:bottom w:val="nil"/>
              <w:right w:val="single" w:sz="4" w:space="0" w:color="auto"/>
            </w:tcBorders>
            <w:shd w:val="clear" w:color="auto" w:fill="auto"/>
            <w:noWrap/>
            <w:vAlign w:val="bottom"/>
          </w:tcPr>
          <w:p w:rsidR="008E5D95" w:rsidRPr="00AC1797" w:rsidRDefault="008E5D95" w:rsidP="008E5D95">
            <w:pPr>
              <w:rPr>
                <w:sz w:val="20"/>
                <w:szCs w:val="20"/>
              </w:rPr>
            </w:pPr>
          </w:p>
        </w:tc>
        <w:tc>
          <w:tcPr>
            <w:tcW w:w="1016" w:type="dxa"/>
            <w:gridSpan w:val="3"/>
            <w:vMerge/>
            <w:tcBorders>
              <w:left w:val="nil"/>
              <w:right w:val="single" w:sz="4" w:space="0" w:color="auto"/>
            </w:tcBorders>
            <w:shd w:val="clear" w:color="auto" w:fill="auto"/>
            <w:noWrap/>
            <w:vAlign w:val="bottom"/>
          </w:tcPr>
          <w:p w:rsidR="008E5D95" w:rsidRPr="00AC1797" w:rsidRDefault="008E5D95" w:rsidP="008E5D95">
            <w:pPr>
              <w:jc w:val="center"/>
              <w:rPr>
                <w:sz w:val="20"/>
                <w:szCs w:val="20"/>
              </w:rPr>
            </w:pPr>
          </w:p>
        </w:tc>
      </w:tr>
      <w:tr w:rsidR="008E5D95" w:rsidRPr="00164D8F" w:rsidTr="00D24797">
        <w:trPr>
          <w:trHeight w:val="75"/>
        </w:trPr>
        <w:tc>
          <w:tcPr>
            <w:tcW w:w="715" w:type="dxa"/>
            <w:gridSpan w:val="2"/>
            <w:tcBorders>
              <w:top w:val="nil"/>
              <w:left w:val="single" w:sz="4" w:space="0" w:color="auto"/>
              <w:bottom w:val="single" w:sz="4" w:space="0" w:color="auto"/>
              <w:right w:val="nil"/>
            </w:tcBorders>
            <w:shd w:val="clear" w:color="auto" w:fill="auto"/>
            <w:noWrap/>
            <w:vAlign w:val="bottom"/>
          </w:tcPr>
          <w:p w:rsidR="008E5D95" w:rsidRPr="00AC1797" w:rsidRDefault="008E5D95" w:rsidP="008E5D95">
            <w:pPr>
              <w:jc w:val="center"/>
              <w:rPr>
                <w:sz w:val="20"/>
                <w:szCs w:val="20"/>
              </w:rPr>
            </w:pPr>
          </w:p>
        </w:tc>
        <w:tc>
          <w:tcPr>
            <w:tcW w:w="4105" w:type="dxa"/>
            <w:gridSpan w:val="2"/>
            <w:vMerge/>
            <w:tcBorders>
              <w:left w:val="single" w:sz="4" w:space="0" w:color="auto"/>
              <w:bottom w:val="single" w:sz="4" w:space="0" w:color="auto"/>
              <w:right w:val="single" w:sz="4" w:space="0" w:color="auto"/>
            </w:tcBorders>
            <w:shd w:val="clear" w:color="auto" w:fill="auto"/>
            <w:noWrap/>
            <w:vAlign w:val="bottom"/>
          </w:tcPr>
          <w:p w:rsidR="008E5D95" w:rsidRPr="00023BAC" w:rsidRDefault="008E5D95" w:rsidP="008E5D95">
            <w:pPr>
              <w:rPr>
                <w:sz w:val="20"/>
                <w:szCs w:val="20"/>
                <w:lang w:val="kk-KZ"/>
              </w:rPr>
            </w:pPr>
          </w:p>
        </w:tc>
        <w:tc>
          <w:tcPr>
            <w:tcW w:w="4084" w:type="dxa"/>
            <w:gridSpan w:val="2"/>
            <w:tcBorders>
              <w:top w:val="nil"/>
              <w:left w:val="nil"/>
              <w:bottom w:val="single" w:sz="4" w:space="0" w:color="auto"/>
              <w:right w:val="single" w:sz="4" w:space="0" w:color="auto"/>
            </w:tcBorders>
            <w:shd w:val="clear" w:color="auto" w:fill="auto"/>
            <w:noWrap/>
            <w:vAlign w:val="bottom"/>
          </w:tcPr>
          <w:p w:rsidR="008E5D95" w:rsidRPr="00150E2E" w:rsidRDefault="008E5D95" w:rsidP="008E5D95">
            <w:pPr>
              <w:rPr>
                <w:sz w:val="20"/>
                <w:szCs w:val="20"/>
                <w:lang w:val="kk-KZ"/>
              </w:rPr>
            </w:pPr>
          </w:p>
        </w:tc>
        <w:tc>
          <w:tcPr>
            <w:tcW w:w="1016" w:type="dxa"/>
            <w:gridSpan w:val="3"/>
            <w:vMerge/>
            <w:tcBorders>
              <w:left w:val="nil"/>
              <w:bottom w:val="single" w:sz="4" w:space="0" w:color="auto"/>
              <w:right w:val="single" w:sz="4" w:space="0" w:color="auto"/>
            </w:tcBorders>
            <w:shd w:val="clear" w:color="auto" w:fill="auto"/>
            <w:noWrap/>
            <w:vAlign w:val="bottom"/>
          </w:tcPr>
          <w:p w:rsidR="008E5D95" w:rsidRPr="00164D8F" w:rsidRDefault="008E5D95" w:rsidP="008E5D95">
            <w:pPr>
              <w:jc w:val="center"/>
              <w:rPr>
                <w:sz w:val="20"/>
                <w:szCs w:val="20"/>
                <w:lang w:val="kk-KZ"/>
              </w:rPr>
            </w:pPr>
          </w:p>
        </w:tc>
      </w:tr>
      <w:tr w:rsidR="008E5D95" w:rsidRPr="00150E2E" w:rsidTr="00D24797">
        <w:trPr>
          <w:trHeight w:val="150"/>
        </w:trPr>
        <w:tc>
          <w:tcPr>
            <w:tcW w:w="715" w:type="dxa"/>
            <w:gridSpan w:val="2"/>
            <w:tcBorders>
              <w:top w:val="single" w:sz="4" w:space="0" w:color="auto"/>
              <w:left w:val="single" w:sz="4" w:space="0" w:color="auto"/>
              <w:bottom w:val="nil"/>
              <w:right w:val="nil"/>
            </w:tcBorders>
            <w:shd w:val="clear" w:color="auto" w:fill="auto"/>
            <w:noWrap/>
            <w:vAlign w:val="bottom"/>
          </w:tcPr>
          <w:p w:rsidR="008E5D95" w:rsidRPr="00AC1797" w:rsidRDefault="008E5D95" w:rsidP="008E5D95">
            <w:pPr>
              <w:jc w:val="center"/>
              <w:rPr>
                <w:sz w:val="20"/>
                <w:szCs w:val="20"/>
              </w:rPr>
            </w:pPr>
          </w:p>
        </w:tc>
        <w:tc>
          <w:tcPr>
            <w:tcW w:w="4105" w:type="dxa"/>
            <w:gridSpan w:val="2"/>
            <w:vMerge w:val="restart"/>
            <w:tcBorders>
              <w:top w:val="single" w:sz="4" w:space="0" w:color="auto"/>
              <w:left w:val="single" w:sz="4" w:space="0" w:color="auto"/>
              <w:right w:val="single" w:sz="4" w:space="0" w:color="auto"/>
            </w:tcBorders>
            <w:shd w:val="clear" w:color="auto" w:fill="auto"/>
            <w:noWrap/>
            <w:vAlign w:val="bottom"/>
          </w:tcPr>
          <w:p w:rsidR="008E5D95" w:rsidRPr="00023BAC" w:rsidRDefault="008E5D95" w:rsidP="008E5D95">
            <w:pPr>
              <w:rPr>
                <w:sz w:val="20"/>
                <w:szCs w:val="20"/>
                <w:lang w:val="kk-KZ"/>
              </w:rPr>
            </w:pPr>
            <w:r>
              <w:rPr>
                <w:sz w:val="20"/>
                <w:szCs w:val="20"/>
                <w:lang w:val="kk-KZ"/>
              </w:rPr>
              <w:t xml:space="preserve">Өткел бойынша кезекші </w:t>
            </w:r>
          </w:p>
        </w:tc>
        <w:tc>
          <w:tcPr>
            <w:tcW w:w="4084" w:type="dxa"/>
            <w:gridSpan w:val="2"/>
            <w:vMerge w:val="restart"/>
            <w:tcBorders>
              <w:top w:val="single" w:sz="4" w:space="0" w:color="auto"/>
              <w:left w:val="nil"/>
              <w:right w:val="single" w:sz="4" w:space="0" w:color="auto"/>
            </w:tcBorders>
            <w:shd w:val="clear" w:color="auto" w:fill="auto"/>
            <w:noWrap/>
            <w:vAlign w:val="bottom"/>
          </w:tcPr>
          <w:p w:rsidR="008E5D95" w:rsidRDefault="008E5D95" w:rsidP="008E5D95">
            <w:pPr>
              <w:rPr>
                <w:sz w:val="20"/>
                <w:szCs w:val="20"/>
                <w:lang w:val="kk-KZ"/>
              </w:rPr>
            </w:pPr>
            <w:r>
              <w:rPr>
                <w:sz w:val="20"/>
                <w:szCs w:val="20"/>
                <w:lang w:val="kk-KZ"/>
              </w:rPr>
              <w:t>М/м костюм</w:t>
            </w:r>
          </w:p>
          <w:p w:rsidR="008E5D95" w:rsidRPr="00023BAC" w:rsidRDefault="008E5D95" w:rsidP="008E5D95">
            <w:pPr>
              <w:rPr>
                <w:sz w:val="20"/>
                <w:szCs w:val="20"/>
                <w:lang w:val="kk-KZ"/>
              </w:rPr>
            </w:pPr>
            <w:r>
              <w:rPr>
                <w:sz w:val="20"/>
                <w:szCs w:val="20"/>
                <w:lang w:val="kk-KZ"/>
              </w:rPr>
              <w:t>Керзі етігі немесе былғары бәтеңке</w:t>
            </w:r>
          </w:p>
          <w:p w:rsidR="008E5D95" w:rsidRPr="00023BAC" w:rsidRDefault="008E5D95" w:rsidP="008E5D95">
            <w:pPr>
              <w:rPr>
                <w:sz w:val="20"/>
                <w:szCs w:val="20"/>
                <w:lang w:val="kk-KZ"/>
              </w:rPr>
            </w:pPr>
            <w:r>
              <w:rPr>
                <w:sz w:val="20"/>
                <w:szCs w:val="20"/>
                <w:lang w:val="kk-KZ"/>
              </w:rPr>
              <w:t>Жылы күртеше</w:t>
            </w:r>
          </w:p>
          <w:p w:rsidR="008E5D95" w:rsidRDefault="008E5D95" w:rsidP="008E5D95">
            <w:pPr>
              <w:rPr>
                <w:sz w:val="20"/>
                <w:szCs w:val="20"/>
                <w:lang w:val="kk-KZ"/>
              </w:rPr>
            </w:pPr>
            <w:r>
              <w:rPr>
                <w:sz w:val="20"/>
                <w:szCs w:val="20"/>
                <w:lang w:val="kk-KZ"/>
              </w:rPr>
              <w:t xml:space="preserve">Пима немесе </w:t>
            </w:r>
          </w:p>
          <w:p w:rsidR="008E5D95" w:rsidRDefault="008E5D95" w:rsidP="008E5D95">
            <w:pPr>
              <w:rPr>
                <w:sz w:val="20"/>
                <w:szCs w:val="20"/>
                <w:lang w:val="kk-KZ"/>
              </w:rPr>
            </w:pPr>
            <w:r>
              <w:rPr>
                <w:sz w:val="20"/>
                <w:szCs w:val="20"/>
                <w:lang w:val="kk-KZ"/>
              </w:rPr>
              <w:t xml:space="preserve">Етік – пима </w:t>
            </w:r>
          </w:p>
          <w:p w:rsidR="008E5D95" w:rsidRPr="00023BAC" w:rsidRDefault="008E5D95" w:rsidP="008E5D95">
            <w:pPr>
              <w:rPr>
                <w:sz w:val="20"/>
                <w:szCs w:val="20"/>
                <w:lang w:val="kk-KZ"/>
              </w:rPr>
            </w:pPr>
            <w:r>
              <w:rPr>
                <w:sz w:val="20"/>
                <w:szCs w:val="20"/>
                <w:lang w:val="kk-KZ"/>
              </w:rPr>
              <w:t xml:space="preserve">Су өткізбейтін жамылғы </w:t>
            </w:r>
          </w:p>
          <w:p w:rsidR="008E5D95" w:rsidRPr="00150E2E" w:rsidRDefault="008E5D95" w:rsidP="008E5D95">
            <w:pPr>
              <w:rPr>
                <w:sz w:val="20"/>
                <w:szCs w:val="20"/>
                <w:lang w:val="kk-KZ"/>
              </w:rPr>
            </w:pPr>
            <w:r>
              <w:rPr>
                <w:sz w:val="20"/>
                <w:szCs w:val="20"/>
                <w:lang w:val="kk-KZ"/>
              </w:rPr>
              <w:t>Сигнал желеткесі</w:t>
            </w:r>
          </w:p>
        </w:tc>
        <w:tc>
          <w:tcPr>
            <w:tcW w:w="1016" w:type="dxa"/>
            <w:gridSpan w:val="3"/>
            <w:vMerge w:val="restart"/>
            <w:tcBorders>
              <w:top w:val="single" w:sz="4" w:space="0" w:color="auto"/>
              <w:left w:val="nil"/>
              <w:right w:val="single" w:sz="4" w:space="0" w:color="auto"/>
            </w:tcBorders>
            <w:shd w:val="clear" w:color="auto" w:fill="auto"/>
            <w:noWrap/>
            <w:vAlign w:val="bottom"/>
          </w:tcPr>
          <w:p w:rsidR="008E5D95" w:rsidRDefault="008E5D95" w:rsidP="008E5D95">
            <w:pPr>
              <w:jc w:val="center"/>
              <w:rPr>
                <w:sz w:val="20"/>
                <w:szCs w:val="20"/>
                <w:lang w:val="kk-KZ"/>
              </w:rPr>
            </w:pPr>
            <w:r>
              <w:rPr>
                <w:sz w:val="20"/>
                <w:szCs w:val="20"/>
                <w:lang w:val="kk-KZ"/>
              </w:rPr>
              <w:t>24</w:t>
            </w:r>
          </w:p>
          <w:p w:rsidR="008E5D95" w:rsidRDefault="008E5D95" w:rsidP="008E5D95">
            <w:pPr>
              <w:jc w:val="center"/>
              <w:rPr>
                <w:sz w:val="20"/>
                <w:szCs w:val="20"/>
                <w:lang w:val="kk-KZ"/>
              </w:rPr>
            </w:pPr>
            <w:r>
              <w:rPr>
                <w:sz w:val="20"/>
                <w:szCs w:val="20"/>
                <w:lang w:val="kk-KZ"/>
              </w:rPr>
              <w:t>24</w:t>
            </w:r>
          </w:p>
          <w:p w:rsidR="008E5D95" w:rsidRDefault="008E5D95" w:rsidP="008E5D95">
            <w:pPr>
              <w:jc w:val="center"/>
              <w:rPr>
                <w:sz w:val="20"/>
                <w:szCs w:val="20"/>
                <w:lang w:val="kk-KZ"/>
              </w:rPr>
            </w:pPr>
            <w:r>
              <w:rPr>
                <w:sz w:val="20"/>
                <w:szCs w:val="20"/>
                <w:lang w:val="kk-KZ"/>
              </w:rPr>
              <w:t>48</w:t>
            </w:r>
          </w:p>
          <w:p w:rsidR="008E5D95" w:rsidRDefault="008E5D95" w:rsidP="008E5D95">
            <w:pPr>
              <w:jc w:val="center"/>
              <w:rPr>
                <w:sz w:val="20"/>
                <w:szCs w:val="20"/>
                <w:lang w:val="kk-KZ"/>
              </w:rPr>
            </w:pPr>
            <w:r>
              <w:rPr>
                <w:sz w:val="20"/>
                <w:szCs w:val="20"/>
                <w:lang w:val="kk-KZ"/>
              </w:rPr>
              <w:t>30</w:t>
            </w:r>
          </w:p>
          <w:p w:rsidR="008E5D95" w:rsidRDefault="008E5D95" w:rsidP="008E5D95">
            <w:pPr>
              <w:jc w:val="center"/>
              <w:rPr>
                <w:sz w:val="20"/>
                <w:szCs w:val="20"/>
                <w:lang w:val="kk-KZ"/>
              </w:rPr>
            </w:pPr>
            <w:r>
              <w:rPr>
                <w:sz w:val="20"/>
                <w:szCs w:val="20"/>
                <w:lang w:val="kk-KZ"/>
              </w:rPr>
              <w:t>36</w:t>
            </w:r>
          </w:p>
          <w:p w:rsidR="008E5D95" w:rsidRDefault="008E5D95" w:rsidP="008E5D95">
            <w:pPr>
              <w:jc w:val="center"/>
              <w:rPr>
                <w:sz w:val="20"/>
                <w:szCs w:val="20"/>
                <w:lang w:val="kk-KZ"/>
              </w:rPr>
            </w:pPr>
            <w:r>
              <w:rPr>
                <w:sz w:val="20"/>
                <w:szCs w:val="20"/>
                <w:lang w:val="kk-KZ"/>
              </w:rPr>
              <w:t>48</w:t>
            </w:r>
          </w:p>
          <w:p w:rsidR="008E5D95" w:rsidRPr="00150E2E" w:rsidRDefault="008E5D95" w:rsidP="008E5D95">
            <w:pPr>
              <w:jc w:val="center"/>
              <w:rPr>
                <w:sz w:val="20"/>
                <w:szCs w:val="20"/>
                <w:lang w:val="kk-KZ"/>
              </w:rPr>
            </w:pPr>
            <w:r>
              <w:rPr>
                <w:sz w:val="20"/>
                <w:szCs w:val="20"/>
                <w:lang w:val="kk-KZ"/>
              </w:rPr>
              <w:t>24</w:t>
            </w:r>
          </w:p>
        </w:tc>
      </w:tr>
      <w:tr w:rsidR="008E5D95" w:rsidRPr="00AC1797" w:rsidTr="00D24797">
        <w:trPr>
          <w:trHeight w:val="264"/>
        </w:trPr>
        <w:tc>
          <w:tcPr>
            <w:tcW w:w="715" w:type="dxa"/>
            <w:gridSpan w:val="2"/>
            <w:tcBorders>
              <w:top w:val="nil"/>
              <w:left w:val="single" w:sz="4" w:space="0" w:color="auto"/>
              <w:bottom w:val="single" w:sz="4" w:space="0" w:color="auto"/>
              <w:right w:val="nil"/>
            </w:tcBorders>
            <w:shd w:val="clear" w:color="auto" w:fill="auto"/>
            <w:noWrap/>
            <w:vAlign w:val="bottom"/>
          </w:tcPr>
          <w:p w:rsidR="008E5D95" w:rsidRPr="00AC1797" w:rsidRDefault="008E5D95" w:rsidP="008E5D95">
            <w:pPr>
              <w:jc w:val="center"/>
              <w:rPr>
                <w:sz w:val="20"/>
                <w:szCs w:val="20"/>
              </w:rPr>
            </w:pPr>
            <w:r>
              <w:rPr>
                <w:sz w:val="20"/>
                <w:szCs w:val="20"/>
                <w:lang w:val="kk-KZ"/>
              </w:rPr>
              <w:t>18</w:t>
            </w:r>
            <w:r w:rsidRPr="00AC1797">
              <w:rPr>
                <w:sz w:val="20"/>
                <w:szCs w:val="20"/>
              </w:rPr>
              <w:t> </w:t>
            </w:r>
          </w:p>
        </w:tc>
        <w:tc>
          <w:tcPr>
            <w:tcW w:w="4105" w:type="dxa"/>
            <w:gridSpan w:val="2"/>
            <w:vMerge/>
            <w:tcBorders>
              <w:left w:val="single" w:sz="4" w:space="0" w:color="auto"/>
              <w:bottom w:val="single" w:sz="4" w:space="0" w:color="auto"/>
              <w:right w:val="single" w:sz="4" w:space="0" w:color="auto"/>
            </w:tcBorders>
            <w:shd w:val="clear" w:color="auto" w:fill="auto"/>
            <w:noWrap/>
            <w:vAlign w:val="bottom"/>
          </w:tcPr>
          <w:p w:rsidR="008E5D95" w:rsidRPr="00023BAC" w:rsidRDefault="008E5D95" w:rsidP="008E5D95">
            <w:pPr>
              <w:rPr>
                <w:sz w:val="20"/>
                <w:szCs w:val="20"/>
                <w:lang w:val="kk-KZ"/>
              </w:rPr>
            </w:pPr>
          </w:p>
        </w:tc>
        <w:tc>
          <w:tcPr>
            <w:tcW w:w="4084" w:type="dxa"/>
            <w:gridSpan w:val="2"/>
            <w:vMerge/>
            <w:tcBorders>
              <w:left w:val="nil"/>
              <w:bottom w:val="single" w:sz="4" w:space="0" w:color="auto"/>
              <w:right w:val="single" w:sz="4" w:space="0" w:color="auto"/>
            </w:tcBorders>
            <w:shd w:val="clear" w:color="auto" w:fill="auto"/>
            <w:noWrap/>
            <w:vAlign w:val="bottom"/>
          </w:tcPr>
          <w:p w:rsidR="008E5D95" w:rsidRPr="00AC1797" w:rsidRDefault="008E5D95" w:rsidP="008E5D95">
            <w:pPr>
              <w:rPr>
                <w:sz w:val="20"/>
                <w:szCs w:val="20"/>
              </w:rPr>
            </w:pPr>
          </w:p>
        </w:tc>
        <w:tc>
          <w:tcPr>
            <w:tcW w:w="1016" w:type="dxa"/>
            <w:gridSpan w:val="3"/>
            <w:vMerge/>
            <w:tcBorders>
              <w:left w:val="nil"/>
              <w:bottom w:val="single" w:sz="4" w:space="0" w:color="auto"/>
              <w:right w:val="single" w:sz="4" w:space="0" w:color="auto"/>
            </w:tcBorders>
            <w:shd w:val="clear" w:color="auto" w:fill="auto"/>
            <w:noWrap/>
            <w:vAlign w:val="bottom"/>
          </w:tcPr>
          <w:p w:rsidR="008E5D95" w:rsidRPr="00AC1797" w:rsidRDefault="008E5D95" w:rsidP="008E5D95">
            <w:pPr>
              <w:jc w:val="center"/>
              <w:rPr>
                <w:sz w:val="20"/>
                <w:szCs w:val="20"/>
              </w:rPr>
            </w:pPr>
          </w:p>
        </w:tc>
      </w:tr>
      <w:tr w:rsidR="008E5D95" w:rsidRPr="00150E2E" w:rsidTr="00D24797">
        <w:trPr>
          <w:trHeight w:val="264"/>
        </w:trPr>
        <w:tc>
          <w:tcPr>
            <w:tcW w:w="715" w:type="dxa"/>
            <w:gridSpan w:val="2"/>
            <w:tcBorders>
              <w:top w:val="single" w:sz="4" w:space="0" w:color="auto"/>
              <w:left w:val="single" w:sz="4" w:space="0" w:color="auto"/>
              <w:bottom w:val="nil"/>
              <w:right w:val="nil"/>
            </w:tcBorders>
            <w:shd w:val="clear" w:color="auto" w:fill="auto"/>
            <w:noWrap/>
            <w:vAlign w:val="bottom"/>
          </w:tcPr>
          <w:p w:rsidR="008E5D95" w:rsidRPr="00150E2E" w:rsidRDefault="008E5D95" w:rsidP="008E5D95">
            <w:pPr>
              <w:jc w:val="center"/>
              <w:rPr>
                <w:sz w:val="20"/>
                <w:szCs w:val="20"/>
                <w:lang w:val="kk-KZ"/>
              </w:rPr>
            </w:pPr>
            <w:r w:rsidRPr="00AC1797">
              <w:rPr>
                <w:sz w:val="20"/>
                <w:szCs w:val="20"/>
              </w:rPr>
              <w:t> </w:t>
            </w:r>
            <w:r>
              <w:rPr>
                <w:sz w:val="20"/>
                <w:szCs w:val="20"/>
                <w:lang w:val="kk-KZ"/>
              </w:rPr>
              <w:t>19</w:t>
            </w:r>
          </w:p>
        </w:tc>
        <w:tc>
          <w:tcPr>
            <w:tcW w:w="4105" w:type="dxa"/>
            <w:gridSpan w:val="2"/>
            <w:vMerge w:val="restart"/>
            <w:tcBorders>
              <w:top w:val="nil"/>
              <w:left w:val="single" w:sz="4" w:space="0" w:color="auto"/>
              <w:right w:val="single" w:sz="4" w:space="0" w:color="auto"/>
            </w:tcBorders>
            <w:shd w:val="clear" w:color="auto" w:fill="auto"/>
            <w:noWrap/>
            <w:vAlign w:val="bottom"/>
          </w:tcPr>
          <w:p w:rsidR="008E5D95" w:rsidRPr="00150E2E" w:rsidRDefault="008E5D95" w:rsidP="008E5D95">
            <w:pPr>
              <w:rPr>
                <w:sz w:val="20"/>
                <w:szCs w:val="20"/>
                <w:lang w:val="kk-KZ"/>
              </w:rPr>
            </w:pPr>
            <w:r w:rsidRPr="00AC1797">
              <w:rPr>
                <w:sz w:val="20"/>
                <w:szCs w:val="20"/>
              </w:rPr>
              <w:t> </w:t>
            </w:r>
            <w:r>
              <w:rPr>
                <w:sz w:val="20"/>
                <w:szCs w:val="20"/>
                <w:lang w:val="kk-KZ"/>
              </w:rPr>
              <w:t xml:space="preserve">Ультра дыбыстық бақылау бойынша дефектоскопист </w:t>
            </w:r>
          </w:p>
          <w:p w:rsidR="008E5D95" w:rsidRPr="00AC1797" w:rsidRDefault="008E5D95" w:rsidP="008E5D95">
            <w:pPr>
              <w:rPr>
                <w:sz w:val="20"/>
                <w:szCs w:val="20"/>
              </w:rPr>
            </w:pPr>
            <w:r w:rsidRPr="00AC1797">
              <w:rPr>
                <w:sz w:val="20"/>
                <w:szCs w:val="20"/>
              </w:rPr>
              <w:t> </w:t>
            </w:r>
          </w:p>
          <w:p w:rsidR="008E5D95" w:rsidRPr="00AC1797" w:rsidRDefault="008E5D95" w:rsidP="008E5D95">
            <w:pPr>
              <w:rPr>
                <w:sz w:val="20"/>
                <w:szCs w:val="20"/>
              </w:rPr>
            </w:pPr>
            <w:r w:rsidRPr="00AC1797">
              <w:rPr>
                <w:sz w:val="20"/>
                <w:szCs w:val="20"/>
              </w:rPr>
              <w:t> </w:t>
            </w:r>
          </w:p>
          <w:p w:rsidR="008E5D95" w:rsidRPr="00AC1797" w:rsidRDefault="008E5D95" w:rsidP="008E5D95">
            <w:pPr>
              <w:rPr>
                <w:sz w:val="20"/>
                <w:szCs w:val="20"/>
              </w:rPr>
            </w:pPr>
            <w:r w:rsidRPr="00AC1797">
              <w:rPr>
                <w:sz w:val="20"/>
                <w:szCs w:val="20"/>
              </w:rPr>
              <w:t> </w:t>
            </w:r>
          </w:p>
          <w:p w:rsidR="008E5D95" w:rsidRPr="00AC1797" w:rsidRDefault="008E5D95" w:rsidP="008E5D95">
            <w:pPr>
              <w:rPr>
                <w:sz w:val="20"/>
                <w:szCs w:val="20"/>
              </w:rPr>
            </w:pPr>
            <w:r w:rsidRPr="00AC1797">
              <w:rPr>
                <w:sz w:val="20"/>
                <w:szCs w:val="20"/>
              </w:rPr>
              <w:t> </w:t>
            </w:r>
          </w:p>
        </w:tc>
        <w:tc>
          <w:tcPr>
            <w:tcW w:w="4084" w:type="dxa"/>
            <w:gridSpan w:val="2"/>
            <w:vMerge w:val="restart"/>
            <w:tcBorders>
              <w:top w:val="nil"/>
              <w:left w:val="nil"/>
              <w:right w:val="single" w:sz="4" w:space="0" w:color="auto"/>
            </w:tcBorders>
            <w:shd w:val="clear" w:color="auto" w:fill="auto"/>
            <w:noWrap/>
            <w:vAlign w:val="bottom"/>
          </w:tcPr>
          <w:p w:rsidR="008E5D95" w:rsidRDefault="008E5D95" w:rsidP="008E5D95">
            <w:pPr>
              <w:rPr>
                <w:sz w:val="20"/>
                <w:szCs w:val="20"/>
                <w:lang w:val="kk-KZ"/>
              </w:rPr>
            </w:pPr>
            <w:r>
              <w:rPr>
                <w:sz w:val="20"/>
                <w:szCs w:val="20"/>
                <w:lang w:val="kk-KZ"/>
              </w:rPr>
              <w:t>М/м костюм</w:t>
            </w:r>
          </w:p>
          <w:p w:rsidR="008E5D95" w:rsidRPr="00023BAC" w:rsidRDefault="008E5D95" w:rsidP="008E5D95">
            <w:pPr>
              <w:rPr>
                <w:sz w:val="20"/>
                <w:szCs w:val="20"/>
                <w:lang w:val="kk-KZ"/>
              </w:rPr>
            </w:pPr>
            <w:r>
              <w:rPr>
                <w:sz w:val="20"/>
                <w:szCs w:val="20"/>
                <w:lang w:val="kk-KZ"/>
              </w:rPr>
              <w:t>Жылы күртеше</w:t>
            </w:r>
          </w:p>
          <w:p w:rsidR="008E5D95" w:rsidRPr="00023BAC" w:rsidRDefault="008E5D95" w:rsidP="008E5D95">
            <w:pPr>
              <w:rPr>
                <w:sz w:val="20"/>
                <w:szCs w:val="20"/>
                <w:lang w:val="kk-KZ"/>
              </w:rPr>
            </w:pPr>
            <w:r>
              <w:rPr>
                <w:sz w:val="20"/>
                <w:szCs w:val="20"/>
                <w:lang w:val="kk-KZ"/>
              </w:rPr>
              <w:t>Керзі етігі немесе былғары бәтеңке</w:t>
            </w:r>
          </w:p>
          <w:p w:rsidR="008E5D95" w:rsidRPr="00C87EAB" w:rsidRDefault="008E5D95" w:rsidP="008E5D95">
            <w:pPr>
              <w:rPr>
                <w:i/>
                <w:iCs/>
                <w:sz w:val="20"/>
                <w:szCs w:val="20"/>
                <w:lang w:val="kk-KZ"/>
              </w:rPr>
            </w:pPr>
            <w:r>
              <w:rPr>
                <w:sz w:val="20"/>
                <w:szCs w:val="20"/>
                <w:lang w:val="kk-KZ"/>
              </w:rPr>
              <w:t>Сигнал желеткесі</w:t>
            </w:r>
          </w:p>
        </w:tc>
        <w:tc>
          <w:tcPr>
            <w:tcW w:w="1016" w:type="dxa"/>
            <w:gridSpan w:val="3"/>
            <w:vMerge w:val="restart"/>
            <w:tcBorders>
              <w:top w:val="nil"/>
              <w:left w:val="nil"/>
              <w:right w:val="single" w:sz="4" w:space="0" w:color="auto"/>
            </w:tcBorders>
            <w:shd w:val="clear" w:color="auto" w:fill="auto"/>
            <w:noWrap/>
            <w:vAlign w:val="bottom"/>
          </w:tcPr>
          <w:p w:rsidR="008E5D95" w:rsidRPr="00150E2E" w:rsidRDefault="008E5D95" w:rsidP="008E5D95">
            <w:pPr>
              <w:jc w:val="center"/>
              <w:rPr>
                <w:sz w:val="20"/>
                <w:szCs w:val="20"/>
                <w:lang w:val="kk-KZ"/>
              </w:rPr>
            </w:pPr>
            <w:r w:rsidRPr="00150E2E">
              <w:rPr>
                <w:sz w:val="20"/>
                <w:szCs w:val="20"/>
                <w:lang w:val="kk-KZ"/>
              </w:rPr>
              <w:t> </w:t>
            </w:r>
          </w:p>
          <w:p w:rsidR="008E5D95" w:rsidRDefault="008E5D95" w:rsidP="008E5D95">
            <w:pPr>
              <w:jc w:val="center"/>
              <w:rPr>
                <w:sz w:val="20"/>
                <w:szCs w:val="20"/>
                <w:lang w:val="kk-KZ"/>
              </w:rPr>
            </w:pPr>
            <w:r>
              <w:rPr>
                <w:sz w:val="20"/>
                <w:szCs w:val="20"/>
                <w:lang w:val="kk-KZ"/>
              </w:rPr>
              <w:t>24</w:t>
            </w:r>
          </w:p>
          <w:p w:rsidR="008E5D95" w:rsidRDefault="008E5D95" w:rsidP="008E5D95">
            <w:pPr>
              <w:jc w:val="center"/>
              <w:rPr>
                <w:sz w:val="20"/>
                <w:szCs w:val="20"/>
                <w:lang w:val="kk-KZ"/>
              </w:rPr>
            </w:pPr>
            <w:r>
              <w:rPr>
                <w:sz w:val="20"/>
                <w:szCs w:val="20"/>
                <w:lang w:val="kk-KZ"/>
              </w:rPr>
              <w:t>42</w:t>
            </w:r>
          </w:p>
          <w:p w:rsidR="008E5D95" w:rsidRDefault="008E5D95" w:rsidP="008E5D95">
            <w:pPr>
              <w:jc w:val="center"/>
              <w:rPr>
                <w:sz w:val="20"/>
                <w:szCs w:val="20"/>
                <w:lang w:val="kk-KZ"/>
              </w:rPr>
            </w:pPr>
            <w:r>
              <w:rPr>
                <w:sz w:val="20"/>
                <w:szCs w:val="20"/>
                <w:lang w:val="kk-KZ"/>
              </w:rPr>
              <w:t>12</w:t>
            </w:r>
          </w:p>
          <w:p w:rsidR="008E5D95" w:rsidRPr="00150E2E" w:rsidRDefault="008E5D95" w:rsidP="008E5D95">
            <w:pPr>
              <w:jc w:val="center"/>
              <w:rPr>
                <w:sz w:val="20"/>
                <w:szCs w:val="20"/>
                <w:lang w:val="kk-KZ"/>
              </w:rPr>
            </w:pPr>
            <w:r>
              <w:rPr>
                <w:sz w:val="20"/>
                <w:szCs w:val="20"/>
                <w:lang w:val="kk-KZ"/>
              </w:rPr>
              <w:t>24</w:t>
            </w:r>
            <w:r w:rsidRPr="00AC1797">
              <w:rPr>
                <w:sz w:val="20"/>
                <w:szCs w:val="20"/>
              </w:rPr>
              <w:t> </w:t>
            </w:r>
          </w:p>
        </w:tc>
      </w:tr>
      <w:tr w:rsidR="008E5D95" w:rsidRPr="00AC1797" w:rsidTr="00D24797">
        <w:trPr>
          <w:trHeight w:val="264"/>
        </w:trPr>
        <w:tc>
          <w:tcPr>
            <w:tcW w:w="715" w:type="dxa"/>
            <w:gridSpan w:val="2"/>
            <w:tcBorders>
              <w:top w:val="nil"/>
              <w:left w:val="single" w:sz="4" w:space="0" w:color="auto"/>
              <w:bottom w:val="nil"/>
              <w:right w:val="nil"/>
            </w:tcBorders>
            <w:shd w:val="clear" w:color="auto" w:fill="auto"/>
            <w:noWrap/>
            <w:vAlign w:val="bottom"/>
          </w:tcPr>
          <w:p w:rsidR="008E5D95" w:rsidRPr="00150E2E" w:rsidRDefault="008E5D95" w:rsidP="008E5D95">
            <w:pPr>
              <w:jc w:val="center"/>
              <w:rPr>
                <w:sz w:val="20"/>
                <w:szCs w:val="20"/>
                <w:lang w:val="kk-KZ"/>
              </w:rPr>
            </w:pPr>
            <w:r w:rsidRPr="00150E2E">
              <w:rPr>
                <w:sz w:val="20"/>
                <w:szCs w:val="20"/>
                <w:lang w:val="kk-KZ"/>
              </w:rPr>
              <w:t> </w:t>
            </w:r>
          </w:p>
        </w:tc>
        <w:tc>
          <w:tcPr>
            <w:tcW w:w="4105" w:type="dxa"/>
            <w:gridSpan w:val="2"/>
            <w:vMerge/>
            <w:tcBorders>
              <w:left w:val="single" w:sz="4" w:space="0" w:color="auto"/>
              <w:right w:val="single" w:sz="4" w:space="0" w:color="auto"/>
            </w:tcBorders>
            <w:shd w:val="clear" w:color="auto" w:fill="auto"/>
            <w:noWrap/>
            <w:vAlign w:val="bottom"/>
          </w:tcPr>
          <w:p w:rsidR="008E5D95" w:rsidRPr="00150E2E" w:rsidRDefault="008E5D95" w:rsidP="008E5D95">
            <w:pPr>
              <w:rPr>
                <w:sz w:val="20"/>
                <w:szCs w:val="20"/>
                <w:lang w:val="kk-KZ"/>
              </w:rPr>
            </w:pPr>
          </w:p>
        </w:tc>
        <w:tc>
          <w:tcPr>
            <w:tcW w:w="4084" w:type="dxa"/>
            <w:gridSpan w:val="2"/>
            <w:vMerge/>
            <w:tcBorders>
              <w:left w:val="nil"/>
              <w:right w:val="single" w:sz="4" w:space="0" w:color="auto"/>
            </w:tcBorders>
            <w:shd w:val="clear" w:color="auto" w:fill="auto"/>
            <w:noWrap/>
            <w:vAlign w:val="bottom"/>
          </w:tcPr>
          <w:p w:rsidR="008E5D95" w:rsidRPr="00150E2E" w:rsidRDefault="008E5D95" w:rsidP="008E5D95">
            <w:pPr>
              <w:rPr>
                <w:sz w:val="20"/>
                <w:szCs w:val="20"/>
                <w:lang w:val="kk-KZ"/>
              </w:rPr>
            </w:pPr>
          </w:p>
        </w:tc>
        <w:tc>
          <w:tcPr>
            <w:tcW w:w="1016" w:type="dxa"/>
            <w:gridSpan w:val="3"/>
            <w:vMerge/>
            <w:tcBorders>
              <w:left w:val="nil"/>
              <w:right w:val="single" w:sz="4" w:space="0" w:color="auto"/>
            </w:tcBorders>
            <w:shd w:val="clear" w:color="auto" w:fill="auto"/>
            <w:noWrap/>
            <w:vAlign w:val="bottom"/>
          </w:tcPr>
          <w:p w:rsidR="008E5D95" w:rsidRPr="00AC1797" w:rsidRDefault="008E5D95" w:rsidP="008E5D95">
            <w:pPr>
              <w:jc w:val="center"/>
              <w:rPr>
                <w:sz w:val="20"/>
                <w:szCs w:val="20"/>
              </w:rPr>
            </w:pPr>
          </w:p>
        </w:tc>
      </w:tr>
      <w:tr w:rsidR="008E5D95" w:rsidRPr="00AC1797" w:rsidTr="00D24797">
        <w:trPr>
          <w:trHeight w:val="264"/>
        </w:trPr>
        <w:tc>
          <w:tcPr>
            <w:tcW w:w="715" w:type="dxa"/>
            <w:gridSpan w:val="2"/>
            <w:tcBorders>
              <w:top w:val="nil"/>
              <w:left w:val="single" w:sz="4" w:space="0" w:color="auto"/>
              <w:bottom w:val="nil"/>
              <w:right w:val="nil"/>
            </w:tcBorders>
            <w:shd w:val="clear" w:color="auto" w:fill="auto"/>
            <w:noWrap/>
            <w:vAlign w:val="bottom"/>
          </w:tcPr>
          <w:p w:rsidR="008E5D95" w:rsidRPr="00AC1797" w:rsidRDefault="008E5D95" w:rsidP="008E5D95">
            <w:pPr>
              <w:jc w:val="center"/>
              <w:rPr>
                <w:sz w:val="20"/>
                <w:szCs w:val="20"/>
              </w:rPr>
            </w:pPr>
            <w:r w:rsidRPr="00AC1797">
              <w:rPr>
                <w:sz w:val="20"/>
                <w:szCs w:val="20"/>
              </w:rPr>
              <w:t> </w:t>
            </w:r>
          </w:p>
        </w:tc>
        <w:tc>
          <w:tcPr>
            <w:tcW w:w="4105" w:type="dxa"/>
            <w:gridSpan w:val="2"/>
            <w:vMerge/>
            <w:tcBorders>
              <w:left w:val="single" w:sz="4" w:space="0" w:color="auto"/>
              <w:right w:val="single" w:sz="4" w:space="0" w:color="auto"/>
            </w:tcBorders>
            <w:shd w:val="clear" w:color="auto" w:fill="auto"/>
            <w:noWrap/>
            <w:vAlign w:val="bottom"/>
          </w:tcPr>
          <w:p w:rsidR="008E5D95" w:rsidRPr="00AC1797" w:rsidRDefault="008E5D95" w:rsidP="008E5D95">
            <w:pPr>
              <w:rPr>
                <w:sz w:val="20"/>
                <w:szCs w:val="20"/>
              </w:rPr>
            </w:pPr>
          </w:p>
        </w:tc>
        <w:tc>
          <w:tcPr>
            <w:tcW w:w="4084" w:type="dxa"/>
            <w:gridSpan w:val="2"/>
            <w:vMerge/>
            <w:tcBorders>
              <w:left w:val="nil"/>
              <w:right w:val="single" w:sz="4" w:space="0" w:color="auto"/>
            </w:tcBorders>
            <w:shd w:val="clear" w:color="auto" w:fill="auto"/>
            <w:noWrap/>
            <w:vAlign w:val="bottom"/>
          </w:tcPr>
          <w:p w:rsidR="008E5D95" w:rsidRPr="00AC1797" w:rsidRDefault="008E5D95" w:rsidP="008E5D95">
            <w:pPr>
              <w:rPr>
                <w:sz w:val="20"/>
                <w:szCs w:val="20"/>
              </w:rPr>
            </w:pPr>
          </w:p>
        </w:tc>
        <w:tc>
          <w:tcPr>
            <w:tcW w:w="1016" w:type="dxa"/>
            <w:gridSpan w:val="3"/>
            <w:vMerge/>
            <w:tcBorders>
              <w:left w:val="nil"/>
              <w:right w:val="single" w:sz="4" w:space="0" w:color="auto"/>
            </w:tcBorders>
            <w:shd w:val="clear" w:color="auto" w:fill="auto"/>
            <w:noWrap/>
            <w:vAlign w:val="bottom"/>
          </w:tcPr>
          <w:p w:rsidR="008E5D95" w:rsidRPr="00AC1797" w:rsidRDefault="008E5D95" w:rsidP="008E5D95">
            <w:pPr>
              <w:jc w:val="center"/>
              <w:rPr>
                <w:sz w:val="20"/>
                <w:szCs w:val="20"/>
              </w:rPr>
            </w:pPr>
          </w:p>
        </w:tc>
      </w:tr>
      <w:tr w:rsidR="008E5D95" w:rsidRPr="00AC1797" w:rsidTr="00D24797">
        <w:trPr>
          <w:trHeight w:val="264"/>
        </w:trPr>
        <w:tc>
          <w:tcPr>
            <w:tcW w:w="715" w:type="dxa"/>
            <w:gridSpan w:val="2"/>
            <w:tcBorders>
              <w:top w:val="nil"/>
              <w:left w:val="single" w:sz="4" w:space="0" w:color="auto"/>
              <w:bottom w:val="nil"/>
              <w:right w:val="nil"/>
            </w:tcBorders>
            <w:shd w:val="clear" w:color="auto" w:fill="auto"/>
            <w:noWrap/>
            <w:vAlign w:val="bottom"/>
          </w:tcPr>
          <w:p w:rsidR="008E5D95" w:rsidRPr="00AC1797" w:rsidRDefault="008E5D95" w:rsidP="008E5D95">
            <w:pPr>
              <w:jc w:val="center"/>
              <w:rPr>
                <w:sz w:val="20"/>
                <w:szCs w:val="20"/>
              </w:rPr>
            </w:pPr>
            <w:r w:rsidRPr="00AC1797">
              <w:rPr>
                <w:sz w:val="20"/>
                <w:szCs w:val="20"/>
              </w:rPr>
              <w:t> </w:t>
            </w:r>
          </w:p>
        </w:tc>
        <w:tc>
          <w:tcPr>
            <w:tcW w:w="4105" w:type="dxa"/>
            <w:gridSpan w:val="2"/>
            <w:vMerge/>
            <w:tcBorders>
              <w:left w:val="single" w:sz="4" w:space="0" w:color="auto"/>
              <w:right w:val="single" w:sz="4" w:space="0" w:color="auto"/>
            </w:tcBorders>
            <w:shd w:val="clear" w:color="auto" w:fill="auto"/>
            <w:noWrap/>
            <w:vAlign w:val="bottom"/>
          </w:tcPr>
          <w:p w:rsidR="008E5D95" w:rsidRPr="00AC1797" w:rsidRDefault="008E5D95" w:rsidP="008E5D95">
            <w:pPr>
              <w:rPr>
                <w:sz w:val="20"/>
                <w:szCs w:val="20"/>
              </w:rPr>
            </w:pPr>
          </w:p>
        </w:tc>
        <w:tc>
          <w:tcPr>
            <w:tcW w:w="4084" w:type="dxa"/>
            <w:gridSpan w:val="2"/>
            <w:vMerge/>
            <w:tcBorders>
              <w:left w:val="nil"/>
              <w:right w:val="single" w:sz="4" w:space="0" w:color="auto"/>
            </w:tcBorders>
            <w:shd w:val="clear" w:color="auto" w:fill="auto"/>
            <w:noWrap/>
            <w:vAlign w:val="bottom"/>
          </w:tcPr>
          <w:p w:rsidR="008E5D95" w:rsidRPr="00AC1797" w:rsidRDefault="008E5D95" w:rsidP="008E5D95">
            <w:pPr>
              <w:rPr>
                <w:sz w:val="20"/>
                <w:szCs w:val="20"/>
              </w:rPr>
            </w:pPr>
          </w:p>
        </w:tc>
        <w:tc>
          <w:tcPr>
            <w:tcW w:w="1016" w:type="dxa"/>
            <w:gridSpan w:val="3"/>
            <w:vMerge/>
            <w:tcBorders>
              <w:left w:val="nil"/>
              <w:right w:val="single" w:sz="4" w:space="0" w:color="auto"/>
            </w:tcBorders>
            <w:shd w:val="clear" w:color="auto" w:fill="auto"/>
            <w:noWrap/>
            <w:vAlign w:val="bottom"/>
          </w:tcPr>
          <w:p w:rsidR="008E5D95" w:rsidRPr="00AC1797" w:rsidRDefault="008E5D95" w:rsidP="008E5D95">
            <w:pPr>
              <w:jc w:val="center"/>
              <w:rPr>
                <w:sz w:val="20"/>
                <w:szCs w:val="20"/>
              </w:rPr>
            </w:pPr>
          </w:p>
        </w:tc>
      </w:tr>
      <w:tr w:rsidR="008E5D95" w:rsidRPr="00AC1797" w:rsidTr="00D24797">
        <w:trPr>
          <w:trHeight w:val="264"/>
        </w:trPr>
        <w:tc>
          <w:tcPr>
            <w:tcW w:w="715" w:type="dxa"/>
            <w:gridSpan w:val="2"/>
            <w:tcBorders>
              <w:top w:val="nil"/>
              <w:left w:val="single" w:sz="4" w:space="0" w:color="auto"/>
              <w:bottom w:val="nil"/>
              <w:right w:val="nil"/>
            </w:tcBorders>
            <w:shd w:val="clear" w:color="auto" w:fill="auto"/>
            <w:noWrap/>
            <w:vAlign w:val="bottom"/>
          </w:tcPr>
          <w:p w:rsidR="008E5D95" w:rsidRPr="00AC1797" w:rsidRDefault="008E5D95" w:rsidP="008E5D95">
            <w:pPr>
              <w:jc w:val="center"/>
              <w:rPr>
                <w:sz w:val="20"/>
                <w:szCs w:val="20"/>
              </w:rPr>
            </w:pPr>
            <w:r w:rsidRPr="00AC1797">
              <w:rPr>
                <w:sz w:val="20"/>
                <w:szCs w:val="20"/>
              </w:rPr>
              <w:t> </w:t>
            </w:r>
          </w:p>
        </w:tc>
        <w:tc>
          <w:tcPr>
            <w:tcW w:w="4105" w:type="dxa"/>
            <w:gridSpan w:val="2"/>
            <w:vMerge/>
            <w:tcBorders>
              <w:left w:val="single" w:sz="4" w:space="0" w:color="auto"/>
              <w:right w:val="single" w:sz="4" w:space="0" w:color="auto"/>
            </w:tcBorders>
            <w:shd w:val="clear" w:color="auto" w:fill="auto"/>
            <w:noWrap/>
            <w:vAlign w:val="bottom"/>
          </w:tcPr>
          <w:p w:rsidR="008E5D95" w:rsidRPr="00AC1797" w:rsidRDefault="008E5D95" w:rsidP="008E5D95">
            <w:pPr>
              <w:rPr>
                <w:sz w:val="20"/>
                <w:szCs w:val="20"/>
              </w:rPr>
            </w:pPr>
          </w:p>
        </w:tc>
        <w:tc>
          <w:tcPr>
            <w:tcW w:w="4084" w:type="dxa"/>
            <w:gridSpan w:val="2"/>
            <w:vMerge/>
            <w:tcBorders>
              <w:left w:val="nil"/>
              <w:right w:val="single" w:sz="4" w:space="0" w:color="auto"/>
            </w:tcBorders>
            <w:shd w:val="clear" w:color="auto" w:fill="auto"/>
            <w:noWrap/>
            <w:vAlign w:val="bottom"/>
          </w:tcPr>
          <w:p w:rsidR="008E5D95" w:rsidRPr="00AC1797" w:rsidRDefault="008E5D95" w:rsidP="008E5D95">
            <w:pPr>
              <w:rPr>
                <w:sz w:val="20"/>
                <w:szCs w:val="20"/>
              </w:rPr>
            </w:pPr>
          </w:p>
        </w:tc>
        <w:tc>
          <w:tcPr>
            <w:tcW w:w="1016" w:type="dxa"/>
            <w:gridSpan w:val="3"/>
            <w:vMerge/>
            <w:tcBorders>
              <w:left w:val="nil"/>
              <w:right w:val="single" w:sz="4" w:space="0" w:color="auto"/>
            </w:tcBorders>
            <w:shd w:val="clear" w:color="auto" w:fill="auto"/>
            <w:noWrap/>
            <w:vAlign w:val="bottom"/>
          </w:tcPr>
          <w:p w:rsidR="008E5D95" w:rsidRPr="00AC1797" w:rsidRDefault="008E5D95" w:rsidP="008E5D95">
            <w:pPr>
              <w:jc w:val="center"/>
              <w:rPr>
                <w:sz w:val="20"/>
                <w:szCs w:val="20"/>
              </w:rPr>
            </w:pPr>
          </w:p>
        </w:tc>
      </w:tr>
      <w:tr w:rsidR="008E5D95" w:rsidRPr="00AC1797" w:rsidTr="00D24797">
        <w:trPr>
          <w:trHeight w:val="129"/>
        </w:trPr>
        <w:tc>
          <w:tcPr>
            <w:tcW w:w="715" w:type="dxa"/>
            <w:gridSpan w:val="2"/>
            <w:tcBorders>
              <w:top w:val="nil"/>
              <w:left w:val="single" w:sz="4" w:space="0" w:color="auto"/>
              <w:bottom w:val="single" w:sz="4" w:space="0" w:color="auto"/>
              <w:right w:val="nil"/>
            </w:tcBorders>
            <w:shd w:val="clear" w:color="auto" w:fill="auto"/>
            <w:noWrap/>
            <w:vAlign w:val="bottom"/>
          </w:tcPr>
          <w:p w:rsidR="008E5D95" w:rsidRPr="00AC1797" w:rsidRDefault="008E5D95" w:rsidP="008E5D95">
            <w:pPr>
              <w:jc w:val="center"/>
              <w:rPr>
                <w:sz w:val="20"/>
                <w:szCs w:val="20"/>
              </w:rPr>
            </w:pPr>
            <w:r w:rsidRPr="00AC1797">
              <w:rPr>
                <w:sz w:val="20"/>
                <w:szCs w:val="20"/>
              </w:rPr>
              <w:t> </w:t>
            </w:r>
          </w:p>
        </w:tc>
        <w:tc>
          <w:tcPr>
            <w:tcW w:w="4105" w:type="dxa"/>
            <w:gridSpan w:val="2"/>
            <w:vMerge/>
            <w:tcBorders>
              <w:left w:val="single" w:sz="4" w:space="0" w:color="auto"/>
              <w:bottom w:val="single" w:sz="4" w:space="0" w:color="auto"/>
              <w:right w:val="single" w:sz="4" w:space="0" w:color="auto"/>
            </w:tcBorders>
            <w:shd w:val="clear" w:color="auto" w:fill="auto"/>
            <w:noWrap/>
            <w:vAlign w:val="bottom"/>
          </w:tcPr>
          <w:p w:rsidR="008E5D95" w:rsidRPr="00AC1797" w:rsidRDefault="008E5D95" w:rsidP="008E5D95">
            <w:pPr>
              <w:rPr>
                <w:sz w:val="20"/>
                <w:szCs w:val="20"/>
              </w:rPr>
            </w:pPr>
          </w:p>
        </w:tc>
        <w:tc>
          <w:tcPr>
            <w:tcW w:w="4084" w:type="dxa"/>
            <w:gridSpan w:val="2"/>
            <w:vMerge/>
            <w:tcBorders>
              <w:left w:val="nil"/>
              <w:bottom w:val="single" w:sz="4" w:space="0" w:color="auto"/>
              <w:right w:val="single" w:sz="4" w:space="0" w:color="auto"/>
            </w:tcBorders>
            <w:shd w:val="clear" w:color="auto" w:fill="auto"/>
            <w:noWrap/>
            <w:vAlign w:val="bottom"/>
          </w:tcPr>
          <w:p w:rsidR="008E5D95" w:rsidRPr="00AC1797" w:rsidRDefault="008E5D95" w:rsidP="008E5D95">
            <w:pPr>
              <w:rPr>
                <w:sz w:val="20"/>
                <w:szCs w:val="20"/>
              </w:rPr>
            </w:pPr>
          </w:p>
        </w:tc>
        <w:tc>
          <w:tcPr>
            <w:tcW w:w="1016" w:type="dxa"/>
            <w:gridSpan w:val="3"/>
            <w:vMerge/>
            <w:tcBorders>
              <w:left w:val="nil"/>
              <w:bottom w:val="single" w:sz="4" w:space="0" w:color="auto"/>
              <w:right w:val="single" w:sz="4" w:space="0" w:color="auto"/>
            </w:tcBorders>
            <w:shd w:val="clear" w:color="auto" w:fill="auto"/>
            <w:noWrap/>
            <w:vAlign w:val="bottom"/>
          </w:tcPr>
          <w:p w:rsidR="008E5D95" w:rsidRPr="00AC1797" w:rsidRDefault="008E5D95" w:rsidP="008E5D95">
            <w:pPr>
              <w:jc w:val="center"/>
              <w:rPr>
                <w:sz w:val="20"/>
                <w:szCs w:val="20"/>
              </w:rPr>
            </w:pPr>
          </w:p>
        </w:tc>
      </w:tr>
      <w:tr w:rsidR="008E5D95" w:rsidRPr="00744D97" w:rsidTr="00D24797">
        <w:trPr>
          <w:trHeight w:val="129"/>
        </w:trPr>
        <w:tc>
          <w:tcPr>
            <w:tcW w:w="715" w:type="dxa"/>
            <w:gridSpan w:val="2"/>
            <w:tcBorders>
              <w:top w:val="single" w:sz="4" w:space="0" w:color="auto"/>
              <w:left w:val="single" w:sz="4" w:space="0" w:color="auto"/>
              <w:bottom w:val="nil"/>
              <w:right w:val="nil"/>
            </w:tcBorders>
            <w:shd w:val="clear" w:color="auto" w:fill="auto"/>
            <w:noWrap/>
            <w:vAlign w:val="bottom"/>
          </w:tcPr>
          <w:p w:rsidR="008E5D95" w:rsidRPr="00AC1797" w:rsidRDefault="008E5D95" w:rsidP="008E5D95">
            <w:pPr>
              <w:jc w:val="center"/>
              <w:rPr>
                <w:sz w:val="20"/>
                <w:szCs w:val="20"/>
              </w:rPr>
            </w:pPr>
          </w:p>
        </w:tc>
        <w:tc>
          <w:tcPr>
            <w:tcW w:w="4105" w:type="dxa"/>
            <w:gridSpan w:val="2"/>
            <w:tcBorders>
              <w:top w:val="single" w:sz="4" w:space="0" w:color="auto"/>
              <w:left w:val="single" w:sz="4" w:space="0" w:color="auto"/>
              <w:bottom w:val="nil"/>
              <w:right w:val="single" w:sz="4" w:space="0" w:color="auto"/>
            </w:tcBorders>
            <w:shd w:val="clear" w:color="auto" w:fill="auto"/>
            <w:noWrap/>
            <w:vAlign w:val="bottom"/>
          </w:tcPr>
          <w:p w:rsidR="008E5D95" w:rsidRPr="00AC1797" w:rsidRDefault="008E5D95" w:rsidP="008E5D95">
            <w:pPr>
              <w:rPr>
                <w:sz w:val="20"/>
                <w:szCs w:val="20"/>
              </w:rPr>
            </w:pPr>
          </w:p>
        </w:tc>
        <w:tc>
          <w:tcPr>
            <w:tcW w:w="4084" w:type="dxa"/>
            <w:gridSpan w:val="2"/>
            <w:vMerge w:val="restart"/>
            <w:tcBorders>
              <w:top w:val="single" w:sz="4" w:space="0" w:color="auto"/>
              <w:left w:val="nil"/>
              <w:right w:val="single" w:sz="4" w:space="0" w:color="auto"/>
            </w:tcBorders>
            <w:shd w:val="clear" w:color="auto" w:fill="auto"/>
            <w:noWrap/>
            <w:vAlign w:val="bottom"/>
          </w:tcPr>
          <w:p w:rsidR="008E5D95" w:rsidRPr="00AC1797" w:rsidRDefault="008E5D95" w:rsidP="008E5D95">
            <w:pPr>
              <w:rPr>
                <w:sz w:val="20"/>
                <w:szCs w:val="20"/>
              </w:rPr>
            </w:pPr>
            <w:r>
              <w:rPr>
                <w:sz w:val="20"/>
                <w:szCs w:val="20"/>
                <w:lang w:val="kk-KZ"/>
              </w:rPr>
              <w:t>М/м к</w:t>
            </w:r>
            <w:r>
              <w:rPr>
                <w:sz w:val="20"/>
                <w:szCs w:val="20"/>
              </w:rPr>
              <w:t>остюм</w:t>
            </w:r>
            <w:r>
              <w:rPr>
                <w:sz w:val="20"/>
                <w:szCs w:val="20"/>
                <w:lang w:val="kk-KZ"/>
              </w:rPr>
              <w:t xml:space="preserve"> немесе</w:t>
            </w:r>
            <w:r w:rsidRPr="00AC1797">
              <w:rPr>
                <w:sz w:val="20"/>
                <w:szCs w:val="20"/>
              </w:rPr>
              <w:t xml:space="preserve"> комбинезон</w:t>
            </w:r>
          </w:p>
          <w:p w:rsidR="008E5D95" w:rsidRPr="00AC1797" w:rsidRDefault="008E5D95" w:rsidP="008E5D95">
            <w:pPr>
              <w:rPr>
                <w:sz w:val="20"/>
                <w:szCs w:val="20"/>
              </w:rPr>
            </w:pPr>
            <w:r>
              <w:rPr>
                <w:sz w:val="20"/>
                <w:szCs w:val="20"/>
                <w:lang w:val="kk-KZ"/>
              </w:rPr>
              <w:t>Жылы күртеше</w:t>
            </w:r>
            <w:r w:rsidRPr="00AC1797">
              <w:rPr>
                <w:sz w:val="20"/>
                <w:szCs w:val="20"/>
              </w:rPr>
              <w:t xml:space="preserve">, </w:t>
            </w:r>
            <w:r>
              <w:rPr>
                <w:sz w:val="20"/>
                <w:szCs w:val="20"/>
                <w:lang w:val="kk-KZ"/>
              </w:rPr>
              <w:t>жылы шалбар</w:t>
            </w:r>
          </w:p>
          <w:p w:rsidR="008E5D95" w:rsidRPr="00AC1797" w:rsidRDefault="008E5D95" w:rsidP="008E5D95">
            <w:pPr>
              <w:rPr>
                <w:sz w:val="20"/>
                <w:szCs w:val="20"/>
              </w:rPr>
            </w:pPr>
            <w:r>
              <w:rPr>
                <w:sz w:val="20"/>
                <w:szCs w:val="20"/>
                <w:lang w:val="kk-KZ"/>
              </w:rPr>
              <w:t>Пима</w:t>
            </w:r>
          </w:p>
          <w:p w:rsidR="008E5D95" w:rsidRDefault="008E5D95" w:rsidP="008E5D95">
            <w:pPr>
              <w:rPr>
                <w:sz w:val="20"/>
                <w:szCs w:val="20"/>
                <w:lang w:val="kk-KZ"/>
              </w:rPr>
            </w:pPr>
            <w:r>
              <w:rPr>
                <w:sz w:val="20"/>
                <w:szCs w:val="20"/>
                <w:lang w:val="kk-KZ"/>
              </w:rPr>
              <w:t xml:space="preserve">Пима-етік </w:t>
            </w:r>
          </w:p>
          <w:p w:rsidR="008E5D95" w:rsidRPr="00302BA2" w:rsidRDefault="008E5D95" w:rsidP="008E5D95">
            <w:pPr>
              <w:rPr>
                <w:sz w:val="20"/>
                <w:szCs w:val="20"/>
                <w:lang w:val="kk-KZ"/>
              </w:rPr>
            </w:pPr>
            <w:r>
              <w:rPr>
                <w:sz w:val="20"/>
                <w:szCs w:val="20"/>
                <w:lang w:val="kk-KZ"/>
              </w:rPr>
              <w:t xml:space="preserve">Былғары бәтеңке </w:t>
            </w:r>
          </w:p>
          <w:p w:rsidR="008E5D95" w:rsidRPr="00AC1797" w:rsidRDefault="008E5D95" w:rsidP="008E5D95">
            <w:pPr>
              <w:rPr>
                <w:sz w:val="20"/>
                <w:szCs w:val="20"/>
              </w:rPr>
            </w:pPr>
            <w:r>
              <w:rPr>
                <w:sz w:val="20"/>
                <w:szCs w:val="20"/>
                <w:lang w:val="kk-KZ"/>
              </w:rPr>
              <w:t>Сигнал желеткесі</w:t>
            </w:r>
          </w:p>
        </w:tc>
        <w:tc>
          <w:tcPr>
            <w:tcW w:w="1016" w:type="dxa"/>
            <w:gridSpan w:val="3"/>
            <w:vMerge w:val="restart"/>
            <w:tcBorders>
              <w:top w:val="single" w:sz="4" w:space="0" w:color="auto"/>
              <w:left w:val="nil"/>
              <w:right w:val="single" w:sz="4" w:space="0" w:color="auto"/>
            </w:tcBorders>
            <w:shd w:val="clear" w:color="auto" w:fill="auto"/>
            <w:noWrap/>
            <w:vAlign w:val="bottom"/>
          </w:tcPr>
          <w:p w:rsidR="008E5D95" w:rsidRPr="00744D97" w:rsidRDefault="008E5D95" w:rsidP="008E5D95">
            <w:pPr>
              <w:jc w:val="center"/>
              <w:rPr>
                <w:sz w:val="20"/>
                <w:szCs w:val="20"/>
                <w:lang w:val="kk-KZ"/>
              </w:rPr>
            </w:pPr>
            <w:r>
              <w:rPr>
                <w:sz w:val="20"/>
                <w:szCs w:val="20"/>
                <w:lang w:val="kk-KZ"/>
              </w:rPr>
              <w:t>24</w:t>
            </w:r>
          </w:p>
          <w:p w:rsidR="008E5D95" w:rsidRDefault="008E5D95" w:rsidP="008E5D95">
            <w:pPr>
              <w:jc w:val="center"/>
              <w:rPr>
                <w:sz w:val="20"/>
                <w:szCs w:val="20"/>
                <w:lang w:val="kk-KZ"/>
              </w:rPr>
            </w:pPr>
            <w:r>
              <w:rPr>
                <w:sz w:val="20"/>
                <w:szCs w:val="20"/>
                <w:lang w:val="kk-KZ"/>
              </w:rPr>
              <w:t>48</w:t>
            </w:r>
          </w:p>
          <w:p w:rsidR="008E5D95" w:rsidRDefault="008E5D95" w:rsidP="008E5D95">
            <w:pPr>
              <w:jc w:val="center"/>
              <w:rPr>
                <w:sz w:val="20"/>
                <w:szCs w:val="20"/>
                <w:lang w:val="kk-KZ"/>
              </w:rPr>
            </w:pPr>
            <w:r>
              <w:rPr>
                <w:sz w:val="20"/>
                <w:szCs w:val="20"/>
                <w:lang w:val="kk-KZ"/>
              </w:rPr>
              <w:t>30</w:t>
            </w:r>
          </w:p>
          <w:p w:rsidR="008E5D95" w:rsidRDefault="008E5D95" w:rsidP="008E5D95">
            <w:pPr>
              <w:jc w:val="center"/>
              <w:rPr>
                <w:sz w:val="20"/>
                <w:szCs w:val="20"/>
                <w:lang w:val="kk-KZ"/>
              </w:rPr>
            </w:pPr>
            <w:r>
              <w:rPr>
                <w:sz w:val="20"/>
                <w:szCs w:val="20"/>
                <w:lang w:val="kk-KZ"/>
              </w:rPr>
              <w:t>36</w:t>
            </w:r>
          </w:p>
          <w:p w:rsidR="008E5D95" w:rsidRDefault="008E5D95" w:rsidP="008E5D95">
            <w:pPr>
              <w:jc w:val="center"/>
              <w:rPr>
                <w:sz w:val="20"/>
                <w:szCs w:val="20"/>
                <w:lang w:val="kk-KZ"/>
              </w:rPr>
            </w:pPr>
            <w:r>
              <w:rPr>
                <w:sz w:val="20"/>
                <w:szCs w:val="20"/>
                <w:lang w:val="kk-KZ"/>
              </w:rPr>
              <w:t>12</w:t>
            </w:r>
          </w:p>
          <w:p w:rsidR="008E5D95" w:rsidRPr="00744D97" w:rsidRDefault="008E5D95" w:rsidP="008E5D95">
            <w:pPr>
              <w:jc w:val="center"/>
              <w:rPr>
                <w:sz w:val="20"/>
                <w:szCs w:val="20"/>
                <w:lang w:val="kk-KZ"/>
              </w:rPr>
            </w:pPr>
            <w:r>
              <w:rPr>
                <w:sz w:val="20"/>
                <w:szCs w:val="20"/>
                <w:lang w:val="kk-KZ"/>
              </w:rPr>
              <w:t>24</w:t>
            </w:r>
          </w:p>
        </w:tc>
      </w:tr>
      <w:tr w:rsidR="008E5D95" w:rsidRPr="00744D97" w:rsidTr="00D24797">
        <w:trPr>
          <w:trHeight w:val="264"/>
        </w:trPr>
        <w:tc>
          <w:tcPr>
            <w:tcW w:w="715" w:type="dxa"/>
            <w:gridSpan w:val="2"/>
            <w:tcBorders>
              <w:top w:val="nil"/>
              <w:left w:val="single" w:sz="4" w:space="0" w:color="auto"/>
              <w:bottom w:val="nil"/>
              <w:right w:val="nil"/>
            </w:tcBorders>
            <w:shd w:val="clear" w:color="auto" w:fill="auto"/>
            <w:noWrap/>
            <w:vAlign w:val="bottom"/>
          </w:tcPr>
          <w:p w:rsidR="008E5D95" w:rsidRPr="00150E2E" w:rsidRDefault="008E5D95" w:rsidP="008E5D95">
            <w:pPr>
              <w:jc w:val="center"/>
              <w:rPr>
                <w:sz w:val="20"/>
                <w:szCs w:val="20"/>
                <w:lang w:val="kk-KZ"/>
              </w:rPr>
            </w:pPr>
            <w:r>
              <w:rPr>
                <w:sz w:val="20"/>
                <w:szCs w:val="20"/>
                <w:lang w:val="kk-KZ"/>
              </w:rPr>
              <w:t>20</w:t>
            </w:r>
          </w:p>
        </w:tc>
        <w:tc>
          <w:tcPr>
            <w:tcW w:w="4105" w:type="dxa"/>
            <w:gridSpan w:val="2"/>
            <w:tcBorders>
              <w:top w:val="nil"/>
              <w:left w:val="single" w:sz="4" w:space="0" w:color="auto"/>
              <w:bottom w:val="nil"/>
              <w:right w:val="single" w:sz="4" w:space="0" w:color="auto"/>
            </w:tcBorders>
            <w:shd w:val="clear" w:color="auto" w:fill="auto"/>
            <w:noWrap/>
            <w:vAlign w:val="bottom"/>
          </w:tcPr>
          <w:p w:rsidR="008E5D95" w:rsidRPr="00C87EAB" w:rsidRDefault="008E5D95" w:rsidP="008E5D95">
            <w:pPr>
              <w:rPr>
                <w:sz w:val="20"/>
                <w:szCs w:val="20"/>
                <w:lang w:val="kk-KZ"/>
              </w:rPr>
            </w:pPr>
            <w:r>
              <w:rPr>
                <w:sz w:val="20"/>
                <w:szCs w:val="20"/>
                <w:lang w:val="kk-KZ"/>
              </w:rPr>
              <w:t xml:space="preserve">Аула тазалаушы </w:t>
            </w:r>
          </w:p>
        </w:tc>
        <w:tc>
          <w:tcPr>
            <w:tcW w:w="4084" w:type="dxa"/>
            <w:gridSpan w:val="2"/>
            <w:vMerge/>
            <w:tcBorders>
              <w:left w:val="nil"/>
              <w:right w:val="single" w:sz="4" w:space="0" w:color="auto"/>
            </w:tcBorders>
            <w:shd w:val="clear" w:color="auto" w:fill="auto"/>
            <w:noWrap/>
            <w:vAlign w:val="bottom"/>
          </w:tcPr>
          <w:p w:rsidR="008E5D95" w:rsidRPr="00AC1797" w:rsidRDefault="008E5D95" w:rsidP="008E5D95">
            <w:pPr>
              <w:rPr>
                <w:sz w:val="20"/>
                <w:szCs w:val="20"/>
              </w:rPr>
            </w:pPr>
          </w:p>
        </w:tc>
        <w:tc>
          <w:tcPr>
            <w:tcW w:w="1016" w:type="dxa"/>
            <w:gridSpan w:val="3"/>
            <w:vMerge/>
            <w:tcBorders>
              <w:left w:val="nil"/>
              <w:right w:val="single" w:sz="4" w:space="0" w:color="auto"/>
            </w:tcBorders>
            <w:shd w:val="clear" w:color="auto" w:fill="auto"/>
            <w:noWrap/>
            <w:vAlign w:val="bottom"/>
          </w:tcPr>
          <w:p w:rsidR="008E5D95" w:rsidRPr="00744D97" w:rsidRDefault="008E5D95" w:rsidP="008E5D95">
            <w:pPr>
              <w:jc w:val="center"/>
              <w:rPr>
                <w:sz w:val="20"/>
                <w:szCs w:val="20"/>
                <w:lang w:val="kk-KZ"/>
              </w:rPr>
            </w:pPr>
          </w:p>
        </w:tc>
      </w:tr>
      <w:tr w:rsidR="008E5D95" w:rsidRPr="00AC1797" w:rsidTr="00D24797">
        <w:trPr>
          <w:trHeight w:val="264"/>
        </w:trPr>
        <w:tc>
          <w:tcPr>
            <w:tcW w:w="715" w:type="dxa"/>
            <w:gridSpan w:val="2"/>
            <w:tcBorders>
              <w:top w:val="nil"/>
              <w:left w:val="single" w:sz="4" w:space="0" w:color="auto"/>
              <w:bottom w:val="nil"/>
              <w:right w:val="nil"/>
            </w:tcBorders>
            <w:shd w:val="clear" w:color="auto" w:fill="auto"/>
            <w:noWrap/>
            <w:vAlign w:val="bottom"/>
          </w:tcPr>
          <w:p w:rsidR="008E5D95" w:rsidRPr="00AC1797" w:rsidRDefault="008E5D95" w:rsidP="008E5D95">
            <w:pPr>
              <w:jc w:val="center"/>
              <w:rPr>
                <w:sz w:val="20"/>
                <w:szCs w:val="20"/>
              </w:rPr>
            </w:pPr>
            <w:r w:rsidRPr="00AC1797">
              <w:rPr>
                <w:sz w:val="20"/>
                <w:szCs w:val="20"/>
              </w:rPr>
              <w:t> </w:t>
            </w:r>
          </w:p>
        </w:tc>
        <w:tc>
          <w:tcPr>
            <w:tcW w:w="4105" w:type="dxa"/>
            <w:gridSpan w:val="2"/>
            <w:tcBorders>
              <w:top w:val="nil"/>
              <w:left w:val="single" w:sz="4" w:space="0" w:color="auto"/>
              <w:bottom w:val="nil"/>
              <w:right w:val="single" w:sz="4" w:space="0" w:color="auto"/>
            </w:tcBorders>
            <w:shd w:val="clear" w:color="auto" w:fill="auto"/>
            <w:noWrap/>
            <w:vAlign w:val="bottom"/>
          </w:tcPr>
          <w:p w:rsidR="008E5D95" w:rsidRPr="00AC1797" w:rsidRDefault="008E5D95" w:rsidP="008E5D95">
            <w:pPr>
              <w:rPr>
                <w:sz w:val="20"/>
                <w:szCs w:val="20"/>
              </w:rPr>
            </w:pPr>
            <w:r w:rsidRPr="00AC1797">
              <w:rPr>
                <w:sz w:val="20"/>
                <w:szCs w:val="20"/>
              </w:rPr>
              <w:t> </w:t>
            </w:r>
          </w:p>
        </w:tc>
        <w:tc>
          <w:tcPr>
            <w:tcW w:w="4084" w:type="dxa"/>
            <w:gridSpan w:val="2"/>
            <w:vMerge/>
            <w:tcBorders>
              <w:left w:val="nil"/>
              <w:right w:val="single" w:sz="4" w:space="0" w:color="auto"/>
            </w:tcBorders>
            <w:shd w:val="clear" w:color="auto" w:fill="auto"/>
            <w:noWrap/>
            <w:vAlign w:val="bottom"/>
          </w:tcPr>
          <w:p w:rsidR="008E5D95" w:rsidRPr="00AC1797" w:rsidRDefault="008E5D95" w:rsidP="008E5D95">
            <w:pPr>
              <w:rPr>
                <w:sz w:val="20"/>
                <w:szCs w:val="20"/>
              </w:rPr>
            </w:pPr>
          </w:p>
        </w:tc>
        <w:tc>
          <w:tcPr>
            <w:tcW w:w="1016" w:type="dxa"/>
            <w:gridSpan w:val="3"/>
            <w:vMerge/>
            <w:tcBorders>
              <w:left w:val="nil"/>
              <w:right w:val="single" w:sz="4" w:space="0" w:color="auto"/>
            </w:tcBorders>
            <w:shd w:val="clear" w:color="auto" w:fill="auto"/>
            <w:noWrap/>
            <w:vAlign w:val="bottom"/>
          </w:tcPr>
          <w:p w:rsidR="008E5D95" w:rsidRPr="00AC1797" w:rsidRDefault="008E5D95" w:rsidP="008E5D95">
            <w:pPr>
              <w:jc w:val="center"/>
              <w:rPr>
                <w:sz w:val="20"/>
                <w:szCs w:val="20"/>
              </w:rPr>
            </w:pPr>
          </w:p>
        </w:tc>
      </w:tr>
      <w:tr w:rsidR="008E5D95" w:rsidRPr="00AC1797" w:rsidTr="00D24797">
        <w:trPr>
          <w:trHeight w:val="264"/>
        </w:trPr>
        <w:tc>
          <w:tcPr>
            <w:tcW w:w="715" w:type="dxa"/>
            <w:gridSpan w:val="2"/>
            <w:tcBorders>
              <w:top w:val="nil"/>
              <w:left w:val="single" w:sz="4" w:space="0" w:color="auto"/>
              <w:bottom w:val="nil"/>
              <w:right w:val="nil"/>
            </w:tcBorders>
            <w:shd w:val="clear" w:color="auto" w:fill="auto"/>
            <w:noWrap/>
            <w:vAlign w:val="bottom"/>
          </w:tcPr>
          <w:p w:rsidR="008E5D95" w:rsidRPr="00AC1797" w:rsidRDefault="008E5D95" w:rsidP="008E5D95">
            <w:pPr>
              <w:jc w:val="center"/>
              <w:rPr>
                <w:sz w:val="20"/>
                <w:szCs w:val="20"/>
              </w:rPr>
            </w:pPr>
            <w:r w:rsidRPr="00AC1797">
              <w:rPr>
                <w:sz w:val="20"/>
                <w:szCs w:val="20"/>
              </w:rPr>
              <w:t> </w:t>
            </w:r>
          </w:p>
        </w:tc>
        <w:tc>
          <w:tcPr>
            <w:tcW w:w="4105" w:type="dxa"/>
            <w:gridSpan w:val="2"/>
            <w:tcBorders>
              <w:top w:val="nil"/>
              <w:left w:val="single" w:sz="4" w:space="0" w:color="auto"/>
              <w:bottom w:val="nil"/>
              <w:right w:val="single" w:sz="4" w:space="0" w:color="auto"/>
            </w:tcBorders>
            <w:shd w:val="clear" w:color="auto" w:fill="auto"/>
            <w:noWrap/>
            <w:vAlign w:val="bottom"/>
          </w:tcPr>
          <w:p w:rsidR="008E5D95" w:rsidRPr="00AC1797" w:rsidRDefault="008E5D95" w:rsidP="008E5D95">
            <w:pPr>
              <w:rPr>
                <w:sz w:val="20"/>
                <w:szCs w:val="20"/>
              </w:rPr>
            </w:pPr>
            <w:r w:rsidRPr="00AC1797">
              <w:rPr>
                <w:sz w:val="20"/>
                <w:szCs w:val="20"/>
              </w:rPr>
              <w:t> </w:t>
            </w:r>
          </w:p>
        </w:tc>
        <w:tc>
          <w:tcPr>
            <w:tcW w:w="4084" w:type="dxa"/>
            <w:gridSpan w:val="2"/>
            <w:vMerge/>
            <w:tcBorders>
              <w:left w:val="nil"/>
              <w:right w:val="single" w:sz="4" w:space="0" w:color="auto"/>
            </w:tcBorders>
            <w:shd w:val="clear" w:color="auto" w:fill="auto"/>
            <w:noWrap/>
            <w:vAlign w:val="bottom"/>
          </w:tcPr>
          <w:p w:rsidR="008E5D95" w:rsidRPr="00AC1797" w:rsidRDefault="008E5D95" w:rsidP="008E5D95">
            <w:pPr>
              <w:rPr>
                <w:sz w:val="20"/>
                <w:szCs w:val="20"/>
              </w:rPr>
            </w:pPr>
          </w:p>
        </w:tc>
        <w:tc>
          <w:tcPr>
            <w:tcW w:w="1016" w:type="dxa"/>
            <w:gridSpan w:val="3"/>
            <w:vMerge/>
            <w:tcBorders>
              <w:left w:val="nil"/>
              <w:right w:val="single" w:sz="4" w:space="0" w:color="auto"/>
            </w:tcBorders>
            <w:shd w:val="clear" w:color="auto" w:fill="auto"/>
            <w:noWrap/>
            <w:vAlign w:val="bottom"/>
          </w:tcPr>
          <w:p w:rsidR="008E5D95" w:rsidRPr="00AC1797" w:rsidRDefault="008E5D95" w:rsidP="008E5D95">
            <w:pPr>
              <w:jc w:val="center"/>
              <w:rPr>
                <w:sz w:val="20"/>
                <w:szCs w:val="20"/>
              </w:rPr>
            </w:pPr>
          </w:p>
        </w:tc>
      </w:tr>
      <w:tr w:rsidR="008E5D95" w:rsidRPr="00AC1797" w:rsidTr="00D24797">
        <w:trPr>
          <w:trHeight w:val="264"/>
        </w:trPr>
        <w:tc>
          <w:tcPr>
            <w:tcW w:w="715" w:type="dxa"/>
            <w:gridSpan w:val="2"/>
            <w:tcBorders>
              <w:top w:val="nil"/>
              <w:left w:val="single" w:sz="4" w:space="0" w:color="auto"/>
              <w:bottom w:val="nil"/>
              <w:right w:val="nil"/>
            </w:tcBorders>
            <w:shd w:val="clear" w:color="auto" w:fill="auto"/>
            <w:noWrap/>
            <w:vAlign w:val="bottom"/>
          </w:tcPr>
          <w:p w:rsidR="008E5D95" w:rsidRPr="00AC1797" w:rsidRDefault="008E5D95" w:rsidP="008E5D95">
            <w:pPr>
              <w:jc w:val="center"/>
              <w:rPr>
                <w:sz w:val="20"/>
                <w:szCs w:val="20"/>
              </w:rPr>
            </w:pPr>
            <w:r w:rsidRPr="00AC1797">
              <w:rPr>
                <w:sz w:val="20"/>
                <w:szCs w:val="20"/>
              </w:rPr>
              <w:t> </w:t>
            </w:r>
          </w:p>
        </w:tc>
        <w:tc>
          <w:tcPr>
            <w:tcW w:w="4105" w:type="dxa"/>
            <w:gridSpan w:val="2"/>
            <w:tcBorders>
              <w:top w:val="nil"/>
              <w:left w:val="single" w:sz="4" w:space="0" w:color="auto"/>
              <w:bottom w:val="nil"/>
              <w:right w:val="single" w:sz="4" w:space="0" w:color="auto"/>
            </w:tcBorders>
            <w:shd w:val="clear" w:color="auto" w:fill="auto"/>
            <w:noWrap/>
            <w:vAlign w:val="bottom"/>
          </w:tcPr>
          <w:p w:rsidR="008E5D95" w:rsidRPr="00AC1797" w:rsidRDefault="008E5D95" w:rsidP="008E5D95">
            <w:pPr>
              <w:rPr>
                <w:sz w:val="20"/>
                <w:szCs w:val="20"/>
              </w:rPr>
            </w:pPr>
            <w:r w:rsidRPr="00AC1797">
              <w:rPr>
                <w:sz w:val="20"/>
                <w:szCs w:val="20"/>
              </w:rPr>
              <w:t> </w:t>
            </w:r>
          </w:p>
        </w:tc>
        <w:tc>
          <w:tcPr>
            <w:tcW w:w="4084" w:type="dxa"/>
            <w:gridSpan w:val="2"/>
            <w:vMerge/>
            <w:tcBorders>
              <w:left w:val="nil"/>
              <w:right w:val="single" w:sz="4" w:space="0" w:color="auto"/>
            </w:tcBorders>
            <w:shd w:val="clear" w:color="auto" w:fill="auto"/>
            <w:noWrap/>
            <w:vAlign w:val="bottom"/>
          </w:tcPr>
          <w:p w:rsidR="008E5D95" w:rsidRPr="00302BA2" w:rsidRDefault="008E5D95" w:rsidP="008E5D95">
            <w:pPr>
              <w:rPr>
                <w:sz w:val="20"/>
                <w:szCs w:val="20"/>
                <w:lang w:val="kk-KZ"/>
              </w:rPr>
            </w:pPr>
          </w:p>
        </w:tc>
        <w:tc>
          <w:tcPr>
            <w:tcW w:w="1016" w:type="dxa"/>
            <w:gridSpan w:val="3"/>
            <w:vMerge/>
            <w:tcBorders>
              <w:left w:val="nil"/>
              <w:right w:val="single" w:sz="4" w:space="0" w:color="auto"/>
            </w:tcBorders>
            <w:shd w:val="clear" w:color="auto" w:fill="auto"/>
            <w:noWrap/>
            <w:vAlign w:val="bottom"/>
          </w:tcPr>
          <w:p w:rsidR="008E5D95" w:rsidRPr="00AC1797" w:rsidRDefault="008E5D95" w:rsidP="008E5D95">
            <w:pPr>
              <w:jc w:val="center"/>
              <w:rPr>
                <w:sz w:val="20"/>
                <w:szCs w:val="20"/>
              </w:rPr>
            </w:pPr>
          </w:p>
        </w:tc>
      </w:tr>
      <w:tr w:rsidR="008E5D95" w:rsidRPr="00AC1797" w:rsidTr="00D24797">
        <w:trPr>
          <w:trHeight w:val="264"/>
        </w:trPr>
        <w:tc>
          <w:tcPr>
            <w:tcW w:w="715" w:type="dxa"/>
            <w:gridSpan w:val="2"/>
            <w:tcBorders>
              <w:top w:val="nil"/>
              <w:left w:val="single" w:sz="4" w:space="0" w:color="auto"/>
              <w:bottom w:val="nil"/>
              <w:right w:val="nil"/>
            </w:tcBorders>
            <w:shd w:val="clear" w:color="auto" w:fill="auto"/>
            <w:noWrap/>
            <w:vAlign w:val="bottom"/>
          </w:tcPr>
          <w:p w:rsidR="008E5D95" w:rsidRPr="00AC1797" w:rsidRDefault="008E5D95" w:rsidP="008E5D95">
            <w:pPr>
              <w:jc w:val="center"/>
              <w:rPr>
                <w:sz w:val="20"/>
                <w:szCs w:val="20"/>
              </w:rPr>
            </w:pPr>
            <w:r w:rsidRPr="00AC1797">
              <w:rPr>
                <w:sz w:val="20"/>
                <w:szCs w:val="20"/>
              </w:rPr>
              <w:t> </w:t>
            </w:r>
          </w:p>
        </w:tc>
        <w:tc>
          <w:tcPr>
            <w:tcW w:w="4105" w:type="dxa"/>
            <w:gridSpan w:val="2"/>
            <w:tcBorders>
              <w:top w:val="nil"/>
              <w:left w:val="single" w:sz="4" w:space="0" w:color="auto"/>
              <w:bottom w:val="nil"/>
              <w:right w:val="single" w:sz="4" w:space="0" w:color="auto"/>
            </w:tcBorders>
            <w:shd w:val="clear" w:color="auto" w:fill="auto"/>
            <w:noWrap/>
            <w:vAlign w:val="bottom"/>
          </w:tcPr>
          <w:p w:rsidR="008E5D95" w:rsidRPr="00AC1797" w:rsidRDefault="008E5D95" w:rsidP="008E5D95">
            <w:pPr>
              <w:rPr>
                <w:sz w:val="20"/>
                <w:szCs w:val="20"/>
              </w:rPr>
            </w:pPr>
            <w:r w:rsidRPr="00AC1797">
              <w:rPr>
                <w:sz w:val="20"/>
                <w:szCs w:val="20"/>
              </w:rPr>
              <w:t> </w:t>
            </w:r>
          </w:p>
        </w:tc>
        <w:tc>
          <w:tcPr>
            <w:tcW w:w="4084" w:type="dxa"/>
            <w:gridSpan w:val="2"/>
            <w:vMerge/>
            <w:tcBorders>
              <w:left w:val="nil"/>
              <w:right w:val="single" w:sz="4" w:space="0" w:color="auto"/>
            </w:tcBorders>
            <w:shd w:val="clear" w:color="auto" w:fill="auto"/>
            <w:noWrap/>
            <w:vAlign w:val="bottom"/>
          </w:tcPr>
          <w:p w:rsidR="008E5D95" w:rsidRPr="00AC1797" w:rsidRDefault="008E5D95" w:rsidP="008E5D95">
            <w:pPr>
              <w:rPr>
                <w:sz w:val="20"/>
                <w:szCs w:val="20"/>
              </w:rPr>
            </w:pPr>
          </w:p>
        </w:tc>
        <w:tc>
          <w:tcPr>
            <w:tcW w:w="1016" w:type="dxa"/>
            <w:gridSpan w:val="3"/>
            <w:vMerge/>
            <w:tcBorders>
              <w:left w:val="nil"/>
              <w:right w:val="single" w:sz="4" w:space="0" w:color="auto"/>
            </w:tcBorders>
            <w:shd w:val="clear" w:color="auto" w:fill="auto"/>
            <w:noWrap/>
            <w:vAlign w:val="bottom"/>
          </w:tcPr>
          <w:p w:rsidR="008E5D95" w:rsidRPr="00AC1797" w:rsidRDefault="008E5D95" w:rsidP="008E5D95">
            <w:pPr>
              <w:jc w:val="center"/>
              <w:rPr>
                <w:sz w:val="20"/>
                <w:szCs w:val="20"/>
              </w:rPr>
            </w:pPr>
          </w:p>
        </w:tc>
      </w:tr>
      <w:tr w:rsidR="008E5D95" w:rsidRPr="00AC1797" w:rsidTr="00D24797">
        <w:trPr>
          <w:trHeight w:val="264"/>
        </w:trPr>
        <w:tc>
          <w:tcPr>
            <w:tcW w:w="715" w:type="dxa"/>
            <w:gridSpan w:val="2"/>
            <w:tcBorders>
              <w:top w:val="nil"/>
              <w:left w:val="single" w:sz="4" w:space="0" w:color="auto"/>
              <w:bottom w:val="nil"/>
              <w:right w:val="nil"/>
            </w:tcBorders>
            <w:shd w:val="clear" w:color="auto" w:fill="auto"/>
            <w:noWrap/>
            <w:vAlign w:val="bottom"/>
          </w:tcPr>
          <w:p w:rsidR="008E5D95" w:rsidRPr="00AC1797" w:rsidRDefault="008E5D95" w:rsidP="008E5D95">
            <w:pPr>
              <w:jc w:val="center"/>
              <w:rPr>
                <w:sz w:val="20"/>
                <w:szCs w:val="20"/>
              </w:rPr>
            </w:pPr>
            <w:r w:rsidRPr="00AC1797">
              <w:rPr>
                <w:sz w:val="20"/>
                <w:szCs w:val="20"/>
              </w:rPr>
              <w:t> </w:t>
            </w:r>
          </w:p>
        </w:tc>
        <w:tc>
          <w:tcPr>
            <w:tcW w:w="4105" w:type="dxa"/>
            <w:gridSpan w:val="2"/>
            <w:tcBorders>
              <w:top w:val="nil"/>
              <w:left w:val="single" w:sz="4" w:space="0" w:color="auto"/>
              <w:bottom w:val="nil"/>
              <w:right w:val="single" w:sz="4" w:space="0" w:color="auto"/>
            </w:tcBorders>
            <w:shd w:val="clear" w:color="auto" w:fill="auto"/>
            <w:noWrap/>
            <w:vAlign w:val="bottom"/>
          </w:tcPr>
          <w:p w:rsidR="008E5D95" w:rsidRPr="00AC1797" w:rsidRDefault="008E5D95" w:rsidP="008E5D95">
            <w:pPr>
              <w:rPr>
                <w:sz w:val="20"/>
                <w:szCs w:val="20"/>
              </w:rPr>
            </w:pPr>
            <w:r w:rsidRPr="00AC1797">
              <w:rPr>
                <w:sz w:val="20"/>
                <w:szCs w:val="20"/>
              </w:rPr>
              <w:t> </w:t>
            </w:r>
          </w:p>
        </w:tc>
        <w:tc>
          <w:tcPr>
            <w:tcW w:w="4084" w:type="dxa"/>
            <w:gridSpan w:val="2"/>
            <w:vMerge/>
            <w:tcBorders>
              <w:left w:val="nil"/>
              <w:right w:val="single" w:sz="4" w:space="0" w:color="auto"/>
            </w:tcBorders>
            <w:shd w:val="clear" w:color="auto" w:fill="auto"/>
            <w:noWrap/>
            <w:vAlign w:val="bottom"/>
          </w:tcPr>
          <w:p w:rsidR="008E5D95" w:rsidRPr="00AC1797" w:rsidRDefault="008E5D95" w:rsidP="008E5D95">
            <w:pPr>
              <w:rPr>
                <w:sz w:val="20"/>
                <w:szCs w:val="20"/>
              </w:rPr>
            </w:pPr>
          </w:p>
        </w:tc>
        <w:tc>
          <w:tcPr>
            <w:tcW w:w="1016" w:type="dxa"/>
            <w:gridSpan w:val="3"/>
            <w:vMerge/>
            <w:tcBorders>
              <w:left w:val="nil"/>
              <w:right w:val="single" w:sz="4" w:space="0" w:color="auto"/>
            </w:tcBorders>
            <w:shd w:val="clear" w:color="auto" w:fill="auto"/>
            <w:noWrap/>
            <w:vAlign w:val="bottom"/>
          </w:tcPr>
          <w:p w:rsidR="008E5D95" w:rsidRPr="00AC1797" w:rsidRDefault="008E5D95" w:rsidP="008E5D95">
            <w:pPr>
              <w:jc w:val="center"/>
              <w:rPr>
                <w:sz w:val="20"/>
                <w:szCs w:val="20"/>
              </w:rPr>
            </w:pPr>
          </w:p>
        </w:tc>
      </w:tr>
      <w:tr w:rsidR="008E5D95" w:rsidRPr="00AC1797" w:rsidTr="00D24797">
        <w:trPr>
          <w:trHeight w:val="264"/>
        </w:trPr>
        <w:tc>
          <w:tcPr>
            <w:tcW w:w="715" w:type="dxa"/>
            <w:gridSpan w:val="2"/>
            <w:tcBorders>
              <w:top w:val="nil"/>
              <w:left w:val="single" w:sz="4" w:space="0" w:color="auto"/>
              <w:bottom w:val="nil"/>
              <w:right w:val="nil"/>
            </w:tcBorders>
            <w:shd w:val="clear" w:color="auto" w:fill="auto"/>
            <w:noWrap/>
            <w:vAlign w:val="bottom"/>
          </w:tcPr>
          <w:p w:rsidR="008E5D95" w:rsidRPr="00AC1797" w:rsidRDefault="008E5D95" w:rsidP="008E5D95">
            <w:pPr>
              <w:jc w:val="center"/>
              <w:rPr>
                <w:sz w:val="20"/>
                <w:szCs w:val="20"/>
              </w:rPr>
            </w:pPr>
            <w:r w:rsidRPr="00AC1797">
              <w:rPr>
                <w:sz w:val="20"/>
                <w:szCs w:val="20"/>
              </w:rPr>
              <w:t> </w:t>
            </w:r>
          </w:p>
        </w:tc>
        <w:tc>
          <w:tcPr>
            <w:tcW w:w="4105" w:type="dxa"/>
            <w:gridSpan w:val="2"/>
            <w:tcBorders>
              <w:top w:val="nil"/>
              <w:left w:val="single" w:sz="4" w:space="0" w:color="auto"/>
              <w:bottom w:val="nil"/>
              <w:right w:val="single" w:sz="4" w:space="0" w:color="auto"/>
            </w:tcBorders>
            <w:shd w:val="clear" w:color="auto" w:fill="auto"/>
            <w:noWrap/>
            <w:vAlign w:val="bottom"/>
          </w:tcPr>
          <w:p w:rsidR="008E5D95" w:rsidRPr="00AC1797" w:rsidRDefault="008E5D95" w:rsidP="008E5D95">
            <w:pPr>
              <w:rPr>
                <w:sz w:val="20"/>
                <w:szCs w:val="20"/>
              </w:rPr>
            </w:pPr>
            <w:r w:rsidRPr="00AC1797">
              <w:rPr>
                <w:sz w:val="20"/>
                <w:szCs w:val="20"/>
              </w:rPr>
              <w:t> </w:t>
            </w:r>
          </w:p>
        </w:tc>
        <w:tc>
          <w:tcPr>
            <w:tcW w:w="4084" w:type="dxa"/>
            <w:gridSpan w:val="2"/>
            <w:vMerge/>
            <w:tcBorders>
              <w:left w:val="nil"/>
              <w:right w:val="single" w:sz="4" w:space="0" w:color="auto"/>
            </w:tcBorders>
            <w:shd w:val="clear" w:color="auto" w:fill="auto"/>
            <w:noWrap/>
            <w:vAlign w:val="bottom"/>
          </w:tcPr>
          <w:p w:rsidR="008E5D95" w:rsidRPr="00AC1797" w:rsidRDefault="008E5D95" w:rsidP="008E5D95">
            <w:pPr>
              <w:rPr>
                <w:sz w:val="20"/>
                <w:szCs w:val="20"/>
              </w:rPr>
            </w:pPr>
          </w:p>
        </w:tc>
        <w:tc>
          <w:tcPr>
            <w:tcW w:w="1016" w:type="dxa"/>
            <w:gridSpan w:val="3"/>
            <w:vMerge/>
            <w:tcBorders>
              <w:left w:val="nil"/>
              <w:right w:val="single" w:sz="4" w:space="0" w:color="auto"/>
            </w:tcBorders>
            <w:shd w:val="clear" w:color="auto" w:fill="auto"/>
            <w:noWrap/>
            <w:vAlign w:val="bottom"/>
          </w:tcPr>
          <w:p w:rsidR="008E5D95" w:rsidRPr="00AC1797" w:rsidRDefault="008E5D95" w:rsidP="008E5D95">
            <w:pPr>
              <w:jc w:val="center"/>
              <w:rPr>
                <w:sz w:val="20"/>
                <w:szCs w:val="20"/>
              </w:rPr>
            </w:pPr>
          </w:p>
        </w:tc>
      </w:tr>
      <w:tr w:rsidR="008E5D95" w:rsidRPr="00AC1797" w:rsidTr="00D24797">
        <w:trPr>
          <w:trHeight w:val="75"/>
        </w:trPr>
        <w:tc>
          <w:tcPr>
            <w:tcW w:w="715" w:type="dxa"/>
            <w:gridSpan w:val="2"/>
            <w:tcBorders>
              <w:top w:val="nil"/>
              <w:left w:val="single" w:sz="4" w:space="0" w:color="auto"/>
              <w:bottom w:val="single" w:sz="4" w:space="0" w:color="auto"/>
              <w:right w:val="nil"/>
            </w:tcBorders>
            <w:shd w:val="clear" w:color="auto" w:fill="auto"/>
            <w:noWrap/>
            <w:vAlign w:val="bottom"/>
          </w:tcPr>
          <w:p w:rsidR="008E5D95" w:rsidRPr="00AC1797" w:rsidRDefault="008E5D95" w:rsidP="008E5D95">
            <w:pPr>
              <w:jc w:val="center"/>
              <w:rPr>
                <w:sz w:val="20"/>
                <w:szCs w:val="20"/>
              </w:rPr>
            </w:pPr>
            <w:r w:rsidRPr="00AC1797">
              <w:rPr>
                <w:sz w:val="20"/>
                <w:szCs w:val="20"/>
              </w:rPr>
              <w:t> </w:t>
            </w:r>
          </w:p>
        </w:tc>
        <w:tc>
          <w:tcPr>
            <w:tcW w:w="4105" w:type="dxa"/>
            <w:gridSpan w:val="2"/>
            <w:tcBorders>
              <w:top w:val="nil"/>
              <w:left w:val="single" w:sz="4" w:space="0" w:color="auto"/>
              <w:bottom w:val="single" w:sz="4" w:space="0" w:color="auto"/>
              <w:right w:val="single" w:sz="4" w:space="0" w:color="auto"/>
            </w:tcBorders>
            <w:shd w:val="clear" w:color="auto" w:fill="auto"/>
            <w:noWrap/>
            <w:vAlign w:val="bottom"/>
          </w:tcPr>
          <w:p w:rsidR="008E5D95" w:rsidRPr="00AC1797" w:rsidRDefault="008E5D95" w:rsidP="008E5D95">
            <w:pPr>
              <w:rPr>
                <w:sz w:val="20"/>
                <w:szCs w:val="20"/>
              </w:rPr>
            </w:pPr>
            <w:r w:rsidRPr="00AC1797">
              <w:rPr>
                <w:sz w:val="20"/>
                <w:szCs w:val="20"/>
              </w:rPr>
              <w:t> </w:t>
            </w:r>
          </w:p>
        </w:tc>
        <w:tc>
          <w:tcPr>
            <w:tcW w:w="4084" w:type="dxa"/>
            <w:gridSpan w:val="2"/>
            <w:vMerge/>
            <w:tcBorders>
              <w:left w:val="nil"/>
              <w:bottom w:val="single" w:sz="4" w:space="0" w:color="auto"/>
              <w:right w:val="single" w:sz="4" w:space="0" w:color="auto"/>
            </w:tcBorders>
            <w:shd w:val="clear" w:color="auto" w:fill="auto"/>
            <w:noWrap/>
            <w:vAlign w:val="bottom"/>
          </w:tcPr>
          <w:p w:rsidR="008E5D95" w:rsidRPr="00AC1797" w:rsidRDefault="008E5D95" w:rsidP="008E5D95">
            <w:pPr>
              <w:rPr>
                <w:sz w:val="20"/>
                <w:szCs w:val="20"/>
              </w:rPr>
            </w:pPr>
          </w:p>
        </w:tc>
        <w:tc>
          <w:tcPr>
            <w:tcW w:w="1016" w:type="dxa"/>
            <w:gridSpan w:val="3"/>
            <w:vMerge/>
            <w:tcBorders>
              <w:left w:val="nil"/>
              <w:bottom w:val="single" w:sz="4" w:space="0" w:color="auto"/>
              <w:right w:val="single" w:sz="4" w:space="0" w:color="auto"/>
            </w:tcBorders>
            <w:shd w:val="clear" w:color="auto" w:fill="auto"/>
            <w:noWrap/>
            <w:vAlign w:val="bottom"/>
          </w:tcPr>
          <w:p w:rsidR="008E5D95" w:rsidRPr="00AC1797" w:rsidRDefault="008E5D95" w:rsidP="008E5D95">
            <w:pPr>
              <w:jc w:val="center"/>
              <w:rPr>
                <w:sz w:val="20"/>
                <w:szCs w:val="20"/>
              </w:rPr>
            </w:pPr>
          </w:p>
        </w:tc>
      </w:tr>
      <w:tr w:rsidR="008E5D95" w:rsidRPr="00B151BE" w:rsidTr="00D24797">
        <w:trPr>
          <w:trHeight w:val="264"/>
        </w:trPr>
        <w:tc>
          <w:tcPr>
            <w:tcW w:w="715" w:type="dxa"/>
            <w:gridSpan w:val="2"/>
            <w:tcBorders>
              <w:top w:val="nil"/>
              <w:left w:val="single" w:sz="4" w:space="0" w:color="auto"/>
              <w:bottom w:val="nil"/>
              <w:right w:val="nil"/>
            </w:tcBorders>
            <w:shd w:val="clear" w:color="auto" w:fill="auto"/>
            <w:noWrap/>
            <w:vAlign w:val="bottom"/>
          </w:tcPr>
          <w:p w:rsidR="008E5D95" w:rsidRPr="00744D97" w:rsidRDefault="008E5D95" w:rsidP="008E5D95">
            <w:pPr>
              <w:jc w:val="center"/>
              <w:rPr>
                <w:sz w:val="20"/>
                <w:szCs w:val="20"/>
                <w:lang w:val="kk-KZ"/>
              </w:rPr>
            </w:pPr>
            <w:r>
              <w:rPr>
                <w:sz w:val="20"/>
                <w:szCs w:val="20"/>
                <w:lang w:val="kk-KZ"/>
              </w:rPr>
              <w:t>21</w:t>
            </w:r>
          </w:p>
        </w:tc>
        <w:tc>
          <w:tcPr>
            <w:tcW w:w="4105" w:type="dxa"/>
            <w:gridSpan w:val="2"/>
            <w:tcBorders>
              <w:top w:val="nil"/>
              <w:left w:val="single" w:sz="4" w:space="0" w:color="auto"/>
              <w:bottom w:val="nil"/>
              <w:right w:val="single" w:sz="4" w:space="0" w:color="auto"/>
            </w:tcBorders>
            <w:shd w:val="clear" w:color="auto" w:fill="auto"/>
            <w:noWrap/>
            <w:vAlign w:val="bottom"/>
          </w:tcPr>
          <w:p w:rsidR="008E5D95" w:rsidRPr="00302BA2" w:rsidRDefault="008E5D95" w:rsidP="008E5D95">
            <w:pPr>
              <w:rPr>
                <w:sz w:val="20"/>
                <w:szCs w:val="20"/>
                <w:lang w:val="kk-KZ"/>
              </w:rPr>
            </w:pPr>
          </w:p>
        </w:tc>
        <w:tc>
          <w:tcPr>
            <w:tcW w:w="4084" w:type="dxa"/>
            <w:gridSpan w:val="2"/>
            <w:vMerge w:val="restart"/>
            <w:tcBorders>
              <w:top w:val="nil"/>
              <w:left w:val="nil"/>
              <w:right w:val="single" w:sz="4" w:space="0" w:color="auto"/>
            </w:tcBorders>
            <w:shd w:val="clear" w:color="auto" w:fill="auto"/>
            <w:noWrap/>
            <w:vAlign w:val="bottom"/>
          </w:tcPr>
          <w:p w:rsidR="008E5D95" w:rsidRPr="00B151BE" w:rsidRDefault="008E5D95" w:rsidP="008E5D95">
            <w:pPr>
              <w:rPr>
                <w:sz w:val="20"/>
                <w:szCs w:val="20"/>
                <w:lang w:val="kk-KZ"/>
              </w:rPr>
            </w:pPr>
            <w:r w:rsidRPr="00B151BE">
              <w:rPr>
                <w:sz w:val="20"/>
                <w:szCs w:val="20"/>
                <w:lang w:val="kk-KZ"/>
              </w:rPr>
              <w:t> </w:t>
            </w:r>
          </w:p>
          <w:p w:rsidR="008E5D95" w:rsidRPr="00302BA2" w:rsidRDefault="008E5D95" w:rsidP="008E5D95">
            <w:pPr>
              <w:rPr>
                <w:sz w:val="20"/>
                <w:szCs w:val="20"/>
                <w:lang w:val="kk-KZ"/>
              </w:rPr>
            </w:pPr>
            <w:r>
              <w:rPr>
                <w:sz w:val="20"/>
                <w:szCs w:val="20"/>
                <w:lang w:val="kk-KZ"/>
              </w:rPr>
              <w:t>М/м костюмі</w:t>
            </w:r>
          </w:p>
          <w:p w:rsidR="008E5D95" w:rsidRDefault="008E5D95" w:rsidP="008E5D95">
            <w:pPr>
              <w:rPr>
                <w:sz w:val="20"/>
                <w:szCs w:val="20"/>
                <w:lang w:val="kk-KZ"/>
              </w:rPr>
            </w:pPr>
            <w:r>
              <w:rPr>
                <w:sz w:val="20"/>
                <w:szCs w:val="20"/>
                <w:lang w:val="kk-KZ"/>
              </w:rPr>
              <w:t>Былғары  бәтеңке</w:t>
            </w:r>
            <w:r w:rsidRPr="00B151BE">
              <w:rPr>
                <w:sz w:val="20"/>
                <w:szCs w:val="20"/>
                <w:lang w:val="kk-KZ"/>
              </w:rPr>
              <w:t xml:space="preserve"> </w:t>
            </w:r>
          </w:p>
          <w:p w:rsidR="008E5D95" w:rsidRDefault="008E5D95" w:rsidP="008E5D95">
            <w:pPr>
              <w:rPr>
                <w:sz w:val="20"/>
                <w:szCs w:val="20"/>
                <w:lang w:val="kk-KZ"/>
              </w:rPr>
            </w:pPr>
            <w:r>
              <w:rPr>
                <w:sz w:val="20"/>
                <w:szCs w:val="20"/>
                <w:lang w:val="kk-KZ"/>
              </w:rPr>
              <w:t xml:space="preserve">Жылы костюм </w:t>
            </w:r>
          </w:p>
          <w:p w:rsidR="008E5D95" w:rsidRDefault="008E5D95" w:rsidP="008E5D95">
            <w:pPr>
              <w:rPr>
                <w:sz w:val="20"/>
                <w:szCs w:val="20"/>
                <w:lang w:val="kk-KZ"/>
              </w:rPr>
            </w:pPr>
            <w:r>
              <w:rPr>
                <w:sz w:val="20"/>
                <w:szCs w:val="20"/>
                <w:lang w:val="kk-KZ"/>
              </w:rPr>
              <w:t xml:space="preserve">Пима немесе </w:t>
            </w:r>
          </w:p>
          <w:p w:rsidR="008E5D95" w:rsidRPr="00B151BE" w:rsidRDefault="008E5D95" w:rsidP="008E5D95">
            <w:pPr>
              <w:rPr>
                <w:sz w:val="20"/>
                <w:szCs w:val="20"/>
                <w:lang w:val="kk-KZ"/>
              </w:rPr>
            </w:pPr>
            <w:r>
              <w:rPr>
                <w:sz w:val="20"/>
                <w:szCs w:val="20"/>
                <w:lang w:val="kk-KZ"/>
              </w:rPr>
              <w:t xml:space="preserve">Пима –етік </w:t>
            </w:r>
          </w:p>
          <w:p w:rsidR="008E5D95" w:rsidRPr="00AC1797" w:rsidRDefault="008E5D95" w:rsidP="008E5D95">
            <w:pPr>
              <w:rPr>
                <w:sz w:val="20"/>
                <w:szCs w:val="20"/>
              </w:rPr>
            </w:pPr>
          </w:p>
        </w:tc>
        <w:tc>
          <w:tcPr>
            <w:tcW w:w="1016" w:type="dxa"/>
            <w:gridSpan w:val="3"/>
            <w:vMerge w:val="restart"/>
            <w:tcBorders>
              <w:top w:val="nil"/>
              <w:left w:val="nil"/>
              <w:right w:val="single" w:sz="4" w:space="0" w:color="auto"/>
            </w:tcBorders>
            <w:shd w:val="clear" w:color="auto" w:fill="auto"/>
            <w:noWrap/>
            <w:vAlign w:val="bottom"/>
          </w:tcPr>
          <w:p w:rsidR="008E5D95" w:rsidRDefault="008E5D95" w:rsidP="008E5D95">
            <w:pPr>
              <w:jc w:val="center"/>
              <w:rPr>
                <w:sz w:val="20"/>
                <w:szCs w:val="20"/>
                <w:lang w:val="kk-KZ"/>
              </w:rPr>
            </w:pPr>
            <w:r>
              <w:rPr>
                <w:sz w:val="20"/>
                <w:szCs w:val="20"/>
                <w:lang w:val="kk-KZ"/>
              </w:rPr>
              <w:t>24</w:t>
            </w:r>
          </w:p>
          <w:p w:rsidR="008E5D95" w:rsidRDefault="008E5D95" w:rsidP="008E5D95">
            <w:pPr>
              <w:jc w:val="center"/>
              <w:rPr>
                <w:sz w:val="20"/>
                <w:szCs w:val="20"/>
                <w:lang w:val="kk-KZ"/>
              </w:rPr>
            </w:pPr>
            <w:r>
              <w:rPr>
                <w:sz w:val="20"/>
                <w:szCs w:val="20"/>
                <w:lang w:val="kk-KZ"/>
              </w:rPr>
              <w:t>12</w:t>
            </w:r>
          </w:p>
          <w:p w:rsidR="008E5D95" w:rsidRDefault="008E5D95" w:rsidP="008E5D95">
            <w:pPr>
              <w:jc w:val="center"/>
              <w:rPr>
                <w:sz w:val="20"/>
                <w:szCs w:val="20"/>
                <w:lang w:val="kk-KZ"/>
              </w:rPr>
            </w:pPr>
            <w:r>
              <w:rPr>
                <w:sz w:val="20"/>
                <w:szCs w:val="20"/>
                <w:lang w:val="kk-KZ"/>
              </w:rPr>
              <w:t>60</w:t>
            </w:r>
          </w:p>
          <w:p w:rsidR="008E5D95" w:rsidRDefault="008E5D95" w:rsidP="008E5D95">
            <w:pPr>
              <w:jc w:val="center"/>
              <w:rPr>
                <w:sz w:val="20"/>
                <w:szCs w:val="20"/>
                <w:lang w:val="kk-KZ"/>
              </w:rPr>
            </w:pPr>
            <w:r>
              <w:rPr>
                <w:sz w:val="20"/>
                <w:szCs w:val="20"/>
                <w:lang w:val="kk-KZ"/>
              </w:rPr>
              <w:t>48</w:t>
            </w:r>
          </w:p>
          <w:p w:rsidR="008E5D95" w:rsidRDefault="008E5D95" w:rsidP="008E5D95">
            <w:pPr>
              <w:jc w:val="center"/>
              <w:rPr>
                <w:sz w:val="20"/>
                <w:szCs w:val="20"/>
                <w:lang w:val="kk-KZ"/>
              </w:rPr>
            </w:pPr>
            <w:r>
              <w:rPr>
                <w:sz w:val="20"/>
                <w:szCs w:val="20"/>
                <w:lang w:val="kk-KZ"/>
              </w:rPr>
              <w:t>54</w:t>
            </w:r>
          </w:p>
          <w:p w:rsidR="008E5D95" w:rsidRPr="00B151BE" w:rsidRDefault="008E5D95" w:rsidP="008E5D95">
            <w:pPr>
              <w:jc w:val="center"/>
              <w:rPr>
                <w:sz w:val="20"/>
                <w:szCs w:val="20"/>
                <w:lang w:val="kk-KZ"/>
              </w:rPr>
            </w:pPr>
          </w:p>
        </w:tc>
      </w:tr>
      <w:tr w:rsidR="008E5D95" w:rsidRPr="00AC1797" w:rsidTr="00D24797">
        <w:trPr>
          <w:trHeight w:val="264"/>
        </w:trPr>
        <w:tc>
          <w:tcPr>
            <w:tcW w:w="715" w:type="dxa"/>
            <w:gridSpan w:val="2"/>
            <w:tcBorders>
              <w:top w:val="nil"/>
              <w:left w:val="single" w:sz="4" w:space="0" w:color="auto"/>
              <w:bottom w:val="nil"/>
              <w:right w:val="nil"/>
            </w:tcBorders>
            <w:shd w:val="clear" w:color="auto" w:fill="auto"/>
            <w:noWrap/>
            <w:vAlign w:val="bottom"/>
          </w:tcPr>
          <w:p w:rsidR="008E5D95" w:rsidRPr="00AC1797" w:rsidRDefault="008E5D95" w:rsidP="008E5D95">
            <w:pPr>
              <w:jc w:val="center"/>
              <w:rPr>
                <w:sz w:val="20"/>
                <w:szCs w:val="20"/>
              </w:rPr>
            </w:pPr>
            <w:r w:rsidRPr="00AC1797">
              <w:rPr>
                <w:sz w:val="20"/>
                <w:szCs w:val="20"/>
              </w:rPr>
              <w:t> </w:t>
            </w:r>
          </w:p>
        </w:tc>
        <w:tc>
          <w:tcPr>
            <w:tcW w:w="4105" w:type="dxa"/>
            <w:gridSpan w:val="2"/>
            <w:tcBorders>
              <w:top w:val="nil"/>
              <w:left w:val="single" w:sz="4" w:space="0" w:color="auto"/>
              <w:bottom w:val="nil"/>
              <w:right w:val="single" w:sz="4" w:space="0" w:color="auto"/>
            </w:tcBorders>
            <w:shd w:val="clear" w:color="auto" w:fill="auto"/>
            <w:noWrap/>
            <w:vAlign w:val="bottom"/>
          </w:tcPr>
          <w:p w:rsidR="008E5D95" w:rsidRPr="00AC1797" w:rsidRDefault="008E5D95" w:rsidP="008E5D95">
            <w:pPr>
              <w:rPr>
                <w:sz w:val="20"/>
                <w:szCs w:val="20"/>
              </w:rPr>
            </w:pPr>
            <w:r w:rsidRPr="00AC1797">
              <w:rPr>
                <w:sz w:val="20"/>
                <w:szCs w:val="20"/>
              </w:rPr>
              <w:t> </w:t>
            </w:r>
          </w:p>
        </w:tc>
        <w:tc>
          <w:tcPr>
            <w:tcW w:w="4084" w:type="dxa"/>
            <w:gridSpan w:val="2"/>
            <w:vMerge/>
            <w:tcBorders>
              <w:left w:val="nil"/>
              <w:right w:val="single" w:sz="4" w:space="0" w:color="auto"/>
            </w:tcBorders>
            <w:shd w:val="clear" w:color="auto" w:fill="auto"/>
            <w:noWrap/>
            <w:vAlign w:val="bottom"/>
          </w:tcPr>
          <w:p w:rsidR="008E5D95" w:rsidRPr="00AC1797" w:rsidRDefault="008E5D95" w:rsidP="008E5D95">
            <w:pPr>
              <w:rPr>
                <w:sz w:val="20"/>
                <w:szCs w:val="20"/>
              </w:rPr>
            </w:pPr>
          </w:p>
        </w:tc>
        <w:tc>
          <w:tcPr>
            <w:tcW w:w="1016" w:type="dxa"/>
            <w:gridSpan w:val="3"/>
            <w:vMerge/>
            <w:tcBorders>
              <w:left w:val="nil"/>
              <w:right w:val="single" w:sz="4" w:space="0" w:color="auto"/>
            </w:tcBorders>
            <w:shd w:val="clear" w:color="auto" w:fill="auto"/>
            <w:noWrap/>
            <w:vAlign w:val="bottom"/>
          </w:tcPr>
          <w:p w:rsidR="008E5D95" w:rsidRPr="00AC1797" w:rsidRDefault="008E5D95" w:rsidP="008E5D95">
            <w:pPr>
              <w:jc w:val="center"/>
              <w:rPr>
                <w:sz w:val="20"/>
                <w:szCs w:val="20"/>
              </w:rPr>
            </w:pPr>
          </w:p>
        </w:tc>
      </w:tr>
      <w:tr w:rsidR="008E5D95" w:rsidRPr="00AC1797" w:rsidTr="00D24797">
        <w:trPr>
          <w:trHeight w:val="264"/>
        </w:trPr>
        <w:tc>
          <w:tcPr>
            <w:tcW w:w="715" w:type="dxa"/>
            <w:gridSpan w:val="2"/>
            <w:tcBorders>
              <w:top w:val="nil"/>
              <w:left w:val="single" w:sz="4" w:space="0" w:color="auto"/>
              <w:bottom w:val="nil"/>
              <w:right w:val="nil"/>
            </w:tcBorders>
            <w:shd w:val="clear" w:color="auto" w:fill="auto"/>
            <w:noWrap/>
            <w:vAlign w:val="bottom"/>
          </w:tcPr>
          <w:p w:rsidR="008E5D95" w:rsidRPr="00AC1797" w:rsidRDefault="008E5D95" w:rsidP="008E5D95">
            <w:pPr>
              <w:jc w:val="center"/>
              <w:rPr>
                <w:sz w:val="20"/>
                <w:szCs w:val="20"/>
              </w:rPr>
            </w:pPr>
            <w:r w:rsidRPr="00AC1797">
              <w:rPr>
                <w:sz w:val="20"/>
                <w:szCs w:val="20"/>
              </w:rPr>
              <w:t> </w:t>
            </w:r>
          </w:p>
        </w:tc>
        <w:tc>
          <w:tcPr>
            <w:tcW w:w="4105" w:type="dxa"/>
            <w:gridSpan w:val="2"/>
            <w:tcBorders>
              <w:top w:val="nil"/>
              <w:left w:val="single" w:sz="4" w:space="0" w:color="auto"/>
              <w:bottom w:val="nil"/>
              <w:right w:val="single" w:sz="4" w:space="0" w:color="auto"/>
            </w:tcBorders>
            <w:shd w:val="clear" w:color="auto" w:fill="auto"/>
            <w:noWrap/>
            <w:vAlign w:val="bottom"/>
          </w:tcPr>
          <w:p w:rsidR="008E5D95" w:rsidRPr="00AC1797" w:rsidRDefault="008E5D95" w:rsidP="008E5D95">
            <w:pPr>
              <w:rPr>
                <w:sz w:val="20"/>
                <w:szCs w:val="20"/>
              </w:rPr>
            </w:pPr>
            <w:r w:rsidRPr="00AC1797">
              <w:rPr>
                <w:sz w:val="20"/>
                <w:szCs w:val="20"/>
              </w:rPr>
              <w:t> </w:t>
            </w:r>
          </w:p>
        </w:tc>
        <w:tc>
          <w:tcPr>
            <w:tcW w:w="4084" w:type="dxa"/>
            <w:gridSpan w:val="2"/>
            <w:vMerge/>
            <w:tcBorders>
              <w:left w:val="nil"/>
              <w:right w:val="single" w:sz="4" w:space="0" w:color="auto"/>
            </w:tcBorders>
            <w:shd w:val="clear" w:color="auto" w:fill="auto"/>
            <w:noWrap/>
            <w:vAlign w:val="bottom"/>
          </w:tcPr>
          <w:p w:rsidR="008E5D95" w:rsidRPr="00AC1797" w:rsidRDefault="008E5D95" w:rsidP="008E5D95">
            <w:pPr>
              <w:rPr>
                <w:sz w:val="20"/>
                <w:szCs w:val="20"/>
              </w:rPr>
            </w:pPr>
          </w:p>
        </w:tc>
        <w:tc>
          <w:tcPr>
            <w:tcW w:w="1016" w:type="dxa"/>
            <w:gridSpan w:val="3"/>
            <w:vMerge/>
            <w:tcBorders>
              <w:left w:val="nil"/>
              <w:right w:val="single" w:sz="4" w:space="0" w:color="auto"/>
            </w:tcBorders>
            <w:shd w:val="clear" w:color="auto" w:fill="auto"/>
            <w:noWrap/>
            <w:vAlign w:val="bottom"/>
          </w:tcPr>
          <w:p w:rsidR="008E5D95" w:rsidRPr="00AC1797" w:rsidRDefault="008E5D95" w:rsidP="008E5D95">
            <w:pPr>
              <w:jc w:val="center"/>
              <w:rPr>
                <w:sz w:val="20"/>
                <w:szCs w:val="20"/>
              </w:rPr>
            </w:pPr>
          </w:p>
        </w:tc>
      </w:tr>
      <w:tr w:rsidR="008E5D95" w:rsidRPr="00AC1797" w:rsidTr="00D24797">
        <w:trPr>
          <w:trHeight w:val="264"/>
        </w:trPr>
        <w:tc>
          <w:tcPr>
            <w:tcW w:w="715" w:type="dxa"/>
            <w:gridSpan w:val="2"/>
            <w:tcBorders>
              <w:top w:val="nil"/>
              <w:left w:val="single" w:sz="4" w:space="0" w:color="auto"/>
              <w:bottom w:val="nil"/>
              <w:right w:val="nil"/>
            </w:tcBorders>
            <w:shd w:val="clear" w:color="auto" w:fill="auto"/>
            <w:noWrap/>
            <w:vAlign w:val="bottom"/>
          </w:tcPr>
          <w:p w:rsidR="008E5D95" w:rsidRPr="00AC1797" w:rsidRDefault="008E5D95" w:rsidP="008E5D95">
            <w:pPr>
              <w:jc w:val="center"/>
              <w:rPr>
                <w:sz w:val="20"/>
                <w:szCs w:val="20"/>
              </w:rPr>
            </w:pPr>
            <w:r w:rsidRPr="00AC1797">
              <w:rPr>
                <w:sz w:val="20"/>
                <w:szCs w:val="20"/>
              </w:rPr>
              <w:t> </w:t>
            </w:r>
          </w:p>
        </w:tc>
        <w:tc>
          <w:tcPr>
            <w:tcW w:w="4105" w:type="dxa"/>
            <w:gridSpan w:val="2"/>
            <w:tcBorders>
              <w:top w:val="nil"/>
              <w:left w:val="single" w:sz="4" w:space="0" w:color="auto"/>
              <w:bottom w:val="nil"/>
              <w:right w:val="single" w:sz="4" w:space="0" w:color="auto"/>
            </w:tcBorders>
            <w:shd w:val="clear" w:color="auto" w:fill="auto"/>
            <w:noWrap/>
            <w:vAlign w:val="bottom"/>
          </w:tcPr>
          <w:p w:rsidR="008E5D95" w:rsidRPr="00AC1797" w:rsidRDefault="008E5D95" w:rsidP="008E5D95">
            <w:pPr>
              <w:rPr>
                <w:sz w:val="20"/>
                <w:szCs w:val="20"/>
              </w:rPr>
            </w:pPr>
            <w:r w:rsidRPr="00AC1797">
              <w:rPr>
                <w:sz w:val="20"/>
                <w:szCs w:val="20"/>
              </w:rPr>
              <w:t> </w:t>
            </w:r>
          </w:p>
        </w:tc>
        <w:tc>
          <w:tcPr>
            <w:tcW w:w="4084" w:type="dxa"/>
            <w:gridSpan w:val="2"/>
            <w:vMerge/>
            <w:tcBorders>
              <w:left w:val="nil"/>
              <w:right w:val="single" w:sz="4" w:space="0" w:color="auto"/>
            </w:tcBorders>
            <w:shd w:val="clear" w:color="auto" w:fill="auto"/>
            <w:noWrap/>
            <w:vAlign w:val="bottom"/>
          </w:tcPr>
          <w:p w:rsidR="008E5D95" w:rsidRPr="00302BA2" w:rsidRDefault="008E5D95" w:rsidP="008E5D95">
            <w:pPr>
              <w:rPr>
                <w:sz w:val="20"/>
                <w:szCs w:val="20"/>
                <w:lang w:val="kk-KZ"/>
              </w:rPr>
            </w:pPr>
          </w:p>
        </w:tc>
        <w:tc>
          <w:tcPr>
            <w:tcW w:w="1016" w:type="dxa"/>
            <w:gridSpan w:val="3"/>
            <w:vMerge/>
            <w:tcBorders>
              <w:left w:val="nil"/>
              <w:right w:val="single" w:sz="4" w:space="0" w:color="auto"/>
            </w:tcBorders>
            <w:shd w:val="clear" w:color="auto" w:fill="auto"/>
            <w:noWrap/>
            <w:vAlign w:val="bottom"/>
          </w:tcPr>
          <w:p w:rsidR="008E5D95" w:rsidRPr="00AC1797" w:rsidRDefault="008E5D95" w:rsidP="008E5D95">
            <w:pPr>
              <w:jc w:val="center"/>
              <w:rPr>
                <w:sz w:val="20"/>
                <w:szCs w:val="20"/>
              </w:rPr>
            </w:pPr>
          </w:p>
        </w:tc>
      </w:tr>
      <w:tr w:rsidR="008E5D95" w:rsidRPr="00AC1797" w:rsidTr="00D24797">
        <w:trPr>
          <w:trHeight w:val="264"/>
        </w:trPr>
        <w:tc>
          <w:tcPr>
            <w:tcW w:w="715" w:type="dxa"/>
            <w:gridSpan w:val="2"/>
            <w:tcBorders>
              <w:top w:val="nil"/>
              <w:left w:val="single" w:sz="4" w:space="0" w:color="auto"/>
              <w:bottom w:val="nil"/>
              <w:right w:val="nil"/>
            </w:tcBorders>
            <w:shd w:val="clear" w:color="auto" w:fill="auto"/>
            <w:noWrap/>
            <w:vAlign w:val="bottom"/>
          </w:tcPr>
          <w:p w:rsidR="008E5D95" w:rsidRPr="00AC1797" w:rsidRDefault="008E5D95" w:rsidP="008E5D95">
            <w:pPr>
              <w:jc w:val="center"/>
              <w:rPr>
                <w:sz w:val="20"/>
                <w:szCs w:val="20"/>
              </w:rPr>
            </w:pPr>
            <w:r w:rsidRPr="00AC1797">
              <w:rPr>
                <w:sz w:val="20"/>
                <w:szCs w:val="20"/>
              </w:rPr>
              <w:t> </w:t>
            </w:r>
          </w:p>
        </w:tc>
        <w:tc>
          <w:tcPr>
            <w:tcW w:w="4105" w:type="dxa"/>
            <w:gridSpan w:val="2"/>
            <w:vMerge w:val="restart"/>
            <w:tcBorders>
              <w:top w:val="nil"/>
              <w:left w:val="single" w:sz="4" w:space="0" w:color="auto"/>
              <w:right w:val="single" w:sz="4" w:space="0" w:color="auto"/>
            </w:tcBorders>
            <w:shd w:val="clear" w:color="auto" w:fill="auto"/>
            <w:noWrap/>
            <w:vAlign w:val="bottom"/>
          </w:tcPr>
          <w:p w:rsidR="008E5D95" w:rsidRPr="00AC1797" w:rsidRDefault="008E5D95" w:rsidP="008E5D95">
            <w:pPr>
              <w:rPr>
                <w:sz w:val="20"/>
                <w:szCs w:val="20"/>
              </w:rPr>
            </w:pPr>
            <w:r w:rsidRPr="00AC1797">
              <w:rPr>
                <w:sz w:val="20"/>
                <w:szCs w:val="20"/>
              </w:rPr>
              <w:t> </w:t>
            </w:r>
          </w:p>
          <w:p w:rsidR="008E5D95" w:rsidRPr="00AC1797" w:rsidRDefault="008E5D95" w:rsidP="008E5D95">
            <w:pPr>
              <w:rPr>
                <w:sz w:val="20"/>
                <w:szCs w:val="20"/>
              </w:rPr>
            </w:pPr>
            <w:r w:rsidRPr="00AC1797">
              <w:rPr>
                <w:sz w:val="20"/>
                <w:szCs w:val="20"/>
              </w:rPr>
              <w:t> </w:t>
            </w:r>
          </w:p>
          <w:p w:rsidR="008E5D95" w:rsidRPr="00302BA2" w:rsidRDefault="008E5D95" w:rsidP="008E5D95">
            <w:pPr>
              <w:rPr>
                <w:sz w:val="20"/>
                <w:szCs w:val="20"/>
                <w:lang w:val="kk-KZ"/>
              </w:rPr>
            </w:pPr>
            <w:r>
              <w:rPr>
                <w:sz w:val="20"/>
                <w:szCs w:val="20"/>
                <w:lang w:val="kk-KZ"/>
              </w:rPr>
              <w:t>Ұштаушы</w:t>
            </w:r>
          </w:p>
          <w:p w:rsidR="008E5D95" w:rsidRPr="00AC1797" w:rsidRDefault="008E5D95" w:rsidP="008E5D95">
            <w:pPr>
              <w:rPr>
                <w:sz w:val="20"/>
                <w:szCs w:val="20"/>
              </w:rPr>
            </w:pPr>
            <w:r w:rsidRPr="00AC1797">
              <w:rPr>
                <w:sz w:val="20"/>
                <w:szCs w:val="20"/>
              </w:rPr>
              <w:t> </w:t>
            </w:r>
          </w:p>
          <w:p w:rsidR="008E5D95" w:rsidRPr="00AC1797" w:rsidRDefault="008E5D95" w:rsidP="008E5D95">
            <w:pPr>
              <w:rPr>
                <w:sz w:val="20"/>
                <w:szCs w:val="20"/>
              </w:rPr>
            </w:pPr>
            <w:r w:rsidRPr="00AC1797">
              <w:rPr>
                <w:sz w:val="20"/>
                <w:szCs w:val="20"/>
              </w:rPr>
              <w:t> </w:t>
            </w:r>
          </w:p>
          <w:p w:rsidR="008E5D95" w:rsidRPr="00AC1797" w:rsidRDefault="008E5D95" w:rsidP="008E5D95">
            <w:pPr>
              <w:rPr>
                <w:sz w:val="20"/>
                <w:szCs w:val="20"/>
              </w:rPr>
            </w:pPr>
            <w:r w:rsidRPr="00AC1797">
              <w:rPr>
                <w:sz w:val="20"/>
                <w:szCs w:val="20"/>
              </w:rPr>
              <w:t> </w:t>
            </w:r>
          </w:p>
          <w:p w:rsidR="008E5D95" w:rsidRPr="00AC1797" w:rsidRDefault="008E5D95" w:rsidP="008E5D95">
            <w:pPr>
              <w:rPr>
                <w:sz w:val="20"/>
                <w:szCs w:val="20"/>
              </w:rPr>
            </w:pPr>
            <w:r w:rsidRPr="00AC1797">
              <w:rPr>
                <w:sz w:val="20"/>
                <w:szCs w:val="20"/>
              </w:rPr>
              <w:t> </w:t>
            </w:r>
          </w:p>
          <w:p w:rsidR="008E5D95" w:rsidRPr="00AC1797" w:rsidRDefault="008E5D95" w:rsidP="008E5D95">
            <w:pPr>
              <w:rPr>
                <w:sz w:val="20"/>
                <w:szCs w:val="20"/>
              </w:rPr>
            </w:pPr>
            <w:r w:rsidRPr="00AC1797">
              <w:rPr>
                <w:sz w:val="20"/>
                <w:szCs w:val="20"/>
              </w:rPr>
              <w:t> </w:t>
            </w:r>
          </w:p>
          <w:p w:rsidR="008E5D95" w:rsidRPr="00AC1797" w:rsidRDefault="008E5D95" w:rsidP="008E5D95">
            <w:pPr>
              <w:rPr>
                <w:sz w:val="20"/>
                <w:szCs w:val="20"/>
              </w:rPr>
            </w:pPr>
            <w:r w:rsidRPr="00AC1797">
              <w:rPr>
                <w:sz w:val="20"/>
                <w:szCs w:val="20"/>
              </w:rPr>
              <w:t> </w:t>
            </w:r>
          </w:p>
        </w:tc>
        <w:tc>
          <w:tcPr>
            <w:tcW w:w="4084" w:type="dxa"/>
            <w:gridSpan w:val="2"/>
            <w:vMerge/>
            <w:tcBorders>
              <w:left w:val="nil"/>
              <w:right w:val="single" w:sz="4" w:space="0" w:color="auto"/>
            </w:tcBorders>
            <w:shd w:val="clear" w:color="auto" w:fill="auto"/>
            <w:noWrap/>
            <w:vAlign w:val="bottom"/>
          </w:tcPr>
          <w:p w:rsidR="008E5D95" w:rsidRPr="00AC1797" w:rsidRDefault="008E5D95" w:rsidP="008E5D95">
            <w:pPr>
              <w:rPr>
                <w:sz w:val="20"/>
                <w:szCs w:val="20"/>
              </w:rPr>
            </w:pPr>
          </w:p>
        </w:tc>
        <w:tc>
          <w:tcPr>
            <w:tcW w:w="1016" w:type="dxa"/>
            <w:gridSpan w:val="3"/>
            <w:vMerge/>
            <w:tcBorders>
              <w:left w:val="nil"/>
              <w:right w:val="single" w:sz="4" w:space="0" w:color="auto"/>
            </w:tcBorders>
            <w:shd w:val="clear" w:color="auto" w:fill="auto"/>
            <w:noWrap/>
            <w:vAlign w:val="bottom"/>
          </w:tcPr>
          <w:p w:rsidR="008E5D95" w:rsidRPr="00AC1797" w:rsidRDefault="008E5D95" w:rsidP="008E5D95">
            <w:pPr>
              <w:jc w:val="center"/>
              <w:rPr>
                <w:sz w:val="20"/>
                <w:szCs w:val="20"/>
              </w:rPr>
            </w:pPr>
          </w:p>
        </w:tc>
      </w:tr>
      <w:tr w:rsidR="008E5D95" w:rsidRPr="00AC1797" w:rsidTr="00D24797">
        <w:trPr>
          <w:trHeight w:val="264"/>
        </w:trPr>
        <w:tc>
          <w:tcPr>
            <w:tcW w:w="715" w:type="dxa"/>
            <w:gridSpan w:val="2"/>
            <w:tcBorders>
              <w:top w:val="nil"/>
              <w:left w:val="single" w:sz="4" w:space="0" w:color="auto"/>
              <w:bottom w:val="nil"/>
              <w:right w:val="nil"/>
            </w:tcBorders>
            <w:shd w:val="clear" w:color="auto" w:fill="auto"/>
            <w:noWrap/>
            <w:vAlign w:val="bottom"/>
          </w:tcPr>
          <w:p w:rsidR="008E5D95" w:rsidRPr="00AC1797" w:rsidRDefault="008E5D95" w:rsidP="008E5D95">
            <w:pPr>
              <w:jc w:val="center"/>
              <w:rPr>
                <w:sz w:val="20"/>
                <w:szCs w:val="20"/>
              </w:rPr>
            </w:pPr>
            <w:r w:rsidRPr="00AC1797">
              <w:rPr>
                <w:sz w:val="20"/>
                <w:szCs w:val="20"/>
              </w:rPr>
              <w:t> </w:t>
            </w:r>
          </w:p>
        </w:tc>
        <w:tc>
          <w:tcPr>
            <w:tcW w:w="4105" w:type="dxa"/>
            <w:gridSpan w:val="2"/>
            <w:vMerge/>
            <w:tcBorders>
              <w:left w:val="single" w:sz="4" w:space="0" w:color="auto"/>
              <w:right w:val="single" w:sz="4" w:space="0" w:color="auto"/>
            </w:tcBorders>
            <w:shd w:val="clear" w:color="auto" w:fill="auto"/>
            <w:noWrap/>
            <w:vAlign w:val="bottom"/>
          </w:tcPr>
          <w:p w:rsidR="008E5D95" w:rsidRPr="00AC1797" w:rsidRDefault="008E5D95" w:rsidP="008E5D95">
            <w:pPr>
              <w:rPr>
                <w:sz w:val="20"/>
                <w:szCs w:val="20"/>
              </w:rPr>
            </w:pPr>
          </w:p>
        </w:tc>
        <w:tc>
          <w:tcPr>
            <w:tcW w:w="4084" w:type="dxa"/>
            <w:gridSpan w:val="2"/>
            <w:vMerge/>
            <w:tcBorders>
              <w:left w:val="nil"/>
              <w:right w:val="single" w:sz="4" w:space="0" w:color="auto"/>
            </w:tcBorders>
            <w:shd w:val="clear" w:color="auto" w:fill="auto"/>
            <w:noWrap/>
            <w:vAlign w:val="bottom"/>
          </w:tcPr>
          <w:p w:rsidR="008E5D95" w:rsidRPr="00AC1797" w:rsidRDefault="008E5D95" w:rsidP="008E5D95">
            <w:pPr>
              <w:rPr>
                <w:sz w:val="20"/>
                <w:szCs w:val="20"/>
              </w:rPr>
            </w:pPr>
          </w:p>
        </w:tc>
        <w:tc>
          <w:tcPr>
            <w:tcW w:w="1016" w:type="dxa"/>
            <w:gridSpan w:val="3"/>
            <w:vMerge/>
            <w:tcBorders>
              <w:left w:val="nil"/>
              <w:right w:val="single" w:sz="4" w:space="0" w:color="auto"/>
            </w:tcBorders>
            <w:shd w:val="clear" w:color="auto" w:fill="auto"/>
            <w:noWrap/>
            <w:vAlign w:val="bottom"/>
          </w:tcPr>
          <w:p w:rsidR="008E5D95" w:rsidRPr="00AC1797" w:rsidRDefault="008E5D95" w:rsidP="008E5D95">
            <w:pPr>
              <w:jc w:val="center"/>
              <w:rPr>
                <w:sz w:val="20"/>
                <w:szCs w:val="20"/>
              </w:rPr>
            </w:pPr>
          </w:p>
        </w:tc>
      </w:tr>
      <w:tr w:rsidR="008E5D95" w:rsidRPr="00AC1797" w:rsidTr="00D24797">
        <w:trPr>
          <w:trHeight w:val="264"/>
        </w:trPr>
        <w:tc>
          <w:tcPr>
            <w:tcW w:w="715" w:type="dxa"/>
            <w:gridSpan w:val="2"/>
            <w:tcBorders>
              <w:top w:val="nil"/>
              <w:left w:val="single" w:sz="4" w:space="0" w:color="auto"/>
              <w:bottom w:val="nil"/>
              <w:right w:val="nil"/>
            </w:tcBorders>
            <w:shd w:val="clear" w:color="auto" w:fill="auto"/>
            <w:noWrap/>
            <w:vAlign w:val="bottom"/>
          </w:tcPr>
          <w:p w:rsidR="008E5D95" w:rsidRPr="00AC1797" w:rsidRDefault="008E5D95" w:rsidP="008E5D95">
            <w:pPr>
              <w:jc w:val="center"/>
              <w:rPr>
                <w:sz w:val="20"/>
                <w:szCs w:val="20"/>
              </w:rPr>
            </w:pPr>
          </w:p>
        </w:tc>
        <w:tc>
          <w:tcPr>
            <w:tcW w:w="4105" w:type="dxa"/>
            <w:gridSpan w:val="2"/>
            <w:vMerge/>
            <w:tcBorders>
              <w:left w:val="single" w:sz="4" w:space="0" w:color="auto"/>
              <w:right w:val="single" w:sz="4" w:space="0" w:color="auto"/>
            </w:tcBorders>
            <w:shd w:val="clear" w:color="auto" w:fill="auto"/>
            <w:noWrap/>
            <w:vAlign w:val="bottom"/>
          </w:tcPr>
          <w:p w:rsidR="008E5D95" w:rsidRPr="00302BA2" w:rsidRDefault="008E5D95" w:rsidP="008E5D95">
            <w:pPr>
              <w:rPr>
                <w:sz w:val="20"/>
                <w:szCs w:val="20"/>
                <w:lang w:val="kk-KZ"/>
              </w:rPr>
            </w:pPr>
          </w:p>
        </w:tc>
        <w:tc>
          <w:tcPr>
            <w:tcW w:w="4084" w:type="dxa"/>
            <w:gridSpan w:val="2"/>
            <w:vMerge/>
            <w:tcBorders>
              <w:left w:val="nil"/>
              <w:right w:val="single" w:sz="4" w:space="0" w:color="auto"/>
            </w:tcBorders>
            <w:shd w:val="clear" w:color="auto" w:fill="auto"/>
            <w:noWrap/>
            <w:vAlign w:val="bottom"/>
          </w:tcPr>
          <w:p w:rsidR="008E5D95" w:rsidRPr="00302BA2" w:rsidRDefault="008E5D95" w:rsidP="008E5D95">
            <w:pPr>
              <w:rPr>
                <w:sz w:val="20"/>
                <w:szCs w:val="20"/>
                <w:lang w:val="kk-KZ"/>
              </w:rPr>
            </w:pPr>
          </w:p>
        </w:tc>
        <w:tc>
          <w:tcPr>
            <w:tcW w:w="1016" w:type="dxa"/>
            <w:gridSpan w:val="3"/>
            <w:vMerge/>
            <w:tcBorders>
              <w:left w:val="nil"/>
              <w:right w:val="single" w:sz="4" w:space="0" w:color="auto"/>
            </w:tcBorders>
            <w:shd w:val="clear" w:color="auto" w:fill="auto"/>
            <w:noWrap/>
            <w:vAlign w:val="bottom"/>
          </w:tcPr>
          <w:p w:rsidR="008E5D95" w:rsidRPr="00AC1797" w:rsidRDefault="008E5D95" w:rsidP="008E5D95">
            <w:pPr>
              <w:jc w:val="center"/>
              <w:rPr>
                <w:sz w:val="20"/>
                <w:szCs w:val="20"/>
              </w:rPr>
            </w:pPr>
          </w:p>
        </w:tc>
      </w:tr>
      <w:tr w:rsidR="008E5D95" w:rsidRPr="00AC1797" w:rsidTr="00D24797">
        <w:trPr>
          <w:trHeight w:val="264"/>
        </w:trPr>
        <w:tc>
          <w:tcPr>
            <w:tcW w:w="715" w:type="dxa"/>
            <w:gridSpan w:val="2"/>
            <w:tcBorders>
              <w:top w:val="nil"/>
              <w:left w:val="single" w:sz="4" w:space="0" w:color="auto"/>
              <w:bottom w:val="nil"/>
              <w:right w:val="nil"/>
            </w:tcBorders>
            <w:shd w:val="clear" w:color="auto" w:fill="auto"/>
            <w:noWrap/>
            <w:vAlign w:val="bottom"/>
          </w:tcPr>
          <w:p w:rsidR="008E5D95" w:rsidRPr="00AC1797" w:rsidRDefault="008E5D95" w:rsidP="008E5D95">
            <w:pPr>
              <w:jc w:val="center"/>
              <w:rPr>
                <w:sz w:val="20"/>
                <w:szCs w:val="20"/>
              </w:rPr>
            </w:pPr>
            <w:r w:rsidRPr="00AC1797">
              <w:rPr>
                <w:sz w:val="20"/>
                <w:szCs w:val="20"/>
              </w:rPr>
              <w:t> </w:t>
            </w:r>
          </w:p>
        </w:tc>
        <w:tc>
          <w:tcPr>
            <w:tcW w:w="4105" w:type="dxa"/>
            <w:gridSpan w:val="2"/>
            <w:vMerge/>
            <w:tcBorders>
              <w:left w:val="single" w:sz="4" w:space="0" w:color="auto"/>
              <w:right w:val="single" w:sz="4" w:space="0" w:color="auto"/>
            </w:tcBorders>
            <w:shd w:val="clear" w:color="auto" w:fill="auto"/>
            <w:noWrap/>
            <w:vAlign w:val="bottom"/>
          </w:tcPr>
          <w:p w:rsidR="008E5D95" w:rsidRPr="00AC1797" w:rsidRDefault="008E5D95" w:rsidP="008E5D95">
            <w:pPr>
              <w:rPr>
                <w:sz w:val="20"/>
                <w:szCs w:val="20"/>
              </w:rPr>
            </w:pPr>
          </w:p>
        </w:tc>
        <w:tc>
          <w:tcPr>
            <w:tcW w:w="4084" w:type="dxa"/>
            <w:gridSpan w:val="2"/>
            <w:vMerge/>
            <w:tcBorders>
              <w:left w:val="nil"/>
              <w:right w:val="single" w:sz="4" w:space="0" w:color="auto"/>
            </w:tcBorders>
            <w:shd w:val="clear" w:color="auto" w:fill="auto"/>
            <w:noWrap/>
            <w:vAlign w:val="bottom"/>
          </w:tcPr>
          <w:p w:rsidR="008E5D95" w:rsidRPr="00AC1797" w:rsidRDefault="008E5D95" w:rsidP="008E5D95">
            <w:pPr>
              <w:rPr>
                <w:sz w:val="20"/>
                <w:szCs w:val="20"/>
              </w:rPr>
            </w:pPr>
          </w:p>
        </w:tc>
        <w:tc>
          <w:tcPr>
            <w:tcW w:w="1016" w:type="dxa"/>
            <w:gridSpan w:val="3"/>
            <w:vMerge/>
            <w:tcBorders>
              <w:left w:val="nil"/>
              <w:right w:val="single" w:sz="4" w:space="0" w:color="auto"/>
            </w:tcBorders>
            <w:shd w:val="clear" w:color="auto" w:fill="auto"/>
            <w:noWrap/>
            <w:vAlign w:val="bottom"/>
          </w:tcPr>
          <w:p w:rsidR="008E5D95" w:rsidRPr="00AC1797" w:rsidRDefault="008E5D95" w:rsidP="008E5D95">
            <w:pPr>
              <w:jc w:val="center"/>
              <w:rPr>
                <w:sz w:val="20"/>
                <w:szCs w:val="20"/>
              </w:rPr>
            </w:pPr>
          </w:p>
        </w:tc>
      </w:tr>
      <w:tr w:rsidR="008E5D95" w:rsidRPr="00302BA2" w:rsidTr="00D24797">
        <w:trPr>
          <w:trHeight w:val="264"/>
        </w:trPr>
        <w:tc>
          <w:tcPr>
            <w:tcW w:w="715" w:type="dxa"/>
            <w:gridSpan w:val="2"/>
            <w:tcBorders>
              <w:top w:val="nil"/>
              <w:left w:val="single" w:sz="4" w:space="0" w:color="auto"/>
              <w:bottom w:val="nil"/>
              <w:right w:val="nil"/>
            </w:tcBorders>
            <w:shd w:val="clear" w:color="auto" w:fill="auto"/>
            <w:noWrap/>
            <w:vAlign w:val="bottom"/>
          </w:tcPr>
          <w:p w:rsidR="008E5D95" w:rsidRPr="00AC1797" w:rsidRDefault="008E5D95" w:rsidP="008E5D95">
            <w:pPr>
              <w:jc w:val="center"/>
              <w:rPr>
                <w:sz w:val="20"/>
                <w:szCs w:val="20"/>
              </w:rPr>
            </w:pPr>
            <w:r w:rsidRPr="00AC1797">
              <w:rPr>
                <w:sz w:val="20"/>
                <w:szCs w:val="20"/>
              </w:rPr>
              <w:t> </w:t>
            </w:r>
          </w:p>
        </w:tc>
        <w:tc>
          <w:tcPr>
            <w:tcW w:w="4105" w:type="dxa"/>
            <w:gridSpan w:val="2"/>
            <w:vMerge/>
            <w:tcBorders>
              <w:left w:val="single" w:sz="4" w:space="0" w:color="auto"/>
              <w:right w:val="single" w:sz="4" w:space="0" w:color="auto"/>
            </w:tcBorders>
            <w:shd w:val="clear" w:color="auto" w:fill="auto"/>
            <w:noWrap/>
            <w:vAlign w:val="bottom"/>
          </w:tcPr>
          <w:p w:rsidR="008E5D95" w:rsidRPr="00AC1797" w:rsidRDefault="008E5D95" w:rsidP="008E5D95">
            <w:pPr>
              <w:rPr>
                <w:sz w:val="20"/>
                <w:szCs w:val="20"/>
              </w:rPr>
            </w:pPr>
          </w:p>
        </w:tc>
        <w:tc>
          <w:tcPr>
            <w:tcW w:w="4084" w:type="dxa"/>
            <w:gridSpan w:val="2"/>
            <w:vMerge/>
            <w:tcBorders>
              <w:left w:val="nil"/>
              <w:right w:val="single" w:sz="4" w:space="0" w:color="auto"/>
            </w:tcBorders>
            <w:shd w:val="clear" w:color="auto" w:fill="auto"/>
            <w:noWrap/>
            <w:vAlign w:val="bottom"/>
          </w:tcPr>
          <w:p w:rsidR="008E5D95" w:rsidRPr="00AC1797" w:rsidRDefault="008E5D95" w:rsidP="008E5D95">
            <w:pPr>
              <w:rPr>
                <w:sz w:val="20"/>
                <w:szCs w:val="20"/>
              </w:rPr>
            </w:pPr>
          </w:p>
        </w:tc>
        <w:tc>
          <w:tcPr>
            <w:tcW w:w="1016" w:type="dxa"/>
            <w:gridSpan w:val="3"/>
            <w:vMerge/>
            <w:tcBorders>
              <w:left w:val="nil"/>
              <w:right w:val="single" w:sz="4" w:space="0" w:color="auto"/>
            </w:tcBorders>
            <w:shd w:val="clear" w:color="auto" w:fill="auto"/>
            <w:noWrap/>
            <w:vAlign w:val="bottom"/>
          </w:tcPr>
          <w:p w:rsidR="008E5D95" w:rsidRPr="00302BA2" w:rsidRDefault="008E5D95" w:rsidP="008E5D95">
            <w:pPr>
              <w:jc w:val="center"/>
              <w:rPr>
                <w:sz w:val="20"/>
                <w:szCs w:val="20"/>
                <w:lang w:val="kk-KZ"/>
              </w:rPr>
            </w:pPr>
          </w:p>
        </w:tc>
      </w:tr>
      <w:tr w:rsidR="008E5D95" w:rsidRPr="00AC1797" w:rsidTr="00D24797">
        <w:trPr>
          <w:trHeight w:val="264"/>
        </w:trPr>
        <w:tc>
          <w:tcPr>
            <w:tcW w:w="715" w:type="dxa"/>
            <w:gridSpan w:val="2"/>
            <w:tcBorders>
              <w:top w:val="nil"/>
              <w:left w:val="single" w:sz="4" w:space="0" w:color="auto"/>
              <w:bottom w:val="nil"/>
              <w:right w:val="nil"/>
            </w:tcBorders>
            <w:shd w:val="clear" w:color="auto" w:fill="auto"/>
            <w:noWrap/>
            <w:vAlign w:val="bottom"/>
          </w:tcPr>
          <w:p w:rsidR="008E5D95" w:rsidRPr="00AC1797" w:rsidRDefault="008E5D95" w:rsidP="008E5D95">
            <w:pPr>
              <w:jc w:val="center"/>
              <w:rPr>
                <w:sz w:val="20"/>
                <w:szCs w:val="20"/>
              </w:rPr>
            </w:pPr>
            <w:r w:rsidRPr="00AC1797">
              <w:rPr>
                <w:sz w:val="20"/>
                <w:szCs w:val="20"/>
              </w:rPr>
              <w:t> </w:t>
            </w:r>
          </w:p>
        </w:tc>
        <w:tc>
          <w:tcPr>
            <w:tcW w:w="4105" w:type="dxa"/>
            <w:gridSpan w:val="2"/>
            <w:vMerge/>
            <w:tcBorders>
              <w:left w:val="single" w:sz="4" w:space="0" w:color="auto"/>
              <w:right w:val="single" w:sz="4" w:space="0" w:color="auto"/>
            </w:tcBorders>
            <w:shd w:val="clear" w:color="auto" w:fill="auto"/>
            <w:noWrap/>
            <w:vAlign w:val="bottom"/>
          </w:tcPr>
          <w:p w:rsidR="008E5D95" w:rsidRPr="00AC1797" w:rsidRDefault="008E5D95" w:rsidP="008E5D95">
            <w:pPr>
              <w:rPr>
                <w:sz w:val="20"/>
                <w:szCs w:val="20"/>
              </w:rPr>
            </w:pPr>
          </w:p>
        </w:tc>
        <w:tc>
          <w:tcPr>
            <w:tcW w:w="4084" w:type="dxa"/>
            <w:gridSpan w:val="2"/>
            <w:vMerge/>
            <w:tcBorders>
              <w:left w:val="nil"/>
              <w:right w:val="single" w:sz="4" w:space="0" w:color="auto"/>
            </w:tcBorders>
            <w:shd w:val="clear" w:color="auto" w:fill="auto"/>
            <w:noWrap/>
            <w:vAlign w:val="bottom"/>
          </w:tcPr>
          <w:p w:rsidR="008E5D95" w:rsidRPr="0017755C" w:rsidRDefault="008E5D95" w:rsidP="008E5D95">
            <w:pPr>
              <w:rPr>
                <w:i/>
                <w:iCs/>
                <w:sz w:val="20"/>
                <w:szCs w:val="20"/>
                <w:lang w:val="kk-KZ"/>
              </w:rPr>
            </w:pPr>
          </w:p>
        </w:tc>
        <w:tc>
          <w:tcPr>
            <w:tcW w:w="1016" w:type="dxa"/>
            <w:gridSpan w:val="3"/>
            <w:vMerge/>
            <w:tcBorders>
              <w:left w:val="nil"/>
              <w:right w:val="single" w:sz="4" w:space="0" w:color="auto"/>
            </w:tcBorders>
            <w:shd w:val="clear" w:color="auto" w:fill="auto"/>
            <w:noWrap/>
            <w:vAlign w:val="bottom"/>
          </w:tcPr>
          <w:p w:rsidR="008E5D95" w:rsidRPr="00AC1797" w:rsidRDefault="008E5D95" w:rsidP="008E5D95">
            <w:pPr>
              <w:jc w:val="center"/>
              <w:rPr>
                <w:sz w:val="20"/>
                <w:szCs w:val="20"/>
              </w:rPr>
            </w:pPr>
          </w:p>
        </w:tc>
      </w:tr>
      <w:tr w:rsidR="008E5D95" w:rsidRPr="00AC1797" w:rsidTr="00D24797">
        <w:trPr>
          <w:trHeight w:val="264"/>
        </w:trPr>
        <w:tc>
          <w:tcPr>
            <w:tcW w:w="715" w:type="dxa"/>
            <w:gridSpan w:val="2"/>
            <w:tcBorders>
              <w:top w:val="nil"/>
              <w:left w:val="single" w:sz="4" w:space="0" w:color="auto"/>
              <w:bottom w:val="nil"/>
              <w:right w:val="nil"/>
            </w:tcBorders>
            <w:shd w:val="clear" w:color="auto" w:fill="auto"/>
            <w:noWrap/>
            <w:vAlign w:val="bottom"/>
          </w:tcPr>
          <w:p w:rsidR="008E5D95" w:rsidRPr="00AC1797" w:rsidRDefault="008E5D95" w:rsidP="008E5D95">
            <w:pPr>
              <w:jc w:val="center"/>
              <w:rPr>
                <w:sz w:val="20"/>
                <w:szCs w:val="20"/>
              </w:rPr>
            </w:pPr>
            <w:r w:rsidRPr="00AC1797">
              <w:rPr>
                <w:sz w:val="20"/>
                <w:szCs w:val="20"/>
              </w:rPr>
              <w:t> </w:t>
            </w:r>
          </w:p>
        </w:tc>
        <w:tc>
          <w:tcPr>
            <w:tcW w:w="4105" w:type="dxa"/>
            <w:gridSpan w:val="2"/>
            <w:vMerge/>
            <w:tcBorders>
              <w:left w:val="single" w:sz="4" w:space="0" w:color="auto"/>
              <w:right w:val="single" w:sz="4" w:space="0" w:color="auto"/>
            </w:tcBorders>
            <w:shd w:val="clear" w:color="auto" w:fill="auto"/>
            <w:noWrap/>
            <w:vAlign w:val="bottom"/>
          </w:tcPr>
          <w:p w:rsidR="008E5D95" w:rsidRPr="00AC1797" w:rsidRDefault="008E5D95" w:rsidP="008E5D95">
            <w:pPr>
              <w:rPr>
                <w:sz w:val="20"/>
                <w:szCs w:val="20"/>
              </w:rPr>
            </w:pPr>
          </w:p>
        </w:tc>
        <w:tc>
          <w:tcPr>
            <w:tcW w:w="4084" w:type="dxa"/>
            <w:gridSpan w:val="2"/>
            <w:vMerge/>
            <w:tcBorders>
              <w:left w:val="nil"/>
              <w:right w:val="single" w:sz="4" w:space="0" w:color="auto"/>
            </w:tcBorders>
            <w:shd w:val="clear" w:color="auto" w:fill="auto"/>
            <w:noWrap/>
            <w:vAlign w:val="bottom"/>
          </w:tcPr>
          <w:p w:rsidR="008E5D95" w:rsidRPr="00AC1797" w:rsidRDefault="008E5D95" w:rsidP="008E5D95">
            <w:pPr>
              <w:rPr>
                <w:sz w:val="20"/>
                <w:szCs w:val="20"/>
              </w:rPr>
            </w:pPr>
          </w:p>
        </w:tc>
        <w:tc>
          <w:tcPr>
            <w:tcW w:w="1016" w:type="dxa"/>
            <w:gridSpan w:val="3"/>
            <w:vMerge/>
            <w:tcBorders>
              <w:left w:val="nil"/>
              <w:right w:val="single" w:sz="4" w:space="0" w:color="auto"/>
            </w:tcBorders>
            <w:shd w:val="clear" w:color="auto" w:fill="auto"/>
            <w:noWrap/>
            <w:vAlign w:val="bottom"/>
          </w:tcPr>
          <w:p w:rsidR="008E5D95" w:rsidRPr="00AC1797" w:rsidRDefault="008E5D95" w:rsidP="008E5D95">
            <w:pPr>
              <w:jc w:val="center"/>
              <w:rPr>
                <w:sz w:val="20"/>
                <w:szCs w:val="20"/>
              </w:rPr>
            </w:pPr>
          </w:p>
        </w:tc>
      </w:tr>
      <w:tr w:rsidR="008E5D95" w:rsidRPr="00AC1797" w:rsidTr="00D24797">
        <w:trPr>
          <w:trHeight w:val="264"/>
        </w:trPr>
        <w:tc>
          <w:tcPr>
            <w:tcW w:w="715" w:type="dxa"/>
            <w:gridSpan w:val="2"/>
            <w:tcBorders>
              <w:top w:val="nil"/>
              <w:left w:val="single" w:sz="4" w:space="0" w:color="auto"/>
              <w:bottom w:val="nil"/>
              <w:right w:val="nil"/>
            </w:tcBorders>
            <w:shd w:val="clear" w:color="auto" w:fill="auto"/>
            <w:noWrap/>
            <w:vAlign w:val="bottom"/>
          </w:tcPr>
          <w:p w:rsidR="008E5D95" w:rsidRPr="00AC1797" w:rsidRDefault="008E5D95" w:rsidP="008E5D95">
            <w:pPr>
              <w:jc w:val="center"/>
              <w:rPr>
                <w:sz w:val="20"/>
                <w:szCs w:val="20"/>
              </w:rPr>
            </w:pPr>
            <w:r w:rsidRPr="00AC1797">
              <w:rPr>
                <w:sz w:val="20"/>
                <w:szCs w:val="20"/>
              </w:rPr>
              <w:t> </w:t>
            </w:r>
          </w:p>
        </w:tc>
        <w:tc>
          <w:tcPr>
            <w:tcW w:w="4105" w:type="dxa"/>
            <w:gridSpan w:val="2"/>
            <w:vMerge/>
            <w:tcBorders>
              <w:left w:val="single" w:sz="4" w:space="0" w:color="auto"/>
              <w:right w:val="single" w:sz="4" w:space="0" w:color="auto"/>
            </w:tcBorders>
            <w:shd w:val="clear" w:color="auto" w:fill="auto"/>
            <w:noWrap/>
            <w:vAlign w:val="bottom"/>
          </w:tcPr>
          <w:p w:rsidR="008E5D95" w:rsidRPr="00AC1797" w:rsidRDefault="008E5D95" w:rsidP="008E5D95">
            <w:pPr>
              <w:rPr>
                <w:sz w:val="20"/>
                <w:szCs w:val="20"/>
              </w:rPr>
            </w:pPr>
          </w:p>
        </w:tc>
        <w:tc>
          <w:tcPr>
            <w:tcW w:w="4084" w:type="dxa"/>
            <w:gridSpan w:val="2"/>
            <w:vMerge/>
            <w:tcBorders>
              <w:left w:val="nil"/>
              <w:right w:val="single" w:sz="4" w:space="0" w:color="auto"/>
            </w:tcBorders>
            <w:shd w:val="clear" w:color="auto" w:fill="auto"/>
            <w:noWrap/>
            <w:vAlign w:val="bottom"/>
          </w:tcPr>
          <w:p w:rsidR="008E5D95" w:rsidRPr="00AC1797" w:rsidRDefault="008E5D95" w:rsidP="008E5D95">
            <w:pPr>
              <w:rPr>
                <w:sz w:val="20"/>
                <w:szCs w:val="20"/>
              </w:rPr>
            </w:pPr>
          </w:p>
        </w:tc>
        <w:tc>
          <w:tcPr>
            <w:tcW w:w="1016" w:type="dxa"/>
            <w:gridSpan w:val="3"/>
            <w:vMerge/>
            <w:tcBorders>
              <w:left w:val="nil"/>
              <w:right w:val="single" w:sz="4" w:space="0" w:color="auto"/>
            </w:tcBorders>
            <w:shd w:val="clear" w:color="auto" w:fill="auto"/>
            <w:noWrap/>
            <w:vAlign w:val="bottom"/>
          </w:tcPr>
          <w:p w:rsidR="008E5D95" w:rsidRPr="00AC1797" w:rsidRDefault="008E5D95" w:rsidP="008E5D95">
            <w:pPr>
              <w:jc w:val="center"/>
              <w:rPr>
                <w:sz w:val="20"/>
                <w:szCs w:val="20"/>
              </w:rPr>
            </w:pPr>
          </w:p>
        </w:tc>
      </w:tr>
      <w:tr w:rsidR="008E5D95" w:rsidRPr="00AC1797" w:rsidTr="00D24797">
        <w:trPr>
          <w:trHeight w:val="63"/>
        </w:trPr>
        <w:tc>
          <w:tcPr>
            <w:tcW w:w="715" w:type="dxa"/>
            <w:gridSpan w:val="2"/>
            <w:tcBorders>
              <w:top w:val="nil"/>
              <w:left w:val="single" w:sz="4" w:space="0" w:color="auto"/>
              <w:bottom w:val="nil"/>
              <w:right w:val="nil"/>
            </w:tcBorders>
            <w:shd w:val="clear" w:color="auto" w:fill="auto"/>
            <w:noWrap/>
            <w:vAlign w:val="bottom"/>
          </w:tcPr>
          <w:p w:rsidR="008E5D95" w:rsidRPr="00AC1797" w:rsidRDefault="008E5D95" w:rsidP="008E5D95">
            <w:pPr>
              <w:jc w:val="center"/>
              <w:rPr>
                <w:sz w:val="20"/>
                <w:szCs w:val="20"/>
              </w:rPr>
            </w:pPr>
            <w:r w:rsidRPr="00AC1797">
              <w:rPr>
                <w:sz w:val="20"/>
                <w:szCs w:val="20"/>
              </w:rPr>
              <w:t> </w:t>
            </w:r>
          </w:p>
        </w:tc>
        <w:tc>
          <w:tcPr>
            <w:tcW w:w="4105" w:type="dxa"/>
            <w:gridSpan w:val="2"/>
            <w:vMerge/>
            <w:tcBorders>
              <w:left w:val="single" w:sz="4" w:space="0" w:color="auto"/>
              <w:bottom w:val="nil"/>
              <w:right w:val="single" w:sz="4" w:space="0" w:color="auto"/>
            </w:tcBorders>
            <w:shd w:val="clear" w:color="auto" w:fill="auto"/>
            <w:noWrap/>
            <w:vAlign w:val="bottom"/>
          </w:tcPr>
          <w:p w:rsidR="008E5D95" w:rsidRPr="00AC1797" w:rsidRDefault="008E5D95" w:rsidP="008E5D95">
            <w:pPr>
              <w:rPr>
                <w:sz w:val="20"/>
                <w:szCs w:val="20"/>
              </w:rPr>
            </w:pPr>
          </w:p>
        </w:tc>
        <w:tc>
          <w:tcPr>
            <w:tcW w:w="4084" w:type="dxa"/>
            <w:gridSpan w:val="2"/>
            <w:vMerge/>
            <w:tcBorders>
              <w:left w:val="nil"/>
              <w:bottom w:val="nil"/>
              <w:right w:val="single" w:sz="4" w:space="0" w:color="auto"/>
            </w:tcBorders>
            <w:shd w:val="clear" w:color="auto" w:fill="auto"/>
            <w:noWrap/>
            <w:vAlign w:val="bottom"/>
          </w:tcPr>
          <w:p w:rsidR="008E5D95" w:rsidRPr="00AC1797" w:rsidRDefault="008E5D95" w:rsidP="008E5D95">
            <w:pPr>
              <w:rPr>
                <w:sz w:val="20"/>
                <w:szCs w:val="20"/>
              </w:rPr>
            </w:pPr>
          </w:p>
        </w:tc>
        <w:tc>
          <w:tcPr>
            <w:tcW w:w="1016" w:type="dxa"/>
            <w:gridSpan w:val="3"/>
            <w:vMerge/>
            <w:tcBorders>
              <w:left w:val="nil"/>
              <w:bottom w:val="nil"/>
              <w:right w:val="single" w:sz="4" w:space="0" w:color="auto"/>
            </w:tcBorders>
            <w:shd w:val="clear" w:color="auto" w:fill="auto"/>
            <w:noWrap/>
            <w:vAlign w:val="bottom"/>
          </w:tcPr>
          <w:p w:rsidR="008E5D95" w:rsidRPr="00AC1797" w:rsidRDefault="008E5D95" w:rsidP="008E5D95">
            <w:pPr>
              <w:jc w:val="center"/>
              <w:rPr>
                <w:sz w:val="20"/>
                <w:szCs w:val="20"/>
              </w:rPr>
            </w:pPr>
          </w:p>
        </w:tc>
      </w:tr>
      <w:tr w:rsidR="008E5D95" w:rsidRPr="00AC1797" w:rsidTr="00D24797">
        <w:trPr>
          <w:trHeight w:val="63"/>
        </w:trPr>
        <w:tc>
          <w:tcPr>
            <w:tcW w:w="715" w:type="dxa"/>
            <w:gridSpan w:val="2"/>
            <w:tcBorders>
              <w:top w:val="nil"/>
              <w:left w:val="single" w:sz="4" w:space="0" w:color="auto"/>
              <w:bottom w:val="single" w:sz="4" w:space="0" w:color="auto"/>
              <w:right w:val="nil"/>
            </w:tcBorders>
            <w:shd w:val="clear" w:color="auto" w:fill="auto"/>
            <w:noWrap/>
            <w:vAlign w:val="bottom"/>
          </w:tcPr>
          <w:p w:rsidR="008E5D95" w:rsidRPr="00AC1797" w:rsidRDefault="008E5D95" w:rsidP="008E5D95">
            <w:pPr>
              <w:jc w:val="center"/>
              <w:rPr>
                <w:sz w:val="20"/>
                <w:szCs w:val="20"/>
              </w:rPr>
            </w:pPr>
            <w:r w:rsidRPr="00AC1797">
              <w:rPr>
                <w:sz w:val="20"/>
                <w:szCs w:val="20"/>
              </w:rPr>
              <w:t> </w:t>
            </w:r>
          </w:p>
        </w:tc>
        <w:tc>
          <w:tcPr>
            <w:tcW w:w="4105" w:type="dxa"/>
            <w:gridSpan w:val="2"/>
            <w:tcBorders>
              <w:top w:val="nil"/>
              <w:left w:val="single" w:sz="4" w:space="0" w:color="auto"/>
              <w:bottom w:val="single" w:sz="4" w:space="0" w:color="auto"/>
              <w:right w:val="single" w:sz="4" w:space="0" w:color="auto"/>
            </w:tcBorders>
            <w:shd w:val="clear" w:color="auto" w:fill="auto"/>
            <w:noWrap/>
            <w:vAlign w:val="bottom"/>
          </w:tcPr>
          <w:p w:rsidR="008E5D95" w:rsidRPr="00AC1797" w:rsidRDefault="008E5D95" w:rsidP="008E5D95">
            <w:pPr>
              <w:rPr>
                <w:sz w:val="20"/>
                <w:szCs w:val="20"/>
              </w:rPr>
            </w:pPr>
            <w:r w:rsidRPr="00AC1797">
              <w:rPr>
                <w:sz w:val="20"/>
                <w:szCs w:val="20"/>
              </w:rPr>
              <w:t> </w:t>
            </w:r>
          </w:p>
        </w:tc>
        <w:tc>
          <w:tcPr>
            <w:tcW w:w="4084" w:type="dxa"/>
            <w:gridSpan w:val="2"/>
            <w:tcBorders>
              <w:top w:val="nil"/>
              <w:left w:val="nil"/>
              <w:bottom w:val="single" w:sz="4" w:space="0" w:color="auto"/>
              <w:right w:val="single" w:sz="4" w:space="0" w:color="auto"/>
            </w:tcBorders>
            <w:shd w:val="clear" w:color="auto" w:fill="auto"/>
            <w:noWrap/>
            <w:vAlign w:val="bottom"/>
          </w:tcPr>
          <w:p w:rsidR="008E5D95" w:rsidRPr="00AC1797" w:rsidRDefault="008E5D95" w:rsidP="008E5D95">
            <w:pPr>
              <w:rPr>
                <w:sz w:val="20"/>
                <w:szCs w:val="20"/>
              </w:rPr>
            </w:pPr>
            <w:r w:rsidRPr="00AC1797">
              <w:rPr>
                <w:sz w:val="20"/>
                <w:szCs w:val="20"/>
              </w:rPr>
              <w:t> </w:t>
            </w:r>
          </w:p>
        </w:tc>
        <w:tc>
          <w:tcPr>
            <w:tcW w:w="1016" w:type="dxa"/>
            <w:gridSpan w:val="3"/>
            <w:tcBorders>
              <w:top w:val="nil"/>
              <w:left w:val="nil"/>
              <w:bottom w:val="single" w:sz="4" w:space="0" w:color="auto"/>
              <w:right w:val="single" w:sz="4" w:space="0" w:color="auto"/>
            </w:tcBorders>
            <w:shd w:val="clear" w:color="auto" w:fill="auto"/>
            <w:noWrap/>
            <w:vAlign w:val="bottom"/>
          </w:tcPr>
          <w:p w:rsidR="008E5D95" w:rsidRPr="00AC1797" w:rsidRDefault="008E5D95" w:rsidP="008E5D95">
            <w:pPr>
              <w:jc w:val="center"/>
              <w:rPr>
                <w:sz w:val="20"/>
                <w:szCs w:val="20"/>
              </w:rPr>
            </w:pPr>
            <w:r w:rsidRPr="00AC1797">
              <w:rPr>
                <w:sz w:val="20"/>
                <w:szCs w:val="20"/>
              </w:rPr>
              <w:t> </w:t>
            </w:r>
          </w:p>
        </w:tc>
      </w:tr>
      <w:tr w:rsidR="008E5D95" w:rsidRPr="00AC1797" w:rsidTr="00D24797">
        <w:trPr>
          <w:trHeight w:val="161"/>
        </w:trPr>
        <w:tc>
          <w:tcPr>
            <w:tcW w:w="715" w:type="dxa"/>
            <w:gridSpan w:val="2"/>
            <w:tcBorders>
              <w:top w:val="single" w:sz="4" w:space="0" w:color="auto"/>
              <w:left w:val="single" w:sz="4" w:space="0" w:color="auto"/>
              <w:bottom w:val="nil"/>
              <w:right w:val="nil"/>
            </w:tcBorders>
            <w:shd w:val="clear" w:color="auto" w:fill="auto"/>
            <w:noWrap/>
            <w:vAlign w:val="bottom"/>
          </w:tcPr>
          <w:p w:rsidR="008E5D95" w:rsidRPr="00AC1797" w:rsidRDefault="008E5D95" w:rsidP="008E5D95">
            <w:pPr>
              <w:jc w:val="center"/>
              <w:rPr>
                <w:sz w:val="20"/>
                <w:szCs w:val="20"/>
              </w:rPr>
            </w:pPr>
          </w:p>
        </w:tc>
        <w:tc>
          <w:tcPr>
            <w:tcW w:w="4105" w:type="dxa"/>
            <w:gridSpan w:val="2"/>
            <w:tcBorders>
              <w:top w:val="single" w:sz="4" w:space="0" w:color="auto"/>
              <w:left w:val="single" w:sz="4" w:space="0" w:color="auto"/>
              <w:bottom w:val="nil"/>
              <w:right w:val="single" w:sz="4" w:space="0" w:color="auto"/>
            </w:tcBorders>
            <w:shd w:val="clear" w:color="auto" w:fill="auto"/>
            <w:noWrap/>
            <w:vAlign w:val="bottom"/>
          </w:tcPr>
          <w:p w:rsidR="008E5D95" w:rsidRPr="00AC1797" w:rsidRDefault="008E5D95" w:rsidP="008E5D95">
            <w:pPr>
              <w:rPr>
                <w:sz w:val="20"/>
                <w:szCs w:val="20"/>
              </w:rPr>
            </w:pPr>
          </w:p>
        </w:tc>
        <w:tc>
          <w:tcPr>
            <w:tcW w:w="4084" w:type="dxa"/>
            <w:gridSpan w:val="2"/>
            <w:tcBorders>
              <w:top w:val="single" w:sz="4" w:space="0" w:color="auto"/>
              <w:left w:val="nil"/>
              <w:bottom w:val="nil"/>
              <w:right w:val="single" w:sz="4" w:space="0" w:color="auto"/>
            </w:tcBorders>
            <w:shd w:val="clear" w:color="auto" w:fill="auto"/>
            <w:noWrap/>
            <w:vAlign w:val="bottom"/>
          </w:tcPr>
          <w:p w:rsidR="008E5D95" w:rsidRPr="00AC1797" w:rsidRDefault="008E5D95" w:rsidP="008E5D95">
            <w:pPr>
              <w:rPr>
                <w:sz w:val="20"/>
                <w:szCs w:val="20"/>
              </w:rPr>
            </w:pPr>
          </w:p>
        </w:tc>
        <w:tc>
          <w:tcPr>
            <w:tcW w:w="1016" w:type="dxa"/>
            <w:gridSpan w:val="3"/>
            <w:tcBorders>
              <w:top w:val="single" w:sz="4" w:space="0" w:color="auto"/>
              <w:left w:val="nil"/>
              <w:bottom w:val="nil"/>
              <w:right w:val="single" w:sz="4" w:space="0" w:color="auto"/>
            </w:tcBorders>
            <w:shd w:val="clear" w:color="auto" w:fill="auto"/>
            <w:noWrap/>
            <w:vAlign w:val="bottom"/>
          </w:tcPr>
          <w:p w:rsidR="008E5D95" w:rsidRPr="00AC1797" w:rsidRDefault="008E5D95" w:rsidP="008E5D95">
            <w:pPr>
              <w:jc w:val="center"/>
              <w:rPr>
                <w:sz w:val="20"/>
                <w:szCs w:val="20"/>
              </w:rPr>
            </w:pPr>
          </w:p>
        </w:tc>
      </w:tr>
      <w:tr w:rsidR="008E5D95" w:rsidRPr="00B151BE" w:rsidTr="00D24797">
        <w:trPr>
          <w:trHeight w:val="264"/>
        </w:trPr>
        <w:tc>
          <w:tcPr>
            <w:tcW w:w="715" w:type="dxa"/>
            <w:gridSpan w:val="2"/>
            <w:tcBorders>
              <w:top w:val="nil"/>
              <w:left w:val="single" w:sz="4" w:space="0" w:color="auto"/>
              <w:bottom w:val="nil"/>
              <w:right w:val="nil"/>
            </w:tcBorders>
            <w:shd w:val="clear" w:color="auto" w:fill="auto"/>
            <w:noWrap/>
            <w:vAlign w:val="bottom"/>
          </w:tcPr>
          <w:p w:rsidR="008E5D95" w:rsidRPr="00B151BE" w:rsidRDefault="008E5D95" w:rsidP="008E5D95">
            <w:pPr>
              <w:jc w:val="center"/>
              <w:rPr>
                <w:sz w:val="20"/>
                <w:szCs w:val="20"/>
                <w:lang w:val="kk-KZ"/>
              </w:rPr>
            </w:pPr>
            <w:r>
              <w:rPr>
                <w:sz w:val="20"/>
                <w:szCs w:val="20"/>
                <w:lang w:val="kk-KZ"/>
              </w:rPr>
              <w:t>22</w:t>
            </w:r>
          </w:p>
        </w:tc>
        <w:tc>
          <w:tcPr>
            <w:tcW w:w="4105" w:type="dxa"/>
            <w:gridSpan w:val="2"/>
            <w:tcBorders>
              <w:top w:val="nil"/>
              <w:left w:val="single" w:sz="4" w:space="0" w:color="auto"/>
              <w:bottom w:val="nil"/>
              <w:right w:val="single" w:sz="4" w:space="0" w:color="auto"/>
            </w:tcBorders>
            <w:shd w:val="clear" w:color="auto" w:fill="auto"/>
            <w:noWrap/>
            <w:vAlign w:val="bottom"/>
          </w:tcPr>
          <w:p w:rsidR="008E5D95" w:rsidRPr="0017755C" w:rsidRDefault="008E5D95" w:rsidP="008E5D95">
            <w:pPr>
              <w:rPr>
                <w:sz w:val="20"/>
                <w:szCs w:val="20"/>
                <w:lang w:val="kk-KZ"/>
              </w:rPr>
            </w:pPr>
            <w:r>
              <w:rPr>
                <w:sz w:val="20"/>
                <w:szCs w:val="20"/>
                <w:lang w:val="kk-KZ"/>
              </w:rPr>
              <w:t>Оқшаулаушы</w:t>
            </w:r>
          </w:p>
        </w:tc>
        <w:tc>
          <w:tcPr>
            <w:tcW w:w="4084" w:type="dxa"/>
            <w:gridSpan w:val="2"/>
            <w:tcBorders>
              <w:top w:val="nil"/>
              <w:left w:val="nil"/>
              <w:bottom w:val="nil"/>
              <w:right w:val="single" w:sz="4" w:space="0" w:color="auto"/>
            </w:tcBorders>
            <w:shd w:val="clear" w:color="auto" w:fill="auto"/>
            <w:noWrap/>
            <w:vAlign w:val="bottom"/>
          </w:tcPr>
          <w:p w:rsidR="008E5D95" w:rsidRPr="0017755C" w:rsidRDefault="008E5D95" w:rsidP="008E5D95">
            <w:pPr>
              <w:rPr>
                <w:sz w:val="20"/>
                <w:szCs w:val="20"/>
                <w:lang w:val="kk-KZ"/>
              </w:rPr>
            </w:pPr>
            <w:r>
              <w:rPr>
                <w:sz w:val="20"/>
                <w:szCs w:val="20"/>
                <w:lang w:val="kk-KZ"/>
              </w:rPr>
              <w:t>М/м к</w:t>
            </w:r>
            <w:r w:rsidRPr="00AC1797">
              <w:rPr>
                <w:sz w:val="20"/>
                <w:szCs w:val="20"/>
              </w:rPr>
              <w:t>остюм</w:t>
            </w:r>
          </w:p>
        </w:tc>
        <w:tc>
          <w:tcPr>
            <w:tcW w:w="1016" w:type="dxa"/>
            <w:gridSpan w:val="3"/>
            <w:vMerge w:val="restart"/>
            <w:tcBorders>
              <w:top w:val="nil"/>
              <w:left w:val="nil"/>
              <w:right w:val="single" w:sz="4" w:space="0" w:color="auto"/>
            </w:tcBorders>
            <w:shd w:val="clear" w:color="auto" w:fill="auto"/>
            <w:noWrap/>
            <w:vAlign w:val="bottom"/>
          </w:tcPr>
          <w:p w:rsidR="008E5D95" w:rsidRDefault="008E5D95" w:rsidP="008E5D95">
            <w:pPr>
              <w:jc w:val="center"/>
              <w:rPr>
                <w:sz w:val="20"/>
                <w:szCs w:val="20"/>
                <w:lang w:val="kk-KZ"/>
              </w:rPr>
            </w:pPr>
            <w:r>
              <w:rPr>
                <w:sz w:val="20"/>
                <w:szCs w:val="20"/>
                <w:lang w:val="kk-KZ"/>
              </w:rPr>
              <w:t>24</w:t>
            </w:r>
          </w:p>
          <w:p w:rsidR="008E5D95" w:rsidRDefault="008E5D95" w:rsidP="008E5D95">
            <w:pPr>
              <w:jc w:val="center"/>
              <w:rPr>
                <w:sz w:val="20"/>
                <w:szCs w:val="20"/>
                <w:lang w:val="kk-KZ"/>
              </w:rPr>
            </w:pPr>
            <w:r>
              <w:rPr>
                <w:sz w:val="20"/>
                <w:szCs w:val="20"/>
                <w:lang w:val="kk-KZ"/>
              </w:rPr>
              <w:t>12</w:t>
            </w:r>
          </w:p>
          <w:p w:rsidR="008E5D95" w:rsidRPr="00B151BE" w:rsidRDefault="008E5D95" w:rsidP="008E5D95">
            <w:pPr>
              <w:jc w:val="center"/>
              <w:rPr>
                <w:sz w:val="20"/>
                <w:szCs w:val="20"/>
                <w:lang w:val="kk-KZ"/>
              </w:rPr>
            </w:pPr>
            <w:r>
              <w:rPr>
                <w:sz w:val="20"/>
                <w:szCs w:val="20"/>
                <w:lang w:val="kk-KZ"/>
              </w:rPr>
              <w:t>9</w:t>
            </w:r>
          </w:p>
        </w:tc>
      </w:tr>
      <w:tr w:rsidR="008E5D95" w:rsidRPr="00AC1797" w:rsidTr="00D24797">
        <w:trPr>
          <w:trHeight w:val="264"/>
        </w:trPr>
        <w:tc>
          <w:tcPr>
            <w:tcW w:w="715" w:type="dxa"/>
            <w:gridSpan w:val="2"/>
            <w:tcBorders>
              <w:top w:val="nil"/>
              <w:left w:val="single" w:sz="4" w:space="0" w:color="auto"/>
              <w:bottom w:val="nil"/>
              <w:right w:val="nil"/>
            </w:tcBorders>
            <w:shd w:val="clear" w:color="auto" w:fill="auto"/>
            <w:noWrap/>
            <w:vAlign w:val="bottom"/>
          </w:tcPr>
          <w:p w:rsidR="008E5D95" w:rsidRPr="00AC1797" w:rsidRDefault="008E5D95" w:rsidP="008E5D95">
            <w:pPr>
              <w:jc w:val="center"/>
              <w:rPr>
                <w:sz w:val="20"/>
                <w:szCs w:val="20"/>
              </w:rPr>
            </w:pPr>
            <w:r w:rsidRPr="00AC1797">
              <w:rPr>
                <w:sz w:val="20"/>
                <w:szCs w:val="20"/>
              </w:rPr>
              <w:t> </w:t>
            </w:r>
          </w:p>
        </w:tc>
        <w:tc>
          <w:tcPr>
            <w:tcW w:w="4105" w:type="dxa"/>
            <w:gridSpan w:val="2"/>
            <w:tcBorders>
              <w:top w:val="nil"/>
              <w:left w:val="single" w:sz="4" w:space="0" w:color="auto"/>
              <w:bottom w:val="nil"/>
              <w:right w:val="single" w:sz="4" w:space="0" w:color="auto"/>
            </w:tcBorders>
            <w:shd w:val="clear" w:color="auto" w:fill="auto"/>
            <w:noWrap/>
            <w:vAlign w:val="bottom"/>
          </w:tcPr>
          <w:p w:rsidR="008E5D95" w:rsidRPr="00AC1797" w:rsidRDefault="008E5D95" w:rsidP="008E5D95">
            <w:pPr>
              <w:rPr>
                <w:sz w:val="20"/>
                <w:szCs w:val="20"/>
              </w:rPr>
            </w:pPr>
            <w:r w:rsidRPr="00AC1797">
              <w:rPr>
                <w:sz w:val="20"/>
                <w:szCs w:val="20"/>
              </w:rPr>
              <w:t> </w:t>
            </w:r>
          </w:p>
        </w:tc>
        <w:tc>
          <w:tcPr>
            <w:tcW w:w="4084" w:type="dxa"/>
            <w:gridSpan w:val="2"/>
            <w:tcBorders>
              <w:top w:val="nil"/>
              <w:left w:val="nil"/>
              <w:bottom w:val="nil"/>
              <w:right w:val="single" w:sz="4" w:space="0" w:color="auto"/>
            </w:tcBorders>
            <w:shd w:val="clear" w:color="auto" w:fill="auto"/>
            <w:noWrap/>
            <w:vAlign w:val="bottom"/>
          </w:tcPr>
          <w:p w:rsidR="008E5D95" w:rsidRPr="0017755C" w:rsidRDefault="008E5D95" w:rsidP="008E5D95">
            <w:pPr>
              <w:rPr>
                <w:sz w:val="20"/>
                <w:szCs w:val="20"/>
                <w:lang w:val="kk-KZ"/>
              </w:rPr>
            </w:pPr>
            <w:r>
              <w:rPr>
                <w:sz w:val="20"/>
                <w:szCs w:val="20"/>
                <w:lang w:val="kk-KZ"/>
              </w:rPr>
              <w:t>Бәтеңке немесе керзі етік</w:t>
            </w:r>
          </w:p>
        </w:tc>
        <w:tc>
          <w:tcPr>
            <w:tcW w:w="1016" w:type="dxa"/>
            <w:gridSpan w:val="3"/>
            <w:vMerge/>
            <w:tcBorders>
              <w:left w:val="nil"/>
              <w:right w:val="single" w:sz="4" w:space="0" w:color="auto"/>
            </w:tcBorders>
            <w:shd w:val="clear" w:color="auto" w:fill="auto"/>
            <w:noWrap/>
            <w:vAlign w:val="bottom"/>
          </w:tcPr>
          <w:p w:rsidR="008E5D95" w:rsidRPr="00AC1797" w:rsidRDefault="008E5D95" w:rsidP="008E5D95">
            <w:pPr>
              <w:jc w:val="center"/>
              <w:rPr>
                <w:sz w:val="20"/>
                <w:szCs w:val="20"/>
              </w:rPr>
            </w:pPr>
          </w:p>
        </w:tc>
      </w:tr>
      <w:tr w:rsidR="008E5D95" w:rsidRPr="00AC1797" w:rsidTr="00D24797">
        <w:trPr>
          <w:trHeight w:val="264"/>
        </w:trPr>
        <w:tc>
          <w:tcPr>
            <w:tcW w:w="715" w:type="dxa"/>
            <w:gridSpan w:val="2"/>
            <w:tcBorders>
              <w:top w:val="nil"/>
              <w:left w:val="single" w:sz="4" w:space="0" w:color="auto"/>
              <w:bottom w:val="nil"/>
              <w:right w:val="nil"/>
            </w:tcBorders>
            <w:shd w:val="clear" w:color="auto" w:fill="auto"/>
            <w:noWrap/>
            <w:vAlign w:val="bottom"/>
          </w:tcPr>
          <w:p w:rsidR="008E5D95" w:rsidRPr="00AC1797" w:rsidRDefault="008E5D95" w:rsidP="008E5D95">
            <w:pPr>
              <w:jc w:val="center"/>
              <w:rPr>
                <w:sz w:val="20"/>
                <w:szCs w:val="20"/>
              </w:rPr>
            </w:pPr>
            <w:r w:rsidRPr="00AC1797">
              <w:rPr>
                <w:sz w:val="20"/>
                <w:szCs w:val="20"/>
              </w:rPr>
              <w:t> </w:t>
            </w:r>
          </w:p>
        </w:tc>
        <w:tc>
          <w:tcPr>
            <w:tcW w:w="4105" w:type="dxa"/>
            <w:gridSpan w:val="2"/>
            <w:tcBorders>
              <w:top w:val="nil"/>
              <w:left w:val="single" w:sz="4" w:space="0" w:color="auto"/>
              <w:bottom w:val="nil"/>
              <w:right w:val="single" w:sz="4" w:space="0" w:color="auto"/>
            </w:tcBorders>
            <w:shd w:val="clear" w:color="auto" w:fill="auto"/>
            <w:noWrap/>
            <w:vAlign w:val="bottom"/>
          </w:tcPr>
          <w:p w:rsidR="008E5D95" w:rsidRPr="00AC1797" w:rsidRDefault="008E5D95" w:rsidP="008E5D95">
            <w:pPr>
              <w:rPr>
                <w:sz w:val="20"/>
                <w:szCs w:val="20"/>
              </w:rPr>
            </w:pPr>
            <w:r w:rsidRPr="00AC1797">
              <w:rPr>
                <w:sz w:val="20"/>
                <w:szCs w:val="20"/>
              </w:rPr>
              <w:t> </w:t>
            </w:r>
          </w:p>
        </w:tc>
        <w:tc>
          <w:tcPr>
            <w:tcW w:w="4084" w:type="dxa"/>
            <w:gridSpan w:val="2"/>
            <w:tcBorders>
              <w:top w:val="nil"/>
              <w:left w:val="nil"/>
              <w:bottom w:val="nil"/>
              <w:right w:val="single" w:sz="4" w:space="0" w:color="auto"/>
            </w:tcBorders>
            <w:shd w:val="clear" w:color="auto" w:fill="auto"/>
            <w:noWrap/>
            <w:vAlign w:val="bottom"/>
          </w:tcPr>
          <w:p w:rsidR="008E5D95" w:rsidRPr="0017755C" w:rsidRDefault="008E5D95" w:rsidP="008E5D95">
            <w:pPr>
              <w:rPr>
                <w:sz w:val="20"/>
                <w:szCs w:val="20"/>
                <w:lang w:val="kk-KZ"/>
              </w:rPr>
            </w:pPr>
            <w:r>
              <w:rPr>
                <w:sz w:val="20"/>
                <w:szCs w:val="20"/>
                <w:lang w:val="kk-KZ"/>
              </w:rPr>
              <w:t>Брезент алжапқыш</w:t>
            </w:r>
          </w:p>
        </w:tc>
        <w:tc>
          <w:tcPr>
            <w:tcW w:w="1016" w:type="dxa"/>
            <w:gridSpan w:val="3"/>
            <w:vMerge/>
            <w:tcBorders>
              <w:left w:val="nil"/>
              <w:bottom w:val="nil"/>
              <w:right w:val="single" w:sz="4" w:space="0" w:color="auto"/>
            </w:tcBorders>
            <w:shd w:val="clear" w:color="auto" w:fill="auto"/>
            <w:noWrap/>
            <w:vAlign w:val="bottom"/>
          </w:tcPr>
          <w:p w:rsidR="008E5D95" w:rsidRPr="00AC1797" w:rsidRDefault="008E5D95" w:rsidP="008E5D95">
            <w:pPr>
              <w:jc w:val="center"/>
              <w:rPr>
                <w:sz w:val="20"/>
                <w:szCs w:val="20"/>
              </w:rPr>
            </w:pPr>
          </w:p>
        </w:tc>
      </w:tr>
      <w:tr w:rsidR="008E5D95" w:rsidRPr="0017755C" w:rsidTr="00D24797">
        <w:trPr>
          <w:trHeight w:val="213"/>
        </w:trPr>
        <w:tc>
          <w:tcPr>
            <w:tcW w:w="715" w:type="dxa"/>
            <w:gridSpan w:val="2"/>
            <w:tcBorders>
              <w:top w:val="nil"/>
              <w:left w:val="single" w:sz="4" w:space="0" w:color="auto"/>
              <w:bottom w:val="single" w:sz="4" w:space="0" w:color="auto"/>
              <w:right w:val="nil"/>
            </w:tcBorders>
            <w:shd w:val="clear" w:color="auto" w:fill="auto"/>
            <w:noWrap/>
            <w:vAlign w:val="bottom"/>
          </w:tcPr>
          <w:p w:rsidR="008E5D95" w:rsidRPr="00AC1797" w:rsidRDefault="008E5D95" w:rsidP="008E5D95">
            <w:pPr>
              <w:jc w:val="center"/>
              <w:rPr>
                <w:sz w:val="20"/>
                <w:szCs w:val="20"/>
              </w:rPr>
            </w:pPr>
            <w:r w:rsidRPr="00AC1797">
              <w:rPr>
                <w:sz w:val="20"/>
                <w:szCs w:val="20"/>
              </w:rPr>
              <w:t> </w:t>
            </w:r>
          </w:p>
        </w:tc>
        <w:tc>
          <w:tcPr>
            <w:tcW w:w="4105" w:type="dxa"/>
            <w:gridSpan w:val="2"/>
            <w:tcBorders>
              <w:top w:val="nil"/>
              <w:left w:val="single" w:sz="4" w:space="0" w:color="auto"/>
              <w:bottom w:val="single" w:sz="4" w:space="0" w:color="auto"/>
              <w:right w:val="single" w:sz="4" w:space="0" w:color="auto"/>
            </w:tcBorders>
            <w:shd w:val="clear" w:color="auto" w:fill="auto"/>
            <w:noWrap/>
            <w:vAlign w:val="bottom"/>
          </w:tcPr>
          <w:p w:rsidR="008E5D95" w:rsidRPr="00AC1797" w:rsidRDefault="008E5D95" w:rsidP="008E5D95">
            <w:pPr>
              <w:rPr>
                <w:sz w:val="20"/>
                <w:szCs w:val="20"/>
              </w:rPr>
            </w:pPr>
            <w:r w:rsidRPr="00AC1797">
              <w:rPr>
                <w:sz w:val="20"/>
                <w:szCs w:val="20"/>
              </w:rPr>
              <w:t> </w:t>
            </w:r>
          </w:p>
        </w:tc>
        <w:tc>
          <w:tcPr>
            <w:tcW w:w="4084" w:type="dxa"/>
            <w:gridSpan w:val="2"/>
            <w:tcBorders>
              <w:top w:val="nil"/>
              <w:left w:val="nil"/>
              <w:bottom w:val="single" w:sz="4" w:space="0" w:color="auto"/>
              <w:right w:val="single" w:sz="4" w:space="0" w:color="auto"/>
            </w:tcBorders>
            <w:shd w:val="clear" w:color="auto" w:fill="auto"/>
            <w:noWrap/>
            <w:vAlign w:val="bottom"/>
          </w:tcPr>
          <w:p w:rsidR="008E5D95" w:rsidRPr="00AC1797" w:rsidRDefault="008E5D95" w:rsidP="008E5D95">
            <w:pPr>
              <w:rPr>
                <w:sz w:val="20"/>
                <w:szCs w:val="20"/>
              </w:rPr>
            </w:pPr>
          </w:p>
        </w:tc>
        <w:tc>
          <w:tcPr>
            <w:tcW w:w="1016" w:type="dxa"/>
            <w:gridSpan w:val="3"/>
            <w:tcBorders>
              <w:top w:val="nil"/>
              <w:left w:val="nil"/>
              <w:bottom w:val="single" w:sz="4" w:space="0" w:color="auto"/>
              <w:right w:val="single" w:sz="4" w:space="0" w:color="auto"/>
            </w:tcBorders>
            <w:shd w:val="clear" w:color="auto" w:fill="auto"/>
            <w:noWrap/>
            <w:vAlign w:val="bottom"/>
          </w:tcPr>
          <w:p w:rsidR="008E5D95" w:rsidRPr="0017755C" w:rsidRDefault="008E5D95" w:rsidP="008E5D95">
            <w:pPr>
              <w:jc w:val="center"/>
              <w:rPr>
                <w:sz w:val="20"/>
                <w:szCs w:val="20"/>
                <w:lang w:val="kk-KZ"/>
              </w:rPr>
            </w:pPr>
          </w:p>
        </w:tc>
      </w:tr>
      <w:tr w:rsidR="008E5D95" w:rsidTr="00D24797">
        <w:trPr>
          <w:trHeight w:val="236"/>
        </w:trPr>
        <w:tc>
          <w:tcPr>
            <w:tcW w:w="715" w:type="dxa"/>
            <w:gridSpan w:val="2"/>
            <w:tcBorders>
              <w:top w:val="single" w:sz="4" w:space="0" w:color="auto"/>
              <w:left w:val="single" w:sz="4" w:space="0" w:color="auto"/>
              <w:bottom w:val="nil"/>
              <w:right w:val="nil"/>
            </w:tcBorders>
            <w:shd w:val="clear" w:color="auto" w:fill="auto"/>
            <w:noWrap/>
            <w:vAlign w:val="bottom"/>
          </w:tcPr>
          <w:p w:rsidR="008E5D95" w:rsidRPr="00AC1797" w:rsidRDefault="008E5D95" w:rsidP="008E5D95">
            <w:pPr>
              <w:jc w:val="center"/>
              <w:rPr>
                <w:sz w:val="20"/>
                <w:szCs w:val="20"/>
              </w:rPr>
            </w:pPr>
          </w:p>
        </w:tc>
        <w:tc>
          <w:tcPr>
            <w:tcW w:w="4105" w:type="dxa"/>
            <w:gridSpan w:val="2"/>
            <w:tcBorders>
              <w:top w:val="single" w:sz="4" w:space="0" w:color="auto"/>
              <w:left w:val="single" w:sz="4" w:space="0" w:color="auto"/>
              <w:bottom w:val="nil"/>
              <w:right w:val="single" w:sz="4" w:space="0" w:color="auto"/>
            </w:tcBorders>
            <w:shd w:val="clear" w:color="auto" w:fill="auto"/>
            <w:noWrap/>
            <w:vAlign w:val="bottom"/>
          </w:tcPr>
          <w:p w:rsidR="008E5D95" w:rsidRPr="00AC1797" w:rsidRDefault="008E5D95" w:rsidP="008E5D95">
            <w:pPr>
              <w:rPr>
                <w:sz w:val="20"/>
                <w:szCs w:val="20"/>
              </w:rPr>
            </w:pPr>
          </w:p>
        </w:tc>
        <w:tc>
          <w:tcPr>
            <w:tcW w:w="4084" w:type="dxa"/>
            <w:gridSpan w:val="2"/>
            <w:tcBorders>
              <w:top w:val="single" w:sz="4" w:space="0" w:color="auto"/>
              <w:left w:val="nil"/>
              <w:bottom w:val="nil"/>
              <w:right w:val="single" w:sz="4" w:space="0" w:color="auto"/>
            </w:tcBorders>
            <w:shd w:val="clear" w:color="auto" w:fill="auto"/>
            <w:noWrap/>
            <w:vAlign w:val="bottom"/>
          </w:tcPr>
          <w:p w:rsidR="008E5D95" w:rsidRPr="00AC1797" w:rsidRDefault="008E5D95" w:rsidP="008E5D95">
            <w:pPr>
              <w:rPr>
                <w:sz w:val="20"/>
                <w:szCs w:val="20"/>
              </w:rPr>
            </w:pPr>
          </w:p>
        </w:tc>
        <w:tc>
          <w:tcPr>
            <w:tcW w:w="1016" w:type="dxa"/>
            <w:gridSpan w:val="3"/>
            <w:tcBorders>
              <w:top w:val="single" w:sz="4" w:space="0" w:color="auto"/>
              <w:left w:val="nil"/>
              <w:bottom w:val="nil"/>
              <w:right w:val="single" w:sz="4" w:space="0" w:color="auto"/>
            </w:tcBorders>
            <w:shd w:val="clear" w:color="auto" w:fill="auto"/>
            <w:noWrap/>
            <w:vAlign w:val="bottom"/>
          </w:tcPr>
          <w:p w:rsidR="008E5D95" w:rsidRDefault="008E5D95" w:rsidP="008E5D95">
            <w:pPr>
              <w:jc w:val="center"/>
              <w:rPr>
                <w:sz w:val="20"/>
                <w:szCs w:val="20"/>
                <w:lang w:val="kk-KZ"/>
              </w:rPr>
            </w:pPr>
          </w:p>
        </w:tc>
      </w:tr>
      <w:tr w:rsidR="008E5D95" w:rsidRPr="00AC1797" w:rsidTr="00D24797">
        <w:trPr>
          <w:trHeight w:val="264"/>
        </w:trPr>
        <w:tc>
          <w:tcPr>
            <w:tcW w:w="715" w:type="dxa"/>
            <w:gridSpan w:val="2"/>
            <w:tcBorders>
              <w:top w:val="nil"/>
              <w:left w:val="single" w:sz="4" w:space="0" w:color="auto"/>
              <w:bottom w:val="nil"/>
              <w:right w:val="nil"/>
            </w:tcBorders>
            <w:shd w:val="clear" w:color="auto" w:fill="auto"/>
            <w:noWrap/>
            <w:vAlign w:val="bottom"/>
          </w:tcPr>
          <w:p w:rsidR="008E5D95" w:rsidRPr="00AC1797" w:rsidRDefault="008E5D95" w:rsidP="008E5D95">
            <w:pPr>
              <w:jc w:val="center"/>
              <w:rPr>
                <w:sz w:val="20"/>
                <w:szCs w:val="20"/>
              </w:rPr>
            </w:pPr>
            <w:r w:rsidRPr="00AC1797">
              <w:rPr>
                <w:sz w:val="20"/>
                <w:szCs w:val="20"/>
              </w:rPr>
              <w:t> </w:t>
            </w:r>
          </w:p>
        </w:tc>
        <w:tc>
          <w:tcPr>
            <w:tcW w:w="4105" w:type="dxa"/>
            <w:gridSpan w:val="2"/>
            <w:tcBorders>
              <w:top w:val="nil"/>
              <w:left w:val="single" w:sz="4" w:space="0" w:color="auto"/>
              <w:bottom w:val="nil"/>
              <w:right w:val="single" w:sz="4" w:space="0" w:color="auto"/>
            </w:tcBorders>
            <w:shd w:val="clear" w:color="auto" w:fill="auto"/>
            <w:noWrap/>
            <w:vAlign w:val="bottom"/>
          </w:tcPr>
          <w:p w:rsidR="008E5D95" w:rsidRPr="00AC1797" w:rsidRDefault="008E5D95" w:rsidP="008E5D95">
            <w:pPr>
              <w:rPr>
                <w:sz w:val="20"/>
                <w:szCs w:val="20"/>
              </w:rPr>
            </w:pPr>
            <w:r w:rsidRPr="00AC1797">
              <w:rPr>
                <w:sz w:val="20"/>
                <w:szCs w:val="20"/>
              </w:rPr>
              <w:t> </w:t>
            </w:r>
          </w:p>
        </w:tc>
        <w:tc>
          <w:tcPr>
            <w:tcW w:w="4084" w:type="dxa"/>
            <w:gridSpan w:val="2"/>
            <w:vMerge w:val="restart"/>
            <w:tcBorders>
              <w:top w:val="nil"/>
              <w:left w:val="nil"/>
              <w:right w:val="single" w:sz="4" w:space="0" w:color="auto"/>
            </w:tcBorders>
            <w:shd w:val="clear" w:color="auto" w:fill="auto"/>
            <w:noWrap/>
            <w:vAlign w:val="bottom"/>
          </w:tcPr>
          <w:p w:rsidR="008E5D95" w:rsidRPr="00AC1797" w:rsidRDefault="008E5D95" w:rsidP="008E5D95">
            <w:pPr>
              <w:rPr>
                <w:sz w:val="20"/>
                <w:szCs w:val="20"/>
              </w:rPr>
            </w:pPr>
            <w:r w:rsidRPr="00AC1797">
              <w:rPr>
                <w:sz w:val="20"/>
                <w:szCs w:val="20"/>
              </w:rPr>
              <w:t> </w:t>
            </w:r>
          </w:p>
          <w:p w:rsidR="008E5D95" w:rsidRPr="0017755C" w:rsidRDefault="008E5D95" w:rsidP="008E5D95">
            <w:pPr>
              <w:rPr>
                <w:sz w:val="20"/>
                <w:szCs w:val="20"/>
                <w:lang w:val="kk-KZ"/>
              </w:rPr>
            </w:pPr>
            <w:r>
              <w:rPr>
                <w:sz w:val="20"/>
                <w:szCs w:val="20"/>
                <w:lang w:val="kk-KZ"/>
              </w:rPr>
              <w:t>М/м к</w:t>
            </w:r>
            <w:r w:rsidRPr="00AC1797">
              <w:rPr>
                <w:sz w:val="20"/>
                <w:szCs w:val="20"/>
              </w:rPr>
              <w:t>остюм</w:t>
            </w:r>
          </w:p>
          <w:p w:rsidR="008E5D95" w:rsidRPr="00AC1797" w:rsidRDefault="008E5D95" w:rsidP="008E5D95">
            <w:pPr>
              <w:rPr>
                <w:sz w:val="20"/>
                <w:szCs w:val="20"/>
              </w:rPr>
            </w:pPr>
            <w:r>
              <w:rPr>
                <w:sz w:val="20"/>
                <w:szCs w:val="20"/>
                <w:lang w:val="kk-KZ"/>
              </w:rPr>
              <w:t>Жылы шалбар</w:t>
            </w:r>
          </w:p>
          <w:p w:rsidR="008E5D95" w:rsidRPr="00AC1797" w:rsidRDefault="008E5D95" w:rsidP="008E5D95">
            <w:pPr>
              <w:rPr>
                <w:sz w:val="20"/>
                <w:szCs w:val="20"/>
              </w:rPr>
            </w:pPr>
            <w:r>
              <w:rPr>
                <w:sz w:val="20"/>
                <w:szCs w:val="20"/>
                <w:lang w:val="kk-KZ"/>
              </w:rPr>
              <w:t>Пима немесе пима-етік</w:t>
            </w:r>
          </w:p>
        </w:tc>
        <w:tc>
          <w:tcPr>
            <w:tcW w:w="1016" w:type="dxa"/>
            <w:gridSpan w:val="3"/>
            <w:tcBorders>
              <w:top w:val="nil"/>
              <w:left w:val="nil"/>
              <w:bottom w:val="nil"/>
              <w:right w:val="single" w:sz="4" w:space="0" w:color="auto"/>
            </w:tcBorders>
            <w:shd w:val="clear" w:color="auto" w:fill="auto"/>
            <w:noWrap/>
            <w:vAlign w:val="bottom"/>
          </w:tcPr>
          <w:p w:rsidR="008E5D95" w:rsidRPr="00AC1797" w:rsidRDefault="008E5D95" w:rsidP="008E5D95">
            <w:pPr>
              <w:jc w:val="center"/>
              <w:rPr>
                <w:sz w:val="20"/>
                <w:szCs w:val="20"/>
              </w:rPr>
            </w:pPr>
            <w:r w:rsidRPr="00AC1797">
              <w:rPr>
                <w:sz w:val="20"/>
                <w:szCs w:val="20"/>
              </w:rPr>
              <w:t> </w:t>
            </w:r>
          </w:p>
        </w:tc>
      </w:tr>
      <w:tr w:rsidR="008E5D95" w:rsidRPr="00B151BE" w:rsidTr="00D24797">
        <w:trPr>
          <w:trHeight w:val="264"/>
        </w:trPr>
        <w:tc>
          <w:tcPr>
            <w:tcW w:w="715" w:type="dxa"/>
            <w:gridSpan w:val="2"/>
            <w:tcBorders>
              <w:top w:val="nil"/>
              <w:left w:val="single" w:sz="4" w:space="0" w:color="auto"/>
              <w:bottom w:val="nil"/>
              <w:right w:val="nil"/>
            </w:tcBorders>
            <w:shd w:val="clear" w:color="auto" w:fill="auto"/>
            <w:noWrap/>
            <w:vAlign w:val="bottom"/>
          </w:tcPr>
          <w:p w:rsidR="008E5D95" w:rsidRPr="00B151BE" w:rsidRDefault="008E5D95" w:rsidP="008E5D95">
            <w:pPr>
              <w:jc w:val="center"/>
              <w:rPr>
                <w:sz w:val="20"/>
                <w:szCs w:val="20"/>
                <w:lang w:val="kk-KZ"/>
              </w:rPr>
            </w:pPr>
            <w:r w:rsidRPr="00AC1797">
              <w:rPr>
                <w:sz w:val="20"/>
                <w:szCs w:val="20"/>
              </w:rPr>
              <w:t>2</w:t>
            </w:r>
            <w:r>
              <w:rPr>
                <w:sz w:val="20"/>
                <w:szCs w:val="20"/>
                <w:lang w:val="kk-KZ"/>
              </w:rPr>
              <w:t>3</w:t>
            </w:r>
          </w:p>
        </w:tc>
        <w:tc>
          <w:tcPr>
            <w:tcW w:w="4105" w:type="dxa"/>
            <w:gridSpan w:val="2"/>
            <w:tcBorders>
              <w:top w:val="nil"/>
              <w:left w:val="single" w:sz="4" w:space="0" w:color="auto"/>
              <w:bottom w:val="nil"/>
              <w:right w:val="single" w:sz="4" w:space="0" w:color="auto"/>
            </w:tcBorders>
            <w:shd w:val="clear" w:color="auto" w:fill="auto"/>
            <w:noWrap/>
            <w:vAlign w:val="bottom"/>
          </w:tcPr>
          <w:p w:rsidR="008E5D95" w:rsidRPr="0017755C" w:rsidRDefault="008E5D95" w:rsidP="008E5D95">
            <w:pPr>
              <w:rPr>
                <w:sz w:val="20"/>
                <w:szCs w:val="20"/>
                <w:lang w:val="kk-KZ"/>
              </w:rPr>
            </w:pPr>
            <w:r>
              <w:rPr>
                <w:sz w:val="20"/>
                <w:szCs w:val="20"/>
                <w:lang w:val="kk-KZ"/>
              </w:rPr>
              <w:t>Көркемдеу жұмыстарын орындаушы</w:t>
            </w:r>
          </w:p>
        </w:tc>
        <w:tc>
          <w:tcPr>
            <w:tcW w:w="4084" w:type="dxa"/>
            <w:gridSpan w:val="2"/>
            <w:vMerge/>
            <w:tcBorders>
              <w:left w:val="nil"/>
              <w:right w:val="single" w:sz="4" w:space="0" w:color="auto"/>
            </w:tcBorders>
            <w:shd w:val="clear" w:color="auto" w:fill="auto"/>
            <w:noWrap/>
            <w:vAlign w:val="bottom"/>
          </w:tcPr>
          <w:p w:rsidR="008E5D95" w:rsidRPr="0017755C" w:rsidRDefault="008E5D95" w:rsidP="008E5D95">
            <w:pPr>
              <w:rPr>
                <w:sz w:val="20"/>
                <w:szCs w:val="20"/>
                <w:lang w:val="kk-KZ"/>
              </w:rPr>
            </w:pPr>
          </w:p>
        </w:tc>
        <w:tc>
          <w:tcPr>
            <w:tcW w:w="1016" w:type="dxa"/>
            <w:gridSpan w:val="3"/>
            <w:vMerge w:val="restart"/>
            <w:tcBorders>
              <w:top w:val="nil"/>
              <w:left w:val="nil"/>
              <w:right w:val="single" w:sz="4" w:space="0" w:color="auto"/>
            </w:tcBorders>
            <w:shd w:val="clear" w:color="auto" w:fill="auto"/>
            <w:noWrap/>
            <w:vAlign w:val="bottom"/>
          </w:tcPr>
          <w:p w:rsidR="008E5D95" w:rsidRDefault="008E5D95" w:rsidP="008E5D95">
            <w:pPr>
              <w:jc w:val="center"/>
              <w:rPr>
                <w:sz w:val="20"/>
                <w:szCs w:val="20"/>
                <w:lang w:val="kk-KZ"/>
              </w:rPr>
            </w:pPr>
            <w:r>
              <w:rPr>
                <w:sz w:val="20"/>
                <w:szCs w:val="20"/>
                <w:lang w:val="kk-KZ"/>
              </w:rPr>
              <w:t>24</w:t>
            </w:r>
          </w:p>
          <w:p w:rsidR="008E5D95" w:rsidRDefault="008E5D95" w:rsidP="008E5D95">
            <w:pPr>
              <w:jc w:val="center"/>
              <w:rPr>
                <w:sz w:val="20"/>
                <w:szCs w:val="20"/>
                <w:lang w:val="kk-KZ"/>
              </w:rPr>
            </w:pPr>
            <w:r>
              <w:rPr>
                <w:sz w:val="20"/>
                <w:szCs w:val="20"/>
                <w:lang w:val="kk-KZ"/>
              </w:rPr>
              <w:t>48</w:t>
            </w:r>
          </w:p>
          <w:p w:rsidR="008E5D95" w:rsidRPr="00B151BE" w:rsidRDefault="008E5D95" w:rsidP="008E5D95">
            <w:pPr>
              <w:jc w:val="center"/>
              <w:rPr>
                <w:sz w:val="20"/>
                <w:szCs w:val="20"/>
                <w:lang w:val="kk-KZ"/>
              </w:rPr>
            </w:pPr>
            <w:r>
              <w:rPr>
                <w:sz w:val="20"/>
                <w:szCs w:val="20"/>
                <w:lang w:val="kk-KZ"/>
              </w:rPr>
              <w:t>48</w:t>
            </w:r>
          </w:p>
        </w:tc>
      </w:tr>
      <w:tr w:rsidR="008E5D95" w:rsidRPr="00AC1797" w:rsidTr="00D24797">
        <w:trPr>
          <w:trHeight w:val="264"/>
        </w:trPr>
        <w:tc>
          <w:tcPr>
            <w:tcW w:w="715" w:type="dxa"/>
            <w:gridSpan w:val="2"/>
            <w:tcBorders>
              <w:top w:val="nil"/>
              <w:left w:val="single" w:sz="4" w:space="0" w:color="auto"/>
              <w:bottom w:val="nil"/>
              <w:right w:val="nil"/>
            </w:tcBorders>
            <w:shd w:val="clear" w:color="auto" w:fill="auto"/>
            <w:noWrap/>
            <w:vAlign w:val="bottom"/>
          </w:tcPr>
          <w:p w:rsidR="008E5D95" w:rsidRPr="00AC1797" w:rsidRDefault="008E5D95" w:rsidP="008E5D95">
            <w:pPr>
              <w:jc w:val="center"/>
              <w:rPr>
                <w:sz w:val="20"/>
                <w:szCs w:val="20"/>
              </w:rPr>
            </w:pPr>
            <w:r w:rsidRPr="00AC1797">
              <w:rPr>
                <w:sz w:val="20"/>
                <w:szCs w:val="20"/>
              </w:rPr>
              <w:t> </w:t>
            </w:r>
          </w:p>
        </w:tc>
        <w:tc>
          <w:tcPr>
            <w:tcW w:w="4105" w:type="dxa"/>
            <w:gridSpan w:val="2"/>
            <w:tcBorders>
              <w:top w:val="nil"/>
              <w:left w:val="single" w:sz="4" w:space="0" w:color="auto"/>
              <w:bottom w:val="nil"/>
              <w:right w:val="single" w:sz="4" w:space="0" w:color="auto"/>
            </w:tcBorders>
            <w:shd w:val="clear" w:color="auto" w:fill="auto"/>
            <w:noWrap/>
            <w:vAlign w:val="bottom"/>
          </w:tcPr>
          <w:p w:rsidR="008E5D95" w:rsidRPr="00AC1797" w:rsidRDefault="008E5D95" w:rsidP="008E5D95">
            <w:pPr>
              <w:rPr>
                <w:sz w:val="20"/>
                <w:szCs w:val="20"/>
              </w:rPr>
            </w:pPr>
          </w:p>
        </w:tc>
        <w:tc>
          <w:tcPr>
            <w:tcW w:w="4084" w:type="dxa"/>
            <w:gridSpan w:val="2"/>
            <w:vMerge/>
            <w:tcBorders>
              <w:left w:val="nil"/>
              <w:right w:val="single" w:sz="4" w:space="0" w:color="auto"/>
            </w:tcBorders>
            <w:shd w:val="clear" w:color="auto" w:fill="auto"/>
            <w:noWrap/>
            <w:vAlign w:val="bottom"/>
          </w:tcPr>
          <w:p w:rsidR="008E5D95" w:rsidRPr="00AC1797" w:rsidRDefault="008E5D95" w:rsidP="008E5D95">
            <w:pPr>
              <w:rPr>
                <w:sz w:val="20"/>
                <w:szCs w:val="20"/>
              </w:rPr>
            </w:pPr>
          </w:p>
        </w:tc>
        <w:tc>
          <w:tcPr>
            <w:tcW w:w="1016" w:type="dxa"/>
            <w:gridSpan w:val="3"/>
            <w:vMerge/>
            <w:tcBorders>
              <w:left w:val="nil"/>
              <w:right w:val="single" w:sz="4" w:space="0" w:color="auto"/>
            </w:tcBorders>
            <w:shd w:val="clear" w:color="auto" w:fill="auto"/>
            <w:noWrap/>
            <w:vAlign w:val="bottom"/>
          </w:tcPr>
          <w:p w:rsidR="008E5D95" w:rsidRPr="00AC1797" w:rsidRDefault="008E5D95" w:rsidP="008E5D95">
            <w:pPr>
              <w:jc w:val="center"/>
              <w:rPr>
                <w:sz w:val="20"/>
                <w:szCs w:val="20"/>
              </w:rPr>
            </w:pPr>
          </w:p>
        </w:tc>
      </w:tr>
      <w:tr w:rsidR="008E5D95" w:rsidRPr="00AC1797" w:rsidTr="00D24797">
        <w:trPr>
          <w:trHeight w:val="264"/>
        </w:trPr>
        <w:tc>
          <w:tcPr>
            <w:tcW w:w="715" w:type="dxa"/>
            <w:gridSpan w:val="2"/>
            <w:tcBorders>
              <w:top w:val="nil"/>
              <w:left w:val="single" w:sz="4" w:space="0" w:color="auto"/>
              <w:bottom w:val="nil"/>
              <w:right w:val="nil"/>
            </w:tcBorders>
            <w:shd w:val="clear" w:color="auto" w:fill="auto"/>
            <w:noWrap/>
            <w:vAlign w:val="bottom"/>
          </w:tcPr>
          <w:p w:rsidR="008E5D95" w:rsidRPr="00AC1797" w:rsidRDefault="008E5D95" w:rsidP="008E5D95">
            <w:pPr>
              <w:jc w:val="center"/>
              <w:rPr>
                <w:sz w:val="20"/>
                <w:szCs w:val="20"/>
              </w:rPr>
            </w:pPr>
            <w:r w:rsidRPr="00AC1797">
              <w:rPr>
                <w:sz w:val="20"/>
                <w:szCs w:val="20"/>
              </w:rPr>
              <w:t> </w:t>
            </w:r>
          </w:p>
        </w:tc>
        <w:tc>
          <w:tcPr>
            <w:tcW w:w="4105" w:type="dxa"/>
            <w:gridSpan w:val="2"/>
            <w:tcBorders>
              <w:top w:val="nil"/>
              <w:left w:val="single" w:sz="4" w:space="0" w:color="auto"/>
              <w:bottom w:val="nil"/>
              <w:right w:val="single" w:sz="4" w:space="0" w:color="auto"/>
            </w:tcBorders>
            <w:shd w:val="clear" w:color="auto" w:fill="auto"/>
            <w:noWrap/>
            <w:vAlign w:val="bottom"/>
          </w:tcPr>
          <w:p w:rsidR="008E5D95" w:rsidRPr="00AC1797" w:rsidRDefault="008E5D95" w:rsidP="008E5D95">
            <w:pPr>
              <w:rPr>
                <w:sz w:val="20"/>
                <w:szCs w:val="20"/>
              </w:rPr>
            </w:pPr>
            <w:r w:rsidRPr="00AC1797">
              <w:rPr>
                <w:sz w:val="20"/>
                <w:szCs w:val="20"/>
              </w:rPr>
              <w:t> </w:t>
            </w:r>
          </w:p>
        </w:tc>
        <w:tc>
          <w:tcPr>
            <w:tcW w:w="4084" w:type="dxa"/>
            <w:gridSpan w:val="2"/>
            <w:vMerge/>
            <w:tcBorders>
              <w:left w:val="nil"/>
              <w:right w:val="single" w:sz="4" w:space="0" w:color="auto"/>
            </w:tcBorders>
            <w:shd w:val="clear" w:color="auto" w:fill="auto"/>
            <w:noWrap/>
            <w:vAlign w:val="bottom"/>
          </w:tcPr>
          <w:p w:rsidR="008E5D95" w:rsidRPr="00AC1797" w:rsidRDefault="008E5D95" w:rsidP="008E5D95">
            <w:pPr>
              <w:rPr>
                <w:sz w:val="20"/>
                <w:szCs w:val="20"/>
              </w:rPr>
            </w:pPr>
          </w:p>
        </w:tc>
        <w:tc>
          <w:tcPr>
            <w:tcW w:w="1016" w:type="dxa"/>
            <w:gridSpan w:val="3"/>
            <w:vMerge/>
            <w:tcBorders>
              <w:left w:val="nil"/>
              <w:right w:val="single" w:sz="4" w:space="0" w:color="auto"/>
            </w:tcBorders>
            <w:shd w:val="clear" w:color="auto" w:fill="auto"/>
            <w:noWrap/>
            <w:vAlign w:val="bottom"/>
          </w:tcPr>
          <w:p w:rsidR="008E5D95" w:rsidRPr="00AC1797" w:rsidRDefault="008E5D95" w:rsidP="008E5D95">
            <w:pPr>
              <w:jc w:val="center"/>
              <w:rPr>
                <w:sz w:val="20"/>
                <w:szCs w:val="20"/>
              </w:rPr>
            </w:pPr>
          </w:p>
        </w:tc>
      </w:tr>
      <w:tr w:rsidR="008E5D95" w:rsidRPr="00AC1797" w:rsidTr="00D24797">
        <w:trPr>
          <w:trHeight w:val="264"/>
        </w:trPr>
        <w:tc>
          <w:tcPr>
            <w:tcW w:w="715" w:type="dxa"/>
            <w:gridSpan w:val="2"/>
            <w:tcBorders>
              <w:top w:val="nil"/>
              <w:left w:val="single" w:sz="4" w:space="0" w:color="auto"/>
              <w:bottom w:val="single" w:sz="4" w:space="0" w:color="auto"/>
              <w:right w:val="nil"/>
            </w:tcBorders>
            <w:shd w:val="clear" w:color="auto" w:fill="auto"/>
            <w:noWrap/>
            <w:vAlign w:val="bottom"/>
          </w:tcPr>
          <w:p w:rsidR="008E5D95" w:rsidRPr="00AC1797" w:rsidRDefault="008E5D95" w:rsidP="008E5D95">
            <w:pPr>
              <w:jc w:val="center"/>
              <w:rPr>
                <w:sz w:val="20"/>
                <w:szCs w:val="20"/>
              </w:rPr>
            </w:pPr>
            <w:r w:rsidRPr="00AC1797">
              <w:rPr>
                <w:sz w:val="20"/>
                <w:szCs w:val="20"/>
              </w:rPr>
              <w:t> </w:t>
            </w:r>
          </w:p>
        </w:tc>
        <w:tc>
          <w:tcPr>
            <w:tcW w:w="4105" w:type="dxa"/>
            <w:gridSpan w:val="2"/>
            <w:tcBorders>
              <w:top w:val="nil"/>
              <w:left w:val="single" w:sz="4" w:space="0" w:color="auto"/>
              <w:bottom w:val="single" w:sz="4" w:space="0" w:color="auto"/>
              <w:right w:val="single" w:sz="4" w:space="0" w:color="auto"/>
            </w:tcBorders>
            <w:shd w:val="clear" w:color="auto" w:fill="auto"/>
            <w:noWrap/>
            <w:vAlign w:val="bottom"/>
          </w:tcPr>
          <w:p w:rsidR="008E5D95" w:rsidRPr="00AC1797" w:rsidRDefault="008E5D95" w:rsidP="008E5D95">
            <w:pPr>
              <w:rPr>
                <w:sz w:val="20"/>
                <w:szCs w:val="20"/>
              </w:rPr>
            </w:pPr>
            <w:r w:rsidRPr="00AC1797">
              <w:rPr>
                <w:sz w:val="20"/>
                <w:szCs w:val="20"/>
              </w:rPr>
              <w:t> </w:t>
            </w:r>
          </w:p>
        </w:tc>
        <w:tc>
          <w:tcPr>
            <w:tcW w:w="4084" w:type="dxa"/>
            <w:gridSpan w:val="2"/>
            <w:vMerge/>
            <w:tcBorders>
              <w:left w:val="nil"/>
              <w:bottom w:val="single" w:sz="4" w:space="0" w:color="auto"/>
              <w:right w:val="single" w:sz="4" w:space="0" w:color="auto"/>
            </w:tcBorders>
            <w:shd w:val="clear" w:color="auto" w:fill="auto"/>
            <w:noWrap/>
            <w:vAlign w:val="bottom"/>
          </w:tcPr>
          <w:p w:rsidR="008E5D95" w:rsidRPr="00AC1797" w:rsidRDefault="008E5D95" w:rsidP="008E5D95">
            <w:pPr>
              <w:rPr>
                <w:sz w:val="20"/>
                <w:szCs w:val="20"/>
              </w:rPr>
            </w:pPr>
          </w:p>
        </w:tc>
        <w:tc>
          <w:tcPr>
            <w:tcW w:w="1016" w:type="dxa"/>
            <w:gridSpan w:val="3"/>
            <w:vMerge/>
            <w:tcBorders>
              <w:left w:val="nil"/>
              <w:bottom w:val="single" w:sz="4" w:space="0" w:color="auto"/>
              <w:right w:val="single" w:sz="4" w:space="0" w:color="auto"/>
            </w:tcBorders>
            <w:shd w:val="clear" w:color="auto" w:fill="auto"/>
            <w:noWrap/>
            <w:vAlign w:val="bottom"/>
          </w:tcPr>
          <w:p w:rsidR="008E5D95" w:rsidRPr="00AC1797" w:rsidRDefault="008E5D95" w:rsidP="008E5D95">
            <w:pPr>
              <w:jc w:val="center"/>
              <w:rPr>
                <w:sz w:val="20"/>
                <w:szCs w:val="20"/>
              </w:rPr>
            </w:pPr>
          </w:p>
        </w:tc>
      </w:tr>
      <w:tr w:rsidR="008E5D95" w:rsidRPr="00B151BE" w:rsidTr="00D24797">
        <w:trPr>
          <w:trHeight w:val="264"/>
        </w:trPr>
        <w:tc>
          <w:tcPr>
            <w:tcW w:w="715" w:type="dxa"/>
            <w:gridSpan w:val="2"/>
            <w:tcBorders>
              <w:top w:val="single" w:sz="4" w:space="0" w:color="auto"/>
              <w:left w:val="single" w:sz="4" w:space="0" w:color="auto"/>
              <w:bottom w:val="nil"/>
              <w:right w:val="nil"/>
            </w:tcBorders>
            <w:shd w:val="clear" w:color="auto" w:fill="auto"/>
            <w:noWrap/>
            <w:vAlign w:val="bottom"/>
          </w:tcPr>
          <w:p w:rsidR="008E5D95" w:rsidRPr="00B151BE" w:rsidRDefault="008E5D95" w:rsidP="008E5D95">
            <w:pPr>
              <w:jc w:val="center"/>
              <w:rPr>
                <w:sz w:val="20"/>
                <w:szCs w:val="20"/>
                <w:lang w:val="kk-KZ"/>
              </w:rPr>
            </w:pPr>
            <w:r>
              <w:rPr>
                <w:sz w:val="20"/>
                <w:szCs w:val="20"/>
                <w:lang w:val="kk-KZ"/>
              </w:rPr>
              <w:t>24</w:t>
            </w:r>
          </w:p>
        </w:tc>
        <w:tc>
          <w:tcPr>
            <w:tcW w:w="4105" w:type="dxa"/>
            <w:gridSpan w:val="2"/>
            <w:tcBorders>
              <w:top w:val="single" w:sz="4" w:space="0" w:color="auto"/>
              <w:left w:val="single" w:sz="4" w:space="0" w:color="auto"/>
              <w:bottom w:val="nil"/>
              <w:right w:val="single" w:sz="4" w:space="0" w:color="auto"/>
            </w:tcBorders>
            <w:shd w:val="clear" w:color="auto" w:fill="auto"/>
            <w:noWrap/>
            <w:vAlign w:val="bottom"/>
          </w:tcPr>
          <w:p w:rsidR="008E5D95" w:rsidRPr="00EA3E3B" w:rsidRDefault="008E5D95" w:rsidP="008E5D95">
            <w:pPr>
              <w:rPr>
                <w:sz w:val="20"/>
                <w:szCs w:val="20"/>
                <w:lang w:val="kk-KZ"/>
              </w:rPr>
            </w:pPr>
            <w:r>
              <w:rPr>
                <w:sz w:val="20"/>
                <w:szCs w:val="20"/>
                <w:lang w:val="kk-KZ"/>
              </w:rPr>
              <w:t>Тас қалаушы</w:t>
            </w:r>
          </w:p>
        </w:tc>
        <w:tc>
          <w:tcPr>
            <w:tcW w:w="4084" w:type="dxa"/>
            <w:gridSpan w:val="2"/>
            <w:vMerge w:val="restart"/>
            <w:tcBorders>
              <w:top w:val="single" w:sz="4" w:space="0" w:color="auto"/>
              <w:left w:val="nil"/>
              <w:right w:val="single" w:sz="4" w:space="0" w:color="auto"/>
            </w:tcBorders>
            <w:shd w:val="clear" w:color="auto" w:fill="auto"/>
            <w:noWrap/>
            <w:vAlign w:val="bottom"/>
          </w:tcPr>
          <w:p w:rsidR="008E5D95" w:rsidRPr="00EA3E3B" w:rsidRDefault="008E5D95" w:rsidP="008E5D95">
            <w:pPr>
              <w:rPr>
                <w:sz w:val="20"/>
                <w:szCs w:val="20"/>
                <w:lang w:val="kk-KZ"/>
              </w:rPr>
            </w:pPr>
            <w:r>
              <w:rPr>
                <w:sz w:val="20"/>
                <w:szCs w:val="20"/>
                <w:lang w:val="kk-KZ"/>
              </w:rPr>
              <w:t xml:space="preserve">М/м </w:t>
            </w:r>
            <w:r w:rsidRPr="00AC1797">
              <w:rPr>
                <w:sz w:val="20"/>
                <w:szCs w:val="20"/>
              </w:rPr>
              <w:t>кост</w:t>
            </w:r>
            <w:r>
              <w:rPr>
                <w:sz w:val="20"/>
                <w:szCs w:val="20"/>
              </w:rPr>
              <w:t>юм</w:t>
            </w:r>
            <w:r>
              <w:rPr>
                <w:sz w:val="20"/>
                <w:szCs w:val="20"/>
                <w:lang w:val="kk-KZ"/>
              </w:rPr>
              <w:t xml:space="preserve"> </w:t>
            </w:r>
            <w:r w:rsidRPr="00AC1797">
              <w:rPr>
                <w:sz w:val="20"/>
                <w:szCs w:val="20"/>
              </w:rPr>
              <w:t xml:space="preserve">2  </w:t>
            </w:r>
            <w:r>
              <w:rPr>
                <w:sz w:val="20"/>
                <w:szCs w:val="20"/>
                <w:lang w:val="kk-KZ"/>
              </w:rPr>
              <w:t>жиын</w:t>
            </w:r>
          </w:p>
          <w:p w:rsidR="008E5D95" w:rsidRPr="00042385" w:rsidRDefault="008E5D95" w:rsidP="008E5D95">
            <w:pPr>
              <w:rPr>
                <w:sz w:val="20"/>
                <w:szCs w:val="20"/>
                <w:lang w:val="kk-KZ"/>
              </w:rPr>
            </w:pPr>
            <w:r>
              <w:rPr>
                <w:sz w:val="20"/>
                <w:szCs w:val="20"/>
                <w:lang w:val="kk-KZ"/>
              </w:rPr>
              <w:t>Былғары бәтеңке</w:t>
            </w:r>
          </w:p>
          <w:p w:rsidR="008E5D95" w:rsidRDefault="008E5D95" w:rsidP="008E5D95">
            <w:pPr>
              <w:rPr>
                <w:sz w:val="20"/>
                <w:szCs w:val="20"/>
                <w:lang w:val="kk-KZ"/>
              </w:rPr>
            </w:pPr>
            <w:r>
              <w:rPr>
                <w:sz w:val="20"/>
                <w:szCs w:val="20"/>
                <w:lang w:val="kk-KZ"/>
              </w:rPr>
              <w:t>Жылы күртеше</w:t>
            </w:r>
          </w:p>
          <w:p w:rsidR="008E5D95" w:rsidRPr="00B151BE" w:rsidRDefault="008E5D95" w:rsidP="008E5D95">
            <w:pPr>
              <w:rPr>
                <w:sz w:val="20"/>
                <w:szCs w:val="20"/>
                <w:lang w:val="kk-KZ"/>
              </w:rPr>
            </w:pPr>
            <w:r>
              <w:rPr>
                <w:sz w:val="20"/>
                <w:szCs w:val="20"/>
                <w:lang w:val="kk-KZ"/>
              </w:rPr>
              <w:t xml:space="preserve">Пима немесе етік –пима </w:t>
            </w:r>
          </w:p>
          <w:p w:rsidR="008E5D95" w:rsidRPr="00AC1797" w:rsidRDefault="008E5D95" w:rsidP="008E5D95">
            <w:pPr>
              <w:rPr>
                <w:sz w:val="20"/>
                <w:szCs w:val="20"/>
              </w:rPr>
            </w:pPr>
            <w:r>
              <w:rPr>
                <w:sz w:val="20"/>
                <w:szCs w:val="20"/>
                <w:lang w:val="kk-KZ"/>
              </w:rPr>
              <w:lastRenderedPageBreak/>
              <w:t>Су өткізбейтін жамылғы</w:t>
            </w:r>
          </w:p>
          <w:p w:rsidR="008E5D95" w:rsidRPr="00042385" w:rsidRDefault="008E5D95" w:rsidP="008E5D95">
            <w:pPr>
              <w:rPr>
                <w:sz w:val="20"/>
                <w:szCs w:val="20"/>
                <w:lang w:val="kk-KZ"/>
              </w:rPr>
            </w:pPr>
            <w:r>
              <w:rPr>
                <w:sz w:val="20"/>
                <w:szCs w:val="20"/>
                <w:lang w:val="kk-KZ"/>
              </w:rPr>
              <w:t>Сигнал желеткесі</w:t>
            </w:r>
          </w:p>
          <w:p w:rsidR="008E5D95" w:rsidRPr="00EA3E3B" w:rsidRDefault="008E5D95" w:rsidP="008E5D95">
            <w:pPr>
              <w:rPr>
                <w:sz w:val="20"/>
                <w:szCs w:val="20"/>
                <w:lang w:val="kk-KZ"/>
              </w:rPr>
            </w:pPr>
            <w:r w:rsidRPr="00AC1797">
              <w:rPr>
                <w:sz w:val="20"/>
                <w:szCs w:val="20"/>
              </w:rPr>
              <w:t> </w:t>
            </w:r>
          </w:p>
        </w:tc>
        <w:tc>
          <w:tcPr>
            <w:tcW w:w="1016" w:type="dxa"/>
            <w:gridSpan w:val="3"/>
            <w:vMerge w:val="restart"/>
            <w:tcBorders>
              <w:top w:val="single" w:sz="4" w:space="0" w:color="auto"/>
              <w:left w:val="nil"/>
              <w:right w:val="single" w:sz="4" w:space="0" w:color="auto"/>
            </w:tcBorders>
            <w:shd w:val="clear" w:color="auto" w:fill="auto"/>
            <w:noWrap/>
            <w:vAlign w:val="bottom"/>
          </w:tcPr>
          <w:p w:rsidR="008E5D95" w:rsidRDefault="008E5D95" w:rsidP="008E5D95">
            <w:pPr>
              <w:jc w:val="center"/>
              <w:rPr>
                <w:sz w:val="20"/>
                <w:szCs w:val="20"/>
                <w:lang w:val="kk-KZ"/>
              </w:rPr>
            </w:pPr>
            <w:r>
              <w:rPr>
                <w:sz w:val="20"/>
                <w:szCs w:val="20"/>
                <w:lang w:val="kk-KZ"/>
              </w:rPr>
              <w:lastRenderedPageBreak/>
              <w:t>24</w:t>
            </w:r>
          </w:p>
          <w:p w:rsidR="008E5D95" w:rsidRDefault="008E5D95" w:rsidP="008E5D95">
            <w:pPr>
              <w:jc w:val="center"/>
              <w:rPr>
                <w:sz w:val="20"/>
                <w:szCs w:val="20"/>
                <w:lang w:val="kk-KZ"/>
              </w:rPr>
            </w:pPr>
            <w:r>
              <w:rPr>
                <w:sz w:val="20"/>
                <w:szCs w:val="20"/>
                <w:lang w:val="kk-KZ"/>
              </w:rPr>
              <w:t>12</w:t>
            </w:r>
          </w:p>
          <w:p w:rsidR="008E5D95" w:rsidRDefault="008E5D95" w:rsidP="008E5D95">
            <w:pPr>
              <w:jc w:val="center"/>
              <w:rPr>
                <w:sz w:val="20"/>
                <w:szCs w:val="20"/>
                <w:lang w:val="kk-KZ"/>
              </w:rPr>
            </w:pPr>
            <w:r>
              <w:rPr>
                <w:sz w:val="20"/>
                <w:szCs w:val="20"/>
                <w:lang w:val="kk-KZ"/>
              </w:rPr>
              <w:t>42</w:t>
            </w:r>
          </w:p>
          <w:p w:rsidR="008E5D95" w:rsidRDefault="008E5D95" w:rsidP="008E5D95">
            <w:pPr>
              <w:jc w:val="center"/>
              <w:rPr>
                <w:sz w:val="20"/>
                <w:szCs w:val="20"/>
                <w:lang w:val="kk-KZ"/>
              </w:rPr>
            </w:pPr>
            <w:r>
              <w:rPr>
                <w:sz w:val="20"/>
                <w:szCs w:val="20"/>
                <w:lang w:val="kk-KZ"/>
              </w:rPr>
              <w:t>30</w:t>
            </w:r>
          </w:p>
          <w:p w:rsidR="008E5D95" w:rsidRDefault="008E5D95" w:rsidP="008E5D95">
            <w:pPr>
              <w:jc w:val="center"/>
              <w:rPr>
                <w:sz w:val="20"/>
                <w:szCs w:val="20"/>
                <w:lang w:val="kk-KZ"/>
              </w:rPr>
            </w:pPr>
            <w:r>
              <w:rPr>
                <w:sz w:val="20"/>
                <w:szCs w:val="20"/>
                <w:lang w:val="kk-KZ"/>
              </w:rPr>
              <w:lastRenderedPageBreak/>
              <w:t>36</w:t>
            </w:r>
          </w:p>
          <w:p w:rsidR="008E5D95" w:rsidRDefault="008E5D95" w:rsidP="008E5D95">
            <w:pPr>
              <w:jc w:val="center"/>
              <w:rPr>
                <w:sz w:val="20"/>
                <w:szCs w:val="20"/>
                <w:lang w:val="kk-KZ"/>
              </w:rPr>
            </w:pPr>
            <w:r>
              <w:rPr>
                <w:sz w:val="20"/>
                <w:szCs w:val="20"/>
                <w:lang w:val="kk-KZ"/>
              </w:rPr>
              <w:t>48</w:t>
            </w:r>
          </w:p>
          <w:p w:rsidR="008E5D95" w:rsidRDefault="008E5D95" w:rsidP="008E5D95">
            <w:pPr>
              <w:jc w:val="center"/>
              <w:rPr>
                <w:sz w:val="20"/>
                <w:szCs w:val="20"/>
                <w:lang w:val="kk-KZ"/>
              </w:rPr>
            </w:pPr>
            <w:r>
              <w:rPr>
                <w:sz w:val="20"/>
                <w:szCs w:val="20"/>
                <w:lang w:val="kk-KZ"/>
              </w:rPr>
              <w:t>24</w:t>
            </w:r>
          </w:p>
          <w:p w:rsidR="008E5D95" w:rsidRPr="00B151BE" w:rsidRDefault="008E5D95" w:rsidP="008E5D95">
            <w:pPr>
              <w:jc w:val="center"/>
              <w:rPr>
                <w:sz w:val="20"/>
                <w:szCs w:val="20"/>
                <w:lang w:val="kk-KZ"/>
              </w:rPr>
            </w:pPr>
          </w:p>
        </w:tc>
      </w:tr>
      <w:tr w:rsidR="008E5D95" w:rsidRPr="00AC1797" w:rsidTr="00D24797">
        <w:trPr>
          <w:trHeight w:val="264"/>
        </w:trPr>
        <w:tc>
          <w:tcPr>
            <w:tcW w:w="715" w:type="dxa"/>
            <w:gridSpan w:val="2"/>
            <w:tcBorders>
              <w:top w:val="nil"/>
              <w:left w:val="single" w:sz="4" w:space="0" w:color="auto"/>
              <w:bottom w:val="nil"/>
              <w:right w:val="nil"/>
            </w:tcBorders>
            <w:shd w:val="clear" w:color="auto" w:fill="auto"/>
            <w:noWrap/>
            <w:vAlign w:val="bottom"/>
          </w:tcPr>
          <w:p w:rsidR="008E5D95" w:rsidRPr="00AC1797" w:rsidRDefault="008E5D95" w:rsidP="008E5D95">
            <w:pPr>
              <w:jc w:val="center"/>
              <w:rPr>
                <w:sz w:val="20"/>
                <w:szCs w:val="20"/>
              </w:rPr>
            </w:pPr>
            <w:r w:rsidRPr="00AC1797">
              <w:rPr>
                <w:sz w:val="20"/>
                <w:szCs w:val="20"/>
              </w:rPr>
              <w:t> </w:t>
            </w:r>
          </w:p>
        </w:tc>
        <w:tc>
          <w:tcPr>
            <w:tcW w:w="4105" w:type="dxa"/>
            <w:gridSpan w:val="2"/>
            <w:tcBorders>
              <w:top w:val="nil"/>
              <w:left w:val="single" w:sz="4" w:space="0" w:color="auto"/>
              <w:bottom w:val="nil"/>
              <w:right w:val="single" w:sz="4" w:space="0" w:color="auto"/>
            </w:tcBorders>
            <w:shd w:val="clear" w:color="auto" w:fill="auto"/>
            <w:noWrap/>
            <w:vAlign w:val="bottom"/>
          </w:tcPr>
          <w:p w:rsidR="008E5D95" w:rsidRPr="00AC1797" w:rsidRDefault="008E5D95" w:rsidP="008E5D95">
            <w:pPr>
              <w:rPr>
                <w:sz w:val="20"/>
                <w:szCs w:val="20"/>
              </w:rPr>
            </w:pPr>
            <w:r w:rsidRPr="00AC1797">
              <w:rPr>
                <w:sz w:val="20"/>
                <w:szCs w:val="20"/>
              </w:rPr>
              <w:t> </w:t>
            </w:r>
          </w:p>
        </w:tc>
        <w:tc>
          <w:tcPr>
            <w:tcW w:w="4084" w:type="dxa"/>
            <w:gridSpan w:val="2"/>
            <w:vMerge/>
            <w:tcBorders>
              <w:left w:val="nil"/>
              <w:right w:val="single" w:sz="4" w:space="0" w:color="auto"/>
            </w:tcBorders>
            <w:shd w:val="clear" w:color="auto" w:fill="auto"/>
            <w:noWrap/>
            <w:vAlign w:val="bottom"/>
          </w:tcPr>
          <w:p w:rsidR="008E5D95" w:rsidRPr="00042385" w:rsidRDefault="008E5D95" w:rsidP="008E5D95">
            <w:pPr>
              <w:rPr>
                <w:sz w:val="20"/>
                <w:szCs w:val="20"/>
                <w:lang w:val="kk-KZ"/>
              </w:rPr>
            </w:pPr>
          </w:p>
        </w:tc>
        <w:tc>
          <w:tcPr>
            <w:tcW w:w="1016" w:type="dxa"/>
            <w:gridSpan w:val="3"/>
            <w:vMerge/>
            <w:tcBorders>
              <w:left w:val="nil"/>
              <w:right w:val="single" w:sz="4" w:space="0" w:color="auto"/>
            </w:tcBorders>
            <w:shd w:val="clear" w:color="auto" w:fill="auto"/>
            <w:noWrap/>
            <w:vAlign w:val="bottom"/>
          </w:tcPr>
          <w:p w:rsidR="008E5D95" w:rsidRPr="00AC1797" w:rsidRDefault="008E5D95" w:rsidP="008E5D95">
            <w:pPr>
              <w:jc w:val="center"/>
              <w:rPr>
                <w:sz w:val="20"/>
                <w:szCs w:val="20"/>
              </w:rPr>
            </w:pPr>
          </w:p>
        </w:tc>
      </w:tr>
      <w:tr w:rsidR="008E5D95" w:rsidRPr="00AC1797" w:rsidTr="00D24797">
        <w:trPr>
          <w:trHeight w:val="264"/>
        </w:trPr>
        <w:tc>
          <w:tcPr>
            <w:tcW w:w="715" w:type="dxa"/>
            <w:gridSpan w:val="2"/>
            <w:tcBorders>
              <w:top w:val="nil"/>
              <w:left w:val="single" w:sz="4" w:space="0" w:color="auto"/>
              <w:bottom w:val="nil"/>
              <w:right w:val="nil"/>
            </w:tcBorders>
            <w:shd w:val="clear" w:color="auto" w:fill="auto"/>
            <w:noWrap/>
            <w:vAlign w:val="bottom"/>
          </w:tcPr>
          <w:p w:rsidR="008E5D95" w:rsidRPr="00AC1797" w:rsidRDefault="008E5D95" w:rsidP="008E5D95">
            <w:pPr>
              <w:jc w:val="center"/>
              <w:rPr>
                <w:sz w:val="20"/>
                <w:szCs w:val="20"/>
              </w:rPr>
            </w:pPr>
            <w:r w:rsidRPr="00AC1797">
              <w:rPr>
                <w:sz w:val="20"/>
                <w:szCs w:val="20"/>
              </w:rPr>
              <w:t> </w:t>
            </w:r>
          </w:p>
        </w:tc>
        <w:tc>
          <w:tcPr>
            <w:tcW w:w="4105" w:type="dxa"/>
            <w:gridSpan w:val="2"/>
            <w:tcBorders>
              <w:top w:val="nil"/>
              <w:left w:val="single" w:sz="4" w:space="0" w:color="auto"/>
              <w:bottom w:val="nil"/>
              <w:right w:val="single" w:sz="4" w:space="0" w:color="auto"/>
            </w:tcBorders>
            <w:shd w:val="clear" w:color="auto" w:fill="auto"/>
            <w:noWrap/>
            <w:vAlign w:val="bottom"/>
          </w:tcPr>
          <w:p w:rsidR="008E5D95" w:rsidRPr="00AC1797" w:rsidRDefault="008E5D95" w:rsidP="008E5D95">
            <w:pPr>
              <w:rPr>
                <w:sz w:val="20"/>
                <w:szCs w:val="20"/>
              </w:rPr>
            </w:pPr>
            <w:r w:rsidRPr="00AC1797">
              <w:rPr>
                <w:sz w:val="20"/>
                <w:szCs w:val="20"/>
              </w:rPr>
              <w:t> </w:t>
            </w:r>
          </w:p>
        </w:tc>
        <w:tc>
          <w:tcPr>
            <w:tcW w:w="4084" w:type="dxa"/>
            <w:gridSpan w:val="2"/>
            <w:vMerge/>
            <w:tcBorders>
              <w:left w:val="nil"/>
              <w:right w:val="single" w:sz="4" w:space="0" w:color="auto"/>
            </w:tcBorders>
            <w:shd w:val="clear" w:color="auto" w:fill="auto"/>
            <w:noWrap/>
            <w:vAlign w:val="bottom"/>
          </w:tcPr>
          <w:p w:rsidR="008E5D95" w:rsidRPr="00AC1797" w:rsidRDefault="008E5D95" w:rsidP="008E5D95">
            <w:pPr>
              <w:rPr>
                <w:sz w:val="20"/>
                <w:szCs w:val="20"/>
              </w:rPr>
            </w:pPr>
          </w:p>
        </w:tc>
        <w:tc>
          <w:tcPr>
            <w:tcW w:w="1016" w:type="dxa"/>
            <w:gridSpan w:val="3"/>
            <w:vMerge/>
            <w:tcBorders>
              <w:left w:val="nil"/>
              <w:right w:val="single" w:sz="4" w:space="0" w:color="auto"/>
            </w:tcBorders>
            <w:shd w:val="clear" w:color="auto" w:fill="auto"/>
            <w:noWrap/>
            <w:vAlign w:val="bottom"/>
          </w:tcPr>
          <w:p w:rsidR="008E5D95" w:rsidRPr="00AC1797" w:rsidRDefault="008E5D95" w:rsidP="008E5D95">
            <w:pPr>
              <w:jc w:val="center"/>
              <w:rPr>
                <w:sz w:val="20"/>
                <w:szCs w:val="20"/>
              </w:rPr>
            </w:pPr>
          </w:p>
        </w:tc>
      </w:tr>
      <w:tr w:rsidR="008E5D95" w:rsidRPr="00AC1797" w:rsidTr="00D24797">
        <w:trPr>
          <w:trHeight w:val="264"/>
        </w:trPr>
        <w:tc>
          <w:tcPr>
            <w:tcW w:w="715" w:type="dxa"/>
            <w:gridSpan w:val="2"/>
            <w:tcBorders>
              <w:top w:val="nil"/>
              <w:left w:val="single" w:sz="4" w:space="0" w:color="auto"/>
              <w:bottom w:val="nil"/>
              <w:right w:val="nil"/>
            </w:tcBorders>
            <w:shd w:val="clear" w:color="auto" w:fill="auto"/>
            <w:noWrap/>
            <w:vAlign w:val="bottom"/>
          </w:tcPr>
          <w:p w:rsidR="008E5D95" w:rsidRPr="00AC1797" w:rsidRDefault="008E5D95" w:rsidP="008E5D95">
            <w:pPr>
              <w:jc w:val="center"/>
              <w:rPr>
                <w:sz w:val="20"/>
                <w:szCs w:val="20"/>
              </w:rPr>
            </w:pPr>
            <w:r w:rsidRPr="00AC1797">
              <w:rPr>
                <w:sz w:val="20"/>
                <w:szCs w:val="20"/>
              </w:rPr>
              <w:t> </w:t>
            </w:r>
          </w:p>
        </w:tc>
        <w:tc>
          <w:tcPr>
            <w:tcW w:w="4105" w:type="dxa"/>
            <w:gridSpan w:val="2"/>
            <w:tcBorders>
              <w:top w:val="nil"/>
              <w:left w:val="single" w:sz="4" w:space="0" w:color="auto"/>
              <w:bottom w:val="nil"/>
              <w:right w:val="single" w:sz="4" w:space="0" w:color="auto"/>
            </w:tcBorders>
            <w:shd w:val="clear" w:color="auto" w:fill="auto"/>
            <w:noWrap/>
            <w:vAlign w:val="bottom"/>
          </w:tcPr>
          <w:p w:rsidR="008E5D95" w:rsidRPr="00AC1797" w:rsidRDefault="008E5D95" w:rsidP="008E5D95">
            <w:pPr>
              <w:rPr>
                <w:sz w:val="20"/>
                <w:szCs w:val="20"/>
              </w:rPr>
            </w:pPr>
            <w:r w:rsidRPr="00AC1797">
              <w:rPr>
                <w:sz w:val="20"/>
                <w:szCs w:val="20"/>
              </w:rPr>
              <w:t> </w:t>
            </w:r>
          </w:p>
        </w:tc>
        <w:tc>
          <w:tcPr>
            <w:tcW w:w="4084" w:type="dxa"/>
            <w:gridSpan w:val="2"/>
            <w:vMerge/>
            <w:tcBorders>
              <w:left w:val="nil"/>
              <w:right w:val="single" w:sz="4" w:space="0" w:color="auto"/>
            </w:tcBorders>
            <w:shd w:val="clear" w:color="auto" w:fill="auto"/>
            <w:noWrap/>
            <w:vAlign w:val="bottom"/>
          </w:tcPr>
          <w:p w:rsidR="008E5D95" w:rsidRPr="00AC1797" w:rsidRDefault="008E5D95" w:rsidP="008E5D95">
            <w:pPr>
              <w:rPr>
                <w:sz w:val="20"/>
                <w:szCs w:val="20"/>
              </w:rPr>
            </w:pPr>
          </w:p>
        </w:tc>
        <w:tc>
          <w:tcPr>
            <w:tcW w:w="1016" w:type="dxa"/>
            <w:gridSpan w:val="3"/>
            <w:vMerge/>
            <w:tcBorders>
              <w:left w:val="nil"/>
              <w:right w:val="single" w:sz="4" w:space="0" w:color="auto"/>
            </w:tcBorders>
            <w:shd w:val="clear" w:color="auto" w:fill="auto"/>
            <w:noWrap/>
            <w:vAlign w:val="bottom"/>
          </w:tcPr>
          <w:p w:rsidR="008E5D95" w:rsidRPr="00AC1797" w:rsidRDefault="008E5D95" w:rsidP="008E5D95">
            <w:pPr>
              <w:jc w:val="center"/>
              <w:rPr>
                <w:sz w:val="20"/>
                <w:szCs w:val="20"/>
              </w:rPr>
            </w:pPr>
          </w:p>
        </w:tc>
      </w:tr>
      <w:tr w:rsidR="008E5D95" w:rsidRPr="00AC1797" w:rsidTr="00D24797">
        <w:trPr>
          <w:trHeight w:val="264"/>
        </w:trPr>
        <w:tc>
          <w:tcPr>
            <w:tcW w:w="715" w:type="dxa"/>
            <w:gridSpan w:val="2"/>
            <w:tcBorders>
              <w:top w:val="nil"/>
              <w:left w:val="single" w:sz="4" w:space="0" w:color="auto"/>
              <w:bottom w:val="nil"/>
              <w:right w:val="nil"/>
            </w:tcBorders>
            <w:shd w:val="clear" w:color="auto" w:fill="auto"/>
            <w:noWrap/>
            <w:vAlign w:val="bottom"/>
          </w:tcPr>
          <w:p w:rsidR="008E5D95" w:rsidRPr="00AC1797" w:rsidRDefault="008E5D95" w:rsidP="008E5D95">
            <w:pPr>
              <w:jc w:val="center"/>
              <w:rPr>
                <w:sz w:val="20"/>
                <w:szCs w:val="20"/>
              </w:rPr>
            </w:pPr>
            <w:r w:rsidRPr="00AC1797">
              <w:rPr>
                <w:sz w:val="20"/>
                <w:szCs w:val="20"/>
              </w:rPr>
              <w:lastRenderedPageBreak/>
              <w:t> </w:t>
            </w:r>
          </w:p>
        </w:tc>
        <w:tc>
          <w:tcPr>
            <w:tcW w:w="4105" w:type="dxa"/>
            <w:gridSpan w:val="2"/>
            <w:tcBorders>
              <w:top w:val="nil"/>
              <w:left w:val="single" w:sz="4" w:space="0" w:color="auto"/>
              <w:bottom w:val="nil"/>
              <w:right w:val="single" w:sz="4" w:space="0" w:color="auto"/>
            </w:tcBorders>
            <w:shd w:val="clear" w:color="auto" w:fill="auto"/>
            <w:noWrap/>
            <w:vAlign w:val="bottom"/>
          </w:tcPr>
          <w:p w:rsidR="008E5D95" w:rsidRPr="00AC1797" w:rsidRDefault="008E5D95" w:rsidP="008E5D95">
            <w:pPr>
              <w:rPr>
                <w:sz w:val="20"/>
                <w:szCs w:val="20"/>
              </w:rPr>
            </w:pPr>
          </w:p>
        </w:tc>
        <w:tc>
          <w:tcPr>
            <w:tcW w:w="4084" w:type="dxa"/>
            <w:gridSpan w:val="2"/>
            <w:vMerge/>
            <w:tcBorders>
              <w:left w:val="nil"/>
              <w:right w:val="single" w:sz="4" w:space="0" w:color="auto"/>
            </w:tcBorders>
            <w:shd w:val="clear" w:color="auto" w:fill="auto"/>
            <w:noWrap/>
            <w:vAlign w:val="bottom"/>
          </w:tcPr>
          <w:p w:rsidR="008E5D95" w:rsidRPr="00AC1797" w:rsidRDefault="008E5D95" w:rsidP="008E5D95">
            <w:pPr>
              <w:rPr>
                <w:sz w:val="20"/>
                <w:szCs w:val="20"/>
              </w:rPr>
            </w:pPr>
          </w:p>
        </w:tc>
        <w:tc>
          <w:tcPr>
            <w:tcW w:w="1016" w:type="dxa"/>
            <w:gridSpan w:val="3"/>
            <w:vMerge/>
            <w:tcBorders>
              <w:left w:val="nil"/>
              <w:right w:val="single" w:sz="4" w:space="0" w:color="auto"/>
            </w:tcBorders>
            <w:shd w:val="clear" w:color="auto" w:fill="auto"/>
            <w:noWrap/>
            <w:vAlign w:val="bottom"/>
          </w:tcPr>
          <w:p w:rsidR="008E5D95" w:rsidRPr="00AC1797" w:rsidRDefault="008E5D95" w:rsidP="008E5D95">
            <w:pPr>
              <w:jc w:val="center"/>
              <w:rPr>
                <w:sz w:val="20"/>
                <w:szCs w:val="20"/>
              </w:rPr>
            </w:pPr>
          </w:p>
        </w:tc>
      </w:tr>
      <w:tr w:rsidR="008E5D95" w:rsidRPr="00AC1797" w:rsidTr="00D24797">
        <w:trPr>
          <w:trHeight w:val="264"/>
        </w:trPr>
        <w:tc>
          <w:tcPr>
            <w:tcW w:w="715" w:type="dxa"/>
            <w:gridSpan w:val="2"/>
            <w:tcBorders>
              <w:top w:val="nil"/>
              <w:left w:val="single" w:sz="4" w:space="0" w:color="auto"/>
              <w:bottom w:val="nil"/>
              <w:right w:val="nil"/>
            </w:tcBorders>
            <w:shd w:val="clear" w:color="auto" w:fill="auto"/>
            <w:noWrap/>
            <w:vAlign w:val="bottom"/>
          </w:tcPr>
          <w:p w:rsidR="008E5D95" w:rsidRPr="00AC1797" w:rsidRDefault="008E5D95" w:rsidP="008E5D95">
            <w:pPr>
              <w:jc w:val="center"/>
              <w:rPr>
                <w:sz w:val="20"/>
                <w:szCs w:val="20"/>
              </w:rPr>
            </w:pPr>
            <w:r w:rsidRPr="00AC1797">
              <w:rPr>
                <w:sz w:val="20"/>
                <w:szCs w:val="20"/>
              </w:rPr>
              <w:lastRenderedPageBreak/>
              <w:t> </w:t>
            </w:r>
          </w:p>
        </w:tc>
        <w:tc>
          <w:tcPr>
            <w:tcW w:w="4105" w:type="dxa"/>
            <w:gridSpan w:val="2"/>
            <w:tcBorders>
              <w:top w:val="nil"/>
              <w:left w:val="single" w:sz="4" w:space="0" w:color="auto"/>
              <w:bottom w:val="nil"/>
              <w:right w:val="single" w:sz="4" w:space="0" w:color="auto"/>
            </w:tcBorders>
            <w:shd w:val="clear" w:color="auto" w:fill="auto"/>
            <w:noWrap/>
            <w:vAlign w:val="bottom"/>
          </w:tcPr>
          <w:p w:rsidR="008E5D95" w:rsidRPr="00AC1797" w:rsidRDefault="008E5D95" w:rsidP="008E5D95">
            <w:pPr>
              <w:rPr>
                <w:sz w:val="20"/>
                <w:szCs w:val="20"/>
              </w:rPr>
            </w:pPr>
          </w:p>
        </w:tc>
        <w:tc>
          <w:tcPr>
            <w:tcW w:w="4084" w:type="dxa"/>
            <w:gridSpan w:val="2"/>
            <w:vMerge/>
            <w:tcBorders>
              <w:left w:val="nil"/>
              <w:right w:val="single" w:sz="4" w:space="0" w:color="auto"/>
            </w:tcBorders>
            <w:shd w:val="clear" w:color="auto" w:fill="auto"/>
            <w:noWrap/>
            <w:vAlign w:val="bottom"/>
          </w:tcPr>
          <w:p w:rsidR="008E5D95" w:rsidRPr="00042385" w:rsidRDefault="008E5D95" w:rsidP="008E5D95">
            <w:pPr>
              <w:rPr>
                <w:sz w:val="20"/>
                <w:szCs w:val="20"/>
                <w:lang w:val="kk-KZ"/>
              </w:rPr>
            </w:pPr>
          </w:p>
        </w:tc>
        <w:tc>
          <w:tcPr>
            <w:tcW w:w="1016" w:type="dxa"/>
            <w:gridSpan w:val="3"/>
            <w:vMerge/>
            <w:tcBorders>
              <w:left w:val="nil"/>
              <w:right w:val="single" w:sz="4" w:space="0" w:color="auto"/>
            </w:tcBorders>
            <w:shd w:val="clear" w:color="auto" w:fill="auto"/>
            <w:noWrap/>
            <w:vAlign w:val="bottom"/>
          </w:tcPr>
          <w:p w:rsidR="008E5D95" w:rsidRPr="00AC1797" w:rsidRDefault="008E5D95" w:rsidP="008E5D95">
            <w:pPr>
              <w:jc w:val="center"/>
              <w:rPr>
                <w:sz w:val="20"/>
                <w:szCs w:val="20"/>
              </w:rPr>
            </w:pPr>
          </w:p>
        </w:tc>
      </w:tr>
      <w:tr w:rsidR="008E5D95" w:rsidRPr="00AC1797" w:rsidTr="00D24797">
        <w:trPr>
          <w:trHeight w:val="264"/>
        </w:trPr>
        <w:tc>
          <w:tcPr>
            <w:tcW w:w="715" w:type="dxa"/>
            <w:gridSpan w:val="2"/>
            <w:tcBorders>
              <w:top w:val="nil"/>
              <w:left w:val="single" w:sz="4" w:space="0" w:color="auto"/>
              <w:bottom w:val="nil"/>
              <w:right w:val="nil"/>
            </w:tcBorders>
            <w:shd w:val="clear" w:color="auto" w:fill="auto"/>
            <w:noWrap/>
            <w:vAlign w:val="bottom"/>
          </w:tcPr>
          <w:p w:rsidR="008E5D95" w:rsidRPr="00AC1797" w:rsidRDefault="008E5D95" w:rsidP="008E5D95">
            <w:pPr>
              <w:jc w:val="center"/>
              <w:rPr>
                <w:sz w:val="20"/>
                <w:szCs w:val="20"/>
              </w:rPr>
            </w:pPr>
            <w:r w:rsidRPr="00AC1797">
              <w:rPr>
                <w:sz w:val="20"/>
                <w:szCs w:val="20"/>
              </w:rPr>
              <w:t> </w:t>
            </w:r>
          </w:p>
        </w:tc>
        <w:tc>
          <w:tcPr>
            <w:tcW w:w="4105" w:type="dxa"/>
            <w:gridSpan w:val="2"/>
            <w:tcBorders>
              <w:top w:val="nil"/>
              <w:left w:val="single" w:sz="4" w:space="0" w:color="auto"/>
              <w:bottom w:val="nil"/>
              <w:right w:val="single" w:sz="4" w:space="0" w:color="auto"/>
            </w:tcBorders>
            <w:shd w:val="clear" w:color="auto" w:fill="auto"/>
            <w:noWrap/>
            <w:vAlign w:val="bottom"/>
          </w:tcPr>
          <w:p w:rsidR="008E5D95" w:rsidRPr="00AC1797" w:rsidRDefault="008E5D95" w:rsidP="008E5D95">
            <w:pPr>
              <w:rPr>
                <w:sz w:val="20"/>
                <w:szCs w:val="20"/>
              </w:rPr>
            </w:pPr>
            <w:r w:rsidRPr="00AC1797">
              <w:rPr>
                <w:sz w:val="20"/>
                <w:szCs w:val="20"/>
              </w:rPr>
              <w:t> </w:t>
            </w:r>
          </w:p>
        </w:tc>
        <w:tc>
          <w:tcPr>
            <w:tcW w:w="4084" w:type="dxa"/>
            <w:gridSpan w:val="2"/>
            <w:vMerge/>
            <w:tcBorders>
              <w:left w:val="nil"/>
              <w:right w:val="single" w:sz="4" w:space="0" w:color="auto"/>
            </w:tcBorders>
            <w:shd w:val="clear" w:color="auto" w:fill="auto"/>
            <w:noWrap/>
            <w:vAlign w:val="bottom"/>
          </w:tcPr>
          <w:p w:rsidR="008E5D95" w:rsidRPr="00042385" w:rsidRDefault="008E5D95" w:rsidP="008E5D95">
            <w:pPr>
              <w:rPr>
                <w:sz w:val="20"/>
                <w:szCs w:val="20"/>
                <w:lang w:val="kk-KZ"/>
              </w:rPr>
            </w:pPr>
          </w:p>
        </w:tc>
        <w:tc>
          <w:tcPr>
            <w:tcW w:w="1016" w:type="dxa"/>
            <w:gridSpan w:val="3"/>
            <w:vMerge/>
            <w:tcBorders>
              <w:left w:val="nil"/>
              <w:right w:val="single" w:sz="4" w:space="0" w:color="auto"/>
            </w:tcBorders>
            <w:shd w:val="clear" w:color="auto" w:fill="auto"/>
            <w:noWrap/>
            <w:vAlign w:val="bottom"/>
          </w:tcPr>
          <w:p w:rsidR="008E5D95" w:rsidRPr="00AC1797" w:rsidRDefault="008E5D95" w:rsidP="008E5D95">
            <w:pPr>
              <w:jc w:val="center"/>
              <w:rPr>
                <w:sz w:val="20"/>
                <w:szCs w:val="20"/>
              </w:rPr>
            </w:pPr>
          </w:p>
        </w:tc>
      </w:tr>
      <w:tr w:rsidR="008E5D95" w:rsidRPr="00AC1797" w:rsidTr="00D24797">
        <w:trPr>
          <w:trHeight w:val="60"/>
        </w:trPr>
        <w:tc>
          <w:tcPr>
            <w:tcW w:w="715" w:type="dxa"/>
            <w:gridSpan w:val="2"/>
            <w:tcBorders>
              <w:top w:val="nil"/>
              <w:left w:val="single" w:sz="4" w:space="0" w:color="auto"/>
              <w:bottom w:val="single" w:sz="4" w:space="0" w:color="auto"/>
              <w:right w:val="nil"/>
            </w:tcBorders>
            <w:shd w:val="clear" w:color="auto" w:fill="auto"/>
            <w:noWrap/>
            <w:vAlign w:val="bottom"/>
          </w:tcPr>
          <w:p w:rsidR="008E5D95" w:rsidRPr="00AC1797" w:rsidRDefault="008E5D95" w:rsidP="008E5D95">
            <w:pPr>
              <w:jc w:val="center"/>
              <w:rPr>
                <w:sz w:val="20"/>
                <w:szCs w:val="20"/>
              </w:rPr>
            </w:pPr>
            <w:r w:rsidRPr="00AC1797">
              <w:rPr>
                <w:sz w:val="20"/>
                <w:szCs w:val="20"/>
              </w:rPr>
              <w:t> </w:t>
            </w:r>
          </w:p>
        </w:tc>
        <w:tc>
          <w:tcPr>
            <w:tcW w:w="4105" w:type="dxa"/>
            <w:gridSpan w:val="2"/>
            <w:tcBorders>
              <w:top w:val="nil"/>
              <w:left w:val="single" w:sz="4" w:space="0" w:color="auto"/>
              <w:bottom w:val="single" w:sz="4" w:space="0" w:color="auto"/>
              <w:right w:val="single" w:sz="4" w:space="0" w:color="auto"/>
            </w:tcBorders>
            <w:shd w:val="clear" w:color="auto" w:fill="auto"/>
            <w:noWrap/>
            <w:vAlign w:val="bottom"/>
          </w:tcPr>
          <w:p w:rsidR="008E5D95" w:rsidRPr="00AC1797" w:rsidRDefault="008E5D95" w:rsidP="008E5D95">
            <w:pPr>
              <w:rPr>
                <w:sz w:val="20"/>
                <w:szCs w:val="20"/>
              </w:rPr>
            </w:pPr>
            <w:r w:rsidRPr="00AC1797">
              <w:rPr>
                <w:sz w:val="20"/>
                <w:szCs w:val="20"/>
              </w:rPr>
              <w:t> </w:t>
            </w:r>
          </w:p>
        </w:tc>
        <w:tc>
          <w:tcPr>
            <w:tcW w:w="4084" w:type="dxa"/>
            <w:gridSpan w:val="2"/>
            <w:vMerge/>
            <w:tcBorders>
              <w:left w:val="nil"/>
              <w:bottom w:val="single" w:sz="4" w:space="0" w:color="auto"/>
              <w:right w:val="single" w:sz="4" w:space="0" w:color="auto"/>
            </w:tcBorders>
            <w:shd w:val="clear" w:color="auto" w:fill="auto"/>
            <w:noWrap/>
            <w:vAlign w:val="bottom"/>
          </w:tcPr>
          <w:p w:rsidR="008E5D95" w:rsidRPr="00AC1797" w:rsidRDefault="008E5D95" w:rsidP="008E5D95">
            <w:pPr>
              <w:rPr>
                <w:sz w:val="20"/>
                <w:szCs w:val="20"/>
              </w:rPr>
            </w:pPr>
          </w:p>
        </w:tc>
        <w:tc>
          <w:tcPr>
            <w:tcW w:w="1016" w:type="dxa"/>
            <w:gridSpan w:val="3"/>
            <w:vMerge/>
            <w:tcBorders>
              <w:left w:val="nil"/>
              <w:bottom w:val="single" w:sz="4" w:space="0" w:color="auto"/>
              <w:right w:val="single" w:sz="4" w:space="0" w:color="auto"/>
            </w:tcBorders>
            <w:shd w:val="clear" w:color="auto" w:fill="auto"/>
            <w:noWrap/>
            <w:vAlign w:val="bottom"/>
          </w:tcPr>
          <w:p w:rsidR="008E5D95" w:rsidRPr="00AC1797" w:rsidRDefault="008E5D95" w:rsidP="008E5D95">
            <w:pPr>
              <w:jc w:val="center"/>
              <w:rPr>
                <w:sz w:val="20"/>
                <w:szCs w:val="20"/>
              </w:rPr>
            </w:pPr>
          </w:p>
        </w:tc>
      </w:tr>
      <w:tr w:rsidR="008E5D95" w:rsidRPr="00AC1797" w:rsidTr="00D24797">
        <w:trPr>
          <w:trHeight w:val="49"/>
        </w:trPr>
        <w:tc>
          <w:tcPr>
            <w:tcW w:w="715" w:type="dxa"/>
            <w:gridSpan w:val="2"/>
            <w:tcBorders>
              <w:top w:val="single" w:sz="4" w:space="0" w:color="auto"/>
              <w:left w:val="single" w:sz="4" w:space="0" w:color="auto"/>
              <w:bottom w:val="nil"/>
              <w:right w:val="nil"/>
            </w:tcBorders>
            <w:shd w:val="clear" w:color="auto" w:fill="auto"/>
            <w:noWrap/>
            <w:vAlign w:val="bottom"/>
          </w:tcPr>
          <w:p w:rsidR="008E5D95" w:rsidRPr="00AC1797" w:rsidRDefault="008E5D95" w:rsidP="008E5D95">
            <w:pPr>
              <w:jc w:val="center"/>
              <w:rPr>
                <w:sz w:val="20"/>
                <w:szCs w:val="20"/>
              </w:rPr>
            </w:pPr>
          </w:p>
        </w:tc>
        <w:tc>
          <w:tcPr>
            <w:tcW w:w="4105" w:type="dxa"/>
            <w:gridSpan w:val="2"/>
            <w:tcBorders>
              <w:top w:val="single" w:sz="4" w:space="0" w:color="auto"/>
              <w:left w:val="single" w:sz="4" w:space="0" w:color="auto"/>
              <w:bottom w:val="nil"/>
              <w:right w:val="single" w:sz="4" w:space="0" w:color="auto"/>
            </w:tcBorders>
            <w:shd w:val="clear" w:color="auto" w:fill="auto"/>
            <w:noWrap/>
            <w:vAlign w:val="bottom"/>
          </w:tcPr>
          <w:p w:rsidR="008E5D95" w:rsidRPr="00AC1797" w:rsidRDefault="008E5D95" w:rsidP="008E5D95">
            <w:pPr>
              <w:rPr>
                <w:sz w:val="20"/>
                <w:szCs w:val="20"/>
              </w:rPr>
            </w:pPr>
          </w:p>
        </w:tc>
        <w:tc>
          <w:tcPr>
            <w:tcW w:w="4084" w:type="dxa"/>
            <w:gridSpan w:val="2"/>
            <w:tcBorders>
              <w:top w:val="single" w:sz="4" w:space="0" w:color="auto"/>
              <w:left w:val="nil"/>
              <w:bottom w:val="nil"/>
              <w:right w:val="single" w:sz="4" w:space="0" w:color="auto"/>
            </w:tcBorders>
            <w:shd w:val="clear" w:color="auto" w:fill="auto"/>
            <w:noWrap/>
            <w:vAlign w:val="bottom"/>
          </w:tcPr>
          <w:p w:rsidR="008E5D95" w:rsidRPr="00AC1797" w:rsidRDefault="008E5D95" w:rsidP="008E5D95">
            <w:pPr>
              <w:rPr>
                <w:sz w:val="20"/>
                <w:szCs w:val="20"/>
              </w:rPr>
            </w:pPr>
          </w:p>
        </w:tc>
        <w:tc>
          <w:tcPr>
            <w:tcW w:w="1016" w:type="dxa"/>
            <w:gridSpan w:val="3"/>
            <w:tcBorders>
              <w:top w:val="single" w:sz="4" w:space="0" w:color="auto"/>
              <w:left w:val="nil"/>
              <w:bottom w:val="nil"/>
              <w:right w:val="single" w:sz="4" w:space="0" w:color="auto"/>
            </w:tcBorders>
            <w:shd w:val="clear" w:color="auto" w:fill="auto"/>
            <w:noWrap/>
            <w:vAlign w:val="bottom"/>
          </w:tcPr>
          <w:p w:rsidR="008E5D95" w:rsidRPr="00AC1797" w:rsidRDefault="008E5D95" w:rsidP="008E5D95">
            <w:pPr>
              <w:jc w:val="center"/>
              <w:rPr>
                <w:sz w:val="20"/>
                <w:szCs w:val="20"/>
              </w:rPr>
            </w:pPr>
          </w:p>
        </w:tc>
      </w:tr>
      <w:tr w:rsidR="008E5D95" w:rsidRPr="00E87049" w:rsidTr="00D24797">
        <w:trPr>
          <w:trHeight w:val="264"/>
        </w:trPr>
        <w:tc>
          <w:tcPr>
            <w:tcW w:w="715" w:type="dxa"/>
            <w:gridSpan w:val="2"/>
            <w:tcBorders>
              <w:top w:val="nil"/>
              <w:left w:val="single" w:sz="4" w:space="0" w:color="auto"/>
              <w:bottom w:val="nil"/>
              <w:right w:val="nil"/>
            </w:tcBorders>
            <w:shd w:val="clear" w:color="auto" w:fill="auto"/>
            <w:noWrap/>
            <w:vAlign w:val="bottom"/>
          </w:tcPr>
          <w:p w:rsidR="008E5D95" w:rsidRPr="00E87049" w:rsidRDefault="008E5D95" w:rsidP="008E5D95">
            <w:pPr>
              <w:jc w:val="center"/>
              <w:rPr>
                <w:sz w:val="20"/>
                <w:szCs w:val="20"/>
                <w:lang w:val="kk-KZ"/>
              </w:rPr>
            </w:pPr>
            <w:r>
              <w:rPr>
                <w:sz w:val="20"/>
                <w:szCs w:val="20"/>
                <w:lang w:val="kk-KZ"/>
              </w:rPr>
              <w:t>25</w:t>
            </w:r>
          </w:p>
        </w:tc>
        <w:tc>
          <w:tcPr>
            <w:tcW w:w="4105" w:type="dxa"/>
            <w:gridSpan w:val="2"/>
            <w:tcBorders>
              <w:top w:val="nil"/>
              <w:left w:val="single" w:sz="4" w:space="0" w:color="auto"/>
              <w:bottom w:val="nil"/>
              <w:right w:val="single" w:sz="4" w:space="0" w:color="auto"/>
            </w:tcBorders>
            <w:shd w:val="clear" w:color="auto" w:fill="auto"/>
            <w:noWrap/>
            <w:vAlign w:val="bottom"/>
          </w:tcPr>
          <w:p w:rsidR="008E5D95" w:rsidRPr="003169CC" w:rsidRDefault="008E5D95" w:rsidP="008E5D95">
            <w:pPr>
              <w:rPr>
                <w:sz w:val="20"/>
                <w:szCs w:val="20"/>
                <w:lang w:val="kk-KZ"/>
              </w:rPr>
            </w:pPr>
            <w:r>
              <w:rPr>
                <w:sz w:val="20"/>
                <w:szCs w:val="20"/>
                <w:lang w:val="kk-KZ"/>
              </w:rPr>
              <w:t>Қоймашы</w:t>
            </w:r>
          </w:p>
        </w:tc>
        <w:tc>
          <w:tcPr>
            <w:tcW w:w="4084" w:type="dxa"/>
            <w:gridSpan w:val="2"/>
            <w:tcBorders>
              <w:top w:val="nil"/>
              <w:left w:val="nil"/>
              <w:bottom w:val="nil"/>
              <w:right w:val="single" w:sz="4" w:space="0" w:color="auto"/>
            </w:tcBorders>
            <w:shd w:val="clear" w:color="auto" w:fill="auto"/>
            <w:noWrap/>
            <w:vAlign w:val="bottom"/>
          </w:tcPr>
          <w:p w:rsidR="008E5D95" w:rsidRPr="00AC1797" w:rsidRDefault="008E5D95" w:rsidP="008E5D95">
            <w:pPr>
              <w:rPr>
                <w:sz w:val="20"/>
                <w:szCs w:val="20"/>
              </w:rPr>
            </w:pPr>
            <w:r>
              <w:rPr>
                <w:sz w:val="20"/>
                <w:szCs w:val="20"/>
                <w:lang w:val="kk-KZ"/>
              </w:rPr>
              <w:t>М/м к</w:t>
            </w:r>
            <w:r w:rsidRPr="00AC1797">
              <w:rPr>
                <w:sz w:val="20"/>
                <w:szCs w:val="20"/>
              </w:rPr>
              <w:t>остюм</w:t>
            </w:r>
          </w:p>
        </w:tc>
        <w:tc>
          <w:tcPr>
            <w:tcW w:w="1016" w:type="dxa"/>
            <w:gridSpan w:val="3"/>
            <w:vMerge w:val="restart"/>
            <w:tcBorders>
              <w:top w:val="nil"/>
              <w:left w:val="nil"/>
              <w:right w:val="single" w:sz="4" w:space="0" w:color="auto"/>
            </w:tcBorders>
            <w:shd w:val="clear" w:color="auto" w:fill="auto"/>
            <w:noWrap/>
            <w:vAlign w:val="bottom"/>
          </w:tcPr>
          <w:p w:rsidR="008E5D95" w:rsidRDefault="008E5D95" w:rsidP="008E5D95">
            <w:pPr>
              <w:jc w:val="center"/>
              <w:rPr>
                <w:sz w:val="20"/>
                <w:szCs w:val="20"/>
                <w:lang w:val="kk-KZ"/>
              </w:rPr>
            </w:pPr>
            <w:r>
              <w:rPr>
                <w:sz w:val="20"/>
                <w:szCs w:val="20"/>
                <w:lang w:val="kk-KZ"/>
              </w:rPr>
              <w:t>24</w:t>
            </w:r>
          </w:p>
          <w:p w:rsidR="008E5D95" w:rsidRDefault="008E5D95" w:rsidP="008E5D95">
            <w:pPr>
              <w:jc w:val="center"/>
              <w:rPr>
                <w:sz w:val="20"/>
                <w:szCs w:val="20"/>
                <w:lang w:val="kk-KZ"/>
              </w:rPr>
            </w:pPr>
            <w:r>
              <w:rPr>
                <w:sz w:val="20"/>
                <w:szCs w:val="20"/>
                <w:lang w:val="kk-KZ"/>
              </w:rPr>
              <w:t>48</w:t>
            </w:r>
          </w:p>
          <w:p w:rsidR="008E5D95" w:rsidRDefault="008E5D95" w:rsidP="008E5D95">
            <w:pPr>
              <w:jc w:val="center"/>
              <w:rPr>
                <w:sz w:val="20"/>
                <w:szCs w:val="20"/>
                <w:lang w:val="kk-KZ"/>
              </w:rPr>
            </w:pPr>
            <w:r>
              <w:rPr>
                <w:sz w:val="20"/>
                <w:szCs w:val="20"/>
                <w:lang w:val="kk-KZ"/>
              </w:rPr>
              <w:t>30</w:t>
            </w:r>
          </w:p>
          <w:p w:rsidR="008E5D95" w:rsidRDefault="008E5D95" w:rsidP="008E5D95">
            <w:pPr>
              <w:jc w:val="center"/>
              <w:rPr>
                <w:sz w:val="20"/>
                <w:szCs w:val="20"/>
                <w:lang w:val="kk-KZ"/>
              </w:rPr>
            </w:pPr>
            <w:r>
              <w:rPr>
                <w:sz w:val="20"/>
                <w:szCs w:val="20"/>
                <w:lang w:val="kk-KZ"/>
              </w:rPr>
              <w:t>36</w:t>
            </w:r>
          </w:p>
          <w:p w:rsidR="008E5D95" w:rsidRPr="00E87049" w:rsidRDefault="008E5D95" w:rsidP="008E5D95">
            <w:pPr>
              <w:jc w:val="center"/>
              <w:rPr>
                <w:sz w:val="20"/>
                <w:szCs w:val="20"/>
                <w:lang w:val="kk-KZ"/>
              </w:rPr>
            </w:pPr>
            <w:r>
              <w:rPr>
                <w:sz w:val="20"/>
                <w:szCs w:val="20"/>
                <w:lang w:val="kk-KZ"/>
              </w:rPr>
              <w:t>18</w:t>
            </w:r>
          </w:p>
        </w:tc>
      </w:tr>
      <w:tr w:rsidR="008E5D95" w:rsidRPr="00AC1797" w:rsidTr="00D24797">
        <w:trPr>
          <w:trHeight w:val="264"/>
        </w:trPr>
        <w:tc>
          <w:tcPr>
            <w:tcW w:w="715" w:type="dxa"/>
            <w:gridSpan w:val="2"/>
            <w:tcBorders>
              <w:top w:val="nil"/>
              <w:left w:val="single" w:sz="4" w:space="0" w:color="auto"/>
              <w:bottom w:val="nil"/>
              <w:right w:val="nil"/>
            </w:tcBorders>
            <w:shd w:val="clear" w:color="auto" w:fill="auto"/>
            <w:noWrap/>
            <w:vAlign w:val="bottom"/>
          </w:tcPr>
          <w:p w:rsidR="008E5D95" w:rsidRPr="00AC1797" w:rsidRDefault="008E5D95" w:rsidP="008E5D95">
            <w:pPr>
              <w:jc w:val="center"/>
              <w:rPr>
                <w:sz w:val="20"/>
                <w:szCs w:val="20"/>
              </w:rPr>
            </w:pPr>
            <w:r w:rsidRPr="00AC1797">
              <w:rPr>
                <w:sz w:val="20"/>
                <w:szCs w:val="20"/>
              </w:rPr>
              <w:t> </w:t>
            </w:r>
          </w:p>
        </w:tc>
        <w:tc>
          <w:tcPr>
            <w:tcW w:w="4105" w:type="dxa"/>
            <w:gridSpan w:val="2"/>
            <w:tcBorders>
              <w:top w:val="nil"/>
              <w:left w:val="single" w:sz="4" w:space="0" w:color="auto"/>
              <w:bottom w:val="nil"/>
              <w:right w:val="single" w:sz="4" w:space="0" w:color="auto"/>
            </w:tcBorders>
            <w:shd w:val="clear" w:color="auto" w:fill="auto"/>
            <w:noWrap/>
            <w:vAlign w:val="bottom"/>
          </w:tcPr>
          <w:p w:rsidR="008E5D95" w:rsidRPr="00AC1797" w:rsidRDefault="008E5D95" w:rsidP="008E5D95">
            <w:pPr>
              <w:rPr>
                <w:sz w:val="20"/>
                <w:szCs w:val="20"/>
              </w:rPr>
            </w:pPr>
            <w:r w:rsidRPr="00AC1797">
              <w:rPr>
                <w:sz w:val="20"/>
                <w:szCs w:val="20"/>
              </w:rPr>
              <w:t> </w:t>
            </w:r>
          </w:p>
        </w:tc>
        <w:tc>
          <w:tcPr>
            <w:tcW w:w="4084" w:type="dxa"/>
            <w:gridSpan w:val="2"/>
            <w:tcBorders>
              <w:top w:val="nil"/>
              <w:left w:val="nil"/>
              <w:bottom w:val="nil"/>
              <w:right w:val="single" w:sz="4" w:space="0" w:color="auto"/>
            </w:tcBorders>
            <w:shd w:val="clear" w:color="auto" w:fill="auto"/>
            <w:noWrap/>
            <w:vAlign w:val="bottom"/>
          </w:tcPr>
          <w:p w:rsidR="008E5D95" w:rsidRPr="00AC1797" w:rsidRDefault="008E5D95" w:rsidP="008E5D95">
            <w:pPr>
              <w:rPr>
                <w:sz w:val="20"/>
                <w:szCs w:val="20"/>
              </w:rPr>
            </w:pPr>
            <w:r>
              <w:rPr>
                <w:sz w:val="20"/>
                <w:szCs w:val="20"/>
                <w:lang w:val="kk-KZ"/>
              </w:rPr>
              <w:t>Жылы күртеше</w:t>
            </w:r>
          </w:p>
        </w:tc>
        <w:tc>
          <w:tcPr>
            <w:tcW w:w="1016" w:type="dxa"/>
            <w:gridSpan w:val="3"/>
            <w:vMerge/>
            <w:tcBorders>
              <w:left w:val="nil"/>
              <w:right w:val="single" w:sz="4" w:space="0" w:color="auto"/>
            </w:tcBorders>
            <w:shd w:val="clear" w:color="auto" w:fill="auto"/>
            <w:noWrap/>
            <w:vAlign w:val="bottom"/>
          </w:tcPr>
          <w:p w:rsidR="008E5D95" w:rsidRPr="00AC1797" w:rsidRDefault="008E5D95" w:rsidP="008E5D95">
            <w:pPr>
              <w:jc w:val="center"/>
              <w:rPr>
                <w:sz w:val="20"/>
                <w:szCs w:val="20"/>
              </w:rPr>
            </w:pPr>
          </w:p>
        </w:tc>
      </w:tr>
      <w:tr w:rsidR="008E5D95" w:rsidRPr="00AC1797" w:rsidTr="00D24797">
        <w:trPr>
          <w:trHeight w:val="264"/>
        </w:trPr>
        <w:tc>
          <w:tcPr>
            <w:tcW w:w="715" w:type="dxa"/>
            <w:gridSpan w:val="2"/>
            <w:tcBorders>
              <w:top w:val="nil"/>
              <w:left w:val="single" w:sz="4" w:space="0" w:color="auto"/>
              <w:bottom w:val="nil"/>
              <w:right w:val="nil"/>
            </w:tcBorders>
            <w:shd w:val="clear" w:color="auto" w:fill="auto"/>
            <w:noWrap/>
            <w:vAlign w:val="bottom"/>
          </w:tcPr>
          <w:p w:rsidR="008E5D95" w:rsidRPr="00AC1797" w:rsidRDefault="008E5D95" w:rsidP="008E5D95">
            <w:pPr>
              <w:jc w:val="center"/>
              <w:rPr>
                <w:sz w:val="20"/>
                <w:szCs w:val="20"/>
              </w:rPr>
            </w:pPr>
            <w:r w:rsidRPr="00AC1797">
              <w:rPr>
                <w:sz w:val="20"/>
                <w:szCs w:val="20"/>
              </w:rPr>
              <w:t> </w:t>
            </w:r>
          </w:p>
        </w:tc>
        <w:tc>
          <w:tcPr>
            <w:tcW w:w="4105" w:type="dxa"/>
            <w:gridSpan w:val="2"/>
            <w:tcBorders>
              <w:top w:val="nil"/>
              <w:left w:val="single" w:sz="4" w:space="0" w:color="auto"/>
              <w:bottom w:val="nil"/>
              <w:right w:val="single" w:sz="4" w:space="0" w:color="auto"/>
            </w:tcBorders>
            <w:shd w:val="clear" w:color="auto" w:fill="auto"/>
            <w:noWrap/>
            <w:vAlign w:val="bottom"/>
          </w:tcPr>
          <w:p w:rsidR="008E5D95" w:rsidRPr="00AC1797" w:rsidRDefault="008E5D95" w:rsidP="008E5D95">
            <w:pPr>
              <w:rPr>
                <w:sz w:val="20"/>
                <w:szCs w:val="20"/>
              </w:rPr>
            </w:pPr>
            <w:r w:rsidRPr="00AC1797">
              <w:rPr>
                <w:sz w:val="20"/>
                <w:szCs w:val="20"/>
              </w:rPr>
              <w:t> </w:t>
            </w:r>
          </w:p>
        </w:tc>
        <w:tc>
          <w:tcPr>
            <w:tcW w:w="4084" w:type="dxa"/>
            <w:gridSpan w:val="2"/>
            <w:tcBorders>
              <w:top w:val="nil"/>
              <w:left w:val="nil"/>
              <w:bottom w:val="nil"/>
              <w:right w:val="single" w:sz="4" w:space="0" w:color="auto"/>
            </w:tcBorders>
            <w:shd w:val="clear" w:color="auto" w:fill="auto"/>
            <w:noWrap/>
            <w:vAlign w:val="bottom"/>
          </w:tcPr>
          <w:p w:rsidR="008E5D95" w:rsidRPr="00AC1797" w:rsidRDefault="008E5D95" w:rsidP="008E5D95">
            <w:pPr>
              <w:rPr>
                <w:sz w:val="20"/>
                <w:szCs w:val="20"/>
              </w:rPr>
            </w:pPr>
            <w:r>
              <w:rPr>
                <w:sz w:val="20"/>
                <w:szCs w:val="20"/>
                <w:lang w:val="kk-KZ"/>
              </w:rPr>
              <w:t xml:space="preserve">Пима немесе </w:t>
            </w:r>
          </w:p>
        </w:tc>
        <w:tc>
          <w:tcPr>
            <w:tcW w:w="1016" w:type="dxa"/>
            <w:gridSpan w:val="3"/>
            <w:vMerge/>
            <w:tcBorders>
              <w:left w:val="nil"/>
              <w:right w:val="single" w:sz="4" w:space="0" w:color="auto"/>
            </w:tcBorders>
            <w:shd w:val="clear" w:color="auto" w:fill="auto"/>
            <w:noWrap/>
            <w:vAlign w:val="bottom"/>
          </w:tcPr>
          <w:p w:rsidR="008E5D95" w:rsidRPr="00AC1797" w:rsidRDefault="008E5D95" w:rsidP="008E5D95">
            <w:pPr>
              <w:jc w:val="center"/>
              <w:rPr>
                <w:sz w:val="20"/>
                <w:szCs w:val="20"/>
              </w:rPr>
            </w:pPr>
          </w:p>
        </w:tc>
      </w:tr>
      <w:tr w:rsidR="008E5D95" w:rsidRPr="00AC1797" w:rsidTr="00D24797">
        <w:trPr>
          <w:trHeight w:val="264"/>
        </w:trPr>
        <w:tc>
          <w:tcPr>
            <w:tcW w:w="715" w:type="dxa"/>
            <w:gridSpan w:val="2"/>
            <w:tcBorders>
              <w:top w:val="nil"/>
              <w:left w:val="single" w:sz="4" w:space="0" w:color="auto"/>
              <w:bottom w:val="nil"/>
              <w:right w:val="nil"/>
            </w:tcBorders>
            <w:shd w:val="clear" w:color="auto" w:fill="auto"/>
            <w:noWrap/>
            <w:vAlign w:val="bottom"/>
          </w:tcPr>
          <w:p w:rsidR="008E5D95" w:rsidRPr="00AC1797" w:rsidRDefault="008E5D95" w:rsidP="008E5D95">
            <w:pPr>
              <w:jc w:val="center"/>
              <w:rPr>
                <w:sz w:val="20"/>
                <w:szCs w:val="20"/>
              </w:rPr>
            </w:pPr>
            <w:r w:rsidRPr="00AC1797">
              <w:rPr>
                <w:sz w:val="20"/>
                <w:szCs w:val="20"/>
              </w:rPr>
              <w:t> </w:t>
            </w:r>
          </w:p>
        </w:tc>
        <w:tc>
          <w:tcPr>
            <w:tcW w:w="4105" w:type="dxa"/>
            <w:gridSpan w:val="2"/>
            <w:tcBorders>
              <w:top w:val="nil"/>
              <w:left w:val="single" w:sz="4" w:space="0" w:color="auto"/>
              <w:bottom w:val="nil"/>
              <w:right w:val="single" w:sz="4" w:space="0" w:color="auto"/>
            </w:tcBorders>
            <w:shd w:val="clear" w:color="auto" w:fill="auto"/>
            <w:noWrap/>
            <w:vAlign w:val="bottom"/>
          </w:tcPr>
          <w:p w:rsidR="008E5D95" w:rsidRPr="00AC1797" w:rsidRDefault="008E5D95" w:rsidP="008E5D95">
            <w:pPr>
              <w:rPr>
                <w:sz w:val="20"/>
                <w:szCs w:val="20"/>
              </w:rPr>
            </w:pPr>
            <w:r w:rsidRPr="00AC1797">
              <w:rPr>
                <w:sz w:val="20"/>
                <w:szCs w:val="20"/>
              </w:rPr>
              <w:t> </w:t>
            </w:r>
          </w:p>
        </w:tc>
        <w:tc>
          <w:tcPr>
            <w:tcW w:w="4084" w:type="dxa"/>
            <w:gridSpan w:val="2"/>
            <w:tcBorders>
              <w:top w:val="nil"/>
              <w:left w:val="nil"/>
              <w:bottom w:val="nil"/>
              <w:right w:val="single" w:sz="4" w:space="0" w:color="auto"/>
            </w:tcBorders>
            <w:shd w:val="clear" w:color="auto" w:fill="auto"/>
            <w:noWrap/>
            <w:vAlign w:val="bottom"/>
          </w:tcPr>
          <w:p w:rsidR="008E5D95" w:rsidRPr="00042385" w:rsidRDefault="008E5D95" w:rsidP="008E5D95">
            <w:pPr>
              <w:rPr>
                <w:sz w:val="20"/>
                <w:szCs w:val="20"/>
                <w:lang w:val="kk-KZ"/>
              </w:rPr>
            </w:pPr>
            <w:r>
              <w:rPr>
                <w:sz w:val="20"/>
                <w:szCs w:val="20"/>
                <w:lang w:val="kk-KZ"/>
              </w:rPr>
              <w:t>Етік - пима</w:t>
            </w:r>
          </w:p>
        </w:tc>
        <w:tc>
          <w:tcPr>
            <w:tcW w:w="1016" w:type="dxa"/>
            <w:gridSpan w:val="3"/>
            <w:vMerge/>
            <w:tcBorders>
              <w:left w:val="nil"/>
              <w:right w:val="single" w:sz="4" w:space="0" w:color="auto"/>
            </w:tcBorders>
            <w:shd w:val="clear" w:color="auto" w:fill="auto"/>
            <w:noWrap/>
            <w:vAlign w:val="bottom"/>
          </w:tcPr>
          <w:p w:rsidR="008E5D95" w:rsidRPr="00AC1797" w:rsidRDefault="008E5D95" w:rsidP="008E5D95">
            <w:pPr>
              <w:jc w:val="center"/>
              <w:rPr>
                <w:sz w:val="20"/>
                <w:szCs w:val="20"/>
              </w:rPr>
            </w:pPr>
          </w:p>
        </w:tc>
      </w:tr>
      <w:tr w:rsidR="008E5D95" w:rsidRPr="00AC1797" w:rsidTr="00D24797">
        <w:trPr>
          <w:trHeight w:val="264"/>
        </w:trPr>
        <w:tc>
          <w:tcPr>
            <w:tcW w:w="715" w:type="dxa"/>
            <w:gridSpan w:val="2"/>
            <w:tcBorders>
              <w:top w:val="nil"/>
              <w:left w:val="single" w:sz="4" w:space="0" w:color="auto"/>
              <w:bottom w:val="nil"/>
              <w:right w:val="nil"/>
            </w:tcBorders>
            <w:shd w:val="clear" w:color="auto" w:fill="auto"/>
            <w:noWrap/>
            <w:vAlign w:val="bottom"/>
          </w:tcPr>
          <w:p w:rsidR="008E5D95" w:rsidRPr="00AC1797" w:rsidRDefault="008E5D95" w:rsidP="008E5D95">
            <w:pPr>
              <w:jc w:val="center"/>
              <w:rPr>
                <w:sz w:val="20"/>
                <w:szCs w:val="20"/>
              </w:rPr>
            </w:pPr>
            <w:r w:rsidRPr="00AC1797">
              <w:rPr>
                <w:sz w:val="20"/>
                <w:szCs w:val="20"/>
              </w:rPr>
              <w:t> </w:t>
            </w:r>
          </w:p>
        </w:tc>
        <w:tc>
          <w:tcPr>
            <w:tcW w:w="4105" w:type="dxa"/>
            <w:gridSpan w:val="2"/>
            <w:tcBorders>
              <w:top w:val="nil"/>
              <w:left w:val="single" w:sz="4" w:space="0" w:color="auto"/>
              <w:bottom w:val="nil"/>
              <w:right w:val="single" w:sz="4" w:space="0" w:color="auto"/>
            </w:tcBorders>
            <w:shd w:val="clear" w:color="auto" w:fill="auto"/>
            <w:noWrap/>
            <w:vAlign w:val="bottom"/>
          </w:tcPr>
          <w:p w:rsidR="008E5D95" w:rsidRPr="00AC1797" w:rsidRDefault="008E5D95" w:rsidP="008E5D95">
            <w:pPr>
              <w:rPr>
                <w:sz w:val="20"/>
                <w:szCs w:val="20"/>
              </w:rPr>
            </w:pPr>
            <w:r w:rsidRPr="00AC1797">
              <w:rPr>
                <w:sz w:val="20"/>
                <w:szCs w:val="20"/>
              </w:rPr>
              <w:t> </w:t>
            </w:r>
          </w:p>
        </w:tc>
        <w:tc>
          <w:tcPr>
            <w:tcW w:w="4084" w:type="dxa"/>
            <w:gridSpan w:val="2"/>
            <w:tcBorders>
              <w:top w:val="nil"/>
              <w:left w:val="nil"/>
              <w:bottom w:val="nil"/>
              <w:right w:val="single" w:sz="4" w:space="0" w:color="auto"/>
            </w:tcBorders>
            <w:shd w:val="clear" w:color="auto" w:fill="auto"/>
            <w:noWrap/>
            <w:vAlign w:val="bottom"/>
          </w:tcPr>
          <w:p w:rsidR="008E5D95" w:rsidRPr="00AC1797" w:rsidRDefault="008E5D95" w:rsidP="008E5D95">
            <w:pPr>
              <w:rPr>
                <w:sz w:val="20"/>
                <w:szCs w:val="20"/>
              </w:rPr>
            </w:pPr>
            <w:r>
              <w:rPr>
                <w:sz w:val="20"/>
                <w:szCs w:val="20"/>
                <w:lang w:val="kk-KZ"/>
              </w:rPr>
              <w:t>Керзі етік немесе былғары бәтеңке</w:t>
            </w:r>
          </w:p>
        </w:tc>
        <w:tc>
          <w:tcPr>
            <w:tcW w:w="1016" w:type="dxa"/>
            <w:gridSpan w:val="3"/>
            <w:vMerge/>
            <w:tcBorders>
              <w:left w:val="nil"/>
              <w:bottom w:val="nil"/>
              <w:right w:val="single" w:sz="4" w:space="0" w:color="auto"/>
            </w:tcBorders>
            <w:shd w:val="clear" w:color="auto" w:fill="auto"/>
            <w:noWrap/>
            <w:vAlign w:val="bottom"/>
          </w:tcPr>
          <w:p w:rsidR="008E5D95" w:rsidRPr="00AC1797" w:rsidRDefault="008E5D95" w:rsidP="008E5D95">
            <w:pPr>
              <w:jc w:val="center"/>
              <w:rPr>
                <w:sz w:val="20"/>
                <w:szCs w:val="20"/>
              </w:rPr>
            </w:pPr>
          </w:p>
        </w:tc>
      </w:tr>
      <w:tr w:rsidR="008E5D95" w:rsidRPr="00AC1797" w:rsidTr="00D24797">
        <w:trPr>
          <w:trHeight w:val="236"/>
        </w:trPr>
        <w:tc>
          <w:tcPr>
            <w:tcW w:w="715" w:type="dxa"/>
            <w:gridSpan w:val="2"/>
            <w:tcBorders>
              <w:top w:val="nil"/>
              <w:left w:val="single" w:sz="4" w:space="0" w:color="auto"/>
              <w:bottom w:val="single" w:sz="4" w:space="0" w:color="auto"/>
              <w:right w:val="nil"/>
            </w:tcBorders>
            <w:shd w:val="clear" w:color="auto" w:fill="auto"/>
            <w:noWrap/>
            <w:vAlign w:val="bottom"/>
          </w:tcPr>
          <w:p w:rsidR="008E5D95" w:rsidRPr="00AC1797" w:rsidRDefault="008E5D95" w:rsidP="008E5D95">
            <w:pPr>
              <w:jc w:val="center"/>
              <w:rPr>
                <w:sz w:val="20"/>
                <w:szCs w:val="20"/>
              </w:rPr>
            </w:pPr>
            <w:r w:rsidRPr="00AC1797">
              <w:rPr>
                <w:sz w:val="20"/>
                <w:szCs w:val="20"/>
              </w:rPr>
              <w:t> </w:t>
            </w:r>
          </w:p>
        </w:tc>
        <w:tc>
          <w:tcPr>
            <w:tcW w:w="4105" w:type="dxa"/>
            <w:gridSpan w:val="2"/>
            <w:tcBorders>
              <w:top w:val="nil"/>
              <w:left w:val="single" w:sz="4" w:space="0" w:color="auto"/>
              <w:bottom w:val="single" w:sz="4" w:space="0" w:color="auto"/>
              <w:right w:val="single" w:sz="4" w:space="0" w:color="auto"/>
            </w:tcBorders>
            <w:shd w:val="clear" w:color="auto" w:fill="auto"/>
            <w:noWrap/>
            <w:vAlign w:val="bottom"/>
          </w:tcPr>
          <w:p w:rsidR="008E5D95" w:rsidRPr="00AC1797" w:rsidRDefault="008E5D95" w:rsidP="008E5D95">
            <w:pPr>
              <w:rPr>
                <w:sz w:val="20"/>
                <w:szCs w:val="20"/>
              </w:rPr>
            </w:pPr>
            <w:r w:rsidRPr="00AC1797">
              <w:rPr>
                <w:sz w:val="20"/>
                <w:szCs w:val="20"/>
              </w:rPr>
              <w:t> </w:t>
            </w:r>
          </w:p>
        </w:tc>
        <w:tc>
          <w:tcPr>
            <w:tcW w:w="4084" w:type="dxa"/>
            <w:gridSpan w:val="2"/>
            <w:tcBorders>
              <w:top w:val="nil"/>
              <w:left w:val="nil"/>
              <w:bottom w:val="single" w:sz="4" w:space="0" w:color="auto"/>
              <w:right w:val="single" w:sz="4" w:space="0" w:color="auto"/>
            </w:tcBorders>
            <w:shd w:val="clear" w:color="auto" w:fill="auto"/>
            <w:noWrap/>
            <w:vAlign w:val="bottom"/>
          </w:tcPr>
          <w:p w:rsidR="008E5D95" w:rsidRPr="00AC1797" w:rsidRDefault="008E5D95" w:rsidP="008E5D95">
            <w:pPr>
              <w:rPr>
                <w:sz w:val="20"/>
                <w:szCs w:val="20"/>
              </w:rPr>
            </w:pPr>
            <w:r w:rsidRPr="00AC1797">
              <w:rPr>
                <w:sz w:val="20"/>
                <w:szCs w:val="20"/>
              </w:rPr>
              <w:t> </w:t>
            </w:r>
          </w:p>
        </w:tc>
        <w:tc>
          <w:tcPr>
            <w:tcW w:w="1016" w:type="dxa"/>
            <w:gridSpan w:val="3"/>
            <w:tcBorders>
              <w:top w:val="nil"/>
              <w:left w:val="nil"/>
              <w:bottom w:val="single" w:sz="4" w:space="0" w:color="auto"/>
              <w:right w:val="single" w:sz="4" w:space="0" w:color="auto"/>
            </w:tcBorders>
            <w:shd w:val="clear" w:color="auto" w:fill="auto"/>
            <w:noWrap/>
            <w:vAlign w:val="bottom"/>
          </w:tcPr>
          <w:p w:rsidR="008E5D95" w:rsidRPr="00AC1797" w:rsidRDefault="008E5D95" w:rsidP="008E5D95">
            <w:pPr>
              <w:jc w:val="center"/>
              <w:rPr>
                <w:sz w:val="20"/>
                <w:szCs w:val="20"/>
              </w:rPr>
            </w:pPr>
            <w:r w:rsidRPr="00AC1797">
              <w:rPr>
                <w:sz w:val="20"/>
                <w:szCs w:val="20"/>
              </w:rPr>
              <w:t> </w:t>
            </w:r>
          </w:p>
        </w:tc>
      </w:tr>
      <w:tr w:rsidR="008E5D95" w:rsidRPr="00AC1797" w:rsidTr="00D24797">
        <w:trPr>
          <w:trHeight w:val="264"/>
        </w:trPr>
        <w:tc>
          <w:tcPr>
            <w:tcW w:w="715" w:type="dxa"/>
            <w:gridSpan w:val="2"/>
            <w:tcBorders>
              <w:top w:val="single" w:sz="4" w:space="0" w:color="auto"/>
              <w:left w:val="single" w:sz="4" w:space="0" w:color="auto"/>
              <w:bottom w:val="nil"/>
              <w:right w:val="nil"/>
            </w:tcBorders>
            <w:shd w:val="clear" w:color="auto" w:fill="auto"/>
            <w:noWrap/>
            <w:vAlign w:val="bottom"/>
          </w:tcPr>
          <w:p w:rsidR="008E5D95" w:rsidRPr="00AC1797" w:rsidRDefault="008E5D95" w:rsidP="008E5D95">
            <w:pPr>
              <w:jc w:val="center"/>
              <w:rPr>
                <w:sz w:val="20"/>
                <w:szCs w:val="20"/>
              </w:rPr>
            </w:pPr>
            <w:r w:rsidRPr="00AC1797">
              <w:rPr>
                <w:sz w:val="20"/>
                <w:szCs w:val="20"/>
              </w:rPr>
              <w:t> </w:t>
            </w:r>
          </w:p>
        </w:tc>
        <w:tc>
          <w:tcPr>
            <w:tcW w:w="4105" w:type="dxa"/>
            <w:gridSpan w:val="2"/>
            <w:tcBorders>
              <w:top w:val="single" w:sz="4" w:space="0" w:color="auto"/>
              <w:left w:val="single" w:sz="4" w:space="0" w:color="auto"/>
              <w:bottom w:val="nil"/>
              <w:right w:val="single" w:sz="4" w:space="0" w:color="auto"/>
            </w:tcBorders>
            <w:shd w:val="clear" w:color="auto" w:fill="auto"/>
            <w:noWrap/>
            <w:vAlign w:val="bottom"/>
          </w:tcPr>
          <w:p w:rsidR="008E5D95" w:rsidRPr="00AC1797" w:rsidRDefault="008E5D95" w:rsidP="008E5D95">
            <w:pPr>
              <w:rPr>
                <w:sz w:val="20"/>
                <w:szCs w:val="20"/>
              </w:rPr>
            </w:pPr>
            <w:r w:rsidRPr="00AC1797">
              <w:rPr>
                <w:sz w:val="20"/>
                <w:szCs w:val="20"/>
              </w:rPr>
              <w:t> </w:t>
            </w:r>
          </w:p>
        </w:tc>
        <w:tc>
          <w:tcPr>
            <w:tcW w:w="4084" w:type="dxa"/>
            <w:gridSpan w:val="2"/>
            <w:vMerge w:val="restart"/>
            <w:tcBorders>
              <w:top w:val="single" w:sz="4" w:space="0" w:color="auto"/>
              <w:left w:val="nil"/>
              <w:right w:val="single" w:sz="4" w:space="0" w:color="auto"/>
            </w:tcBorders>
            <w:shd w:val="clear" w:color="auto" w:fill="auto"/>
            <w:noWrap/>
            <w:vAlign w:val="bottom"/>
          </w:tcPr>
          <w:p w:rsidR="008E5D95" w:rsidRPr="00042385" w:rsidRDefault="008E5D95" w:rsidP="008E5D95">
            <w:pPr>
              <w:rPr>
                <w:sz w:val="20"/>
                <w:szCs w:val="20"/>
                <w:lang w:val="kk-KZ"/>
              </w:rPr>
            </w:pPr>
            <w:r>
              <w:rPr>
                <w:sz w:val="20"/>
                <w:szCs w:val="20"/>
                <w:lang w:val="kk-KZ"/>
              </w:rPr>
              <w:t>Брезент костюм</w:t>
            </w:r>
          </w:p>
          <w:p w:rsidR="008E5D95" w:rsidRPr="00AC1797" w:rsidRDefault="008E5D95" w:rsidP="008E5D95">
            <w:pPr>
              <w:rPr>
                <w:sz w:val="20"/>
                <w:szCs w:val="20"/>
              </w:rPr>
            </w:pPr>
            <w:r>
              <w:rPr>
                <w:sz w:val="20"/>
                <w:szCs w:val="20"/>
                <w:lang w:val="kk-KZ"/>
              </w:rPr>
              <w:t>Керзі етік немесе былғары бәтеңке</w:t>
            </w:r>
          </w:p>
          <w:p w:rsidR="008E5D95" w:rsidRPr="00AC1797" w:rsidRDefault="008E5D95" w:rsidP="008E5D95">
            <w:pPr>
              <w:rPr>
                <w:sz w:val="20"/>
                <w:szCs w:val="20"/>
              </w:rPr>
            </w:pPr>
            <w:r>
              <w:rPr>
                <w:sz w:val="20"/>
                <w:szCs w:val="20"/>
                <w:lang w:val="kk-KZ"/>
              </w:rPr>
              <w:t>М/м к</w:t>
            </w:r>
            <w:r w:rsidRPr="00AC1797">
              <w:rPr>
                <w:sz w:val="20"/>
                <w:szCs w:val="20"/>
              </w:rPr>
              <w:t>остюм</w:t>
            </w:r>
          </w:p>
          <w:p w:rsidR="008E5D95" w:rsidRPr="00E87049" w:rsidRDefault="008E5D95" w:rsidP="008E5D95">
            <w:pPr>
              <w:rPr>
                <w:b/>
                <w:i/>
                <w:iCs/>
                <w:sz w:val="20"/>
                <w:szCs w:val="20"/>
                <w:u w:val="single"/>
                <w:lang w:val="kk-KZ"/>
              </w:rPr>
            </w:pPr>
            <w:r w:rsidRPr="00E87049">
              <w:rPr>
                <w:b/>
                <w:i/>
                <w:iCs/>
                <w:sz w:val="20"/>
                <w:szCs w:val="20"/>
                <w:u w:val="single"/>
                <w:lang w:val="kk-KZ"/>
              </w:rPr>
              <w:t>Қыста сыртқы жұмыстарда</w:t>
            </w:r>
          </w:p>
          <w:p w:rsidR="008E5D95" w:rsidRPr="00AC1797" w:rsidRDefault="008E5D95" w:rsidP="008E5D95">
            <w:pPr>
              <w:rPr>
                <w:sz w:val="20"/>
                <w:szCs w:val="20"/>
              </w:rPr>
            </w:pPr>
            <w:r>
              <w:rPr>
                <w:sz w:val="20"/>
                <w:szCs w:val="20"/>
                <w:lang w:val="kk-KZ"/>
              </w:rPr>
              <w:t>Жылы күртеше</w:t>
            </w:r>
          </w:p>
          <w:p w:rsidR="008E5D95" w:rsidRPr="00AC1797" w:rsidRDefault="008E5D95" w:rsidP="008E5D95">
            <w:pPr>
              <w:rPr>
                <w:sz w:val="20"/>
                <w:szCs w:val="20"/>
              </w:rPr>
            </w:pPr>
            <w:r>
              <w:rPr>
                <w:sz w:val="20"/>
                <w:szCs w:val="20"/>
                <w:lang w:val="kk-KZ"/>
              </w:rPr>
              <w:t>Пима</w:t>
            </w:r>
          </w:p>
        </w:tc>
        <w:tc>
          <w:tcPr>
            <w:tcW w:w="1016" w:type="dxa"/>
            <w:gridSpan w:val="3"/>
            <w:tcBorders>
              <w:top w:val="single" w:sz="4" w:space="0" w:color="auto"/>
              <w:left w:val="nil"/>
              <w:bottom w:val="nil"/>
              <w:right w:val="single" w:sz="4" w:space="0" w:color="auto"/>
            </w:tcBorders>
            <w:shd w:val="clear" w:color="auto" w:fill="auto"/>
            <w:noWrap/>
            <w:vAlign w:val="bottom"/>
          </w:tcPr>
          <w:p w:rsidR="008E5D95" w:rsidRPr="00AC1797" w:rsidRDefault="008E5D95" w:rsidP="008E5D95">
            <w:pPr>
              <w:jc w:val="center"/>
              <w:rPr>
                <w:sz w:val="20"/>
                <w:szCs w:val="20"/>
              </w:rPr>
            </w:pPr>
            <w:r w:rsidRPr="00AC1797">
              <w:rPr>
                <w:sz w:val="20"/>
                <w:szCs w:val="20"/>
              </w:rPr>
              <w:t> </w:t>
            </w:r>
          </w:p>
        </w:tc>
      </w:tr>
      <w:tr w:rsidR="008E5D95" w:rsidRPr="00E87049" w:rsidTr="00D24797">
        <w:trPr>
          <w:trHeight w:val="264"/>
        </w:trPr>
        <w:tc>
          <w:tcPr>
            <w:tcW w:w="715" w:type="dxa"/>
            <w:gridSpan w:val="2"/>
            <w:tcBorders>
              <w:top w:val="nil"/>
              <w:left w:val="single" w:sz="4" w:space="0" w:color="auto"/>
              <w:bottom w:val="nil"/>
              <w:right w:val="nil"/>
            </w:tcBorders>
            <w:shd w:val="clear" w:color="auto" w:fill="auto"/>
            <w:noWrap/>
            <w:vAlign w:val="bottom"/>
          </w:tcPr>
          <w:p w:rsidR="008E5D95" w:rsidRPr="00E87049" w:rsidRDefault="008E5D95" w:rsidP="008E5D95">
            <w:pPr>
              <w:jc w:val="center"/>
              <w:rPr>
                <w:sz w:val="20"/>
                <w:szCs w:val="20"/>
                <w:lang w:val="kk-KZ"/>
              </w:rPr>
            </w:pPr>
            <w:r>
              <w:rPr>
                <w:sz w:val="20"/>
                <w:szCs w:val="20"/>
                <w:lang w:val="kk-KZ"/>
              </w:rPr>
              <w:t>26</w:t>
            </w:r>
          </w:p>
        </w:tc>
        <w:tc>
          <w:tcPr>
            <w:tcW w:w="4105" w:type="dxa"/>
            <w:gridSpan w:val="2"/>
            <w:tcBorders>
              <w:top w:val="nil"/>
              <w:left w:val="single" w:sz="4" w:space="0" w:color="auto"/>
              <w:bottom w:val="nil"/>
              <w:right w:val="single" w:sz="4" w:space="0" w:color="auto"/>
            </w:tcBorders>
            <w:shd w:val="clear" w:color="auto" w:fill="auto"/>
            <w:noWrap/>
            <w:vAlign w:val="bottom"/>
          </w:tcPr>
          <w:p w:rsidR="008E5D95" w:rsidRPr="003169CC" w:rsidRDefault="008E5D95" w:rsidP="008E5D95">
            <w:pPr>
              <w:rPr>
                <w:sz w:val="20"/>
                <w:szCs w:val="20"/>
                <w:lang w:val="kk-KZ"/>
              </w:rPr>
            </w:pPr>
            <w:r>
              <w:rPr>
                <w:sz w:val="20"/>
                <w:szCs w:val="20"/>
                <w:lang w:val="kk-KZ"/>
              </w:rPr>
              <w:t>Тойтарушы</w:t>
            </w:r>
          </w:p>
        </w:tc>
        <w:tc>
          <w:tcPr>
            <w:tcW w:w="4084" w:type="dxa"/>
            <w:gridSpan w:val="2"/>
            <w:vMerge/>
            <w:tcBorders>
              <w:left w:val="nil"/>
              <w:right w:val="single" w:sz="4" w:space="0" w:color="auto"/>
            </w:tcBorders>
            <w:shd w:val="clear" w:color="auto" w:fill="auto"/>
            <w:noWrap/>
            <w:vAlign w:val="bottom"/>
          </w:tcPr>
          <w:p w:rsidR="008E5D95" w:rsidRPr="00042385" w:rsidRDefault="008E5D95" w:rsidP="008E5D95">
            <w:pPr>
              <w:rPr>
                <w:sz w:val="20"/>
                <w:szCs w:val="20"/>
                <w:lang w:val="kk-KZ"/>
              </w:rPr>
            </w:pPr>
          </w:p>
        </w:tc>
        <w:tc>
          <w:tcPr>
            <w:tcW w:w="1016" w:type="dxa"/>
            <w:gridSpan w:val="3"/>
            <w:vMerge w:val="restart"/>
            <w:tcBorders>
              <w:top w:val="nil"/>
              <w:left w:val="nil"/>
              <w:right w:val="single" w:sz="4" w:space="0" w:color="auto"/>
            </w:tcBorders>
            <w:shd w:val="clear" w:color="auto" w:fill="auto"/>
            <w:noWrap/>
            <w:vAlign w:val="bottom"/>
          </w:tcPr>
          <w:p w:rsidR="008E5D95" w:rsidRDefault="008E5D95" w:rsidP="008E5D95">
            <w:pPr>
              <w:jc w:val="center"/>
              <w:rPr>
                <w:sz w:val="20"/>
                <w:szCs w:val="20"/>
                <w:lang w:val="kk-KZ"/>
              </w:rPr>
            </w:pPr>
            <w:r>
              <w:rPr>
                <w:sz w:val="20"/>
                <w:szCs w:val="20"/>
                <w:lang w:val="kk-KZ"/>
              </w:rPr>
              <w:t>12</w:t>
            </w:r>
          </w:p>
          <w:p w:rsidR="008E5D95" w:rsidRDefault="008E5D95" w:rsidP="008E5D95">
            <w:pPr>
              <w:jc w:val="center"/>
              <w:rPr>
                <w:sz w:val="20"/>
                <w:szCs w:val="20"/>
                <w:lang w:val="kk-KZ"/>
              </w:rPr>
            </w:pPr>
            <w:r>
              <w:rPr>
                <w:sz w:val="20"/>
                <w:szCs w:val="20"/>
                <w:lang w:val="kk-KZ"/>
              </w:rPr>
              <w:t>12</w:t>
            </w:r>
          </w:p>
          <w:p w:rsidR="008E5D95" w:rsidRDefault="008E5D95" w:rsidP="008E5D95">
            <w:pPr>
              <w:jc w:val="center"/>
              <w:rPr>
                <w:sz w:val="20"/>
                <w:szCs w:val="20"/>
                <w:lang w:val="kk-KZ"/>
              </w:rPr>
            </w:pPr>
            <w:r>
              <w:rPr>
                <w:sz w:val="20"/>
                <w:szCs w:val="20"/>
                <w:lang w:val="kk-KZ"/>
              </w:rPr>
              <w:t>24</w:t>
            </w:r>
          </w:p>
          <w:p w:rsidR="008E5D95" w:rsidRDefault="008E5D95" w:rsidP="008E5D95">
            <w:pPr>
              <w:jc w:val="center"/>
              <w:rPr>
                <w:sz w:val="20"/>
                <w:szCs w:val="20"/>
                <w:lang w:val="kk-KZ"/>
              </w:rPr>
            </w:pPr>
          </w:p>
          <w:p w:rsidR="008E5D95" w:rsidRDefault="008E5D95" w:rsidP="008E5D95">
            <w:pPr>
              <w:jc w:val="center"/>
              <w:rPr>
                <w:sz w:val="20"/>
                <w:szCs w:val="20"/>
                <w:lang w:val="kk-KZ"/>
              </w:rPr>
            </w:pPr>
            <w:r>
              <w:rPr>
                <w:sz w:val="20"/>
                <w:szCs w:val="20"/>
                <w:lang w:val="kk-KZ"/>
              </w:rPr>
              <w:t>42</w:t>
            </w:r>
          </w:p>
          <w:p w:rsidR="008E5D95" w:rsidRPr="00E87049" w:rsidRDefault="008E5D95" w:rsidP="008E5D95">
            <w:pPr>
              <w:jc w:val="center"/>
              <w:rPr>
                <w:sz w:val="20"/>
                <w:szCs w:val="20"/>
                <w:lang w:val="kk-KZ"/>
              </w:rPr>
            </w:pPr>
            <w:r>
              <w:rPr>
                <w:sz w:val="20"/>
                <w:szCs w:val="20"/>
                <w:lang w:val="kk-KZ"/>
              </w:rPr>
              <w:t>60</w:t>
            </w:r>
          </w:p>
        </w:tc>
      </w:tr>
      <w:tr w:rsidR="008E5D95" w:rsidRPr="00AC1797" w:rsidTr="00D24797">
        <w:trPr>
          <w:trHeight w:val="264"/>
        </w:trPr>
        <w:tc>
          <w:tcPr>
            <w:tcW w:w="715" w:type="dxa"/>
            <w:gridSpan w:val="2"/>
            <w:tcBorders>
              <w:top w:val="nil"/>
              <w:left w:val="single" w:sz="4" w:space="0" w:color="auto"/>
              <w:bottom w:val="nil"/>
              <w:right w:val="nil"/>
            </w:tcBorders>
            <w:shd w:val="clear" w:color="auto" w:fill="auto"/>
            <w:noWrap/>
            <w:vAlign w:val="bottom"/>
          </w:tcPr>
          <w:p w:rsidR="008E5D95" w:rsidRPr="00AC1797" w:rsidRDefault="008E5D95" w:rsidP="008E5D95">
            <w:pPr>
              <w:jc w:val="center"/>
              <w:rPr>
                <w:sz w:val="20"/>
                <w:szCs w:val="20"/>
              </w:rPr>
            </w:pPr>
            <w:r w:rsidRPr="00AC1797">
              <w:rPr>
                <w:sz w:val="20"/>
                <w:szCs w:val="20"/>
              </w:rPr>
              <w:t> </w:t>
            </w:r>
          </w:p>
        </w:tc>
        <w:tc>
          <w:tcPr>
            <w:tcW w:w="4105" w:type="dxa"/>
            <w:gridSpan w:val="2"/>
            <w:tcBorders>
              <w:top w:val="nil"/>
              <w:left w:val="single" w:sz="4" w:space="0" w:color="auto"/>
              <w:bottom w:val="nil"/>
              <w:right w:val="single" w:sz="4" w:space="0" w:color="auto"/>
            </w:tcBorders>
            <w:shd w:val="clear" w:color="auto" w:fill="auto"/>
            <w:noWrap/>
            <w:vAlign w:val="bottom"/>
          </w:tcPr>
          <w:p w:rsidR="008E5D95" w:rsidRPr="00AC1797" w:rsidRDefault="008E5D95" w:rsidP="008E5D95">
            <w:pPr>
              <w:rPr>
                <w:sz w:val="20"/>
                <w:szCs w:val="20"/>
              </w:rPr>
            </w:pPr>
            <w:r w:rsidRPr="00AC1797">
              <w:rPr>
                <w:sz w:val="20"/>
                <w:szCs w:val="20"/>
              </w:rPr>
              <w:t> </w:t>
            </w:r>
          </w:p>
        </w:tc>
        <w:tc>
          <w:tcPr>
            <w:tcW w:w="4084" w:type="dxa"/>
            <w:gridSpan w:val="2"/>
            <w:vMerge/>
            <w:tcBorders>
              <w:left w:val="nil"/>
              <w:right w:val="single" w:sz="4" w:space="0" w:color="auto"/>
            </w:tcBorders>
            <w:shd w:val="clear" w:color="auto" w:fill="auto"/>
            <w:noWrap/>
            <w:vAlign w:val="bottom"/>
          </w:tcPr>
          <w:p w:rsidR="008E5D95" w:rsidRPr="00AC1797" w:rsidRDefault="008E5D95" w:rsidP="008E5D95">
            <w:pPr>
              <w:rPr>
                <w:sz w:val="20"/>
                <w:szCs w:val="20"/>
              </w:rPr>
            </w:pPr>
          </w:p>
        </w:tc>
        <w:tc>
          <w:tcPr>
            <w:tcW w:w="1016" w:type="dxa"/>
            <w:gridSpan w:val="3"/>
            <w:vMerge/>
            <w:tcBorders>
              <w:left w:val="nil"/>
              <w:right w:val="single" w:sz="4" w:space="0" w:color="auto"/>
            </w:tcBorders>
            <w:shd w:val="clear" w:color="auto" w:fill="auto"/>
            <w:noWrap/>
            <w:vAlign w:val="bottom"/>
          </w:tcPr>
          <w:p w:rsidR="008E5D95" w:rsidRPr="00AC1797" w:rsidRDefault="008E5D95" w:rsidP="008E5D95">
            <w:pPr>
              <w:jc w:val="center"/>
              <w:rPr>
                <w:sz w:val="20"/>
                <w:szCs w:val="20"/>
              </w:rPr>
            </w:pPr>
          </w:p>
        </w:tc>
      </w:tr>
      <w:tr w:rsidR="008E5D95" w:rsidRPr="00AC1797" w:rsidTr="00D24797">
        <w:trPr>
          <w:trHeight w:val="264"/>
        </w:trPr>
        <w:tc>
          <w:tcPr>
            <w:tcW w:w="715" w:type="dxa"/>
            <w:gridSpan w:val="2"/>
            <w:tcBorders>
              <w:top w:val="nil"/>
              <w:left w:val="single" w:sz="4" w:space="0" w:color="auto"/>
              <w:bottom w:val="nil"/>
              <w:right w:val="nil"/>
            </w:tcBorders>
            <w:shd w:val="clear" w:color="auto" w:fill="auto"/>
            <w:noWrap/>
            <w:vAlign w:val="bottom"/>
          </w:tcPr>
          <w:p w:rsidR="008E5D95" w:rsidRPr="00AC1797" w:rsidRDefault="008E5D95" w:rsidP="008E5D95">
            <w:pPr>
              <w:jc w:val="center"/>
              <w:rPr>
                <w:sz w:val="20"/>
                <w:szCs w:val="20"/>
              </w:rPr>
            </w:pPr>
            <w:r w:rsidRPr="00AC1797">
              <w:rPr>
                <w:sz w:val="20"/>
                <w:szCs w:val="20"/>
              </w:rPr>
              <w:t> </w:t>
            </w:r>
          </w:p>
        </w:tc>
        <w:tc>
          <w:tcPr>
            <w:tcW w:w="4105" w:type="dxa"/>
            <w:gridSpan w:val="2"/>
            <w:tcBorders>
              <w:top w:val="nil"/>
              <w:left w:val="single" w:sz="4" w:space="0" w:color="auto"/>
              <w:bottom w:val="nil"/>
              <w:right w:val="single" w:sz="4" w:space="0" w:color="auto"/>
            </w:tcBorders>
            <w:shd w:val="clear" w:color="auto" w:fill="auto"/>
            <w:noWrap/>
            <w:vAlign w:val="bottom"/>
          </w:tcPr>
          <w:p w:rsidR="008E5D95" w:rsidRPr="00AC1797" w:rsidRDefault="008E5D95" w:rsidP="008E5D95">
            <w:pPr>
              <w:rPr>
                <w:sz w:val="20"/>
                <w:szCs w:val="20"/>
              </w:rPr>
            </w:pPr>
            <w:r w:rsidRPr="00AC1797">
              <w:rPr>
                <w:sz w:val="20"/>
                <w:szCs w:val="20"/>
              </w:rPr>
              <w:t> </w:t>
            </w:r>
          </w:p>
        </w:tc>
        <w:tc>
          <w:tcPr>
            <w:tcW w:w="4084" w:type="dxa"/>
            <w:gridSpan w:val="2"/>
            <w:vMerge/>
            <w:tcBorders>
              <w:left w:val="nil"/>
              <w:right w:val="single" w:sz="4" w:space="0" w:color="auto"/>
            </w:tcBorders>
            <w:shd w:val="clear" w:color="auto" w:fill="auto"/>
            <w:noWrap/>
            <w:vAlign w:val="bottom"/>
          </w:tcPr>
          <w:p w:rsidR="008E5D95" w:rsidRPr="00AC1797" w:rsidRDefault="008E5D95" w:rsidP="008E5D95">
            <w:pPr>
              <w:rPr>
                <w:sz w:val="20"/>
                <w:szCs w:val="20"/>
              </w:rPr>
            </w:pPr>
          </w:p>
        </w:tc>
        <w:tc>
          <w:tcPr>
            <w:tcW w:w="1016" w:type="dxa"/>
            <w:gridSpan w:val="3"/>
            <w:vMerge/>
            <w:tcBorders>
              <w:left w:val="nil"/>
              <w:right w:val="single" w:sz="4" w:space="0" w:color="auto"/>
            </w:tcBorders>
            <w:shd w:val="clear" w:color="auto" w:fill="auto"/>
            <w:noWrap/>
            <w:vAlign w:val="bottom"/>
          </w:tcPr>
          <w:p w:rsidR="008E5D95" w:rsidRPr="00AC1797" w:rsidRDefault="008E5D95" w:rsidP="008E5D95">
            <w:pPr>
              <w:jc w:val="center"/>
              <w:rPr>
                <w:sz w:val="20"/>
                <w:szCs w:val="20"/>
              </w:rPr>
            </w:pPr>
          </w:p>
        </w:tc>
      </w:tr>
      <w:tr w:rsidR="008E5D95" w:rsidRPr="00AC1797" w:rsidTr="00D24797">
        <w:trPr>
          <w:trHeight w:val="264"/>
        </w:trPr>
        <w:tc>
          <w:tcPr>
            <w:tcW w:w="715" w:type="dxa"/>
            <w:gridSpan w:val="2"/>
            <w:tcBorders>
              <w:top w:val="nil"/>
              <w:left w:val="single" w:sz="4" w:space="0" w:color="auto"/>
              <w:bottom w:val="nil"/>
              <w:right w:val="nil"/>
            </w:tcBorders>
            <w:shd w:val="clear" w:color="auto" w:fill="auto"/>
            <w:noWrap/>
            <w:vAlign w:val="bottom"/>
          </w:tcPr>
          <w:p w:rsidR="008E5D95" w:rsidRPr="00AC1797" w:rsidRDefault="008E5D95" w:rsidP="008E5D95">
            <w:pPr>
              <w:jc w:val="center"/>
              <w:rPr>
                <w:sz w:val="20"/>
                <w:szCs w:val="20"/>
              </w:rPr>
            </w:pPr>
            <w:r w:rsidRPr="00AC1797">
              <w:rPr>
                <w:sz w:val="20"/>
                <w:szCs w:val="20"/>
              </w:rPr>
              <w:t> </w:t>
            </w:r>
          </w:p>
        </w:tc>
        <w:tc>
          <w:tcPr>
            <w:tcW w:w="4105" w:type="dxa"/>
            <w:gridSpan w:val="2"/>
            <w:tcBorders>
              <w:top w:val="nil"/>
              <w:left w:val="single" w:sz="4" w:space="0" w:color="auto"/>
              <w:bottom w:val="nil"/>
              <w:right w:val="single" w:sz="4" w:space="0" w:color="auto"/>
            </w:tcBorders>
            <w:shd w:val="clear" w:color="auto" w:fill="auto"/>
            <w:noWrap/>
            <w:vAlign w:val="bottom"/>
          </w:tcPr>
          <w:p w:rsidR="008E5D95" w:rsidRPr="00AC1797" w:rsidRDefault="008E5D95" w:rsidP="008E5D95">
            <w:pPr>
              <w:rPr>
                <w:sz w:val="20"/>
                <w:szCs w:val="20"/>
              </w:rPr>
            </w:pPr>
            <w:r w:rsidRPr="00AC1797">
              <w:rPr>
                <w:sz w:val="20"/>
                <w:szCs w:val="20"/>
              </w:rPr>
              <w:t> </w:t>
            </w:r>
          </w:p>
        </w:tc>
        <w:tc>
          <w:tcPr>
            <w:tcW w:w="4084" w:type="dxa"/>
            <w:gridSpan w:val="2"/>
            <w:vMerge/>
            <w:tcBorders>
              <w:left w:val="nil"/>
              <w:right w:val="single" w:sz="4" w:space="0" w:color="auto"/>
            </w:tcBorders>
            <w:shd w:val="clear" w:color="auto" w:fill="auto"/>
            <w:noWrap/>
            <w:vAlign w:val="bottom"/>
          </w:tcPr>
          <w:p w:rsidR="008E5D95" w:rsidRPr="00E87049" w:rsidRDefault="008E5D95" w:rsidP="008E5D95">
            <w:pPr>
              <w:rPr>
                <w:b/>
                <w:i/>
                <w:iCs/>
                <w:sz w:val="20"/>
                <w:szCs w:val="20"/>
                <w:u w:val="single"/>
                <w:lang w:val="kk-KZ"/>
              </w:rPr>
            </w:pPr>
          </w:p>
        </w:tc>
        <w:tc>
          <w:tcPr>
            <w:tcW w:w="1016" w:type="dxa"/>
            <w:gridSpan w:val="3"/>
            <w:vMerge/>
            <w:tcBorders>
              <w:left w:val="nil"/>
              <w:right w:val="single" w:sz="4" w:space="0" w:color="auto"/>
            </w:tcBorders>
            <w:shd w:val="clear" w:color="auto" w:fill="auto"/>
            <w:noWrap/>
            <w:vAlign w:val="bottom"/>
          </w:tcPr>
          <w:p w:rsidR="008E5D95" w:rsidRPr="00AC1797" w:rsidRDefault="008E5D95" w:rsidP="008E5D95">
            <w:pPr>
              <w:jc w:val="center"/>
              <w:rPr>
                <w:sz w:val="20"/>
                <w:szCs w:val="20"/>
              </w:rPr>
            </w:pPr>
          </w:p>
        </w:tc>
      </w:tr>
      <w:tr w:rsidR="008E5D95" w:rsidRPr="00AC1797" w:rsidTr="00D24797">
        <w:trPr>
          <w:trHeight w:val="264"/>
        </w:trPr>
        <w:tc>
          <w:tcPr>
            <w:tcW w:w="715" w:type="dxa"/>
            <w:gridSpan w:val="2"/>
            <w:tcBorders>
              <w:top w:val="nil"/>
              <w:left w:val="single" w:sz="4" w:space="0" w:color="auto"/>
              <w:bottom w:val="nil"/>
              <w:right w:val="nil"/>
            </w:tcBorders>
            <w:shd w:val="clear" w:color="auto" w:fill="auto"/>
            <w:noWrap/>
            <w:vAlign w:val="bottom"/>
          </w:tcPr>
          <w:p w:rsidR="008E5D95" w:rsidRPr="00AC1797" w:rsidRDefault="008E5D95" w:rsidP="008E5D95">
            <w:pPr>
              <w:jc w:val="center"/>
              <w:rPr>
                <w:sz w:val="20"/>
                <w:szCs w:val="20"/>
              </w:rPr>
            </w:pPr>
            <w:r w:rsidRPr="00AC1797">
              <w:rPr>
                <w:sz w:val="20"/>
                <w:szCs w:val="20"/>
              </w:rPr>
              <w:t> </w:t>
            </w:r>
          </w:p>
        </w:tc>
        <w:tc>
          <w:tcPr>
            <w:tcW w:w="4105" w:type="dxa"/>
            <w:gridSpan w:val="2"/>
            <w:tcBorders>
              <w:top w:val="nil"/>
              <w:left w:val="single" w:sz="4" w:space="0" w:color="auto"/>
              <w:bottom w:val="nil"/>
              <w:right w:val="single" w:sz="4" w:space="0" w:color="auto"/>
            </w:tcBorders>
            <w:shd w:val="clear" w:color="auto" w:fill="auto"/>
            <w:noWrap/>
            <w:vAlign w:val="bottom"/>
          </w:tcPr>
          <w:p w:rsidR="008E5D95" w:rsidRPr="00AC1797" w:rsidRDefault="008E5D95" w:rsidP="008E5D95">
            <w:pPr>
              <w:rPr>
                <w:sz w:val="20"/>
                <w:szCs w:val="20"/>
              </w:rPr>
            </w:pPr>
            <w:r w:rsidRPr="00AC1797">
              <w:rPr>
                <w:sz w:val="20"/>
                <w:szCs w:val="20"/>
              </w:rPr>
              <w:t> </w:t>
            </w:r>
          </w:p>
        </w:tc>
        <w:tc>
          <w:tcPr>
            <w:tcW w:w="4084" w:type="dxa"/>
            <w:gridSpan w:val="2"/>
            <w:vMerge/>
            <w:tcBorders>
              <w:left w:val="nil"/>
              <w:right w:val="single" w:sz="4" w:space="0" w:color="auto"/>
            </w:tcBorders>
            <w:shd w:val="clear" w:color="auto" w:fill="auto"/>
            <w:noWrap/>
            <w:vAlign w:val="bottom"/>
          </w:tcPr>
          <w:p w:rsidR="008E5D95" w:rsidRPr="00AC1797" w:rsidRDefault="008E5D95" w:rsidP="008E5D95">
            <w:pPr>
              <w:rPr>
                <w:sz w:val="20"/>
                <w:szCs w:val="20"/>
              </w:rPr>
            </w:pPr>
          </w:p>
        </w:tc>
        <w:tc>
          <w:tcPr>
            <w:tcW w:w="1016" w:type="dxa"/>
            <w:gridSpan w:val="3"/>
            <w:vMerge/>
            <w:tcBorders>
              <w:left w:val="nil"/>
              <w:right w:val="single" w:sz="4" w:space="0" w:color="auto"/>
            </w:tcBorders>
            <w:shd w:val="clear" w:color="auto" w:fill="auto"/>
            <w:noWrap/>
            <w:vAlign w:val="bottom"/>
          </w:tcPr>
          <w:p w:rsidR="008E5D95" w:rsidRPr="00AC1797" w:rsidRDefault="008E5D95" w:rsidP="008E5D95">
            <w:pPr>
              <w:jc w:val="center"/>
              <w:rPr>
                <w:sz w:val="20"/>
                <w:szCs w:val="20"/>
              </w:rPr>
            </w:pPr>
          </w:p>
        </w:tc>
      </w:tr>
      <w:tr w:rsidR="008E5D95" w:rsidRPr="00AC1797" w:rsidTr="00D24797">
        <w:trPr>
          <w:trHeight w:val="264"/>
        </w:trPr>
        <w:tc>
          <w:tcPr>
            <w:tcW w:w="715" w:type="dxa"/>
            <w:gridSpan w:val="2"/>
            <w:tcBorders>
              <w:top w:val="nil"/>
              <w:left w:val="single" w:sz="4" w:space="0" w:color="auto"/>
              <w:bottom w:val="nil"/>
              <w:right w:val="nil"/>
            </w:tcBorders>
            <w:shd w:val="clear" w:color="auto" w:fill="auto"/>
            <w:noWrap/>
            <w:vAlign w:val="bottom"/>
          </w:tcPr>
          <w:p w:rsidR="008E5D95" w:rsidRPr="00AC1797" w:rsidRDefault="008E5D95" w:rsidP="008E5D95">
            <w:pPr>
              <w:jc w:val="center"/>
              <w:rPr>
                <w:sz w:val="20"/>
                <w:szCs w:val="20"/>
              </w:rPr>
            </w:pPr>
            <w:r w:rsidRPr="00AC1797">
              <w:rPr>
                <w:sz w:val="20"/>
                <w:szCs w:val="20"/>
              </w:rPr>
              <w:t> </w:t>
            </w:r>
          </w:p>
        </w:tc>
        <w:tc>
          <w:tcPr>
            <w:tcW w:w="4105" w:type="dxa"/>
            <w:gridSpan w:val="2"/>
            <w:tcBorders>
              <w:top w:val="nil"/>
              <w:left w:val="single" w:sz="4" w:space="0" w:color="auto"/>
              <w:bottom w:val="nil"/>
              <w:right w:val="single" w:sz="4" w:space="0" w:color="auto"/>
            </w:tcBorders>
            <w:shd w:val="clear" w:color="auto" w:fill="auto"/>
            <w:noWrap/>
            <w:vAlign w:val="bottom"/>
          </w:tcPr>
          <w:p w:rsidR="008E5D95" w:rsidRPr="00AC1797" w:rsidRDefault="008E5D95" w:rsidP="008E5D95">
            <w:pPr>
              <w:rPr>
                <w:sz w:val="20"/>
                <w:szCs w:val="20"/>
              </w:rPr>
            </w:pPr>
            <w:r w:rsidRPr="00AC1797">
              <w:rPr>
                <w:sz w:val="20"/>
                <w:szCs w:val="20"/>
              </w:rPr>
              <w:t> </w:t>
            </w:r>
          </w:p>
        </w:tc>
        <w:tc>
          <w:tcPr>
            <w:tcW w:w="4084" w:type="dxa"/>
            <w:gridSpan w:val="2"/>
            <w:vMerge/>
            <w:tcBorders>
              <w:left w:val="nil"/>
              <w:right w:val="single" w:sz="4" w:space="0" w:color="auto"/>
            </w:tcBorders>
            <w:shd w:val="clear" w:color="auto" w:fill="auto"/>
            <w:noWrap/>
            <w:vAlign w:val="bottom"/>
          </w:tcPr>
          <w:p w:rsidR="008E5D95" w:rsidRPr="00042385" w:rsidRDefault="008E5D95" w:rsidP="008E5D95">
            <w:pPr>
              <w:rPr>
                <w:sz w:val="20"/>
                <w:szCs w:val="20"/>
                <w:lang w:val="kk-KZ"/>
              </w:rPr>
            </w:pPr>
          </w:p>
        </w:tc>
        <w:tc>
          <w:tcPr>
            <w:tcW w:w="1016" w:type="dxa"/>
            <w:gridSpan w:val="3"/>
            <w:vMerge/>
            <w:tcBorders>
              <w:left w:val="nil"/>
              <w:right w:val="single" w:sz="4" w:space="0" w:color="auto"/>
            </w:tcBorders>
            <w:shd w:val="clear" w:color="auto" w:fill="auto"/>
            <w:noWrap/>
            <w:vAlign w:val="bottom"/>
          </w:tcPr>
          <w:p w:rsidR="008E5D95" w:rsidRPr="00AC1797" w:rsidRDefault="008E5D95" w:rsidP="008E5D95">
            <w:pPr>
              <w:jc w:val="center"/>
              <w:rPr>
                <w:sz w:val="20"/>
                <w:szCs w:val="20"/>
              </w:rPr>
            </w:pPr>
          </w:p>
        </w:tc>
      </w:tr>
      <w:tr w:rsidR="008E5D95" w:rsidRPr="00AC1797" w:rsidTr="00D24797">
        <w:trPr>
          <w:trHeight w:val="264"/>
        </w:trPr>
        <w:tc>
          <w:tcPr>
            <w:tcW w:w="715" w:type="dxa"/>
            <w:gridSpan w:val="2"/>
            <w:tcBorders>
              <w:top w:val="nil"/>
              <w:left w:val="single" w:sz="4" w:space="0" w:color="auto"/>
              <w:bottom w:val="single" w:sz="4" w:space="0" w:color="auto"/>
              <w:right w:val="nil"/>
            </w:tcBorders>
            <w:shd w:val="clear" w:color="auto" w:fill="auto"/>
            <w:noWrap/>
            <w:vAlign w:val="bottom"/>
          </w:tcPr>
          <w:p w:rsidR="008E5D95" w:rsidRPr="00AC1797" w:rsidRDefault="008E5D95" w:rsidP="008E5D95">
            <w:pPr>
              <w:jc w:val="center"/>
              <w:rPr>
                <w:sz w:val="20"/>
                <w:szCs w:val="20"/>
              </w:rPr>
            </w:pPr>
            <w:r w:rsidRPr="00AC1797">
              <w:rPr>
                <w:sz w:val="20"/>
                <w:szCs w:val="20"/>
              </w:rPr>
              <w:t> </w:t>
            </w:r>
          </w:p>
        </w:tc>
        <w:tc>
          <w:tcPr>
            <w:tcW w:w="4105" w:type="dxa"/>
            <w:gridSpan w:val="2"/>
            <w:tcBorders>
              <w:top w:val="nil"/>
              <w:left w:val="single" w:sz="4" w:space="0" w:color="auto"/>
              <w:bottom w:val="single" w:sz="4" w:space="0" w:color="auto"/>
              <w:right w:val="single" w:sz="4" w:space="0" w:color="auto"/>
            </w:tcBorders>
            <w:shd w:val="clear" w:color="auto" w:fill="auto"/>
            <w:noWrap/>
            <w:vAlign w:val="bottom"/>
          </w:tcPr>
          <w:p w:rsidR="008E5D95" w:rsidRPr="00AC1797" w:rsidRDefault="008E5D95" w:rsidP="008E5D95">
            <w:pPr>
              <w:rPr>
                <w:sz w:val="20"/>
                <w:szCs w:val="20"/>
              </w:rPr>
            </w:pPr>
            <w:r w:rsidRPr="00AC1797">
              <w:rPr>
                <w:sz w:val="20"/>
                <w:szCs w:val="20"/>
              </w:rPr>
              <w:t> </w:t>
            </w:r>
          </w:p>
        </w:tc>
        <w:tc>
          <w:tcPr>
            <w:tcW w:w="4084" w:type="dxa"/>
            <w:gridSpan w:val="2"/>
            <w:vMerge/>
            <w:tcBorders>
              <w:left w:val="nil"/>
              <w:bottom w:val="single" w:sz="4" w:space="0" w:color="auto"/>
              <w:right w:val="single" w:sz="4" w:space="0" w:color="auto"/>
            </w:tcBorders>
            <w:shd w:val="clear" w:color="auto" w:fill="auto"/>
            <w:noWrap/>
            <w:vAlign w:val="bottom"/>
          </w:tcPr>
          <w:p w:rsidR="008E5D95" w:rsidRPr="00AC1797" w:rsidRDefault="008E5D95" w:rsidP="008E5D95">
            <w:pPr>
              <w:rPr>
                <w:sz w:val="20"/>
                <w:szCs w:val="20"/>
              </w:rPr>
            </w:pPr>
          </w:p>
        </w:tc>
        <w:tc>
          <w:tcPr>
            <w:tcW w:w="1016" w:type="dxa"/>
            <w:gridSpan w:val="3"/>
            <w:vMerge/>
            <w:tcBorders>
              <w:left w:val="nil"/>
              <w:bottom w:val="single" w:sz="4" w:space="0" w:color="auto"/>
              <w:right w:val="single" w:sz="4" w:space="0" w:color="auto"/>
            </w:tcBorders>
            <w:shd w:val="clear" w:color="auto" w:fill="auto"/>
            <w:noWrap/>
            <w:vAlign w:val="bottom"/>
          </w:tcPr>
          <w:p w:rsidR="008E5D95" w:rsidRPr="00AC1797" w:rsidRDefault="008E5D95" w:rsidP="008E5D95">
            <w:pPr>
              <w:jc w:val="center"/>
              <w:rPr>
                <w:sz w:val="20"/>
                <w:szCs w:val="20"/>
              </w:rPr>
            </w:pPr>
          </w:p>
        </w:tc>
      </w:tr>
      <w:tr w:rsidR="008E5D95" w:rsidRPr="006F2C4C" w:rsidTr="00D24797">
        <w:trPr>
          <w:trHeight w:val="264"/>
        </w:trPr>
        <w:tc>
          <w:tcPr>
            <w:tcW w:w="715" w:type="dxa"/>
            <w:gridSpan w:val="2"/>
            <w:tcBorders>
              <w:top w:val="single" w:sz="4" w:space="0" w:color="auto"/>
              <w:left w:val="single" w:sz="4" w:space="0" w:color="auto"/>
              <w:bottom w:val="nil"/>
              <w:right w:val="nil"/>
            </w:tcBorders>
            <w:shd w:val="clear" w:color="auto" w:fill="auto"/>
            <w:noWrap/>
            <w:vAlign w:val="bottom"/>
          </w:tcPr>
          <w:p w:rsidR="008E5D95" w:rsidRPr="00E87049" w:rsidRDefault="008E5D95" w:rsidP="008E5D95">
            <w:pPr>
              <w:jc w:val="center"/>
              <w:rPr>
                <w:sz w:val="20"/>
                <w:szCs w:val="20"/>
                <w:lang w:val="kk-KZ"/>
              </w:rPr>
            </w:pPr>
            <w:r>
              <w:rPr>
                <w:sz w:val="20"/>
                <w:szCs w:val="20"/>
                <w:lang w:val="kk-KZ"/>
              </w:rPr>
              <w:t>27</w:t>
            </w:r>
          </w:p>
        </w:tc>
        <w:tc>
          <w:tcPr>
            <w:tcW w:w="4105" w:type="dxa"/>
            <w:gridSpan w:val="2"/>
            <w:tcBorders>
              <w:top w:val="single" w:sz="4" w:space="0" w:color="auto"/>
              <w:left w:val="single" w:sz="4" w:space="0" w:color="auto"/>
              <w:bottom w:val="nil"/>
              <w:right w:val="single" w:sz="4" w:space="0" w:color="auto"/>
            </w:tcBorders>
            <w:shd w:val="clear" w:color="auto" w:fill="auto"/>
            <w:noWrap/>
            <w:vAlign w:val="bottom"/>
          </w:tcPr>
          <w:p w:rsidR="008E5D95" w:rsidRPr="003169CC" w:rsidRDefault="008E5D95" w:rsidP="008E5D95">
            <w:pPr>
              <w:rPr>
                <w:sz w:val="20"/>
                <w:szCs w:val="20"/>
                <w:lang w:val="kk-KZ"/>
              </w:rPr>
            </w:pPr>
            <w:r>
              <w:rPr>
                <w:sz w:val="20"/>
                <w:szCs w:val="20"/>
                <w:lang w:val="kk-KZ"/>
              </w:rPr>
              <w:t xml:space="preserve">Слесарлық және білдек жұмыстарын бақылаушы </w:t>
            </w:r>
          </w:p>
        </w:tc>
        <w:tc>
          <w:tcPr>
            <w:tcW w:w="4084" w:type="dxa"/>
            <w:gridSpan w:val="2"/>
            <w:tcBorders>
              <w:top w:val="single" w:sz="4" w:space="0" w:color="auto"/>
              <w:left w:val="nil"/>
              <w:bottom w:val="nil"/>
              <w:right w:val="single" w:sz="4" w:space="0" w:color="auto"/>
            </w:tcBorders>
            <w:shd w:val="clear" w:color="auto" w:fill="auto"/>
            <w:noWrap/>
            <w:vAlign w:val="bottom"/>
          </w:tcPr>
          <w:p w:rsidR="008E5D95" w:rsidRPr="00042385" w:rsidRDefault="008E5D95" w:rsidP="008E5D95">
            <w:pPr>
              <w:rPr>
                <w:sz w:val="20"/>
                <w:szCs w:val="20"/>
                <w:lang w:val="kk-KZ"/>
              </w:rPr>
            </w:pPr>
            <w:r>
              <w:rPr>
                <w:sz w:val="20"/>
                <w:szCs w:val="20"/>
                <w:lang w:val="kk-KZ"/>
              </w:rPr>
              <w:t>М/м костюм</w:t>
            </w:r>
          </w:p>
          <w:p w:rsidR="008E5D95" w:rsidRPr="00AC1797" w:rsidRDefault="008E5D95" w:rsidP="008E5D95">
            <w:pPr>
              <w:rPr>
                <w:sz w:val="20"/>
                <w:szCs w:val="20"/>
              </w:rPr>
            </w:pPr>
            <w:r>
              <w:rPr>
                <w:sz w:val="20"/>
                <w:szCs w:val="20"/>
                <w:lang w:val="kk-KZ"/>
              </w:rPr>
              <w:t>Керзі етік немесе былғары бәтеңке</w:t>
            </w:r>
          </w:p>
          <w:p w:rsidR="008E5D95" w:rsidRPr="00AC1797" w:rsidRDefault="008E5D95" w:rsidP="008E5D95">
            <w:pPr>
              <w:rPr>
                <w:sz w:val="20"/>
                <w:szCs w:val="20"/>
              </w:rPr>
            </w:pPr>
            <w:r>
              <w:rPr>
                <w:sz w:val="20"/>
                <w:szCs w:val="20"/>
                <w:lang w:val="kk-KZ"/>
              </w:rPr>
              <w:t>Жылы күртеше</w:t>
            </w:r>
          </w:p>
          <w:p w:rsidR="008E5D95" w:rsidRDefault="008E5D95" w:rsidP="008E5D95">
            <w:pPr>
              <w:rPr>
                <w:sz w:val="20"/>
                <w:szCs w:val="20"/>
                <w:lang w:val="kk-KZ"/>
              </w:rPr>
            </w:pPr>
            <w:r>
              <w:rPr>
                <w:sz w:val="20"/>
                <w:szCs w:val="20"/>
                <w:lang w:val="kk-KZ"/>
              </w:rPr>
              <w:t xml:space="preserve">Пима немесе </w:t>
            </w:r>
          </w:p>
          <w:p w:rsidR="008E5D95" w:rsidRPr="00042385" w:rsidRDefault="008E5D95" w:rsidP="008E5D95">
            <w:pPr>
              <w:rPr>
                <w:sz w:val="20"/>
                <w:szCs w:val="20"/>
                <w:lang w:val="kk-KZ"/>
              </w:rPr>
            </w:pPr>
            <w:r>
              <w:rPr>
                <w:sz w:val="20"/>
                <w:szCs w:val="20"/>
                <w:lang w:val="kk-KZ"/>
              </w:rPr>
              <w:t xml:space="preserve">Етік – пима </w:t>
            </w:r>
          </w:p>
        </w:tc>
        <w:tc>
          <w:tcPr>
            <w:tcW w:w="1016" w:type="dxa"/>
            <w:gridSpan w:val="3"/>
            <w:tcBorders>
              <w:top w:val="single" w:sz="4" w:space="0" w:color="auto"/>
              <w:left w:val="nil"/>
              <w:bottom w:val="nil"/>
              <w:right w:val="single" w:sz="4" w:space="0" w:color="auto"/>
            </w:tcBorders>
            <w:shd w:val="clear" w:color="auto" w:fill="auto"/>
            <w:noWrap/>
            <w:vAlign w:val="bottom"/>
          </w:tcPr>
          <w:p w:rsidR="008E5D95" w:rsidRDefault="008E5D95" w:rsidP="008E5D95">
            <w:pPr>
              <w:jc w:val="center"/>
              <w:rPr>
                <w:sz w:val="20"/>
                <w:szCs w:val="20"/>
                <w:lang w:val="kk-KZ"/>
              </w:rPr>
            </w:pPr>
            <w:r>
              <w:rPr>
                <w:sz w:val="20"/>
                <w:szCs w:val="20"/>
                <w:lang w:val="kk-KZ"/>
              </w:rPr>
              <w:t>24</w:t>
            </w:r>
          </w:p>
          <w:p w:rsidR="008E5D95" w:rsidRDefault="008E5D95" w:rsidP="008E5D95">
            <w:pPr>
              <w:jc w:val="center"/>
              <w:rPr>
                <w:sz w:val="20"/>
                <w:szCs w:val="20"/>
                <w:lang w:val="kk-KZ"/>
              </w:rPr>
            </w:pPr>
            <w:r>
              <w:rPr>
                <w:sz w:val="20"/>
                <w:szCs w:val="20"/>
                <w:lang w:val="kk-KZ"/>
              </w:rPr>
              <w:t>12</w:t>
            </w:r>
          </w:p>
          <w:p w:rsidR="008E5D95" w:rsidRDefault="008E5D95" w:rsidP="008E5D95">
            <w:pPr>
              <w:jc w:val="center"/>
              <w:rPr>
                <w:sz w:val="20"/>
                <w:szCs w:val="20"/>
                <w:lang w:val="kk-KZ"/>
              </w:rPr>
            </w:pPr>
            <w:r>
              <w:rPr>
                <w:sz w:val="20"/>
                <w:szCs w:val="20"/>
                <w:lang w:val="kk-KZ"/>
              </w:rPr>
              <w:t>48</w:t>
            </w:r>
          </w:p>
          <w:p w:rsidR="008E5D95" w:rsidRDefault="008E5D95" w:rsidP="008E5D95">
            <w:pPr>
              <w:jc w:val="center"/>
              <w:rPr>
                <w:sz w:val="20"/>
                <w:szCs w:val="20"/>
                <w:lang w:val="kk-KZ"/>
              </w:rPr>
            </w:pPr>
            <w:r>
              <w:rPr>
                <w:sz w:val="20"/>
                <w:szCs w:val="20"/>
                <w:lang w:val="kk-KZ"/>
              </w:rPr>
              <w:t>30</w:t>
            </w:r>
          </w:p>
          <w:p w:rsidR="008E5D95" w:rsidRPr="006F2C4C" w:rsidRDefault="008E5D95" w:rsidP="008E5D95">
            <w:pPr>
              <w:jc w:val="center"/>
              <w:rPr>
                <w:sz w:val="20"/>
                <w:szCs w:val="20"/>
                <w:lang w:val="kk-KZ"/>
              </w:rPr>
            </w:pPr>
            <w:r>
              <w:rPr>
                <w:sz w:val="20"/>
                <w:szCs w:val="20"/>
                <w:lang w:val="kk-KZ"/>
              </w:rPr>
              <w:t>36</w:t>
            </w:r>
          </w:p>
        </w:tc>
      </w:tr>
      <w:tr w:rsidR="008E5D95" w:rsidRPr="00AC1797" w:rsidTr="00D24797">
        <w:trPr>
          <w:trHeight w:val="215"/>
        </w:trPr>
        <w:tc>
          <w:tcPr>
            <w:tcW w:w="715" w:type="dxa"/>
            <w:gridSpan w:val="2"/>
            <w:tcBorders>
              <w:top w:val="nil"/>
              <w:left w:val="single" w:sz="4" w:space="0" w:color="auto"/>
              <w:bottom w:val="single" w:sz="4" w:space="0" w:color="auto"/>
              <w:right w:val="nil"/>
            </w:tcBorders>
            <w:shd w:val="clear" w:color="auto" w:fill="auto"/>
            <w:noWrap/>
            <w:vAlign w:val="bottom"/>
          </w:tcPr>
          <w:p w:rsidR="008E5D95" w:rsidRPr="00AC1797" w:rsidRDefault="008E5D95" w:rsidP="008E5D95">
            <w:pPr>
              <w:jc w:val="center"/>
              <w:rPr>
                <w:sz w:val="20"/>
                <w:szCs w:val="20"/>
              </w:rPr>
            </w:pPr>
            <w:r w:rsidRPr="00AC1797">
              <w:rPr>
                <w:sz w:val="20"/>
                <w:szCs w:val="20"/>
              </w:rPr>
              <w:t> </w:t>
            </w:r>
          </w:p>
        </w:tc>
        <w:tc>
          <w:tcPr>
            <w:tcW w:w="4105" w:type="dxa"/>
            <w:gridSpan w:val="2"/>
            <w:tcBorders>
              <w:top w:val="nil"/>
              <w:left w:val="single" w:sz="4" w:space="0" w:color="auto"/>
              <w:bottom w:val="single" w:sz="4" w:space="0" w:color="auto"/>
              <w:right w:val="single" w:sz="4" w:space="0" w:color="auto"/>
            </w:tcBorders>
            <w:shd w:val="clear" w:color="auto" w:fill="auto"/>
            <w:noWrap/>
            <w:vAlign w:val="bottom"/>
          </w:tcPr>
          <w:p w:rsidR="008E5D95" w:rsidRPr="00AC1797" w:rsidRDefault="008E5D95" w:rsidP="008E5D95">
            <w:pPr>
              <w:rPr>
                <w:sz w:val="20"/>
                <w:szCs w:val="20"/>
              </w:rPr>
            </w:pPr>
          </w:p>
        </w:tc>
        <w:tc>
          <w:tcPr>
            <w:tcW w:w="4084" w:type="dxa"/>
            <w:gridSpan w:val="2"/>
            <w:tcBorders>
              <w:top w:val="nil"/>
              <w:left w:val="nil"/>
              <w:bottom w:val="single" w:sz="4" w:space="0" w:color="auto"/>
              <w:right w:val="single" w:sz="4" w:space="0" w:color="auto"/>
            </w:tcBorders>
            <w:shd w:val="clear" w:color="auto" w:fill="auto"/>
            <w:noWrap/>
            <w:vAlign w:val="bottom"/>
          </w:tcPr>
          <w:p w:rsidR="008E5D95" w:rsidRPr="00042385" w:rsidRDefault="008E5D95" w:rsidP="008E5D95">
            <w:pPr>
              <w:rPr>
                <w:sz w:val="20"/>
                <w:szCs w:val="20"/>
                <w:lang w:val="kk-KZ"/>
              </w:rPr>
            </w:pPr>
          </w:p>
        </w:tc>
        <w:tc>
          <w:tcPr>
            <w:tcW w:w="1016" w:type="dxa"/>
            <w:gridSpan w:val="3"/>
            <w:tcBorders>
              <w:top w:val="nil"/>
              <w:left w:val="nil"/>
              <w:bottom w:val="single" w:sz="4" w:space="0" w:color="auto"/>
              <w:right w:val="single" w:sz="4" w:space="0" w:color="auto"/>
            </w:tcBorders>
            <w:shd w:val="clear" w:color="auto" w:fill="auto"/>
            <w:noWrap/>
            <w:vAlign w:val="bottom"/>
          </w:tcPr>
          <w:p w:rsidR="008E5D95" w:rsidRPr="00AC1797" w:rsidRDefault="008E5D95" w:rsidP="008E5D95">
            <w:pPr>
              <w:jc w:val="center"/>
              <w:rPr>
                <w:sz w:val="20"/>
                <w:szCs w:val="20"/>
              </w:rPr>
            </w:pPr>
            <w:r w:rsidRPr="00AC1797">
              <w:rPr>
                <w:sz w:val="20"/>
                <w:szCs w:val="20"/>
              </w:rPr>
              <w:t> </w:t>
            </w:r>
          </w:p>
        </w:tc>
      </w:tr>
      <w:tr w:rsidR="008E5D95" w:rsidRPr="006F2C4C" w:rsidTr="00D24797">
        <w:trPr>
          <w:trHeight w:val="855"/>
        </w:trPr>
        <w:tc>
          <w:tcPr>
            <w:tcW w:w="715" w:type="dxa"/>
            <w:gridSpan w:val="2"/>
            <w:tcBorders>
              <w:top w:val="single" w:sz="4" w:space="0" w:color="auto"/>
              <w:left w:val="single" w:sz="4" w:space="0" w:color="auto"/>
              <w:bottom w:val="single" w:sz="4" w:space="0" w:color="auto"/>
              <w:right w:val="nil"/>
            </w:tcBorders>
            <w:shd w:val="clear" w:color="auto" w:fill="auto"/>
            <w:noWrap/>
            <w:vAlign w:val="bottom"/>
          </w:tcPr>
          <w:p w:rsidR="008E5D95" w:rsidRPr="006F2C4C" w:rsidRDefault="008E5D95" w:rsidP="008E5D95">
            <w:pPr>
              <w:jc w:val="center"/>
              <w:rPr>
                <w:sz w:val="20"/>
                <w:szCs w:val="20"/>
                <w:lang w:val="kk-KZ"/>
              </w:rPr>
            </w:pPr>
            <w:r>
              <w:rPr>
                <w:sz w:val="20"/>
                <w:szCs w:val="20"/>
                <w:lang w:val="kk-KZ"/>
              </w:rPr>
              <w:t>28</w:t>
            </w:r>
          </w:p>
        </w:tc>
        <w:tc>
          <w:tcPr>
            <w:tcW w:w="41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E5D95" w:rsidRDefault="008E5D95" w:rsidP="008E5D95">
            <w:pPr>
              <w:rPr>
                <w:sz w:val="20"/>
                <w:szCs w:val="20"/>
                <w:lang w:val="kk-KZ"/>
              </w:rPr>
            </w:pPr>
            <w:r>
              <w:rPr>
                <w:sz w:val="20"/>
                <w:szCs w:val="20"/>
                <w:lang w:val="kk-KZ"/>
              </w:rPr>
              <w:t xml:space="preserve">Орама қаңылтырлар мен дана материалдардан шатырлаушы </w:t>
            </w:r>
          </w:p>
          <w:p w:rsidR="008E5D95" w:rsidRDefault="008E5D95" w:rsidP="008E5D95">
            <w:pPr>
              <w:rPr>
                <w:sz w:val="20"/>
                <w:szCs w:val="20"/>
                <w:lang w:val="kk-KZ"/>
              </w:rPr>
            </w:pPr>
          </w:p>
          <w:p w:rsidR="008E5D95" w:rsidRPr="003169CC" w:rsidRDefault="008E5D95" w:rsidP="008E5D95">
            <w:pPr>
              <w:rPr>
                <w:sz w:val="20"/>
                <w:szCs w:val="20"/>
                <w:lang w:val="kk-KZ"/>
              </w:rPr>
            </w:pPr>
          </w:p>
        </w:tc>
        <w:tc>
          <w:tcPr>
            <w:tcW w:w="4084" w:type="dxa"/>
            <w:gridSpan w:val="2"/>
            <w:tcBorders>
              <w:top w:val="single" w:sz="4" w:space="0" w:color="auto"/>
              <w:left w:val="nil"/>
              <w:bottom w:val="single" w:sz="4" w:space="0" w:color="auto"/>
              <w:right w:val="single" w:sz="4" w:space="0" w:color="auto"/>
            </w:tcBorders>
            <w:shd w:val="clear" w:color="auto" w:fill="auto"/>
            <w:noWrap/>
            <w:vAlign w:val="bottom"/>
          </w:tcPr>
          <w:p w:rsidR="008E5D95" w:rsidRDefault="008E5D95" w:rsidP="008E5D95">
            <w:pPr>
              <w:rPr>
                <w:sz w:val="20"/>
                <w:szCs w:val="20"/>
                <w:lang w:val="kk-KZ"/>
              </w:rPr>
            </w:pPr>
            <w:r>
              <w:rPr>
                <w:sz w:val="20"/>
                <w:szCs w:val="20"/>
                <w:lang w:val="kk-KZ"/>
              </w:rPr>
              <w:t xml:space="preserve">М/м костюм </w:t>
            </w:r>
          </w:p>
          <w:p w:rsidR="008E5D95" w:rsidRDefault="008E5D95" w:rsidP="008E5D95">
            <w:pPr>
              <w:rPr>
                <w:sz w:val="20"/>
                <w:szCs w:val="20"/>
                <w:lang w:val="kk-KZ"/>
              </w:rPr>
            </w:pPr>
            <w:r>
              <w:rPr>
                <w:sz w:val="20"/>
                <w:szCs w:val="20"/>
                <w:lang w:val="kk-KZ"/>
              </w:rPr>
              <w:t xml:space="preserve">Былғары бәтеңке </w:t>
            </w:r>
          </w:p>
          <w:p w:rsidR="008E5D95" w:rsidRDefault="008E5D95" w:rsidP="008E5D95">
            <w:pPr>
              <w:rPr>
                <w:sz w:val="20"/>
                <w:szCs w:val="20"/>
                <w:lang w:val="kk-KZ"/>
              </w:rPr>
            </w:pPr>
            <w:r>
              <w:rPr>
                <w:sz w:val="20"/>
                <w:szCs w:val="20"/>
                <w:lang w:val="kk-KZ"/>
              </w:rPr>
              <w:t xml:space="preserve">Пимадан жасалған голош </w:t>
            </w:r>
          </w:p>
          <w:p w:rsidR="008E5D95" w:rsidRPr="006F2C4C" w:rsidRDefault="008E5D95" w:rsidP="008E5D95">
            <w:pPr>
              <w:rPr>
                <w:b/>
                <w:i/>
                <w:sz w:val="20"/>
                <w:szCs w:val="20"/>
                <w:u w:val="single"/>
                <w:lang w:val="kk-KZ"/>
              </w:rPr>
            </w:pPr>
            <w:r w:rsidRPr="006F2C4C">
              <w:rPr>
                <w:b/>
                <w:i/>
                <w:sz w:val="20"/>
                <w:szCs w:val="20"/>
                <w:u w:val="single"/>
                <w:lang w:val="kk-KZ"/>
              </w:rPr>
              <w:t>Қыста</w:t>
            </w:r>
            <w:r>
              <w:rPr>
                <w:b/>
                <w:i/>
                <w:sz w:val="20"/>
                <w:szCs w:val="20"/>
                <w:u w:val="single"/>
                <w:lang w:val="kk-KZ"/>
              </w:rPr>
              <w:t xml:space="preserve">, </w:t>
            </w:r>
            <w:r w:rsidRPr="006F2C4C">
              <w:rPr>
                <w:b/>
                <w:i/>
                <w:sz w:val="20"/>
                <w:szCs w:val="20"/>
                <w:u w:val="single"/>
                <w:lang w:val="kk-KZ"/>
              </w:rPr>
              <w:t xml:space="preserve"> сыртқы жұмыстарға: </w:t>
            </w:r>
          </w:p>
          <w:p w:rsidR="008E5D95" w:rsidRDefault="008E5D95" w:rsidP="008E5D95">
            <w:pPr>
              <w:rPr>
                <w:sz w:val="20"/>
                <w:szCs w:val="20"/>
                <w:lang w:val="kk-KZ"/>
              </w:rPr>
            </w:pPr>
            <w:r>
              <w:rPr>
                <w:sz w:val="20"/>
                <w:szCs w:val="20"/>
                <w:lang w:val="kk-KZ"/>
              </w:rPr>
              <w:t xml:space="preserve">Жылы костюм </w:t>
            </w:r>
          </w:p>
          <w:p w:rsidR="008E5D95" w:rsidRDefault="008E5D95" w:rsidP="008E5D95">
            <w:pPr>
              <w:rPr>
                <w:sz w:val="20"/>
                <w:szCs w:val="20"/>
                <w:lang w:val="kk-KZ"/>
              </w:rPr>
            </w:pPr>
            <w:r>
              <w:rPr>
                <w:sz w:val="20"/>
                <w:szCs w:val="20"/>
                <w:lang w:val="kk-KZ"/>
              </w:rPr>
              <w:t xml:space="preserve">Резеңке табанды пима </w:t>
            </w:r>
          </w:p>
          <w:p w:rsidR="008E5D95" w:rsidRDefault="008E5D95" w:rsidP="008E5D95">
            <w:pPr>
              <w:rPr>
                <w:sz w:val="20"/>
                <w:szCs w:val="20"/>
                <w:lang w:val="kk-KZ"/>
              </w:rPr>
            </w:pPr>
            <w:r>
              <w:rPr>
                <w:sz w:val="20"/>
                <w:szCs w:val="20"/>
                <w:lang w:val="kk-KZ"/>
              </w:rPr>
              <w:t xml:space="preserve">Былғары , жылы бәтеңке </w:t>
            </w:r>
          </w:p>
          <w:p w:rsidR="008E5D95" w:rsidRPr="00042385" w:rsidRDefault="008E5D95" w:rsidP="008E5D95">
            <w:pPr>
              <w:rPr>
                <w:sz w:val="20"/>
                <w:szCs w:val="20"/>
                <w:lang w:val="kk-KZ"/>
              </w:rPr>
            </w:pPr>
          </w:p>
        </w:tc>
        <w:tc>
          <w:tcPr>
            <w:tcW w:w="1016" w:type="dxa"/>
            <w:gridSpan w:val="3"/>
            <w:tcBorders>
              <w:top w:val="single" w:sz="4" w:space="0" w:color="auto"/>
              <w:left w:val="nil"/>
              <w:bottom w:val="single" w:sz="4" w:space="0" w:color="auto"/>
              <w:right w:val="single" w:sz="4" w:space="0" w:color="auto"/>
            </w:tcBorders>
            <w:shd w:val="clear" w:color="auto" w:fill="auto"/>
            <w:noWrap/>
            <w:vAlign w:val="bottom"/>
          </w:tcPr>
          <w:p w:rsidR="008E5D95" w:rsidRDefault="008E5D95" w:rsidP="008E5D95">
            <w:pPr>
              <w:jc w:val="center"/>
              <w:rPr>
                <w:sz w:val="20"/>
                <w:szCs w:val="20"/>
                <w:lang w:val="kk-KZ"/>
              </w:rPr>
            </w:pPr>
            <w:r>
              <w:rPr>
                <w:sz w:val="20"/>
                <w:szCs w:val="20"/>
                <w:lang w:val="kk-KZ"/>
              </w:rPr>
              <w:t>12</w:t>
            </w:r>
          </w:p>
          <w:p w:rsidR="008E5D95" w:rsidRDefault="008E5D95" w:rsidP="008E5D95">
            <w:pPr>
              <w:jc w:val="center"/>
              <w:rPr>
                <w:sz w:val="20"/>
                <w:szCs w:val="20"/>
                <w:lang w:val="kk-KZ"/>
              </w:rPr>
            </w:pPr>
            <w:r>
              <w:rPr>
                <w:sz w:val="20"/>
                <w:szCs w:val="20"/>
                <w:lang w:val="kk-KZ"/>
              </w:rPr>
              <w:t>24</w:t>
            </w:r>
          </w:p>
          <w:p w:rsidR="008E5D95" w:rsidRDefault="008E5D95" w:rsidP="008E5D95">
            <w:pPr>
              <w:jc w:val="center"/>
              <w:rPr>
                <w:sz w:val="20"/>
                <w:szCs w:val="20"/>
                <w:lang w:val="kk-KZ"/>
              </w:rPr>
            </w:pPr>
            <w:r>
              <w:rPr>
                <w:sz w:val="20"/>
                <w:szCs w:val="20"/>
                <w:lang w:val="kk-KZ"/>
              </w:rPr>
              <w:t>12</w:t>
            </w:r>
          </w:p>
          <w:p w:rsidR="008E5D95" w:rsidRDefault="008E5D95" w:rsidP="008E5D95">
            <w:pPr>
              <w:jc w:val="center"/>
              <w:rPr>
                <w:sz w:val="20"/>
                <w:szCs w:val="20"/>
                <w:lang w:val="kk-KZ"/>
              </w:rPr>
            </w:pPr>
          </w:p>
          <w:p w:rsidR="008E5D95" w:rsidRDefault="008E5D95" w:rsidP="008E5D95">
            <w:pPr>
              <w:jc w:val="center"/>
              <w:rPr>
                <w:sz w:val="20"/>
                <w:szCs w:val="20"/>
                <w:lang w:val="kk-KZ"/>
              </w:rPr>
            </w:pPr>
            <w:r>
              <w:rPr>
                <w:sz w:val="20"/>
                <w:szCs w:val="20"/>
                <w:lang w:val="kk-KZ"/>
              </w:rPr>
              <w:t>42</w:t>
            </w:r>
          </w:p>
          <w:p w:rsidR="008E5D95" w:rsidRDefault="008E5D95" w:rsidP="008E5D95">
            <w:pPr>
              <w:jc w:val="center"/>
              <w:rPr>
                <w:sz w:val="20"/>
                <w:szCs w:val="20"/>
                <w:lang w:val="kk-KZ"/>
              </w:rPr>
            </w:pPr>
            <w:r>
              <w:rPr>
                <w:sz w:val="20"/>
                <w:szCs w:val="20"/>
                <w:lang w:val="kk-KZ"/>
              </w:rPr>
              <w:t>60</w:t>
            </w:r>
          </w:p>
          <w:p w:rsidR="008E5D95" w:rsidRDefault="008E5D95" w:rsidP="008E5D95">
            <w:pPr>
              <w:jc w:val="center"/>
              <w:rPr>
                <w:sz w:val="20"/>
                <w:szCs w:val="20"/>
                <w:lang w:val="kk-KZ"/>
              </w:rPr>
            </w:pPr>
            <w:r>
              <w:rPr>
                <w:sz w:val="20"/>
                <w:szCs w:val="20"/>
                <w:lang w:val="kk-KZ"/>
              </w:rPr>
              <w:t xml:space="preserve">60  </w:t>
            </w:r>
          </w:p>
          <w:p w:rsidR="008E5D95" w:rsidRPr="006F2C4C" w:rsidRDefault="008E5D95" w:rsidP="008E5D95">
            <w:pPr>
              <w:jc w:val="center"/>
              <w:rPr>
                <w:sz w:val="20"/>
                <w:szCs w:val="20"/>
                <w:lang w:val="kk-KZ"/>
              </w:rPr>
            </w:pPr>
          </w:p>
        </w:tc>
      </w:tr>
      <w:tr w:rsidR="008E5D95" w:rsidRPr="006F2C4C" w:rsidTr="00D24797">
        <w:trPr>
          <w:trHeight w:val="1758"/>
        </w:trPr>
        <w:tc>
          <w:tcPr>
            <w:tcW w:w="715" w:type="dxa"/>
            <w:gridSpan w:val="2"/>
            <w:tcBorders>
              <w:top w:val="single" w:sz="4" w:space="0" w:color="auto"/>
              <w:left w:val="single" w:sz="4" w:space="0" w:color="auto"/>
              <w:bottom w:val="nil"/>
              <w:right w:val="nil"/>
            </w:tcBorders>
            <w:shd w:val="clear" w:color="auto" w:fill="auto"/>
            <w:noWrap/>
            <w:vAlign w:val="bottom"/>
          </w:tcPr>
          <w:p w:rsidR="008E5D95" w:rsidRPr="00AC1797" w:rsidRDefault="008E5D95" w:rsidP="008E5D95">
            <w:pPr>
              <w:jc w:val="center"/>
              <w:rPr>
                <w:sz w:val="20"/>
                <w:szCs w:val="20"/>
              </w:rPr>
            </w:pPr>
          </w:p>
        </w:tc>
        <w:tc>
          <w:tcPr>
            <w:tcW w:w="4105" w:type="dxa"/>
            <w:gridSpan w:val="2"/>
            <w:vMerge w:val="restart"/>
            <w:tcBorders>
              <w:top w:val="single" w:sz="4" w:space="0" w:color="auto"/>
              <w:left w:val="single" w:sz="4" w:space="0" w:color="auto"/>
              <w:right w:val="single" w:sz="4" w:space="0" w:color="auto"/>
            </w:tcBorders>
            <w:shd w:val="clear" w:color="auto" w:fill="auto"/>
            <w:noWrap/>
            <w:vAlign w:val="bottom"/>
          </w:tcPr>
          <w:p w:rsidR="008E5D95" w:rsidRDefault="008E5D95" w:rsidP="008E5D95">
            <w:pPr>
              <w:rPr>
                <w:sz w:val="20"/>
                <w:szCs w:val="20"/>
                <w:lang w:val="kk-KZ"/>
              </w:rPr>
            </w:pPr>
            <w:r>
              <w:rPr>
                <w:sz w:val="20"/>
                <w:szCs w:val="20"/>
                <w:lang w:val="kk-KZ"/>
              </w:rPr>
              <w:t xml:space="preserve">Ұста </w:t>
            </w:r>
          </w:p>
          <w:p w:rsidR="008E5D95" w:rsidRPr="00AC1797" w:rsidRDefault="008E5D95" w:rsidP="008E5D95">
            <w:pPr>
              <w:rPr>
                <w:sz w:val="20"/>
                <w:szCs w:val="20"/>
              </w:rPr>
            </w:pPr>
            <w:r w:rsidRPr="00AC1797">
              <w:rPr>
                <w:sz w:val="20"/>
                <w:szCs w:val="20"/>
              </w:rPr>
              <w:t> </w:t>
            </w:r>
          </w:p>
          <w:p w:rsidR="008E5D95" w:rsidRPr="00AC1797" w:rsidRDefault="008E5D95" w:rsidP="008E5D95">
            <w:pPr>
              <w:rPr>
                <w:sz w:val="20"/>
                <w:szCs w:val="20"/>
              </w:rPr>
            </w:pPr>
            <w:r w:rsidRPr="00AC1797">
              <w:rPr>
                <w:sz w:val="20"/>
                <w:szCs w:val="20"/>
              </w:rPr>
              <w:t> </w:t>
            </w:r>
          </w:p>
          <w:p w:rsidR="008E5D95" w:rsidRPr="00AC1797" w:rsidRDefault="008E5D95" w:rsidP="008E5D95">
            <w:pPr>
              <w:rPr>
                <w:sz w:val="20"/>
                <w:szCs w:val="20"/>
              </w:rPr>
            </w:pPr>
            <w:r w:rsidRPr="00AC1797">
              <w:rPr>
                <w:sz w:val="20"/>
                <w:szCs w:val="20"/>
              </w:rPr>
              <w:t> </w:t>
            </w:r>
          </w:p>
          <w:p w:rsidR="008E5D95" w:rsidRDefault="008E5D95" w:rsidP="008E5D95">
            <w:pPr>
              <w:rPr>
                <w:sz w:val="20"/>
                <w:szCs w:val="20"/>
                <w:lang w:val="kk-KZ"/>
              </w:rPr>
            </w:pPr>
            <w:r w:rsidRPr="00AC1797">
              <w:rPr>
                <w:sz w:val="20"/>
                <w:szCs w:val="20"/>
              </w:rPr>
              <w:t> </w:t>
            </w:r>
          </w:p>
        </w:tc>
        <w:tc>
          <w:tcPr>
            <w:tcW w:w="4084" w:type="dxa"/>
            <w:gridSpan w:val="2"/>
            <w:vMerge w:val="restart"/>
            <w:tcBorders>
              <w:top w:val="single" w:sz="4" w:space="0" w:color="auto"/>
              <w:left w:val="nil"/>
              <w:right w:val="single" w:sz="4" w:space="0" w:color="auto"/>
            </w:tcBorders>
            <w:shd w:val="clear" w:color="auto" w:fill="auto"/>
            <w:noWrap/>
            <w:vAlign w:val="bottom"/>
          </w:tcPr>
          <w:p w:rsidR="008E5D95" w:rsidRDefault="008E5D95" w:rsidP="008E5D95">
            <w:pPr>
              <w:rPr>
                <w:sz w:val="20"/>
                <w:szCs w:val="20"/>
                <w:lang w:val="kk-KZ"/>
              </w:rPr>
            </w:pPr>
            <w:r>
              <w:rPr>
                <w:sz w:val="20"/>
                <w:szCs w:val="20"/>
                <w:lang w:val="kk-KZ"/>
              </w:rPr>
              <w:t>Оттан қорғайтын терісі бар  м/м к</w:t>
            </w:r>
            <w:r w:rsidRPr="006F2C4C">
              <w:rPr>
                <w:sz w:val="20"/>
                <w:szCs w:val="20"/>
                <w:lang w:val="kk-KZ"/>
              </w:rPr>
              <w:t xml:space="preserve">остюм </w:t>
            </w:r>
            <w:r>
              <w:rPr>
                <w:sz w:val="20"/>
                <w:szCs w:val="20"/>
                <w:lang w:val="kk-KZ"/>
              </w:rPr>
              <w:t xml:space="preserve">немесе шұғадан жасалған оттан қорғайтын терісі бар костюм </w:t>
            </w:r>
          </w:p>
          <w:p w:rsidR="008E5D95" w:rsidRPr="00AC1797" w:rsidRDefault="008E5D95" w:rsidP="008E5D95">
            <w:pPr>
              <w:rPr>
                <w:sz w:val="20"/>
                <w:szCs w:val="20"/>
              </w:rPr>
            </w:pPr>
            <w:r>
              <w:rPr>
                <w:sz w:val="20"/>
                <w:szCs w:val="20"/>
                <w:lang w:val="kk-KZ"/>
              </w:rPr>
              <w:t>Бас жағы металл былғары бәтеңке</w:t>
            </w:r>
            <w:r w:rsidRPr="00AC1797">
              <w:rPr>
                <w:sz w:val="20"/>
                <w:szCs w:val="20"/>
              </w:rPr>
              <w:t xml:space="preserve"> </w:t>
            </w:r>
          </w:p>
          <w:p w:rsidR="008E5D95" w:rsidRPr="00AC1797" w:rsidRDefault="008E5D95" w:rsidP="008E5D95">
            <w:pPr>
              <w:rPr>
                <w:sz w:val="20"/>
                <w:szCs w:val="20"/>
              </w:rPr>
            </w:pPr>
            <w:r>
              <w:rPr>
                <w:sz w:val="20"/>
                <w:szCs w:val="20"/>
                <w:lang w:val="kk-KZ"/>
              </w:rPr>
              <w:t>М/м к</w:t>
            </w:r>
            <w:r w:rsidRPr="00AC1797">
              <w:rPr>
                <w:sz w:val="20"/>
                <w:szCs w:val="20"/>
              </w:rPr>
              <w:t xml:space="preserve">остюм </w:t>
            </w:r>
            <w:r>
              <w:rPr>
                <w:sz w:val="20"/>
                <w:szCs w:val="20"/>
                <w:lang w:val="kk-KZ"/>
              </w:rPr>
              <w:t xml:space="preserve">немесе </w:t>
            </w:r>
            <w:r w:rsidRPr="00AC1797">
              <w:rPr>
                <w:sz w:val="20"/>
                <w:szCs w:val="20"/>
              </w:rPr>
              <w:t xml:space="preserve"> комбинезон</w:t>
            </w:r>
          </w:p>
          <w:p w:rsidR="008E5D95" w:rsidRDefault="008E5D95" w:rsidP="008E5D95">
            <w:pPr>
              <w:rPr>
                <w:sz w:val="20"/>
                <w:szCs w:val="20"/>
                <w:lang w:val="kk-KZ"/>
              </w:rPr>
            </w:pPr>
            <w:r w:rsidRPr="00AC1797">
              <w:rPr>
                <w:sz w:val="20"/>
                <w:szCs w:val="20"/>
              </w:rPr>
              <w:t> </w:t>
            </w:r>
          </w:p>
        </w:tc>
        <w:tc>
          <w:tcPr>
            <w:tcW w:w="1016" w:type="dxa"/>
            <w:gridSpan w:val="3"/>
            <w:vMerge w:val="restart"/>
            <w:tcBorders>
              <w:top w:val="single" w:sz="4" w:space="0" w:color="auto"/>
              <w:left w:val="nil"/>
              <w:right w:val="single" w:sz="4" w:space="0" w:color="auto"/>
            </w:tcBorders>
            <w:shd w:val="clear" w:color="auto" w:fill="auto"/>
            <w:noWrap/>
            <w:vAlign w:val="bottom"/>
          </w:tcPr>
          <w:p w:rsidR="008E5D95" w:rsidRDefault="008E5D95" w:rsidP="008E5D95">
            <w:pPr>
              <w:jc w:val="center"/>
              <w:rPr>
                <w:sz w:val="20"/>
                <w:szCs w:val="20"/>
                <w:lang w:val="kk-KZ"/>
              </w:rPr>
            </w:pPr>
            <w:r>
              <w:rPr>
                <w:sz w:val="20"/>
                <w:szCs w:val="20"/>
                <w:lang w:val="kk-KZ"/>
              </w:rPr>
              <w:t>12</w:t>
            </w:r>
          </w:p>
          <w:p w:rsidR="008E5D95" w:rsidRDefault="008E5D95" w:rsidP="008E5D95">
            <w:pPr>
              <w:jc w:val="center"/>
              <w:rPr>
                <w:sz w:val="20"/>
                <w:szCs w:val="20"/>
                <w:lang w:val="kk-KZ"/>
              </w:rPr>
            </w:pPr>
          </w:p>
          <w:p w:rsidR="008E5D95" w:rsidRDefault="008E5D95" w:rsidP="008E5D95">
            <w:pPr>
              <w:jc w:val="center"/>
              <w:rPr>
                <w:sz w:val="20"/>
                <w:szCs w:val="20"/>
                <w:lang w:val="kk-KZ"/>
              </w:rPr>
            </w:pPr>
          </w:p>
          <w:p w:rsidR="008E5D95" w:rsidRDefault="008E5D95" w:rsidP="008E5D95">
            <w:pPr>
              <w:jc w:val="center"/>
              <w:rPr>
                <w:sz w:val="20"/>
                <w:szCs w:val="20"/>
                <w:lang w:val="kk-KZ"/>
              </w:rPr>
            </w:pPr>
            <w:r>
              <w:rPr>
                <w:sz w:val="20"/>
                <w:szCs w:val="20"/>
                <w:lang w:val="kk-KZ"/>
              </w:rPr>
              <w:t>12</w:t>
            </w:r>
          </w:p>
          <w:p w:rsidR="008E5D95" w:rsidRDefault="008E5D95" w:rsidP="008E5D95">
            <w:pPr>
              <w:jc w:val="center"/>
              <w:rPr>
                <w:sz w:val="20"/>
                <w:szCs w:val="20"/>
                <w:lang w:val="kk-KZ"/>
              </w:rPr>
            </w:pPr>
            <w:r>
              <w:rPr>
                <w:sz w:val="20"/>
                <w:szCs w:val="20"/>
                <w:lang w:val="kk-KZ"/>
              </w:rPr>
              <w:t>24</w:t>
            </w:r>
          </w:p>
          <w:p w:rsidR="008E5D95" w:rsidRPr="006F2C4C" w:rsidRDefault="008E5D95" w:rsidP="008E5D95">
            <w:pPr>
              <w:jc w:val="center"/>
              <w:rPr>
                <w:sz w:val="20"/>
                <w:szCs w:val="20"/>
                <w:lang w:val="kk-KZ"/>
              </w:rPr>
            </w:pPr>
          </w:p>
        </w:tc>
      </w:tr>
      <w:tr w:rsidR="008E5D95" w:rsidRPr="00AC1797" w:rsidTr="00D24797">
        <w:trPr>
          <w:trHeight w:val="264"/>
        </w:trPr>
        <w:tc>
          <w:tcPr>
            <w:tcW w:w="715" w:type="dxa"/>
            <w:gridSpan w:val="2"/>
            <w:tcBorders>
              <w:top w:val="nil"/>
              <w:left w:val="single" w:sz="4" w:space="0" w:color="auto"/>
              <w:bottom w:val="nil"/>
              <w:right w:val="nil"/>
            </w:tcBorders>
            <w:shd w:val="clear" w:color="auto" w:fill="auto"/>
            <w:noWrap/>
            <w:vAlign w:val="bottom"/>
          </w:tcPr>
          <w:p w:rsidR="008E5D95" w:rsidRPr="006F2C4C" w:rsidRDefault="008E5D95" w:rsidP="008E5D95">
            <w:pPr>
              <w:jc w:val="center"/>
              <w:rPr>
                <w:sz w:val="20"/>
                <w:szCs w:val="20"/>
                <w:lang w:val="kk-KZ"/>
              </w:rPr>
            </w:pPr>
            <w:r w:rsidRPr="006F2C4C">
              <w:rPr>
                <w:sz w:val="20"/>
                <w:szCs w:val="20"/>
                <w:lang w:val="kk-KZ"/>
              </w:rPr>
              <w:t> </w:t>
            </w:r>
          </w:p>
        </w:tc>
        <w:tc>
          <w:tcPr>
            <w:tcW w:w="4105" w:type="dxa"/>
            <w:gridSpan w:val="2"/>
            <w:vMerge/>
            <w:tcBorders>
              <w:left w:val="single" w:sz="4" w:space="0" w:color="auto"/>
              <w:right w:val="single" w:sz="4" w:space="0" w:color="auto"/>
            </w:tcBorders>
            <w:shd w:val="clear" w:color="auto" w:fill="auto"/>
            <w:noWrap/>
            <w:vAlign w:val="bottom"/>
          </w:tcPr>
          <w:p w:rsidR="008E5D95" w:rsidRPr="006F2C4C" w:rsidRDefault="008E5D95" w:rsidP="008E5D95">
            <w:pPr>
              <w:rPr>
                <w:sz w:val="20"/>
                <w:szCs w:val="20"/>
                <w:lang w:val="kk-KZ"/>
              </w:rPr>
            </w:pPr>
          </w:p>
        </w:tc>
        <w:tc>
          <w:tcPr>
            <w:tcW w:w="4084" w:type="dxa"/>
            <w:gridSpan w:val="2"/>
            <w:vMerge/>
            <w:tcBorders>
              <w:left w:val="nil"/>
              <w:right w:val="single" w:sz="4" w:space="0" w:color="auto"/>
            </w:tcBorders>
            <w:shd w:val="clear" w:color="auto" w:fill="auto"/>
            <w:noWrap/>
            <w:vAlign w:val="bottom"/>
          </w:tcPr>
          <w:p w:rsidR="008E5D95" w:rsidRPr="00AC1797" w:rsidRDefault="008E5D95" w:rsidP="008E5D95">
            <w:pPr>
              <w:rPr>
                <w:sz w:val="20"/>
                <w:szCs w:val="20"/>
              </w:rPr>
            </w:pPr>
          </w:p>
        </w:tc>
        <w:tc>
          <w:tcPr>
            <w:tcW w:w="1016" w:type="dxa"/>
            <w:gridSpan w:val="3"/>
            <w:vMerge/>
            <w:tcBorders>
              <w:left w:val="nil"/>
              <w:right w:val="single" w:sz="4" w:space="0" w:color="auto"/>
            </w:tcBorders>
            <w:shd w:val="clear" w:color="auto" w:fill="auto"/>
            <w:noWrap/>
            <w:vAlign w:val="bottom"/>
          </w:tcPr>
          <w:p w:rsidR="008E5D95" w:rsidRPr="00AC1797" w:rsidRDefault="008E5D95" w:rsidP="008E5D95">
            <w:pPr>
              <w:jc w:val="center"/>
              <w:rPr>
                <w:sz w:val="20"/>
                <w:szCs w:val="20"/>
              </w:rPr>
            </w:pPr>
          </w:p>
        </w:tc>
      </w:tr>
      <w:tr w:rsidR="008E5D95" w:rsidRPr="00AC1797" w:rsidTr="00D24797">
        <w:trPr>
          <w:trHeight w:val="264"/>
        </w:trPr>
        <w:tc>
          <w:tcPr>
            <w:tcW w:w="715" w:type="dxa"/>
            <w:gridSpan w:val="2"/>
            <w:tcBorders>
              <w:top w:val="nil"/>
              <w:left w:val="single" w:sz="4" w:space="0" w:color="auto"/>
              <w:bottom w:val="nil"/>
              <w:right w:val="nil"/>
            </w:tcBorders>
            <w:shd w:val="clear" w:color="auto" w:fill="auto"/>
            <w:noWrap/>
            <w:vAlign w:val="bottom"/>
          </w:tcPr>
          <w:p w:rsidR="008E5D95" w:rsidRPr="00AC1797" w:rsidRDefault="008E5D95" w:rsidP="008E5D95">
            <w:pPr>
              <w:jc w:val="center"/>
              <w:rPr>
                <w:sz w:val="20"/>
                <w:szCs w:val="20"/>
              </w:rPr>
            </w:pPr>
            <w:r>
              <w:rPr>
                <w:sz w:val="20"/>
                <w:szCs w:val="20"/>
                <w:lang w:val="kk-KZ"/>
              </w:rPr>
              <w:t>29</w:t>
            </w:r>
          </w:p>
        </w:tc>
        <w:tc>
          <w:tcPr>
            <w:tcW w:w="4105" w:type="dxa"/>
            <w:gridSpan w:val="2"/>
            <w:vMerge/>
            <w:tcBorders>
              <w:left w:val="single" w:sz="4" w:space="0" w:color="auto"/>
              <w:right w:val="single" w:sz="4" w:space="0" w:color="auto"/>
            </w:tcBorders>
            <w:shd w:val="clear" w:color="auto" w:fill="auto"/>
            <w:noWrap/>
            <w:vAlign w:val="bottom"/>
          </w:tcPr>
          <w:p w:rsidR="008E5D95" w:rsidRPr="00AC1797" w:rsidRDefault="008E5D95" w:rsidP="008E5D95">
            <w:pPr>
              <w:rPr>
                <w:sz w:val="20"/>
                <w:szCs w:val="20"/>
              </w:rPr>
            </w:pPr>
          </w:p>
        </w:tc>
        <w:tc>
          <w:tcPr>
            <w:tcW w:w="4084" w:type="dxa"/>
            <w:gridSpan w:val="2"/>
            <w:vMerge/>
            <w:tcBorders>
              <w:left w:val="nil"/>
              <w:right w:val="single" w:sz="4" w:space="0" w:color="auto"/>
            </w:tcBorders>
            <w:shd w:val="clear" w:color="auto" w:fill="auto"/>
            <w:noWrap/>
            <w:vAlign w:val="bottom"/>
          </w:tcPr>
          <w:p w:rsidR="008E5D95" w:rsidRPr="006F2C4C" w:rsidRDefault="008E5D95" w:rsidP="008E5D95">
            <w:pPr>
              <w:rPr>
                <w:sz w:val="20"/>
                <w:szCs w:val="20"/>
                <w:lang w:val="kk-KZ"/>
              </w:rPr>
            </w:pPr>
          </w:p>
        </w:tc>
        <w:tc>
          <w:tcPr>
            <w:tcW w:w="1016" w:type="dxa"/>
            <w:gridSpan w:val="3"/>
            <w:vMerge/>
            <w:tcBorders>
              <w:left w:val="nil"/>
              <w:right w:val="single" w:sz="4" w:space="0" w:color="auto"/>
            </w:tcBorders>
            <w:shd w:val="clear" w:color="auto" w:fill="auto"/>
            <w:noWrap/>
            <w:vAlign w:val="bottom"/>
          </w:tcPr>
          <w:p w:rsidR="008E5D95" w:rsidRPr="00AC1797" w:rsidRDefault="008E5D95" w:rsidP="008E5D95">
            <w:pPr>
              <w:jc w:val="center"/>
              <w:rPr>
                <w:sz w:val="20"/>
                <w:szCs w:val="20"/>
              </w:rPr>
            </w:pPr>
          </w:p>
        </w:tc>
      </w:tr>
      <w:tr w:rsidR="008E5D95" w:rsidRPr="00AC1797" w:rsidTr="00D24797">
        <w:trPr>
          <w:trHeight w:val="264"/>
        </w:trPr>
        <w:tc>
          <w:tcPr>
            <w:tcW w:w="715" w:type="dxa"/>
            <w:gridSpan w:val="2"/>
            <w:tcBorders>
              <w:top w:val="nil"/>
              <w:left w:val="single" w:sz="4" w:space="0" w:color="auto"/>
              <w:bottom w:val="nil"/>
              <w:right w:val="nil"/>
            </w:tcBorders>
            <w:shd w:val="clear" w:color="auto" w:fill="auto"/>
            <w:noWrap/>
            <w:vAlign w:val="bottom"/>
          </w:tcPr>
          <w:p w:rsidR="008E5D95" w:rsidRPr="00AC1797" w:rsidRDefault="008E5D95" w:rsidP="008E5D95">
            <w:pPr>
              <w:jc w:val="center"/>
              <w:rPr>
                <w:sz w:val="20"/>
                <w:szCs w:val="20"/>
              </w:rPr>
            </w:pPr>
            <w:r w:rsidRPr="00AC1797">
              <w:rPr>
                <w:sz w:val="20"/>
                <w:szCs w:val="20"/>
              </w:rPr>
              <w:t> </w:t>
            </w:r>
          </w:p>
        </w:tc>
        <w:tc>
          <w:tcPr>
            <w:tcW w:w="4105" w:type="dxa"/>
            <w:gridSpan w:val="2"/>
            <w:vMerge/>
            <w:tcBorders>
              <w:left w:val="single" w:sz="4" w:space="0" w:color="auto"/>
              <w:right w:val="single" w:sz="4" w:space="0" w:color="auto"/>
            </w:tcBorders>
            <w:shd w:val="clear" w:color="auto" w:fill="auto"/>
            <w:noWrap/>
            <w:vAlign w:val="bottom"/>
          </w:tcPr>
          <w:p w:rsidR="008E5D95" w:rsidRPr="00AC1797" w:rsidRDefault="008E5D95" w:rsidP="008E5D95">
            <w:pPr>
              <w:rPr>
                <w:sz w:val="20"/>
                <w:szCs w:val="20"/>
              </w:rPr>
            </w:pPr>
          </w:p>
        </w:tc>
        <w:tc>
          <w:tcPr>
            <w:tcW w:w="4084" w:type="dxa"/>
            <w:gridSpan w:val="2"/>
            <w:vMerge/>
            <w:tcBorders>
              <w:left w:val="nil"/>
              <w:right w:val="single" w:sz="4" w:space="0" w:color="auto"/>
            </w:tcBorders>
            <w:shd w:val="clear" w:color="auto" w:fill="auto"/>
            <w:noWrap/>
            <w:vAlign w:val="bottom"/>
          </w:tcPr>
          <w:p w:rsidR="008E5D95" w:rsidRPr="00AC1797" w:rsidRDefault="008E5D95" w:rsidP="008E5D95">
            <w:pPr>
              <w:rPr>
                <w:sz w:val="20"/>
                <w:szCs w:val="20"/>
              </w:rPr>
            </w:pPr>
          </w:p>
        </w:tc>
        <w:tc>
          <w:tcPr>
            <w:tcW w:w="1016" w:type="dxa"/>
            <w:gridSpan w:val="3"/>
            <w:vMerge/>
            <w:tcBorders>
              <w:left w:val="nil"/>
              <w:right w:val="single" w:sz="4" w:space="0" w:color="auto"/>
            </w:tcBorders>
            <w:shd w:val="clear" w:color="auto" w:fill="auto"/>
            <w:noWrap/>
            <w:vAlign w:val="bottom"/>
          </w:tcPr>
          <w:p w:rsidR="008E5D95" w:rsidRPr="00AC1797" w:rsidRDefault="008E5D95" w:rsidP="008E5D95">
            <w:pPr>
              <w:jc w:val="center"/>
              <w:rPr>
                <w:sz w:val="20"/>
                <w:szCs w:val="20"/>
              </w:rPr>
            </w:pPr>
          </w:p>
        </w:tc>
      </w:tr>
      <w:tr w:rsidR="008E5D95" w:rsidRPr="00AC1797" w:rsidTr="00D24797">
        <w:trPr>
          <w:trHeight w:val="321"/>
        </w:trPr>
        <w:tc>
          <w:tcPr>
            <w:tcW w:w="715" w:type="dxa"/>
            <w:gridSpan w:val="2"/>
            <w:tcBorders>
              <w:top w:val="nil"/>
              <w:left w:val="single" w:sz="4" w:space="0" w:color="auto"/>
              <w:bottom w:val="single" w:sz="4" w:space="0" w:color="auto"/>
              <w:right w:val="nil"/>
            </w:tcBorders>
            <w:shd w:val="clear" w:color="auto" w:fill="auto"/>
            <w:noWrap/>
            <w:vAlign w:val="bottom"/>
          </w:tcPr>
          <w:p w:rsidR="008E5D95" w:rsidRPr="00AC1797" w:rsidRDefault="008E5D95" w:rsidP="008E5D95">
            <w:pPr>
              <w:jc w:val="center"/>
              <w:rPr>
                <w:sz w:val="20"/>
                <w:szCs w:val="20"/>
              </w:rPr>
            </w:pPr>
            <w:r w:rsidRPr="00AC1797">
              <w:rPr>
                <w:sz w:val="20"/>
                <w:szCs w:val="20"/>
              </w:rPr>
              <w:t> </w:t>
            </w:r>
          </w:p>
        </w:tc>
        <w:tc>
          <w:tcPr>
            <w:tcW w:w="4105" w:type="dxa"/>
            <w:gridSpan w:val="2"/>
            <w:vMerge/>
            <w:tcBorders>
              <w:left w:val="single" w:sz="4" w:space="0" w:color="auto"/>
              <w:bottom w:val="single" w:sz="4" w:space="0" w:color="auto"/>
              <w:right w:val="single" w:sz="4" w:space="0" w:color="auto"/>
            </w:tcBorders>
            <w:shd w:val="clear" w:color="auto" w:fill="auto"/>
            <w:noWrap/>
            <w:vAlign w:val="bottom"/>
          </w:tcPr>
          <w:p w:rsidR="008E5D95" w:rsidRPr="00AC1797" w:rsidRDefault="008E5D95" w:rsidP="008E5D95">
            <w:pPr>
              <w:rPr>
                <w:sz w:val="20"/>
                <w:szCs w:val="20"/>
              </w:rPr>
            </w:pPr>
          </w:p>
        </w:tc>
        <w:tc>
          <w:tcPr>
            <w:tcW w:w="4084" w:type="dxa"/>
            <w:gridSpan w:val="2"/>
            <w:vMerge/>
            <w:tcBorders>
              <w:left w:val="nil"/>
              <w:bottom w:val="single" w:sz="4" w:space="0" w:color="auto"/>
              <w:right w:val="single" w:sz="4" w:space="0" w:color="auto"/>
            </w:tcBorders>
            <w:shd w:val="clear" w:color="auto" w:fill="auto"/>
            <w:noWrap/>
            <w:vAlign w:val="bottom"/>
          </w:tcPr>
          <w:p w:rsidR="008E5D95" w:rsidRPr="00AC1797" w:rsidRDefault="008E5D95" w:rsidP="008E5D95">
            <w:pPr>
              <w:rPr>
                <w:sz w:val="20"/>
                <w:szCs w:val="20"/>
              </w:rPr>
            </w:pPr>
          </w:p>
        </w:tc>
        <w:tc>
          <w:tcPr>
            <w:tcW w:w="1016" w:type="dxa"/>
            <w:gridSpan w:val="3"/>
            <w:vMerge/>
            <w:tcBorders>
              <w:left w:val="nil"/>
              <w:bottom w:val="single" w:sz="4" w:space="0" w:color="auto"/>
              <w:right w:val="single" w:sz="4" w:space="0" w:color="auto"/>
            </w:tcBorders>
            <w:shd w:val="clear" w:color="auto" w:fill="auto"/>
            <w:noWrap/>
            <w:vAlign w:val="bottom"/>
          </w:tcPr>
          <w:p w:rsidR="008E5D95" w:rsidRPr="00AC1797" w:rsidRDefault="008E5D95" w:rsidP="008E5D95">
            <w:pPr>
              <w:jc w:val="center"/>
              <w:rPr>
                <w:sz w:val="20"/>
                <w:szCs w:val="20"/>
              </w:rPr>
            </w:pPr>
          </w:p>
        </w:tc>
      </w:tr>
      <w:tr w:rsidR="008E5D95" w:rsidRPr="00494703" w:rsidTr="00D24797">
        <w:trPr>
          <w:trHeight w:val="264"/>
        </w:trPr>
        <w:tc>
          <w:tcPr>
            <w:tcW w:w="715" w:type="dxa"/>
            <w:gridSpan w:val="2"/>
            <w:tcBorders>
              <w:top w:val="single" w:sz="4" w:space="0" w:color="auto"/>
              <w:left w:val="single" w:sz="4" w:space="0" w:color="auto"/>
              <w:bottom w:val="nil"/>
              <w:right w:val="nil"/>
            </w:tcBorders>
            <w:shd w:val="clear" w:color="auto" w:fill="auto"/>
            <w:noWrap/>
            <w:vAlign w:val="bottom"/>
          </w:tcPr>
          <w:p w:rsidR="008E5D95" w:rsidRPr="006F2C4C" w:rsidRDefault="008E5D95" w:rsidP="008E5D95">
            <w:pPr>
              <w:jc w:val="center"/>
              <w:rPr>
                <w:sz w:val="20"/>
                <w:szCs w:val="20"/>
                <w:lang w:val="kk-KZ"/>
              </w:rPr>
            </w:pPr>
            <w:r>
              <w:rPr>
                <w:sz w:val="20"/>
                <w:szCs w:val="20"/>
                <w:lang w:val="kk-KZ"/>
              </w:rPr>
              <w:t>30</w:t>
            </w:r>
          </w:p>
        </w:tc>
        <w:tc>
          <w:tcPr>
            <w:tcW w:w="4105" w:type="dxa"/>
            <w:gridSpan w:val="2"/>
            <w:vMerge w:val="restart"/>
            <w:tcBorders>
              <w:top w:val="single" w:sz="4" w:space="0" w:color="auto"/>
              <w:left w:val="single" w:sz="4" w:space="0" w:color="auto"/>
              <w:right w:val="single" w:sz="4" w:space="0" w:color="auto"/>
            </w:tcBorders>
            <w:shd w:val="clear" w:color="auto" w:fill="auto"/>
            <w:noWrap/>
            <w:vAlign w:val="bottom"/>
          </w:tcPr>
          <w:p w:rsidR="008E5D95" w:rsidRPr="00494703" w:rsidRDefault="008E5D95" w:rsidP="008E5D95">
            <w:pPr>
              <w:rPr>
                <w:sz w:val="20"/>
                <w:szCs w:val="20"/>
                <w:lang w:val="kk-KZ"/>
              </w:rPr>
            </w:pPr>
            <w:r>
              <w:rPr>
                <w:sz w:val="20"/>
                <w:szCs w:val="20"/>
                <w:lang w:val="kk-KZ"/>
              </w:rPr>
              <w:t xml:space="preserve">Химиялық  сараптама жасайтын лаборант, технологиялық, химиялық  үрдістердегі техник </w:t>
            </w:r>
          </w:p>
          <w:p w:rsidR="008E5D95" w:rsidRPr="00494703" w:rsidRDefault="008E5D95" w:rsidP="008E5D95">
            <w:pPr>
              <w:rPr>
                <w:sz w:val="20"/>
                <w:szCs w:val="20"/>
                <w:lang w:val="kk-KZ"/>
              </w:rPr>
            </w:pPr>
            <w:r w:rsidRPr="00494703">
              <w:rPr>
                <w:sz w:val="20"/>
                <w:szCs w:val="20"/>
                <w:lang w:val="kk-KZ"/>
              </w:rPr>
              <w:t> </w:t>
            </w:r>
          </w:p>
          <w:p w:rsidR="008E5D95" w:rsidRDefault="008E5D95" w:rsidP="008E5D95">
            <w:pPr>
              <w:rPr>
                <w:b/>
                <w:i/>
                <w:sz w:val="20"/>
                <w:szCs w:val="20"/>
                <w:u w:val="single"/>
                <w:lang w:val="kk-KZ"/>
              </w:rPr>
            </w:pPr>
            <w:r w:rsidRPr="00494703">
              <w:rPr>
                <w:sz w:val="20"/>
                <w:szCs w:val="20"/>
                <w:lang w:val="kk-KZ"/>
              </w:rPr>
              <w:t> </w:t>
            </w:r>
            <w:r w:rsidRPr="00494703">
              <w:rPr>
                <w:b/>
                <w:i/>
                <w:sz w:val="20"/>
                <w:szCs w:val="20"/>
                <w:u w:val="single"/>
                <w:lang w:val="kk-KZ"/>
              </w:rPr>
              <w:t xml:space="preserve">Қосымша: </w:t>
            </w:r>
          </w:p>
          <w:p w:rsidR="008E5D95" w:rsidRPr="00494703" w:rsidRDefault="008E5D95" w:rsidP="008E5D95">
            <w:pPr>
              <w:rPr>
                <w:b/>
                <w:i/>
                <w:sz w:val="20"/>
                <w:szCs w:val="20"/>
                <w:u w:val="single"/>
                <w:lang w:val="kk-KZ"/>
              </w:rPr>
            </w:pPr>
          </w:p>
          <w:p w:rsidR="008E5D95" w:rsidRPr="002A0655" w:rsidRDefault="008E5D95" w:rsidP="008E5D95">
            <w:pPr>
              <w:rPr>
                <w:sz w:val="20"/>
                <w:szCs w:val="20"/>
                <w:lang w:val="kk-KZ"/>
              </w:rPr>
            </w:pPr>
            <w:r>
              <w:rPr>
                <w:sz w:val="20"/>
                <w:szCs w:val="20"/>
                <w:lang w:val="kk-KZ"/>
              </w:rPr>
              <w:t xml:space="preserve">Мұнай өнімдеріне қосымша хим.талдау </w:t>
            </w:r>
          </w:p>
          <w:p w:rsidR="008E5D95" w:rsidRPr="00AC1797" w:rsidRDefault="008E5D95" w:rsidP="008E5D95">
            <w:pPr>
              <w:rPr>
                <w:sz w:val="20"/>
                <w:szCs w:val="20"/>
              </w:rPr>
            </w:pPr>
            <w:r>
              <w:rPr>
                <w:sz w:val="20"/>
                <w:szCs w:val="20"/>
                <w:lang w:val="kk-KZ"/>
              </w:rPr>
              <w:t xml:space="preserve">жасайтын лаборант </w:t>
            </w:r>
          </w:p>
        </w:tc>
        <w:tc>
          <w:tcPr>
            <w:tcW w:w="4084" w:type="dxa"/>
            <w:gridSpan w:val="2"/>
            <w:vMerge w:val="restart"/>
            <w:tcBorders>
              <w:top w:val="single" w:sz="4" w:space="0" w:color="auto"/>
              <w:left w:val="nil"/>
              <w:right w:val="single" w:sz="4" w:space="0" w:color="auto"/>
            </w:tcBorders>
            <w:shd w:val="clear" w:color="auto" w:fill="auto"/>
            <w:noWrap/>
            <w:vAlign w:val="bottom"/>
          </w:tcPr>
          <w:p w:rsidR="008E5D95" w:rsidRPr="00AC1797" w:rsidRDefault="008E5D95" w:rsidP="008E5D95">
            <w:pPr>
              <w:rPr>
                <w:sz w:val="20"/>
                <w:szCs w:val="20"/>
              </w:rPr>
            </w:pPr>
            <w:r>
              <w:rPr>
                <w:sz w:val="20"/>
                <w:szCs w:val="20"/>
                <w:lang w:val="kk-KZ"/>
              </w:rPr>
              <w:t>М/м х</w:t>
            </w:r>
            <w:r w:rsidRPr="00AC1797">
              <w:rPr>
                <w:sz w:val="20"/>
                <w:szCs w:val="20"/>
              </w:rPr>
              <w:t xml:space="preserve">алат </w:t>
            </w:r>
          </w:p>
          <w:p w:rsidR="008E5D95" w:rsidRPr="00042385" w:rsidRDefault="008E5D95" w:rsidP="008E5D95">
            <w:pPr>
              <w:rPr>
                <w:sz w:val="20"/>
                <w:szCs w:val="20"/>
                <w:lang w:val="kk-KZ"/>
              </w:rPr>
            </w:pPr>
            <w:r>
              <w:rPr>
                <w:sz w:val="20"/>
                <w:szCs w:val="20"/>
                <w:lang w:val="kk-KZ"/>
              </w:rPr>
              <w:t>Резеңке алжапқыш</w:t>
            </w:r>
          </w:p>
          <w:p w:rsidR="008E5D95" w:rsidRPr="00AC1797" w:rsidRDefault="008E5D95" w:rsidP="008E5D95">
            <w:pPr>
              <w:rPr>
                <w:sz w:val="20"/>
                <w:szCs w:val="20"/>
              </w:rPr>
            </w:pPr>
            <w:r>
              <w:rPr>
                <w:sz w:val="20"/>
                <w:szCs w:val="20"/>
                <w:lang w:val="kk-KZ"/>
              </w:rPr>
              <w:t>Жылы күртеше</w:t>
            </w:r>
          </w:p>
          <w:p w:rsidR="008E5D95" w:rsidRPr="00AC1797" w:rsidRDefault="008E5D95" w:rsidP="008E5D95">
            <w:pPr>
              <w:rPr>
                <w:sz w:val="20"/>
                <w:szCs w:val="20"/>
              </w:rPr>
            </w:pPr>
            <w:r>
              <w:rPr>
                <w:sz w:val="20"/>
                <w:szCs w:val="20"/>
                <w:lang w:val="kk-KZ"/>
              </w:rPr>
              <w:t>Керзі етік немесе былғары бәтеңке</w:t>
            </w:r>
          </w:p>
          <w:p w:rsidR="008E5D95" w:rsidRPr="00AC1797" w:rsidRDefault="008E5D95" w:rsidP="008E5D95">
            <w:pPr>
              <w:rPr>
                <w:sz w:val="20"/>
                <w:szCs w:val="20"/>
              </w:rPr>
            </w:pPr>
            <w:r w:rsidRPr="00AC1797">
              <w:rPr>
                <w:sz w:val="20"/>
                <w:szCs w:val="20"/>
              </w:rPr>
              <w:t> </w:t>
            </w:r>
          </w:p>
          <w:p w:rsidR="008E5D95" w:rsidRPr="00AC1797" w:rsidRDefault="008E5D95" w:rsidP="008E5D95">
            <w:pPr>
              <w:rPr>
                <w:i/>
                <w:iCs/>
                <w:sz w:val="20"/>
                <w:szCs w:val="20"/>
              </w:rPr>
            </w:pPr>
            <w:r w:rsidRPr="00AC1797">
              <w:rPr>
                <w:i/>
                <w:iCs/>
                <w:sz w:val="20"/>
                <w:szCs w:val="20"/>
              </w:rPr>
              <w:t> </w:t>
            </w:r>
          </w:p>
          <w:p w:rsidR="008E5D95" w:rsidRPr="00494703" w:rsidRDefault="008E5D95" w:rsidP="008E5D95">
            <w:pPr>
              <w:rPr>
                <w:b/>
                <w:i/>
                <w:sz w:val="20"/>
                <w:szCs w:val="20"/>
                <w:u w:val="single"/>
                <w:lang w:val="kk-KZ"/>
              </w:rPr>
            </w:pPr>
            <w:r w:rsidRPr="00494703">
              <w:rPr>
                <w:b/>
                <w:i/>
                <w:sz w:val="20"/>
                <w:szCs w:val="20"/>
                <w:u w:val="single"/>
                <w:lang w:val="kk-KZ"/>
              </w:rPr>
              <w:t xml:space="preserve">Сыртқы жұмыстарда: </w:t>
            </w:r>
          </w:p>
          <w:p w:rsidR="008E5D95" w:rsidRDefault="008E5D95" w:rsidP="008E5D95">
            <w:pPr>
              <w:rPr>
                <w:sz w:val="20"/>
                <w:szCs w:val="20"/>
                <w:lang w:val="kk-KZ"/>
              </w:rPr>
            </w:pPr>
            <w:r>
              <w:rPr>
                <w:sz w:val="20"/>
                <w:szCs w:val="20"/>
                <w:lang w:val="kk-KZ"/>
              </w:rPr>
              <w:t xml:space="preserve">Резеңкеленген пима  немесе </w:t>
            </w:r>
          </w:p>
          <w:p w:rsidR="008E5D95" w:rsidRDefault="008E5D95" w:rsidP="008E5D95">
            <w:pPr>
              <w:rPr>
                <w:sz w:val="20"/>
                <w:szCs w:val="20"/>
                <w:lang w:val="kk-KZ"/>
              </w:rPr>
            </w:pPr>
            <w:r>
              <w:rPr>
                <w:sz w:val="20"/>
                <w:szCs w:val="20"/>
                <w:lang w:val="kk-KZ"/>
              </w:rPr>
              <w:t xml:space="preserve">Пима- етік </w:t>
            </w:r>
          </w:p>
          <w:p w:rsidR="008E5D95" w:rsidRDefault="008E5D95" w:rsidP="008E5D95">
            <w:pPr>
              <w:rPr>
                <w:sz w:val="20"/>
                <w:szCs w:val="20"/>
                <w:lang w:val="kk-KZ"/>
              </w:rPr>
            </w:pPr>
            <w:r>
              <w:rPr>
                <w:sz w:val="20"/>
                <w:szCs w:val="20"/>
                <w:lang w:val="kk-KZ"/>
              </w:rPr>
              <w:t xml:space="preserve">М/м костюм немесе м/м халат </w:t>
            </w:r>
          </w:p>
          <w:p w:rsidR="008E5D95" w:rsidRDefault="008E5D95" w:rsidP="008E5D95">
            <w:pPr>
              <w:rPr>
                <w:sz w:val="20"/>
                <w:szCs w:val="20"/>
                <w:lang w:val="kk-KZ"/>
              </w:rPr>
            </w:pPr>
            <w:r>
              <w:rPr>
                <w:sz w:val="20"/>
                <w:szCs w:val="20"/>
                <w:lang w:val="kk-KZ"/>
              </w:rPr>
              <w:t xml:space="preserve">Былғары бәтеңке </w:t>
            </w:r>
          </w:p>
          <w:p w:rsidR="008E5D95" w:rsidRPr="00AC1797" w:rsidRDefault="008E5D95" w:rsidP="008E5D95">
            <w:pPr>
              <w:rPr>
                <w:sz w:val="20"/>
                <w:szCs w:val="20"/>
              </w:rPr>
            </w:pPr>
            <w:r>
              <w:rPr>
                <w:sz w:val="20"/>
                <w:szCs w:val="20"/>
                <w:lang w:val="kk-KZ"/>
              </w:rPr>
              <w:t xml:space="preserve">Сигнал желеткесі </w:t>
            </w:r>
          </w:p>
        </w:tc>
        <w:tc>
          <w:tcPr>
            <w:tcW w:w="1016" w:type="dxa"/>
            <w:gridSpan w:val="3"/>
            <w:vMerge w:val="restart"/>
            <w:tcBorders>
              <w:top w:val="single" w:sz="4" w:space="0" w:color="auto"/>
              <w:left w:val="nil"/>
              <w:right w:val="single" w:sz="4" w:space="0" w:color="auto"/>
            </w:tcBorders>
            <w:shd w:val="clear" w:color="auto" w:fill="auto"/>
            <w:noWrap/>
            <w:vAlign w:val="bottom"/>
          </w:tcPr>
          <w:p w:rsidR="008E5D95" w:rsidRDefault="008E5D95" w:rsidP="008E5D95">
            <w:pPr>
              <w:jc w:val="center"/>
              <w:rPr>
                <w:sz w:val="20"/>
                <w:szCs w:val="20"/>
                <w:lang w:val="kk-KZ"/>
              </w:rPr>
            </w:pPr>
            <w:r>
              <w:rPr>
                <w:sz w:val="20"/>
                <w:szCs w:val="20"/>
                <w:lang w:val="kk-KZ"/>
              </w:rPr>
              <w:t>18</w:t>
            </w:r>
          </w:p>
          <w:p w:rsidR="008E5D95" w:rsidRDefault="008E5D95" w:rsidP="008E5D95">
            <w:pPr>
              <w:jc w:val="center"/>
              <w:rPr>
                <w:sz w:val="20"/>
                <w:szCs w:val="20"/>
                <w:lang w:val="kk-KZ"/>
              </w:rPr>
            </w:pPr>
            <w:r>
              <w:rPr>
                <w:sz w:val="20"/>
                <w:szCs w:val="20"/>
                <w:lang w:val="kk-KZ"/>
              </w:rPr>
              <w:t>6</w:t>
            </w:r>
          </w:p>
          <w:p w:rsidR="008E5D95" w:rsidRDefault="008E5D95" w:rsidP="008E5D95">
            <w:pPr>
              <w:jc w:val="center"/>
              <w:rPr>
                <w:sz w:val="20"/>
                <w:szCs w:val="20"/>
                <w:lang w:val="kk-KZ"/>
              </w:rPr>
            </w:pPr>
            <w:r>
              <w:rPr>
                <w:sz w:val="20"/>
                <w:szCs w:val="20"/>
                <w:lang w:val="kk-KZ"/>
              </w:rPr>
              <w:t>60</w:t>
            </w:r>
          </w:p>
          <w:p w:rsidR="008E5D95" w:rsidRDefault="008E5D95" w:rsidP="008E5D95">
            <w:pPr>
              <w:jc w:val="center"/>
              <w:rPr>
                <w:sz w:val="20"/>
                <w:szCs w:val="20"/>
                <w:lang w:val="kk-KZ"/>
              </w:rPr>
            </w:pPr>
            <w:r>
              <w:rPr>
                <w:sz w:val="20"/>
                <w:szCs w:val="20"/>
                <w:lang w:val="kk-KZ"/>
              </w:rPr>
              <w:t>12</w:t>
            </w:r>
          </w:p>
          <w:p w:rsidR="008E5D95" w:rsidRDefault="008E5D95" w:rsidP="008E5D95">
            <w:pPr>
              <w:rPr>
                <w:sz w:val="20"/>
                <w:szCs w:val="20"/>
                <w:lang w:val="kk-KZ"/>
              </w:rPr>
            </w:pPr>
          </w:p>
          <w:p w:rsidR="008E5D95" w:rsidRDefault="008E5D95" w:rsidP="008E5D95">
            <w:pPr>
              <w:jc w:val="center"/>
              <w:rPr>
                <w:sz w:val="20"/>
                <w:szCs w:val="20"/>
                <w:lang w:val="kk-KZ"/>
              </w:rPr>
            </w:pPr>
          </w:p>
          <w:p w:rsidR="008E5D95" w:rsidRDefault="008E5D95" w:rsidP="008E5D95">
            <w:pPr>
              <w:jc w:val="center"/>
              <w:rPr>
                <w:sz w:val="20"/>
                <w:szCs w:val="20"/>
                <w:lang w:val="kk-KZ"/>
              </w:rPr>
            </w:pPr>
          </w:p>
          <w:p w:rsidR="008E5D95" w:rsidRDefault="008E5D95" w:rsidP="008E5D95">
            <w:pPr>
              <w:jc w:val="center"/>
              <w:rPr>
                <w:sz w:val="20"/>
                <w:szCs w:val="20"/>
                <w:lang w:val="kk-KZ"/>
              </w:rPr>
            </w:pPr>
            <w:r>
              <w:rPr>
                <w:sz w:val="20"/>
                <w:szCs w:val="20"/>
                <w:lang w:val="kk-KZ"/>
              </w:rPr>
              <w:t>36</w:t>
            </w:r>
          </w:p>
          <w:p w:rsidR="008E5D95" w:rsidRDefault="008E5D95" w:rsidP="008E5D95">
            <w:pPr>
              <w:jc w:val="center"/>
              <w:rPr>
                <w:sz w:val="20"/>
                <w:szCs w:val="20"/>
                <w:lang w:val="kk-KZ"/>
              </w:rPr>
            </w:pPr>
            <w:r>
              <w:rPr>
                <w:sz w:val="20"/>
                <w:szCs w:val="20"/>
                <w:lang w:val="kk-KZ"/>
              </w:rPr>
              <w:t>42</w:t>
            </w:r>
          </w:p>
          <w:p w:rsidR="008E5D95" w:rsidRDefault="008E5D95" w:rsidP="008E5D95">
            <w:pPr>
              <w:jc w:val="center"/>
              <w:rPr>
                <w:sz w:val="20"/>
                <w:szCs w:val="20"/>
                <w:lang w:val="kk-KZ"/>
              </w:rPr>
            </w:pPr>
            <w:r>
              <w:rPr>
                <w:sz w:val="20"/>
                <w:szCs w:val="20"/>
                <w:lang w:val="kk-KZ"/>
              </w:rPr>
              <w:t>12</w:t>
            </w:r>
          </w:p>
          <w:p w:rsidR="008E5D95" w:rsidRDefault="008E5D95" w:rsidP="008E5D95">
            <w:pPr>
              <w:jc w:val="center"/>
              <w:rPr>
                <w:sz w:val="20"/>
                <w:szCs w:val="20"/>
                <w:lang w:val="kk-KZ"/>
              </w:rPr>
            </w:pPr>
            <w:r>
              <w:rPr>
                <w:sz w:val="20"/>
                <w:szCs w:val="20"/>
                <w:lang w:val="kk-KZ"/>
              </w:rPr>
              <w:t>12</w:t>
            </w:r>
          </w:p>
          <w:p w:rsidR="008E5D95" w:rsidRPr="00494703" w:rsidRDefault="008E5D95" w:rsidP="008E5D95">
            <w:pPr>
              <w:jc w:val="center"/>
              <w:rPr>
                <w:sz w:val="20"/>
                <w:szCs w:val="20"/>
                <w:lang w:val="kk-KZ"/>
              </w:rPr>
            </w:pPr>
            <w:r>
              <w:rPr>
                <w:sz w:val="20"/>
                <w:szCs w:val="20"/>
                <w:lang w:val="kk-KZ"/>
              </w:rPr>
              <w:t>24</w:t>
            </w:r>
          </w:p>
        </w:tc>
      </w:tr>
      <w:tr w:rsidR="008E5D95" w:rsidRPr="00AC1797" w:rsidTr="00D24797">
        <w:trPr>
          <w:trHeight w:val="264"/>
        </w:trPr>
        <w:tc>
          <w:tcPr>
            <w:tcW w:w="715" w:type="dxa"/>
            <w:gridSpan w:val="2"/>
            <w:tcBorders>
              <w:top w:val="nil"/>
              <w:left w:val="single" w:sz="4" w:space="0" w:color="auto"/>
              <w:bottom w:val="nil"/>
              <w:right w:val="nil"/>
            </w:tcBorders>
            <w:shd w:val="clear" w:color="auto" w:fill="auto"/>
            <w:noWrap/>
            <w:vAlign w:val="bottom"/>
          </w:tcPr>
          <w:p w:rsidR="008E5D95" w:rsidRPr="00AC1797" w:rsidRDefault="008E5D95" w:rsidP="008E5D95">
            <w:pPr>
              <w:jc w:val="center"/>
              <w:rPr>
                <w:sz w:val="20"/>
                <w:szCs w:val="20"/>
              </w:rPr>
            </w:pPr>
            <w:r w:rsidRPr="00AC1797">
              <w:rPr>
                <w:sz w:val="20"/>
                <w:szCs w:val="20"/>
              </w:rPr>
              <w:t> </w:t>
            </w:r>
          </w:p>
        </w:tc>
        <w:tc>
          <w:tcPr>
            <w:tcW w:w="4105" w:type="dxa"/>
            <w:gridSpan w:val="2"/>
            <w:vMerge/>
            <w:tcBorders>
              <w:left w:val="single" w:sz="4" w:space="0" w:color="auto"/>
              <w:right w:val="single" w:sz="4" w:space="0" w:color="auto"/>
            </w:tcBorders>
            <w:shd w:val="clear" w:color="auto" w:fill="auto"/>
            <w:noWrap/>
            <w:vAlign w:val="bottom"/>
          </w:tcPr>
          <w:p w:rsidR="008E5D95" w:rsidRPr="002A0655" w:rsidRDefault="008E5D95" w:rsidP="008E5D95">
            <w:pPr>
              <w:rPr>
                <w:sz w:val="20"/>
                <w:szCs w:val="20"/>
                <w:lang w:val="kk-KZ"/>
              </w:rPr>
            </w:pPr>
          </w:p>
        </w:tc>
        <w:tc>
          <w:tcPr>
            <w:tcW w:w="4084" w:type="dxa"/>
            <w:gridSpan w:val="2"/>
            <w:vMerge/>
            <w:tcBorders>
              <w:left w:val="nil"/>
              <w:right w:val="single" w:sz="4" w:space="0" w:color="auto"/>
            </w:tcBorders>
            <w:shd w:val="clear" w:color="auto" w:fill="auto"/>
            <w:noWrap/>
            <w:vAlign w:val="bottom"/>
          </w:tcPr>
          <w:p w:rsidR="008E5D95" w:rsidRPr="00042385" w:rsidRDefault="008E5D95" w:rsidP="008E5D95">
            <w:pPr>
              <w:rPr>
                <w:sz w:val="20"/>
                <w:szCs w:val="20"/>
                <w:lang w:val="kk-KZ"/>
              </w:rPr>
            </w:pPr>
          </w:p>
        </w:tc>
        <w:tc>
          <w:tcPr>
            <w:tcW w:w="1016" w:type="dxa"/>
            <w:gridSpan w:val="3"/>
            <w:vMerge/>
            <w:tcBorders>
              <w:left w:val="nil"/>
              <w:right w:val="single" w:sz="4" w:space="0" w:color="auto"/>
            </w:tcBorders>
            <w:shd w:val="clear" w:color="auto" w:fill="auto"/>
            <w:noWrap/>
            <w:vAlign w:val="bottom"/>
          </w:tcPr>
          <w:p w:rsidR="008E5D95" w:rsidRPr="00AC1797" w:rsidRDefault="008E5D95" w:rsidP="008E5D95">
            <w:pPr>
              <w:jc w:val="center"/>
              <w:rPr>
                <w:sz w:val="20"/>
                <w:szCs w:val="20"/>
              </w:rPr>
            </w:pPr>
          </w:p>
        </w:tc>
      </w:tr>
      <w:tr w:rsidR="008E5D95" w:rsidRPr="00AC1797" w:rsidTr="00D24797">
        <w:trPr>
          <w:trHeight w:val="264"/>
        </w:trPr>
        <w:tc>
          <w:tcPr>
            <w:tcW w:w="715" w:type="dxa"/>
            <w:gridSpan w:val="2"/>
            <w:tcBorders>
              <w:top w:val="nil"/>
              <w:left w:val="single" w:sz="4" w:space="0" w:color="auto"/>
              <w:bottom w:val="nil"/>
              <w:right w:val="nil"/>
            </w:tcBorders>
            <w:shd w:val="clear" w:color="auto" w:fill="auto"/>
            <w:noWrap/>
            <w:vAlign w:val="bottom"/>
          </w:tcPr>
          <w:p w:rsidR="008E5D95" w:rsidRPr="00AC1797" w:rsidRDefault="008E5D95" w:rsidP="008E5D95">
            <w:pPr>
              <w:jc w:val="center"/>
              <w:rPr>
                <w:sz w:val="20"/>
                <w:szCs w:val="20"/>
              </w:rPr>
            </w:pPr>
            <w:r w:rsidRPr="00AC1797">
              <w:rPr>
                <w:sz w:val="20"/>
                <w:szCs w:val="20"/>
              </w:rPr>
              <w:t> </w:t>
            </w:r>
          </w:p>
        </w:tc>
        <w:tc>
          <w:tcPr>
            <w:tcW w:w="4105" w:type="dxa"/>
            <w:gridSpan w:val="2"/>
            <w:vMerge/>
            <w:tcBorders>
              <w:left w:val="single" w:sz="4" w:space="0" w:color="auto"/>
              <w:right w:val="single" w:sz="4" w:space="0" w:color="auto"/>
            </w:tcBorders>
            <w:shd w:val="clear" w:color="auto" w:fill="auto"/>
            <w:noWrap/>
            <w:vAlign w:val="bottom"/>
          </w:tcPr>
          <w:p w:rsidR="008E5D95" w:rsidRPr="00AC1797" w:rsidRDefault="008E5D95" w:rsidP="008E5D95">
            <w:pPr>
              <w:rPr>
                <w:sz w:val="20"/>
                <w:szCs w:val="20"/>
              </w:rPr>
            </w:pPr>
          </w:p>
        </w:tc>
        <w:tc>
          <w:tcPr>
            <w:tcW w:w="4084" w:type="dxa"/>
            <w:gridSpan w:val="2"/>
            <w:vMerge/>
            <w:tcBorders>
              <w:left w:val="nil"/>
              <w:right w:val="single" w:sz="4" w:space="0" w:color="auto"/>
            </w:tcBorders>
            <w:shd w:val="clear" w:color="auto" w:fill="auto"/>
            <w:noWrap/>
            <w:vAlign w:val="bottom"/>
          </w:tcPr>
          <w:p w:rsidR="008E5D95" w:rsidRPr="00042385" w:rsidRDefault="008E5D95" w:rsidP="008E5D95">
            <w:pPr>
              <w:rPr>
                <w:sz w:val="20"/>
                <w:szCs w:val="20"/>
                <w:lang w:val="kk-KZ"/>
              </w:rPr>
            </w:pPr>
          </w:p>
        </w:tc>
        <w:tc>
          <w:tcPr>
            <w:tcW w:w="1016" w:type="dxa"/>
            <w:gridSpan w:val="3"/>
            <w:vMerge/>
            <w:tcBorders>
              <w:left w:val="nil"/>
              <w:right w:val="single" w:sz="4" w:space="0" w:color="auto"/>
            </w:tcBorders>
            <w:shd w:val="clear" w:color="auto" w:fill="auto"/>
            <w:noWrap/>
            <w:vAlign w:val="bottom"/>
          </w:tcPr>
          <w:p w:rsidR="008E5D95" w:rsidRPr="00AC1797" w:rsidRDefault="008E5D95" w:rsidP="008E5D95">
            <w:pPr>
              <w:jc w:val="center"/>
              <w:rPr>
                <w:sz w:val="20"/>
                <w:szCs w:val="20"/>
              </w:rPr>
            </w:pPr>
          </w:p>
        </w:tc>
      </w:tr>
      <w:tr w:rsidR="008E5D95" w:rsidRPr="00AC1797" w:rsidTr="00D24797">
        <w:trPr>
          <w:trHeight w:val="264"/>
        </w:trPr>
        <w:tc>
          <w:tcPr>
            <w:tcW w:w="715" w:type="dxa"/>
            <w:gridSpan w:val="2"/>
            <w:tcBorders>
              <w:top w:val="nil"/>
              <w:left w:val="single" w:sz="4" w:space="0" w:color="auto"/>
              <w:bottom w:val="nil"/>
              <w:right w:val="nil"/>
            </w:tcBorders>
            <w:shd w:val="clear" w:color="auto" w:fill="auto"/>
            <w:noWrap/>
            <w:vAlign w:val="bottom"/>
          </w:tcPr>
          <w:p w:rsidR="008E5D95" w:rsidRPr="00AC1797" w:rsidRDefault="008E5D95" w:rsidP="008E5D95">
            <w:pPr>
              <w:jc w:val="center"/>
              <w:rPr>
                <w:sz w:val="20"/>
                <w:szCs w:val="20"/>
              </w:rPr>
            </w:pPr>
            <w:r w:rsidRPr="00AC1797">
              <w:rPr>
                <w:sz w:val="20"/>
                <w:szCs w:val="20"/>
              </w:rPr>
              <w:t> </w:t>
            </w:r>
          </w:p>
        </w:tc>
        <w:tc>
          <w:tcPr>
            <w:tcW w:w="4105" w:type="dxa"/>
            <w:gridSpan w:val="2"/>
            <w:vMerge/>
            <w:tcBorders>
              <w:left w:val="single" w:sz="4" w:space="0" w:color="auto"/>
              <w:right w:val="single" w:sz="4" w:space="0" w:color="auto"/>
            </w:tcBorders>
            <w:shd w:val="clear" w:color="auto" w:fill="auto"/>
            <w:noWrap/>
            <w:vAlign w:val="bottom"/>
          </w:tcPr>
          <w:p w:rsidR="008E5D95" w:rsidRPr="00AC1797" w:rsidRDefault="008E5D95" w:rsidP="008E5D95">
            <w:pPr>
              <w:rPr>
                <w:sz w:val="20"/>
                <w:szCs w:val="20"/>
              </w:rPr>
            </w:pPr>
          </w:p>
        </w:tc>
        <w:tc>
          <w:tcPr>
            <w:tcW w:w="4084" w:type="dxa"/>
            <w:gridSpan w:val="2"/>
            <w:vMerge/>
            <w:tcBorders>
              <w:left w:val="nil"/>
              <w:right w:val="single" w:sz="4" w:space="0" w:color="auto"/>
            </w:tcBorders>
            <w:shd w:val="clear" w:color="auto" w:fill="auto"/>
            <w:noWrap/>
            <w:vAlign w:val="bottom"/>
          </w:tcPr>
          <w:p w:rsidR="008E5D95" w:rsidRPr="00AC1797" w:rsidRDefault="008E5D95" w:rsidP="008E5D95">
            <w:pPr>
              <w:rPr>
                <w:sz w:val="20"/>
                <w:szCs w:val="20"/>
              </w:rPr>
            </w:pPr>
          </w:p>
        </w:tc>
        <w:tc>
          <w:tcPr>
            <w:tcW w:w="1016" w:type="dxa"/>
            <w:gridSpan w:val="3"/>
            <w:vMerge/>
            <w:tcBorders>
              <w:left w:val="nil"/>
              <w:right w:val="single" w:sz="4" w:space="0" w:color="auto"/>
            </w:tcBorders>
            <w:shd w:val="clear" w:color="auto" w:fill="auto"/>
            <w:noWrap/>
            <w:vAlign w:val="bottom"/>
          </w:tcPr>
          <w:p w:rsidR="008E5D95" w:rsidRPr="00AC1797" w:rsidRDefault="008E5D95" w:rsidP="008E5D95">
            <w:pPr>
              <w:jc w:val="center"/>
              <w:rPr>
                <w:sz w:val="20"/>
                <w:szCs w:val="20"/>
              </w:rPr>
            </w:pPr>
          </w:p>
        </w:tc>
      </w:tr>
      <w:tr w:rsidR="008E5D95" w:rsidRPr="00AC1797" w:rsidTr="00D24797">
        <w:trPr>
          <w:trHeight w:val="264"/>
        </w:trPr>
        <w:tc>
          <w:tcPr>
            <w:tcW w:w="715" w:type="dxa"/>
            <w:gridSpan w:val="2"/>
            <w:tcBorders>
              <w:top w:val="nil"/>
              <w:left w:val="single" w:sz="4" w:space="0" w:color="auto"/>
              <w:bottom w:val="nil"/>
              <w:right w:val="nil"/>
            </w:tcBorders>
            <w:shd w:val="clear" w:color="auto" w:fill="auto"/>
            <w:noWrap/>
            <w:vAlign w:val="bottom"/>
          </w:tcPr>
          <w:p w:rsidR="008E5D95" w:rsidRPr="00AC1797" w:rsidRDefault="008E5D95" w:rsidP="008E5D95">
            <w:pPr>
              <w:jc w:val="center"/>
              <w:rPr>
                <w:sz w:val="20"/>
                <w:szCs w:val="20"/>
              </w:rPr>
            </w:pPr>
            <w:r w:rsidRPr="00AC1797">
              <w:rPr>
                <w:sz w:val="20"/>
                <w:szCs w:val="20"/>
              </w:rPr>
              <w:t> </w:t>
            </w:r>
          </w:p>
        </w:tc>
        <w:tc>
          <w:tcPr>
            <w:tcW w:w="4105" w:type="dxa"/>
            <w:gridSpan w:val="2"/>
            <w:vMerge/>
            <w:tcBorders>
              <w:left w:val="single" w:sz="4" w:space="0" w:color="auto"/>
              <w:right w:val="single" w:sz="4" w:space="0" w:color="auto"/>
            </w:tcBorders>
            <w:shd w:val="clear" w:color="auto" w:fill="auto"/>
            <w:noWrap/>
            <w:vAlign w:val="bottom"/>
          </w:tcPr>
          <w:p w:rsidR="008E5D95" w:rsidRPr="00AC1797" w:rsidRDefault="008E5D95" w:rsidP="008E5D95">
            <w:pPr>
              <w:rPr>
                <w:sz w:val="20"/>
                <w:szCs w:val="20"/>
              </w:rPr>
            </w:pPr>
          </w:p>
        </w:tc>
        <w:tc>
          <w:tcPr>
            <w:tcW w:w="4084" w:type="dxa"/>
            <w:gridSpan w:val="2"/>
            <w:vMerge/>
            <w:tcBorders>
              <w:left w:val="nil"/>
              <w:right w:val="single" w:sz="4" w:space="0" w:color="auto"/>
            </w:tcBorders>
            <w:shd w:val="clear" w:color="auto" w:fill="auto"/>
            <w:noWrap/>
            <w:vAlign w:val="bottom"/>
          </w:tcPr>
          <w:p w:rsidR="008E5D95" w:rsidRPr="00AC1797" w:rsidRDefault="008E5D95" w:rsidP="008E5D95">
            <w:pPr>
              <w:rPr>
                <w:sz w:val="20"/>
                <w:szCs w:val="20"/>
              </w:rPr>
            </w:pPr>
          </w:p>
        </w:tc>
        <w:tc>
          <w:tcPr>
            <w:tcW w:w="1016" w:type="dxa"/>
            <w:gridSpan w:val="3"/>
            <w:vMerge/>
            <w:tcBorders>
              <w:left w:val="nil"/>
              <w:right w:val="single" w:sz="4" w:space="0" w:color="auto"/>
            </w:tcBorders>
            <w:shd w:val="clear" w:color="auto" w:fill="auto"/>
            <w:noWrap/>
            <w:vAlign w:val="bottom"/>
          </w:tcPr>
          <w:p w:rsidR="008E5D95" w:rsidRPr="00AC1797" w:rsidRDefault="008E5D95" w:rsidP="008E5D95">
            <w:pPr>
              <w:jc w:val="center"/>
              <w:rPr>
                <w:sz w:val="20"/>
                <w:szCs w:val="20"/>
              </w:rPr>
            </w:pPr>
          </w:p>
        </w:tc>
      </w:tr>
      <w:tr w:rsidR="008E5D95" w:rsidRPr="00AC1797" w:rsidTr="00D24797">
        <w:trPr>
          <w:trHeight w:val="264"/>
        </w:trPr>
        <w:tc>
          <w:tcPr>
            <w:tcW w:w="715" w:type="dxa"/>
            <w:gridSpan w:val="2"/>
            <w:tcBorders>
              <w:top w:val="nil"/>
              <w:left w:val="single" w:sz="4" w:space="0" w:color="auto"/>
              <w:bottom w:val="nil"/>
              <w:right w:val="nil"/>
            </w:tcBorders>
            <w:shd w:val="clear" w:color="auto" w:fill="auto"/>
            <w:noWrap/>
            <w:vAlign w:val="bottom"/>
          </w:tcPr>
          <w:p w:rsidR="008E5D95" w:rsidRPr="00AC1797" w:rsidRDefault="008E5D95" w:rsidP="008E5D95">
            <w:pPr>
              <w:jc w:val="center"/>
              <w:rPr>
                <w:sz w:val="20"/>
                <w:szCs w:val="20"/>
              </w:rPr>
            </w:pPr>
            <w:r w:rsidRPr="00AC1797">
              <w:rPr>
                <w:sz w:val="20"/>
                <w:szCs w:val="20"/>
              </w:rPr>
              <w:t> </w:t>
            </w:r>
          </w:p>
        </w:tc>
        <w:tc>
          <w:tcPr>
            <w:tcW w:w="4105" w:type="dxa"/>
            <w:gridSpan w:val="2"/>
            <w:vMerge/>
            <w:tcBorders>
              <w:left w:val="single" w:sz="4" w:space="0" w:color="auto"/>
              <w:right w:val="single" w:sz="4" w:space="0" w:color="auto"/>
            </w:tcBorders>
            <w:shd w:val="clear" w:color="auto" w:fill="auto"/>
            <w:noWrap/>
            <w:vAlign w:val="bottom"/>
          </w:tcPr>
          <w:p w:rsidR="008E5D95" w:rsidRPr="00AC1797" w:rsidRDefault="008E5D95" w:rsidP="008E5D95">
            <w:pPr>
              <w:rPr>
                <w:sz w:val="20"/>
                <w:szCs w:val="20"/>
              </w:rPr>
            </w:pPr>
          </w:p>
        </w:tc>
        <w:tc>
          <w:tcPr>
            <w:tcW w:w="4084" w:type="dxa"/>
            <w:gridSpan w:val="2"/>
            <w:vMerge/>
            <w:tcBorders>
              <w:left w:val="nil"/>
              <w:right w:val="single" w:sz="4" w:space="0" w:color="auto"/>
            </w:tcBorders>
            <w:shd w:val="clear" w:color="auto" w:fill="auto"/>
            <w:noWrap/>
            <w:vAlign w:val="bottom"/>
          </w:tcPr>
          <w:p w:rsidR="008E5D95" w:rsidRPr="00AC1797" w:rsidRDefault="008E5D95" w:rsidP="008E5D95">
            <w:pPr>
              <w:rPr>
                <w:sz w:val="20"/>
                <w:szCs w:val="20"/>
              </w:rPr>
            </w:pPr>
          </w:p>
        </w:tc>
        <w:tc>
          <w:tcPr>
            <w:tcW w:w="1016" w:type="dxa"/>
            <w:gridSpan w:val="3"/>
            <w:vMerge/>
            <w:tcBorders>
              <w:left w:val="nil"/>
              <w:right w:val="single" w:sz="4" w:space="0" w:color="auto"/>
            </w:tcBorders>
            <w:shd w:val="clear" w:color="auto" w:fill="auto"/>
            <w:noWrap/>
            <w:vAlign w:val="bottom"/>
          </w:tcPr>
          <w:p w:rsidR="008E5D95" w:rsidRPr="00AC1797" w:rsidRDefault="008E5D95" w:rsidP="008E5D95">
            <w:pPr>
              <w:jc w:val="center"/>
              <w:rPr>
                <w:sz w:val="20"/>
                <w:szCs w:val="20"/>
              </w:rPr>
            </w:pPr>
          </w:p>
        </w:tc>
      </w:tr>
      <w:tr w:rsidR="008E5D95" w:rsidRPr="00AC1797" w:rsidTr="00D24797">
        <w:trPr>
          <w:trHeight w:val="264"/>
        </w:trPr>
        <w:tc>
          <w:tcPr>
            <w:tcW w:w="715" w:type="dxa"/>
            <w:gridSpan w:val="2"/>
            <w:tcBorders>
              <w:top w:val="nil"/>
              <w:left w:val="single" w:sz="4" w:space="0" w:color="auto"/>
              <w:bottom w:val="nil"/>
              <w:right w:val="nil"/>
            </w:tcBorders>
            <w:shd w:val="clear" w:color="auto" w:fill="auto"/>
            <w:noWrap/>
            <w:vAlign w:val="bottom"/>
          </w:tcPr>
          <w:p w:rsidR="008E5D95" w:rsidRPr="00AC1797" w:rsidRDefault="008E5D95" w:rsidP="008E5D95">
            <w:pPr>
              <w:jc w:val="center"/>
              <w:rPr>
                <w:sz w:val="20"/>
                <w:szCs w:val="20"/>
              </w:rPr>
            </w:pPr>
          </w:p>
        </w:tc>
        <w:tc>
          <w:tcPr>
            <w:tcW w:w="4105" w:type="dxa"/>
            <w:gridSpan w:val="2"/>
            <w:vMerge/>
            <w:tcBorders>
              <w:left w:val="single" w:sz="4" w:space="0" w:color="auto"/>
              <w:right w:val="single" w:sz="4" w:space="0" w:color="auto"/>
            </w:tcBorders>
            <w:shd w:val="clear" w:color="auto" w:fill="auto"/>
            <w:noWrap/>
            <w:vAlign w:val="bottom"/>
          </w:tcPr>
          <w:p w:rsidR="008E5D95" w:rsidRPr="002A0655" w:rsidRDefault="008E5D95" w:rsidP="008E5D95">
            <w:pPr>
              <w:rPr>
                <w:sz w:val="20"/>
                <w:szCs w:val="20"/>
                <w:lang w:val="kk-KZ"/>
              </w:rPr>
            </w:pPr>
          </w:p>
        </w:tc>
        <w:tc>
          <w:tcPr>
            <w:tcW w:w="4084" w:type="dxa"/>
            <w:gridSpan w:val="2"/>
            <w:vMerge/>
            <w:tcBorders>
              <w:left w:val="nil"/>
              <w:right w:val="single" w:sz="4" w:space="0" w:color="auto"/>
            </w:tcBorders>
            <w:shd w:val="clear" w:color="auto" w:fill="auto"/>
            <w:noWrap/>
            <w:vAlign w:val="bottom"/>
          </w:tcPr>
          <w:p w:rsidR="008E5D95" w:rsidRPr="00AC1797" w:rsidRDefault="008E5D95" w:rsidP="008E5D95">
            <w:pPr>
              <w:rPr>
                <w:i/>
                <w:iCs/>
                <w:sz w:val="20"/>
                <w:szCs w:val="20"/>
              </w:rPr>
            </w:pPr>
          </w:p>
        </w:tc>
        <w:tc>
          <w:tcPr>
            <w:tcW w:w="1016" w:type="dxa"/>
            <w:gridSpan w:val="3"/>
            <w:vMerge/>
            <w:tcBorders>
              <w:left w:val="nil"/>
              <w:right w:val="single" w:sz="4" w:space="0" w:color="auto"/>
            </w:tcBorders>
            <w:shd w:val="clear" w:color="auto" w:fill="auto"/>
            <w:noWrap/>
            <w:vAlign w:val="bottom"/>
          </w:tcPr>
          <w:p w:rsidR="008E5D95" w:rsidRPr="00AC1797" w:rsidRDefault="008E5D95" w:rsidP="008E5D95">
            <w:pPr>
              <w:jc w:val="center"/>
              <w:rPr>
                <w:sz w:val="20"/>
                <w:szCs w:val="20"/>
              </w:rPr>
            </w:pPr>
          </w:p>
        </w:tc>
      </w:tr>
      <w:tr w:rsidR="008E5D95" w:rsidRPr="00AC1797" w:rsidTr="00D24797">
        <w:trPr>
          <w:trHeight w:val="706"/>
        </w:trPr>
        <w:tc>
          <w:tcPr>
            <w:tcW w:w="715" w:type="dxa"/>
            <w:gridSpan w:val="2"/>
            <w:tcBorders>
              <w:top w:val="nil"/>
              <w:left w:val="single" w:sz="4" w:space="0" w:color="auto"/>
              <w:bottom w:val="nil"/>
              <w:right w:val="nil"/>
            </w:tcBorders>
            <w:shd w:val="clear" w:color="auto" w:fill="auto"/>
            <w:noWrap/>
            <w:vAlign w:val="bottom"/>
          </w:tcPr>
          <w:p w:rsidR="008E5D95" w:rsidRPr="00AC1797" w:rsidRDefault="008E5D95" w:rsidP="008E5D95">
            <w:pPr>
              <w:jc w:val="center"/>
              <w:rPr>
                <w:sz w:val="20"/>
                <w:szCs w:val="20"/>
              </w:rPr>
            </w:pPr>
            <w:r w:rsidRPr="00AC1797">
              <w:rPr>
                <w:sz w:val="20"/>
                <w:szCs w:val="20"/>
              </w:rPr>
              <w:t> </w:t>
            </w:r>
          </w:p>
        </w:tc>
        <w:tc>
          <w:tcPr>
            <w:tcW w:w="4105" w:type="dxa"/>
            <w:gridSpan w:val="2"/>
            <w:vMerge/>
            <w:tcBorders>
              <w:left w:val="single" w:sz="4" w:space="0" w:color="auto"/>
              <w:bottom w:val="nil"/>
              <w:right w:val="single" w:sz="4" w:space="0" w:color="auto"/>
            </w:tcBorders>
            <w:shd w:val="clear" w:color="auto" w:fill="auto"/>
            <w:noWrap/>
            <w:vAlign w:val="bottom"/>
          </w:tcPr>
          <w:p w:rsidR="008E5D95" w:rsidRPr="002A0655" w:rsidRDefault="008E5D95" w:rsidP="008E5D95">
            <w:pPr>
              <w:rPr>
                <w:sz w:val="20"/>
                <w:szCs w:val="20"/>
                <w:lang w:val="kk-KZ"/>
              </w:rPr>
            </w:pPr>
          </w:p>
        </w:tc>
        <w:tc>
          <w:tcPr>
            <w:tcW w:w="4084" w:type="dxa"/>
            <w:gridSpan w:val="2"/>
            <w:vMerge/>
            <w:tcBorders>
              <w:left w:val="nil"/>
              <w:bottom w:val="nil"/>
              <w:right w:val="single" w:sz="4" w:space="0" w:color="auto"/>
            </w:tcBorders>
            <w:shd w:val="clear" w:color="auto" w:fill="auto"/>
            <w:noWrap/>
            <w:vAlign w:val="bottom"/>
          </w:tcPr>
          <w:p w:rsidR="008E5D95" w:rsidRPr="00042385" w:rsidRDefault="008E5D95" w:rsidP="008E5D95">
            <w:pPr>
              <w:rPr>
                <w:sz w:val="20"/>
                <w:szCs w:val="20"/>
                <w:lang w:val="kk-KZ"/>
              </w:rPr>
            </w:pPr>
          </w:p>
        </w:tc>
        <w:tc>
          <w:tcPr>
            <w:tcW w:w="1016" w:type="dxa"/>
            <w:gridSpan w:val="3"/>
            <w:vMerge/>
            <w:tcBorders>
              <w:left w:val="nil"/>
              <w:bottom w:val="nil"/>
              <w:right w:val="single" w:sz="4" w:space="0" w:color="auto"/>
            </w:tcBorders>
            <w:shd w:val="clear" w:color="auto" w:fill="auto"/>
            <w:noWrap/>
            <w:vAlign w:val="bottom"/>
          </w:tcPr>
          <w:p w:rsidR="008E5D95" w:rsidRPr="00AC1797" w:rsidRDefault="008E5D95" w:rsidP="008E5D95">
            <w:pPr>
              <w:jc w:val="center"/>
              <w:rPr>
                <w:sz w:val="20"/>
                <w:szCs w:val="20"/>
              </w:rPr>
            </w:pPr>
          </w:p>
        </w:tc>
      </w:tr>
      <w:tr w:rsidR="008E5D95" w:rsidRPr="0013532C" w:rsidTr="00D24797">
        <w:trPr>
          <w:trHeight w:val="264"/>
        </w:trPr>
        <w:tc>
          <w:tcPr>
            <w:tcW w:w="715" w:type="dxa"/>
            <w:gridSpan w:val="2"/>
            <w:tcBorders>
              <w:top w:val="single" w:sz="4" w:space="0" w:color="auto"/>
              <w:left w:val="single" w:sz="4" w:space="0" w:color="auto"/>
              <w:bottom w:val="nil"/>
              <w:right w:val="single" w:sz="4" w:space="0" w:color="auto"/>
            </w:tcBorders>
            <w:shd w:val="clear" w:color="auto" w:fill="auto"/>
            <w:noWrap/>
            <w:vAlign w:val="bottom"/>
          </w:tcPr>
          <w:p w:rsidR="008E5D95" w:rsidRPr="00A6060E" w:rsidRDefault="008E5D95" w:rsidP="008E5D95">
            <w:pPr>
              <w:jc w:val="center"/>
              <w:rPr>
                <w:sz w:val="20"/>
                <w:szCs w:val="20"/>
                <w:lang w:val="kk-KZ"/>
              </w:rPr>
            </w:pPr>
          </w:p>
        </w:tc>
        <w:tc>
          <w:tcPr>
            <w:tcW w:w="4105" w:type="dxa"/>
            <w:gridSpan w:val="2"/>
            <w:vMerge w:val="restart"/>
            <w:tcBorders>
              <w:top w:val="single" w:sz="4" w:space="0" w:color="auto"/>
              <w:left w:val="nil"/>
              <w:right w:val="single" w:sz="4" w:space="0" w:color="auto"/>
            </w:tcBorders>
            <w:shd w:val="clear" w:color="auto" w:fill="auto"/>
            <w:noWrap/>
            <w:vAlign w:val="bottom"/>
          </w:tcPr>
          <w:p w:rsidR="008E5D95" w:rsidRPr="002B42F4" w:rsidRDefault="008E5D95" w:rsidP="008E5D95">
            <w:pPr>
              <w:rPr>
                <w:sz w:val="20"/>
                <w:szCs w:val="20"/>
                <w:lang w:val="kk-KZ"/>
              </w:rPr>
            </w:pPr>
            <w:r w:rsidRPr="00AC1797">
              <w:rPr>
                <w:sz w:val="20"/>
                <w:szCs w:val="20"/>
              </w:rPr>
              <w:t>Ламп</w:t>
            </w:r>
            <w:r>
              <w:rPr>
                <w:sz w:val="20"/>
                <w:szCs w:val="20"/>
                <w:lang w:val="kk-KZ"/>
              </w:rPr>
              <w:t>ашы</w:t>
            </w:r>
          </w:p>
          <w:p w:rsidR="008E5D95" w:rsidRPr="00AC1797" w:rsidRDefault="008E5D95" w:rsidP="008E5D95">
            <w:pPr>
              <w:rPr>
                <w:sz w:val="20"/>
                <w:szCs w:val="20"/>
              </w:rPr>
            </w:pPr>
            <w:r w:rsidRPr="00AC1797">
              <w:rPr>
                <w:sz w:val="20"/>
                <w:szCs w:val="20"/>
              </w:rPr>
              <w:t> </w:t>
            </w:r>
          </w:p>
          <w:p w:rsidR="008E5D95" w:rsidRPr="00AC1797" w:rsidRDefault="008E5D95" w:rsidP="008E5D95">
            <w:pPr>
              <w:rPr>
                <w:sz w:val="20"/>
                <w:szCs w:val="20"/>
              </w:rPr>
            </w:pPr>
            <w:r w:rsidRPr="00AC1797">
              <w:rPr>
                <w:sz w:val="20"/>
                <w:szCs w:val="20"/>
              </w:rPr>
              <w:lastRenderedPageBreak/>
              <w:t> </w:t>
            </w:r>
          </w:p>
          <w:p w:rsidR="008E5D95" w:rsidRPr="00AC1797" w:rsidRDefault="008E5D95" w:rsidP="008E5D95">
            <w:pPr>
              <w:rPr>
                <w:sz w:val="20"/>
                <w:szCs w:val="20"/>
              </w:rPr>
            </w:pPr>
            <w:r w:rsidRPr="00AC1797">
              <w:rPr>
                <w:sz w:val="20"/>
                <w:szCs w:val="20"/>
              </w:rPr>
              <w:t> </w:t>
            </w:r>
          </w:p>
          <w:p w:rsidR="008E5D95" w:rsidRPr="00AC1797" w:rsidRDefault="008E5D95" w:rsidP="008E5D95">
            <w:pPr>
              <w:rPr>
                <w:sz w:val="20"/>
                <w:szCs w:val="20"/>
              </w:rPr>
            </w:pPr>
            <w:r w:rsidRPr="00AC1797">
              <w:rPr>
                <w:sz w:val="20"/>
                <w:szCs w:val="20"/>
              </w:rPr>
              <w:t> </w:t>
            </w:r>
          </w:p>
          <w:p w:rsidR="008E5D95" w:rsidRPr="00AC1797" w:rsidRDefault="008E5D95" w:rsidP="008E5D95">
            <w:pPr>
              <w:rPr>
                <w:sz w:val="20"/>
                <w:szCs w:val="20"/>
              </w:rPr>
            </w:pPr>
            <w:r w:rsidRPr="00AC1797">
              <w:rPr>
                <w:sz w:val="20"/>
                <w:szCs w:val="20"/>
              </w:rPr>
              <w:t> </w:t>
            </w:r>
          </w:p>
          <w:p w:rsidR="008E5D95" w:rsidRPr="00AC1797" w:rsidRDefault="008E5D95" w:rsidP="008E5D95">
            <w:pPr>
              <w:rPr>
                <w:sz w:val="20"/>
                <w:szCs w:val="20"/>
              </w:rPr>
            </w:pPr>
            <w:r w:rsidRPr="00AC1797">
              <w:rPr>
                <w:sz w:val="20"/>
                <w:szCs w:val="20"/>
              </w:rPr>
              <w:t> </w:t>
            </w:r>
          </w:p>
          <w:p w:rsidR="008E5D95" w:rsidRPr="00CB768C" w:rsidRDefault="008E5D95" w:rsidP="008E5D95">
            <w:pPr>
              <w:rPr>
                <w:sz w:val="20"/>
                <w:szCs w:val="20"/>
              </w:rPr>
            </w:pPr>
            <w:r w:rsidRPr="00AC1797">
              <w:rPr>
                <w:sz w:val="20"/>
                <w:szCs w:val="20"/>
              </w:rPr>
              <w:t> </w:t>
            </w:r>
          </w:p>
        </w:tc>
        <w:tc>
          <w:tcPr>
            <w:tcW w:w="4084" w:type="dxa"/>
            <w:gridSpan w:val="2"/>
            <w:tcBorders>
              <w:top w:val="single" w:sz="4" w:space="0" w:color="auto"/>
              <w:left w:val="nil"/>
              <w:bottom w:val="nil"/>
              <w:right w:val="single" w:sz="4" w:space="0" w:color="auto"/>
            </w:tcBorders>
            <w:shd w:val="clear" w:color="auto" w:fill="auto"/>
            <w:noWrap/>
            <w:vAlign w:val="bottom"/>
          </w:tcPr>
          <w:p w:rsidR="008E5D95" w:rsidRPr="00A6060E" w:rsidRDefault="008E5D95" w:rsidP="008E5D95">
            <w:pPr>
              <w:jc w:val="center"/>
              <w:rPr>
                <w:sz w:val="20"/>
                <w:szCs w:val="20"/>
                <w:lang w:val="kk-KZ"/>
              </w:rPr>
            </w:pPr>
          </w:p>
        </w:tc>
        <w:tc>
          <w:tcPr>
            <w:tcW w:w="1016" w:type="dxa"/>
            <w:gridSpan w:val="3"/>
            <w:vMerge w:val="restart"/>
            <w:tcBorders>
              <w:top w:val="single" w:sz="4" w:space="0" w:color="auto"/>
              <w:left w:val="nil"/>
              <w:right w:val="single" w:sz="4" w:space="0" w:color="auto"/>
            </w:tcBorders>
            <w:shd w:val="clear" w:color="auto" w:fill="auto"/>
            <w:noWrap/>
            <w:vAlign w:val="bottom"/>
          </w:tcPr>
          <w:p w:rsidR="008E5D95" w:rsidRDefault="008E5D95" w:rsidP="008E5D95">
            <w:pPr>
              <w:jc w:val="center"/>
              <w:rPr>
                <w:sz w:val="20"/>
                <w:szCs w:val="20"/>
                <w:lang w:val="kk-KZ"/>
              </w:rPr>
            </w:pPr>
            <w:r>
              <w:rPr>
                <w:sz w:val="20"/>
                <w:szCs w:val="20"/>
                <w:lang w:val="kk-KZ"/>
              </w:rPr>
              <w:t>24</w:t>
            </w:r>
          </w:p>
          <w:p w:rsidR="008E5D95" w:rsidRDefault="008E5D95" w:rsidP="008E5D95">
            <w:pPr>
              <w:jc w:val="center"/>
              <w:rPr>
                <w:sz w:val="20"/>
                <w:szCs w:val="20"/>
                <w:lang w:val="kk-KZ"/>
              </w:rPr>
            </w:pPr>
            <w:r>
              <w:rPr>
                <w:sz w:val="20"/>
                <w:szCs w:val="20"/>
                <w:lang w:val="kk-KZ"/>
              </w:rPr>
              <w:t>6</w:t>
            </w:r>
          </w:p>
          <w:p w:rsidR="008E5D95" w:rsidRDefault="008E5D95" w:rsidP="008E5D95">
            <w:pPr>
              <w:jc w:val="center"/>
              <w:rPr>
                <w:sz w:val="20"/>
                <w:szCs w:val="20"/>
                <w:lang w:val="kk-KZ"/>
              </w:rPr>
            </w:pPr>
            <w:r>
              <w:rPr>
                <w:sz w:val="20"/>
                <w:szCs w:val="20"/>
                <w:lang w:val="kk-KZ"/>
              </w:rPr>
              <w:lastRenderedPageBreak/>
              <w:t>36</w:t>
            </w:r>
          </w:p>
          <w:p w:rsidR="008E5D95" w:rsidRDefault="008E5D95" w:rsidP="008E5D95">
            <w:pPr>
              <w:jc w:val="center"/>
              <w:rPr>
                <w:sz w:val="20"/>
                <w:szCs w:val="20"/>
                <w:lang w:val="kk-KZ"/>
              </w:rPr>
            </w:pPr>
            <w:r>
              <w:rPr>
                <w:sz w:val="20"/>
                <w:szCs w:val="20"/>
                <w:lang w:val="kk-KZ"/>
              </w:rPr>
              <w:t>24</w:t>
            </w:r>
          </w:p>
          <w:p w:rsidR="008E5D95" w:rsidRDefault="008E5D95" w:rsidP="008E5D95">
            <w:pPr>
              <w:jc w:val="center"/>
              <w:rPr>
                <w:sz w:val="20"/>
                <w:szCs w:val="20"/>
                <w:lang w:val="kk-KZ"/>
              </w:rPr>
            </w:pPr>
            <w:r>
              <w:rPr>
                <w:sz w:val="20"/>
                <w:szCs w:val="20"/>
                <w:lang w:val="kk-KZ"/>
              </w:rPr>
              <w:t>60</w:t>
            </w:r>
          </w:p>
          <w:p w:rsidR="008E5D95" w:rsidRDefault="008E5D95" w:rsidP="008E5D95">
            <w:pPr>
              <w:jc w:val="center"/>
              <w:rPr>
                <w:sz w:val="20"/>
                <w:szCs w:val="20"/>
                <w:lang w:val="kk-KZ"/>
              </w:rPr>
            </w:pPr>
            <w:r>
              <w:rPr>
                <w:sz w:val="20"/>
                <w:szCs w:val="20"/>
                <w:lang w:val="kk-KZ"/>
              </w:rPr>
              <w:t>30</w:t>
            </w:r>
          </w:p>
          <w:p w:rsidR="008E5D95" w:rsidRPr="0013532C" w:rsidRDefault="008E5D95" w:rsidP="008E5D95">
            <w:pPr>
              <w:jc w:val="center"/>
              <w:rPr>
                <w:sz w:val="20"/>
                <w:szCs w:val="20"/>
                <w:lang w:val="kk-KZ"/>
              </w:rPr>
            </w:pPr>
            <w:r>
              <w:rPr>
                <w:sz w:val="20"/>
                <w:szCs w:val="20"/>
                <w:lang w:val="kk-KZ"/>
              </w:rPr>
              <w:t>36</w:t>
            </w:r>
          </w:p>
        </w:tc>
      </w:tr>
      <w:tr w:rsidR="008E5D95" w:rsidRPr="00A6060E" w:rsidTr="00D24797">
        <w:trPr>
          <w:trHeight w:val="264"/>
        </w:trPr>
        <w:tc>
          <w:tcPr>
            <w:tcW w:w="715" w:type="dxa"/>
            <w:gridSpan w:val="2"/>
            <w:tcBorders>
              <w:top w:val="nil"/>
              <w:left w:val="single" w:sz="4" w:space="0" w:color="auto"/>
              <w:bottom w:val="nil"/>
              <w:right w:val="single" w:sz="4" w:space="0" w:color="auto"/>
            </w:tcBorders>
            <w:shd w:val="clear" w:color="auto" w:fill="auto"/>
            <w:noWrap/>
            <w:vAlign w:val="bottom"/>
          </w:tcPr>
          <w:p w:rsidR="008E5D95" w:rsidRPr="00CB768C" w:rsidRDefault="008E5D95" w:rsidP="008E5D95">
            <w:pPr>
              <w:jc w:val="center"/>
              <w:rPr>
                <w:sz w:val="20"/>
                <w:szCs w:val="20"/>
              </w:rPr>
            </w:pPr>
          </w:p>
        </w:tc>
        <w:tc>
          <w:tcPr>
            <w:tcW w:w="4105" w:type="dxa"/>
            <w:gridSpan w:val="2"/>
            <w:vMerge/>
            <w:tcBorders>
              <w:left w:val="nil"/>
              <w:right w:val="single" w:sz="4" w:space="0" w:color="auto"/>
            </w:tcBorders>
            <w:shd w:val="clear" w:color="auto" w:fill="auto"/>
            <w:noWrap/>
            <w:vAlign w:val="bottom"/>
          </w:tcPr>
          <w:p w:rsidR="008E5D95" w:rsidRPr="00A6060E" w:rsidRDefault="008E5D95" w:rsidP="008E5D95">
            <w:pPr>
              <w:rPr>
                <w:sz w:val="20"/>
                <w:szCs w:val="20"/>
                <w:lang w:val="kk-KZ"/>
              </w:rPr>
            </w:pPr>
          </w:p>
        </w:tc>
        <w:tc>
          <w:tcPr>
            <w:tcW w:w="4084" w:type="dxa"/>
            <w:gridSpan w:val="2"/>
            <w:vMerge w:val="restart"/>
            <w:tcBorders>
              <w:top w:val="nil"/>
              <w:left w:val="nil"/>
              <w:right w:val="single" w:sz="4" w:space="0" w:color="auto"/>
            </w:tcBorders>
            <w:shd w:val="clear" w:color="auto" w:fill="auto"/>
            <w:noWrap/>
            <w:vAlign w:val="bottom"/>
          </w:tcPr>
          <w:p w:rsidR="008E5D95" w:rsidRPr="00494703" w:rsidRDefault="008E5D95" w:rsidP="008E5D95">
            <w:pPr>
              <w:rPr>
                <w:sz w:val="20"/>
                <w:szCs w:val="20"/>
                <w:lang w:val="kk-KZ"/>
              </w:rPr>
            </w:pPr>
            <w:r w:rsidRPr="00494703">
              <w:rPr>
                <w:sz w:val="20"/>
                <w:szCs w:val="20"/>
                <w:lang w:val="kk-KZ"/>
              </w:rPr>
              <w:t> </w:t>
            </w:r>
          </w:p>
          <w:p w:rsidR="008E5D95" w:rsidRPr="00CF5DE0" w:rsidRDefault="008E5D95" w:rsidP="008E5D95">
            <w:pPr>
              <w:rPr>
                <w:sz w:val="20"/>
                <w:szCs w:val="20"/>
                <w:lang w:val="kk-KZ"/>
              </w:rPr>
            </w:pPr>
            <w:r>
              <w:rPr>
                <w:sz w:val="20"/>
                <w:szCs w:val="20"/>
                <w:lang w:val="kk-KZ"/>
              </w:rPr>
              <w:lastRenderedPageBreak/>
              <w:t>Қышқылдан қорғайтын м/м к</w:t>
            </w:r>
            <w:r w:rsidRPr="00494703">
              <w:rPr>
                <w:sz w:val="20"/>
                <w:szCs w:val="20"/>
                <w:lang w:val="kk-KZ"/>
              </w:rPr>
              <w:t>остюм</w:t>
            </w:r>
          </w:p>
          <w:p w:rsidR="008E5D95" w:rsidRPr="00BE52DD" w:rsidRDefault="008E5D95" w:rsidP="008E5D95">
            <w:pPr>
              <w:rPr>
                <w:sz w:val="20"/>
                <w:szCs w:val="20"/>
                <w:lang w:val="kk-KZ"/>
              </w:rPr>
            </w:pPr>
            <w:r>
              <w:rPr>
                <w:sz w:val="20"/>
                <w:szCs w:val="20"/>
                <w:lang w:val="kk-KZ"/>
              </w:rPr>
              <w:t>Резеңке алжапқыш</w:t>
            </w:r>
          </w:p>
          <w:p w:rsidR="008E5D95" w:rsidRPr="002B42F4" w:rsidRDefault="008E5D95" w:rsidP="008E5D95">
            <w:pPr>
              <w:rPr>
                <w:sz w:val="20"/>
                <w:szCs w:val="20"/>
                <w:lang w:val="kk-KZ"/>
              </w:rPr>
            </w:pPr>
            <w:r>
              <w:rPr>
                <w:sz w:val="20"/>
                <w:szCs w:val="20"/>
                <w:lang w:val="kk-KZ"/>
              </w:rPr>
              <w:t>Шолақ резеңке етік немесе резеңке етік</w:t>
            </w:r>
          </w:p>
          <w:p w:rsidR="008E5D95" w:rsidRPr="002B42F4" w:rsidRDefault="008E5D95" w:rsidP="008E5D95">
            <w:pPr>
              <w:rPr>
                <w:sz w:val="20"/>
                <w:szCs w:val="20"/>
                <w:lang w:val="kk-KZ"/>
              </w:rPr>
            </w:pPr>
            <w:r>
              <w:rPr>
                <w:sz w:val="20"/>
                <w:szCs w:val="20"/>
                <w:lang w:val="kk-KZ"/>
              </w:rPr>
              <w:t>Дренаж шахтасы лампашысына қосымша</w:t>
            </w:r>
          </w:p>
          <w:p w:rsidR="008E5D95" w:rsidRPr="00494703" w:rsidRDefault="008E5D95" w:rsidP="008E5D95">
            <w:pPr>
              <w:rPr>
                <w:sz w:val="20"/>
                <w:szCs w:val="20"/>
                <w:lang w:val="kk-KZ"/>
              </w:rPr>
            </w:pPr>
            <w:r>
              <w:rPr>
                <w:sz w:val="20"/>
                <w:szCs w:val="20"/>
                <w:lang w:val="kk-KZ"/>
              </w:rPr>
              <w:t>Жылы күртеше</w:t>
            </w:r>
          </w:p>
          <w:p w:rsidR="008E5D95" w:rsidRDefault="008E5D95" w:rsidP="008E5D95">
            <w:pPr>
              <w:rPr>
                <w:sz w:val="20"/>
                <w:szCs w:val="20"/>
                <w:lang w:val="kk-KZ"/>
              </w:rPr>
            </w:pPr>
            <w:r>
              <w:rPr>
                <w:sz w:val="20"/>
                <w:szCs w:val="20"/>
                <w:lang w:val="kk-KZ"/>
              </w:rPr>
              <w:t xml:space="preserve">Пима немесе </w:t>
            </w:r>
          </w:p>
          <w:p w:rsidR="008E5D95" w:rsidRPr="00A6060E" w:rsidRDefault="008E5D95" w:rsidP="008E5D95">
            <w:pPr>
              <w:rPr>
                <w:sz w:val="20"/>
                <w:szCs w:val="20"/>
                <w:lang w:val="kk-KZ"/>
              </w:rPr>
            </w:pPr>
            <w:r>
              <w:rPr>
                <w:sz w:val="20"/>
                <w:szCs w:val="20"/>
                <w:lang w:val="kk-KZ"/>
              </w:rPr>
              <w:t xml:space="preserve">Етік – пима </w:t>
            </w:r>
          </w:p>
        </w:tc>
        <w:tc>
          <w:tcPr>
            <w:tcW w:w="1016" w:type="dxa"/>
            <w:gridSpan w:val="3"/>
            <w:vMerge/>
            <w:tcBorders>
              <w:left w:val="nil"/>
              <w:right w:val="single" w:sz="4" w:space="0" w:color="auto"/>
            </w:tcBorders>
            <w:shd w:val="clear" w:color="auto" w:fill="auto"/>
            <w:noWrap/>
            <w:vAlign w:val="bottom"/>
          </w:tcPr>
          <w:p w:rsidR="008E5D95" w:rsidRPr="00A6060E" w:rsidRDefault="008E5D95" w:rsidP="008E5D95">
            <w:pPr>
              <w:jc w:val="center"/>
              <w:rPr>
                <w:sz w:val="20"/>
                <w:szCs w:val="20"/>
                <w:lang w:val="kk-KZ"/>
              </w:rPr>
            </w:pPr>
          </w:p>
        </w:tc>
      </w:tr>
      <w:tr w:rsidR="008E5D95" w:rsidRPr="00A6060E" w:rsidTr="00D24797">
        <w:trPr>
          <w:trHeight w:val="264"/>
        </w:trPr>
        <w:tc>
          <w:tcPr>
            <w:tcW w:w="715" w:type="dxa"/>
            <w:gridSpan w:val="2"/>
            <w:tcBorders>
              <w:top w:val="nil"/>
              <w:left w:val="single" w:sz="4" w:space="0" w:color="auto"/>
              <w:bottom w:val="nil"/>
              <w:right w:val="single" w:sz="4" w:space="0" w:color="auto"/>
            </w:tcBorders>
            <w:shd w:val="clear" w:color="auto" w:fill="auto"/>
            <w:noWrap/>
            <w:vAlign w:val="bottom"/>
          </w:tcPr>
          <w:p w:rsidR="008E5D95" w:rsidRPr="00CB768C" w:rsidRDefault="008E5D95" w:rsidP="008E5D95">
            <w:pPr>
              <w:jc w:val="center"/>
              <w:rPr>
                <w:sz w:val="20"/>
                <w:szCs w:val="20"/>
              </w:rPr>
            </w:pPr>
          </w:p>
        </w:tc>
        <w:tc>
          <w:tcPr>
            <w:tcW w:w="4105" w:type="dxa"/>
            <w:gridSpan w:val="2"/>
            <w:vMerge/>
            <w:tcBorders>
              <w:left w:val="nil"/>
              <w:right w:val="single" w:sz="4" w:space="0" w:color="auto"/>
            </w:tcBorders>
            <w:shd w:val="clear" w:color="auto" w:fill="auto"/>
            <w:noWrap/>
            <w:vAlign w:val="bottom"/>
          </w:tcPr>
          <w:p w:rsidR="008E5D95" w:rsidRPr="00CB768C" w:rsidRDefault="008E5D95" w:rsidP="008E5D95">
            <w:pPr>
              <w:rPr>
                <w:sz w:val="20"/>
                <w:szCs w:val="20"/>
              </w:rPr>
            </w:pPr>
          </w:p>
        </w:tc>
        <w:tc>
          <w:tcPr>
            <w:tcW w:w="4084" w:type="dxa"/>
            <w:gridSpan w:val="2"/>
            <w:vMerge/>
            <w:tcBorders>
              <w:left w:val="nil"/>
              <w:right w:val="single" w:sz="4" w:space="0" w:color="auto"/>
            </w:tcBorders>
            <w:shd w:val="clear" w:color="auto" w:fill="auto"/>
            <w:noWrap/>
            <w:vAlign w:val="bottom"/>
          </w:tcPr>
          <w:p w:rsidR="008E5D95" w:rsidRPr="00A6060E" w:rsidRDefault="008E5D95" w:rsidP="008E5D95">
            <w:pPr>
              <w:rPr>
                <w:sz w:val="20"/>
                <w:szCs w:val="20"/>
                <w:lang w:val="kk-KZ"/>
              </w:rPr>
            </w:pPr>
          </w:p>
        </w:tc>
        <w:tc>
          <w:tcPr>
            <w:tcW w:w="1016" w:type="dxa"/>
            <w:gridSpan w:val="3"/>
            <w:vMerge/>
            <w:tcBorders>
              <w:left w:val="nil"/>
              <w:right w:val="single" w:sz="4" w:space="0" w:color="auto"/>
            </w:tcBorders>
            <w:shd w:val="clear" w:color="auto" w:fill="auto"/>
            <w:noWrap/>
            <w:vAlign w:val="bottom"/>
          </w:tcPr>
          <w:p w:rsidR="008E5D95" w:rsidRPr="00A6060E" w:rsidRDefault="008E5D95" w:rsidP="008E5D95">
            <w:pPr>
              <w:jc w:val="center"/>
              <w:rPr>
                <w:sz w:val="20"/>
                <w:szCs w:val="20"/>
                <w:lang w:val="kk-KZ"/>
              </w:rPr>
            </w:pPr>
          </w:p>
        </w:tc>
      </w:tr>
      <w:tr w:rsidR="008E5D95" w:rsidRPr="00CB768C" w:rsidTr="00D24797">
        <w:trPr>
          <w:trHeight w:val="2447"/>
        </w:trPr>
        <w:tc>
          <w:tcPr>
            <w:tcW w:w="715" w:type="dxa"/>
            <w:gridSpan w:val="2"/>
            <w:tcBorders>
              <w:top w:val="nil"/>
              <w:left w:val="single" w:sz="4" w:space="0" w:color="auto"/>
              <w:right w:val="single" w:sz="4" w:space="0" w:color="auto"/>
            </w:tcBorders>
            <w:shd w:val="clear" w:color="auto" w:fill="auto"/>
            <w:noWrap/>
            <w:vAlign w:val="bottom"/>
          </w:tcPr>
          <w:p w:rsidR="008E5D95" w:rsidRPr="00AC1797" w:rsidRDefault="008E5D95" w:rsidP="008E5D95">
            <w:pPr>
              <w:jc w:val="center"/>
              <w:rPr>
                <w:sz w:val="20"/>
                <w:szCs w:val="20"/>
              </w:rPr>
            </w:pPr>
            <w:r w:rsidRPr="00AC1797">
              <w:rPr>
                <w:sz w:val="20"/>
                <w:szCs w:val="20"/>
              </w:rPr>
              <w:lastRenderedPageBreak/>
              <w:t> </w:t>
            </w:r>
          </w:p>
          <w:p w:rsidR="008E5D95" w:rsidRPr="00AC1797" w:rsidRDefault="008E5D95" w:rsidP="008E5D95">
            <w:pPr>
              <w:jc w:val="center"/>
              <w:rPr>
                <w:sz w:val="20"/>
                <w:szCs w:val="20"/>
              </w:rPr>
            </w:pPr>
            <w:r w:rsidRPr="00AC1797">
              <w:rPr>
                <w:sz w:val="20"/>
                <w:szCs w:val="20"/>
              </w:rPr>
              <w:t> </w:t>
            </w:r>
          </w:p>
          <w:p w:rsidR="008E5D95" w:rsidRPr="00AC1797" w:rsidRDefault="008E5D95" w:rsidP="008E5D95">
            <w:pPr>
              <w:jc w:val="center"/>
              <w:rPr>
                <w:sz w:val="20"/>
                <w:szCs w:val="20"/>
              </w:rPr>
            </w:pPr>
            <w:r w:rsidRPr="00AC1797">
              <w:rPr>
                <w:sz w:val="20"/>
                <w:szCs w:val="20"/>
              </w:rPr>
              <w:t> </w:t>
            </w:r>
          </w:p>
          <w:p w:rsidR="008E5D95" w:rsidRPr="00AC1797" w:rsidRDefault="008E5D95" w:rsidP="008E5D95">
            <w:pPr>
              <w:jc w:val="center"/>
              <w:rPr>
                <w:sz w:val="20"/>
                <w:szCs w:val="20"/>
              </w:rPr>
            </w:pPr>
            <w:r w:rsidRPr="00AC1797">
              <w:rPr>
                <w:sz w:val="20"/>
                <w:szCs w:val="20"/>
              </w:rPr>
              <w:t> </w:t>
            </w:r>
          </w:p>
          <w:p w:rsidR="008E5D95" w:rsidRPr="00EF2D66" w:rsidRDefault="008E5D95" w:rsidP="008E5D95">
            <w:pPr>
              <w:jc w:val="center"/>
              <w:rPr>
                <w:sz w:val="20"/>
                <w:szCs w:val="20"/>
                <w:lang w:val="kk-KZ"/>
              </w:rPr>
            </w:pPr>
            <w:r>
              <w:rPr>
                <w:sz w:val="20"/>
                <w:szCs w:val="20"/>
                <w:lang w:val="kk-KZ"/>
              </w:rPr>
              <w:t>31</w:t>
            </w:r>
          </w:p>
          <w:p w:rsidR="008E5D95" w:rsidRPr="00AC1797" w:rsidRDefault="008E5D95" w:rsidP="008E5D95">
            <w:pPr>
              <w:jc w:val="center"/>
              <w:rPr>
                <w:sz w:val="20"/>
                <w:szCs w:val="20"/>
              </w:rPr>
            </w:pPr>
            <w:r w:rsidRPr="00AC1797">
              <w:rPr>
                <w:sz w:val="20"/>
                <w:szCs w:val="20"/>
              </w:rPr>
              <w:t> </w:t>
            </w:r>
          </w:p>
          <w:p w:rsidR="008E5D95" w:rsidRPr="00AC1797" w:rsidRDefault="008E5D95" w:rsidP="008E5D95">
            <w:pPr>
              <w:jc w:val="center"/>
              <w:rPr>
                <w:sz w:val="20"/>
                <w:szCs w:val="20"/>
              </w:rPr>
            </w:pPr>
            <w:r w:rsidRPr="00AC1797">
              <w:rPr>
                <w:sz w:val="20"/>
                <w:szCs w:val="20"/>
              </w:rPr>
              <w:t> </w:t>
            </w:r>
          </w:p>
          <w:p w:rsidR="008E5D95" w:rsidRPr="00AC1797" w:rsidRDefault="008E5D95" w:rsidP="008E5D95">
            <w:pPr>
              <w:jc w:val="center"/>
              <w:rPr>
                <w:sz w:val="20"/>
                <w:szCs w:val="20"/>
              </w:rPr>
            </w:pPr>
            <w:r w:rsidRPr="00AC1797">
              <w:rPr>
                <w:sz w:val="20"/>
                <w:szCs w:val="20"/>
              </w:rPr>
              <w:t> </w:t>
            </w:r>
          </w:p>
          <w:p w:rsidR="008E5D95" w:rsidRPr="00AC1797" w:rsidRDefault="008E5D95" w:rsidP="008E5D95">
            <w:pPr>
              <w:jc w:val="center"/>
              <w:rPr>
                <w:sz w:val="20"/>
                <w:szCs w:val="20"/>
              </w:rPr>
            </w:pPr>
            <w:r w:rsidRPr="00AC1797">
              <w:rPr>
                <w:sz w:val="20"/>
                <w:szCs w:val="20"/>
              </w:rPr>
              <w:t> </w:t>
            </w:r>
          </w:p>
          <w:p w:rsidR="008E5D95" w:rsidRPr="00AC1797" w:rsidRDefault="008E5D95" w:rsidP="008E5D95">
            <w:pPr>
              <w:jc w:val="center"/>
              <w:rPr>
                <w:sz w:val="20"/>
                <w:szCs w:val="20"/>
              </w:rPr>
            </w:pPr>
            <w:r w:rsidRPr="00AC1797">
              <w:rPr>
                <w:sz w:val="20"/>
                <w:szCs w:val="20"/>
              </w:rPr>
              <w:t> </w:t>
            </w:r>
          </w:p>
          <w:p w:rsidR="008E5D95" w:rsidRPr="00CB768C" w:rsidRDefault="008E5D95" w:rsidP="008E5D95">
            <w:pPr>
              <w:jc w:val="center"/>
              <w:rPr>
                <w:sz w:val="20"/>
                <w:szCs w:val="20"/>
              </w:rPr>
            </w:pPr>
            <w:r w:rsidRPr="00AC1797">
              <w:rPr>
                <w:sz w:val="20"/>
                <w:szCs w:val="20"/>
              </w:rPr>
              <w:t> </w:t>
            </w:r>
          </w:p>
        </w:tc>
        <w:tc>
          <w:tcPr>
            <w:tcW w:w="4105" w:type="dxa"/>
            <w:gridSpan w:val="2"/>
            <w:vMerge/>
            <w:tcBorders>
              <w:left w:val="nil"/>
              <w:right w:val="single" w:sz="4" w:space="0" w:color="auto"/>
            </w:tcBorders>
            <w:shd w:val="clear" w:color="auto" w:fill="auto"/>
            <w:noWrap/>
            <w:vAlign w:val="bottom"/>
          </w:tcPr>
          <w:p w:rsidR="008E5D95" w:rsidRPr="00CB768C" w:rsidRDefault="008E5D95" w:rsidP="008E5D95">
            <w:pPr>
              <w:rPr>
                <w:sz w:val="20"/>
                <w:szCs w:val="20"/>
              </w:rPr>
            </w:pPr>
          </w:p>
        </w:tc>
        <w:tc>
          <w:tcPr>
            <w:tcW w:w="4084" w:type="dxa"/>
            <w:gridSpan w:val="2"/>
            <w:vMerge/>
            <w:tcBorders>
              <w:left w:val="nil"/>
              <w:bottom w:val="nil"/>
              <w:right w:val="single" w:sz="4" w:space="0" w:color="auto"/>
            </w:tcBorders>
            <w:shd w:val="clear" w:color="auto" w:fill="auto"/>
            <w:noWrap/>
            <w:vAlign w:val="bottom"/>
          </w:tcPr>
          <w:p w:rsidR="008E5D95" w:rsidRPr="00CB768C" w:rsidRDefault="008E5D95" w:rsidP="008E5D95">
            <w:pPr>
              <w:rPr>
                <w:sz w:val="20"/>
                <w:szCs w:val="20"/>
              </w:rPr>
            </w:pPr>
          </w:p>
        </w:tc>
        <w:tc>
          <w:tcPr>
            <w:tcW w:w="1016" w:type="dxa"/>
            <w:gridSpan w:val="3"/>
            <w:vMerge/>
            <w:tcBorders>
              <w:left w:val="nil"/>
              <w:bottom w:val="nil"/>
              <w:right w:val="single" w:sz="4" w:space="0" w:color="auto"/>
            </w:tcBorders>
            <w:shd w:val="clear" w:color="auto" w:fill="auto"/>
            <w:noWrap/>
            <w:vAlign w:val="bottom"/>
          </w:tcPr>
          <w:p w:rsidR="008E5D95" w:rsidRPr="00CB768C" w:rsidRDefault="008E5D95" w:rsidP="008E5D95">
            <w:pPr>
              <w:jc w:val="center"/>
              <w:rPr>
                <w:sz w:val="20"/>
                <w:szCs w:val="20"/>
              </w:rPr>
            </w:pPr>
          </w:p>
        </w:tc>
      </w:tr>
      <w:tr w:rsidR="008E5D95" w:rsidRPr="00AC1797" w:rsidTr="00D24797">
        <w:trPr>
          <w:trHeight w:val="63"/>
        </w:trPr>
        <w:tc>
          <w:tcPr>
            <w:tcW w:w="715" w:type="dxa"/>
            <w:gridSpan w:val="2"/>
            <w:tcBorders>
              <w:top w:val="nil"/>
              <w:left w:val="single" w:sz="4" w:space="0" w:color="auto"/>
              <w:bottom w:val="single" w:sz="4" w:space="0" w:color="auto"/>
              <w:right w:val="nil"/>
            </w:tcBorders>
            <w:shd w:val="clear" w:color="auto" w:fill="auto"/>
            <w:noWrap/>
            <w:vAlign w:val="bottom"/>
          </w:tcPr>
          <w:p w:rsidR="008E5D95" w:rsidRPr="00AC1797" w:rsidRDefault="008E5D95" w:rsidP="008E5D95">
            <w:pPr>
              <w:jc w:val="center"/>
              <w:rPr>
                <w:sz w:val="20"/>
                <w:szCs w:val="20"/>
              </w:rPr>
            </w:pPr>
            <w:r w:rsidRPr="00AC1797">
              <w:rPr>
                <w:sz w:val="20"/>
                <w:szCs w:val="20"/>
              </w:rPr>
              <w:t> </w:t>
            </w:r>
          </w:p>
        </w:tc>
        <w:tc>
          <w:tcPr>
            <w:tcW w:w="4105" w:type="dxa"/>
            <w:gridSpan w:val="2"/>
            <w:vMerge/>
            <w:tcBorders>
              <w:left w:val="single" w:sz="4" w:space="0" w:color="auto"/>
              <w:bottom w:val="single" w:sz="4" w:space="0" w:color="auto"/>
              <w:right w:val="single" w:sz="4" w:space="0" w:color="auto"/>
            </w:tcBorders>
            <w:shd w:val="clear" w:color="auto" w:fill="auto"/>
            <w:noWrap/>
            <w:vAlign w:val="bottom"/>
          </w:tcPr>
          <w:p w:rsidR="008E5D95" w:rsidRPr="00AC1797" w:rsidRDefault="008E5D95" w:rsidP="008E5D95">
            <w:pPr>
              <w:rPr>
                <w:sz w:val="20"/>
                <w:szCs w:val="20"/>
              </w:rPr>
            </w:pPr>
          </w:p>
        </w:tc>
        <w:tc>
          <w:tcPr>
            <w:tcW w:w="4084" w:type="dxa"/>
            <w:gridSpan w:val="2"/>
            <w:tcBorders>
              <w:top w:val="nil"/>
              <w:left w:val="nil"/>
              <w:bottom w:val="single" w:sz="4" w:space="0" w:color="auto"/>
              <w:right w:val="single" w:sz="4" w:space="0" w:color="auto"/>
            </w:tcBorders>
            <w:shd w:val="clear" w:color="auto" w:fill="auto"/>
            <w:noWrap/>
            <w:vAlign w:val="bottom"/>
          </w:tcPr>
          <w:p w:rsidR="008E5D95" w:rsidRPr="00AC1797" w:rsidRDefault="008E5D95" w:rsidP="008E5D95">
            <w:pPr>
              <w:rPr>
                <w:sz w:val="20"/>
                <w:szCs w:val="20"/>
              </w:rPr>
            </w:pPr>
            <w:r w:rsidRPr="00AC1797">
              <w:rPr>
                <w:sz w:val="20"/>
                <w:szCs w:val="20"/>
              </w:rPr>
              <w:t> </w:t>
            </w:r>
          </w:p>
        </w:tc>
        <w:tc>
          <w:tcPr>
            <w:tcW w:w="1016" w:type="dxa"/>
            <w:gridSpan w:val="3"/>
            <w:tcBorders>
              <w:top w:val="nil"/>
              <w:left w:val="nil"/>
              <w:bottom w:val="single" w:sz="4" w:space="0" w:color="auto"/>
              <w:right w:val="single" w:sz="4" w:space="0" w:color="auto"/>
            </w:tcBorders>
            <w:shd w:val="clear" w:color="auto" w:fill="auto"/>
            <w:noWrap/>
            <w:vAlign w:val="bottom"/>
          </w:tcPr>
          <w:p w:rsidR="008E5D95" w:rsidRPr="00AC1797" w:rsidRDefault="008E5D95" w:rsidP="008E5D95">
            <w:pPr>
              <w:jc w:val="center"/>
              <w:rPr>
                <w:sz w:val="20"/>
                <w:szCs w:val="20"/>
              </w:rPr>
            </w:pPr>
            <w:r w:rsidRPr="00AC1797">
              <w:rPr>
                <w:sz w:val="20"/>
                <w:szCs w:val="20"/>
              </w:rPr>
              <w:t> </w:t>
            </w:r>
          </w:p>
        </w:tc>
      </w:tr>
      <w:tr w:rsidR="008E5D95" w:rsidRPr="0013532C" w:rsidTr="00D24797">
        <w:trPr>
          <w:trHeight w:val="129"/>
        </w:trPr>
        <w:tc>
          <w:tcPr>
            <w:tcW w:w="715" w:type="dxa"/>
            <w:gridSpan w:val="2"/>
            <w:tcBorders>
              <w:top w:val="single" w:sz="4" w:space="0" w:color="auto"/>
              <w:left w:val="single" w:sz="4" w:space="0" w:color="auto"/>
              <w:bottom w:val="single" w:sz="4" w:space="0" w:color="auto"/>
              <w:right w:val="nil"/>
            </w:tcBorders>
            <w:shd w:val="clear" w:color="auto" w:fill="auto"/>
            <w:noWrap/>
            <w:vAlign w:val="bottom"/>
          </w:tcPr>
          <w:p w:rsidR="008E5D95" w:rsidRPr="0013532C" w:rsidRDefault="008E5D95" w:rsidP="008E5D95">
            <w:pPr>
              <w:jc w:val="center"/>
              <w:rPr>
                <w:sz w:val="20"/>
                <w:szCs w:val="20"/>
                <w:lang w:val="kk-KZ"/>
              </w:rPr>
            </w:pPr>
            <w:r>
              <w:rPr>
                <w:sz w:val="20"/>
                <w:szCs w:val="20"/>
                <w:lang w:val="kk-KZ"/>
              </w:rPr>
              <w:t>32</w:t>
            </w:r>
          </w:p>
        </w:tc>
        <w:tc>
          <w:tcPr>
            <w:tcW w:w="41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E5D95" w:rsidRPr="0013532C" w:rsidRDefault="008E5D95" w:rsidP="008E5D95">
            <w:pPr>
              <w:rPr>
                <w:sz w:val="20"/>
                <w:szCs w:val="20"/>
                <w:lang w:val="kk-KZ"/>
              </w:rPr>
            </w:pPr>
            <w:r>
              <w:rPr>
                <w:sz w:val="20"/>
                <w:szCs w:val="20"/>
                <w:lang w:val="kk-KZ"/>
              </w:rPr>
              <w:t xml:space="preserve">Сылақшы </w:t>
            </w:r>
          </w:p>
        </w:tc>
        <w:tc>
          <w:tcPr>
            <w:tcW w:w="4084" w:type="dxa"/>
            <w:gridSpan w:val="2"/>
            <w:tcBorders>
              <w:top w:val="single" w:sz="4" w:space="0" w:color="auto"/>
              <w:left w:val="nil"/>
              <w:bottom w:val="single" w:sz="4" w:space="0" w:color="auto"/>
              <w:right w:val="single" w:sz="4" w:space="0" w:color="auto"/>
            </w:tcBorders>
            <w:shd w:val="clear" w:color="auto" w:fill="auto"/>
            <w:noWrap/>
            <w:vAlign w:val="bottom"/>
          </w:tcPr>
          <w:p w:rsidR="008E5D95" w:rsidRDefault="008E5D95" w:rsidP="008E5D95">
            <w:pPr>
              <w:rPr>
                <w:sz w:val="20"/>
                <w:szCs w:val="20"/>
                <w:lang w:val="kk-KZ"/>
              </w:rPr>
            </w:pPr>
            <w:r>
              <w:rPr>
                <w:sz w:val="20"/>
                <w:szCs w:val="20"/>
                <w:lang w:val="kk-KZ"/>
              </w:rPr>
              <w:t xml:space="preserve">м/м костюм (2 дана) </w:t>
            </w:r>
          </w:p>
          <w:p w:rsidR="008E5D95" w:rsidRDefault="008E5D95" w:rsidP="008E5D95">
            <w:pPr>
              <w:rPr>
                <w:sz w:val="20"/>
                <w:szCs w:val="20"/>
                <w:lang w:val="kk-KZ"/>
              </w:rPr>
            </w:pPr>
            <w:r>
              <w:rPr>
                <w:sz w:val="20"/>
                <w:szCs w:val="20"/>
                <w:lang w:val="kk-KZ"/>
              </w:rPr>
              <w:t xml:space="preserve">былғары бәтеңке немесе керзі етігі </w:t>
            </w:r>
          </w:p>
          <w:p w:rsidR="008E5D95" w:rsidRDefault="008E5D95" w:rsidP="008E5D95">
            <w:pPr>
              <w:rPr>
                <w:sz w:val="20"/>
                <w:szCs w:val="20"/>
                <w:lang w:val="kk-KZ"/>
              </w:rPr>
            </w:pPr>
            <w:r>
              <w:rPr>
                <w:sz w:val="20"/>
                <w:szCs w:val="20"/>
                <w:lang w:val="kk-KZ"/>
              </w:rPr>
              <w:t xml:space="preserve">жылы костюм </w:t>
            </w:r>
          </w:p>
          <w:p w:rsidR="008E5D95" w:rsidRDefault="008E5D95" w:rsidP="008E5D95">
            <w:pPr>
              <w:rPr>
                <w:sz w:val="20"/>
                <w:szCs w:val="20"/>
                <w:lang w:val="kk-KZ"/>
              </w:rPr>
            </w:pPr>
            <w:r>
              <w:rPr>
                <w:sz w:val="20"/>
                <w:szCs w:val="20"/>
                <w:lang w:val="kk-KZ"/>
              </w:rPr>
              <w:t xml:space="preserve">пима немесе </w:t>
            </w:r>
          </w:p>
          <w:p w:rsidR="008E5D95" w:rsidRDefault="008E5D95" w:rsidP="008E5D95">
            <w:pPr>
              <w:rPr>
                <w:sz w:val="20"/>
                <w:szCs w:val="20"/>
                <w:lang w:val="kk-KZ"/>
              </w:rPr>
            </w:pPr>
            <w:r>
              <w:rPr>
                <w:sz w:val="20"/>
                <w:szCs w:val="20"/>
                <w:lang w:val="kk-KZ"/>
              </w:rPr>
              <w:t xml:space="preserve">етік – пима </w:t>
            </w:r>
          </w:p>
          <w:p w:rsidR="008E5D95" w:rsidRDefault="008E5D95" w:rsidP="008E5D95">
            <w:pPr>
              <w:rPr>
                <w:sz w:val="20"/>
                <w:szCs w:val="20"/>
                <w:lang w:val="kk-KZ"/>
              </w:rPr>
            </w:pPr>
            <w:r>
              <w:rPr>
                <w:sz w:val="20"/>
                <w:szCs w:val="20"/>
                <w:lang w:val="kk-KZ"/>
              </w:rPr>
              <w:t xml:space="preserve">сигнал желеткесі </w:t>
            </w:r>
          </w:p>
          <w:p w:rsidR="008E5D95" w:rsidRPr="0013532C" w:rsidRDefault="008E5D95" w:rsidP="008E5D95">
            <w:pPr>
              <w:rPr>
                <w:sz w:val="20"/>
                <w:szCs w:val="20"/>
                <w:lang w:val="kk-KZ"/>
              </w:rPr>
            </w:pPr>
          </w:p>
        </w:tc>
        <w:tc>
          <w:tcPr>
            <w:tcW w:w="1016" w:type="dxa"/>
            <w:gridSpan w:val="3"/>
            <w:tcBorders>
              <w:top w:val="single" w:sz="4" w:space="0" w:color="auto"/>
              <w:left w:val="nil"/>
              <w:bottom w:val="single" w:sz="4" w:space="0" w:color="auto"/>
              <w:right w:val="single" w:sz="4" w:space="0" w:color="auto"/>
            </w:tcBorders>
            <w:shd w:val="clear" w:color="auto" w:fill="auto"/>
            <w:noWrap/>
            <w:vAlign w:val="bottom"/>
          </w:tcPr>
          <w:p w:rsidR="008E5D95" w:rsidRDefault="008E5D95" w:rsidP="008E5D95">
            <w:pPr>
              <w:jc w:val="center"/>
              <w:rPr>
                <w:sz w:val="20"/>
                <w:szCs w:val="20"/>
                <w:lang w:val="kk-KZ"/>
              </w:rPr>
            </w:pPr>
            <w:r>
              <w:rPr>
                <w:sz w:val="20"/>
                <w:szCs w:val="20"/>
                <w:lang w:val="kk-KZ"/>
              </w:rPr>
              <w:t>36</w:t>
            </w:r>
          </w:p>
          <w:p w:rsidR="008E5D95" w:rsidRDefault="008E5D95" w:rsidP="008E5D95">
            <w:pPr>
              <w:jc w:val="center"/>
              <w:rPr>
                <w:sz w:val="20"/>
                <w:szCs w:val="20"/>
                <w:lang w:val="kk-KZ"/>
              </w:rPr>
            </w:pPr>
            <w:r>
              <w:rPr>
                <w:sz w:val="20"/>
                <w:szCs w:val="20"/>
                <w:lang w:val="kk-KZ"/>
              </w:rPr>
              <w:t>12</w:t>
            </w:r>
          </w:p>
          <w:p w:rsidR="008E5D95" w:rsidRDefault="008E5D95" w:rsidP="008E5D95">
            <w:pPr>
              <w:jc w:val="center"/>
              <w:rPr>
                <w:sz w:val="20"/>
                <w:szCs w:val="20"/>
                <w:lang w:val="kk-KZ"/>
              </w:rPr>
            </w:pPr>
            <w:r>
              <w:rPr>
                <w:sz w:val="20"/>
                <w:szCs w:val="20"/>
                <w:lang w:val="kk-KZ"/>
              </w:rPr>
              <w:t>42</w:t>
            </w:r>
          </w:p>
          <w:p w:rsidR="008E5D95" w:rsidRDefault="008E5D95" w:rsidP="008E5D95">
            <w:pPr>
              <w:jc w:val="center"/>
              <w:rPr>
                <w:sz w:val="20"/>
                <w:szCs w:val="20"/>
                <w:lang w:val="kk-KZ"/>
              </w:rPr>
            </w:pPr>
            <w:r>
              <w:rPr>
                <w:sz w:val="20"/>
                <w:szCs w:val="20"/>
                <w:lang w:val="kk-KZ"/>
              </w:rPr>
              <w:t>36</w:t>
            </w:r>
          </w:p>
          <w:p w:rsidR="008E5D95" w:rsidRDefault="008E5D95" w:rsidP="008E5D95">
            <w:pPr>
              <w:jc w:val="center"/>
              <w:rPr>
                <w:sz w:val="20"/>
                <w:szCs w:val="20"/>
                <w:lang w:val="kk-KZ"/>
              </w:rPr>
            </w:pPr>
            <w:r>
              <w:rPr>
                <w:sz w:val="20"/>
                <w:szCs w:val="20"/>
                <w:lang w:val="kk-KZ"/>
              </w:rPr>
              <w:t>42</w:t>
            </w:r>
          </w:p>
          <w:p w:rsidR="008E5D95" w:rsidRDefault="008E5D95" w:rsidP="008E5D95">
            <w:pPr>
              <w:jc w:val="center"/>
              <w:rPr>
                <w:sz w:val="20"/>
                <w:szCs w:val="20"/>
                <w:lang w:val="kk-KZ"/>
              </w:rPr>
            </w:pPr>
            <w:r>
              <w:rPr>
                <w:sz w:val="20"/>
                <w:szCs w:val="20"/>
                <w:lang w:val="kk-KZ"/>
              </w:rPr>
              <w:t>24</w:t>
            </w:r>
          </w:p>
          <w:p w:rsidR="008E5D95" w:rsidRPr="0013532C" w:rsidRDefault="008E5D95" w:rsidP="008E5D95">
            <w:pPr>
              <w:jc w:val="center"/>
              <w:rPr>
                <w:sz w:val="20"/>
                <w:szCs w:val="20"/>
                <w:lang w:val="kk-KZ"/>
              </w:rPr>
            </w:pPr>
          </w:p>
        </w:tc>
      </w:tr>
      <w:tr w:rsidR="008E5D95" w:rsidRPr="00C9254B" w:rsidTr="00D24797">
        <w:trPr>
          <w:trHeight w:val="763"/>
        </w:trPr>
        <w:tc>
          <w:tcPr>
            <w:tcW w:w="715" w:type="dxa"/>
            <w:gridSpan w:val="2"/>
            <w:tcBorders>
              <w:top w:val="single" w:sz="4" w:space="0" w:color="auto"/>
              <w:left w:val="single" w:sz="4" w:space="0" w:color="auto"/>
              <w:bottom w:val="single" w:sz="4" w:space="0" w:color="auto"/>
              <w:right w:val="nil"/>
            </w:tcBorders>
            <w:shd w:val="clear" w:color="auto" w:fill="auto"/>
            <w:noWrap/>
            <w:vAlign w:val="bottom"/>
          </w:tcPr>
          <w:p w:rsidR="008E5D95" w:rsidRDefault="008E5D95" w:rsidP="008E5D95">
            <w:pPr>
              <w:jc w:val="center"/>
              <w:rPr>
                <w:sz w:val="20"/>
                <w:szCs w:val="20"/>
                <w:lang w:val="kk-KZ"/>
              </w:rPr>
            </w:pPr>
            <w:r>
              <w:rPr>
                <w:sz w:val="20"/>
                <w:szCs w:val="20"/>
                <w:lang w:val="kk-KZ"/>
              </w:rPr>
              <w:t>33</w:t>
            </w:r>
          </w:p>
          <w:p w:rsidR="008E5D95" w:rsidRPr="0013532C" w:rsidRDefault="008E5D95" w:rsidP="008E5D95">
            <w:pPr>
              <w:jc w:val="center"/>
              <w:rPr>
                <w:sz w:val="20"/>
                <w:szCs w:val="20"/>
                <w:lang w:val="kk-KZ"/>
              </w:rPr>
            </w:pPr>
          </w:p>
        </w:tc>
        <w:tc>
          <w:tcPr>
            <w:tcW w:w="41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E5D95" w:rsidRDefault="008E5D95" w:rsidP="008E5D95">
            <w:pPr>
              <w:rPr>
                <w:sz w:val="20"/>
                <w:szCs w:val="20"/>
                <w:lang w:val="kk-KZ"/>
              </w:rPr>
            </w:pPr>
          </w:p>
          <w:p w:rsidR="008E5D95" w:rsidRDefault="008E5D95" w:rsidP="008E5D95">
            <w:pPr>
              <w:rPr>
                <w:sz w:val="20"/>
                <w:szCs w:val="20"/>
                <w:lang w:val="kk-KZ"/>
              </w:rPr>
            </w:pPr>
          </w:p>
          <w:p w:rsidR="008E5D95" w:rsidRDefault="008E5D95" w:rsidP="008E5D95">
            <w:pPr>
              <w:rPr>
                <w:sz w:val="20"/>
                <w:szCs w:val="20"/>
                <w:lang w:val="kk-KZ"/>
              </w:rPr>
            </w:pPr>
          </w:p>
          <w:p w:rsidR="008E5D95" w:rsidRPr="00EF2D66" w:rsidRDefault="008E5D95" w:rsidP="008E5D95">
            <w:pPr>
              <w:rPr>
                <w:sz w:val="20"/>
                <w:szCs w:val="20"/>
                <w:lang w:val="kk-KZ"/>
              </w:rPr>
            </w:pPr>
            <w:r>
              <w:rPr>
                <w:sz w:val="20"/>
                <w:szCs w:val="20"/>
                <w:lang w:val="kk-KZ"/>
              </w:rPr>
              <w:t xml:space="preserve">Қопарғыш – мастер </w:t>
            </w:r>
          </w:p>
        </w:tc>
        <w:tc>
          <w:tcPr>
            <w:tcW w:w="4084" w:type="dxa"/>
            <w:gridSpan w:val="2"/>
            <w:tcBorders>
              <w:top w:val="single" w:sz="4" w:space="0" w:color="auto"/>
              <w:left w:val="nil"/>
              <w:bottom w:val="single" w:sz="4" w:space="0" w:color="auto"/>
              <w:right w:val="single" w:sz="4" w:space="0" w:color="auto"/>
            </w:tcBorders>
            <w:shd w:val="clear" w:color="auto" w:fill="auto"/>
            <w:noWrap/>
            <w:vAlign w:val="bottom"/>
          </w:tcPr>
          <w:p w:rsidR="008E5D95" w:rsidRDefault="008E5D95" w:rsidP="008E5D95">
            <w:pPr>
              <w:rPr>
                <w:sz w:val="20"/>
                <w:szCs w:val="20"/>
                <w:lang w:val="kk-KZ"/>
              </w:rPr>
            </w:pPr>
            <w:r w:rsidRPr="00AC1797">
              <w:rPr>
                <w:sz w:val="20"/>
                <w:szCs w:val="20"/>
              </w:rPr>
              <w:t> </w:t>
            </w:r>
            <w:r>
              <w:rPr>
                <w:sz w:val="20"/>
                <w:szCs w:val="20"/>
                <w:lang w:val="kk-KZ"/>
              </w:rPr>
              <w:t xml:space="preserve">М/м «Шахтер» костюмі </w:t>
            </w:r>
          </w:p>
          <w:p w:rsidR="008E5D95" w:rsidRDefault="008E5D95" w:rsidP="008E5D95">
            <w:pPr>
              <w:rPr>
                <w:sz w:val="20"/>
                <w:szCs w:val="20"/>
                <w:lang w:val="kk-KZ"/>
              </w:rPr>
            </w:pPr>
            <w:r>
              <w:rPr>
                <w:sz w:val="20"/>
                <w:szCs w:val="20"/>
                <w:lang w:val="kk-KZ"/>
              </w:rPr>
              <w:t>Іш киім</w:t>
            </w:r>
          </w:p>
          <w:p w:rsidR="008E5D95" w:rsidRDefault="008E5D95" w:rsidP="008E5D95">
            <w:pPr>
              <w:rPr>
                <w:sz w:val="20"/>
                <w:szCs w:val="20"/>
                <w:lang w:val="kk-KZ"/>
              </w:rPr>
            </w:pPr>
            <w:r>
              <w:rPr>
                <w:sz w:val="20"/>
                <w:szCs w:val="20"/>
                <w:lang w:val="kk-KZ"/>
              </w:rPr>
              <w:t xml:space="preserve">Шахтер етігі </w:t>
            </w:r>
          </w:p>
          <w:p w:rsidR="008E5D95" w:rsidRDefault="008E5D95" w:rsidP="008E5D95">
            <w:pPr>
              <w:rPr>
                <w:sz w:val="20"/>
                <w:szCs w:val="20"/>
                <w:lang w:val="kk-KZ"/>
              </w:rPr>
            </w:pPr>
            <w:r>
              <w:rPr>
                <w:sz w:val="20"/>
                <w:szCs w:val="20"/>
                <w:lang w:val="kk-KZ"/>
              </w:rPr>
              <w:t xml:space="preserve">Керзі етігі </w:t>
            </w:r>
          </w:p>
          <w:p w:rsidR="008E5D95" w:rsidRDefault="008E5D95" w:rsidP="008E5D95">
            <w:pPr>
              <w:rPr>
                <w:sz w:val="20"/>
                <w:szCs w:val="20"/>
                <w:lang w:val="kk-KZ"/>
              </w:rPr>
            </w:pPr>
            <w:r>
              <w:rPr>
                <w:sz w:val="20"/>
                <w:szCs w:val="20"/>
                <w:lang w:val="kk-KZ"/>
              </w:rPr>
              <w:t>Жылы костюм</w:t>
            </w:r>
          </w:p>
          <w:p w:rsidR="008E5D95" w:rsidRDefault="008E5D95" w:rsidP="008E5D95">
            <w:pPr>
              <w:rPr>
                <w:sz w:val="20"/>
                <w:szCs w:val="20"/>
                <w:lang w:val="kk-KZ"/>
              </w:rPr>
            </w:pPr>
            <w:r>
              <w:rPr>
                <w:sz w:val="20"/>
                <w:szCs w:val="20"/>
                <w:lang w:val="kk-KZ"/>
              </w:rPr>
              <w:t xml:space="preserve">Шұғадан жасалған шұлық </w:t>
            </w:r>
          </w:p>
          <w:p w:rsidR="008E5D95" w:rsidRDefault="008E5D95" w:rsidP="008E5D95">
            <w:pPr>
              <w:rPr>
                <w:sz w:val="20"/>
                <w:szCs w:val="20"/>
                <w:lang w:val="kk-KZ"/>
              </w:rPr>
            </w:pPr>
            <w:r>
              <w:rPr>
                <w:sz w:val="20"/>
                <w:szCs w:val="20"/>
                <w:lang w:val="kk-KZ"/>
              </w:rPr>
              <w:t xml:space="preserve">Су өткізбейтін жамылғы </w:t>
            </w:r>
          </w:p>
          <w:p w:rsidR="008E5D95" w:rsidRDefault="008E5D95" w:rsidP="008E5D95">
            <w:pPr>
              <w:rPr>
                <w:sz w:val="20"/>
                <w:szCs w:val="20"/>
                <w:lang w:val="kk-KZ"/>
              </w:rPr>
            </w:pPr>
            <w:r>
              <w:rPr>
                <w:sz w:val="20"/>
                <w:szCs w:val="20"/>
                <w:lang w:val="kk-KZ"/>
              </w:rPr>
              <w:t>Сигнал желеткесі</w:t>
            </w:r>
          </w:p>
          <w:p w:rsidR="008E5D95" w:rsidRDefault="008E5D95" w:rsidP="008E5D95">
            <w:pPr>
              <w:rPr>
                <w:sz w:val="20"/>
                <w:szCs w:val="20"/>
                <w:lang w:val="kk-KZ"/>
              </w:rPr>
            </w:pPr>
          </w:p>
          <w:p w:rsidR="008E5D95" w:rsidRPr="00A15D66" w:rsidRDefault="008E5D95" w:rsidP="008E5D95">
            <w:pPr>
              <w:rPr>
                <w:b/>
                <w:i/>
                <w:sz w:val="20"/>
                <w:szCs w:val="20"/>
                <w:u w:val="single"/>
                <w:lang w:val="kk-KZ"/>
              </w:rPr>
            </w:pPr>
            <w:r w:rsidRPr="00A15D66">
              <w:rPr>
                <w:b/>
                <w:i/>
                <w:sz w:val="20"/>
                <w:szCs w:val="20"/>
                <w:u w:val="single"/>
                <w:lang w:val="kk-KZ"/>
              </w:rPr>
              <w:t xml:space="preserve">Қыста сыртқы жұмыстарда (тізім бойынша) </w:t>
            </w:r>
          </w:p>
          <w:p w:rsidR="008E5D95" w:rsidRDefault="008E5D95" w:rsidP="008E5D95">
            <w:pPr>
              <w:rPr>
                <w:sz w:val="20"/>
                <w:szCs w:val="20"/>
                <w:lang w:val="kk-KZ"/>
              </w:rPr>
            </w:pPr>
            <w:r>
              <w:rPr>
                <w:sz w:val="20"/>
                <w:szCs w:val="20"/>
                <w:lang w:val="kk-KZ"/>
              </w:rPr>
              <w:t>Пима немесе</w:t>
            </w:r>
          </w:p>
          <w:p w:rsidR="008E5D95" w:rsidRPr="00C9254B" w:rsidRDefault="008E5D95" w:rsidP="008E5D95">
            <w:pPr>
              <w:rPr>
                <w:sz w:val="20"/>
                <w:szCs w:val="20"/>
                <w:lang w:val="kk-KZ"/>
              </w:rPr>
            </w:pPr>
            <w:r>
              <w:rPr>
                <w:sz w:val="20"/>
                <w:szCs w:val="20"/>
                <w:lang w:val="kk-KZ"/>
              </w:rPr>
              <w:t xml:space="preserve">Пима – етік </w:t>
            </w:r>
          </w:p>
        </w:tc>
        <w:tc>
          <w:tcPr>
            <w:tcW w:w="1016" w:type="dxa"/>
            <w:gridSpan w:val="3"/>
            <w:tcBorders>
              <w:top w:val="single" w:sz="4" w:space="0" w:color="auto"/>
              <w:left w:val="nil"/>
              <w:bottom w:val="single" w:sz="4" w:space="0" w:color="auto"/>
              <w:right w:val="single" w:sz="4" w:space="0" w:color="auto"/>
            </w:tcBorders>
            <w:shd w:val="clear" w:color="auto" w:fill="auto"/>
            <w:noWrap/>
            <w:vAlign w:val="bottom"/>
          </w:tcPr>
          <w:p w:rsidR="008E5D95" w:rsidRDefault="008E5D95" w:rsidP="008E5D95">
            <w:pPr>
              <w:jc w:val="center"/>
              <w:rPr>
                <w:sz w:val="20"/>
                <w:szCs w:val="20"/>
                <w:lang w:val="kk-KZ"/>
              </w:rPr>
            </w:pPr>
            <w:r>
              <w:rPr>
                <w:sz w:val="20"/>
                <w:szCs w:val="20"/>
                <w:lang w:val="kk-KZ"/>
              </w:rPr>
              <w:t>9</w:t>
            </w:r>
          </w:p>
          <w:p w:rsidR="008E5D95" w:rsidRDefault="008E5D95" w:rsidP="008E5D95">
            <w:pPr>
              <w:jc w:val="center"/>
              <w:rPr>
                <w:sz w:val="20"/>
                <w:szCs w:val="20"/>
                <w:lang w:val="kk-KZ"/>
              </w:rPr>
            </w:pPr>
            <w:r>
              <w:rPr>
                <w:sz w:val="20"/>
                <w:szCs w:val="20"/>
                <w:lang w:val="kk-KZ"/>
              </w:rPr>
              <w:t>6</w:t>
            </w:r>
          </w:p>
          <w:p w:rsidR="008E5D95" w:rsidRDefault="008E5D95" w:rsidP="008E5D95">
            <w:pPr>
              <w:jc w:val="center"/>
              <w:rPr>
                <w:sz w:val="20"/>
                <w:szCs w:val="20"/>
                <w:lang w:val="kk-KZ"/>
              </w:rPr>
            </w:pPr>
            <w:r>
              <w:rPr>
                <w:sz w:val="20"/>
                <w:szCs w:val="20"/>
                <w:lang w:val="kk-KZ"/>
              </w:rPr>
              <w:t>4</w:t>
            </w:r>
          </w:p>
          <w:p w:rsidR="008E5D95" w:rsidRDefault="008E5D95" w:rsidP="008E5D95">
            <w:pPr>
              <w:jc w:val="center"/>
              <w:rPr>
                <w:sz w:val="20"/>
                <w:szCs w:val="20"/>
                <w:lang w:val="kk-KZ"/>
              </w:rPr>
            </w:pPr>
            <w:r>
              <w:rPr>
                <w:sz w:val="20"/>
                <w:szCs w:val="20"/>
                <w:lang w:val="kk-KZ"/>
              </w:rPr>
              <w:t>18</w:t>
            </w:r>
          </w:p>
          <w:p w:rsidR="008E5D95" w:rsidRDefault="008E5D95" w:rsidP="008E5D95">
            <w:pPr>
              <w:jc w:val="center"/>
              <w:rPr>
                <w:sz w:val="20"/>
                <w:szCs w:val="20"/>
                <w:lang w:val="kk-KZ"/>
              </w:rPr>
            </w:pPr>
            <w:r>
              <w:rPr>
                <w:sz w:val="20"/>
                <w:szCs w:val="20"/>
                <w:lang w:val="kk-KZ"/>
              </w:rPr>
              <w:t>36</w:t>
            </w:r>
          </w:p>
          <w:p w:rsidR="008E5D95" w:rsidRDefault="008E5D95" w:rsidP="008E5D95">
            <w:pPr>
              <w:jc w:val="center"/>
              <w:rPr>
                <w:sz w:val="20"/>
                <w:szCs w:val="20"/>
                <w:lang w:val="kk-KZ"/>
              </w:rPr>
            </w:pPr>
            <w:r>
              <w:rPr>
                <w:sz w:val="20"/>
                <w:szCs w:val="20"/>
                <w:lang w:val="kk-KZ"/>
              </w:rPr>
              <w:t>6</w:t>
            </w:r>
          </w:p>
          <w:p w:rsidR="008E5D95" w:rsidRDefault="008E5D95" w:rsidP="008E5D95">
            <w:pPr>
              <w:jc w:val="center"/>
              <w:rPr>
                <w:sz w:val="20"/>
                <w:szCs w:val="20"/>
                <w:lang w:val="kk-KZ"/>
              </w:rPr>
            </w:pPr>
            <w:r>
              <w:rPr>
                <w:sz w:val="20"/>
                <w:szCs w:val="20"/>
                <w:lang w:val="kk-KZ"/>
              </w:rPr>
              <w:t>4</w:t>
            </w:r>
          </w:p>
          <w:p w:rsidR="008E5D95" w:rsidRDefault="008E5D95" w:rsidP="008E5D95">
            <w:pPr>
              <w:jc w:val="center"/>
              <w:rPr>
                <w:sz w:val="20"/>
                <w:szCs w:val="20"/>
                <w:lang w:val="kk-KZ"/>
              </w:rPr>
            </w:pPr>
            <w:r>
              <w:rPr>
                <w:sz w:val="20"/>
                <w:szCs w:val="20"/>
                <w:lang w:val="kk-KZ"/>
              </w:rPr>
              <w:t>24</w:t>
            </w:r>
          </w:p>
          <w:p w:rsidR="008E5D95" w:rsidRDefault="008E5D95" w:rsidP="008E5D95">
            <w:pPr>
              <w:jc w:val="center"/>
              <w:rPr>
                <w:sz w:val="20"/>
                <w:szCs w:val="20"/>
                <w:lang w:val="kk-KZ"/>
              </w:rPr>
            </w:pPr>
          </w:p>
          <w:p w:rsidR="008E5D95" w:rsidRDefault="008E5D95" w:rsidP="008E5D95">
            <w:pPr>
              <w:jc w:val="center"/>
              <w:rPr>
                <w:sz w:val="20"/>
                <w:szCs w:val="20"/>
                <w:lang w:val="kk-KZ"/>
              </w:rPr>
            </w:pPr>
            <w:r>
              <w:rPr>
                <w:sz w:val="20"/>
                <w:szCs w:val="20"/>
                <w:lang w:val="kk-KZ"/>
              </w:rPr>
              <w:t>36</w:t>
            </w:r>
          </w:p>
          <w:p w:rsidR="008E5D95" w:rsidRPr="00C9254B" w:rsidRDefault="008E5D95" w:rsidP="008E5D95">
            <w:pPr>
              <w:jc w:val="center"/>
              <w:rPr>
                <w:sz w:val="20"/>
                <w:szCs w:val="20"/>
                <w:lang w:val="kk-KZ"/>
              </w:rPr>
            </w:pPr>
            <w:r>
              <w:rPr>
                <w:sz w:val="20"/>
                <w:szCs w:val="20"/>
                <w:lang w:val="kk-KZ"/>
              </w:rPr>
              <w:t>42</w:t>
            </w:r>
            <w:r w:rsidRPr="00C9254B">
              <w:rPr>
                <w:sz w:val="20"/>
                <w:szCs w:val="20"/>
                <w:lang w:val="kk-KZ"/>
              </w:rPr>
              <w:t> </w:t>
            </w:r>
          </w:p>
        </w:tc>
      </w:tr>
      <w:tr w:rsidR="008E5D95" w:rsidRPr="00C9254B" w:rsidTr="00D24797">
        <w:trPr>
          <w:trHeight w:val="146"/>
        </w:trPr>
        <w:tc>
          <w:tcPr>
            <w:tcW w:w="715" w:type="dxa"/>
            <w:gridSpan w:val="2"/>
            <w:tcBorders>
              <w:top w:val="single" w:sz="4" w:space="0" w:color="auto"/>
              <w:left w:val="single" w:sz="4" w:space="0" w:color="auto"/>
              <w:bottom w:val="nil"/>
              <w:right w:val="nil"/>
            </w:tcBorders>
            <w:shd w:val="clear" w:color="auto" w:fill="auto"/>
            <w:noWrap/>
            <w:vAlign w:val="bottom"/>
          </w:tcPr>
          <w:p w:rsidR="008E5D95" w:rsidRDefault="008E5D95" w:rsidP="008E5D95">
            <w:pPr>
              <w:jc w:val="center"/>
              <w:rPr>
                <w:sz w:val="20"/>
                <w:szCs w:val="20"/>
                <w:lang w:val="kk-KZ"/>
              </w:rPr>
            </w:pPr>
          </w:p>
        </w:tc>
        <w:tc>
          <w:tcPr>
            <w:tcW w:w="4105" w:type="dxa"/>
            <w:gridSpan w:val="2"/>
            <w:tcBorders>
              <w:top w:val="single" w:sz="4" w:space="0" w:color="auto"/>
              <w:left w:val="single" w:sz="4" w:space="0" w:color="auto"/>
              <w:bottom w:val="nil"/>
              <w:right w:val="single" w:sz="4" w:space="0" w:color="auto"/>
            </w:tcBorders>
            <w:shd w:val="clear" w:color="auto" w:fill="auto"/>
            <w:noWrap/>
            <w:vAlign w:val="bottom"/>
          </w:tcPr>
          <w:p w:rsidR="008E5D95" w:rsidRDefault="008E5D95" w:rsidP="008E5D95">
            <w:pPr>
              <w:rPr>
                <w:sz w:val="20"/>
                <w:szCs w:val="20"/>
                <w:lang w:val="kk-KZ"/>
              </w:rPr>
            </w:pPr>
          </w:p>
        </w:tc>
        <w:tc>
          <w:tcPr>
            <w:tcW w:w="4084" w:type="dxa"/>
            <w:gridSpan w:val="2"/>
            <w:tcBorders>
              <w:top w:val="single" w:sz="4" w:space="0" w:color="auto"/>
              <w:left w:val="nil"/>
              <w:bottom w:val="nil"/>
              <w:right w:val="single" w:sz="4" w:space="0" w:color="auto"/>
            </w:tcBorders>
            <w:shd w:val="clear" w:color="auto" w:fill="auto"/>
            <w:noWrap/>
            <w:vAlign w:val="bottom"/>
          </w:tcPr>
          <w:p w:rsidR="008E5D95" w:rsidRPr="00C9254B" w:rsidRDefault="008E5D95" w:rsidP="008E5D95">
            <w:pPr>
              <w:rPr>
                <w:sz w:val="20"/>
                <w:szCs w:val="20"/>
                <w:lang w:val="kk-KZ"/>
              </w:rPr>
            </w:pPr>
          </w:p>
        </w:tc>
        <w:tc>
          <w:tcPr>
            <w:tcW w:w="1016" w:type="dxa"/>
            <w:gridSpan w:val="3"/>
            <w:tcBorders>
              <w:top w:val="single" w:sz="4" w:space="0" w:color="auto"/>
              <w:left w:val="nil"/>
              <w:bottom w:val="nil"/>
              <w:right w:val="single" w:sz="4" w:space="0" w:color="auto"/>
            </w:tcBorders>
            <w:shd w:val="clear" w:color="auto" w:fill="auto"/>
            <w:noWrap/>
            <w:vAlign w:val="bottom"/>
          </w:tcPr>
          <w:p w:rsidR="008E5D95" w:rsidRPr="00C9254B" w:rsidRDefault="008E5D95" w:rsidP="008E5D95">
            <w:pPr>
              <w:jc w:val="center"/>
              <w:rPr>
                <w:sz w:val="20"/>
                <w:szCs w:val="20"/>
                <w:lang w:val="kk-KZ"/>
              </w:rPr>
            </w:pPr>
          </w:p>
        </w:tc>
      </w:tr>
      <w:tr w:rsidR="008E5D95" w:rsidRPr="00A15D66" w:rsidTr="00D24797">
        <w:trPr>
          <w:trHeight w:val="264"/>
        </w:trPr>
        <w:tc>
          <w:tcPr>
            <w:tcW w:w="715" w:type="dxa"/>
            <w:gridSpan w:val="2"/>
            <w:tcBorders>
              <w:top w:val="nil"/>
              <w:left w:val="single" w:sz="4" w:space="0" w:color="auto"/>
              <w:bottom w:val="nil"/>
              <w:right w:val="nil"/>
            </w:tcBorders>
            <w:shd w:val="clear" w:color="auto" w:fill="auto"/>
            <w:noWrap/>
            <w:vAlign w:val="bottom"/>
          </w:tcPr>
          <w:p w:rsidR="008E5D95" w:rsidRPr="00C9254B" w:rsidRDefault="008E5D95" w:rsidP="008E5D95">
            <w:pPr>
              <w:jc w:val="center"/>
              <w:rPr>
                <w:sz w:val="20"/>
                <w:szCs w:val="20"/>
                <w:lang w:val="kk-KZ"/>
              </w:rPr>
            </w:pPr>
            <w:r>
              <w:rPr>
                <w:sz w:val="20"/>
                <w:szCs w:val="20"/>
                <w:lang w:val="kk-KZ"/>
              </w:rPr>
              <w:t>34</w:t>
            </w:r>
          </w:p>
        </w:tc>
        <w:tc>
          <w:tcPr>
            <w:tcW w:w="4105" w:type="dxa"/>
            <w:gridSpan w:val="2"/>
            <w:tcBorders>
              <w:top w:val="nil"/>
              <w:left w:val="single" w:sz="4" w:space="0" w:color="auto"/>
              <w:bottom w:val="nil"/>
              <w:right w:val="single" w:sz="4" w:space="0" w:color="auto"/>
            </w:tcBorders>
            <w:shd w:val="clear" w:color="auto" w:fill="auto"/>
            <w:noWrap/>
            <w:vAlign w:val="bottom"/>
          </w:tcPr>
          <w:p w:rsidR="008E5D95" w:rsidRDefault="008E5D95" w:rsidP="008E5D95">
            <w:pPr>
              <w:rPr>
                <w:sz w:val="20"/>
                <w:szCs w:val="20"/>
                <w:lang w:val="kk-KZ"/>
              </w:rPr>
            </w:pPr>
            <w:r w:rsidRPr="00AC1797">
              <w:rPr>
                <w:sz w:val="20"/>
                <w:szCs w:val="20"/>
              </w:rPr>
              <w:t>Автомотрис</w:t>
            </w:r>
            <w:r>
              <w:rPr>
                <w:sz w:val="20"/>
                <w:szCs w:val="20"/>
                <w:lang w:val="kk-KZ"/>
              </w:rPr>
              <w:t xml:space="preserve">амашинистер (көмекшілері): </w:t>
            </w:r>
          </w:p>
          <w:p w:rsidR="008E5D95" w:rsidRDefault="008E5D95" w:rsidP="008E5D95">
            <w:pPr>
              <w:rPr>
                <w:sz w:val="20"/>
                <w:szCs w:val="20"/>
                <w:lang w:val="kk-KZ"/>
              </w:rPr>
            </w:pPr>
            <w:r>
              <w:rPr>
                <w:sz w:val="20"/>
                <w:szCs w:val="20"/>
                <w:lang w:val="kk-KZ"/>
              </w:rPr>
              <w:t xml:space="preserve">Автомотрис </w:t>
            </w:r>
          </w:p>
          <w:p w:rsidR="008E5D95" w:rsidRPr="002B42F4" w:rsidRDefault="008E5D95" w:rsidP="008E5D95">
            <w:pPr>
              <w:rPr>
                <w:sz w:val="20"/>
                <w:szCs w:val="20"/>
                <w:lang w:val="kk-KZ"/>
              </w:rPr>
            </w:pPr>
          </w:p>
        </w:tc>
        <w:tc>
          <w:tcPr>
            <w:tcW w:w="4084" w:type="dxa"/>
            <w:gridSpan w:val="2"/>
            <w:vMerge w:val="restart"/>
            <w:tcBorders>
              <w:top w:val="nil"/>
              <w:left w:val="nil"/>
              <w:right w:val="single" w:sz="4" w:space="0" w:color="auto"/>
            </w:tcBorders>
            <w:shd w:val="clear" w:color="auto" w:fill="auto"/>
            <w:noWrap/>
            <w:vAlign w:val="bottom"/>
          </w:tcPr>
          <w:p w:rsidR="008E5D95" w:rsidRPr="00AC1797" w:rsidRDefault="008E5D95" w:rsidP="008E5D95">
            <w:pPr>
              <w:rPr>
                <w:sz w:val="20"/>
                <w:szCs w:val="20"/>
              </w:rPr>
            </w:pPr>
            <w:r>
              <w:rPr>
                <w:sz w:val="20"/>
                <w:szCs w:val="20"/>
                <w:lang w:val="kk-KZ"/>
              </w:rPr>
              <w:t>М/м к</w:t>
            </w:r>
            <w:r w:rsidRPr="00AC1797">
              <w:rPr>
                <w:sz w:val="20"/>
                <w:szCs w:val="20"/>
              </w:rPr>
              <w:t xml:space="preserve">остюм  </w:t>
            </w:r>
          </w:p>
          <w:p w:rsidR="008E5D95" w:rsidRPr="00AC1797" w:rsidRDefault="008E5D95" w:rsidP="008E5D95">
            <w:pPr>
              <w:rPr>
                <w:sz w:val="20"/>
                <w:szCs w:val="20"/>
              </w:rPr>
            </w:pPr>
            <w:r>
              <w:rPr>
                <w:sz w:val="20"/>
                <w:szCs w:val="20"/>
                <w:lang w:val="kk-KZ"/>
              </w:rPr>
              <w:t>Жылы күртеше</w:t>
            </w:r>
          </w:p>
          <w:p w:rsidR="008E5D95" w:rsidRPr="00A15D66" w:rsidRDefault="008E5D95" w:rsidP="008E5D95">
            <w:pPr>
              <w:rPr>
                <w:sz w:val="20"/>
                <w:szCs w:val="20"/>
                <w:lang w:val="kk-KZ"/>
              </w:rPr>
            </w:pPr>
            <w:r>
              <w:rPr>
                <w:sz w:val="20"/>
                <w:szCs w:val="20"/>
                <w:lang w:val="kk-KZ"/>
              </w:rPr>
              <w:t xml:space="preserve">Пима немесе </w:t>
            </w:r>
          </w:p>
          <w:p w:rsidR="008E5D95" w:rsidRPr="00FC7254" w:rsidRDefault="008E5D95" w:rsidP="008E5D95">
            <w:pPr>
              <w:rPr>
                <w:sz w:val="20"/>
                <w:szCs w:val="20"/>
                <w:lang w:val="kk-KZ"/>
              </w:rPr>
            </w:pPr>
            <w:r>
              <w:rPr>
                <w:sz w:val="20"/>
                <w:szCs w:val="20"/>
                <w:lang w:val="kk-KZ"/>
              </w:rPr>
              <w:t xml:space="preserve">Етік – пима </w:t>
            </w:r>
          </w:p>
          <w:p w:rsidR="008E5D95" w:rsidRPr="00BE52DD" w:rsidRDefault="008E5D95" w:rsidP="008E5D95">
            <w:pPr>
              <w:rPr>
                <w:sz w:val="20"/>
                <w:szCs w:val="20"/>
                <w:lang w:val="kk-KZ"/>
              </w:rPr>
            </w:pPr>
            <w:r>
              <w:rPr>
                <w:sz w:val="20"/>
                <w:szCs w:val="20"/>
                <w:lang w:val="kk-KZ"/>
              </w:rPr>
              <w:t xml:space="preserve">Керзі етік немесе былғары бәтеңке </w:t>
            </w:r>
          </w:p>
          <w:p w:rsidR="008E5D95" w:rsidRPr="00AC1797" w:rsidRDefault="008E5D95" w:rsidP="008E5D95">
            <w:pPr>
              <w:rPr>
                <w:sz w:val="20"/>
                <w:szCs w:val="20"/>
              </w:rPr>
            </w:pPr>
            <w:r>
              <w:rPr>
                <w:sz w:val="20"/>
                <w:szCs w:val="20"/>
                <w:lang w:val="kk-KZ"/>
              </w:rPr>
              <w:t>Сигнал желеткесі</w:t>
            </w:r>
          </w:p>
        </w:tc>
        <w:tc>
          <w:tcPr>
            <w:tcW w:w="1016" w:type="dxa"/>
            <w:gridSpan w:val="3"/>
            <w:vMerge w:val="restart"/>
            <w:tcBorders>
              <w:top w:val="nil"/>
              <w:left w:val="nil"/>
              <w:right w:val="single" w:sz="4" w:space="0" w:color="auto"/>
            </w:tcBorders>
            <w:shd w:val="clear" w:color="auto" w:fill="auto"/>
            <w:noWrap/>
            <w:vAlign w:val="bottom"/>
          </w:tcPr>
          <w:p w:rsidR="008E5D95" w:rsidRDefault="008E5D95" w:rsidP="008E5D95">
            <w:pPr>
              <w:jc w:val="center"/>
              <w:rPr>
                <w:sz w:val="20"/>
                <w:szCs w:val="20"/>
                <w:lang w:val="kk-KZ"/>
              </w:rPr>
            </w:pPr>
            <w:r>
              <w:rPr>
                <w:sz w:val="20"/>
                <w:szCs w:val="20"/>
                <w:lang w:val="kk-KZ"/>
              </w:rPr>
              <w:t>24</w:t>
            </w:r>
          </w:p>
          <w:p w:rsidR="008E5D95" w:rsidRDefault="008E5D95" w:rsidP="008E5D95">
            <w:pPr>
              <w:jc w:val="center"/>
              <w:rPr>
                <w:sz w:val="20"/>
                <w:szCs w:val="20"/>
                <w:lang w:val="kk-KZ"/>
              </w:rPr>
            </w:pPr>
            <w:r>
              <w:rPr>
                <w:sz w:val="20"/>
                <w:szCs w:val="20"/>
                <w:lang w:val="kk-KZ"/>
              </w:rPr>
              <w:t>24</w:t>
            </w:r>
          </w:p>
          <w:p w:rsidR="008E5D95" w:rsidRDefault="008E5D95" w:rsidP="008E5D95">
            <w:pPr>
              <w:jc w:val="center"/>
              <w:rPr>
                <w:sz w:val="20"/>
                <w:szCs w:val="20"/>
                <w:lang w:val="kk-KZ"/>
              </w:rPr>
            </w:pPr>
            <w:r>
              <w:rPr>
                <w:sz w:val="20"/>
                <w:szCs w:val="20"/>
                <w:lang w:val="kk-KZ"/>
              </w:rPr>
              <w:t>30</w:t>
            </w:r>
          </w:p>
          <w:p w:rsidR="008E5D95" w:rsidRDefault="008E5D95" w:rsidP="008E5D95">
            <w:pPr>
              <w:jc w:val="center"/>
              <w:rPr>
                <w:sz w:val="20"/>
                <w:szCs w:val="20"/>
                <w:lang w:val="kk-KZ"/>
              </w:rPr>
            </w:pPr>
            <w:r>
              <w:rPr>
                <w:sz w:val="20"/>
                <w:szCs w:val="20"/>
                <w:lang w:val="kk-KZ"/>
              </w:rPr>
              <w:t>36</w:t>
            </w:r>
          </w:p>
          <w:p w:rsidR="008E5D95" w:rsidRDefault="008E5D95" w:rsidP="008E5D95">
            <w:pPr>
              <w:jc w:val="center"/>
              <w:rPr>
                <w:sz w:val="20"/>
                <w:szCs w:val="20"/>
                <w:lang w:val="kk-KZ"/>
              </w:rPr>
            </w:pPr>
            <w:r>
              <w:rPr>
                <w:sz w:val="20"/>
                <w:szCs w:val="20"/>
                <w:lang w:val="kk-KZ"/>
              </w:rPr>
              <w:t>12</w:t>
            </w:r>
          </w:p>
          <w:p w:rsidR="008E5D95" w:rsidRDefault="008E5D95" w:rsidP="008E5D95">
            <w:pPr>
              <w:jc w:val="center"/>
              <w:rPr>
                <w:sz w:val="20"/>
                <w:szCs w:val="20"/>
                <w:lang w:val="kk-KZ"/>
              </w:rPr>
            </w:pPr>
            <w:r>
              <w:rPr>
                <w:sz w:val="20"/>
                <w:szCs w:val="20"/>
                <w:lang w:val="kk-KZ"/>
              </w:rPr>
              <w:t>24</w:t>
            </w:r>
          </w:p>
          <w:p w:rsidR="008E5D95" w:rsidRPr="00A15D66" w:rsidRDefault="008E5D95" w:rsidP="008E5D95">
            <w:pPr>
              <w:jc w:val="center"/>
              <w:rPr>
                <w:sz w:val="20"/>
                <w:szCs w:val="20"/>
                <w:lang w:val="kk-KZ"/>
              </w:rPr>
            </w:pPr>
          </w:p>
        </w:tc>
      </w:tr>
      <w:tr w:rsidR="008E5D95" w:rsidRPr="00AC1797" w:rsidTr="00D24797">
        <w:trPr>
          <w:trHeight w:val="264"/>
        </w:trPr>
        <w:tc>
          <w:tcPr>
            <w:tcW w:w="715" w:type="dxa"/>
            <w:gridSpan w:val="2"/>
            <w:tcBorders>
              <w:top w:val="nil"/>
              <w:left w:val="single" w:sz="4" w:space="0" w:color="auto"/>
              <w:bottom w:val="nil"/>
              <w:right w:val="nil"/>
            </w:tcBorders>
            <w:shd w:val="clear" w:color="auto" w:fill="auto"/>
            <w:noWrap/>
            <w:vAlign w:val="bottom"/>
          </w:tcPr>
          <w:p w:rsidR="008E5D95" w:rsidRPr="00AC1797" w:rsidRDefault="008E5D95" w:rsidP="008E5D95">
            <w:pPr>
              <w:jc w:val="center"/>
              <w:rPr>
                <w:sz w:val="20"/>
                <w:szCs w:val="20"/>
              </w:rPr>
            </w:pPr>
            <w:r w:rsidRPr="00AC1797">
              <w:rPr>
                <w:sz w:val="20"/>
                <w:szCs w:val="20"/>
              </w:rPr>
              <w:t> </w:t>
            </w:r>
          </w:p>
        </w:tc>
        <w:tc>
          <w:tcPr>
            <w:tcW w:w="4105" w:type="dxa"/>
            <w:gridSpan w:val="2"/>
            <w:tcBorders>
              <w:top w:val="nil"/>
              <w:left w:val="single" w:sz="4" w:space="0" w:color="auto"/>
              <w:bottom w:val="nil"/>
              <w:right w:val="single" w:sz="4" w:space="0" w:color="auto"/>
            </w:tcBorders>
            <w:shd w:val="clear" w:color="auto" w:fill="auto"/>
            <w:noWrap/>
            <w:vAlign w:val="bottom"/>
          </w:tcPr>
          <w:p w:rsidR="008E5D95" w:rsidRPr="00AC1797" w:rsidRDefault="008E5D95" w:rsidP="008E5D95">
            <w:pPr>
              <w:rPr>
                <w:sz w:val="20"/>
                <w:szCs w:val="20"/>
              </w:rPr>
            </w:pPr>
            <w:r w:rsidRPr="00AC1797">
              <w:rPr>
                <w:sz w:val="20"/>
                <w:szCs w:val="20"/>
              </w:rPr>
              <w:t> </w:t>
            </w:r>
          </w:p>
        </w:tc>
        <w:tc>
          <w:tcPr>
            <w:tcW w:w="4084" w:type="dxa"/>
            <w:gridSpan w:val="2"/>
            <w:vMerge/>
            <w:tcBorders>
              <w:left w:val="nil"/>
              <w:right w:val="single" w:sz="4" w:space="0" w:color="auto"/>
            </w:tcBorders>
            <w:shd w:val="clear" w:color="auto" w:fill="auto"/>
            <w:noWrap/>
            <w:vAlign w:val="bottom"/>
          </w:tcPr>
          <w:p w:rsidR="008E5D95" w:rsidRPr="00AC1797" w:rsidRDefault="008E5D95" w:rsidP="008E5D95">
            <w:pPr>
              <w:rPr>
                <w:sz w:val="20"/>
                <w:szCs w:val="20"/>
              </w:rPr>
            </w:pPr>
          </w:p>
        </w:tc>
        <w:tc>
          <w:tcPr>
            <w:tcW w:w="1016" w:type="dxa"/>
            <w:gridSpan w:val="3"/>
            <w:vMerge/>
            <w:tcBorders>
              <w:left w:val="nil"/>
              <w:right w:val="single" w:sz="4" w:space="0" w:color="auto"/>
            </w:tcBorders>
            <w:shd w:val="clear" w:color="auto" w:fill="auto"/>
            <w:noWrap/>
            <w:vAlign w:val="bottom"/>
          </w:tcPr>
          <w:p w:rsidR="008E5D95" w:rsidRPr="00AC1797" w:rsidRDefault="008E5D95" w:rsidP="008E5D95">
            <w:pPr>
              <w:jc w:val="center"/>
              <w:rPr>
                <w:sz w:val="20"/>
                <w:szCs w:val="20"/>
              </w:rPr>
            </w:pPr>
          </w:p>
        </w:tc>
      </w:tr>
      <w:tr w:rsidR="008E5D95" w:rsidRPr="00AC1797" w:rsidTr="00D24797">
        <w:trPr>
          <w:trHeight w:val="264"/>
        </w:trPr>
        <w:tc>
          <w:tcPr>
            <w:tcW w:w="715" w:type="dxa"/>
            <w:gridSpan w:val="2"/>
            <w:tcBorders>
              <w:top w:val="nil"/>
              <w:left w:val="single" w:sz="4" w:space="0" w:color="auto"/>
              <w:bottom w:val="nil"/>
              <w:right w:val="nil"/>
            </w:tcBorders>
            <w:shd w:val="clear" w:color="auto" w:fill="auto"/>
            <w:noWrap/>
            <w:vAlign w:val="bottom"/>
          </w:tcPr>
          <w:p w:rsidR="008E5D95" w:rsidRPr="00AC1797" w:rsidRDefault="008E5D95" w:rsidP="008E5D95">
            <w:pPr>
              <w:jc w:val="center"/>
              <w:rPr>
                <w:sz w:val="20"/>
                <w:szCs w:val="20"/>
              </w:rPr>
            </w:pPr>
            <w:r w:rsidRPr="00AC1797">
              <w:rPr>
                <w:sz w:val="20"/>
                <w:szCs w:val="20"/>
              </w:rPr>
              <w:t> </w:t>
            </w:r>
          </w:p>
        </w:tc>
        <w:tc>
          <w:tcPr>
            <w:tcW w:w="4105" w:type="dxa"/>
            <w:gridSpan w:val="2"/>
            <w:tcBorders>
              <w:top w:val="nil"/>
              <w:left w:val="single" w:sz="4" w:space="0" w:color="auto"/>
              <w:bottom w:val="nil"/>
              <w:right w:val="single" w:sz="4" w:space="0" w:color="auto"/>
            </w:tcBorders>
            <w:shd w:val="clear" w:color="auto" w:fill="auto"/>
            <w:noWrap/>
            <w:vAlign w:val="bottom"/>
          </w:tcPr>
          <w:p w:rsidR="008E5D95" w:rsidRPr="00AC1797" w:rsidRDefault="008E5D95" w:rsidP="008E5D95">
            <w:pPr>
              <w:rPr>
                <w:sz w:val="20"/>
                <w:szCs w:val="20"/>
              </w:rPr>
            </w:pPr>
            <w:r w:rsidRPr="00AC1797">
              <w:rPr>
                <w:sz w:val="20"/>
                <w:szCs w:val="20"/>
              </w:rPr>
              <w:t> </w:t>
            </w:r>
          </w:p>
        </w:tc>
        <w:tc>
          <w:tcPr>
            <w:tcW w:w="4084" w:type="dxa"/>
            <w:gridSpan w:val="2"/>
            <w:vMerge/>
            <w:tcBorders>
              <w:left w:val="nil"/>
              <w:right w:val="single" w:sz="4" w:space="0" w:color="auto"/>
            </w:tcBorders>
            <w:shd w:val="clear" w:color="auto" w:fill="auto"/>
            <w:noWrap/>
            <w:vAlign w:val="bottom"/>
          </w:tcPr>
          <w:p w:rsidR="008E5D95" w:rsidRPr="00A15D66" w:rsidRDefault="008E5D95" w:rsidP="008E5D95">
            <w:pPr>
              <w:rPr>
                <w:sz w:val="20"/>
                <w:szCs w:val="20"/>
                <w:lang w:val="kk-KZ"/>
              </w:rPr>
            </w:pPr>
          </w:p>
        </w:tc>
        <w:tc>
          <w:tcPr>
            <w:tcW w:w="1016" w:type="dxa"/>
            <w:gridSpan w:val="3"/>
            <w:vMerge/>
            <w:tcBorders>
              <w:left w:val="nil"/>
              <w:right w:val="single" w:sz="4" w:space="0" w:color="auto"/>
            </w:tcBorders>
            <w:shd w:val="clear" w:color="auto" w:fill="auto"/>
            <w:noWrap/>
            <w:vAlign w:val="bottom"/>
          </w:tcPr>
          <w:p w:rsidR="008E5D95" w:rsidRPr="00AC1797" w:rsidRDefault="008E5D95" w:rsidP="008E5D95">
            <w:pPr>
              <w:jc w:val="center"/>
              <w:rPr>
                <w:sz w:val="20"/>
                <w:szCs w:val="20"/>
              </w:rPr>
            </w:pPr>
          </w:p>
        </w:tc>
      </w:tr>
      <w:tr w:rsidR="008E5D95" w:rsidRPr="00AC1797" w:rsidTr="00D24797">
        <w:trPr>
          <w:trHeight w:val="264"/>
        </w:trPr>
        <w:tc>
          <w:tcPr>
            <w:tcW w:w="715" w:type="dxa"/>
            <w:gridSpan w:val="2"/>
            <w:tcBorders>
              <w:top w:val="nil"/>
              <w:left w:val="single" w:sz="4" w:space="0" w:color="auto"/>
              <w:bottom w:val="nil"/>
              <w:right w:val="nil"/>
            </w:tcBorders>
            <w:shd w:val="clear" w:color="auto" w:fill="auto"/>
            <w:noWrap/>
            <w:vAlign w:val="bottom"/>
          </w:tcPr>
          <w:p w:rsidR="008E5D95" w:rsidRPr="00AC1797" w:rsidRDefault="008E5D95" w:rsidP="008E5D95">
            <w:pPr>
              <w:jc w:val="center"/>
              <w:rPr>
                <w:sz w:val="20"/>
                <w:szCs w:val="20"/>
              </w:rPr>
            </w:pPr>
            <w:r w:rsidRPr="00AC1797">
              <w:rPr>
                <w:sz w:val="20"/>
                <w:szCs w:val="20"/>
              </w:rPr>
              <w:t> </w:t>
            </w:r>
          </w:p>
        </w:tc>
        <w:tc>
          <w:tcPr>
            <w:tcW w:w="4105" w:type="dxa"/>
            <w:gridSpan w:val="2"/>
            <w:tcBorders>
              <w:top w:val="nil"/>
              <w:left w:val="single" w:sz="4" w:space="0" w:color="auto"/>
              <w:bottom w:val="nil"/>
              <w:right w:val="single" w:sz="4" w:space="0" w:color="auto"/>
            </w:tcBorders>
            <w:shd w:val="clear" w:color="auto" w:fill="auto"/>
            <w:noWrap/>
            <w:vAlign w:val="bottom"/>
          </w:tcPr>
          <w:p w:rsidR="008E5D95" w:rsidRPr="00AC1797" w:rsidRDefault="008E5D95" w:rsidP="008E5D95">
            <w:pPr>
              <w:rPr>
                <w:sz w:val="20"/>
                <w:szCs w:val="20"/>
              </w:rPr>
            </w:pPr>
            <w:r w:rsidRPr="00AC1797">
              <w:rPr>
                <w:sz w:val="20"/>
                <w:szCs w:val="20"/>
              </w:rPr>
              <w:t> </w:t>
            </w:r>
          </w:p>
        </w:tc>
        <w:tc>
          <w:tcPr>
            <w:tcW w:w="4084" w:type="dxa"/>
            <w:gridSpan w:val="2"/>
            <w:vMerge/>
            <w:tcBorders>
              <w:left w:val="nil"/>
              <w:right w:val="single" w:sz="4" w:space="0" w:color="auto"/>
            </w:tcBorders>
            <w:shd w:val="clear" w:color="auto" w:fill="auto"/>
            <w:noWrap/>
            <w:vAlign w:val="bottom"/>
          </w:tcPr>
          <w:p w:rsidR="008E5D95" w:rsidRPr="00AC1797" w:rsidRDefault="008E5D95" w:rsidP="008E5D95">
            <w:pPr>
              <w:rPr>
                <w:sz w:val="20"/>
                <w:szCs w:val="20"/>
              </w:rPr>
            </w:pPr>
          </w:p>
        </w:tc>
        <w:tc>
          <w:tcPr>
            <w:tcW w:w="1016" w:type="dxa"/>
            <w:gridSpan w:val="3"/>
            <w:vMerge/>
            <w:tcBorders>
              <w:left w:val="nil"/>
              <w:right w:val="single" w:sz="4" w:space="0" w:color="auto"/>
            </w:tcBorders>
            <w:shd w:val="clear" w:color="auto" w:fill="auto"/>
            <w:noWrap/>
            <w:vAlign w:val="bottom"/>
          </w:tcPr>
          <w:p w:rsidR="008E5D95" w:rsidRPr="00AC1797" w:rsidRDefault="008E5D95" w:rsidP="008E5D95">
            <w:pPr>
              <w:jc w:val="center"/>
              <w:rPr>
                <w:sz w:val="20"/>
                <w:szCs w:val="20"/>
              </w:rPr>
            </w:pPr>
          </w:p>
        </w:tc>
      </w:tr>
      <w:tr w:rsidR="008E5D95" w:rsidRPr="00AC1797" w:rsidTr="00D24797">
        <w:trPr>
          <w:trHeight w:val="264"/>
        </w:trPr>
        <w:tc>
          <w:tcPr>
            <w:tcW w:w="715" w:type="dxa"/>
            <w:gridSpan w:val="2"/>
            <w:tcBorders>
              <w:top w:val="nil"/>
              <w:left w:val="single" w:sz="4" w:space="0" w:color="auto"/>
              <w:bottom w:val="nil"/>
              <w:right w:val="nil"/>
            </w:tcBorders>
            <w:shd w:val="clear" w:color="auto" w:fill="auto"/>
            <w:noWrap/>
            <w:vAlign w:val="bottom"/>
          </w:tcPr>
          <w:p w:rsidR="008E5D95" w:rsidRPr="00AC1797" w:rsidRDefault="008E5D95" w:rsidP="008E5D95">
            <w:pPr>
              <w:jc w:val="center"/>
              <w:rPr>
                <w:sz w:val="20"/>
                <w:szCs w:val="20"/>
              </w:rPr>
            </w:pPr>
            <w:r w:rsidRPr="00AC1797">
              <w:rPr>
                <w:sz w:val="20"/>
                <w:szCs w:val="20"/>
              </w:rPr>
              <w:t> </w:t>
            </w:r>
          </w:p>
        </w:tc>
        <w:tc>
          <w:tcPr>
            <w:tcW w:w="4105" w:type="dxa"/>
            <w:gridSpan w:val="2"/>
            <w:tcBorders>
              <w:top w:val="nil"/>
              <w:left w:val="single" w:sz="4" w:space="0" w:color="auto"/>
              <w:bottom w:val="nil"/>
              <w:right w:val="single" w:sz="4" w:space="0" w:color="auto"/>
            </w:tcBorders>
            <w:shd w:val="clear" w:color="auto" w:fill="auto"/>
            <w:noWrap/>
            <w:vAlign w:val="bottom"/>
          </w:tcPr>
          <w:p w:rsidR="008E5D95" w:rsidRPr="00AC1797" w:rsidRDefault="008E5D95" w:rsidP="008E5D95">
            <w:pPr>
              <w:rPr>
                <w:sz w:val="20"/>
                <w:szCs w:val="20"/>
              </w:rPr>
            </w:pPr>
            <w:r w:rsidRPr="00AC1797">
              <w:rPr>
                <w:sz w:val="20"/>
                <w:szCs w:val="20"/>
              </w:rPr>
              <w:t> </w:t>
            </w:r>
          </w:p>
        </w:tc>
        <w:tc>
          <w:tcPr>
            <w:tcW w:w="4084" w:type="dxa"/>
            <w:gridSpan w:val="2"/>
            <w:vMerge/>
            <w:tcBorders>
              <w:left w:val="nil"/>
              <w:right w:val="single" w:sz="4" w:space="0" w:color="auto"/>
            </w:tcBorders>
            <w:shd w:val="clear" w:color="auto" w:fill="auto"/>
            <w:noWrap/>
            <w:vAlign w:val="bottom"/>
          </w:tcPr>
          <w:p w:rsidR="008E5D95" w:rsidRPr="00BE52DD" w:rsidRDefault="008E5D95" w:rsidP="008E5D95">
            <w:pPr>
              <w:rPr>
                <w:sz w:val="20"/>
                <w:szCs w:val="20"/>
                <w:lang w:val="kk-KZ"/>
              </w:rPr>
            </w:pPr>
          </w:p>
        </w:tc>
        <w:tc>
          <w:tcPr>
            <w:tcW w:w="1016" w:type="dxa"/>
            <w:gridSpan w:val="3"/>
            <w:vMerge/>
            <w:tcBorders>
              <w:left w:val="nil"/>
              <w:right w:val="single" w:sz="4" w:space="0" w:color="auto"/>
            </w:tcBorders>
            <w:shd w:val="clear" w:color="auto" w:fill="auto"/>
            <w:noWrap/>
            <w:vAlign w:val="bottom"/>
          </w:tcPr>
          <w:p w:rsidR="008E5D95" w:rsidRPr="00AC1797" w:rsidRDefault="008E5D95" w:rsidP="008E5D95">
            <w:pPr>
              <w:jc w:val="center"/>
              <w:rPr>
                <w:sz w:val="20"/>
                <w:szCs w:val="20"/>
              </w:rPr>
            </w:pPr>
          </w:p>
        </w:tc>
      </w:tr>
      <w:tr w:rsidR="008E5D95" w:rsidRPr="00AC1797" w:rsidTr="00D24797">
        <w:trPr>
          <w:trHeight w:val="63"/>
        </w:trPr>
        <w:tc>
          <w:tcPr>
            <w:tcW w:w="715" w:type="dxa"/>
            <w:gridSpan w:val="2"/>
            <w:tcBorders>
              <w:top w:val="nil"/>
              <w:left w:val="single" w:sz="4" w:space="0" w:color="auto"/>
              <w:bottom w:val="nil"/>
              <w:right w:val="nil"/>
            </w:tcBorders>
            <w:shd w:val="clear" w:color="auto" w:fill="auto"/>
            <w:noWrap/>
            <w:vAlign w:val="bottom"/>
          </w:tcPr>
          <w:p w:rsidR="008E5D95" w:rsidRPr="00AC1797" w:rsidRDefault="008E5D95" w:rsidP="008E5D95">
            <w:pPr>
              <w:jc w:val="center"/>
              <w:rPr>
                <w:sz w:val="20"/>
                <w:szCs w:val="20"/>
              </w:rPr>
            </w:pPr>
            <w:r w:rsidRPr="00AC1797">
              <w:rPr>
                <w:sz w:val="20"/>
                <w:szCs w:val="20"/>
              </w:rPr>
              <w:t> </w:t>
            </w:r>
          </w:p>
        </w:tc>
        <w:tc>
          <w:tcPr>
            <w:tcW w:w="4105" w:type="dxa"/>
            <w:gridSpan w:val="2"/>
            <w:tcBorders>
              <w:top w:val="nil"/>
              <w:left w:val="single" w:sz="4" w:space="0" w:color="auto"/>
              <w:bottom w:val="nil"/>
              <w:right w:val="single" w:sz="4" w:space="0" w:color="auto"/>
            </w:tcBorders>
            <w:shd w:val="clear" w:color="auto" w:fill="auto"/>
            <w:noWrap/>
            <w:vAlign w:val="bottom"/>
          </w:tcPr>
          <w:p w:rsidR="008E5D95" w:rsidRPr="00AC1797" w:rsidRDefault="008E5D95" w:rsidP="008E5D95">
            <w:pPr>
              <w:rPr>
                <w:sz w:val="20"/>
                <w:szCs w:val="20"/>
              </w:rPr>
            </w:pPr>
            <w:r w:rsidRPr="00AC1797">
              <w:rPr>
                <w:sz w:val="20"/>
                <w:szCs w:val="20"/>
              </w:rPr>
              <w:t> </w:t>
            </w:r>
          </w:p>
        </w:tc>
        <w:tc>
          <w:tcPr>
            <w:tcW w:w="4084" w:type="dxa"/>
            <w:gridSpan w:val="2"/>
            <w:vMerge/>
            <w:tcBorders>
              <w:left w:val="nil"/>
              <w:bottom w:val="nil"/>
              <w:right w:val="single" w:sz="4" w:space="0" w:color="auto"/>
            </w:tcBorders>
            <w:shd w:val="clear" w:color="auto" w:fill="auto"/>
            <w:noWrap/>
            <w:vAlign w:val="bottom"/>
          </w:tcPr>
          <w:p w:rsidR="008E5D95" w:rsidRPr="00BE52DD" w:rsidRDefault="008E5D95" w:rsidP="008E5D95">
            <w:pPr>
              <w:rPr>
                <w:sz w:val="20"/>
                <w:szCs w:val="20"/>
                <w:lang w:val="kk-KZ"/>
              </w:rPr>
            </w:pPr>
          </w:p>
        </w:tc>
        <w:tc>
          <w:tcPr>
            <w:tcW w:w="1016" w:type="dxa"/>
            <w:gridSpan w:val="3"/>
            <w:vMerge/>
            <w:tcBorders>
              <w:left w:val="nil"/>
              <w:bottom w:val="nil"/>
              <w:right w:val="single" w:sz="4" w:space="0" w:color="auto"/>
            </w:tcBorders>
            <w:shd w:val="clear" w:color="auto" w:fill="auto"/>
            <w:noWrap/>
            <w:vAlign w:val="bottom"/>
          </w:tcPr>
          <w:p w:rsidR="008E5D95" w:rsidRPr="00AC1797" w:rsidRDefault="008E5D95" w:rsidP="008E5D95">
            <w:pPr>
              <w:jc w:val="center"/>
              <w:rPr>
                <w:sz w:val="20"/>
                <w:szCs w:val="20"/>
              </w:rPr>
            </w:pPr>
          </w:p>
        </w:tc>
      </w:tr>
      <w:tr w:rsidR="008E5D95" w:rsidRPr="00AC1797" w:rsidTr="00D24797">
        <w:trPr>
          <w:trHeight w:val="172"/>
        </w:trPr>
        <w:tc>
          <w:tcPr>
            <w:tcW w:w="715" w:type="dxa"/>
            <w:gridSpan w:val="2"/>
            <w:tcBorders>
              <w:top w:val="nil"/>
              <w:left w:val="single" w:sz="4" w:space="0" w:color="auto"/>
              <w:bottom w:val="single" w:sz="4" w:space="0" w:color="auto"/>
              <w:right w:val="nil"/>
            </w:tcBorders>
            <w:shd w:val="clear" w:color="auto" w:fill="auto"/>
            <w:noWrap/>
            <w:vAlign w:val="bottom"/>
          </w:tcPr>
          <w:p w:rsidR="008E5D95" w:rsidRPr="00AC1797" w:rsidRDefault="008E5D95" w:rsidP="008E5D95">
            <w:pPr>
              <w:jc w:val="center"/>
              <w:rPr>
                <w:sz w:val="20"/>
                <w:szCs w:val="20"/>
              </w:rPr>
            </w:pPr>
            <w:r w:rsidRPr="00AC1797">
              <w:rPr>
                <w:sz w:val="20"/>
                <w:szCs w:val="20"/>
              </w:rPr>
              <w:t> </w:t>
            </w:r>
          </w:p>
        </w:tc>
        <w:tc>
          <w:tcPr>
            <w:tcW w:w="4105" w:type="dxa"/>
            <w:gridSpan w:val="2"/>
            <w:tcBorders>
              <w:top w:val="nil"/>
              <w:left w:val="single" w:sz="4" w:space="0" w:color="auto"/>
              <w:bottom w:val="single" w:sz="4" w:space="0" w:color="auto"/>
              <w:right w:val="single" w:sz="4" w:space="0" w:color="auto"/>
            </w:tcBorders>
            <w:shd w:val="clear" w:color="auto" w:fill="auto"/>
            <w:noWrap/>
            <w:vAlign w:val="bottom"/>
          </w:tcPr>
          <w:p w:rsidR="008E5D95" w:rsidRPr="00AC1797" w:rsidRDefault="008E5D95" w:rsidP="008E5D95">
            <w:pPr>
              <w:rPr>
                <w:sz w:val="20"/>
                <w:szCs w:val="20"/>
              </w:rPr>
            </w:pPr>
            <w:r w:rsidRPr="00AC1797">
              <w:rPr>
                <w:sz w:val="20"/>
                <w:szCs w:val="20"/>
              </w:rPr>
              <w:t> </w:t>
            </w:r>
          </w:p>
        </w:tc>
        <w:tc>
          <w:tcPr>
            <w:tcW w:w="4084" w:type="dxa"/>
            <w:gridSpan w:val="2"/>
            <w:tcBorders>
              <w:top w:val="nil"/>
              <w:left w:val="nil"/>
              <w:bottom w:val="single" w:sz="4" w:space="0" w:color="auto"/>
              <w:right w:val="single" w:sz="4" w:space="0" w:color="auto"/>
            </w:tcBorders>
            <w:shd w:val="clear" w:color="auto" w:fill="auto"/>
            <w:noWrap/>
            <w:vAlign w:val="bottom"/>
          </w:tcPr>
          <w:p w:rsidR="008E5D95" w:rsidRPr="00AC1797" w:rsidRDefault="008E5D95" w:rsidP="008E5D95">
            <w:pPr>
              <w:rPr>
                <w:sz w:val="20"/>
                <w:szCs w:val="20"/>
              </w:rPr>
            </w:pPr>
            <w:r w:rsidRPr="00AC1797">
              <w:rPr>
                <w:sz w:val="20"/>
                <w:szCs w:val="20"/>
              </w:rPr>
              <w:t> </w:t>
            </w:r>
          </w:p>
        </w:tc>
        <w:tc>
          <w:tcPr>
            <w:tcW w:w="1016" w:type="dxa"/>
            <w:gridSpan w:val="3"/>
            <w:tcBorders>
              <w:top w:val="nil"/>
              <w:left w:val="nil"/>
              <w:bottom w:val="single" w:sz="4" w:space="0" w:color="auto"/>
              <w:right w:val="single" w:sz="4" w:space="0" w:color="auto"/>
            </w:tcBorders>
            <w:shd w:val="clear" w:color="auto" w:fill="auto"/>
            <w:noWrap/>
            <w:vAlign w:val="bottom"/>
          </w:tcPr>
          <w:p w:rsidR="008E5D95" w:rsidRPr="00AC1797" w:rsidRDefault="008E5D95" w:rsidP="008E5D95">
            <w:pPr>
              <w:jc w:val="center"/>
              <w:rPr>
                <w:sz w:val="20"/>
                <w:szCs w:val="20"/>
              </w:rPr>
            </w:pPr>
            <w:r w:rsidRPr="00AC1797">
              <w:rPr>
                <w:sz w:val="20"/>
                <w:szCs w:val="20"/>
              </w:rPr>
              <w:t> </w:t>
            </w:r>
          </w:p>
        </w:tc>
      </w:tr>
      <w:tr w:rsidR="008E5D95" w:rsidRPr="00A15D66" w:rsidTr="00D24797">
        <w:trPr>
          <w:trHeight w:val="81"/>
        </w:trPr>
        <w:tc>
          <w:tcPr>
            <w:tcW w:w="715" w:type="dxa"/>
            <w:gridSpan w:val="2"/>
            <w:tcBorders>
              <w:top w:val="single" w:sz="4" w:space="0" w:color="auto"/>
              <w:left w:val="single" w:sz="4" w:space="0" w:color="auto"/>
              <w:bottom w:val="nil"/>
              <w:right w:val="nil"/>
            </w:tcBorders>
            <w:shd w:val="clear" w:color="auto" w:fill="auto"/>
            <w:noWrap/>
            <w:vAlign w:val="bottom"/>
          </w:tcPr>
          <w:p w:rsidR="008E5D95" w:rsidRPr="00AC1797" w:rsidRDefault="008E5D95" w:rsidP="008E5D95">
            <w:pPr>
              <w:jc w:val="center"/>
              <w:rPr>
                <w:sz w:val="20"/>
                <w:szCs w:val="20"/>
              </w:rPr>
            </w:pPr>
          </w:p>
        </w:tc>
        <w:tc>
          <w:tcPr>
            <w:tcW w:w="4105" w:type="dxa"/>
            <w:gridSpan w:val="2"/>
            <w:tcBorders>
              <w:top w:val="single" w:sz="4" w:space="0" w:color="auto"/>
              <w:left w:val="single" w:sz="4" w:space="0" w:color="auto"/>
              <w:bottom w:val="nil"/>
              <w:right w:val="single" w:sz="4" w:space="0" w:color="auto"/>
            </w:tcBorders>
            <w:shd w:val="clear" w:color="auto" w:fill="auto"/>
            <w:noWrap/>
            <w:vAlign w:val="bottom"/>
          </w:tcPr>
          <w:p w:rsidR="008E5D95" w:rsidRPr="00AC1797" w:rsidRDefault="008E5D95" w:rsidP="008E5D95">
            <w:pPr>
              <w:rPr>
                <w:sz w:val="20"/>
                <w:szCs w:val="20"/>
              </w:rPr>
            </w:pPr>
          </w:p>
        </w:tc>
        <w:tc>
          <w:tcPr>
            <w:tcW w:w="4084" w:type="dxa"/>
            <w:gridSpan w:val="2"/>
            <w:vMerge w:val="restart"/>
            <w:tcBorders>
              <w:top w:val="single" w:sz="4" w:space="0" w:color="auto"/>
              <w:left w:val="nil"/>
              <w:right w:val="single" w:sz="4" w:space="0" w:color="auto"/>
            </w:tcBorders>
            <w:shd w:val="clear" w:color="auto" w:fill="auto"/>
            <w:noWrap/>
            <w:vAlign w:val="bottom"/>
          </w:tcPr>
          <w:p w:rsidR="008E5D95" w:rsidRPr="00AC1797" w:rsidRDefault="008E5D95" w:rsidP="008E5D95">
            <w:pPr>
              <w:rPr>
                <w:sz w:val="20"/>
                <w:szCs w:val="20"/>
              </w:rPr>
            </w:pPr>
            <w:r>
              <w:rPr>
                <w:sz w:val="20"/>
                <w:szCs w:val="20"/>
                <w:lang w:val="kk-KZ"/>
              </w:rPr>
              <w:t>М/м костюм</w:t>
            </w:r>
            <w:r w:rsidRPr="00AC1797">
              <w:rPr>
                <w:sz w:val="20"/>
                <w:szCs w:val="20"/>
              </w:rPr>
              <w:t xml:space="preserve"> </w:t>
            </w:r>
          </w:p>
          <w:p w:rsidR="008E5D95" w:rsidRPr="002B42F4" w:rsidRDefault="008E5D95" w:rsidP="008E5D95">
            <w:pPr>
              <w:rPr>
                <w:sz w:val="20"/>
                <w:szCs w:val="20"/>
                <w:lang w:val="kk-KZ"/>
              </w:rPr>
            </w:pPr>
            <w:r>
              <w:rPr>
                <w:sz w:val="20"/>
                <w:szCs w:val="20"/>
                <w:lang w:val="kk-KZ"/>
              </w:rPr>
              <w:t>Су өткізбейтін шолақ жамылғы</w:t>
            </w:r>
          </w:p>
          <w:p w:rsidR="008E5D95" w:rsidRPr="00AC1797" w:rsidRDefault="008E5D95" w:rsidP="008E5D95">
            <w:pPr>
              <w:rPr>
                <w:sz w:val="20"/>
                <w:szCs w:val="20"/>
              </w:rPr>
            </w:pPr>
            <w:r>
              <w:rPr>
                <w:sz w:val="20"/>
                <w:szCs w:val="20"/>
                <w:lang w:val="kk-KZ"/>
              </w:rPr>
              <w:t>Жылы күртеше</w:t>
            </w:r>
          </w:p>
          <w:p w:rsidR="008E5D95" w:rsidRPr="00A15D66" w:rsidRDefault="008E5D95" w:rsidP="008E5D95">
            <w:pPr>
              <w:rPr>
                <w:sz w:val="20"/>
                <w:szCs w:val="20"/>
                <w:lang w:val="kk-KZ"/>
              </w:rPr>
            </w:pPr>
            <w:r>
              <w:rPr>
                <w:sz w:val="20"/>
                <w:szCs w:val="20"/>
                <w:lang w:val="kk-KZ"/>
              </w:rPr>
              <w:t xml:space="preserve">Пима немесе </w:t>
            </w:r>
          </w:p>
          <w:p w:rsidR="008E5D95" w:rsidRPr="00AC1797" w:rsidRDefault="008E5D95" w:rsidP="008E5D95">
            <w:pPr>
              <w:rPr>
                <w:sz w:val="20"/>
                <w:szCs w:val="20"/>
              </w:rPr>
            </w:pPr>
            <w:r>
              <w:rPr>
                <w:sz w:val="20"/>
                <w:szCs w:val="20"/>
                <w:lang w:val="kk-KZ"/>
              </w:rPr>
              <w:t>Етік -пима</w:t>
            </w:r>
          </w:p>
          <w:p w:rsidR="008E5D95" w:rsidRPr="002B42F4" w:rsidRDefault="008E5D95" w:rsidP="008E5D95">
            <w:pPr>
              <w:rPr>
                <w:sz w:val="20"/>
                <w:szCs w:val="20"/>
                <w:lang w:val="kk-KZ"/>
              </w:rPr>
            </w:pPr>
            <w:r>
              <w:rPr>
                <w:sz w:val="20"/>
                <w:szCs w:val="20"/>
                <w:lang w:val="kk-KZ"/>
              </w:rPr>
              <w:t xml:space="preserve">Керзі етік немесе былғары бәтеңке </w:t>
            </w:r>
          </w:p>
          <w:p w:rsidR="008E5D95" w:rsidRPr="0044257A" w:rsidRDefault="008E5D95" w:rsidP="008E5D95">
            <w:pPr>
              <w:rPr>
                <w:sz w:val="20"/>
                <w:szCs w:val="20"/>
                <w:lang w:val="kk-KZ"/>
              </w:rPr>
            </w:pPr>
            <w:r>
              <w:rPr>
                <w:sz w:val="20"/>
                <w:szCs w:val="20"/>
                <w:lang w:val="kk-KZ"/>
              </w:rPr>
              <w:t>Күн сәулесін шағылдыратын жолағы бар Сигнал желеткесі</w:t>
            </w:r>
          </w:p>
        </w:tc>
        <w:tc>
          <w:tcPr>
            <w:tcW w:w="1016" w:type="dxa"/>
            <w:gridSpan w:val="3"/>
            <w:vMerge w:val="restart"/>
            <w:tcBorders>
              <w:top w:val="single" w:sz="4" w:space="0" w:color="auto"/>
              <w:left w:val="nil"/>
              <w:right w:val="single" w:sz="4" w:space="0" w:color="auto"/>
            </w:tcBorders>
            <w:shd w:val="clear" w:color="auto" w:fill="auto"/>
            <w:noWrap/>
            <w:vAlign w:val="bottom"/>
          </w:tcPr>
          <w:p w:rsidR="008E5D95" w:rsidRDefault="008E5D95" w:rsidP="008E5D95">
            <w:pPr>
              <w:jc w:val="center"/>
              <w:rPr>
                <w:sz w:val="20"/>
                <w:szCs w:val="20"/>
                <w:lang w:val="kk-KZ"/>
              </w:rPr>
            </w:pPr>
            <w:r>
              <w:rPr>
                <w:sz w:val="20"/>
                <w:szCs w:val="20"/>
                <w:lang w:val="kk-KZ"/>
              </w:rPr>
              <w:t>24</w:t>
            </w:r>
          </w:p>
          <w:p w:rsidR="008E5D95" w:rsidRDefault="008E5D95" w:rsidP="008E5D95">
            <w:pPr>
              <w:jc w:val="center"/>
              <w:rPr>
                <w:sz w:val="20"/>
                <w:szCs w:val="20"/>
                <w:lang w:val="kk-KZ"/>
              </w:rPr>
            </w:pPr>
            <w:r>
              <w:rPr>
                <w:sz w:val="20"/>
                <w:szCs w:val="20"/>
                <w:lang w:val="kk-KZ"/>
              </w:rPr>
              <w:t>36</w:t>
            </w:r>
          </w:p>
          <w:p w:rsidR="008E5D95" w:rsidRDefault="008E5D95" w:rsidP="008E5D95">
            <w:pPr>
              <w:jc w:val="center"/>
              <w:rPr>
                <w:sz w:val="20"/>
                <w:szCs w:val="20"/>
                <w:lang w:val="kk-KZ"/>
              </w:rPr>
            </w:pPr>
            <w:r>
              <w:rPr>
                <w:sz w:val="20"/>
                <w:szCs w:val="20"/>
                <w:lang w:val="kk-KZ"/>
              </w:rPr>
              <w:t>42</w:t>
            </w:r>
          </w:p>
          <w:p w:rsidR="008E5D95" w:rsidRDefault="008E5D95" w:rsidP="008E5D95">
            <w:pPr>
              <w:jc w:val="center"/>
              <w:rPr>
                <w:sz w:val="20"/>
                <w:szCs w:val="20"/>
                <w:lang w:val="kk-KZ"/>
              </w:rPr>
            </w:pPr>
            <w:r>
              <w:rPr>
                <w:sz w:val="20"/>
                <w:szCs w:val="20"/>
                <w:lang w:val="kk-KZ"/>
              </w:rPr>
              <w:t>30</w:t>
            </w:r>
          </w:p>
          <w:p w:rsidR="008E5D95" w:rsidRDefault="008E5D95" w:rsidP="008E5D95">
            <w:pPr>
              <w:jc w:val="center"/>
              <w:rPr>
                <w:sz w:val="20"/>
                <w:szCs w:val="20"/>
                <w:lang w:val="kk-KZ"/>
              </w:rPr>
            </w:pPr>
            <w:r>
              <w:rPr>
                <w:sz w:val="20"/>
                <w:szCs w:val="20"/>
                <w:lang w:val="kk-KZ"/>
              </w:rPr>
              <w:t>36</w:t>
            </w:r>
          </w:p>
          <w:p w:rsidR="008E5D95" w:rsidRDefault="008E5D95" w:rsidP="008E5D95">
            <w:pPr>
              <w:jc w:val="center"/>
              <w:rPr>
                <w:sz w:val="20"/>
                <w:szCs w:val="20"/>
                <w:lang w:val="kk-KZ"/>
              </w:rPr>
            </w:pPr>
            <w:r>
              <w:rPr>
                <w:sz w:val="20"/>
                <w:szCs w:val="20"/>
                <w:lang w:val="kk-KZ"/>
              </w:rPr>
              <w:t>12</w:t>
            </w:r>
          </w:p>
          <w:p w:rsidR="008E5D95" w:rsidRPr="00A15D66" w:rsidRDefault="008E5D95" w:rsidP="008E5D95">
            <w:pPr>
              <w:jc w:val="center"/>
              <w:rPr>
                <w:sz w:val="20"/>
                <w:szCs w:val="20"/>
                <w:lang w:val="kk-KZ"/>
              </w:rPr>
            </w:pPr>
            <w:r>
              <w:rPr>
                <w:sz w:val="20"/>
                <w:szCs w:val="20"/>
                <w:lang w:val="kk-KZ"/>
              </w:rPr>
              <w:t>24</w:t>
            </w:r>
          </w:p>
        </w:tc>
      </w:tr>
      <w:tr w:rsidR="008E5D95" w:rsidRPr="00AC1797" w:rsidTr="00D24797">
        <w:trPr>
          <w:trHeight w:val="264"/>
        </w:trPr>
        <w:tc>
          <w:tcPr>
            <w:tcW w:w="715" w:type="dxa"/>
            <w:gridSpan w:val="2"/>
            <w:tcBorders>
              <w:top w:val="nil"/>
              <w:left w:val="single" w:sz="4" w:space="0" w:color="auto"/>
              <w:bottom w:val="nil"/>
              <w:right w:val="nil"/>
            </w:tcBorders>
            <w:shd w:val="clear" w:color="auto" w:fill="auto"/>
            <w:noWrap/>
            <w:vAlign w:val="bottom"/>
          </w:tcPr>
          <w:p w:rsidR="008E5D95" w:rsidRPr="00AC1797" w:rsidRDefault="008E5D95" w:rsidP="008E5D95">
            <w:pPr>
              <w:jc w:val="center"/>
              <w:rPr>
                <w:sz w:val="20"/>
                <w:szCs w:val="20"/>
              </w:rPr>
            </w:pPr>
            <w:r>
              <w:rPr>
                <w:sz w:val="20"/>
                <w:szCs w:val="20"/>
              </w:rPr>
              <w:t>3</w:t>
            </w:r>
            <w:r>
              <w:rPr>
                <w:sz w:val="20"/>
                <w:szCs w:val="20"/>
                <w:lang w:val="kk-KZ"/>
              </w:rPr>
              <w:t>4.</w:t>
            </w:r>
            <w:r w:rsidRPr="00AC1797">
              <w:rPr>
                <w:sz w:val="20"/>
                <w:szCs w:val="20"/>
              </w:rPr>
              <w:t>2</w:t>
            </w:r>
          </w:p>
        </w:tc>
        <w:tc>
          <w:tcPr>
            <w:tcW w:w="4105" w:type="dxa"/>
            <w:gridSpan w:val="2"/>
            <w:tcBorders>
              <w:top w:val="nil"/>
              <w:left w:val="single" w:sz="4" w:space="0" w:color="auto"/>
              <w:bottom w:val="nil"/>
              <w:right w:val="single" w:sz="4" w:space="0" w:color="auto"/>
            </w:tcBorders>
            <w:shd w:val="clear" w:color="auto" w:fill="auto"/>
            <w:noWrap/>
            <w:vAlign w:val="bottom"/>
          </w:tcPr>
          <w:p w:rsidR="008E5D95" w:rsidRPr="002B42F4" w:rsidRDefault="008E5D95" w:rsidP="008E5D95">
            <w:pPr>
              <w:rPr>
                <w:sz w:val="20"/>
                <w:szCs w:val="20"/>
                <w:lang w:val="kk-KZ"/>
              </w:rPr>
            </w:pPr>
            <w:r>
              <w:rPr>
                <w:sz w:val="20"/>
                <w:szCs w:val="20"/>
              </w:rPr>
              <w:t xml:space="preserve">бульдозер, </w:t>
            </w:r>
            <w:r>
              <w:rPr>
                <w:sz w:val="20"/>
                <w:szCs w:val="20"/>
                <w:lang w:val="kk-KZ"/>
              </w:rPr>
              <w:t xml:space="preserve">домалатқыш, </w:t>
            </w:r>
            <w:r>
              <w:rPr>
                <w:sz w:val="20"/>
                <w:szCs w:val="20"/>
              </w:rPr>
              <w:t xml:space="preserve"> конвейер</w:t>
            </w:r>
          </w:p>
        </w:tc>
        <w:tc>
          <w:tcPr>
            <w:tcW w:w="4084" w:type="dxa"/>
            <w:gridSpan w:val="2"/>
            <w:vMerge/>
            <w:tcBorders>
              <w:left w:val="nil"/>
              <w:right w:val="single" w:sz="4" w:space="0" w:color="auto"/>
            </w:tcBorders>
            <w:shd w:val="clear" w:color="auto" w:fill="auto"/>
            <w:noWrap/>
            <w:vAlign w:val="bottom"/>
          </w:tcPr>
          <w:p w:rsidR="008E5D95" w:rsidRPr="00AC1797" w:rsidRDefault="008E5D95" w:rsidP="008E5D95">
            <w:pPr>
              <w:rPr>
                <w:sz w:val="20"/>
                <w:szCs w:val="20"/>
              </w:rPr>
            </w:pPr>
          </w:p>
        </w:tc>
        <w:tc>
          <w:tcPr>
            <w:tcW w:w="1016" w:type="dxa"/>
            <w:gridSpan w:val="3"/>
            <w:vMerge/>
            <w:tcBorders>
              <w:left w:val="nil"/>
              <w:right w:val="single" w:sz="4" w:space="0" w:color="auto"/>
            </w:tcBorders>
            <w:shd w:val="clear" w:color="auto" w:fill="auto"/>
            <w:noWrap/>
            <w:vAlign w:val="bottom"/>
          </w:tcPr>
          <w:p w:rsidR="008E5D95" w:rsidRPr="00AC1797" w:rsidRDefault="008E5D95" w:rsidP="008E5D95">
            <w:pPr>
              <w:jc w:val="center"/>
              <w:rPr>
                <w:sz w:val="20"/>
                <w:szCs w:val="20"/>
              </w:rPr>
            </w:pPr>
          </w:p>
        </w:tc>
      </w:tr>
      <w:tr w:rsidR="008E5D95" w:rsidRPr="00AC1797" w:rsidTr="00D24797">
        <w:trPr>
          <w:trHeight w:val="264"/>
        </w:trPr>
        <w:tc>
          <w:tcPr>
            <w:tcW w:w="715" w:type="dxa"/>
            <w:gridSpan w:val="2"/>
            <w:tcBorders>
              <w:top w:val="nil"/>
              <w:left w:val="single" w:sz="4" w:space="0" w:color="auto"/>
              <w:bottom w:val="nil"/>
              <w:right w:val="nil"/>
            </w:tcBorders>
            <w:shd w:val="clear" w:color="auto" w:fill="auto"/>
            <w:noWrap/>
            <w:vAlign w:val="bottom"/>
          </w:tcPr>
          <w:p w:rsidR="008E5D95" w:rsidRPr="00AC1797" w:rsidRDefault="008E5D95" w:rsidP="008E5D95">
            <w:pPr>
              <w:jc w:val="center"/>
              <w:rPr>
                <w:sz w:val="20"/>
                <w:szCs w:val="20"/>
              </w:rPr>
            </w:pPr>
            <w:r w:rsidRPr="00AC1797">
              <w:rPr>
                <w:sz w:val="20"/>
                <w:szCs w:val="20"/>
              </w:rPr>
              <w:t> </w:t>
            </w:r>
          </w:p>
        </w:tc>
        <w:tc>
          <w:tcPr>
            <w:tcW w:w="4105" w:type="dxa"/>
            <w:gridSpan w:val="2"/>
            <w:tcBorders>
              <w:top w:val="nil"/>
              <w:left w:val="single" w:sz="4" w:space="0" w:color="auto"/>
              <w:bottom w:val="nil"/>
              <w:right w:val="single" w:sz="4" w:space="0" w:color="auto"/>
            </w:tcBorders>
            <w:shd w:val="clear" w:color="auto" w:fill="auto"/>
            <w:noWrap/>
            <w:vAlign w:val="bottom"/>
          </w:tcPr>
          <w:p w:rsidR="008E5D95" w:rsidRPr="00AC1797" w:rsidRDefault="008E5D95" w:rsidP="008E5D95">
            <w:pPr>
              <w:rPr>
                <w:sz w:val="20"/>
                <w:szCs w:val="20"/>
              </w:rPr>
            </w:pPr>
            <w:r w:rsidRPr="00AC1797">
              <w:rPr>
                <w:sz w:val="20"/>
                <w:szCs w:val="20"/>
              </w:rPr>
              <w:t> </w:t>
            </w:r>
          </w:p>
        </w:tc>
        <w:tc>
          <w:tcPr>
            <w:tcW w:w="4084" w:type="dxa"/>
            <w:gridSpan w:val="2"/>
            <w:vMerge/>
            <w:tcBorders>
              <w:left w:val="nil"/>
              <w:right w:val="single" w:sz="4" w:space="0" w:color="auto"/>
            </w:tcBorders>
            <w:shd w:val="clear" w:color="auto" w:fill="auto"/>
            <w:noWrap/>
            <w:vAlign w:val="bottom"/>
          </w:tcPr>
          <w:p w:rsidR="008E5D95" w:rsidRPr="002B42F4" w:rsidRDefault="008E5D95" w:rsidP="008E5D95">
            <w:pPr>
              <w:rPr>
                <w:sz w:val="20"/>
                <w:szCs w:val="20"/>
                <w:lang w:val="kk-KZ"/>
              </w:rPr>
            </w:pPr>
          </w:p>
        </w:tc>
        <w:tc>
          <w:tcPr>
            <w:tcW w:w="1016" w:type="dxa"/>
            <w:gridSpan w:val="3"/>
            <w:vMerge/>
            <w:tcBorders>
              <w:left w:val="nil"/>
              <w:right w:val="single" w:sz="4" w:space="0" w:color="auto"/>
            </w:tcBorders>
            <w:shd w:val="clear" w:color="auto" w:fill="auto"/>
            <w:noWrap/>
            <w:vAlign w:val="bottom"/>
          </w:tcPr>
          <w:p w:rsidR="008E5D95" w:rsidRPr="00AC1797" w:rsidRDefault="008E5D95" w:rsidP="008E5D95">
            <w:pPr>
              <w:jc w:val="center"/>
              <w:rPr>
                <w:sz w:val="20"/>
                <w:szCs w:val="20"/>
              </w:rPr>
            </w:pPr>
          </w:p>
        </w:tc>
      </w:tr>
      <w:tr w:rsidR="008E5D95" w:rsidRPr="00AC1797" w:rsidTr="00D24797">
        <w:trPr>
          <w:trHeight w:val="264"/>
        </w:trPr>
        <w:tc>
          <w:tcPr>
            <w:tcW w:w="715" w:type="dxa"/>
            <w:gridSpan w:val="2"/>
            <w:tcBorders>
              <w:top w:val="nil"/>
              <w:left w:val="single" w:sz="4" w:space="0" w:color="auto"/>
              <w:bottom w:val="nil"/>
              <w:right w:val="nil"/>
            </w:tcBorders>
            <w:shd w:val="clear" w:color="auto" w:fill="auto"/>
            <w:noWrap/>
            <w:vAlign w:val="bottom"/>
          </w:tcPr>
          <w:p w:rsidR="008E5D95" w:rsidRPr="00AC1797" w:rsidRDefault="008E5D95" w:rsidP="008E5D95">
            <w:pPr>
              <w:jc w:val="center"/>
              <w:rPr>
                <w:sz w:val="20"/>
                <w:szCs w:val="20"/>
              </w:rPr>
            </w:pPr>
            <w:r w:rsidRPr="00AC1797">
              <w:rPr>
                <w:sz w:val="20"/>
                <w:szCs w:val="20"/>
              </w:rPr>
              <w:t> </w:t>
            </w:r>
          </w:p>
        </w:tc>
        <w:tc>
          <w:tcPr>
            <w:tcW w:w="4105" w:type="dxa"/>
            <w:gridSpan w:val="2"/>
            <w:tcBorders>
              <w:top w:val="nil"/>
              <w:left w:val="single" w:sz="4" w:space="0" w:color="auto"/>
              <w:bottom w:val="nil"/>
              <w:right w:val="single" w:sz="4" w:space="0" w:color="auto"/>
            </w:tcBorders>
            <w:shd w:val="clear" w:color="auto" w:fill="auto"/>
            <w:noWrap/>
            <w:vAlign w:val="bottom"/>
          </w:tcPr>
          <w:p w:rsidR="008E5D95" w:rsidRPr="00AC1797" w:rsidRDefault="008E5D95" w:rsidP="008E5D95">
            <w:pPr>
              <w:rPr>
                <w:sz w:val="20"/>
                <w:szCs w:val="20"/>
              </w:rPr>
            </w:pPr>
            <w:r w:rsidRPr="00AC1797">
              <w:rPr>
                <w:sz w:val="20"/>
                <w:szCs w:val="20"/>
              </w:rPr>
              <w:t> </w:t>
            </w:r>
          </w:p>
        </w:tc>
        <w:tc>
          <w:tcPr>
            <w:tcW w:w="4084" w:type="dxa"/>
            <w:gridSpan w:val="2"/>
            <w:vMerge/>
            <w:tcBorders>
              <w:left w:val="nil"/>
              <w:right w:val="single" w:sz="4" w:space="0" w:color="auto"/>
            </w:tcBorders>
            <w:shd w:val="clear" w:color="auto" w:fill="auto"/>
            <w:noWrap/>
            <w:vAlign w:val="bottom"/>
          </w:tcPr>
          <w:p w:rsidR="008E5D95" w:rsidRPr="00AC1797" w:rsidRDefault="008E5D95" w:rsidP="008E5D95">
            <w:pPr>
              <w:rPr>
                <w:sz w:val="20"/>
                <w:szCs w:val="20"/>
              </w:rPr>
            </w:pPr>
          </w:p>
        </w:tc>
        <w:tc>
          <w:tcPr>
            <w:tcW w:w="1016" w:type="dxa"/>
            <w:gridSpan w:val="3"/>
            <w:vMerge/>
            <w:tcBorders>
              <w:left w:val="nil"/>
              <w:right w:val="single" w:sz="4" w:space="0" w:color="auto"/>
            </w:tcBorders>
            <w:shd w:val="clear" w:color="auto" w:fill="auto"/>
            <w:noWrap/>
            <w:vAlign w:val="bottom"/>
          </w:tcPr>
          <w:p w:rsidR="008E5D95" w:rsidRPr="00AC1797" w:rsidRDefault="008E5D95" w:rsidP="008E5D95">
            <w:pPr>
              <w:jc w:val="center"/>
              <w:rPr>
                <w:sz w:val="20"/>
                <w:szCs w:val="20"/>
              </w:rPr>
            </w:pPr>
          </w:p>
        </w:tc>
      </w:tr>
      <w:tr w:rsidR="008E5D95" w:rsidRPr="00AC1797" w:rsidTr="00D24797">
        <w:trPr>
          <w:trHeight w:val="264"/>
        </w:trPr>
        <w:tc>
          <w:tcPr>
            <w:tcW w:w="715" w:type="dxa"/>
            <w:gridSpan w:val="2"/>
            <w:tcBorders>
              <w:top w:val="nil"/>
              <w:left w:val="single" w:sz="4" w:space="0" w:color="auto"/>
              <w:bottom w:val="nil"/>
              <w:right w:val="nil"/>
            </w:tcBorders>
            <w:shd w:val="clear" w:color="auto" w:fill="auto"/>
            <w:noWrap/>
            <w:vAlign w:val="bottom"/>
          </w:tcPr>
          <w:p w:rsidR="008E5D95" w:rsidRPr="00AC1797" w:rsidRDefault="008E5D95" w:rsidP="008E5D95">
            <w:pPr>
              <w:jc w:val="center"/>
              <w:rPr>
                <w:sz w:val="20"/>
                <w:szCs w:val="20"/>
              </w:rPr>
            </w:pPr>
            <w:r w:rsidRPr="00AC1797">
              <w:rPr>
                <w:sz w:val="20"/>
                <w:szCs w:val="20"/>
              </w:rPr>
              <w:t> </w:t>
            </w:r>
          </w:p>
        </w:tc>
        <w:tc>
          <w:tcPr>
            <w:tcW w:w="4105" w:type="dxa"/>
            <w:gridSpan w:val="2"/>
            <w:tcBorders>
              <w:top w:val="nil"/>
              <w:left w:val="single" w:sz="4" w:space="0" w:color="auto"/>
              <w:bottom w:val="nil"/>
              <w:right w:val="single" w:sz="4" w:space="0" w:color="auto"/>
            </w:tcBorders>
            <w:shd w:val="clear" w:color="auto" w:fill="auto"/>
            <w:noWrap/>
            <w:vAlign w:val="bottom"/>
          </w:tcPr>
          <w:p w:rsidR="008E5D95" w:rsidRPr="00AC1797" w:rsidRDefault="008E5D95" w:rsidP="008E5D95">
            <w:pPr>
              <w:rPr>
                <w:sz w:val="20"/>
                <w:szCs w:val="20"/>
              </w:rPr>
            </w:pPr>
            <w:r w:rsidRPr="00AC1797">
              <w:rPr>
                <w:sz w:val="20"/>
                <w:szCs w:val="20"/>
              </w:rPr>
              <w:t> </w:t>
            </w:r>
          </w:p>
        </w:tc>
        <w:tc>
          <w:tcPr>
            <w:tcW w:w="4084" w:type="dxa"/>
            <w:gridSpan w:val="2"/>
            <w:vMerge/>
            <w:tcBorders>
              <w:left w:val="nil"/>
              <w:right w:val="single" w:sz="4" w:space="0" w:color="auto"/>
            </w:tcBorders>
            <w:shd w:val="clear" w:color="auto" w:fill="auto"/>
            <w:noWrap/>
            <w:vAlign w:val="bottom"/>
          </w:tcPr>
          <w:p w:rsidR="008E5D95" w:rsidRPr="00A15D66" w:rsidRDefault="008E5D95" w:rsidP="008E5D95">
            <w:pPr>
              <w:rPr>
                <w:sz w:val="20"/>
                <w:szCs w:val="20"/>
                <w:lang w:val="kk-KZ"/>
              </w:rPr>
            </w:pPr>
          </w:p>
        </w:tc>
        <w:tc>
          <w:tcPr>
            <w:tcW w:w="1016" w:type="dxa"/>
            <w:gridSpan w:val="3"/>
            <w:vMerge/>
            <w:tcBorders>
              <w:left w:val="nil"/>
              <w:right w:val="single" w:sz="4" w:space="0" w:color="auto"/>
            </w:tcBorders>
            <w:shd w:val="clear" w:color="auto" w:fill="auto"/>
            <w:noWrap/>
            <w:vAlign w:val="bottom"/>
          </w:tcPr>
          <w:p w:rsidR="008E5D95" w:rsidRPr="00AC1797" w:rsidRDefault="008E5D95" w:rsidP="008E5D95">
            <w:pPr>
              <w:jc w:val="center"/>
              <w:rPr>
                <w:sz w:val="20"/>
                <w:szCs w:val="20"/>
              </w:rPr>
            </w:pPr>
          </w:p>
        </w:tc>
      </w:tr>
      <w:tr w:rsidR="008E5D95" w:rsidRPr="00AC1797" w:rsidTr="00D24797">
        <w:trPr>
          <w:trHeight w:val="264"/>
        </w:trPr>
        <w:tc>
          <w:tcPr>
            <w:tcW w:w="715" w:type="dxa"/>
            <w:gridSpan w:val="2"/>
            <w:tcBorders>
              <w:top w:val="nil"/>
              <w:left w:val="single" w:sz="4" w:space="0" w:color="auto"/>
              <w:bottom w:val="nil"/>
              <w:right w:val="nil"/>
            </w:tcBorders>
            <w:shd w:val="clear" w:color="auto" w:fill="auto"/>
            <w:noWrap/>
            <w:vAlign w:val="bottom"/>
          </w:tcPr>
          <w:p w:rsidR="008E5D95" w:rsidRPr="00AC1797" w:rsidRDefault="008E5D95" w:rsidP="008E5D95">
            <w:pPr>
              <w:jc w:val="center"/>
              <w:rPr>
                <w:sz w:val="20"/>
                <w:szCs w:val="20"/>
              </w:rPr>
            </w:pPr>
            <w:r w:rsidRPr="00AC1797">
              <w:rPr>
                <w:sz w:val="20"/>
                <w:szCs w:val="20"/>
              </w:rPr>
              <w:t> </w:t>
            </w:r>
          </w:p>
        </w:tc>
        <w:tc>
          <w:tcPr>
            <w:tcW w:w="4105" w:type="dxa"/>
            <w:gridSpan w:val="2"/>
            <w:tcBorders>
              <w:top w:val="nil"/>
              <w:left w:val="single" w:sz="4" w:space="0" w:color="auto"/>
              <w:bottom w:val="nil"/>
              <w:right w:val="single" w:sz="4" w:space="0" w:color="auto"/>
            </w:tcBorders>
            <w:shd w:val="clear" w:color="auto" w:fill="auto"/>
            <w:noWrap/>
            <w:vAlign w:val="bottom"/>
          </w:tcPr>
          <w:p w:rsidR="008E5D95" w:rsidRPr="00AC1797" w:rsidRDefault="008E5D95" w:rsidP="008E5D95">
            <w:pPr>
              <w:rPr>
                <w:sz w:val="20"/>
                <w:szCs w:val="20"/>
              </w:rPr>
            </w:pPr>
            <w:r w:rsidRPr="00AC1797">
              <w:rPr>
                <w:sz w:val="20"/>
                <w:szCs w:val="20"/>
              </w:rPr>
              <w:t> </w:t>
            </w:r>
          </w:p>
        </w:tc>
        <w:tc>
          <w:tcPr>
            <w:tcW w:w="4084" w:type="dxa"/>
            <w:gridSpan w:val="2"/>
            <w:vMerge/>
            <w:tcBorders>
              <w:left w:val="nil"/>
              <w:right w:val="single" w:sz="4" w:space="0" w:color="auto"/>
            </w:tcBorders>
            <w:shd w:val="clear" w:color="auto" w:fill="auto"/>
            <w:noWrap/>
            <w:vAlign w:val="bottom"/>
          </w:tcPr>
          <w:p w:rsidR="008E5D95" w:rsidRPr="00AC1797" w:rsidRDefault="008E5D95" w:rsidP="008E5D95">
            <w:pPr>
              <w:rPr>
                <w:sz w:val="20"/>
                <w:szCs w:val="20"/>
              </w:rPr>
            </w:pPr>
          </w:p>
        </w:tc>
        <w:tc>
          <w:tcPr>
            <w:tcW w:w="1016" w:type="dxa"/>
            <w:gridSpan w:val="3"/>
            <w:vMerge/>
            <w:tcBorders>
              <w:left w:val="nil"/>
              <w:right w:val="single" w:sz="4" w:space="0" w:color="auto"/>
            </w:tcBorders>
            <w:shd w:val="clear" w:color="auto" w:fill="auto"/>
            <w:noWrap/>
            <w:vAlign w:val="bottom"/>
          </w:tcPr>
          <w:p w:rsidR="008E5D95" w:rsidRPr="00AC1797" w:rsidRDefault="008E5D95" w:rsidP="008E5D95">
            <w:pPr>
              <w:jc w:val="center"/>
              <w:rPr>
                <w:sz w:val="20"/>
                <w:szCs w:val="20"/>
              </w:rPr>
            </w:pPr>
          </w:p>
        </w:tc>
      </w:tr>
      <w:tr w:rsidR="008E5D95" w:rsidRPr="00AC1797" w:rsidTr="00D24797">
        <w:trPr>
          <w:trHeight w:val="264"/>
        </w:trPr>
        <w:tc>
          <w:tcPr>
            <w:tcW w:w="715" w:type="dxa"/>
            <w:gridSpan w:val="2"/>
            <w:tcBorders>
              <w:top w:val="nil"/>
              <w:left w:val="single" w:sz="4" w:space="0" w:color="auto"/>
              <w:bottom w:val="nil"/>
              <w:right w:val="nil"/>
            </w:tcBorders>
            <w:shd w:val="clear" w:color="auto" w:fill="auto"/>
            <w:noWrap/>
            <w:vAlign w:val="bottom"/>
          </w:tcPr>
          <w:p w:rsidR="008E5D95" w:rsidRPr="00AC1797" w:rsidRDefault="008E5D95" w:rsidP="008E5D95">
            <w:pPr>
              <w:jc w:val="center"/>
              <w:rPr>
                <w:sz w:val="20"/>
                <w:szCs w:val="20"/>
              </w:rPr>
            </w:pPr>
            <w:r w:rsidRPr="00AC1797">
              <w:rPr>
                <w:sz w:val="20"/>
                <w:szCs w:val="20"/>
              </w:rPr>
              <w:t> </w:t>
            </w:r>
          </w:p>
        </w:tc>
        <w:tc>
          <w:tcPr>
            <w:tcW w:w="4105" w:type="dxa"/>
            <w:gridSpan w:val="2"/>
            <w:tcBorders>
              <w:top w:val="nil"/>
              <w:left w:val="single" w:sz="4" w:space="0" w:color="auto"/>
              <w:bottom w:val="nil"/>
              <w:right w:val="single" w:sz="4" w:space="0" w:color="auto"/>
            </w:tcBorders>
            <w:shd w:val="clear" w:color="auto" w:fill="auto"/>
            <w:noWrap/>
            <w:vAlign w:val="bottom"/>
          </w:tcPr>
          <w:p w:rsidR="008E5D95" w:rsidRPr="00AC1797" w:rsidRDefault="008E5D95" w:rsidP="008E5D95">
            <w:pPr>
              <w:rPr>
                <w:sz w:val="20"/>
                <w:szCs w:val="20"/>
              </w:rPr>
            </w:pPr>
            <w:r w:rsidRPr="00AC1797">
              <w:rPr>
                <w:sz w:val="20"/>
                <w:szCs w:val="20"/>
              </w:rPr>
              <w:t> </w:t>
            </w:r>
          </w:p>
        </w:tc>
        <w:tc>
          <w:tcPr>
            <w:tcW w:w="4084" w:type="dxa"/>
            <w:gridSpan w:val="2"/>
            <w:vMerge/>
            <w:tcBorders>
              <w:left w:val="nil"/>
              <w:right w:val="single" w:sz="4" w:space="0" w:color="auto"/>
            </w:tcBorders>
            <w:shd w:val="clear" w:color="auto" w:fill="auto"/>
            <w:noWrap/>
            <w:vAlign w:val="bottom"/>
          </w:tcPr>
          <w:p w:rsidR="008E5D95" w:rsidRPr="002B42F4" w:rsidRDefault="008E5D95" w:rsidP="008E5D95">
            <w:pPr>
              <w:rPr>
                <w:sz w:val="20"/>
                <w:szCs w:val="20"/>
                <w:lang w:val="kk-KZ"/>
              </w:rPr>
            </w:pPr>
          </w:p>
        </w:tc>
        <w:tc>
          <w:tcPr>
            <w:tcW w:w="1016" w:type="dxa"/>
            <w:gridSpan w:val="3"/>
            <w:vMerge/>
            <w:tcBorders>
              <w:left w:val="nil"/>
              <w:right w:val="single" w:sz="4" w:space="0" w:color="auto"/>
            </w:tcBorders>
            <w:shd w:val="clear" w:color="auto" w:fill="auto"/>
            <w:noWrap/>
            <w:vAlign w:val="bottom"/>
          </w:tcPr>
          <w:p w:rsidR="008E5D95" w:rsidRPr="00AC1797" w:rsidRDefault="008E5D95" w:rsidP="008E5D95">
            <w:pPr>
              <w:jc w:val="center"/>
              <w:rPr>
                <w:sz w:val="20"/>
                <w:szCs w:val="20"/>
              </w:rPr>
            </w:pPr>
          </w:p>
        </w:tc>
      </w:tr>
      <w:tr w:rsidR="008E5D95" w:rsidRPr="00AC1797" w:rsidTr="00D24797">
        <w:trPr>
          <w:trHeight w:val="264"/>
        </w:trPr>
        <w:tc>
          <w:tcPr>
            <w:tcW w:w="715" w:type="dxa"/>
            <w:gridSpan w:val="2"/>
            <w:tcBorders>
              <w:top w:val="nil"/>
              <w:left w:val="single" w:sz="4" w:space="0" w:color="auto"/>
              <w:bottom w:val="single" w:sz="4" w:space="0" w:color="auto"/>
              <w:right w:val="nil"/>
            </w:tcBorders>
            <w:shd w:val="clear" w:color="auto" w:fill="auto"/>
            <w:noWrap/>
            <w:vAlign w:val="bottom"/>
          </w:tcPr>
          <w:p w:rsidR="008E5D95" w:rsidRPr="00AC1797" w:rsidRDefault="008E5D95" w:rsidP="008E5D95">
            <w:pPr>
              <w:jc w:val="center"/>
              <w:rPr>
                <w:sz w:val="20"/>
                <w:szCs w:val="20"/>
              </w:rPr>
            </w:pPr>
            <w:r w:rsidRPr="00AC1797">
              <w:rPr>
                <w:sz w:val="20"/>
                <w:szCs w:val="20"/>
              </w:rPr>
              <w:t> </w:t>
            </w:r>
          </w:p>
        </w:tc>
        <w:tc>
          <w:tcPr>
            <w:tcW w:w="4105" w:type="dxa"/>
            <w:gridSpan w:val="2"/>
            <w:tcBorders>
              <w:top w:val="nil"/>
              <w:left w:val="single" w:sz="4" w:space="0" w:color="auto"/>
              <w:bottom w:val="single" w:sz="4" w:space="0" w:color="auto"/>
              <w:right w:val="single" w:sz="4" w:space="0" w:color="auto"/>
            </w:tcBorders>
            <w:shd w:val="clear" w:color="auto" w:fill="auto"/>
            <w:noWrap/>
            <w:vAlign w:val="bottom"/>
          </w:tcPr>
          <w:p w:rsidR="008E5D95" w:rsidRPr="00AC1797" w:rsidRDefault="008E5D95" w:rsidP="008E5D95">
            <w:pPr>
              <w:rPr>
                <w:sz w:val="20"/>
                <w:szCs w:val="20"/>
              </w:rPr>
            </w:pPr>
            <w:r w:rsidRPr="00AC1797">
              <w:rPr>
                <w:sz w:val="20"/>
                <w:szCs w:val="20"/>
              </w:rPr>
              <w:t> </w:t>
            </w:r>
          </w:p>
        </w:tc>
        <w:tc>
          <w:tcPr>
            <w:tcW w:w="4084" w:type="dxa"/>
            <w:gridSpan w:val="2"/>
            <w:vMerge/>
            <w:tcBorders>
              <w:left w:val="nil"/>
              <w:bottom w:val="single" w:sz="4" w:space="0" w:color="auto"/>
              <w:right w:val="single" w:sz="4" w:space="0" w:color="auto"/>
            </w:tcBorders>
            <w:shd w:val="clear" w:color="auto" w:fill="auto"/>
            <w:noWrap/>
            <w:vAlign w:val="bottom"/>
          </w:tcPr>
          <w:p w:rsidR="008E5D95" w:rsidRPr="002B42F4" w:rsidRDefault="008E5D95" w:rsidP="008E5D95">
            <w:pPr>
              <w:rPr>
                <w:sz w:val="20"/>
                <w:szCs w:val="20"/>
                <w:lang w:val="kk-KZ"/>
              </w:rPr>
            </w:pPr>
          </w:p>
        </w:tc>
        <w:tc>
          <w:tcPr>
            <w:tcW w:w="1016" w:type="dxa"/>
            <w:gridSpan w:val="3"/>
            <w:vMerge/>
            <w:tcBorders>
              <w:left w:val="nil"/>
              <w:bottom w:val="single" w:sz="4" w:space="0" w:color="auto"/>
              <w:right w:val="single" w:sz="4" w:space="0" w:color="auto"/>
            </w:tcBorders>
            <w:shd w:val="clear" w:color="auto" w:fill="auto"/>
            <w:noWrap/>
            <w:vAlign w:val="bottom"/>
          </w:tcPr>
          <w:p w:rsidR="008E5D95" w:rsidRPr="00AC1797" w:rsidRDefault="008E5D95" w:rsidP="008E5D95">
            <w:pPr>
              <w:jc w:val="center"/>
              <w:rPr>
                <w:sz w:val="20"/>
                <w:szCs w:val="20"/>
              </w:rPr>
            </w:pPr>
          </w:p>
        </w:tc>
      </w:tr>
      <w:tr w:rsidR="008E5D95" w:rsidRPr="00050D03" w:rsidTr="00D24797">
        <w:trPr>
          <w:trHeight w:val="264"/>
        </w:trPr>
        <w:tc>
          <w:tcPr>
            <w:tcW w:w="715" w:type="dxa"/>
            <w:gridSpan w:val="2"/>
            <w:tcBorders>
              <w:top w:val="single" w:sz="4" w:space="0" w:color="auto"/>
              <w:left w:val="single" w:sz="4" w:space="0" w:color="auto"/>
              <w:bottom w:val="nil"/>
              <w:right w:val="nil"/>
            </w:tcBorders>
            <w:shd w:val="clear" w:color="auto" w:fill="auto"/>
            <w:noWrap/>
            <w:vAlign w:val="bottom"/>
          </w:tcPr>
          <w:p w:rsidR="008E5D95" w:rsidRPr="00AC1797" w:rsidRDefault="008E5D95" w:rsidP="008E5D95">
            <w:pPr>
              <w:jc w:val="center"/>
              <w:rPr>
                <w:sz w:val="20"/>
                <w:szCs w:val="20"/>
              </w:rPr>
            </w:pPr>
            <w:r w:rsidRPr="00AC1797">
              <w:rPr>
                <w:sz w:val="20"/>
                <w:szCs w:val="20"/>
              </w:rPr>
              <w:t> </w:t>
            </w:r>
          </w:p>
        </w:tc>
        <w:tc>
          <w:tcPr>
            <w:tcW w:w="4105" w:type="dxa"/>
            <w:gridSpan w:val="2"/>
            <w:tcBorders>
              <w:top w:val="single" w:sz="4" w:space="0" w:color="auto"/>
              <w:left w:val="single" w:sz="4" w:space="0" w:color="auto"/>
              <w:bottom w:val="nil"/>
              <w:right w:val="single" w:sz="4" w:space="0" w:color="auto"/>
            </w:tcBorders>
            <w:shd w:val="clear" w:color="auto" w:fill="auto"/>
            <w:noWrap/>
            <w:vAlign w:val="bottom"/>
          </w:tcPr>
          <w:p w:rsidR="008E5D95" w:rsidRPr="00AC1797" w:rsidRDefault="008E5D95" w:rsidP="008E5D95">
            <w:pPr>
              <w:rPr>
                <w:sz w:val="20"/>
                <w:szCs w:val="20"/>
              </w:rPr>
            </w:pPr>
            <w:r w:rsidRPr="00AC1797">
              <w:rPr>
                <w:sz w:val="20"/>
                <w:szCs w:val="20"/>
              </w:rPr>
              <w:t> </w:t>
            </w:r>
          </w:p>
        </w:tc>
        <w:tc>
          <w:tcPr>
            <w:tcW w:w="4084" w:type="dxa"/>
            <w:gridSpan w:val="2"/>
            <w:vMerge w:val="restart"/>
            <w:tcBorders>
              <w:top w:val="single" w:sz="4" w:space="0" w:color="auto"/>
              <w:left w:val="nil"/>
              <w:right w:val="single" w:sz="4" w:space="0" w:color="auto"/>
            </w:tcBorders>
            <w:shd w:val="clear" w:color="auto" w:fill="auto"/>
            <w:noWrap/>
            <w:vAlign w:val="bottom"/>
          </w:tcPr>
          <w:p w:rsidR="008E5D95" w:rsidRPr="00AC1797" w:rsidRDefault="008E5D95" w:rsidP="008E5D95">
            <w:pPr>
              <w:rPr>
                <w:sz w:val="20"/>
                <w:szCs w:val="20"/>
              </w:rPr>
            </w:pPr>
            <w:r>
              <w:rPr>
                <w:sz w:val="20"/>
                <w:szCs w:val="20"/>
                <w:lang w:val="kk-KZ"/>
              </w:rPr>
              <w:t>М/м костюм</w:t>
            </w:r>
            <w:r w:rsidRPr="00AC1797">
              <w:rPr>
                <w:sz w:val="20"/>
                <w:szCs w:val="20"/>
              </w:rPr>
              <w:t xml:space="preserve"> </w:t>
            </w:r>
          </w:p>
          <w:p w:rsidR="008E5D95" w:rsidRPr="002B42F4" w:rsidRDefault="008E5D95" w:rsidP="008E5D95">
            <w:pPr>
              <w:rPr>
                <w:sz w:val="20"/>
                <w:szCs w:val="20"/>
                <w:lang w:val="kk-KZ"/>
              </w:rPr>
            </w:pPr>
            <w:r>
              <w:rPr>
                <w:sz w:val="20"/>
                <w:szCs w:val="20"/>
                <w:lang w:val="kk-KZ"/>
              </w:rPr>
              <w:t>Су өткізбейтін шолақ жамылғы</w:t>
            </w:r>
          </w:p>
          <w:p w:rsidR="008E5D95" w:rsidRPr="00AC1797" w:rsidRDefault="008E5D95" w:rsidP="008E5D95">
            <w:pPr>
              <w:rPr>
                <w:sz w:val="20"/>
                <w:szCs w:val="20"/>
              </w:rPr>
            </w:pPr>
            <w:r>
              <w:rPr>
                <w:sz w:val="20"/>
                <w:szCs w:val="20"/>
                <w:lang w:val="kk-KZ"/>
              </w:rPr>
              <w:t>Жылы күртеше</w:t>
            </w:r>
          </w:p>
          <w:p w:rsidR="008E5D95" w:rsidRPr="00A15D66" w:rsidRDefault="008E5D95" w:rsidP="008E5D95">
            <w:pPr>
              <w:rPr>
                <w:sz w:val="20"/>
                <w:szCs w:val="20"/>
                <w:lang w:val="kk-KZ"/>
              </w:rPr>
            </w:pPr>
            <w:r>
              <w:rPr>
                <w:sz w:val="20"/>
                <w:szCs w:val="20"/>
                <w:lang w:val="kk-KZ"/>
              </w:rPr>
              <w:t xml:space="preserve">Пима немесе </w:t>
            </w:r>
          </w:p>
          <w:p w:rsidR="008E5D95" w:rsidRPr="00AC1797" w:rsidRDefault="008E5D95" w:rsidP="008E5D95">
            <w:pPr>
              <w:rPr>
                <w:sz w:val="20"/>
                <w:szCs w:val="20"/>
              </w:rPr>
            </w:pPr>
            <w:r>
              <w:rPr>
                <w:sz w:val="20"/>
                <w:szCs w:val="20"/>
                <w:lang w:val="kk-KZ"/>
              </w:rPr>
              <w:t>Етік -пима</w:t>
            </w:r>
          </w:p>
          <w:p w:rsidR="008E5D95" w:rsidRPr="002B42F4" w:rsidRDefault="008E5D95" w:rsidP="008E5D95">
            <w:pPr>
              <w:rPr>
                <w:sz w:val="20"/>
                <w:szCs w:val="20"/>
                <w:lang w:val="kk-KZ"/>
              </w:rPr>
            </w:pPr>
            <w:r>
              <w:rPr>
                <w:sz w:val="20"/>
                <w:szCs w:val="20"/>
                <w:lang w:val="kk-KZ"/>
              </w:rPr>
              <w:t xml:space="preserve">Керзі етік немесе былғары бәтеңке </w:t>
            </w:r>
          </w:p>
          <w:p w:rsidR="008E5D95" w:rsidRPr="00050D03" w:rsidRDefault="008E5D95" w:rsidP="008E5D95">
            <w:pPr>
              <w:rPr>
                <w:sz w:val="20"/>
                <w:szCs w:val="20"/>
                <w:lang w:val="kk-KZ"/>
              </w:rPr>
            </w:pPr>
            <w:r>
              <w:rPr>
                <w:sz w:val="20"/>
                <w:szCs w:val="20"/>
                <w:lang w:val="kk-KZ"/>
              </w:rPr>
              <w:t>Күн сәулесін шағылдыратын жолағы бар сигнал желеткесі</w:t>
            </w:r>
          </w:p>
        </w:tc>
        <w:tc>
          <w:tcPr>
            <w:tcW w:w="1016" w:type="dxa"/>
            <w:gridSpan w:val="3"/>
            <w:vMerge w:val="restart"/>
            <w:tcBorders>
              <w:top w:val="single" w:sz="4" w:space="0" w:color="auto"/>
              <w:left w:val="nil"/>
              <w:right w:val="single" w:sz="4" w:space="0" w:color="auto"/>
            </w:tcBorders>
            <w:shd w:val="clear" w:color="auto" w:fill="auto"/>
            <w:noWrap/>
            <w:vAlign w:val="bottom"/>
          </w:tcPr>
          <w:p w:rsidR="008E5D95" w:rsidRPr="00050D03" w:rsidRDefault="008E5D95" w:rsidP="008E5D95">
            <w:pPr>
              <w:jc w:val="center"/>
              <w:rPr>
                <w:sz w:val="20"/>
                <w:szCs w:val="20"/>
                <w:lang w:val="kk-KZ"/>
              </w:rPr>
            </w:pPr>
            <w:r w:rsidRPr="00050D03">
              <w:rPr>
                <w:sz w:val="20"/>
                <w:szCs w:val="20"/>
                <w:lang w:val="kk-KZ"/>
              </w:rPr>
              <w:t> </w:t>
            </w:r>
          </w:p>
          <w:p w:rsidR="008E5D95" w:rsidRDefault="008E5D95" w:rsidP="008E5D95">
            <w:pPr>
              <w:jc w:val="center"/>
              <w:rPr>
                <w:sz w:val="20"/>
                <w:szCs w:val="20"/>
                <w:lang w:val="kk-KZ"/>
              </w:rPr>
            </w:pPr>
            <w:r>
              <w:rPr>
                <w:sz w:val="20"/>
                <w:szCs w:val="20"/>
                <w:lang w:val="kk-KZ"/>
              </w:rPr>
              <w:t>24</w:t>
            </w:r>
          </w:p>
          <w:p w:rsidR="008E5D95" w:rsidRDefault="008E5D95" w:rsidP="008E5D95">
            <w:pPr>
              <w:jc w:val="center"/>
              <w:rPr>
                <w:sz w:val="20"/>
                <w:szCs w:val="20"/>
                <w:lang w:val="kk-KZ"/>
              </w:rPr>
            </w:pPr>
            <w:r>
              <w:rPr>
                <w:sz w:val="20"/>
                <w:szCs w:val="20"/>
                <w:lang w:val="kk-KZ"/>
              </w:rPr>
              <w:t>42</w:t>
            </w:r>
          </w:p>
          <w:p w:rsidR="008E5D95" w:rsidRDefault="008E5D95" w:rsidP="008E5D95">
            <w:pPr>
              <w:jc w:val="center"/>
              <w:rPr>
                <w:sz w:val="20"/>
                <w:szCs w:val="20"/>
                <w:lang w:val="kk-KZ"/>
              </w:rPr>
            </w:pPr>
            <w:r>
              <w:rPr>
                <w:sz w:val="20"/>
                <w:szCs w:val="20"/>
                <w:lang w:val="kk-KZ"/>
              </w:rPr>
              <w:t>30</w:t>
            </w:r>
          </w:p>
          <w:p w:rsidR="008E5D95" w:rsidRDefault="008E5D95" w:rsidP="008E5D95">
            <w:pPr>
              <w:jc w:val="center"/>
              <w:rPr>
                <w:sz w:val="20"/>
                <w:szCs w:val="20"/>
                <w:lang w:val="kk-KZ"/>
              </w:rPr>
            </w:pPr>
            <w:r>
              <w:rPr>
                <w:sz w:val="20"/>
                <w:szCs w:val="20"/>
                <w:lang w:val="kk-KZ"/>
              </w:rPr>
              <w:t>36</w:t>
            </w:r>
          </w:p>
          <w:p w:rsidR="008E5D95" w:rsidRDefault="008E5D95" w:rsidP="008E5D95">
            <w:pPr>
              <w:jc w:val="center"/>
              <w:rPr>
                <w:sz w:val="20"/>
                <w:szCs w:val="20"/>
                <w:lang w:val="kk-KZ"/>
              </w:rPr>
            </w:pPr>
            <w:r>
              <w:rPr>
                <w:sz w:val="20"/>
                <w:szCs w:val="20"/>
                <w:lang w:val="kk-KZ"/>
              </w:rPr>
              <w:t>12</w:t>
            </w:r>
          </w:p>
          <w:p w:rsidR="008E5D95" w:rsidRDefault="008E5D95" w:rsidP="008E5D95">
            <w:pPr>
              <w:jc w:val="center"/>
              <w:rPr>
                <w:sz w:val="20"/>
                <w:szCs w:val="20"/>
                <w:lang w:val="kk-KZ"/>
              </w:rPr>
            </w:pPr>
            <w:r>
              <w:rPr>
                <w:sz w:val="20"/>
                <w:szCs w:val="20"/>
                <w:lang w:val="kk-KZ"/>
              </w:rPr>
              <w:t>48</w:t>
            </w:r>
          </w:p>
          <w:p w:rsidR="008E5D95" w:rsidRPr="00050D03" w:rsidRDefault="008E5D95" w:rsidP="008E5D95">
            <w:pPr>
              <w:jc w:val="center"/>
              <w:rPr>
                <w:sz w:val="20"/>
                <w:szCs w:val="20"/>
                <w:lang w:val="kk-KZ"/>
              </w:rPr>
            </w:pPr>
            <w:r>
              <w:rPr>
                <w:sz w:val="20"/>
                <w:szCs w:val="20"/>
                <w:lang w:val="kk-KZ"/>
              </w:rPr>
              <w:t>24</w:t>
            </w:r>
          </w:p>
        </w:tc>
      </w:tr>
      <w:tr w:rsidR="008E5D95" w:rsidRPr="00AC1797" w:rsidTr="00D24797">
        <w:trPr>
          <w:trHeight w:val="264"/>
        </w:trPr>
        <w:tc>
          <w:tcPr>
            <w:tcW w:w="715" w:type="dxa"/>
            <w:gridSpan w:val="2"/>
            <w:tcBorders>
              <w:top w:val="nil"/>
              <w:left w:val="single" w:sz="4" w:space="0" w:color="auto"/>
              <w:bottom w:val="nil"/>
              <w:right w:val="nil"/>
            </w:tcBorders>
            <w:shd w:val="clear" w:color="auto" w:fill="auto"/>
            <w:noWrap/>
            <w:vAlign w:val="bottom"/>
          </w:tcPr>
          <w:p w:rsidR="008E5D95" w:rsidRPr="00AC1797" w:rsidRDefault="008E5D95" w:rsidP="008E5D95">
            <w:pPr>
              <w:jc w:val="center"/>
              <w:rPr>
                <w:sz w:val="20"/>
                <w:szCs w:val="20"/>
              </w:rPr>
            </w:pPr>
            <w:r>
              <w:rPr>
                <w:sz w:val="20"/>
                <w:szCs w:val="20"/>
              </w:rPr>
              <w:t>3</w:t>
            </w:r>
            <w:r>
              <w:rPr>
                <w:sz w:val="20"/>
                <w:szCs w:val="20"/>
                <w:lang w:val="kk-KZ"/>
              </w:rPr>
              <w:t>4.</w:t>
            </w:r>
            <w:r w:rsidRPr="00AC1797">
              <w:rPr>
                <w:sz w:val="20"/>
                <w:szCs w:val="20"/>
              </w:rPr>
              <w:t>3</w:t>
            </w:r>
          </w:p>
        </w:tc>
        <w:tc>
          <w:tcPr>
            <w:tcW w:w="4105" w:type="dxa"/>
            <w:gridSpan w:val="2"/>
            <w:tcBorders>
              <w:top w:val="nil"/>
              <w:left w:val="single" w:sz="4" w:space="0" w:color="auto"/>
              <w:bottom w:val="nil"/>
              <w:right w:val="single" w:sz="4" w:space="0" w:color="auto"/>
            </w:tcBorders>
            <w:shd w:val="clear" w:color="auto" w:fill="auto"/>
            <w:noWrap/>
            <w:vAlign w:val="bottom"/>
          </w:tcPr>
          <w:p w:rsidR="008E5D95" w:rsidRPr="002B42F4" w:rsidRDefault="008E5D95" w:rsidP="008E5D95">
            <w:pPr>
              <w:rPr>
                <w:sz w:val="20"/>
                <w:szCs w:val="20"/>
                <w:lang w:val="kk-KZ"/>
              </w:rPr>
            </w:pPr>
            <w:r>
              <w:rPr>
                <w:sz w:val="20"/>
                <w:szCs w:val="20"/>
              </w:rPr>
              <w:t>автогрейдер</w:t>
            </w:r>
          </w:p>
        </w:tc>
        <w:tc>
          <w:tcPr>
            <w:tcW w:w="4084" w:type="dxa"/>
            <w:gridSpan w:val="2"/>
            <w:vMerge/>
            <w:tcBorders>
              <w:left w:val="nil"/>
              <w:right w:val="single" w:sz="4" w:space="0" w:color="auto"/>
            </w:tcBorders>
            <w:shd w:val="clear" w:color="auto" w:fill="auto"/>
            <w:noWrap/>
            <w:vAlign w:val="bottom"/>
          </w:tcPr>
          <w:p w:rsidR="008E5D95" w:rsidRPr="00AC1797" w:rsidRDefault="008E5D95" w:rsidP="008E5D95">
            <w:pPr>
              <w:rPr>
                <w:sz w:val="20"/>
                <w:szCs w:val="20"/>
              </w:rPr>
            </w:pPr>
          </w:p>
        </w:tc>
        <w:tc>
          <w:tcPr>
            <w:tcW w:w="1016" w:type="dxa"/>
            <w:gridSpan w:val="3"/>
            <w:vMerge/>
            <w:tcBorders>
              <w:left w:val="nil"/>
              <w:right w:val="single" w:sz="4" w:space="0" w:color="auto"/>
            </w:tcBorders>
            <w:shd w:val="clear" w:color="auto" w:fill="auto"/>
            <w:noWrap/>
            <w:vAlign w:val="bottom"/>
          </w:tcPr>
          <w:p w:rsidR="008E5D95" w:rsidRPr="00AC1797" w:rsidRDefault="008E5D95" w:rsidP="008E5D95">
            <w:pPr>
              <w:jc w:val="center"/>
              <w:rPr>
                <w:sz w:val="20"/>
                <w:szCs w:val="20"/>
              </w:rPr>
            </w:pPr>
          </w:p>
        </w:tc>
      </w:tr>
      <w:tr w:rsidR="008E5D95" w:rsidRPr="00AC1797" w:rsidTr="00D24797">
        <w:trPr>
          <w:trHeight w:val="264"/>
        </w:trPr>
        <w:tc>
          <w:tcPr>
            <w:tcW w:w="715" w:type="dxa"/>
            <w:gridSpan w:val="2"/>
            <w:tcBorders>
              <w:top w:val="nil"/>
              <w:left w:val="single" w:sz="4" w:space="0" w:color="auto"/>
              <w:bottom w:val="nil"/>
              <w:right w:val="nil"/>
            </w:tcBorders>
            <w:shd w:val="clear" w:color="auto" w:fill="auto"/>
            <w:noWrap/>
            <w:vAlign w:val="bottom"/>
          </w:tcPr>
          <w:p w:rsidR="008E5D95" w:rsidRPr="00AC1797" w:rsidRDefault="008E5D95" w:rsidP="008E5D95">
            <w:pPr>
              <w:jc w:val="center"/>
              <w:rPr>
                <w:sz w:val="20"/>
                <w:szCs w:val="20"/>
              </w:rPr>
            </w:pPr>
            <w:r w:rsidRPr="00AC1797">
              <w:rPr>
                <w:sz w:val="20"/>
                <w:szCs w:val="20"/>
              </w:rPr>
              <w:t> </w:t>
            </w:r>
          </w:p>
        </w:tc>
        <w:tc>
          <w:tcPr>
            <w:tcW w:w="4105" w:type="dxa"/>
            <w:gridSpan w:val="2"/>
            <w:tcBorders>
              <w:top w:val="nil"/>
              <w:left w:val="single" w:sz="4" w:space="0" w:color="auto"/>
              <w:bottom w:val="nil"/>
              <w:right w:val="single" w:sz="4" w:space="0" w:color="auto"/>
            </w:tcBorders>
            <w:shd w:val="clear" w:color="auto" w:fill="auto"/>
            <w:noWrap/>
            <w:vAlign w:val="bottom"/>
          </w:tcPr>
          <w:p w:rsidR="008E5D95" w:rsidRPr="00AC1797" w:rsidRDefault="008E5D95" w:rsidP="008E5D95">
            <w:pPr>
              <w:rPr>
                <w:sz w:val="20"/>
                <w:szCs w:val="20"/>
              </w:rPr>
            </w:pPr>
            <w:r w:rsidRPr="00AC1797">
              <w:rPr>
                <w:sz w:val="20"/>
                <w:szCs w:val="20"/>
              </w:rPr>
              <w:t> </w:t>
            </w:r>
          </w:p>
        </w:tc>
        <w:tc>
          <w:tcPr>
            <w:tcW w:w="4084" w:type="dxa"/>
            <w:gridSpan w:val="2"/>
            <w:vMerge/>
            <w:tcBorders>
              <w:left w:val="nil"/>
              <w:right w:val="single" w:sz="4" w:space="0" w:color="auto"/>
            </w:tcBorders>
            <w:shd w:val="clear" w:color="auto" w:fill="auto"/>
            <w:noWrap/>
            <w:vAlign w:val="bottom"/>
          </w:tcPr>
          <w:p w:rsidR="008E5D95" w:rsidRPr="00AC1797" w:rsidRDefault="008E5D95" w:rsidP="008E5D95">
            <w:pPr>
              <w:rPr>
                <w:sz w:val="20"/>
                <w:szCs w:val="20"/>
              </w:rPr>
            </w:pPr>
          </w:p>
        </w:tc>
        <w:tc>
          <w:tcPr>
            <w:tcW w:w="1016" w:type="dxa"/>
            <w:gridSpan w:val="3"/>
            <w:vMerge/>
            <w:tcBorders>
              <w:left w:val="nil"/>
              <w:right w:val="single" w:sz="4" w:space="0" w:color="auto"/>
            </w:tcBorders>
            <w:shd w:val="clear" w:color="auto" w:fill="auto"/>
            <w:noWrap/>
            <w:vAlign w:val="bottom"/>
          </w:tcPr>
          <w:p w:rsidR="008E5D95" w:rsidRPr="00AC1797" w:rsidRDefault="008E5D95" w:rsidP="008E5D95">
            <w:pPr>
              <w:jc w:val="center"/>
              <w:rPr>
                <w:sz w:val="20"/>
                <w:szCs w:val="20"/>
              </w:rPr>
            </w:pPr>
          </w:p>
        </w:tc>
      </w:tr>
      <w:tr w:rsidR="008E5D95" w:rsidRPr="00AC1797" w:rsidTr="00D24797">
        <w:trPr>
          <w:trHeight w:val="264"/>
        </w:trPr>
        <w:tc>
          <w:tcPr>
            <w:tcW w:w="715" w:type="dxa"/>
            <w:gridSpan w:val="2"/>
            <w:tcBorders>
              <w:top w:val="nil"/>
              <w:left w:val="single" w:sz="4" w:space="0" w:color="auto"/>
              <w:bottom w:val="nil"/>
              <w:right w:val="nil"/>
            </w:tcBorders>
            <w:shd w:val="clear" w:color="auto" w:fill="auto"/>
            <w:noWrap/>
            <w:vAlign w:val="bottom"/>
          </w:tcPr>
          <w:p w:rsidR="008E5D95" w:rsidRPr="00AC1797" w:rsidRDefault="008E5D95" w:rsidP="008E5D95">
            <w:pPr>
              <w:jc w:val="center"/>
              <w:rPr>
                <w:sz w:val="20"/>
                <w:szCs w:val="20"/>
              </w:rPr>
            </w:pPr>
            <w:r w:rsidRPr="00AC1797">
              <w:rPr>
                <w:sz w:val="20"/>
                <w:szCs w:val="20"/>
              </w:rPr>
              <w:t> </w:t>
            </w:r>
          </w:p>
        </w:tc>
        <w:tc>
          <w:tcPr>
            <w:tcW w:w="4105" w:type="dxa"/>
            <w:gridSpan w:val="2"/>
            <w:tcBorders>
              <w:top w:val="nil"/>
              <w:left w:val="single" w:sz="4" w:space="0" w:color="auto"/>
              <w:bottom w:val="nil"/>
              <w:right w:val="single" w:sz="4" w:space="0" w:color="auto"/>
            </w:tcBorders>
            <w:shd w:val="clear" w:color="auto" w:fill="auto"/>
            <w:noWrap/>
            <w:vAlign w:val="bottom"/>
          </w:tcPr>
          <w:p w:rsidR="008E5D95" w:rsidRPr="00AC1797" w:rsidRDefault="008E5D95" w:rsidP="008E5D95">
            <w:pPr>
              <w:rPr>
                <w:sz w:val="20"/>
                <w:szCs w:val="20"/>
              </w:rPr>
            </w:pPr>
            <w:r w:rsidRPr="00AC1797">
              <w:rPr>
                <w:sz w:val="20"/>
                <w:szCs w:val="20"/>
              </w:rPr>
              <w:t> </w:t>
            </w:r>
          </w:p>
        </w:tc>
        <w:tc>
          <w:tcPr>
            <w:tcW w:w="4084" w:type="dxa"/>
            <w:gridSpan w:val="2"/>
            <w:vMerge/>
            <w:tcBorders>
              <w:left w:val="nil"/>
              <w:right w:val="single" w:sz="4" w:space="0" w:color="auto"/>
            </w:tcBorders>
            <w:shd w:val="clear" w:color="auto" w:fill="auto"/>
            <w:noWrap/>
            <w:vAlign w:val="bottom"/>
          </w:tcPr>
          <w:p w:rsidR="008E5D95" w:rsidRPr="00AC1797" w:rsidRDefault="008E5D95" w:rsidP="008E5D95">
            <w:pPr>
              <w:rPr>
                <w:sz w:val="20"/>
                <w:szCs w:val="20"/>
              </w:rPr>
            </w:pPr>
          </w:p>
        </w:tc>
        <w:tc>
          <w:tcPr>
            <w:tcW w:w="1016" w:type="dxa"/>
            <w:gridSpan w:val="3"/>
            <w:vMerge/>
            <w:tcBorders>
              <w:left w:val="nil"/>
              <w:right w:val="single" w:sz="4" w:space="0" w:color="auto"/>
            </w:tcBorders>
            <w:shd w:val="clear" w:color="auto" w:fill="auto"/>
            <w:noWrap/>
            <w:vAlign w:val="bottom"/>
          </w:tcPr>
          <w:p w:rsidR="008E5D95" w:rsidRPr="00AC1797" w:rsidRDefault="008E5D95" w:rsidP="008E5D95">
            <w:pPr>
              <w:jc w:val="center"/>
              <w:rPr>
                <w:sz w:val="20"/>
                <w:szCs w:val="20"/>
              </w:rPr>
            </w:pPr>
          </w:p>
        </w:tc>
      </w:tr>
      <w:tr w:rsidR="008E5D95" w:rsidRPr="00AC1797" w:rsidTr="00D24797">
        <w:trPr>
          <w:trHeight w:val="264"/>
        </w:trPr>
        <w:tc>
          <w:tcPr>
            <w:tcW w:w="715" w:type="dxa"/>
            <w:gridSpan w:val="2"/>
            <w:tcBorders>
              <w:top w:val="nil"/>
              <w:left w:val="single" w:sz="4" w:space="0" w:color="auto"/>
              <w:bottom w:val="nil"/>
              <w:right w:val="nil"/>
            </w:tcBorders>
            <w:shd w:val="clear" w:color="auto" w:fill="auto"/>
            <w:noWrap/>
            <w:vAlign w:val="bottom"/>
          </w:tcPr>
          <w:p w:rsidR="008E5D95" w:rsidRPr="00AC1797" w:rsidRDefault="008E5D95" w:rsidP="008E5D95">
            <w:pPr>
              <w:jc w:val="center"/>
              <w:rPr>
                <w:sz w:val="20"/>
                <w:szCs w:val="20"/>
              </w:rPr>
            </w:pPr>
            <w:r w:rsidRPr="00AC1797">
              <w:rPr>
                <w:sz w:val="20"/>
                <w:szCs w:val="20"/>
              </w:rPr>
              <w:t> </w:t>
            </w:r>
          </w:p>
        </w:tc>
        <w:tc>
          <w:tcPr>
            <w:tcW w:w="4105" w:type="dxa"/>
            <w:gridSpan w:val="2"/>
            <w:tcBorders>
              <w:top w:val="nil"/>
              <w:left w:val="single" w:sz="4" w:space="0" w:color="auto"/>
              <w:bottom w:val="nil"/>
              <w:right w:val="single" w:sz="4" w:space="0" w:color="auto"/>
            </w:tcBorders>
            <w:shd w:val="clear" w:color="auto" w:fill="auto"/>
            <w:noWrap/>
            <w:vAlign w:val="bottom"/>
          </w:tcPr>
          <w:p w:rsidR="008E5D95" w:rsidRPr="00AC1797" w:rsidRDefault="008E5D95" w:rsidP="008E5D95">
            <w:pPr>
              <w:rPr>
                <w:sz w:val="20"/>
                <w:szCs w:val="20"/>
              </w:rPr>
            </w:pPr>
            <w:r w:rsidRPr="00AC1797">
              <w:rPr>
                <w:sz w:val="20"/>
                <w:szCs w:val="20"/>
              </w:rPr>
              <w:t> </w:t>
            </w:r>
          </w:p>
        </w:tc>
        <w:tc>
          <w:tcPr>
            <w:tcW w:w="4084" w:type="dxa"/>
            <w:gridSpan w:val="2"/>
            <w:vMerge/>
            <w:tcBorders>
              <w:left w:val="nil"/>
              <w:right w:val="single" w:sz="4" w:space="0" w:color="auto"/>
            </w:tcBorders>
            <w:shd w:val="clear" w:color="auto" w:fill="auto"/>
            <w:noWrap/>
            <w:vAlign w:val="bottom"/>
          </w:tcPr>
          <w:p w:rsidR="008E5D95" w:rsidRPr="00AC1797" w:rsidRDefault="008E5D95" w:rsidP="008E5D95">
            <w:pPr>
              <w:rPr>
                <w:sz w:val="20"/>
                <w:szCs w:val="20"/>
              </w:rPr>
            </w:pPr>
          </w:p>
        </w:tc>
        <w:tc>
          <w:tcPr>
            <w:tcW w:w="1016" w:type="dxa"/>
            <w:gridSpan w:val="3"/>
            <w:vMerge/>
            <w:tcBorders>
              <w:left w:val="nil"/>
              <w:right w:val="single" w:sz="4" w:space="0" w:color="auto"/>
            </w:tcBorders>
            <w:shd w:val="clear" w:color="auto" w:fill="auto"/>
            <w:noWrap/>
            <w:vAlign w:val="bottom"/>
          </w:tcPr>
          <w:p w:rsidR="008E5D95" w:rsidRPr="00AC1797" w:rsidRDefault="008E5D95" w:rsidP="008E5D95">
            <w:pPr>
              <w:jc w:val="center"/>
              <w:rPr>
                <w:sz w:val="20"/>
                <w:szCs w:val="20"/>
              </w:rPr>
            </w:pPr>
          </w:p>
        </w:tc>
      </w:tr>
      <w:tr w:rsidR="008E5D95" w:rsidRPr="00AC1797" w:rsidTr="00D24797">
        <w:trPr>
          <w:trHeight w:val="264"/>
        </w:trPr>
        <w:tc>
          <w:tcPr>
            <w:tcW w:w="715" w:type="dxa"/>
            <w:gridSpan w:val="2"/>
            <w:tcBorders>
              <w:top w:val="nil"/>
              <w:left w:val="single" w:sz="4" w:space="0" w:color="auto"/>
              <w:bottom w:val="nil"/>
              <w:right w:val="nil"/>
            </w:tcBorders>
            <w:shd w:val="clear" w:color="auto" w:fill="auto"/>
            <w:noWrap/>
            <w:vAlign w:val="bottom"/>
          </w:tcPr>
          <w:p w:rsidR="008E5D95" w:rsidRPr="00AC1797" w:rsidRDefault="008E5D95" w:rsidP="008E5D95">
            <w:pPr>
              <w:jc w:val="center"/>
              <w:rPr>
                <w:sz w:val="20"/>
                <w:szCs w:val="20"/>
              </w:rPr>
            </w:pPr>
            <w:r w:rsidRPr="00AC1797">
              <w:rPr>
                <w:sz w:val="20"/>
                <w:szCs w:val="20"/>
              </w:rPr>
              <w:t> </w:t>
            </w:r>
          </w:p>
        </w:tc>
        <w:tc>
          <w:tcPr>
            <w:tcW w:w="4105" w:type="dxa"/>
            <w:gridSpan w:val="2"/>
            <w:tcBorders>
              <w:top w:val="nil"/>
              <w:left w:val="single" w:sz="4" w:space="0" w:color="auto"/>
              <w:bottom w:val="nil"/>
              <w:right w:val="single" w:sz="4" w:space="0" w:color="auto"/>
            </w:tcBorders>
            <w:shd w:val="clear" w:color="auto" w:fill="auto"/>
            <w:noWrap/>
            <w:vAlign w:val="bottom"/>
          </w:tcPr>
          <w:p w:rsidR="008E5D95" w:rsidRPr="00AC1797" w:rsidRDefault="008E5D95" w:rsidP="008E5D95">
            <w:pPr>
              <w:rPr>
                <w:sz w:val="20"/>
                <w:szCs w:val="20"/>
              </w:rPr>
            </w:pPr>
            <w:r w:rsidRPr="00AC1797">
              <w:rPr>
                <w:sz w:val="20"/>
                <w:szCs w:val="20"/>
              </w:rPr>
              <w:t> </w:t>
            </w:r>
          </w:p>
        </w:tc>
        <w:tc>
          <w:tcPr>
            <w:tcW w:w="4084" w:type="dxa"/>
            <w:gridSpan w:val="2"/>
            <w:vMerge/>
            <w:tcBorders>
              <w:left w:val="nil"/>
              <w:right w:val="single" w:sz="4" w:space="0" w:color="auto"/>
            </w:tcBorders>
            <w:shd w:val="clear" w:color="auto" w:fill="auto"/>
            <w:noWrap/>
            <w:vAlign w:val="bottom"/>
          </w:tcPr>
          <w:p w:rsidR="008E5D95" w:rsidRPr="00E9624A" w:rsidRDefault="008E5D95" w:rsidP="008E5D95">
            <w:pPr>
              <w:rPr>
                <w:sz w:val="20"/>
                <w:szCs w:val="20"/>
                <w:lang w:val="kk-KZ"/>
              </w:rPr>
            </w:pPr>
          </w:p>
        </w:tc>
        <w:tc>
          <w:tcPr>
            <w:tcW w:w="1016" w:type="dxa"/>
            <w:gridSpan w:val="3"/>
            <w:vMerge/>
            <w:tcBorders>
              <w:left w:val="nil"/>
              <w:right w:val="single" w:sz="4" w:space="0" w:color="auto"/>
            </w:tcBorders>
            <w:shd w:val="clear" w:color="auto" w:fill="auto"/>
            <w:noWrap/>
            <w:vAlign w:val="bottom"/>
          </w:tcPr>
          <w:p w:rsidR="008E5D95" w:rsidRPr="00AC1797" w:rsidRDefault="008E5D95" w:rsidP="008E5D95">
            <w:pPr>
              <w:jc w:val="center"/>
              <w:rPr>
                <w:sz w:val="20"/>
                <w:szCs w:val="20"/>
              </w:rPr>
            </w:pPr>
          </w:p>
        </w:tc>
      </w:tr>
      <w:tr w:rsidR="008E5D95" w:rsidRPr="00AC1797" w:rsidTr="00D24797">
        <w:trPr>
          <w:trHeight w:val="264"/>
        </w:trPr>
        <w:tc>
          <w:tcPr>
            <w:tcW w:w="715" w:type="dxa"/>
            <w:gridSpan w:val="2"/>
            <w:tcBorders>
              <w:top w:val="nil"/>
              <w:left w:val="single" w:sz="4" w:space="0" w:color="auto"/>
              <w:bottom w:val="nil"/>
              <w:right w:val="nil"/>
            </w:tcBorders>
            <w:shd w:val="clear" w:color="auto" w:fill="auto"/>
            <w:noWrap/>
            <w:vAlign w:val="bottom"/>
          </w:tcPr>
          <w:p w:rsidR="008E5D95" w:rsidRPr="00AC1797" w:rsidRDefault="008E5D95" w:rsidP="008E5D95">
            <w:pPr>
              <w:jc w:val="center"/>
              <w:rPr>
                <w:sz w:val="20"/>
                <w:szCs w:val="20"/>
              </w:rPr>
            </w:pPr>
            <w:r w:rsidRPr="00AC1797">
              <w:rPr>
                <w:sz w:val="20"/>
                <w:szCs w:val="20"/>
              </w:rPr>
              <w:t> </w:t>
            </w:r>
          </w:p>
        </w:tc>
        <w:tc>
          <w:tcPr>
            <w:tcW w:w="4105" w:type="dxa"/>
            <w:gridSpan w:val="2"/>
            <w:tcBorders>
              <w:top w:val="nil"/>
              <w:left w:val="single" w:sz="4" w:space="0" w:color="auto"/>
              <w:bottom w:val="nil"/>
              <w:right w:val="single" w:sz="4" w:space="0" w:color="auto"/>
            </w:tcBorders>
            <w:shd w:val="clear" w:color="auto" w:fill="auto"/>
            <w:noWrap/>
            <w:vAlign w:val="bottom"/>
          </w:tcPr>
          <w:p w:rsidR="008E5D95" w:rsidRPr="00AC1797" w:rsidRDefault="008E5D95" w:rsidP="008E5D95">
            <w:pPr>
              <w:rPr>
                <w:sz w:val="20"/>
                <w:szCs w:val="20"/>
              </w:rPr>
            </w:pPr>
            <w:r w:rsidRPr="00AC1797">
              <w:rPr>
                <w:sz w:val="20"/>
                <w:szCs w:val="20"/>
              </w:rPr>
              <w:t> </w:t>
            </w:r>
          </w:p>
        </w:tc>
        <w:tc>
          <w:tcPr>
            <w:tcW w:w="4084" w:type="dxa"/>
            <w:gridSpan w:val="2"/>
            <w:vMerge/>
            <w:tcBorders>
              <w:left w:val="nil"/>
              <w:right w:val="single" w:sz="4" w:space="0" w:color="auto"/>
            </w:tcBorders>
            <w:shd w:val="clear" w:color="auto" w:fill="auto"/>
            <w:noWrap/>
            <w:vAlign w:val="bottom"/>
          </w:tcPr>
          <w:p w:rsidR="008E5D95" w:rsidRPr="00E9624A" w:rsidRDefault="008E5D95" w:rsidP="008E5D95">
            <w:pPr>
              <w:rPr>
                <w:sz w:val="20"/>
                <w:szCs w:val="20"/>
                <w:lang w:val="kk-KZ"/>
              </w:rPr>
            </w:pPr>
          </w:p>
        </w:tc>
        <w:tc>
          <w:tcPr>
            <w:tcW w:w="1016" w:type="dxa"/>
            <w:gridSpan w:val="3"/>
            <w:vMerge/>
            <w:tcBorders>
              <w:left w:val="nil"/>
              <w:right w:val="single" w:sz="4" w:space="0" w:color="auto"/>
            </w:tcBorders>
            <w:shd w:val="clear" w:color="auto" w:fill="auto"/>
            <w:noWrap/>
            <w:vAlign w:val="bottom"/>
          </w:tcPr>
          <w:p w:rsidR="008E5D95" w:rsidRPr="00AC1797" w:rsidRDefault="008E5D95" w:rsidP="008E5D95">
            <w:pPr>
              <w:jc w:val="center"/>
              <w:rPr>
                <w:sz w:val="20"/>
                <w:szCs w:val="20"/>
              </w:rPr>
            </w:pPr>
          </w:p>
        </w:tc>
      </w:tr>
      <w:tr w:rsidR="008E5D95" w:rsidRPr="00AC1797" w:rsidTr="00D24797">
        <w:trPr>
          <w:trHeight w:val="264"/>
        </w:trPr>
        <w:tc>
          <w:tcPr>
            <w:tcW w:w="715" w:type="dxa"/>
            <w:gridSpan w:val="2"/>
            <w:tcBorders>
              <w:top w:val="nil"/>
              <w:left w:val="single" w:sz="4" w:space="0" w:color="auto"/>
              <w:bottom w:val="single" w:sz="4" w:space="0" w:color="auto"/>
              <w:right w:val="nil"/>
            </w:tcBorders>
            <w:shd w:val="clear" w:color="auto" w:fill="auto"/>
            <w:noWrap/>
            <w:vAlign w:val="bottom"/>
          </w:tcPr>
          <w:p w:rsidR="008E5D95" w:rsidRPr="00AC1797" w:rsidRDefault="008E5D95" w:rsidP="008E5D95">
            <w:pPr>
              <w:jc w:val="center"/>
              <w:rPr>
                <w:sz w:val="20"/>
                <w:szCs w:val="20"/>
              </w:rPr>
            </w:pPr>
            <w:r w:rsidRPr="00AC1797">
              <w:rPr>
                <w:sz w:val="20"/>
                <w:szCs w:val="20"/>
              </w:rPr>
              <w:t> </w:t>
            </w:r>
          </w:p>
        </w:tc>
        <w:tc>
          <w:tcPr>
            <w:tcW w:w="4105" w:type="dxa"/>
            <w:gridSpan w:val="2"/>
            <w:tcBorders>
              <w:top w:val="nil"/>
              <w:left w:val="single" w:sz="4" w:space="0" w:color="auto"/>
              <w:bottom w:val="single" w:sz="4" w:space="0" w:color="auto"/>
              <w:right w:val="single" w:sz="4" w:space="0" w:color="auto"/>
            </w:tcBorders>
            <w:shd w:val="clear" w:color="auto" w:fill="auto"/>
            <w:noWrap/>
            <w:vAlign w:val="bottom"/>
          </w:tcPr>
          <w:p w:rsidR="008E5D95" w:rsidRPr="00AC1797" w:rsidRDefault="008E5D95" w:rsidP="008E5D95">
            <w:pPr>
              <w:rPr>
                <w:sz w:val="20"/>
                <w:szCs w:val="20"/>
              </w:rPr>
            </w:pPr>
            <w:r w:rsidRPr="00AC1797">
              <w:rPr>
                <w:sz w:val="20"/>
                <w:szCs w:val="20"/>
              </w:rPr>
              <w:t> </w:t>
            </w:r>
          </w:p>
        </w:tc>
        <w:tc>
          <w:tcPr>
            <w:tcW w:w="4084" w:type="dxa"/>
            <w:gridSpan w:val="2"/>
            <w:vMerge/>
            <w:tcBorders>
              <w:left w:val="nil"/>
              <w:bottom w:val="single" w:sz="4" w:space="0" w:color="auto"/>
              <w:right w:val="single" w:sz="4" w:space="0" w:color="auto"/>
            </w:tcBorders>
            <w:shd w:val="clear" w:color="auto" w:fill="auto"/>
            <w:noWrap/>
            <w:vAlign w:val="bottom"/>
          </w:tcPr>
          <w:p w:rsidR="008E5D95" w:rsidRPr="00AC1797" w:rsidRDefault="008E5D95" w:rsidP="008E5D95">
            <w:pPr>
              <w:rPr>
                <w:sz w:val="20"/>
                <w:szCs w:val="20"/>
              </w:rPr>
            </w:pPr>
          </w:p>
        </w:tc>
        <w:tc>
          <w:tcPr>
            <w:tcW w:w="1016" w:type="dxa"/>
            <w:gridSpan w:val="3"/>
            <w:vMerge/>
            <w:tcBorders>
              <w:left w:val="nil"/>
              <w:bottom w:val="single" w:sz="4" w:space="0" w:color="auto"/>
              <w:right w:val="single" w:sz="4" w:space="0" w:color="auto"/>
            </w:tcBorders>
            <w:shd w:val="clear" w:color="auto" w:fill="auto"/>
            <w:noWrap/>
            <w:vAlign w:val="bottom"/>
          </w:tcPr>
          <w:p w:rsidR="008E5D95" w:rsidRPr="00AC1797" w:rsidRDefault="008E5D95" w:rsidP="008E5D95">
            <w:pPr>
              <w:jc w:val="center"/>
              <w:rPr>
                <w:sz w:val="20"/>
                <w:szCs w:val="20"/>
              </w:rPr>
            </w:pPr>
          </w:p>
        </w:tc>
      </w:tr>
      <w:tr w:rsidR="008E5D95" w:rsidRPr="00050D03" w:rsidTr="00D24797">
        <w:trPr>
          <w:trHeight w:val="264"/>
        </w:trPr>
        <w:tc>
          <w:tcPr>
            <w:tcW w:w="715" w:type="dxa"/>
            <w:gridSpan w:val="2"/>
            <w:tcBorders>
              <w:top w:val="single" w:sz="4" w:space="0" w:color="auto"/>
              <w:left w:val="single" w:sz="4" w:space="0" w:color="auto"/>
              <w:bottom w:val="nil"/>
              <w:right w:val="nil"/>
            </w:tcBorders>
            <w:shd w:val="clear" w:color="auto" w:fill="auto"/>
            <w:noWrap/>
            <w:vAlign w:val="bottom"/>
          </w:tcPr>
          <w:p w:rsidR="008E5D95" w:rsidRPr="00AC1797" w:rsidRDefault="008E5D95" w:rsidP="008E5D95">
            <w:pPr>
              <w:jc w:val="center"/>
              <w:rPr>
                <w:sz w:val="20"/>
                <w:szCs w:val="20"/>
              </w:rPr>
            </w:pPr>
            <w:r w:rsidRPr="00AC1797">
              <w:rPr>
                <w:sz w:val="20"/>
                <w:szCs w:val="20"/>
              </w:rPr>
              <w:lastRenderedPageBreak/>
              <w:t> </w:t>
            </w:r>
          </w:p>
        </w:tc>
        <w:tc>
          <w:tcPr>
            <w:tcW w:w="4105" w:type="dxa"/>
            <w:gridSpan w:val="2"/>
            <w:tcBorders>
              <w:top w:val="single" w:sz="4" w:space="0" w:color="auto"/>
              <w:left w:val="single" w:sz="4" w:space="0" w:color="auto"/>
              <w:bottom w:val="nil"/>
              <w:right w:val="single" w:sz="4" w:space="0" w:color="auto"/>
            </w:tcBorders>
            <w:shd w:val="clear" w:color="auto" w:fill="auto"/>
            <w:noWrap/>
            <w:vAlign w:val="bottom"/>
          </w:tcPr>
          <w:p w:rsidR="008E5D95" w:rsidRPr="00AC1797" w:rsidRDefault="008E5D95" w:rsidP="008E5D95">
            <w:pPr>
              <w:rPr>
                <w:sz w:val="20"/>
                <w:szCs w:val="20"/>
              </w:rPr>
            </w:pPr>
            <w:r w:rsidRPr="00AC1797">
              <w:rPr>
                <w:sz w:val="20"/>
                <w:szCs w:val="20"/>
              </w:rPr>
              <w:t> </w:t>
            </w:r>
          </w:p>
        </w:tc>
        <w:tc>
          <w:tcPr>
            <w:tcW w:w="4084" w:type="dxa"/>
            <w:gridSpan w:val="2"/>
            <w:vMerge w:val="restart"/>
            <w:tcBorders>
              <w:top w:val="single" w:sz="4" w:space="0" w:color="auto"/>
              <w:left w:val="nil"/>
              <w:right w:val="single" w:sz="4" w:space="0" w:color="auto"/>
            </w:tcBorders>
            <w:shd w:val="clear" w:color="auto" w:fill="auto"/>
            <w:noWrap/>
            <w:vAlign w:val="bottom"/>
          </w:tcPr>
          <w:p w:rsidR="008E5D95" w:rsidRPr="00AC1797" w:rsidRDefault="008E5D95" w:rsidP="008E5D95">
            <w:pPr>
              <w:rPr>
                <w:sz w:val="20"/>
                <w:szCs w:val="20"/>
              </w:rPr>
            </w:pPr>
            <w:r>
              <w:rPr>
                <w:sz w:val="20"/>
                <w:szCs w:val="20"/>
                <w:lang w:val="kk-KZ"/>
              </w:rPr>
              <w:t>М/м костюм</w:t>
            </w:r>
            <w:r w:rsidRPr="00AC1797">
              <w:rPr>
                <w:sz w:val="20"/>
                <w:szCs w:val="20"/>
              </w:rPr>
              <w:t xml:space="preserve"> </w:t>
            </w:r>
          </w:p>
          <w:p w:rsidR="008E5D95" w:rsidRPr="002B42F4" w:rsidRDefault="008E5D95" w:rsidP="008E5D95">
            <w:pPr>
              <w:rPr>
                <w:sz w:val="20"/>
                <w:szCs w:val="20"/>
                <w:lang w:val="kk-KZ"/>
              </w:rPr>
            </w:pPr>
            <w:r>
              <w:rPr>
                <w:sz w:val="20"/>
                <w:szCs w:val="20"/>
                <w:lang w:val="kk-KZ"/>
              </w:rPr>
              <w:t>Су өткізбейтін шолақ жамылғы</w:t>
            </w:r>
          </w:p>
          <w:p w:rsidR="008E5D95" w:rsidRPr="00AC1797" w:rsidRDefault="008E5D95" w:rsidP="008E5D95">
            <w:pPr>
              <w:rPr>
                <w:sz w:val="20"/>
                <w:szCs w:val="20"/>
              </w:rPr>
            </w:pPr>
            <w:r>
              <w:rPr>
                <w:sz w:val="20"/>
                <w:szCs w:val="20"/>
                <w:lang w:val="kk-KZ"/>
              </w:rPr>
              <w:t>Жылы күртеше</w:t>
            </w:r>
          </w:p>
          <w:p w:rsidR="008E5D95" w:rsidRPr="00A15D66" w:rsidRDefault="008E5D95" w:rsidP="008E5D95">
            <w:pPr>
              <w:rPr>
                <w:sz w:val="20"/>
                <w:szCs w:val="20"/>
                <w:lang w:val="kk-KZ"/>
              </w:rPr>
            </w:pPr>
            <w:r>
              <w:rPr>
                <w:sz w:val="20"/>
                <w:szCs w:val="20"/>
                <w:lang w:val="kk-KZ"/>
              </w:rPr>
              <w:t xml:space="preserve">Пима немесе </w:t>
            </w:r>
          </w:p>
          <w:p w:rsidR="008E5D95" w:rsidRPr="00AC1797" w:rsidRDefault="008E5D95" w:rsidP="008E5D95">
            <w:pPr>
              <w:rPr>
                <w:sz w:val="20"/>
                <w:szCs w:val="20"/>
              </w:rPr>
            </w:pPr>
            <w:r>
              <w:rPr>
                <w:sz w:val="20"/>
                <w:szCs w:val="20"/>
                <w:lang w:val="kk-KZ"/>
              </w:rPr>
              <w:t>Етік -пима</w:t>
            </w:r>
          </w:p>
          <w:p w:rsidR="008E5D95" w:rsidRPr="002B42F4" w:rsidRDefault="008E5D95" w:rsidP="008E5D95">
            <w:pPr>
              <w:rPr>
                <w:sz w:val="20"/>
                <w:szCs w:val="20"/>
                <w:lang w:val="kk-KZ"/>
              </w:rPr>
            </w:pPr>
            <w:r>
              <w:rPr>
                <w:sz w:val="20"/>
                <w:szCs w:val="20"/>
                <w:lang w:val="kk-KZ"/>
              </w:rPr>
              <w:t xml:space="preserve">Керзі етік немесе былғары бәтеңке </w:t>
            </w:r>
          </w:p>
          <w:p w:rsidR="008E5D95" w:rsidRDefault="008E5D95" w:rsidP="008E5D95">
            <w:pPr>
              <w:rPr>
                <w:sz w:val="20"/>
                <w:szCs w:val="20"/>
                <w:lang w:val="kk-KZ"/>
              </w:rPr>
            </w:pPr>
            <w:r>
              <w:rPr>
                <w:sz w:val="20"/>
                <w:szCs w:val="20"/>
                <w:lang w:val="kk-KZ"/>
              </w:rPr>
              <w:t>Күн сәулесін шағылдыратын жолағы бар Сигнал желеткесі</w:t>
            </w:r>
          </w:p>
          <w:p w:rsidR="008E5D95" w:rsidRPr="00050D03" w:rsidRDefault="008E5D95" w:rsidP="008E5D95">
            <w:pPr>
              <w:rPr>
                <w:sz w:val="20"/>
                <w:szCs w:val="20"/>
                <w:lang w:val="kk-KZ"/>
              </w:rPr>
            </w:pPr>
            <w:r>
              <w:rPr>
                <w:sz w:val="20"/>
                <w:szCs w:val="20"/>
                <w:lang w:val="kk-KZ"/>
              </w:rPr>
              <w:t xml:space="preserve">Бетперде </w:t>
            </w:r>
          </w:p>
        </w:tc>
        <w:tc>
          <w:tcPr>
            <w:tcW w:w="1016" w:type="dxa"/>
            <w:gridSpan w:val="3"/>
            <w:vMerge w:val="restart"/>
            <w:tcBorders>
              <w:top w:val="single" w:sz="4" w:space="0" w:color="auto"/>
              <w:left w:val="nil"/>
              <w:right w:val="single" w:sz="4" w:space="0" w:color="auto"/>
            </w:tcBorders>
            <w:shd w:val="clear" w:color="auto" w:fill="auto"/>
            <w:noWrap/>
            <w:vAlign w:val="bottom"/>
          </w:tcPr>
          <w:p w:rsidR="008E5D95" w:rsidRDefault="008E5D95" w:rsidP="008E5D95">
            <w:pPr>
              <w:jc w:val="center"/>
              <w:rPr>
                <w:sz w:val="20"/>
                <w:szCs w:val="20"/>
                <w:lang w:val="kk-KZ"/>
              </w:rPr>
            </w:pPr>
            <w:r>
              <w:rPr>
                <w:sz w:val="20"/>
                <w:szCs w:val="20"/>
                <w:lang w:val="kk-KZ"/>
              </w:rPr>
              <w:t>24</w:t>
            </w:r>
          </w:p>
          <w:p w:rsidR="008E5D95" w:rsidRDefault="008E5D95" w:rsidP="008E5D95">
            <w:pPr>
              <w:jc w:val="center"/>
              <w:rPr>
                <w:sz w:val="20"/>
                <w:szCs w:val="20"/>
                <w:lang w:val="kk-KZ"/>
              </w:rPr>
            </w:pPr>
            <w:r>
              <w:rPr>
                <w:sz w:val="20"/>
                <w:szCs w:val="20"/>
                <w:lang w:val="kk-KZ"/>
              </w:rPr>
              <w:t>36</w:t>
            </w:r>
          </w:p>
          <w:p w:rsidR="008E5D95" w:rsidRDefault="008E5D95" w:rsidP="008E5D95">
            <w:pPr>
              <w:jc w:val="center"/>
              <w:rPr>
                <w:sz w:val="20"/>
                <w:szCs w:val="20"/>
                <w:lang w:val="kk-KZ"/>
              </w:rPr>
            </w:pPr>
            <w:r>
              <w:rPr>
                <w:sz w:val="20"/>
                <w:szCs w:val="20"/>
                <w:lang w:val="kk-KZ"/>
              </w:rPr>
              <w:t>42</w:t>
            </w:r>
          </w:p>
          <w:p w:rsidR="008E5D95" w:rsidRDefault="008E5D95" w:rsidP="008E5D95">
            <w:pPr>
              <w:jc w:val="center"/>
              <w:rPr>
                <w:sz w:val="20"/>
                <w:szCs w:val="20"/>
                <w:lang w:val="kk-KZ"/>
              </w:rPr>
            </w:pPr>
            <w:r>
              <w:rPr>
                <w:sz w:val="20"/>
                <w:szCs w:val="20"/>
                <w:lang w:val="kk-KZ"/>
              </w:rPr>
              <w:t>30</w:t>
            </w:r>
          </w:p>
          <w:p w:rsidR="008E5D95" w:rsidRDefault="008E5D95" w:rsidP="008E5D95">
            <w:pPr>
              <w:jc w:val="center"/>
              <w:rPr>
                <w:sz w:val="20"/>
                <w:szCs w:val="20"/>
                <w:lang w:val="kk-KZ"/>
              </w:rPr>
            </w:pPr>
            <w:r>
              <w:rPr>
                <w:sz w:val="20"/>
                <w:szCs w:val="20"/>
                <w:lang w:val="kk-KZ"/>
              </w:rPr>
              <w:t>36</w:t>
            </w:r>
          </w:p>
          <w:p w:rsidR="008E5D95" w:rsidRDefault="008E5D95" w:rsidP="008E5D95">
            <w:pPr>
              <w:jc w:val="center"/>
              <w:rPr>
                <w:sz w:val="20"/>
                <w:szCs w:val="20"/>
                <w:lang w:val="kk-KZ"/>
              </w:rPr>
            </w:pPr>
            <w:r>
              <w:rPr>
                <w:sz w:val="20"/>
                <w:szCs w:val="20"/>
                <w:lang w:val="kk-KZ"/>
              </w:rPr>
              <w:t>12</w:t>
            </w:r>
          </w:p>
          <w:p w:rsidR="008E5D95" w:rsidRDefault="008E5D95" w:rsidP="008E5D95">
            <w:pPr>
              <w:jc w:val="center"/>
              <w:rPr>
                <w:sz w:val="20"/>
                <w:szCs w:val="20"/>
                <w:lang w:val="kk-KZ"/>
              </w:rPr>
            </w:pPr>
            <w:r>
              <w:rPr>
                <w:sz w:val="20"/>
                <w:szCs w:val="20"/>
                <w:lang w:val="kk-KZ"/>
              </w:rPr>
              <w:t>24</w:t>
            </w:r>
          </w:p>
          <w:p w:rsidR="008E5D95" w:rsidRPr="00050D03" w:rsidRDefault="008E5D95" w:rsidP="008E5D95">
            <w:pPr>
              <w:jc w:val="center"/>
              <w:rPr>
                <w:sz w:val="20"/>
                <w:szCs w:val="20"/>
                <w:lang w:val="kk-KZ"/>
              </w:rPr>
            </w:pPr>
            <w:r>
              <w:rPr>
                <w:sz w:val="20"/>
                <w:szCs w:val="20"/>
                <w:lang w:val="kk-KZ"/>
              </w:rPr>
              <w:t>24</w:t>
            </w:r>
          </w:p>
        </w:tc>
      </w:tr>
      <w:tr w:rsidR="008E5D95" w:rsidRPr="00AC1797" w:rsidTr="00D24797">
        <w:trPr>
          <w:trHeight w:val="264"/>
        </w:trPr>
        <w:tc>
          <w:tcPr>
            <w:tcW w:w="715" w:type="dxa"/>
            <w:gridSpan w:val="2"/>
            <w:tcBorders>
              <w:top w:val="nil"/>
              <w:left w:val="single" w:sz="4" w:space="0" w:color="auto"/>
              <w:bottom w:val="nil"/>
              <w:right w:val="nil"/>
            </w:tcBorders>
            <w:shd w:val="clear" w:color="auto" w:fill="auto"/>
            <w:noWrap/>
            <w:vAlign w:val="bottom"/>
          </w:tcPr>
          <w:p w:rsidR="008E5D95" w:rsidRPr="00AC1797" w:rsidRDefault="008E5D95" w:rsidP="008E5D95">
            <w:pPr>
              <w:jc w:val="center"/>
              <w:rPr>
                <w:sz w:val="20"/>
                <w:szCs w:val="20"/>
              </w:rPr>
            </w:pPr>
            <w:r>
              <w:rPr>
                <w:sz w:val="20"/>
                <w:szCs w:val="20"/>
              </w:rPr>
              <w:t>3</w:t>
            </w:r>
            <w:r>
              <w:rPr>
                <w:sz w:val="20"/>
                <w:szCs w:val="20"/>
                <w:lang w:val="kk-KZ"/>
              </w:rPr>
              <w:t>4.</w:t>
            </w:r>
            <w:r w:rsidRPr="00AC1797">
              <w:rPr>
                <w:sz w:val="20"/>
                <w:szCs w:val="20"/>
              </w:rPr>
              <w:t>4</w:t>
            </w:r>
          </w:p>
        </w:tc>
        <w:tc>
          <w:tcPr>
            <w:tcW w:w="4105" w:type="dxa"/>
            <w:gridSpan w:val="2"/>
            <w:tcBorders>
              <w:top w:val="nil"/>
              <w:left w:val="single" w:sz="4" w:space="0" w:color="auto"/>
              <w:bottom w:val="nil"/>
              <w:right w:val="single" w:sz="4" w:space="0" w:color="auto"/>
            </w:tcBorders>
            <w:shd w:val="clear" w:color="auto" w:fill="auto"/>
            <w:noWrap/>
            <w:vAlign w:val="bottom"/>
          </w:tcPr>
          <w:p w:rsidR="008E5D95" w:rsidRPr="00050D03" w:rsidRDefault="008E5D95" w:rsidP="008E5D95">
            <w:pPr>
              <w:rPr>
                <w:sz w:val="20"/>
                <w:szCs w:val="20"/>
                <w:lang w:val="kk-KZ"/>
              </w:rPr>
            </w:pPr>
            <w:r>
              <w:rPr>
                <w:sz w:val="20"/>
                <w:szCs w:val="20"/>
                <w:lang w:val="kk-KZ"/>
              </w:rPr>
              <w:t>бұрғылау станогы</w:t>
            </w:r>
            <w:r>
              <w:rPr>
                <w:sz w:val="20"/>
                <w:szCs w:val="20"/>
              </w:rPr>
              <w:t xml:space="preserve"> </w:t>
            </w:r>
          </w:p>
        </w:tc>
        <w:tc>
          <w:tcPr>
            <w:tcW w:w="4084" w:type="dxa"/>
            <w:gridSpan w:val="2"/>
            <w:vMerge/>
            <w:tcBorders>
              <w:left w:val="nil"/>
              <w:right w:val="single" w:sz="4" w:space="0" w:color="auto"/>
            </w:tcBorders>
            <w:shd w:val="clear" w:color="auto" w:fill="auto"/>
            <w:noWrap/>
            <w:vAlign w:val="bottom"/>
          </w:tcPr>
          <w:p w:rsidR="008E5D95" w:rsidRPr="00AC1797" w:rsidRDefault="008E5D95" w:rsidP="008E5D95">
            <w:pPr>
              <w:rPr>
                <w:sz w:val="20"/>
                <w:szCs w:val="20"/>
              </w:rPr>
            </w:pPr>
          </w:p>
        </w:tc>
        <w:tc>
          <w:tcPr>
            <w:tcW w:w="1016" w:type="dxa"/>
            <w:gridSpan w:val="3"/>
            <w:vMerge/>
            <w:tcBorders>
              <w:left w:val="nil"/>
              <w:right w:val="single" w:sz="4" w:space="0" w:color="auto"/>
            </w:tcBorders>
            <w:shd w:val="clear" w:color="auto" w:fill="auto"/>
            <w:noWrap/>
            <w:vAlign w:val="bottom"/>
          </w:tcPr>
          <w:p w:rsidR="008E5D95" w:rsidRPr="00AC1797" w:rsidRDefault="008E5D95" w:rsidP="008E5D95">
            <w:pPr>
              <w:jc w:val="center"/>
              <w:rPr>
                <w:sz w:val="20"/>
                <w:szCs w:val="20"/>
              </w:rPr>
            </w:pPr>
          </w:p>
        </w:tc>
      </w:tr>
      <w:tr w:rsidR="008E5D95" w:rsidRPr="00AC1797" w:rsidTr="00D24797">
        <w:trPr>
          <w:trHeight w:val="264"/>
        </w:trPr>
        <w:tc>
          <w:tcPr>
            <w:tcW w:w="715" w:type="dxa"/>
            <w:gridSpan w:val="2"/>
            <w:tcBorders>
              <w:top w:val="nil"/>
              <w:left w:val="single" w:sz="4" w:space="0" w:color="auto"/>
              <w:bottom w:val="nil"/>
              <w:right w:val="nil"/>
            </w:tcBorders>
            <w:shd w:val="clear" w:color="auto" w:fill="auto"/>
            <w:noWrap/>
            <w:vAlign w:val="bottom"/>
          </w:tcPr>
          <w:p w:rsidR="008E5D95" w:rsidRPr="00AC1797" w:rsidRDefault="008E5D95" w:rsidP="008E5D95">
            <w:pPr>
              <w:jc w:val="center"/>
              <w:rPr>
                <w:sz w:val="20"/>
                <w:szCs w:val="20"/>
              </w:rPr>
            </w:pPr>
            <w:r w:rsidRPr="00AC1797">
              <w:rPr>
                <w:sz w:val="20"/>
                <w:szCs w:val="20"/>
              </w:rPr>
              <w:t> </w:t>
            </w:r>
          </w:p>
        </w:tc>
        <w:tc>
          <w:tcPr>
            <w:tcW w:w="4105" w:type="dxa"/>
            <w:gridSpan w:val="2"/>
            <w:tcBorders>
              <w:top w:val="nil"/>
              <w:left w:val="single" w:sz="4" w:space="0" w:color="auto"/>
              <w:bottom w:val="nil"/>
              <w:right w:val="single" w:sz="4" w:space="0" w:color="auto"/>
            </w:tcBorders>
            <w:shd w:val="clear" w:color="auto" w:fill="auto"/>
            <w:noWrap/>
            <w:vAlign w:val="bottom"/>
          </w:tcPr>
          <w:p w:rsidR="008E5D95" w:rsidRPr="00AC1797" w:rsidRDefault="008E5D95" w:rsidP="008E5D95">
            <w:pPr>
              <w:rPr>
                <w:sz w:val="20"/>
                <w:szCs w:val="20"/>
              </w:rPr>
            </w:pPr>
          </w:p>
        </w:tc>
        <w:tc>
          <w:tcPr>
            <w:tcW w:w="4084" w:type="dxa"/>
            <w:gridSpan w:val="2"/>
            <w:vMerge/>
            <w:tcBorders>
              <w:left w:val="nil"/>
              <w:right w:val="single" w:sz="4" w:space="0" w:color="auto"/>
            </w:tcBorders>
            <w:shd w:val="clear" w:color="auto" w:fill="auto"/>
            <w:noWrap/>
            <w:vAlign w:val="bottom"/>
          </w:tcPr>
          <w:p w:rsidR="008E5D95" w:rsidRPr="00E9624A" w:rsidRDefault="008E5D95" w:rsidP="008E5D95">
            <w:pPr>
              <w:rPr>
                <w:sz w:val="20"/>
                <w:szCs w:val="20"/>
                <w:lang w:val="kk-KZ"/>
              </w:rPr>
            </w:pPr>
          </w:p>
        </w:tc>
        <w:tc>
          <w:tcPr>
            <w:tcW w:w="1016" w:type="dxa"/>
            <w:gridSpan w:val="3"/>
            <w:vMerge/>
            <w:tcBorders>
              <w:left w:val="nil"/>
              <w:right w:val="single" w:sz="4" w:space="0" w:color="auto"/>
            </w:tcBorders>
            <w:shd w:val="clear" w:color="auto" w:fill="auto"/>
            <w:noWrap/>
            <w:vAlign w:val="bottom"/>
          </w:tcPr>
          <w:p w:rsidR="008E5D95" w:rsidRPr="00AC1797" w:rsidRDefault="008E5D95" w:rsidP="008E5D95">
            <w:pPr>
              <w:jc w:val="center"/>
              <w:rPr>
                <w:sz w:val="20"/>
                <w:szCs w:val="20"/>
              </w:rPr>
            </w:pPr>
          </w:p>
        </w:tc>
      </w:tr>
      <w:tr w:rsidR="008E5D95" w:rsidRPr="00AC1797" w:rsidTr="00D24797">
        <w:trPr>
          <w:trHeight w:val="264"/>
        </w:trPr>
        <w:tc>
          <w:tcPr>
            <w:tcW w:w="715" w:type="dxa"/>
            <w:gridSpan w:val="2"/>
            <w:tcBorders>
              <w:top w:val="nil"/>
              <w:left w:val="single" w:sz="4" w:space="0" w:color="auto"/>
              <w:bottom w:val="nil"/>
              <w:right w:val="nil"/>
            </w:tcBorders>
            <w:shd w:val="clear" w:color="auto" w:fill="auto"/>
            <w:noWrap/>
            <w:vAlign w:val="bottom"/>
          </w:tcPr>
          <w:p w:rsidR="008E5D95" w:rsidRPr="00AC1797" w:rsidRDefault="008E5D95" w:rsidP="008E5D95">
            <w:pPr>
              <w:jc w:val="center"/>
              <w:rPr>
                <w:sz w:val="20"/>
                <w:szCs w:val="20"/>
              </w:rPr>
            </w:pPr>
            <w:r w:rsidRPr="00AC1797">
              <w:rPr>
                <w:sz w:val="20"/>
                <w:szCs w:val="20"/>
              </w:rPr>
              <w:t> </w:t>
            </w:r>
          </w:p>
        </w:tc>
        <w:tc>
          <w:tcPr>
            <w:tcW w:w="4105" w:type="dxa"/>
            <w:gridSpan w:val="2"/>
            <w:tcBorders>
              <w:top w:val="nil"/>
              <w:left w:val="single" w:sz="4" w:space="0" w:color="auto"/>
              <w:bottom w:val="nil"/>
              <w:right w:val="single" w:sz="4" w:space="0" w:color="auto"/>
            </w:tcBorders>
            <w:shd w:val="clear" w:color="auto" w:fill="auto"/>
            <w:noWrap/>
            <w:vAlign w:val="bottom"/>
          </w:tcPr>
          <w:p w:rsidR="008E5D95" w:rsidRPr="00AC1797" w:rsidRDefault="008E5D95" w:rsidP="008E5D95">
            <w:pPr>
              <w:rPr>
                <w:sz w:val="20"/>
                <w:szCs w:val="20"/>
              </w:rPr>
            </w:pPr>
            <w:r w:rsidRPr="00AC1797">
              <w:rPr>
                <w:sz w:val="20"/>
                <w:szCs w:val="20"/>
              </w:rPr>
              <w:t> </w:t>
            </w:r>
          </w:p>
        </w:tc>
        <w:tc>
          <w:tcPr>
            <w:tcW w:w="4084" w:type="dxa"/>
            <w:gridSpan w:val="2"/>
            <w:vMerge/>
            <w:tcBorders>
              <w:left w:val="nil"/>
              <w:right w:val="single" w:sz="4" w:space="0" w:color="auto"/>
            </w:tcBorders>
            <w:shd w:val="clear" w:color="auto" w:fill="auto"/>
            <w:noWrap/>
            <w:vAlign w:val="bottom"/>
          </w:tcPr>
          <w:p w:rsidR="008E5D95" w:rsidRPr="00AC1797" w:rsidRDefault="008E5D95" w:rsidP="008E5D95">
            <w:pPr>
              <w:rPr>
                <w:sz w:val="20"/>
                <w:szCs w:val="20"/>
              </w:rPr>
            </w:pPr>
          </w:p>
        </w:tc>
        <w:tc>
          <w:tcPr>
            <w:tcW w:w="1016" w:type="dxa"/>
            <w:gridSpan w:val="3"/>
            <w:vMerge/>
            <w:tcBorders>
              <w:left w:val="nil"/>
              <w:right w:val="single" w:sz="4" w:space="0" w:color="auto"/>
            </w:tcBorders>
            <w:shd w:val="clear" w:color="auto" w:fill="auto"/>
            <w:noWrap/>
            <w:vAlign w:val="bottom"/>
          </w:tcPr>
          <w:p w:rsidR="008E5D95" w:rsidRPr="00AC1797" w:rsidRDefault="008E5D95" w:rsidP="008E5D95">
            <w:pPr>
              <w:jc w:val="center"/>
              <w:rPr>
                <w:sz w:val="20"/>
                <w:szCs w:val="20"/>
              </w:rPr>
            </w:pPr>
          </w:p>
        </w:tc>
      </w:tr>
      <w:tr w:rsidR="008E5D95" w:rsidRPr="00AC1797" w:rsidTr="00D24797">
        <w:trPr>
          <w:trHeight w:val="264"/>
        </w:trPr>
        <w:tc>
          <w:tcPr>
            <w:tcW w:w="715" w:type="dxa"/>
            <w:gridSpan w:val="2"/>
            <w:tcBorders>
              <w:top w:val="nil"/>
              <w:left w:val="single" w:sz="4" w:space="0" w:color="auto"/>
              <w:bottom w:val="nil"/>
              <w:right w:val="nil"/>
            </w:tcBorders>
            <w:shd w:val="clear" w:color="auto" w:fill="auto"/>
            <w:noWrap/>
            <w:vAlign w:val="bottom"/>
          </w:tcPr>
          <w:p w:rsidR="008E5D95" w:rsidRPr="00AC1797" w:rsidRDefault="008E5D95" w:rsidP="008E5D95">
            <w:pPr>
              <w:jc w:val="center"/>
              <w:rPr>
                <w:sz w:val="20"/>
                <w:szCs w:val="20"/>
              </w:rPr>
            </w:pPr>
            <w:r w:rsidRPr="00AC1797">
              <w:rPr>
                <w:sz w:val="20"/>
                <w:szCs w:val="20"/>
              </w:rPr>
              <w:t> </w:t>
            </w:r>
          </w:p>
        </w:tc>
        <w:tc>
          <w:tcPr>
            <w:tcW w:w="4105" w:type="dxa"/>
            <w:gridSpan w:val="2"/>
            <w:tcBorders>
              <w:top w:val="nil"/>
              <w:left w:val="single" w:sz="4" w:space="0" w:color="auto"/>
              <w:bottom w:val="nil"/>
              <w:right w:val="single" w:sz="4" w:space="0" w:color="auto"/>
            </w:tcBorders>
            <w:shd w:val="clear" w:color="auto" w:fill="auto"/>
            <w:noWrap/>
            <w:vAlign w:val="bottom"/>
          </w:tcPr>
          <w:p w:rsidR="008E5D95" w:rsidRPr="00AC1797" w:rsidRDefault="008E5D95" w:rsidP="008E5D95">
            <w:pPr>
              <w:rPr>
                <w:sz w:val="20"/>
                <w:szCs w:val="20"/>
              </w:rPr>
            </w:pPr>
            <w:r w:rsidRPr="00AC1797">
              <w:rPr>
                <w:sz w:val="20"/>
                <w:szCs w:val="20"/>
              </w:rPr>
              <w:t> </w:t>
            </w:r>
          </w:p>
        </w:tc>
        <w:tc>
          <w:tcPr>
            <w:tcW w:w="4084" w:type="dxa"/>
            <w:gridSpan w:val="2"/>
            <w:vMerge/>
            <w:tcBorders>
              <w:left w:val="nil"/>
              <w:right w:val="single" w:sz="4" w:space="0" w:color="auto"/>
            </w:tcBorders>
            <w:shd w:val="clear" w:color="auto" w:fill="auto"/>
            <w:noWrap/>
            <w:vAlign w:val="bottom"/>
          </w:tcPr>
          <w:p w:rsidR="008E5D95" w:rsidRPr="00AC1797" w:rsidRDefault="008E5D95" w:rsidP="008E5D95">
            <w:pPr>
              <w:rPr>
                <w:sz w:val="20"/>
                <w:szCs w:val="20"/>
              </w:rPr>
            </w:pPr>
          </w:p>
        </w:tc>
        <w:tc>
          <w:tcPr>
            <w:tcW w:w="1016" w:type="dxa"/>
            <w:gridSpan w:val="3"/>
            <w:vMerge/>
            <w:tcBorders>
              <w:left w:val="nil"/>
              <w:right w:val="single" w:sz="4" w:space="0" w:color="auto"/>
            </w:tcBorders>
            <w:shd w:val="clear" w:color="auto" w:fill="auto"/>
            <w:noWrap/>
            <w:vAlign w:val="bottom"/>
          </w:tcPr>
          <w:p w:rsidR="008E5D95" w:rsidRPr="00AC1797" w:rsidRDefault="008E5D95" w:rsidP="008E5D95">
            <w:pPr>
              <w:jc w:val="center"/>
              <w:rPr>
                <w:sz w:val="20"/>
                <w:szCs w:val="20"/>
              </w:rPr>
            </w:pPr>
          </w:p>
        </w:tc>
      </w:tr>
      <w:tr w:rsidR="008E5D95" w:rsidRPr="00AC1797" w:rsidTr="00D24797">
        <w:trPr>
          <w:trHeight w:val="264"/>
        </w:trPr>
        <w:tc>
          <w:tcPr>
            <w:tcW w:w="715" w:type="dxa"/>
            <w:gridSpan w:val="2"/>
            <w:tcBorders>
              <w:top w:val="nil"/>
              <w:left w:val="single" w:sz="4" w:space="0" w:color="auto"/>
              <w:bottom w:val="nil"/>
              <w:right w:val="nil"/>
            </w:tcBorders>
            <w:shd w:val="clear" w:color="auto" w:fill="auto"/>
            <w:noWrap/>
            <w:vAlign w:val="bottom"/>
          </w:tcPr>
          <w:p w:rsidR="008E5D95" w:rsidRPr="00AC1797" w:rsidRDefault="008E5D95" w:rsidP="008E5D95">
            <w:pPr>
              <w:jc w:val="center"/>
              <w:rPr>
                <w:sz w:val="20"/>
                <w:szCs w:val="20"/>
              </w:rPr>
            </w:pPr>
            <w:r w:rsidRPr="00AC1797">
              <w:rPr>
                <w:sz w:val="20"/>
                <w:szCs w:val="20"/>
              </w:rPr>
              <w:t> </w:t>
            </w:r>
          </w:p>
        </w:tc>
        <w:tc>
          <w:tcPr>
            <w:tcW w:w="4105" w:type="dxa"/>
            <w:gridSpan w:val="2"/>
            <w:tcBorders>
              <w:top w:val="nil"/>
              <w:left w:val="single" w:sz="4" w:space="0" w:color="auto"/>
              <w:bottom w:val="nil"/>
              <w:right w:val="single" w:sz="4" w:space="0" w:color="auto"/>
            </w:tcBorders>
            <w:shd w:val="clear" w:color="auto" w:fill="auto"/>
            <w:noWrap/>
            <w:vAlign w:val="bottom"/>
          </w:tcPr>
          <w:p w:rsidR="008E5D95" w:rsidRPr="00AC1797" w:rsidRDefault="008E5D95" w:rsidP="008E5D95">
            <w:pPr>
              <w:rPr>
                <w:sz w:val="20"/>
                <w:szCs w:val="20"/>
              </w:rPr>
            </w:pPr>
            <w:r w:rsidRPr="00AC1797">
              <w:rPr>
                <w:sz w:val="20"/>
                <w:szCs w:val="20"/>
              </w:rPr>
              <w:t> </w:t>
            </w:r>
          </w:p>
        </w:tc>
        <w:tc>
          <w:tcPr>
            <w:tcW w:w="4084" w:type="dxa"/>
            <w:gridSpan w:val="2"/>
            <w:vMerge/>
            <w:tcBorders>
              <w:left w:val="nil"/>
              <w:right w:val="single" w:sz="4" w:space="0" w:color="auto"/>
            </w:tcBorders>
            <w:shd w:val="clear" w:color="auto" w:fill="auto"/>
            <w:noWrap/>
            <w:vAlign w:val="bottom"/>
          </w:tcPr>
          <w:p w:rsidR="008E5D95" w:rsidRPr="00AC1797" w:rsidRDefault="008E5D95" w:rsidP="008E5D95">
            <w:pPr>
              <w:rPr>
                <w:sz w:val="20"/>
                <w:szCs w:val="20"/>
              </w:rPr>
            </w:pPr>
          </w:p>
        </w:tc>
        <w:tc>
          <w:tcPr>
            <w:tcW w:w="1016" w:type="dxa"/>
            <w:gridSpan w:val="3"/>
            <w:vMerge/>
            <w:tcBorders>
              <w:left w:val="nil"/>
              <w:right w:val="single" w:sz="4" w:space="0" w:color="auto"/>
            </w:tcBorders>
            <w:shd w:val="clear" w:color="auto" w:fill="auto"/>
            <w:noWrap/>
            <w:vAlign w:val="bottom"/>
          </w:tcPr>
          <w:p w:rsidR="008E5D95" w:rsidRPr="00AC1797" w:rsidRDefault="008E5D95" w:rsidP="008E5D95">
            <w:pPr>
              <w:jc w:val="center"/>
              <w:rPr>
                <w:sz w:val="20"/>
                <w:szCs w:val="20"/>
              </w:rPr>
            </w:pPr>
          </w:p>
        </w:tc>
      </w:tr>
      <w:tr w:rsidR="008E5D95" w:rsidRPr="00AC1797" w:rsidTr="00D24797">
        <w:trPr>
          <w:trHeight w:val="264"/>
        </w:trPr>
        <w:tc>
          <w:tcPr>
            <w:tcW w:w="715" w:type="dxa"/>
            <w:gridSpan w:val="2"/>
            <w:tcBorders>
              <w:top w:val="nil"/>
              <w:left w:val="single" w:sz="4" w:space="0" w:color="auto"/>
              <w:bottom w:val="nil"/>
              <w:right w:val="nil"/>
            </w:tcBorders>
            <w:shd w:val="clear" w:color="auto" w:fill="auto"/>
            <w:noWrap/>
            <w:vAlign w:val="bottom"/>
          </w:tcPr>
          <w:p w:rsidR="008E5D95" w:rsidRPr="00AC1797" w:rsidRDefault="008E5D95" w:rsidP="008E5D95">
            <w:pPr>
              <w:jc w:val="center"/>
              <w:rPr>
                <w:sz w:val="20"/>
                <w:szCs w:val="20"/>
              </w:rPr>
            </w:pPr>
            <w:r w:rsidRPr="00AC1797">
              <w:rPr>
                <w:sz w:val="20"/>
                <w:szCs w:val="20"/>
              </w:rPr>
              <w:t> </w:t>
            </w:r>
          </w:p>
        </w:tc>
        <w:tc>
          <w:tcPr>
            <w:tcW w:w="4105" w:type="dxa"/>
            <w:gridSpan w:val="2"/>
            <w:tcBorders>
              <w:top w:val="nil"/>
              <w:left w:val="single" w:sz="4" w:space="0" w:color="auto"/>
              <w:bottom w:val="nil"/>
              <w:right w:val="single" w:sz="4" w:space="0" w:color="auto"/>
            </w:tcBorders>
            <w:shd w:val="clear" w:color="auto" w:fill="auto"/>
            <w:noWrap/>
            <w:vAlign w:val="bottom"/>
          </w:tcPr>
          <w:p w:rsidR="008E5D95" w:rsidRPr="00AC1797" w:rsidRDefault="008E5D95" w:rsidP="008E5D95">
            <w:pPr>
              <w:rPr>
                <w:sz w:val="20"/>
                <w:szCs w:val="20"/>
              </w:rPr>
            </w:pPr>
            <w:r w:rsidRPr="00AC1797">
              <w:rPr>
                <w:sz w:val="20"/>
                <w:szCs w:val="20"/>
              </w:rPr>
              <w:t> </w:t>
            </w:r>
          </w:p>
        </w:tc>
        <w:tc>
          <w:tcPr>
            <w:tcW w:w="4084" w:type="dxa"/>
            <w:gridSpan w:val="2"/>
            <w:vMerge/>
            <w:tcBorders>
              <w:left w:val="nil"/>
              <w:right w:val="single" w:sz="4" w:space="0" w:color="auto"/>
            </w:tcBorders>
            <w:shd w:val="clear" w:color="auto" w:fill="auto"/>
            <w:noWrap/>
            <w:vAlign w:val="bottom"/>
          </w:tcPr>
          <w:p w:rsidR="008E5D95" w:rsidRPr="00E9624A" w:rsidRDefault="008E5D95" w:rsidP="008E5D95">
            <w:pPr>
              <w:rPr>
                <w:sz w:val="20"/>
                <w:szCs w:val="20"/>
                <w:lang w:val="kk-KZ"/>
              </w:rPr>
            </w:pPr>
          </w:p>
        </w:tc>
        <w:tc>
          <w:tcPr>
            <w:tcW w:w="1016" w:type="dxa"/>
            <w:gridSpan w:val="3"/>
            <w:vMerge/>
            <w:tcBorders>
              <w:left w:val="nil"/>
              <w:right w:val="single" w:sz="4" w:space="0" w:color="auto"/>
            </w:tcBorders>
            <w:shd w:val="clear" w:color="auto" w:fill="auto"/>
            <w:noWrap/>
            <w:vAlign w:val="bottom"/>
          </w:tcPr>
          <w:p w:rsidR="008E5D95" w:rsidRPr="00AC1797" w:rsidRDefault="008E5D95" w:rsidP="008E5D95">
            <w:pPr>
              <w:jc w:val="center"/>
              <w:rPr>
                <w:sz w:val="20"/>
                <w:szCs w:val="20"/>
              </w:rPr>
            </w:pPr>
          </w:p>
        </w:tc>
      </w:tr>
      <w:tr w:rsidR="008E5D95" w:rsidRPr="00AC1797" w:rsidTr="00D24797">
        <w:trPr>
          <w:trHeight w:val="264"/>
        </w:trPr>
        <w:tc>
          <w:tcPr>
            <w:tcW w:w="715" w:type="dxa"/>
            <w:gridSpan w:val="2"/>
            <w:tcBorders>
              <w:top w:val="nil"/>
              <w:left w:val="single" w:sz="4" w:space="0" w:color="auto"/>
              <w:bottom w:val="nil"/>
              <w:right w:val="nil"/>
            </w:tcBorders>
            <w:shd w:val="clear" w:color="auto" w:fill="auto"/>
            <w:noWrap/>
            <w:vAlign w:val="bottom"/>
          </w:tcPr>
          <w:p w:rsidR="008E5D95" w:rsidRPr="00AC1797" w:rsidRDefault="008E5D95" w:rsidP="008E5D95">
            <w:pPr>
              <w:jc w:val="center"/>
              <w:rPr>
                <w:sz w:val="20"/>
                <w:szCs w:val="20"/>
              </w:rPr>
            </w:pPr>
            <w:r w:rsidRPr="00AC1797">
              <w:rPr>
                <w:sz w:val="20"/>
                <w:szCs w:val="20"/>
              </w:rPr>
              <w:t> </w:t>
            </w:r>
          </w:p>
        </w:tc>
        <w:tc>
          <w:tcPr>
            <w:tcW w:w="4105" w:type="dxa"/>
            <w:gridSpan w:val="2"/>
            <w:tcBorders>
              <w:top w:val="nil"/>
              <w:left w:val="single" w:sz="4" w:space="0" w:color="auto"/>
              <w:bottom w:val="nil"/>
              <w:right w:val="single" w:sz="4" w:space="0" w:color="auto"/>
            </w:tcBorders>
            <w:shd w:val="clear" w:color="auto" w:fill="auto"/>
            <w:noWrap/>
            <w:vAlign w:val="bottom"/>
          </w:tcPr>
          <w:p w:rsidR="008E5D95" w:rsidRPr="00AC1797" w:rsidRDefault="008E5D95" w:rsidP="008E5D95">
            <w:pPr>
              <w:rPr>
                <w:sz w:val="20"/>
                <w:szCs w:val="20"/>
              </w:rPr>
            </w:pPr>
            <w:r w:rsidRPr="00AC1797">
              <w:rPr>
                <w:sz w:val="20"/>
                <w:szCs w:val="20"/>
              </w:rPr>
              <w:t> </w:t>
            </w:r>
          </w:p>
        </w:tc>
        <w:tc>
          <w:tcPr>
            <w:tcW w:w="4084" w:type="dxa"/>
            <w:gridSpan w:val="2"/>
            <w:vMerge/>
            <w:tcBorders>
              <w:left w:val="nil"/>
              <w:right w:val="single" w:sz="4" w:space="0" w:color="auto"/>
            </w:tcBorders>
            <w:shd w:val="clear" w:color="auto" w:fill="auto"/>
            <w:noWrap/>
            <w:vAlign w:val="bottom"/>
          </w:tcPr>
          <w:p w:rsidR="008E5D95" w:rsidRPr="00AC1797" w:rsidRDefault="008E5D95" w:rsidP="008E5D95">
            <w:pPr>
              <w:rPr>
                <w:sz w:val="20"/>
                <w:szCs w:val="20"/>
              </w:rPr>
            </w:pPr>
          </w:p>
        </w:tc>
        <w:tc>
          <w:tcPr>
            <w:tcW w:w="1016" w:type="dxa"/>
            <w:gridSpan w:val="3"/>
            <w:vMerge/>
            <w:tcBorders>
              <w:left w:val="nil"/>
              <w:right w:val="single" w:sz="4" w:space="0" w:color="auto"/>
            </w:tcBorders>
            <w:shd w:val="clear" w:color="auto" w:fill="auto"/>
            <w:noWrap/>
            <w:vAlign w:val="bottom"/>
          </w:tcPr>
          <w:p w:rsidR="008E5D95" w:rsidRPr="00AC1797" w:rsidRDefault="008E5D95" w:rsidP="008E5D95">
            <w:pPr>
              <w:jc w:val="center"/>
              <w:rPr>
                <w:sz w:val="20"/>
                <w:szCs w:val="20"/>
              </w:rPr>
            </w:pPr>
          </w:p>
        </w:tc>
      </w:tr>
      <w:tr w:rsidR="008E5D95" w:rsidRPr="00AC1797" w:rsidTr="00D24797">
        <w:trPr>
          <w:trHeight w:val="264"/>
        </w:trPr>
        <w:tc>
          <w:tcPr>
            <w:tcW w:w="715" w:type="dxa"/>
            <w:gridSpan w:val="2"/>
            <w:tcBorders>
              <w:top w:val="nil"/>
              <w:left w:val="single" w:sz="4" w:space="0" w:color="auto"/>
              <w:bottom w:val="single" w:sz="4" w:space="0" w:color="auto"/>
              <w:right w:val="nil"/>
            </w:tcBorders>
            <w:shd w:val="clear" w:color="auto" w:fill="auto"/>
            <w:noWrap/>
            <w:vAlign w:val="bottom"/>
          </w:tcPr>
          <w:p w:rsidR="008E5D95" w:rsidRPr="00AC1797" w:rsidRDefault="008E5D95" w:rsidP="008E5D95">
            <w:pPr>
              <w:jc w:val="center"/>
              <w:rPr>
                <w:sz w:val="20"/>
                <w:szCs w:val="20"/>
              </w:rPr>
            </w:pPr>
            <w:r w:rsidRPr="00AC1797">
              <w:rPr>
                <w:sz w:val="20"/>
                <w:szCs w:val="20"/>
              </w:rPr>
              <w:t> </w:t>
            </w:r>
          </w:p>
        </w:tc>
        <w:tc>
          <w:tcPr>
            <w:tcW w:w="4105" w:type="dxa"/>
            <w:gridSpan w:val="2"/>
            <w:tcBorders>
              <w:top w:val="nil"/>
              <w:left w:val="single" w:sz="4" w:space="0" w:color="auto"/>
              <w:bottom w:val="single" w:sz="4" w:space="0" w:color="auto"/>
              <w:right w:val="single" w:sz="4" w:space="0" w:color="auto"/>
            </w:tcBorders>
            <w:shd w:val="clear" w:color="auto" w:fill="auto"/>
            <w:noWrap/>
            <w:vAlign w:val="bottom"/>
          </w:tcPr>
          <w:p w:rsidR="008E5D95" w:rsidRPr="00AC1797" w:rsidRDefault="008E5D95" w:rsidP="008E5D95">
            <w:pPr>
              <w:rPr>
                <w:sz w:val="20"/>
                <w:szCs w:val="20"/>
              </w:rPr>
            </w:pPr>
            <w:r w:rsidRPr="00AC1797">
              <w:rPr>
                <w:sz w:val="20"/>
                <w:szCs w:val="20"/>
              </w:rPr>
              <w:t> </w:t>
            </w:r>
          </w:p>
        </w:tc>
        <w:tc>
          <w:tcPr>
            <w:tcW w:w="4084" w:type="dxa"/>
            <w:gridSpan w:val="2"/>
            <w:vMerge/>
            <w:tcBorders>
              <w:left w:val="nil"/>
              <w:bottom w:val="single" w:sz="4" w:space="0" w:color="auto"/>
              <w:right w:val="single" w:sz="4" w:space="0" w:color="auto"/>
            </w:tcBorders>
            <w:shd w:val="clear" w:color="auto" w:fill="auto"/>
            <w:noWrap/>
            <w:vAlign w:val="bottom"/>
          </w:tcPr>
          <w:p w:rsidR="008E5D95" w:rsidRPr="00E9624A" w:rsidRDefault="008E5D95" w:rsidP="008E5D95">
            <w:pPr>
              <w:rPr>
                <w:sz w:val="20"/>
                <w:szCs w:val="20"/>
                <w:lang w:val="kk-KZ"/>
              </w:rPr>
            </w:pPr>
          </w:p>
        </w:tc>
        <w:tc>
          <w:tcPr>
            <w:tcW w:w="1016" w:type="dxa"/>
            <w:gridSpan w:val="3"/>
            <w:vMerge/>
            <w:tcBorders>
              <w:left w:val="nil"/>
              <w:bottom w:val="single" w:sz="4" w:space="0" w:color="auto"/>
              <w:right w:val="single" w:sz="4" w:space="0" w:color="auto"/>
            </w:tcBorders>
            <w:shd w:val="clear" w:color="auto" w:fill="auto"/>
            <w:noWrap/>
            <w:vAlign w:val="bottom"/>
          </w:tcPr>
          <w:p w:rsidR="008E5D95" w:rsidRPr="00AC1797" w:rsidRDefault="008E5D95" w:rsidP="008E5D95">
            <w:pPr>
              <w:jc w:val="center"/>
              <w:rPr>
                <w:sz w:val="20"/>
                <w:szCs w:val="20"/>
              </w:rPr>
            </w:pPr>
          </w:p>
        </w:tc>
      </w:tr>
      <w:tr w:rsidR="008E5D95" w:rsidRPr="00050D03" w:rsidTr="00D24797">
        <w:trPr>
          <w:trHeight w:val="264"/>
        </w:trPr>
        <w:tc>
          <w:tcPr>
            <w:tcW w:w="715" w:type="dxa"/>
            <w:gridSpan w:val="2"/>
            <w:tcBorders>
              <w:top w:val="single" w:sz="4" w:space="0" w:color="auto"/>
              <w:left w:val="single" w:sz="4" w:space="0" w:color="auto"/>
              <w:bottom w:val="nil"/>
              <w:right w:val="nil"/>
            </w:tcBorders>
            <w:shd w:val="clear" w:color="auto" w:fill="auto"/>
            <w:noWrap/>
            <w:vAlign w:val="bottom"/>
          </w:tcPr>
          <w:p w:rsidR="008E5D95" w:rsidRPr="00AC1797" w:rsidRDefault="008E5D95" w:rsidP="008E5D95">
            <w:pPr>
              <w:jc w:val="center"/>
              <w:rPr>
                <w:sz w:val="20"/>
                <w:szCs w:val="20"/>
              </w:rPr>
            </w:pPr>
            <w:r w:rsidRPr="00AC1797">
              <w:rPr>
                <w:sz w:val="20"/>
                <w:szCs w:val="20"/>
              </w:rPr>
              <w:t> </w:t>
            </w:r>
          </w:p>
        </w:tc>
        <w:tc>
          <w:tcPr>
            <w:tcW w:w="4105" w:type="dxa"/>
            <w:gridSpan w:val="2"/>
            <w:tcBorders>
              <w:top w:val="single" w:sz="4" w:space="0" w:color="auto"/>
              <w:left w:val="single" w:sz="4" w:space="0" w:color="auto"/>
              <w:bottom w:val="nil"/>
              <w:right w:val="single" w:sz="4" w:space="0" w:color="auto"/>
            </w:tcBorders>
            <w:shd w:val="clear" w:color="auto" w:fill="auto"/>
            <w:noWrap/>
            <w:vAlign w:val="bottom"/>
          </w:tcPr>
          <w:p w:rsidR="008E5D95" w:rsidRPr="00AC1797" w:rsidRDefault="008E5D95" w:rsidP="008E5D95">
            <w:pPr>
              <w:rPr>
                <w:sz w:val="20"/>
                <w:szCs w:val="20"/>
              </w:rPr>
            </w:pPr>
            <w:r w:rsidRPr="00AC1797">
              <w:rPr>
                <w:sz w:val="20"/>
                <w:szCs w:val="20"/>
              </w:rPr>
              <w:t> </w:t>
            </w:r>
          </w:p>
        </w:tc>
        <w:tc>
          <w:tcPr>
            <w:tcW w:w="4084" w:type="dxa"/>
            <w:gridSpan w:val="2"/>
            <w:vMerge w:val="restart"/>
            <w:tcBorders>
              <w:top w:val="single" w:sz="4" w:space="0" w:color="auto"/>
              <w:left w:val="nil"/>
              <w:right w:val="single" w:sz="4" w:space="0" w:color="auto"/>
            </w:tcBorders>
            <w:shd w:val="clear" w:color="auto" w:fill="auto"/>
            <w:noWrap/>
            <w:vAlign w:val="bottom"/>
          </w:tcPr>
          <w:p w:rsidR="008E5D95" w:rsidRPr="00AC1797" w:rsidRDefault="008E5D95" w:rsidP="008E5D95">
            <w:pPr>
              <w:rPr>
                <w:sz w:val="20"/>
                <w:szCs w:val="20"/>
              </w:rPr>
            </w:pPr>
            <w:r w:rsidRPr="00AC1797">
              <w:rPr>
                <w:sz w:val="20"/>
                <w:szCs w:val="20"/>
              </w:rPr>
              <w:t> </w:t>
            </w:r>
            <w:r>
              <w:rPr>
                <w:sz w:val="20"/>
                <w:szCs w:val="20"/>
                <w:lang w:val="kk-KZ"/>
              </w:rPr>
              <w:t>М/м костюм</w:t>
            </w:r>
            <w:r w:rsidRPr="00AC1797">
              <w:rPr>
                <w:sz w:val="20"/>
                <w:szCs w:val="20"/>
              </w:rPr>
              <w:t xml:space="preserve"> </w:t>
            </w:r>
          </w:p>
          <w:p w:rsidR="008E5D95" w:rsidRPr="002B42F4" w:rsidRDefault="008E5D95" w:rsidP="008E5D95">
            <w:pPr>
              <w:rPr>
                <w:sz w:val="20"/>
                <w:szCs w:val="20"/>
                <w:lang w:val="kk-KZ"/>
              </w:rPr>
            </w:pPr>
            <w:r>
              <w:rPr>
                <w:sz w:val="20"/>
                <w:szCs w:val="20"/>
                <w:lang w:val="kk-KZ"/>
              </w:rPr>
              <w:t>Су өткізбейтін шолақ жамылғы</w:t>
            </w:r>
          </w:p>
          <w:p w:rsidR="008E5D95" w:rsidRPr="00AC1797" w:rsidRDefault="008E5D95" w:rsidP="008E5D95">
            <w:pPr>
              <w:rPr>
                <w:sz w:val="20"/>
                <w:szCs w:val="20"/>
              </w:rPr>
            </w:pPr>
            <w:r>
              <w:rPr>
                <w:sz w:val="20"/>
                <w:szCs w:val="20"/>
                <w:lang w:val="kk-KZ"/>
              </w:rPr>
              <w:t>Жылы күртеше</w:t>
            </w:r>
          </w:p>
          <w:p w:rsidR="008E5D95" w:rsidRPr="00A15D66" w:rsidRDefault="008E5D95" w:rsidP="008E5D95">
            <w:pPr>
              <w:rPr>
                <w:sz w:val="20"/>
                <w:szCs w:val="20"/>
                <w:lang w:val="kk-KZ"/>
              </w:rPr>
            </w:pPr>
            <w:r>
              <w:rPr>
                <w:sz w:val="20"/>
                <w:szCs w:val="20"/>
                <w:lang w:val="kk-KZ"/>
              </w:rPr>
              <w:t xml:space="preserve">Пима немесе </w:t>
            </w:r>
          </w:p>
          <w:p w:rsidR="008E5D95" w:rsidRPr="00AC1797" w:rsidRDefault="008E5D95" w:rsidP="008E5D95">
            <w:pPr>
              <w:rPr>
                <w:sz w:val="20"/>
                <w:szCs w:val="20"/>
              </w:rPr>
            </w:pPr>
            <w:r>
              <w:rPr>
                <w:sz w:val="20"/>
                <w:szCs w:val="20"/>
                <w:lang w:val="kk-KZ"/>
              </w:rPr>
              <w:t>Етік -пима</w:t>
            </w:r>
          </w:p>
          <w:p w:rsidR="008E5D95" w:rsidRPr="002B42F4" w:rsidRDefault="008E5D95" w:rsidP="008E5D95">
            <w:pPr>
              <w:rPr>
                <w:sz w:val="20"/>
                <w:szCs w:val="20"/>
                <w:lang w:val="kk-KZ"/>
              </w:rPr>
            </w:pPr>
            <w:r>
              <w:rPr>
                <w:sz w:val="20"/>
                <w:szCs w:val="20"/>
                <w:lang w:val="kk-KZ"/>
              </w:rPr>
              <w:t xml:space="preserve">Керзі етік немесе былғары бәтеңке </w:t>
            </w:r>
          </w:p>
          <w:p w:rsidR="008E5D95" w:rsidRDefault="008E5D95" w:rsidP="008E5D95">
            <w:pPr>
              <w:rPr>
                <w:sz w:val="20"/>
                <w:szCs w:val="20"/>
                <w:lang w:val="kk-KZ"/>
              </w:rPr>
            </w:pPr>
            <w:r>
              <w:rPr>
                <w:sz w:val="20"/>
                <w:szCs w:val="20"/>
                <w:lang w:val="kk-KZ"/>
              </w:rPr>
              <w:t>Күн сәулесін шағылдыратын жолағы бар Сигнал желеткесі</w:t>
            </w:r>
          </w:p>
          <w:p w:rsidR="008E5D95" w:rsidRPr="00050D03" w:rsidRDefault="008E5D95" w:rsidP="008E5D95">
            <w:pPr>
              <w:rPr>
                <w:sz w:val="20"/>
                <w:szCs w:val="20"/>
                <w:lang w:val="kk-KZ"/>
              </w:rPr>
            </w:pPr>
          </w:p>
        </w:tc>
        <w:tc>
          <w:tcPr>
            <w:tcW w:w="1016" w:type="dxa"/>
            <w:gridSpan w:val="3"/>
            <w:vMerge w:val="restart"/>
            <w:tcBorders>
              <w:top w:val="single" w:sz="4" w:space="0" w:color="auto"/>
              <w:left w:val="nil"/>
              <w:right w:val="single" w:sz="4" w:space="0" w:color="auto"/>
            </w:tcBorders>
            <w:shd w:val="clear" w:color="auto" w:fill="auto"/>
            <w:noWrap/>
            <w:vAlign w:val="bottom"/>
          </w:tcPr>
          <w:p w:rsidR="008E5D95" w:rsidRDefault="008E5D95" w:rsidP="008E5D95">
            <w:pPr>
              <w:jc w:val="center"/>
              <w:rPr>
                <w:sz w:val="20"/>
                <w:szCs w:val="20"/>
                <w:lang w:val="kk-KZ"/>
              </w:rPr>
            </w:pPr>
            <w:r>
              <w:rPr>
                <w:sz w:val="20"/>
                <w:szCs w:val="20"/>
                <w:lang w:val="kk-KZ"/>
              </w:rPr>
              <w:t>24</w:t>
            </w:r>
          </w:p>
          <w:p w:rsidR="008E5D95" w:rsidRDefault="008E5D95" w:rsidP="008E5D95">
            <w:pPr>
              <w:jc w:val="center"/>
              <w:rPr>
                <w:sz w:val="20"/>
                <w:szCs w:val="20"/>
                <w:lang w:val="kk-KZ"/>
              </w:rPr>
            </w:pPr>
            <w:r>
              <w:rPr>
                <w:sz w:val="20"/>
                <w:szCs w:val="20"/>
                <w:lang w:val="kk-KZ"/>
              </w:rPr>
              <w:t>36</w:t>
            </w:r>
          </w:p>
          <w:p w:rsidR="008E5D95" w:rsidRDefault="008E5D95" w:rsidP="008E5D95">
            <w:pPr>
              <w:jc w:val="center"/>
              <w:rPr>
                <w:sz w:val="20"/>
                <w:szCs w:val="20"/>
                <w:lang w:val="kk-KZ"/>
              </w:rPr>
            </w:pPr>
            <w:r>
              <w:rPr>
                <w:sz w:val="20"/>
                <w:szCs w:val="20"/>
                <w:lang w:val="kk-KZ"/>
              </w:rPr>
              <w:t>42</w:t>
            </w:r>
          </w:p>
          <w:p w:rsidR="008E5D95" w:rsidRDefault="008E5D95" w:rsidP="008E5D95">
            <w:pPr>
              <w:jc w:val="center"/>
              <w:rPr>
                <w:sz w:val="20"/>
                <w:szCs w:val="20"/>
                <w:lang w:val="kk-KZ"/>
              </w:rPr>
            </w:pPr>
            <w:r>
              <w:rPr>
                <w:sz w:val="20"/>
                <w:szCs w:val="20"/>
                <w:lang w:val="kk-KZ"/>
              </w:rPr>
              <w:t>30</w:t>
            </w:r>
          </w:p>
          <w:p w:rsidR="008E5D95" w:rsidRDefault="008E5D95" w:rsidP="008E5D95">
            <w:pPr>
              <w:jc w:val="center"/>
              <w:rPr>
                <w:sz w:val="20"/>
                <w:szCs w:val="20"/>
                <w:lang w:val="kk-KZ"/>
              </w:rPr>
            </w:pPr>
            <w:r>
              <w:rPr>
                <w:sz w:val="20"/>
                <w:szCs w:val="20"/>
                <w:lang w:val="kk-KZ"/>
              </w:rPr>
              <w:t>36</w:t>
            </w:r>
          </w:p>
          <w:p w:rsidR="008E5D95" w:rsidRDefault="008E5D95" w:rsidP="008E5D95">
            <w:pPr>
              <w:jc w:val="center"/>
              <w:rPr>
                <w:sz w:val="20"/>
                <w:szCs w:val="20"/>
                <w:lang w:val="kk-KZ"/>
              </w:rPr>
            </w:pPr>
            <w:r>
              <w:rPr>
                <w:sz w:val="20"/>
                <w:szCs w:val="20"/>
                <w:lang w:val="kk-KZ"/>
              </w:rPr>
              <w:t>12</w:t>
            </w:r>
          </w:p>
          <w:p w:rsidR="008E5D95" w:rsidRDefault="008E5D95" w:rsidP="008E5D95">
            <w:pPr>
              <w:jc w:val="center"/>
              <w:rPr>
                <w:sz w:val="20"/>
                <w:szCs w:val="20"/>
                <w:lang w:val="kk-KZ"/>
              </w:rPr>
            </w:pPr>
            <w:r>
              <w:rPr>
                <w:sz w:val="20"/>
                <w:szCs w:val="20"/>
                <w:lang w:val="kk-KZ"/>
              </w:rPr>
              <w:t>24</w:t>
            </w:r>
          </w:p>
          <w:p w:rsidR="008E5D95" w:rsidRPr="00050D03" w:rsidRDefault="008E5D95" w:rsidP="008E5D95">
            <w:pPr>
              <w:jc w:val="center"/>
              <w:rPr>
                <w:sz w:val="20"/>
                <w:szCs w:val="20"/>
                <w:lang w:val="kk-KZ"/>
              </w:rPr>
            </w:pPr>
          </w:p>
        </w:tc>
      </w:tr>
      <w:tr w:rsidR="008E5D95" w:rsidRPr="00AC1797" w:rsidTr="00D24797">
        <w:trPr>
          <w:trHeight w:val="264"/>
        </w:trPr>
        <w:tc>
          <w:tcPr>
            <w:tcW w:w="715" w:type="dxa"/>
            <w:gridSpan w:val="2"/>
            <w:tcBorders>
              <w:top w:val="nil"/>
              <w:left w:val="single" w:sz="4" w:space="0" w:color="auto"/>
              <w:bottom w:val="nil"/>
              <w:right w:val="nil"/>
            </w:tcBorders>
            <w:shd w:val="clear" w:color="auto" w:fill="auto"/>
            <w:noWrap/>
            <w:vAlign w:val="bottom"/>
          </w:tcPr>
          <w:p w:rsidR="008E5D95" w:rsidRPr="00AC1797" w:rsidRDefault="008E5D95" w:rsidP="008E5D95">
            <w:pPr>
              <w:jc w:val="center"/>
              <w:rPr>
                <w:sz w:val="20"/>
                <w:szCs w:val="20"/>
              </w:rPr>
            </w:pPr>
            <w:r>
              <w:rPr>
                <w:sz w:val="20"/>
                <w:szCs w:val="20"/>
              </w:rPr>
              <w:t>3</w:t>
            </w:r>
            <w:r>
              <w:rPr>
                <w:sz w:val="20"/>
                <w:szCs w:val="20"/>
                <w:lang w:val="kk-KZ"/>
              </w:rPr>
              <w:t>4.</w:t>
            </w:r>
            <w:r w:rsidRPr="00AC1797">
              <w:rPr>
                <w:sz w:val="20"/>
                <w:szCs w:val="20"/>
              </w:rPr>
              <w:t>5</w:t>
            </w:r>
          </w:p>
        </w:tc>
        <w:tc>
          <w:tcPr>
            <w:tcW w:w="4105" w:type="dxa"/>
            <w:gridSpan w:val="2"/>
            <w:tcBorders>
              <w:top w:val="nil"/>
              <w:left w:val="single" w:sz="4" w:space="0" w:color="auto"/>
              <w:bottom w:val="nil"/>
              <w:right w:val="single" w:sz="4" w:space="0" w:color="auto"/>
            </w:tcBorders>
            <w:shd w:val="clear" w:color="auto" w:fill="auto"/>
            <w:noWrap/>
            <w:vAlign w:val="bottom"/>
          </w:tcPr>
          <w:p w:rsidR="008E5D95" w:rsidRDefault="008E5D95" w:rsidP="008E5D95">
            <w:pPr>
              <w:rPr>
                <w:sz w:val="20"/>
                <w:szCs w:val="20"/>
                <w:lang w:val="kk-KZ"/>
              </w:rPr>
            </w:pPr>
            <w:r>
              <w:rPr>
                <w:sz w:val="20"/>
                <w:szCs w:val="20"/>
                <w:lang w:val="kk-KZ"/>
              </w:rPr>
              <w:t xml:space="preserve">ұсату және тиеу агрегаты </w:t>
            </w:r>
            <w:r w:rsidRPr="00AC1797">
              <w:rPr>
                <w:sz w:val="20"/>
                <w:szCs w:val="20"/>
              </w:rPr>
              <w:t xml:space="preserve"> </w:t>
            </w:r>
          </w:p>
          <w:p w:rsidR="008E5D95" w:rsidRDefault="008E5D95" w:rsidP="008E5D95">
            <w:pPr>
              <w:rPr>
                <w:sz w:val="20"/>
                <w:szCs w:val="20"/>
                <w:lang w:val="kk-KZ"/>
              </w:rPr>
            </w:pPr>
          </w:p>
          <w:p w:rsidR="008E5D95" w:rsidRDefault="008E5D95" w:rsidP="008E5D95">
            <w:pPr>
              <w:rPr>
                <w:sz w:val="20"/>
                <w:szCs w:val="20"/>
                <w:lang w:val="kk-KZ"/>
              </w:rPr>
            </w:pPr>
          </w:p>
          <w:p w:rsidR="008E5D95" w:rsidRDefault="008E5D95" w:rsidP="008E5D95">
            <w:pPr>
              <w:rPr>
                <w:sz w:val="20"/>
                <w:szCs w:val="20"/>
                <w:lang w:val="kk-KZ"/>
              </w:rPr>
            </w:pPr>
          </w:p>
          <w:p w:rsidR="008E5D95" w:rsidRPr="00050D03" w:rsidRDefault="008E5D95" w:rsidP="008E5D95">
            <w:pPr>
              <w:rPr>
                <w:sz w:val="20"/>
                <w:szCs w:val="20"/>
                <w:lang w:val="kk-KZ"/>
              </w:rPr>
            </w:pPr>
          </w:p>
        </w:tc>
        <w:tc>
          <w:tcPr>
            <w:tcW w:w="4084" w:type="dxa"/>
            <w:gridSpan w:val="2"/>
            <w:vMerge/>
            <w:tcBorders>
              <w:left w:val="nil"/>
              <w:right w:val="single" w:sz="4" w:space="0" w:color="auto"/>
            </w:tcBorders>
            <w:shd w:val="clear" w:color="auto" w:fill="auto"/>
            <w:noWrap/>
            <w:vAlign w:val="bottom"/>
          </w:tcPr>
          <w:p w:rsidR="008E5D95" w:rsidRPr="00CF5DE0" w:rsidRDefault="008E5D95" w:rsidP="008E5D95">
            <w:pPr>
              <w:rPr>
                <w:sz w:val="20"/>
                <w:szCs w:val="20"/>
                <w:lang w:val="kk-KZ"/>
              </w:rPr>
            </w:pPr>
          </w:p>
        </w:tc>
        <w:tc>
          <w:tcPr>
            <w:tcW w:w="1016" w:type="dxa"/>
            <w:gridSpan w:val="3"/>
            <w:vMerge/>
            <w:tcBorders>
              <w:left w:val="nil"/>
              <w:right w:val="single" w:sz="4" w:space="0" w:color="auto"/>
            </w:tcBorders>
            <w:shd w:val="clear" w:color="auto" w:fill="auto"/>
            <w:noWrap/>
            <w:vAlign w:val="bottom"/>
          </w:tcPr>
          <w:p w:rsidR="008E5D95" w:rsidRPr="00AC1797" w:rsidRDefault="008E5D95" w:rsidP="008E5D95">
            <w:pPr>
              <w:jc w:val="center"/>
              <w:rPr>
                <w:sz w:val="20"/>
                <w:szCs w:val="20"/>
              </w:rPr>
            </w:pPr>
          </w:p>
        </w:tc>
      </w:tr>
      <w:tr w:rsidR="008E5D95" w:rsidRPr="00AC1797" w:rsidTr="00D24797">
        <w:trPr>
          <w:trHeight w:val="264"/>
        </w:trPr>
        <w:tc>
          <w:tcPr>
            <w:tcW w:w="715" w:type="dxa"/>
            <w:gridSpan w:val="2"/>
            <w:tcBorders>
              <w:top w:val="nil"/>
              <w:left w:val="single" w:sz="4" w:space="0" w:color="auto"/>
              <w:bottom w:val="nil"/>
              <w:right w:val="nil"/>
            </w:tcBorders>
            <w:shd w:val="clear" w:color="auto" w:fill="auto"/>
            <w:noWrap/>
            <w:vAlign w:val="bottom"/>
          </w:tcPr>
          <w:p w:rsidR="008E5D95" w:rsidRPr="00AC1797" w:rsidRDefault="008E5D95" w:rsidP="008E5D95">
            <w:pPr>
              <w:jc w:val="center"/>
              <w:rPr>
                <w:sz w:val="20"/>
                <w:szCs w:val="20"/>
              </w:rPr>
            </w:pPr>
            <w:r w:rsidRPr="00AC1797">
              <w:rPr>
                <w:sz w:val="20"/>
                <w:szCs w:val="20"/>
              </w:rPr>
              <w:t> </w:t>
            </w:r>
          </w:p>
        </w:tc>
        <w:tc>
          <w:tcPr>
            <w:tcW w:w="4105" w:type="dxa"/>
            <w:gridSpan w:val="2"/>
            <w:tcBorders>
              <w:top w:val="nil"/>
              <w:left w:val="single" w:sz="4" w:space="0" w:color="auto"/>
              <w:bottom w:val="nil"/>
              <w:right w:val="single" w:sz="4" w:space="0" w:color="auto"/>
            </w:tcBorders>
            <w:shd w:val="clear" w:color="auto" w:fill="auto"/>
            <w:noWrap/>
            <w:vAlign w:val="bottom"/>
          </w:tcPr>
          <w:p w:rsidR="008E5D95" w:rsidRPr="00AC1797" w:rsidRDefault="008E5D95" w:rsidP="008E5D95">
            <w:pPr>
              <w:rPr>
                <w:sz w:val="20"/>
                <w:szCs w:val="20"/>
              </w:rPr>
            </w:pPr>
          </w:p>
        </w:tc>
        <w:tc>
          <w:tcPr>
            <w:tcW w:w="4084" w:type="dxa"/>
            <w:gridSpan w:val="2"/>
            <w:vMerge/>
            <w:tcBorders>
              <w:left w:val="nil"/>
              <w:bottom w:val="nil"/>
              <w:right w:val="single" w:sz="4" w:space="0" w:color="auto"/>
            </w:tcBorders>
            <w:shd w:val="clear" w:color="auto" w:fill="auto"/>
            <w:noWrap/>
            <w:vAlign w:val="bottom"/>
          </w:tcPr>
          <w:p w:rsidR="008E5D95" w:rsidRPr="00AC1797" w:rsidRDefault="008E5D95" w:rsidP="008E5D95">
            <w:pPr>
              <w:rPr>
                <w:sz w:val="20"/>
                <w:szCs w:val="20"/>
              </w:rPr>
            </w:pPr>
          </w:p>
        </w:tc>
        <w:tc>
          <w:tcPr>
            <w:tcW w:w="1016" w:type="dxa"/>
            <w:gridSpan w:val="3"/>
            <w:vMerge/>
            <w:tcBorders>
              <w:left w:val="nil"/>
              <w:bottom w:val="nil"/>
              <w:right w:val="single" w:sz="4" w:space="0" w:color="auto"/>
            </w:tcBorders>
            <w:shd w:val="clear" w:color="auto" w:fill="auto"/>
            <w:noWrap/>
            <w:vAlign w:val="bottom"/>
          </w:tcPr>
          <w:p w:rsidR="008E5D95" w:rsidRPr="00AC1797" w:rsidRDefault="008E5D95" w:rsidP="008E5D95">
            <w:pPr>
              <w:jc w:val="center"/>
              <w:rPr>
                <w:sz w:val="20"/>
                <w:szCs w:val="20"/>
              </w:rPr>
            </w:pPr>
          </w:p>
        </w:tc>
      </w:tr>
      <w:tr w:rsidR="008E5D95" w:rsidRPr="00CB768C" w:rsidTr="00D24797">
        <w:trPr>
          <w:trHeight w:val="63"/>
        </w:trPr>
        <w:tc>
          <w:tcPr>
            <w:tcW w:w="715" w:type="dxa"/>
            <w:gridSpan w:val="2"/>
            <w:tcBorders>
              <w:top w:val="nil"/>
              <w:left w:val="single" w:sz="4" w:space="0" w:color="auto"/>
              <w:bottom w:val="single" w:sz="4" w:space="0" w:color="auto"/>
              <w:right w:val="nil"/>
            </w:tcBorders>
            <w:shd w:val="clear" w:color="auto" w:fill="auto"/>
            <w:noWrap/>
            <w:vAlign w:val="bottom"/>
          </w:tcPr>
          <w:p w:rsidR="008E5D95" w:rsidRPr="00CB768C" w:rsidRDefault="008E5D95" w:rsidP="008E5D95">
            <w:pPr>
              <w:jc w:val="center"/>
              <w:rPr>
                <w:sz w:val="20"/>
                <w:szCs w:val="20"/>
              </w:rPr>
            </w:pPr>
          </w:p>
        </w:tc>
        <w:tc>
          <w:tcPr>
            <w:tcW w:w="4105" w:type="dxa"/>
            <w:gridSpan w:val="2"/>
            <w:tcBorders>
              <w:top w:val="nil"/>
              <w:left w:val="single" w:sz="4" w:space="0" w:color="auto"/>
              <w:bottom w:val="single" w:sz="4" w:space="0" w:color="auto"/>
              <w:right w:val="single" w:sz="4" w:space="0" w:color="auto"/>
            </w:tcBorders>
            <w:shd w:val="clear" w:color="auto" w:fill="auto"/>
            <w:noWrap/>
            <w:vAlign w:val="bottom"/>
          </w:tcPr>
          <w:p w:rsidR="008E5D95" w:rsidRPr="00CB768C" w:rsidRDefault="008E5D95" w:rsidP="008E5D95">
            <w:pPr>
              <w:jc w:val="center"/>
              <w:rPr>
                <w:sz w:val="20"/>
                <w:szCs w:val="20"/>
              </w:rPr>
            </w:pPr>
          </w:p>
        </w:tc>
        <w:tc>
          <w:tcPr>
            <w:tcW w:w="4084" w:type="dxa"/>
            <w:gridSpan w:val="2"/>
            <w:tcBorders>
              <w:top w:val="nil"/>
              <w:left w:val="nil"/>
              <w:bottom w:val="single" w:sz="4" w:space="0" w:color="auto"/>
              <w:right w:val="single" w:sz="4" w:space="0" w:color="auto"/>
            </w:tcBorders>
            <w:shd w:val="clear" w:color="auto" w:fill="auto"/>
            <w:noWrap/>
            <w:vAlign w:val="bottom"/>
          </w:tcPr>
          <w:p w:rsidR="008E5D95" w:rsidRPr="00CB768C" w:rsidRDefault="008E5D95" w:rsidP="008E5D95">
            <w:pPr>
              <w:jc w:val="center"/>
              <w:rPr>
                <w:sz w:val="20"/>
                <w:szCs w:val="20"/>
              </w:rPr>
            </w:pPr>
          </w:p>
        </w:tc>
        <w:tc>
          <w:tcPr>
            <w:tcW w:w="1016" w:type="dxa"/>
            <w:gridSpan w:val="3"/>
            <w:tcBorders>
              <w:top w:val="nil"/>
              <w:left w:val="nil"/>
              <w:bottom w:val="single" w:sz="4" w:space="0" w:color="auto"/>
              <w:right w:val="single" w:sz="4" w:space="0" w:color="auto"/>
            </w:tcBorders>
            <w:shd w:val="clear" w:color="auto" w:fill="auto"/>
            <w:noWrap/>
            <w:vAlign w:val="bottom"/>
          </w:tcPr>
          <w:p w:rsidR="008E5D95" w:rsidRPr="00CB768C" w:rsidRDefault="008E5D95" w:rsidP="008E5D95">
            <w:pPr>
              <w:jc w:val="center"/>
              <w:rPr>
                <w:sz w:val="20"/>
                <w:szCs w:val="20"/>
              </w:rPr>
            </w:pPr>
          </w:p>
        </w:tc>
      </w:tr>
      <w:tr w:rsidR="008E5D95" w:rsidRPr="0044257A" w:rsidTr="00D24797">
        <w:trPr>
          <w:trHeight w:val="2439"/>
        </w:trPr>
        <w:tc>
          <w:tcPr>
            <w:tcW w:w="715" w:type="dxa"/>
            <w:gridSpan w:val="2"/>
            <w:vMerge w:val="restart"/>
            <w:tcBorders>
              <w:top w:val="nil"/>
              <w:left w:val="single" w:sz="4" w:space="0" w:color="auto"/>
              <w:bottom w:val="nil"/>
              <w:right w:val="nil"/>
            </w:tcBorders>
            <w:shd w:val="clear" w:color="auto" w:fill="auto"/>
            <w:noWrap/>
            <w:vAlign w:val="bottom"/>
          </w:tcPr>
          <w:p w:rsidR="008E5D95" w:rsidRPr="00AC1797" w:rsidRDefault="008E5D95" w:rsidP="008E5D95">
            <w:pPr>
              <w:jc w:val="center"/>
              <w:rPr>
                <w:sz w:val="20"/>
                <w:szCs w:val="20"/>
              </w:rPr>
            </w:pPr>
            <w:r w:rsidRPr="00AC1797">
              <w:rPr>
                <w:sz w:val="20"/>
                <w:szCs w:val="20"/>
              </w:rPr>
              <w:t> </w:t>
            </w:r>
          </w:p>
          <w:p w:rsidR="008E5D95" w:rsidRPr="00AC1797" w:rsidRDefault="008E5D95" w:rsidP="008E5D95">
            <w:pPr>
              <w:jc w:val="center"/>
              <w:rPr>
                <w:sz w:val="20"/>
                <w:szCs w:val="20"/>
              </w:rPr>
            </w:pPr>
            <w:r w:rsidRPr="00AC1797">
              <w:rPr>
                <w:sz w:val="20"/>
                <w:szCs w:val="20"/>
              </w:rPr>
              <w:t> </w:t>
            </w:r>
          </w:p>
          <w:p w:rsidR="008E5D95" w:rsidRPr="00AC1797" w:rsidRDefault="008E5D95" w:rsidP="008E5D95">
            <w:pPr>
              <w:jc w:val="center"/>
              <w:rPr>
                <w:sz w:val="20"/>
                <w:szCs w:val="20"/>
              </w:rPr>
            </w:pPr>
            <w:r w:rsidRPr="00AC1797">
              <w:rPr>
                <w:sz w:val="20"/>
                <w:szCs w:val="20"/>
              </w:rPr>
              <w:t> </w:t>
            </w:r>
          </w:p>
          <w:p w:rsidR="008E5D95" w:rsidRPr="00AC1797" w:rsidRDefault="008E5D95" w:rsidP="008E5D95">
            <w:pPr>
              <w:jc w:val="center"/>
              <w:rPr>
                <w:sz w:val="20"/>
                <w:szCs w:val="20"/>
              </w:rPr>
            </w:pPr>
            <w:r w:rsidRPr="00AC1797">
              <w:rPr>
                <w:sz w:val="20"/>
                <w:szCs w:val="20"/>
              </w:rPr>
              <w:t> </w:t>
            </w:r>
          </w:p>
          <w:p w:rsidR="008E5D95" w:rsidRPr="00AC1797" w:rsidRDefault="008E5D95" w:rsidP="008E5D95">
            <w:pPr>
              <w:jc w:val="center"/>
              <w:rPr>
                <w:sz w:val="20"/>
                <w:szCs w:val="20"/>
              </w:rPr>
            </w:pPr>
            <w:r w:rsidRPr="00AC1797">
              <w:rPr>
                <w:sz w:val="20"/>
                <w:szCs w:val="20"/>
              </w:rPr>
              <w:t> </w:t>
            </w:r>
          </w:p>
          <w:p w:rsidR="008E5D95" w:rsidRPr="00AC1797" w:rsidRDefault="008E5D95" w:rsidP="008E5D95">
            <w:pPr>
              <w:jc w:val="center"/>
              <w:rPr>
                <w:sz w:val="20"/>
                <w:szCs w:val="20"/>
              </w:rPr>
            </w:pPr>
            <w:r w:rsidRPr="00AC1797">
              <w:rPr>
                <w:sz w:val="20"/>
                <w:szCs w:val="20"/>
              </w:rPr>
              <w:t> </w:t>
            </w:r>
          </w:p>
          <w:p w:rsidR="008E5D95" w:rsidRPr="00AC1797" w:rsidRDefault="008E5D95" w:rsidP="008E5D95">
            <w:pPr>
              <w:jc w:val="center"/>
              <w:rPr>
                <w:sz w:val="20"/>
                <w:szCs w:val="20"/>
              </w:rPr>
            </w:pPr>
            <w:r>
              <w:rPr>
                <w:sz w:val="20"/>
                <w:szCs w:val="20"/>
              </w:rPr>
              <w:t>3</w:t>
            </w:r>
            <w:r>
              <w:rPr>
                <w:sz w:val="20"/>
                <w:szCs w:val="20"/>
                <w:lang w:val="kk-KZ"/>
              </w:rPr>
              <w:t>4.</w:t>
            </w:r>
            <w:r w:rsidRPr="00AC1797">
              <w:rPr>
                <w:sz w:val="20"/>
                <w:szCs w:val="20"/>
              </w:rPr>
              <w:t>6</w:t>
            </w:r>
          </w:p>
          <w:p w:rsidR="008E5D95" w:rsidRPr="00AC1797" w:rsidRDefault="008E5D95" w:rsidP="008E5D95">
            <w:pPr>
              <w:jc w:val="center"/>
              <w:rPr>
                <w:sz w:val="20"/>
                <w:szCs w:val="20"/>
              </w:rPr>
            </w:pPr>
            <w:r w:rsidRPr="00AC1797">
              <w:rPr>
                <w:sz w:val="20"/>
                <w:szCs w:val="20"/>
              </w:rPr>
              <w:t> </w:t>
            </w:r>
          </w:p>
          <w:p w:rsidR="008E5D95" w:rsidRPr="00AC1797" w:rsidRDefault="008E5D95" w:rsidP="008E5D95">
            <w:pPr>
              <w:jc w:val="center"/>
              <w:rPr>
                <w:sz w:val="20"/>
                <w:szCs w:val="20"/>
              </w:rPr>
            </w:pPr>
            <w:r w:rsidRPr="00AC1797">
              <w:rPr>
                <w:sz w:val="20"/>
                <w:szCs w:val="20"/>
              </w:rPr>
              <w:t> </w:t>
            </w:r>
          </w:p>
          <w:p w:rsidR="008E5D95" w:rsidRPr="00AC1797" w:rsidRDefault="008E5D95" w:rsidP="008E5D95">
            <w:pPr>
              <w:jc w:val="center"/>
              <w:rPr>
                <w:sz w:val="20"/>
                <w:szCs w:val="20"/>
              </w:rPr>
            </w:pPr>
            <w:r w:rsidRPr="00AC1797">
              <w:rPr>
                <w:sz w:val="20"/>
                <w:szCs w:val="20"/>
              </w:rPr>
              <w:t> </w:t>
            </w:r>
          </w:p>
          <w:p w:rsidR="008E5D95" w:rsidRPr="00AC1797" w:rsidRDefault="008E5D95" w:rsidP="008E5D95">
            <w:pPr>
              <w:jc w:val="center"/>
              <w:rPr>
                <w:sz w:val="20"/>
                <w:szCs w:val="20"/>
              </w:rPr>
            </w:pPr>
            <w:r w:rsidRPr="00AC1797">
              <w:rPr>
                <w:sz w:val="20"/>
                <w:szCs w:val="20"/>
              </w:rPr>
              <w:t> </w:t>
            </w:r>
          </w:p>
        </w:tc>
        <w:tc>
          <w:tcPr>
            <w:tcW w:w="4105" w:type="dxa"/>
            <w:gridSpan w:val="2"/>
            <w:vMerge w:val="restart"/>
            <w:tcBorders>
              <w:top w:val="nil"/>
              <w:left w:val="single" w:sz="4" w:space="0" w:color="auto"/>
              <w:bottom w:val="nil"/>
              <w:right w:val="single" w:sz="4" w:space="0" w:color="auto"/>
            </w:tcBorders>
            <w:shd w:val="clear" w:color="auto" w:fill="auto"/>
            <w:noWrap/>
            <w:vAlign w:val="bottom"/>
          </w:tcPr>
          <w:p w:rsidR="008E5D95" w:rsidRPr="00AC1797" w:rsidRDefault="008E5D95" w:rsidP="008E5D95">
            <w:pPr>
              <w:rPr>
                <w:sz w:val="20"/>
                <w:szCs w:val="20"/>
              </w:rPr>
            </w:pPr>
            <w:r w:rsidRPr="00AC1797">
              <w:rPr>
                <w:sz w:val="20"/>
                <w:szCs w:val="20"/>
              </w:rPr>
              <w:t> </w:t>
            </w:r>
          </w:p>
          <w:p w:rsidR="008E5D95" w:rsidRPr="00AC1797" w:rsidRDefault="008E5D95" w:rsidP="008E5D95">
            <w:pPr>
              <w:rPr>
                <w:sz w:val="20"/>
                <w:szCs w:val="20"/>
              </w:rPr>
            </w:pPr>
            <w:r w:rsidRPr="00AC1797">
              <w:rPr>
                <w:sz w:val="20"/>
                <w:szCs w:val="20"/>
              </w:rPr>
              <w:t> </w:t>
            </w:r>
          </w:p>
          <w:p w:rsidR="008E5D95" w:rsidRPr="00AC1797" w:rsidRDefault="008E5D95" w:rsidP="008E5D95">
            <w:pPr>
              <w:rPr>
                <w:sz w:val="20"/>
                <w:szCs w:val="20"/>
              </w:rPr>
            </w:pPr>
            <w:r w:rsidRPr="00AC1797">
              <w:rPr>
                <w:sz w:val="20"/>
                <w:szCs w:val="20"/>
              </w:rPr>
              <w:t> </w:t>
            </w:r>
          </w:p>
          <w:p w:rsidR="008E5D95" w:rsidRPr="00AC1797" w:rsidRDefault="008E5D95" w:rsidP="008E5D95">
            <w:pPr>
              <w:rPr>
                <w:sz w:val="20"/>
                <w:szCs w:val="20"/>
              </w:rPr>
            </w:pPr>
            <w:r w:rsidRPr="00AC1797">
              <w:rPr>
                <w:sz w:val="20"/>
                <w:szCs w:val="20"/>
              </w:rPr>
              <w:t> </w:t>
            </w:r>
          </w:p>
          <w:p w:rsidR="008E5D95" w:rsidRPr="00AC1797" w:rsidRDefault="008E5D95" w:rsidP="008E5D95">
            <w:pPr>
              <w:rPr>
                <w:sz w:val="20"/>
                <w:szCs w:val="20"/>
              </w:rPr>
            </w:pPr>
            <w:r w:rsidRPr="00AC1797">
              <w:rPr>
                <w:sz w:val="20"/>
                <w:szCs w:val="20"/>
              </w:rPr>
              <w:t> </w:t>
            </w:r>
          </w:p>
          <w:p w:rsidR="008E5D95" w:rsidRPr="00AC1797" w:rsidRDefault="008E5D95" w:rsidP="008E5D95">
            <w:pPr>
              <w:rPr>
                <w:sz w:val="20"/>
                <w:szCs w:val="20"/>
              </w:rPr>
            </w:pPr>
            <w:r w:rsidRPr="00AC1797">
              <w:rPr>
                <w:sz w:val="20"/>
                <w:szCs w:val="20"/>
              </w:rPr>
              <w:t> </w:t>
            </w:r>
          </w:p>
          <w:p w:rsidR="008E5D95" w:rsidRDefault="008E5D95" w:rsidP="008E5D95">
            <w:pPr>
              <w:rPr>
                <w:sz w:val="20"/>
                <w:szCs w:val="20"/>
                <w:lang w:val="kk-KZ"/>
              </w:rPr>
            </w:pPr>
            <w:r>
              <w:rPr>
                <w:sz w:val="20"/>
                <w:szCs w:val="20"/>
                <w:lang w:val="kk-KZ"/>
              </w:rPr>
              <w:t xml:space="preserve">сорғы қондырғысы </w:t>
            </w:r>
          </w:p>
          <w:p w:rsidR="008E5D95" w:rsidRPr="00E9624A" w:rsidRDefault="008E5D95" w:rsidP="008E5D95">
            <w:pPr>
              <w:rPr>
                <w:sz w:val="20"/>
                <w:szCs w:val="20"/>
                <w:lang w:val="kk-KZ"/>
              </w:rPr>
            </w:pPr>
            <w:r>
              <w:rPr>
                <w:sz w:val="20"/>
                <w:szCs w:val="20"/>
                <w:lang w:val="kk-KZ"/>
              </w:rPr>
              <w:t xml:space="preserve">(ТКЖЖ зауыты  мен ЭҚБ үшін ) </w:t>
            </w:r>
          </w:p>
          <w:p w:rsidR="008E5D95" w:rsidRPr="00AC1797" w:rsidRDefault="008E5D95" w:rsidP="008E5D95">
            <w:pPr>
              <w:rPr>
                <w:sz w:val="20"/>
                <w:szCs w:val="20"/>
              </w:rPr>
            </w:pPr>
            <w:r w:rsidRPr="00AC1797">
              <w:rPr>
                <w:sz w:val="20"/>
                <w:szCs w:val="20"/>
              </w:rPr>
              <w:t> </w:t>
            </w:r>
          </w:p>
          <w:p w:rsidR="008E5D95" w:rsidRPr="00AC1797" w:rsidRDefault="008E5D95" w:rsidP="008E5D95">
            <w:pPr>
              <w:rPr>
                <w:sz w:val="20"/>
                <w:szCs w:val="20"/>
              </w:rPr>
            </w:pPr>
            <w:r w:rsidRPr="00AC1797">
              <w:rPr>
                <w:sz w:val="20"/>
                <w:szCs w:val="20"/>
              </w:rPr>
              <w:t> </w:t>
            </w:r>
          </w:p>
          <w:p w:rsidR="008E5D95" w:rsidRPr="00AC1797" w:rsidRDefault="008E5D95" w:rsidP="008E5D95">
            <w:pPr>
              <w:rPr>
                <w:sz w:val="20"/>
                <w:szCs w:val="20"/>
              </w:rPr>
            </w:pPr>
            <w:r w:rsidRPr="00AC1797">
              <w:rPr>
                <w:sz w:val="20"/>
                <w:szCs w:val="20"/>
              </w:rPr>
              <w:t> </w:t>
            </w:r>
          </w:p>
          <w:p w:rsidR="008E5D95" w:rsidRPr="00AC1797" w:rsidRDefault="008E5D95" w:rsidP="008E5D95">
            <w:pPr>
              <w:rPr>
                <w:sz w:val="20"/>
                <w:szCs w:val="20"/>
              </w:rPr>
            </w:pPr>
            <w:r w:rsidRPr="00AC1797">
              <w:rPr>
                <w:sz w:val="20"/>
                <w:szCs w:val="20"/>
              </w:rPr>
              <w:t> </w:t>
            </w:r>
          </w:p>
        </w:tc>
        <w:tc>
          <w:tcPr>
            <w:tcW w:w="4084" w:type="dxa"/>
            <w:gridSpan w:val="2"/>
            <w:vMerge w:val="restart"/>
            <w:tcBorders>
              <w:top w:val="nil"/>
              <w:left w:val="nil"/>
              <w:bottom w:val="nil"/>
              <w:right w:val="single" w:sz="4" w:space="0" w:color="auto"/>
            </w:tcBorders>
            <w:shd w:val="clear" w:color="auto" w:fill="auto"/>
            <w:noWrap/>
            <w:vAlign w:val="bottom"/>
          </w:tcPr>
          <w:p w:rsidR="008E5D95" w:rsidRPr="00AC1797" w:rsidRDefault="008E5D95" w:rsidP="008E5D95">
            <w:pPr>
              <w:rPr>
                <w:sz w:val="20"/>
                <w:szCs w:val="20"/>
              </w:rPr>
            </w:pPr>
            <w:r w:rsidRPr="00AC1797">
              <w:rPr>
                <w:sz w:val="20"/>
                <w:szCs w:val="20"/>
              </w:rPr>
              <w:t> </w:t>
            </w:r>
          </w:p>
          <w:p w:rsidR="008E5D95" w:rsidRPr="00E9624A" w:rsidRDefault="008E5D95" w:rsidP="008E5D95">
            <w:pPr>
              <w:rPr>
                <w:sz w:val="20"/>
                <w:szCs w:val="20"/>
                <w:lang w:val="kk-KZ"/>
              </w:rPr>
            </w:pPr>
            <w:r>
              <w:rPr>
                <w:sz w:val="20"/>
                <w:szCs w:val="20"/>
                <w:lang w:val="kk-KZ"/>
              </w:rPr>
              <w:t>М/м костюм</w:t>
            </w:r>
          </w:p>
          <w:p w:rsidR="008E5D95" w:rsidRPr="00AC1797" w:rsidRDefault="008E5D95" w:rsidP="008E5D95">
            <w:pPr>
              <w:rPr>
                <w:sz w:val="20"/>
                <w:szCs w:val="20"/>
              </w:rPr>
            </w:pPr>
            <w:r>
              <w:rPr>
                <w:sz w:val="20"/>
                <w:szCs w:val="20"/>
                <w:lang w:val="kk-KZ"/>
              </w:rPr>
              <w:t>Былғары бәтеңке немесе керзі етік</w:t>
            </w:r>
          </w:p>
          <w:p w:rsidR="008E5D95" w:rsidRPr="00AC1797" w:rsidRDefault="008E5D95" w:rsidP="008E5D95">
            <w:pPr>
              <w:rPr>
                <w:sz w:val="20"/>
                <w:szCs w:val="20"/>
              </w:rPr>
            </w:pPr>
            <w:r>
              <w:rPr>
                <w:sz w:val="20"/>
                <w:szCs w:val="20"/>
                <w:lang w:val="kk-KZ"/>
              </w:rPr>
              <w:t>Жылы күртеше</w:t>
            </w:r>
          </w:p>
          <w:p w:rsidR="008E5D95" w:rsidRPr="00AC1797" w:rsidRDefault="008E5D95" w:rsidP="008E5D95">
            <w:pPr>
              <w:rPr>
                <w:sz w:val="20"/>
                <w:szCs w:val="20"/>
              </w:rPr>
            </w:pPr>
            <w:r w:rsidRPr="00AC1797">
              <w:rPr>
                <w:sz w:val="20"/>
                <w:szCs w:val="20"/>
              </w:rPr>
              <w:t> </w:t>
            </w:r>
          </w:p>
        </w:tc>
        <w:tc>
          <w:tcPr>
            <w:tcW w:w="1016" w:type="dxa"/>
            <w:gridSpan w:val="3"/>
            <w:tcBorders>
              <w:top w:val="nil"/>
              <w:left w:val="nil"/>
              <w:bottom w:val="nil"/>
              <w:right w:val="single" w:sz="4" w:space="0" w:color="auto"/>
            </w:tcBorders>
            <w:shd w:val="clear" w:color="auto" w:fill="auto"/>
            <w:noWrap/>
            <w:vAlign w:val="bottom"/>
          </w:tcPr>
          <w:p w:rsidR="008E5D95" w:rsidRDefault="008E5D95" w:rsidP="008E5D95">
            <w:pPr>
              <w:jc w:val="center"/>
              <w:rPr>
                <w:sz w:val="20"/>
                <w:szCs w:val="20"/>
                <w:lang w:val="kk-KZ"/>
              </w:rPr>
            </w:pPr>
            <w:r>
              <w:rPr>
                <w:sz w:val="20"/>
                <w:szCs w:val="20"/>
                <w:lang w:val="kk-KZ"/>
              </w:rPr>
              <w:t>24</w:t>
            </w:r>
          </w:p>
          <w:p w:rsidR="008E5D95" w:rsidRDefault="008E5D95" w:rsidP="008E5D95">
            <w:pPr>
              <w:jc w:val="center"/>
              <w:rPr>
                <w:sz w:val="20"/>
                <w:szCs w:val="20"/>
                <w:lang w:val="kk-KZ"/>
              </w:rPr>
            </w:pPr>
            <w:r>
              <w:rPr>
                <w:sz w:val="20"/>
                <w:szCs w:val="20"/>
                <w:lang w:val="kk-KZ"/>
              </w:rPr>
              <w:t>18</w:t>
            </w:r>
          </w:p>
          <w:p w:rsidR="008E5D95" w:rsidRPr="0044257A" w:rsidRDefault="008E5D95" w:rsidP="008E5D95">
            <w:pPr>
              <w:jc w:val="center"/>
              <w:rPr>
                <w:sz w:val="20"/>
                <w:szCs w:val="20"/>
                <w:lang w:val="kk-KZ"/>
              </w:rPr>
            </w:pPr>
            <w:r>
              <w:rPr>
                <w:sz w:val="20"/>
                <w:szCs w:val="20"/>
                <w:lang w:val="kk-KZ"/>
              </w:rPr>
              <w:t>42</w:t>
            </w:r>
          </w:p>
        </w:tc>
      </w:tr>
      <w:tr w:rsidR="008E5D95" w:rsidRPr="00AC1797" w:rsidTr="00D24797">
        <w:trPr>
          <w:trHeight w:val="195"/>
        </w:trPr>
        <w:tc>
          <w:tcPr>
            <w:tcW w:w="715" w:type="dxa"/>
            <w:gridSpan w:val="2"/>
            <w:vMerge/>
            <w:tcBorders>
              <w:left w:val="single" w:sz="4" w:space="0" w:color="auto"/>
              <w:bottom w:val="single" w:sz="4" w:space="0" w:color="auto"/>
              <w:right w:val="nil"/>
            </w:tcBorders>
            <w:shd w:val="clear" w:color="auto" w:fill="auto"/>
            <w:noWrap/>
            <w:vAlign w:val="bottom"/>
          </w:tcPr>
          <w:p w:rsidR="008E5D95" w:rsidRPr="00AC1797" w:rsidRDefault="008E5D95" w:rsidP="008E5D95">
            <w:pPr>
              <w:jc w:val="center"/>
              <w:rPr>
                <w:sz w:val="20"/>
                <w:szCs w:val="20"/>
              </w:rPr>
            </w:pPr>
          </w:p>
        </w:tc>
        <w:tc>
          <w:tcPr>
            <w:tcW w:w="4105" w:type="dxa"/>
            <w:gridSpan w:val="2"/>
            <w:vMerge/>
            <w:tcBorders>
              <w:left w:val="single" w:sz="4" w:space="0" w:color="auto"/>
              <w:bottom w:val="single" w:sz="4" w:space="0" w:color="auto"/>
              <w:right w:val="single" w:sz="4" w:space="0" w:color="auto"/>
            </w:tcBorders>
            <w:shd w:val="clear" w:color="auto" w:fill="auto"/>
            <w:noWrap/>
            <w:vAlign w:val="bottom"/>
          </w:tcPr>
          <w:p w:rsidR="008E5D95" w:rsidRPr="00AC1797" w:rsidRDefault="008E5D95" w:rsidP="008E5D95">
            <w:pPr>
              <w:rPr>
                <w:sz w:val="20"/>
                <w:szCs w:val="20"/>
              </w:rPr>
            </w:pPr>
          </w:p>
        </w:tc>
        <w:tc>
          <w:tcPr>
            <w:tcW w:w="4084" w:type="dxa"/>
            <w:gridSpan w:val="2"/>
            <w:vMerge/>
            <w:tcBorders>
              <w:left w:val="nil"/>
              <w:bottom w:val="single" w:sz="4" w:space="0" w:color="auto"/>
              <w:right w:val="single" w:sz="4" w:space="0" w:color="auto"/>
            </w:tcBorders>
            <w:shd w:val="clear" w:color="auto" w:fill="auto"/>
            <w:noWrap/>
            <w:vAlign w:val="bottom"/>
          </w:tcPr>
          <w:p w:rsidR="008E5D95" w:rsidRPr="00AC1797" w:rsidRDefault="008E5D95" w:rsidP="008E5D95">
            <w:pPr>
              <w:rPr>
                <w:sz w:val="20"/>
                <w:szCs w:val="20"/>
              </w:rPr>
            </w:pPr>
          </w:p>
        </w:tc>
        <w:tc>
          <w:tcPr>
            <w:tcW w:w="1016" w:type="dxa"/>
            <w:gridSpan w:val="3"/>
            <w:tcBorders>
              <w:top w:val="nil"/>
              <w:left w:val="nil"/>
              <w:bottom w:val="single" w:sz="4" w:space="0" w:color="auto"/>
              <w:right w:val="single" w:sz="4" w:space="0" w:color="auto"/>
            </w:tcBorders>
            <w:shd w:val="clear" w:color="auto" w:fill="auto"/>
            <w:noWrap/>
            <w:vAlign w:val="bottom"/>
          </w:tcPr>
          <w:p w:rsidR="008E5D95" w:rsidRPr="00AC1797" w:rsidRDefault="008E5D95" w:rsidP="008E5D95">
            <w:pPr>
              <w:jc w:val="center"/>
              <w:rPr>
                <w:sz w:val="20"/>
                <w:szCs w:val="20"/>
              </w:rPr>
            </w:pPr>
            <w:r w:rsidRPr="00AC1797">
              <w:rPr>
                <w:sz w:val="20"/>
                <w:szCs w:val="20"/>
              </w:rPr>
              <w:t> </w:t>
            </w:r>
          </w:p>
        </w:tc>
      </w:tr>
      <w:tr w:rsidR="008E5D95" w:rsidRPr="0044257A" w:rsidTr="00D24797">
        <w:trPr>
          <w:trHeight w:val="1171"/>
        </w:trPr>
        <w:tc>
          <w:tcPr>
            <w:tcW w:w="715" w:type="dxa"/>
            <w:gridSpan w:val="2"/>
            <w:tcBorders>
              <w:top w:val="single" w:sz="4" w:space="0" w:color="auto"/>
              <w:left w:val="single" w:sz="4" w:space="0" w:color="auto"/>
              <w:bottom w:val="single" w:sz="4" w:space="0" w:color="auto"/>
              <w:right w:val="nil"/>
            </w:tcBorders>
            <w:shd w:val="clear" w:color="auto" w:fill="auto"/>
            <w:noWrap/>
            <w:vAlign w:val="bottom"/>
          </w:tcPr>
          <w:p w:rsidR="008E5D95" w:rsidRPr="00AC1797" w:rsidRDefault="008E5D95" w:rsidP="008E5D95">
            <w:pPr>
              <w:jc w:val="center"/>
              <w:rPr>
                <w:sz w:val="20"/>
                <w:szCs w:val="20"/>
              </w:rPr>
            </w:pPr>
            <w:r w:rsidRPr="00AC1797">
              <w:rPr>
                <w:sz w:val="20"/>
                <w:szCs w:val="20"/>
              </w:rPr>
              <w:t>3</w:t>
            </w:r>
            <w:r>
              <w:rPr>
                <w:sz w:val="20"/>
                <w:szCs w:val="20"/>
                <w:lang w:val="kk-KZ"/>
              </w:rPr>
              <w:t>4.</w:t>
            </w:r>
            <w:r w:rsidRPr="00AC1797">
              <w:rPr>
                <w:sz w:val="20"/>
                <w:szCs w:val="20"/>
              </w:rPr>
              <w:t>7</w:t>
            </w:r>
          </w:p>
          <w:p w:rsidR="008E5D95" w:rsidRPr="00AC1797" w:rsidRDefault="008E5D95" w:rsidP="008E5D95">
            <w:pPr>
              <w:jc w:val="center"/>
              <w:rPr>
                <w:sz w:val="20"/>
                <w:szCs w:val="20"/>
              </w:rPr>
            </w:pPr>
            <w:r w:rsidRPr="00AC1797">
              <w:rPr>
                <w:sz w:val="20"/>
                <w:szCs w:val="20"/>
              </w:rPr>
              <w:t> </w:t>
            </w:r>
          </w:p>
          <w:p w:rsidR="008E5D95" w:rsidRPr="00AC1797" w:rsidRDefault="008E5D95" w:rsidP="008E5D95">
            <w:pPr>
              <w:jc w:val="center"/>
              <w:rPr>
                <w:sz w:val="20"/>
                <w:szCs w:val="20"/>
              </w:rPr>
            </w:pPr>
            <w:r w:rsidRPr="00AC1797">
              <w:rPr>
                <w:sz w:val="20"/>
                <w:szCs w:val="20"/>
              </w:rPr>
              <w:t> </w:t>
            </w:r>
          </w:p>
          <w:p w:rsidR="008E5D95" w:rsidRPr="00AC1797" w:rsidRDefault="008E5D95" w:rsidP="008E5D95">
            <w:pPr>
              <w:jc w:val="center"/>
              <w:rPr>
                <w:sz w:val="20"/>
                <w:szCs w:val="20"/>
              </w:rPr>
            </w:pPr>
            <w:r w:rsidRPr="00AC1797">
              <w:rPr>
                <w:sz w:val="20"/>
                <w:szCs w:val="20"/>
              </w:rPr>
              <w:t> </w:t>
            </w:r>
          </w:p>
          <w:p w:rsidR="008E5D95" w:rsidRPr="00AC1797" w:rsidRDefault="008E5D95" w:rsidP="008E5D95">
            <w:pPr>
              <w:jc w:val="center"/>
              <w:rPr>
                <w:sz w:val="20"/>
                <w:szCs w:val="20"/>
              </w:rPr>
            </w:pPr>
            <w:r w:rsidRPr="00AC1797">
              <w:rPr>
                <w:sz w:val="20"/>
                <w:szCs w:val="20"/>
              </w:rPr>
              <w:t> </w:t>
            </w:r>
          </w:p>
        </w:tc>
        <w:tc>
          <w:tcPr>
            <w:tcW w:w="41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E5D95" w:rsidRDefault="008E5D95" w:rsidP="008E5D95">
            <w:pPr>
              <w:rPr>
                <w:sz w:val="20"/>
                <w:szCs w:val="20"/>
                <w:lang w:val="kk-KZ"/>
              </w:rPr>
            </w:pPr>
            <w:r>
              <w:rPr>
                <w:sz w:val="20"/>
                <w:szCs w:val="20"/>
                <w:lang w:val="kk-KZ"/>
              </w:rPr>
              <w:t xml:space="preserve">Автомобиль көтергіш краны, </w:t>
            </w:r>
          </w:p>
          <w:p w:rsidR="008E5D95" w:rsidRPr="0044257A" w:rsidRDefault="008E5D95" w:rsidP="008E5D95">
            <w:pPr>
              <w:rPr>
                <w:sz w:val="20"/>
                <w:szCs w:val="20"/>
                <w:lang w:val="kk-KZ"/>
              </w:rPr>
            </w:pPr>
            <w:r>
              <w:rPr>
                <w:sz w:val="20"/>
                <w:szCs w:val="20"/>
                <w:lang w:val="kk-KZ"/>
              </w:rPr>
              <w:t xml:space="preserve">Автомұнара мен автогидро көтергіш </w:t>
            </w:r>
          </w:p>
        </w:tc>
        <w:tc>
          <w:tcPr>
            <w:tcW w:w="4084" w:type="dxa"/>
            <w:gridSpan w:val="2"/>
            <w:tcBorders>
              <w:top w:val="single" w:sz="4" w:space="0" w:color="auto"/>
              <w:left w:val="nil"/>
              <w:bottom w:val="single" w:sz="4" w:space="0" w:color="auto"/>
              <w:right w:val="single" w:sz="4" w:space="0" w:color="auto"/>
            </w:tcBorders>
            <w:shd w:val="clear" w:color="auto" w:fill="auto"/>
            <w:noWrap/>
            <w:vAlign w:val="bottom"/>
          </w:tcPr>
          <w:p w:rsidR="008E5D95" w:rsidRDefault="008E5D95" w:rsidP="008E5D95">
            <w:pPr>
              <w:rPr>
                <w:sz w:val="20"/>
                <w:szCs w:val="20"/>
                <w:lang w:val="kk-KZ"/>
              </w:rPr>
            </w:pPr>
            <w:r>
              <w:rPr>
                <w:sz w:val="20"/>
                <w:szCs w:val="20"/>
                <w:lang w:val="kk-KZ"/>
              </w:rPr>
              <w:t xml:space="preserve">М/м костюм </w:t>
            </w:r>
          </w:p>
          <w:p w:rsidR="008E5D95" w:rsidRDefault="008E5D95" w:rsidP="008E5D95">
            <w:pPr>
              <w:rPr>
                <w:sz w:val="20"/>
                <w:szCs w:val="20"/>
                <w:lang w:val="kk-KZ"/>
              </w:rPr>
            </w:pPr>
            <w:r>
              <w:rPr>
                <w:sz w:val="20"/>
                <w:szCs w:val="20"/>
                <w:lang w:val="kk-KZ"/>
              </w:rPr>
              <w:t xml:space="preserve">Керзі етігі немесе былғары бәтеңке </w:t>
            </w:r>
          </w:p>
          <w:p w:rsidR="008E5D95" w:rsidRDefault="008E5D95" w:rsidP="008E5D95">
            <w:pPr>
              <w:rPr>
                <w:sz w:val="20"/>
                <w:szCs w:val="20"/>
                <w:lang w:val="kk-KZ"/>
              </w:rPr>
            </w:pPr>
            <w:r>
              <w:rPr>
                <w:sz w:val="20"/>
                <w:szCs w:val="20"/>
                <w:lang w:val="kk-KZ"/>
              </w:rPr>
              <w:t xml:space="preserve">Қосымша сыртқы жұмыстарға : </w:t>
            </w:r>
          </w:p>
          <w:p w:rsidR="008E5D95" w:rsidRDefault="008E5D95" w:rsidP="008E5D95">
            <w:pPr>
              <w:rPr>
                <w:sz w:val="20"/>
                <w:szCs w:val="20"/>
                <w:lang w:val="kk-KZ"/>
              </w:rPr>
            </w:pPr>
            <w:r>
              <w:rPr>
                <w:sz w:val="20"/>
                <w:szCs w:val="20"/>
                <w:lang w:val="kk-KZ"/>
              </w:rPr>
              <w:t xml:space="preserve">Жылы костюм </w:t>
            </w:r>
          </w:p>
          <w:p w:rsidR="008E5D95" w:rsidRDefault="008E5D95" w:rsidP="008E5D95">
            <w:pPr>
              <w:rPr>
                <w:sz w:val="20"/>
                <w:szCs w:val="20"/>
                <w:lang w:val="kk-KZ"/>
              </w:rPr>
            </w:pPr>
            <w:r>
              <w:rPr>
                <w:sz w:val="20"/>
                <w:szCs w:val="20"/>
                <w:lang w:val="kk-KZ"/>
              </w:rPr>
              <w:t xml:space="preserve">Пима немесе </w:t>
            </w:r>
          </w:p>
          <w:p w:rsidR="008E5D95" w:rsidRDefault="008E5D95" w:rsidP="008E5D95">
            <w:pPr>
              <w:rPr>
                <w:sz w:val="20"/>
                <w:szCs w:val="20"/>
                <w:lang w:val="kk-KZ"/>
              </w:rPr>
            </w:pPr>
            <w:r>
              <w:rPr>
                <w:sz w:val="20"/>
                <w:szCs w:val="20"/>
                <w:lang w:val="kk-KZ"/>
              </w:rPr>
              <w:t xml:space="preserve">Етік – пима </w:t>
            </w:r>
          </w:p>
          <w:p w:rsidR="008E5D95" w:rsidRDefault="008E5D95" w:rsidP="008E5D95">
            <w:pPr>
              <w:rPr>
                <w:sz w:val="20"/>
                <w:szCs w:val="20"/>
                <w:lang w:val="kk-KZ"/>
              </w:rPr>
            </w:pPr>
            <w:r>
              <w:rPr>
                <w:sz w:val="20"/>
                <w:szCs w:val="20"/>
                <w:lang w:val="kk-KZ"/>
              </w:rPr>
              <w:t xml:space="preserve">Былғары бәтеңке , жылы </w:t>
            </w:r>
          </w:p>
          <w:p w:rsidR="008E5D95" w:rsidRDefault="008E5D95" w:rsidP="008E5D95">
            <w:pPr>
              <w:rPr>
                <w:sz w:val="20"/>
                <w:szCs w:val="20"/>
                <w:lang w:val="kk-KZ"/>
              </w:rPr>
            </w:pPr>
            <w:r>
              <w:rPr>
                <w:sz w:val="20"/>
                <w:szCs w:val="20"/>
                <w:lang w:val="kk-KZ"/>
              </w:rPr>
              <w:t xml:space="preserve">Сигнал желеткесі </w:t>
            </w:r>
          </w:p>
          <w:p w:rsidR="008E5D95" w:rsidRPr="0044257A" w:rsidRDefault="008E5D95" w:rsidP="008E5D95">
            <w:pPr>
              <w:rPr>
                <w:sz w:val="20"/>
                <w:szCs w:val="20"/>
                <w:lang w:val="kk-KZ"/>
              </w:rPr>
            </w:pPr>
            <w:r>
              <w:rPr>
                <w:sz w:val="20"/>
                <w:szCs w:val="20"/>
                <w:lang w:val="kk-KZ"/>
              </w:rPr>
              <w:t xml:space="preserve">Қызғылт сары каскетка </w:t>
            </w:r>
          </w:p>
        </w:tc>
        <w:tc>
          <w:tcPr>
            <w:tcW w:w="1016" w:type="dxa"/>
            <w:gridSpan w:val="3"/>
            <w:tcBorders>
              <w:top w:val="single" w:sz="4" w:space="0" w:color="auto"/>
              <w:left w:val="nil"/>
              <w:bottom w:val="single" w:sz="4" w:space="0" w:color="auto"/>
              <w:right w:val="single" w:sz="4" w:space="0" w:color="auto"/>
            </w:tcBorders>
            <w:shd w:val="clear" w:color="auto" w:fill="auto"/>
            <w:noWrap/>
            <w:vAlign w:val="bottom"/>
          </w:tcPr>
          <w:p w:rsidR="008E5D95" w:rsidRDefault="008E5D95" w:rsidP="008E5D95">
            <w:pPr>
              <w:jc w:val="center"/>
              <w:rPr>
                <w:sz w:val="20"/>
                <w:szCs w:val="20"/>
                <w:lang w:val="kk-KZ"/>
              </w:rPr>
            </w:pPr>
            <w:r>
              <w:rPr>
                <w:sz w:val="20"/>
                <w:szCs w:val="20"/>
                <w:lang w:val="kk-KZ"/>
              </w:rPr>
              <w:t>24</w:t>
            </w:r>
          </w:p>
          <w:p w:rsidR="008E5D95" w:rsidRDefault="008E5D95" w:rsidP="008E5D95">
            <w:pPr>
              <w:jc w:val="center"/>
              <w:rPr>
                <w:sz w:val="20"/>
                <w:szCs w:val="20"/>
                <w:lang w:val="kk-KZ"/>
              </w:rPr>
            </w:pPr>
            <w:r>
              <w:rPr>
                <w:sz w:val="20"/>
                <w:szCs w:val="20"/>
                <w:lang w:val="kk-KZ"/>
              </w:rPr>
              <w:t>12</w:t>
            </w:r>
          </w:p>
          <w:p w:rsidR="008E5D95" w:rsidRDefault="008E5D95" w:rsidP="008E5D95">
            <w:pPr>
              <w:jc w:val="center"/>
              <w:rPr>
                <w:sz w:val="20"/>
                <w:szCs w:val="20"/>
                <w:lang w:val="kk-KZ"/>
              </w:rPr>
            </w:pPr>
          </w:p>
          <w:p w:rsidR="008E5D95" w:rsidRDefault="008E5D95" w:rsidP="008E5D95">
            <w:pPr>
              <w:jc w:val="center"/>
              <w:rPr>
                <w:sz w:val="20"/>
                <w:szCs w:val="20"/>
                <w:lang w:val="kk-KZ"/>
              </w:rPr>
            </w:pPr>
            <w:r>
              <w:rPr>
                <w:sz w:val="20"/>
                <w:szCs w:val="20"/>
                <w:lang w:val="kk-KZ"/>
              </w:rPr>
              <w:t>42</w:t>
            </w:r>
          </w:p>
          <w:p w:rsidR="008E5D95" w:rsidRDefault="008E5D95" w:rsidP="008E5D95">
            <w:pPr>
              <w:jc w:val="center"/>
              <w:rPr>
                <w:sz w:val="20"/>
                <w:szCs w:val="20"/>
                <w:lang w:val="kk-KZ"/>
              </w:rPr>
            </w:pPr>
            <w:r>
              <w:rPr>
                <w:sz w:val="20"/>
                <w:szCs w:val="20"/>
                <w:lang w:val="kk-KZ"/>
              </w:rPr>
              <w:t>30</w:t>
            </w:r>
          </w:p>
          <w:p w:rsidR="008E5D95" w:rsidRDefault="008E5D95" w:rsidP="008E5D95">
            <w:pPr>
              <w:jc w:val="center"/>
              <w:rPr>
                <w:sz w:val="20"/>
                <w:szCs w:val="20"/>
                <w:lang w:val="kk-KZ"/>
              </w:rPr>
            </w:pPr>
            <w:r>
              <w:rPr>
                <w:sz w:val="20"/>
                <w:szCs w:val="20"/>
                <w:lang w:val="kk-KZ"/>
              </w:rPr>
              <w:t>36</w:t>
            </w:r>
          </w:p>
          <w:p w:rsidR="008E5D95" w:rsidRDefault="008E5D95" w:rsidP="008E5D95">
            <w:pPr>
              <w:jc w:val="center"/>
              <w:rPr>
                <w:sz w:val="20"/>
                <w:szCs w:val="20"/>
                <w:lang w:val="kk-KZ"/>
              </w:rPr>
            </w:pPr>
          </w:p>
          <w:p w:rsidR="008E5D95" w:rsidRDefault="008E5D95" w:rsidP="008E5D95">
            <w:pPr>
              <w:jc w:val="center"/>
              <w:rPr>
                <w:sz w:val="20"/>
                <w:szCs w:val="20"/>
                <w:lang w:val="kk-KZ"/>
              </w:rPr>
            </w:pPr>
            <w:r>
              <w:rPr>
                <w:sz w:val="20"/>
                <w:szCs w:val="20"/>
                <w:lang w:val="kk-KZ"/>
              </w:rPr>
              <w:t>24</w:t>
            </w:r>
          </w:p>
          <w:p w:rsidR="008E5D95" w:rsidRPr="0044257A" w:rsidRDefault="008E5D95" w:rsidP="008E5D95">
            <w:pPr>
              <w:jc w:val="center"/>
              <w:rPr>
                <w:sz w:val="20"/>
                <w:szCs w:val="20"/>
                <w:lang w:val="kk-KZ"/>
              </w:rPr>
            </w:pPr>
            <w:r>
              <w:rPr>
                <w:sz w:val="20"/>
                <w:szCs w:val="20"/>
                <w:lang w:val="kk-KZ"/>
              </w:rPr>
              <w:t>24</w:t>
            </w:r>
          </w:p>
        </w:tc>
      </w:tr>
      <w:tr w:rsidR="008E5D95" w:rsidRPr="001B31A5" w:rsidTr="00D24797">
        <w:trPr>
          <w:trHeight w:val="700"/>
        </w:trPr>
        <w:tc>
          <w:tcPr>
            <w:tcW w:w="715" w:type="dxa"/>
            <w:gridSpan w:val="2"/>
            <w:vMerge w:val="restart"/>
            <w:tcBorders>
              <w:top w:val="single" w:sz="4" w:space="0" w:color="auto"/>
              <w:left w:val="single" w:sz="4" w:space="0" w:color="auto"/>
              <w:right w:val="nil"/>
            </w:tcBorders>
            <w:shd w:val="clear" w:color="auto" w:fill="auto"/>
            <w:noWrap/>
            <w:vAlign w:val="bottom"/>
          </w:tcPr>
          <w:p w:rsidR="008E5D95" w:rsidRPr="0044257A" w:rsidRDefault="008E5D95" w:rsidP="008E5D95">
            <w:pPr>
              <w:jc w:val="center"/>
              <w:rPr>
                <w:sz w:val="20"/>
                <w:szCs w:val="20"/>
                <w:lang w:val="kk-KZ"/>
              </w:rPr>
            </w:pPr>
            <w:r>
              <w:rPr>
                <w:sz w:val="20"/>
                <w:szCs w:val="20"/>
                <w:lang w:val="kk-KZ"/>
              </w:rPr>
              <w:t>34.8</w:t>
            </w:r>
            <w:r w:rsidRPr="0044257A">
              <w:rPr>
                <w:sz w:val="20"/>
                <w:szCs w:val="20"/>
                <w:lang w:val="kk-KZ"/>
              </w:rPr>
              <w:t> </w:t>
            </w:r>
          </w:p>
          <w:p w:rsidR="008E5D95" w:rsidRPr="0044257A" w:rsidRDefault="008E5D95" w:rsidP="008E5D95">
            <w:pPr>
              <w:jc w:val="center"/>
              <w:rPr>
                <w:sz w:val="20"/>
                <w:szCs w:val="20"/>
                <w:lang w:val="kk-KZ"/>
              </w:rPr>
            </w:pPr>
            <w:r w:rsidRPr="0044257A">
              <w:rPr>
                <w:sz w:val="20"/>
                <w:szCs w:val="20"/>
                <w:lang w:val="kk-KZ"/>
              </w:rPr>
              <w:t> </w:t>
            </w:r>
          </w:p>
        </w:tc>
        <w:tc>
          <w:tcPr>
            <w:tcW w:w="4105" w:type="dxa"/>
            <w:gridSpan w:val="2"/>
            <w:vMerge w:val="restart"/>
            <w:tcBorders>
              <w:top w:val="single" w:sz="4" w:space="0" w:color="auto"/>
              <w:left w:val="single" w:sz="4" w:space="0" w:color="auto"/>
              <w:right w:val="single" w:sz="4" w:space="0" w:color="auto"/>
            </w:tcBorders>
            <w:shd w:val="clear" w:color="auto" w:fill="auto"/>
            <w:noWrap/>
            <w:vAlign w:val="bottom"/>
          </w:tcPr>
          <w:p w:rsidR="008E5D95" w:rsidRPr="00F74FE5" w:rsidRDefault="008E5D95" w:rsidP="008E5D95">
            <w:pPr>
              <w:rPr>
                <w:sz w:val="20"/>
                <w:szCs w:val="20"/>
                <w:lang w:val="kk-KZ"/>
              </w:rPr>
            </w:pPr>
            <w:r>
              <w:rPr>
                <w:sz w:val="20"/>
                <w:szCs w:val="20"/>
                <w:lang w:val="kk-KZ"/>
              </w:rPr>
              <w:t>теміржол краны</w:t>
            </w:r>
            <w:r w:rsidRPr="00F74FE5">
              <w:rPr>
                <w:sz w:val="20"/>
                <w:szCs w:val="20"/>
                <w:lang w:val="kk-KZ"/>
              </w:rPr>
              <w:t xml:space="preserve"> (</w:t>
            </w:r>
            <w:r>
              <w:rPr>
                <w:sz w:val="20"/>
                <w:szCs w:val="20"/>
                <w:lang w:val="kk-KZ"/>
              </w:rPr>
              <w:t>төсемелі</w:t>
            </w:r>
            <w:r w:rsidRPr="00F74FE5">
              <w:rPr>
                <w:sz w:val="20"/>
                <w:szCs w:val="20"/>
                <w:lang w:val="kk-KZ"/>
              </w:rPr>
              <w:t xml:space="preserve"> УК-25 </w:t>
            </w:r>
            <w:r>
              <w:rPr>
                <w:sz w:val="20"/>
                <w:szCs w:val="20"/>
                <w:lang w:val="kk-KZ"/>
              </w:rPr>
              <w:t>және т.б.</w:t>
            </w:r>
            <w:r w:rsidRPr="00F74FE5">
              <w:rPr>
                <w:sz w:val="20"/>
                <w:szCs w:val="20"/>
                <w:lang w:val="kk-KZ"/>
              </w:rPr>
              <w:t>)</w:t>
            </w:r>
          </w:p>
          <w:p w:rsidR="008E5D95" w:rsidRPr="00F74FE5" w:rsidRDefault="008E5D95" w:rsidP="008E5D95">
            <w:pPr>
              <w:rPr>
                <w:sz w:val="20"/>
                <w:szCs w:val="20"/>
                <w:lang w:val="kk-KZ"/>
              </w:rPr>
            </w:pPr>
            <w:r w:rsidRPr="00F74FE5">
              <w:rPr>
                <w:sz w:val="20"/>
                <w:szCs w:val="20"/>
                <w:lang w:val="kk-KZ"/>
              </w:rPr>
              <w:t> </w:t>
            </w:r>
          </w:p>
        </w:tc>
        <w:tc>
          <w:tcPr>
            <w:tcW w:w="4084" w:type="dxa"/>
            <w:gridSpan w:val="2"/>
            <w:tcBorders>
              <w:top w:val="single" w:sz="4" w:space="0" w:color="auto"/>
              <w:left w:val="nil"/>
              <w:right w:val="single" w:sz="4" w:space="0" w:color="auto"/>
            </w:tcBorders>
            <w:shd w:val="clear" w:color="auto" w:fill="auto"/>
            <w:noWrap/>
            <w:vAlign w:val="bottom"/>
          </w:tcPr>
          <w:p w:rsidR="008E5D95" w:rsidRPr="0044257A" w:rsidRDefault="008E5D95" w:rsidP="008E5D95">
            <w:pPr>
              <w:rPr>
                <w:sz w:val="20"/>
                <w:szCs w:val="20"/>
                <w:lang w:val="kk-KZ"/>
              </w:rPr>
            </w:pPr>
          </w:p>
        </w:tc>
        <w:tc>
          <w:tcPr>
            <w:tcW w:w="1016" w:type="dxa"/>
            <w:gridSpan w:val="3"/>
            <w:tcBorders>
              <w:top w:val="single" w:sz="4" w:space="0" w:color="auto"/>
              <w:left w:val="nil"/>
              <w:right w:val="single" w:sz="4" w:space="0" w:color="auto"/>
            </w:tcBorders>
            <w:shd w:val="clear" w:color="auto" w:fill="auto"/>
            <w:noWrap/>
            <w:vAlign w:val="bottom"/>
          </w:tcPr>
          <w:p w:rsidR="008E5D95" w:rsidRPr="0044257A" w:rsidRDefault="008E5D95" w:rsidP="008E5D95">
            <w:pPr>
              <w:jc w:val="center"/>
              <w:rPr>
                <w:sz w:val="20"/>
                <w:szCs w:val="20"/>
                <w:lang w:val="kk-KZ"/>
              </w:rPr>
            </w:pPr>
          </w:p>
        </w:tc>
      </w:tr>
      <w:tr w:rsidR="008E5D95" w:rsidRPr="00F74FE5" w:rsidTr="00D24797">
        <w:trPr>
          <w:trHeight w:val="1420"/>
        </w:trPr>
        <w:tc>
          <w:tcPr>
            <w:tcW w:w="715" w:type="dxa"/>
            <w:gridSpan w:val="2"/>
            <w:vMerge/>
            <w:tcBorders>
              <w:left w:val="single" w:sz="4" w:space="0" w:color="auto"/>
              <w:bottom w:val="nil"/>
              <w:right w:val="nil"/>
            </w:tcBorders>
            <w:shd w:val="clear" w:color="auto" w:fill="auto"/>
            <w:noWrap/>
            <w:vAlign w:val="bottom"/>
          </w:tcPr>
          <w:p w:rsidR="008E5D95" w:rsidRPr="0044257A" w:rsidRDefault="008E5D95" w:rsidP="008E5D95">
            <w:pPr>
              <w:jc w:val="center"/>
              <w:rPr>
                <w:sz w:val="20"/>
                <w:szCs w:val="20"/>
                <w:lang w:val="kk-KZ"/>
              </w:rPr>
            </w:pPr>
          </w:p>
        </w:tc>
        <w:tc>
          <w:tcPr>
            <w:tcW w:w="4105" w:type="dxa"/>
            <w:gridSpan w:val="2"/>
            <w:vMerge/>
            <w:tcBorders>
              <w:left w:val="single" w:sz="4" w:space="0" w:color="auto"/>
              <w:bottom w:val="nil"/>
              <w:right w:val="single" w:sz="4" w:space="0" w:color="auto"/>
            </w:tcBorders>
            <w:shd w:val="clear" w:color="auto" w:fill="auto"/>
            <w:noWrap/>
            <w:vAlign w:val="bottom"/>
          </w:tcPr>
          <w:p w:rsidR="008E5D95" w:rsidRPr="0044257A" w:rsidRDefault="008E5D95" w:rsidP="008E5D95">
            <w:pPr>
              <w:rPr>
                <w:sz w:val="20"/>
                <w:szCs w:val="20"/>
                <w:lang w:val="kk-KZ"/>
              </w:rPr>
            </w:pPr>
          </w:p>
        </w:tc>
        <w:tc>
          <w:tcPr>
            <w:tcW w:w="4084" w:type="dxa"/>
            <w:gridSpan w:val="2"/>
            <w:vMerge w:val="restart"/>
            <w:tcBorders>
              <w:top w:val="nil"/>
              <w:left w:val="nil"/>
              <w:right w:val="single" w:sz="4" w:space="0" w:color="auto"/>
            </w:tcBorders>
            <w:shd w:val="clear" w:color="auto" w:fill="auto"/>
            <w:noWrap/>
            <w:vAlign w:val="bottom"/>
          </w:tcPr>
          <w:p w:rsidR="008E5D95" w:rsidRPr="00AC1797" w:rsidRDefault="008E5D95" w:rsidP="008E5D95">
            <w:pPr>
              <w:rPr>
                <w:sz w:val="20"/>
                <w:szCs w:val="20"/>
              </w:rPr>
            </w:pPr>
            <w:r>
              <w:rPr>
                <w:sz w:val="20"/>
                <w:szCs w:val="20"/>
                <w:lang w:val="kk-KZ"/>
              </w:rPr>
              <w:t>М/м к</w:t>
            </w:r>
            <w:r w:rsidRPr="00AC1797">
              <w:rPr>
                <w:sz w:val="20"/>
                <w:szCs w:val="20"/>
              </w:rPr>
              <w:t xml:space="preserve">омбинезон (костюм) </w:t>
            </w:r>
          </w:p>
          <w:p w:rsidR="008E5D95" w:rsidRPr="00AC1797" w:rsidRDefault="008E5D95" w:rsidP="008E5D95">
            <w:pPr>
              <w:rPr>
                <w:sz w:val="20"/>
                <w:szCs w:val="20"/>
              </w:rPr>
            </w:pPr>
            <w:r>
              <w:rPr>
                <w:sz w:val="20"/>
                <w:szCs w:val="20"/>
                <w:lang w:val="kk-KZ"/>
              </w:rPr>
              <w:t>Жылы күртеше</w:t>
            </w:r>
          </w:p>
          <w:p w:rsidR="008E5D95" w:rsidRPr="00AC1797" w:rsidRDefault="008E5D95" w:rsidP="008E5D95">
            <w:pPr>
              <w:rPr>
                <w:sz w:val="20"/>
                <w:szCs w:val="20"/>
              </w:rPr>
            </w:pPr>
            <w:r>
              <w:rPr>
                <w:sz w:val="20"/>
                <w:szCs w:val="20"/>
              </w:rPr>
              <w:t>Жылы шалбар</w:t>
            </w:r>
          </w:p>
          <w:p w:rsidR="008E5D95" w:rsidRPr="00AC1797" w:rsidRDefault="008E5D95" w:rsidP="008E5D95">
            <w:pPr>
              <w:rPr>
                <w:sz w:val="20"/>
                <w:szCs w:val="20"/>
              </w:rPr>
            </w:pPr>
            <w:r>
              <w:rPr>
                <w:sz w:val="20"/>
                <w:szCs w:val="20"/>
                <w:lang w:val="kk-KZ"/>
              </w:rPr>
              <w:t>Пима</w:t>
            </w:r>
          </w:p>
          <w:p w:rsidR="008E5D95" w:rsidRPr="00E9624A" w:rsidRDefault="008E5D95" w:rsidP="008E5D95">
            <w:pPr>
              <w:rPr>
                <w:sz w:val="20"/>
                <w:szCs w:val="20"/>
                <w:lang w:val="kk-KZ"/>
              </w:rPr>
            </w:pPr>
            <w:r>
              <w:rPr>
                <w:sz w:val="20"/>
                <w:szCs w:val="20"/>
                <w:lang w:val="kk-KZ"/>
              </w:rPr>
              <w:t>Керзі етік</w:t>
            </w:r>
          </w:p>
          <w:p w:rsidR="008E5D95" w:rsidRDefault="008E5D95" w:rsidP="008E5D95">
            <w:pPr>
              <w:rPr>
                <w:sz w:val="20"/>
                <w:szCs w:val="20"/>
                <w:lang w:val="kk-KZ"/>
              </w:rPr>
            </w:pPr>
            <w:r>
              <w:rPr>
                <w:sz w:val="20"/>
                <w:szCs w:val="20"/>
                <w:lang w:val="kk-KZ"/>
              </w:rPr>
              <w:t>Сигнал желеткесі</w:t>
            </w:r>
          </w:p>
          <w:p w:rsidR="008E5D95" w:rsidRPr="00AC1797" w:rsidRDefault="008E5D95" w:rsidP="008E5D95">
            <w:pPr>
              <w:rPr>
                <w:sz w:val="20"/>
                <w:szCs w:val="20"/>
              </w:rPr>
            </w:pPr>
          </w:p>
        </w:tc>
        <w:tc>
          <w:tcPr>
            <w:tcW w:w="1016" w:type="dxa"/>
            <w:gridSpan w:val="3"/>
            <w:tcBorders>
              <w:top w:val="nil"/>
              <w:left w:val="nil"/>
              <w:right w:val="single" w:sz="4" w:space="0" w:color="auto"/>
            </w:tcBorders>
            <w:shd w:val="clear" w:color="auto" w:fill="auto"/>
            <w:noWrap/>
            <w:vAlign w:val="bottom"/>
          </w:tcPr>
          <w:p w:rsidR="008E5D95" w:rsidRDefault="008E5D95" w:rsidP="008E5D95">
            <w:pPr>
              <w:jc w:val="center"/>
              <w:rPr>
                <w:sz w:val="20"/>
                <w:szCs w:val="20"/>
                <w:lang w:val="kk-KZ"/>
              </w:rPr>
            </w:pPr>
            <w:r>
              <w:rPr>
                <w:sz w:val="20"/>
                <w:szCs w:val="20"/>
                <w:lang w:val="kk-KZ"/>
              </w:rPr>
              <w:t>24</w:t>
            </w:r>
          </w:p>
          <w:p w:rsidR="008E5D95" w:rsidRDefault="008E5D95" w:rsidP="008E5D95">
            <w:pPr>
              <w:jc w:val="center"/>
              <w:rPr>
                <w:sz w:val="20"/>
                <w:szCs w:val="20"/>
                <w:lang w:val="kk-KZ"/>
              </w:rPr>
            </w:pPr>
            <w:r>
              <w:rPr>
                <w:sz w:val="20"/>
                <w:szCs w:val="20"/>
                <w:lang w:val="kk-KZ"/>
              </w:rPr>
              <w:t>42</w:t>
            </w:r>
          </w:p>
          <w:p w:rsidR="008E5D95" w:rsidRDefault="008E5D95" w:rsidP="008E5D95">
            <w:pPr>
              <w:jc w:val="center"/>
              <w:rPr>
                <w:sz w:val="20"/>
                <w:szCs w:val="20"/>
                <w:lang w:val="kk-KZ"/>
              </w:rPr>
            </w:pPr>
            <w:r>
              <w:rPr>
                <w:sz w:val="20"/>
                <w:szCs w:val="20"/>
                <w:lang w:val="kk-KZ"/>
              </w:rPr>
              <w:t>30</w:t>
            </w:r>
          </w:p>
          <w:p w:rsidR="008E5D95" w:rsidRDefault="008E5D95" w:rsidP="008E5D95">
            <w:pPr>
              <w:jc w:val="center"/>
              <w:rPr>
                <w:sz w:val="20"/>
                <w:szCs w:val="20"/>
                <w:lang w:val="kk-KZ"/>
              </w:rPr>
            </w:pPr>
            <w:r>
              <w:rPr>
                <w:sz w:val="20"/>
                <w:szCs w:val="20"/>
                <w:lang w:val="kk-KZ"/>
              </w:rPr>
              <w:t>36</w:t>
            </w:r>
          </w:p>
          <w:p w:rsidR="008E5D95" w:rsidRDefault="008E5D95" w:rsidP="008E5D95">
            <w:pPr>
              <w:jc w:val="center"/>
              <w:rPr>
                <w:sz w:val="20"/>
                <w:szCs w:val="20"/>
                <w:lang w:val="kk-KZ"/>
              </w:rPr>
            </w:pPr>
            <w:r>
              <w:rPr>
                <w:sz w:val="20"/>
                <w:szCs w:val="20"/>
                <w:lang w:val="kk-KZ"/>
              </w:rPr>
              <w:t>12</w:t>
            </w:r>
          </w:p>
          <w:p w:rsidR="008E5D95" w:rsidRPr="00F74FE5" w:rsidRDefault="008E5D95" w:rsidP="008E5D95">
            <w:pPr>
              <w:jc w:val="center"/>
              <w:rPr>
                <w:sz w:val="20"/>
                <w:szCs w:val="20"/>
                <w:lang w:val="kk-KZ"/>
              </w:rPr>
            </w:pPr>
            <w:r>
              <w:rPr>
                <w:sz w:val="20"/>
                <w:szCs w:val="20"/>
                <w:lang w:val="kk-KZ"/>
              </w:rPr>
              <w:t>24</w:t>
            </w:r>
          </w:p>
        </w:tc>
      </w:tr>
      <w:tr w:rsidR="008E5D95" w:rsidRPr="0044257A" w:rsidTr="00D24797">
        <w:trPr>
          <w:trHeight w:val="92"/>
        </w:trPr>
        <w:tc>
          <w:tcPr>
            <w:tcW w:w="715" w:type="dxa"/>
            <w:gridSpan w:val="2"/>
            <w:tcBorders>
              <w:top w:val="nil"/>
              <w:left w:val="single" w:sz="4" w:space="0" w:color="auto"/>
              <w:bottom w:val="single" w:sz="4" w:space="0" w:color="auto"/>
              <w:right w:val="nil"/>
            </w:tcBorders>
            <w:shd w:val="clear" w:color="auto" w:fill="auto"/>
            <w:noWrap/>
            <w:vAlign w:val="bottom"/>
          </w:tcPr>
          <w:p w:rsidR="008E5D95" w:rsidRPr="0044257A" w:rsidRDefault="008E5D95" w:rsidP="008E5D95">
            <w:pPr>
              <w:jc w:val="center"/>
              <w:rPr>
                <w:sz w:val="20"/>
                <w:szCs w:val="20"/>
                <w:lang w:val="kk-KZ"/>
              </w:rPr>
            </w:pPr>
            <w:r w:rsidRPr="0044257A">
              <w:rPr>
                <w:sz w:val="20"/>
                <w:szCs w:val="20"/>
                <w:lang w:val="kk-KZ"/>
              </w:rPr>
              <w:t> </w:t>
            </w:r>
          </w:p>
        </w:tc>
        <w:tc>
          <w:tcPr>
            <w:tcW w:w="4105" w:type="dxa"/>
            <w:gridSpan w:val="2"/>
            <w:tcBorders>
              <w:top w:val="nil"/>
              <w:left w:val="single" w:sz="4" w:space="0" w:color="auto"/>
              <w:bottom w:val="single" w:sz="4" w:space="0" w:color="auto"/>
              <w:right w:val="single" w:sz="4" w:space="0" w:color="auto"/>
            </w:tcBorders>
            <w:shd w:val="clear" w:color="auto" w:fill="auto"/>
            <w:noWrap/>
            <w:vAlign w:val="bottom"/>
          </w:tcPr>
          <w:p w:rsidR="008E5D95" w:rsidRPr="0044257A" w:rsidRDefault="008E5D95" w:rsidP="008E5D95">
            <w:pPr>
              <w:rPr>
                <w:sz w:val="20"/>
                <w:szCs w:val="20"/>
                <w:lang w:val="kk-KZ"/>
              </w:rPr>
            </w:pPr>
          </w:p>
        </w:tc>
        <w:tc>
          <w:tcPr>
            <w:tcW w:w="4084" w:type="dxa"/>
            <w:gridSpan w:val="2"/>
            <w:vMerge/>
            <w:tcBorders>
              <w:left w:val="nil"/>
              <w:bottom w:val="single" w:sz="4" w:space="0" w:color="auto"/>
              <w:right w:val="single" w:sz="4" w:space="0" w:color="auto"/>
            </w:tcBorders>
            <w:shd w:val="clear" w:color="auto" w:fill="auto"/>
            <w:noWrap/>
            <w:vAlign w:val="bottom"/>
          </w:tcPr>
          <w:p w:rsidR="008E5D95" w:rsidRPr="00BE52DD" w:rsidRDefault="008E5D95" w:rsidP="008E5D95">
            <w:pPr>
              <w:rPr>
                <w:sz w:val="20"/>
                <w:szCs w:val="20"/>
                <w:lang w:val="kk-KZ"/>
              </w:rPr>
            </w:pPr>
          </w:p>
        </w:tc>
        <w:tc>
          <w:tcPr>
            <w:tcW w:w="1016" w:type="dxa"/>
            <w:gridSpan w:val="3"/>
            <w:tcBorders>
              <w:top w:val="nil"/>
              <w:left w:val="nil"/>
              <w:bottom w:val="single" w:sz="4" w:space="0" w:color="auto"/>
              <w:right w:val="single" w:sz="4" w:space="0" w:color="auto"/>
            </w:tcBorders>
            <w:shd w:val="clear" w:color="auto" w:fill="auto"/>
            <w:noWrap/>
            <w:vAlign w:val="bottom"/>
          </w:tcPr>
          <w:p w:rsidR="008E5D95" w:rsidRPr="0044257A" w:rsidRDefault="008E5D95" w:rsidP="008E5D95">
            <w:pPr>
              <w:jc w:val="center"/>
              <w:rPr>
                <w:sz w:val="20"/>
                <w:szCs w:val="20"/>
                <w:lang w:val="kk-KZ"/>
              </w:rPr>
            </w:pPr>
          </w:p>
        </w:tc>
      </w:tr>
      <w:tr w:rsidR="008E5D95" w:rsidRPr="0044257A" w:rsidTr="00D24797">
        <w:trPr>
          <w:trHeight w:val="150"/>
        </w:trPr>
        <w:tc>
          <w:tcPr>
            <w:tcW w:w="715" w:type="dxa"/>
            <w:gridSpan w:val="2"/>
            <w:tcBorders>
              <w:top w:val="single" w:sz="4" w:space="0" w:color="auto"/>
              <w:left w:val="single" w:sz="4" w:space="0" w:color="auto"/>
              <w:bottom w:val="single" w:sz="4" w:space="0" w:color="auto"/>
              <w:right w:val="nil"/>
            </w:tcBorders>
            <w:shd w:val="clear" w:color="auto" w:fill="auto"/>
            <w:noWrap/>
            <w:vAlign w:val="bottom"/>
          </w:tcPr>
          <w:p w:rsidR="008E5D95" w:rsidRPr="0044257A" w:rsidRDefault="008E5D95" w:rsidP="008E5D95">
            <w:pPr>
              <w:jc w:val="center"/>
              <w:rPr>
                <w:sz w:val="20"/>
                <w:szCs w:val="20"/>
                <w:lang w:val="kk-KZ"/>
              </w:rPr>
            </w:pPr>
            <w:r>
              <w:rPr>
                <w:sz w:val="20"/>
                <w:szCs w:val="20"/>
                <w:lang w:val="kk-KZ"/>
              </w:rPr>
              <w:t>34.9</w:t>
            </w:r>
          </w:p>
        </w:tc>
        <w:tc>
          <w:tcPr>
            <w:tcW w:w="41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E5D95" w:rsidRPr="0044257A" w:rsidRDefault="008E5D95" w:rsidP="008E5D95">
            <w:pPr>
              <w:rPr>
                <w:sz w:val="20"/>
                <w:szCs w:val="20"/>
                <w:lang w:val="kk-KZ"/>
              </w:rPr>
            </w:pPr>
            <w:r>
              <w:rPr>
                <w:sz w:val="20"/>
                <w:szCs w:val="20"/>
                <w:lang w:val="kk-KZ"/>
              </w:rPr>
              <w:t>мосылық, көпірлі кран</w:t>
            </w:r>
          </w:p>
        </w:tc>
        <w:tc>
          <w:tcPr>
            <w:tcW w:w="4084" w:type="dxa"/>
            <w:gridSpan w:val="2"/>
            <w:tcBorders>
              <w:top w:val="single" w:sz="4" w:space="0" w:color="auto"/>
              <w:left w:val="nil"/>
              <w:bottom w:val="single" w:sz="4" w:space="0" w:color="auto"/>
              <w:right w:val="single" w:sz="4" w:space="0" w:color="auto"/>
            </w:tcBorders>
            <w:shd w:val="clear" w:color="auto" w:fill="auto"/>
            <w:noWrap/>
            <w:vAlign w:val="bottom"/>
          </w:tcPr>
          <w:p w:rsidR="008E5D95" w:rsidRPr="00AC1797" w:rsidRDefault="008E5D95" w:rsidP="008E5D95">
            <w:pPr>
              <w:rPr>
                <w:sz w:val="20"/>
                <w:szCs w:val="20"/>
              </w:rPr>
            </w:pPr>
            <w:r>
              <w:rPr>
                <w:sz w:val="20"/>
                <w:szCs w:val="20"/>
                <w:lang w:val="kk-KZ"/>
              </w:rPr>
              <w:t>М/м костюм</w:t>
            </w:r>
            <w:r w:rsidRPr="00AC1797">
              <w:rPr>
                <w:sz w:val="20"/>
                <w:szCs w:val="20"/>
              </w:rPr>
              <w:t xml:space="preserve"> (комбинезон)</w:t>
            </w:r>
          </w:p>
          <w:p w:rsidR="008E5D95" w:rsidRPr="00F232E6" w:rsidRDefault="008E5D95" w:rsidP="008E5D95">
            <w:pPr>
              <w:rPr>
                <w:sz w:val="20"/>
                <w:szCs w:val="20"/>
                <w:lang w:val="kk-KZ"/>
              </w:rPr>
            </w:pPr>
            <w:r>
              <w:rPr>
                <w:sz w:val="20"/>
                <w:szCs w:val="20"/>
                <w:lang w:val="kk-KZ"/>
              </w:rPr>
              <w:t>Керзі етік немесе былғары бәтеңке</w:t>
            </w:r>
          </w:p>
          <w:p w:rsidR="008E5D95" w:rsidRPr="00F74FE5" w:rsidRDefault="008E5D95" w:rsidP="008E5D95">
            <w:pPr>
              <w:rPr>
                <w:b/>
                <w:i/>
                <w:iCs/>
                <w:sz w:val="20"/>
                <w:szCs w:val="20"/>
                <w:u w:val="single"/>
                <w:lang w:val="kk-KZ"/>
              </w:rPr>
            </w:pPr>
            <w:r w:rsidRPr="00F74FE5">
              <w:rPr>
                <w:b/>
                <w:i/>
                <w:iCs/>
                <w:sz w:val="20"/>
                <w:szCs w:val="20"/>
                <w:u w:val="single"/>
                <w:lang w:val="kk-KZ"/>
              </w:rPr>
              <w:t xml:space="preserve">Қыста қосымша сыртқы </w:t>
            </w:r>
          </w:p>
          <w:p w:rsidR="008E5D95" w:rsidRPr="00F74FE5" w:rsidRDefault="008E5D95" w:rsidP="008E5D95">
            <w:pPr>
              <w:rPr>
                <w:b/>
                <w:i/>
                <w:iCs/>
                <w:sz w:val="20"/>
                <w:szCs w:val="20"/>
                <w:u w:val="single"/>
                <w:lang w:val="kk-KZ"/>
              </w:rPr>
            </w:pPr>
            <w:r w:rsidRPr="00F74FE5">
              <w:rPr>
                <w:b/>
                <w:i/>
                <w:iCs/>
                <w:sz w:val="20"/>
                <w:szCs w:val="20"/>
                <w:u w:val="single"/>
                <w:lang w:val="kk-KZ"/>
              </w:rPr>
              <w:t>жұмыстарда:</w:t>
            </w:r>
          </w:p>
          <w:p w:rsidR="008E5D95" w:rsidRPr="00F74FE5" w:rsidRDefault="008E5D95" w:rsidP="008E5D95">
            <w:pPr>
              <w:rPr>
                <w:sz w:val="20"/>
                <w:szCs w:val="20"/>
                <w:lang w:val="kk-KZ"/>
              </w:rPr>
            </w:pPr>
            <w:r>
              <w:rPr>
                <w:sz w:val="20"/>
                <w:szCs w:val="20"/>
                <w:lang w:val="kk-KZ"/>
              </w:rPr>
              <w:t>Жылы күртеше</w:t>
            </w:r>
          </w:p>
          <w:p w:rsidR="008E5D95" w:rsidRDefault="008E5D95" w:rsidP="008E5D95">
            <w:pPr>
              <w:rPr>
                <w:sz w:val="20"/>
                <w:szCs w:val="20"/>
                <w:lang w:val="kk-KZ"/>
              </w:rPr>
            </w:pPr>
            <w:r>
              <w:rPr>
                <w:sz w:val="20"/>
                <w:szCs w:val="20"/>
                <w:lang w:val="kk-KZ"/>
              </w:rPr>
              <w:t xml:space="preserve">Пима немес </w:t>
            </w:r>
          </w:p>
          <w:p w:rsidR="008E5D95" w:rsidRPr="00F74FE5" w:rsidRDefault="008E5D95" w:rsidP="008E5D95">
            <w:pPr>
              <w:rPr>
                <w:sz w:val="20"/>
                <w:szCs w:val="20"/>
                <w:lang w:val="kk-KZ"/>
              </w:rPr>
            </w:pPr>
            <w:r>
              <w:rPr>
                <w:sz w:val="20"/>
                <w:szCs w:val="20"/>
                <w:lang w:val="kk-KZ"/>
              </w:rPr>
              <w:t xml:space="preserve">Етік – пима </w:t>
            </w:r>
          </w:p>
        </w:tc>
        <w:tc>
          <w:tcPr>
            <w:tcW w:w="1016" w:type="dxa"/>
            <w:gridSpan w:val="3"/>
            <w:tcBorders>
              <w:top w:val="single" w:sz="4" w:space="0" w:color="auto"/>
              <w:left w:val="nil"/>
              <w:bottom w:val="single" w:sz="4" w:space="0" w:color="auto"/>
              <w:right w:val="single" w:sz="4" w:space="0" w:color="auto"/>
            </w:tcBorders>
            <w:shd w:val="clear" w:color="auto" w:fill="auto"/>
            <w:noWrap/>
            <w:vAlign w:val="bottom"/>
          </w:tcPr>
          <w:p w:rsidR="008E5D95" w:rsidRDefault="008E5D95" w:rsidP="008E5D95">
            <w:pPr>
              <w:jc w:val="center"/>
              <w:rPr>
                <w:sz w:val="20"/>
                <w:szCs w:val="20"/>
                <w:lang w:val="kk-KZ"/>
              </w:rPr>
            </w:pPr>
            <w:r>
              <w:rPr>
                <w:sz w:val="20"/>
                <w:szCs w:val="20"/>
                <w:lang w:val="kk-KZ"/>
              </w:rPr>
              <w:t>24</w:t>
            </w:r>
          </w:p>
          <w:p w:rsidR="008E5D95" w:rsidRDefault="008E5D95" w:rsidP="008E5D95">
            <w:pPr>
              <w:jc w:val="center"/>
              <w:rPr>
                <w:sz w:val="20"/>
                <w:szCs w:val="20"/>
                <w:lang w:val="kk-KZ"/>
              </w:rPr>
            </w:pPr>
            <w:r>
              <w:rPr>
                <w:sz w:val="20"/>
                <w:szCs w:val="20"/>
                <w:lang w:val="kk-KZ"/>
              </w:rPr>
              <w:t>24</w:t>
            </w:r>
          </w:p>
          <w:p w:rsidR="008E5D95" w:rsidRDefault="008E5D95" w:rsidP="008E5D95">
            <w:pPr>
              <w:jc w:val="center"/>
              <w:rPr>
                <w:sz w:val="20"/>
                <w:szCs w:val="20"/>
                <w:lang w:val="kk-KZ"/>
              </w:rPr>
            </w:pPr>
          </w:p>
          <w:p w:rsidR="008E5D95" w:rsidRDefault="008E5D95" w:rsidP="008E5D95">
            <w:pPr>
              <w:jc w:val="center"/>
              <w:rPr>
                <w:sz w:val="20"/>
                <w:szCs w:val="20"/>
                <w:lang w:val="kk-KZ"/>
              </w:rPr>
            </w:pPr>
            <w:r>
              <w:rPr>
                <w:sz w:val="20"/>
                <w:szCs w:val="20"/>
                <w:lang w:val="kk-KZ"/>
              </w:rPr>
              <w:t>42</w:t>
            </w:r>
          </w:p>
          <w:p w:rsidR="008E5D95" w:rsidRDefault="008E5D95" w:rsidP="008E5D95">
            <w:pPr>
              <w:jc w:val="center"/>
              <w:rPr>
                <w:sz w:val="20"/>
                <w:szCs w:val="20"/>
                <w:lang w:val="kk-KZ"/>
              </w:rPr>
            </w:pPr>
            <w:r>
              <w:rPr>
                <w:sz w:val="20"/>
                <w:szCs w:val="20"/>
                <w:lang w:val="kk-KZ"/>
              </w:rPr>
              <w:t>30</w:t>
            </w:r>
          </w:p>
          <w:p w:rsidR="008E5D95" w:rsidRPr="0044257A" w:rsidRDefault="008E5D95" w:rsidP="008E5D95">
            <w:pPr>
              <w:jc w:val="center"/>
              <w:rPr>
                <w:sz w:val="20"/>
                <w:szCs w:val="20"/>
                <w:lang w:val="kk-KZ"/>
              </w:rPr>
            </w:pPr>
            <w:r>
              <w:rPr>
                <w:sz w:val="20"/>
                <w:szCs w:val="20"/>
                <w:lang w:val="kk-KZ"/>
              </w:rPr>
              <w:t>36</w:t>
            </w:r>
          </w:p>
        </w:tc>
      </w:tr>
      <w:tr w:rsidR="008E5D95" w:rsidRPr="0044257A" w:rsidTr="00D24797">
        <w:trPr>
          <w:trHeight w:val="69"/>
        </w:trPr>
        <w:tc>
          <w:tcPr>
            <w:tcW w:w="715" w:type="dxa"/>
            <w:gridSpan w:val="2"/>
            <w:tcBorders>
              <w:top w:val="single" w:sz="4" w:space="0" w:color="auto"/>
              <w:left w:val="single" w:sz="4" w:space="0" w:color="auto"/>
              <w:bottom w:val="nil"/>
              <w:right w:val="nil"/>
            </w:tcBorders>
            <w:shd w:val="clear" w:color="auto" w:fill="auto"/>
            <w:noWrap/>
            <w:vAlign w:val="bottom"/>
          </w:tcPr>
          <w:p w:rsidR="008E5D95" w:rsidRPr="0044257A" w:rsidRDefault="008E5D95" w:rsidP="008E5D95">
            <w:pPr>
              <w:jc w:val="center"/>
              <w:rPr>
                <w:sz w:val="20"/>
                <w:szCs w:val="20"/>
                <w:lang w:val="kk-KZ"/>
              </w:rPr>
            </w:pPr>
          </w:p>
        </w:tc>
        <w:tc>
          <w:tcPr>
            <w:tcW w:w="4105" w:type="dxa"/>
            <w:gridSpan w:val="2"/>
            <w:tcBorders>
              <w:top w:val="single" w:sz="4" w:space="0" w:color="auto"/>
              <w:left w:val="single" w:sz="4" w:space="0" w:color="auto"/>
              <w:bottom w:val="nil"/>
              <w:right w:val="single" w:sz="4" w:space="0" w:color="auto"/>
            </w:tcBorders>
            <w:shd w:val="clear" w:color="auto" w:fill="auto"/>
            <w:noWrap/>
            <w:vAlign w:val="bottom"/>
          </w:tcPr>
          <w:p w:rsidR="008E5D95" w:rsidRPr="0044257A" w:rsidRDefault="008E5D95" w:rsidP="008E5D95">
            <w:pPr>
              <w:rPr>
                <w:sz w:val="20"/>
                <w:szCs w:val="20"/>
                <w:lang w:val="kk-KZ"/>
              </w:rPr>
            </w:pPr>
          </w:p>
        </w:tc>
        <w:tc>
          <w:tcPr>
            <w:tcW w:w="4084" w:type="dxa"/>
            <w:gridSpan w:val="2"/>
            <w:vMerge w:val="restart"/>
            <w:tcBorders>
              <w:top w:val="single" w:sz="4" w:space="0" w:color="auto"/>
              <w:left w:val="nil"/>
              <w:right w:val="single" w:sz="4" w:space="0" w:color="auto"/>
            </w:tcBorders>
            <w:shd w:val="clear" w:color="auto" w:fill="auto"/>
            <w:noWrap/>
            <w:vAlign w:val="bottom"/>
          </w:tcPr>
          <w:p w:rsidR="008E5D95" w:rsidRPr="00F74FE5" w:rsidRDefault="008E5D95" w:rsidP="008E5D95">
            <w:pPr>
              <w:rPr>
                <w:sz w:val="20"/>
                <w:szCs w:val="20"/>
                <w:lang w:val="kk-KZ"/>
              </w:rPr>
            </w:pPr>
            <w:r>
              <w:rPr>
                <w:sz w:val="20"/>
                <w:szCs w:val="20"/>
                <w:lang w:val="kk-KZ"/>
              </w:rPr>
              <w:t xml:space="preserve">М/м қысқа </w:t>
            </w:r>
            <w:r w:rsidRPr="00F74FE5">
              <w:rPr>
                <w:sz w:val="20"/>
                <w:szCs w:val="20"/>
                <w:lang w:val="kk-KZ"/>
              </w:rPr>
              <w:t>костюм</w:t>
            </w:r>
          </w:p>
          <w:p w:rsidR="008E5D95" w:rsidRPr="00F232E6" w:rsidRDefault="008E5D95" w:rsidP="008E5D95">
            <w:pPr>
              <w:rPr>
                <w:sz w:val="20"/>
                <w:szCs w:val="20"/>
                <w:lang w:val="kk-KZ"/>
              </w:rPr>
            </w:pPr>
            <w:r>
              <w:rPr>
                <w:sz w:val="20"/>
                <w:szCs w:val="20"/>
                <w:lang w:val="kk-KZ"/>
              </w:rPr>
              <w:t xml:space="preserve">Керзі етік  немесе былғары бәтеңке </w:t>
            </w:r>
          </w:p>
          <w:p w:rsidR="008E5D95" w:rsidRPr="00BE52DD" w:rsidRDefault="008E5D95" w:rsidP="008E5D95">
            <w:pPr>
              <w:rPr>
                <w:sz w:val="20"/>
                <w:szCs w:val="20"/>
                <w:lang w:val="kk-KZ"/>
              </w:rPr>
            </w:pPr>
            <w:r>
              <w:rPr>
                <w:sz w:val="20"/>
                <w:szCs w:val="20"/>
                <w:lang w:val="kk-KZ"/>
              </w:rPr>
              <w:t>Жылы күртеше</w:t>
            </w:r>
          </w:p>
          <w:p w:rsidR="008E5D95" w:rsidRDefault="008E5D95" w:rsidP="008E5D95">
            <w:pPr>
              <w:rPr>
                <w:sz w:val="20"/>
                <w:szCs w:val="20"/>
                <w:lang w:val="kk-KZ"/>
              </w:rPr>
            </w:pPr>
            <w:r>
              <w:rPr>
                <w:sz w:val="20"/>
                <w:szCs w:val="20"/>
                <w:lang w:val="kk-KZ"/>
              </w:rPr>
              <w:t xml:space="preserve">Пима немесе </w:t>
            </w:r>
          </w:p>
          <w:p w:rsidR="008E5D95" w:rsidRPr="00F74FE5" w:rsidRDefault="008E5D95" w:rsidP="008E5D95">
            <w:pPr>
              <w:rPr>
                <w:sz w:val="20"/>
                <w:szCs w:val="20"/>
                <w:lang w:val="kk-KZ"/>
              </w:rPr>
            </w:pPr>
            <w:r>
              <w:rPr>
                <w:sz w:val="20"/>
                <w:szCs w:val="20"/>
                <w:lang w:val="kk-KZ"/>
              </w:rPr>
              <w:lastRenderedPageBreak/>
              <w:t xml:space="preserve">Етік – пима </w:t>
            </w:r>
          </w:p>
          <w:p w:rsidR="008E5D95" w:rsidRPr="00F74FE5" w:rsidRDefault="008E5D95" w:rsidP="008E5D95">
            <w:pPr>
              <w:rPr>
                <w:b/>
                <w:i/>
                <w:sz w:val="20"/>
                <w:szCs w:val="20"/>
                <w:u w:val="single"/>
                <w:lang w:val="kk-KZ"/>
              </w:rPr>
            </w:pPr>
            <w:r w:rsidRPr="00F74FE5">
              <w:rPr>
                <w:b/>
                <w:i/>
                <w:sz w:val="20"/>
                <w:szCs w:val="20"/>
                <w:u w:val="single"/>
              </w:rPr>
              <w:t>УРСР</w:t>
            </w:r>
            <w:r w:rsidRPr="00F74FE5">
              <w:rPr>
                <w:b/>
                <w:i/>
                <w:sz w:val="20"/>
                <w:szCs w:val="20"/>
                <w:u w:val="single"/>
                <w:lang w:val="kk-KZ"/>
              </w:rPr>
              <w:t>,</w:t>
            </w:r>
            <w:r w:rsidRPr="00F74FE5">
              <w:rPr>
                <w:b/>
                <w:i/>
                <w:sz w:val="20"/>
                <w:szCs w:val="20"/>
                <w:u w:val="single"/>
              </w:rPr>
              <w:t xml:space="preserve"> УЖБИ</w:t>
            </w:r>
            <w:r w:rsidRPr="00F74FE5">
              <w:rPr>
                <w:b/>
                <w:i/>
                <w:sz w:val="20"/>
                <w:szCs w:val="20"/>
                <w:u w:val="single"/>
                <w:lang w:val="kk-KZ"/>
              </w:rPr>
              <w:t xml:space="preserve">-ге : </w:t>
            </w:r>
          </w:p>
          <w:p w:rsidR="008E5D95" w:rsidRPr="00F232E6" w:rsidRDefault="008E5D95" w:rsidP="008E5D95">
            <w:pPr>
              <w:rPr>
                <w:sz w:val="20"/>
                <w:szCs w:val="20"/>
                <w:lang w:val="kk-KZ"/>
              </w:rPr>
            </w:pPr>
            <w:r>
              <w:rPr>
                <w:sz w:val="20"/>
                <w:szCs w:val="20"/>
                <w:lang w:val="kk-KZ"/>
              </w:rPr>
              <w:t xml:space="preserve">м/м </w:t>
            </w:r>
            <w:r w:rsidRPr="00AC1797">
              <w:rPr>
                <w:sz w:val="20"/>
                <w:szCs w:val="20"/>
              </w:rPr>
              <w:t xml:space="preserve">костюм -2 </w:t>
            </w:r>
            <w:r>
              <w:rPr>
                <w:sz w:val="20"/>
                <w:szCs w:val="20"/>
                <w:lang w:val="kk-KZ"/>
              </w:rPr>
              <w:t>жиынтық</w:t>
            </w:r>
          </w:p>
          <w:p w:rsidR="008E5D95" w:rsidRDefault="008E5D95" w:rsidP="008E5D95">
            <w:pPr>
              <w:rPr>
                <w:sz w:val="20"/>
                <w:szCs w:val="20"/>
                <w:lang w:val="kk-KZ"/>
              </w:rPr>
            </w:pPr>
            <w:r>
              <w:rPr>
                <w:sz w:val="20"/>
                <w:szCs w:val="20"/>
                <w:lang w:val="kk-KZ"/>
              </w:rPr>
              <w:t>Сигнал желеткесі</w:t>
            </w:r>
          </w:p>
        </w:tc>
        <w:tc>
          <w:tcPr>
            <w:tcW w:w="1016" w:type="dxa"/>
            <w:gridSpan w:val="3"/>
            <w:vMerge w:val="restart"/>
            <w:tcBorders>
              <w:top w:val="single" w:sz="4" w:space="0" w:color="auto"/>
              <w:left w:val="nil"/>
              <w:right w:val="single" w:sz="4" w:space="0" w:color="auto"/>
            </w:tcBorders>
            <w:shd w:val="clear" w:color="auto" w:fill="auto"/>
            <w:noWrap/>
            <w:vAlign w:val="bottom"/>
          </w:tcPr>
          <w:p w:rsidR="008E5D95" w:rsidRDefault="008E5D95" w:rsidP="008E5D95">
            <w:pPr>
              <w:jc w:val="center"/>
              <w:rPr>
                <w:sz w:val="20"/>
                <w:szCs w:val="20"/>
                <w:lang w:val="kk-KZ"/>
              </w:rPr>
            </w:pPr>
            <w:r>
              <w:rPr>
                <w:sz w:val="20"/>
                <w:szCs w:val="20"/>
                <w:lang w:val="kk-KZ"/>
              </w:rPr>
              <w:lastRenderedPageBreak/>
              <w:t>24</w:t>
            </w:r>
          </w:p>
          <w:p w:rsidR="008E5D95" w:rsidRDefault="008E5D95" w:rsidP="008E5D95">
            <w:pPr>
              <w:jc w:val="center"/>
              <w:rPr>
                <w:sz w:val="20"/>
                <w:szCs w:val="20"/>
                <w:lang w:val="kk-KZ"/>
              </w:rPr>
            </w:pPr>
            <w:r>
              <w:rPr>
                <w:sz w:val="20"/>
                <w:szCs w:val="20"/>
                <w:lang w:val="kk-KZ"/>
              </w:rPr>
              <w:t>12</w:t>
            </w:r>
          </w:p>
          <w:p w:rsidR="008E5D95" w:rsidRDefault="008E5D95" w:rsidP="008E5D95">
            <w:pPr>
              <w:jc w:val="center"/>
              <w:rPr>
                <w:sz w:val="20"/>
                <w:szCs w:val="20"/>
                <w:lang w:val="kk-KZ"/>
              </w:rPr>
            </w:pPr>
            <w:r>
              <w:rPr>
                <w:sz w:val="20"/>
                <w:szCs w:val="20"/>
                <w:lang w:val="kk-KZ"/>
              </w:rPr>
              <w:t>42</w:t>
            </w:r>
          </w:p>
          <w:p w:rsidR="008E5D95" w:rsidRDefault="008E5D95" w:rsidP="008E5D95">
            <w:pPr>
              <w:jc w:val="center"/>
              <w:rPr>
                <w:sz w:val="20"/>
                <w:szCs w:val="20"/>
                <w:lang w:val="kk-KZ"/>
              </w:rPr>
            </w:pPr>
            <w:r>
              <w:rPr>
                <w:sz w:val="20"/>
                <w:szCs w:val="20"/>
                <w:lang w:val="kk-KZ"/>
              </w:rPr>
              <w:t>30</w:t>
            </w:r>
          </w:p>
          <w:p w:rsidR="008E5D95" w:rsidRDefault="008E5D95" w:rsidP="008E5D95">
            <w:pPr>
              <w:jc w:val="center"/>
              <w:rPr>
                <w:sz w:val="20"/>
                <w:szCs w:val="20"/>
                <w:lang w:val="kk-KZ"/>
              </w:rPr>
            </w:pPr>
            <w:r>
              <w:rPr>
                <w:sz w:val="20"/>
                <w:szCs w:val="20"/>
                <w:lang w:val="kk-KZ"/>
              </w:rPr>
              <w:lastRenderedPageBreak/>
              <w:t>36</w:t>
            </w:r>
          </w:p>
          <w:p w:rsidR="008E5D95" w:rsidRDefault="008E5D95" w:rsidP="008E5D95">
            <w:pPr>
              <w:jc w:val="center"/>
              <w:rPr>
                <w:sz w:val="20"/>
                <w:szCs w:val="20"/>
                <w:lang w:val="kk-KZ"/>
              </w:rPr>
            </w:pPr>
          </w:p>
          <w:p w:rsidR="008E5D95" w:rsidRDefault="008E5D95" w:rsidP="008E5D95">
            <w:pPr>
              <w:jc w:val="center"/>
              <w:rPr>
                <w:sz w:val="20"/>
                <w:szCs w:val="20"/>
                <w:lang w:val="kk-KZ"/>
              </w:rPr>
            </w:pPr>
            <w:r>
              <w:rPr>
                <w:sz w:val="20"/>
                <w:szCs w:val="20"/>
                <w:lang w:val="kk-KZ"/>
              </w:rPr>
              <w:t>36</w:t>
            </w:r>
          </w:p>
          <w:p w:rsidR="008E5D95" w:rsidRPr="0044257A" w:rsidRDefault="008E5D95" w:rsidP="008E5D95">
            <w:pPr>
              <w:jc w:val="center"/>
              <w:rPr>
                <w:sz w:val="20"/>
                <w:szCs w:val="20"/>
                <w:lang w:val="kk-KZ"/>
              </w:rPr>
            </w:pPr>
            <w:r>
              <w:rPr>
                <w:sz w:val="20"/>
                <w:szCs w:val="20"/>
                <w:lang w:val="kk-KZ"/>
              </w:rPr>
              <w:t>24</w:t>
            </w:r>
          </w:p>
        </w:tc>
      </w:tr>
      <w:tr w:rsidR="008E5D95" w:rsidRPr="0044257A" w:rsidTr="00D24797">
        <w:trPr>
          <w:trHeight w:val="264"/>
        </w:trPr>
        <w:tc>
          <w:tcPr>
            <w:tcW w:w="715" w:type="dxa"/>
            <w:gridSpan w:val="2"/>
            <w:tcBorders>
              <w:top w:val="nil"/>
              <w:left w:val="single" w:sz="4" w:space="0" w:color="auto"/>
              <w:bottom w:val="nil"/>
              <w:right w:val="nil"/>
            </w:tcBorders>
            <w:shd w:val="clear" w:color="auto" w:fill="auto"/>
            <w:noWrap/>
            <w:vAlign w:val="bottom"/>
          </w:tcPr>
          <w:p w:rsidR="008E5D95" w:rsidRPr="0044257A" w:rsidRDefault="008E5D95" w:rsidP="008E5D95">
            <w:pPr>
              <w:jc w:val="center"/>
              <w:rPr>
                <w:sz w:val="20"/>
                <w:szCs w:val="20"/>
                <w:lang w:val="kk-KZ"/>
              </w:rPr>
            </w:pPr>
            <w:r w:rsidRPr="0044257A">
              <w:rPr>
                <w:sz w:val="20"/>
                <w:szCs w:val="20"/>
                <w:lang w:val="kk-KZ"/>
              </w:rPr>
              <w:t> </w:t>
            </w:r>
          </w:p>
        </w:tc>
        <w:tc>
          <w:tcPr>
            <w:tcW w:w="4105" w:type="dxa"/>
            <w:gridSpan w:val="2"/>
            <w:tcBorders>
              <w:top w:val="nil"/>
              <w:left w:val="single" w:sz="4" w:space="0" w:color="auto"/>
              <w:bottom w:val="nil"/>
              <w:right w:val="single" w:sz="4" w:space="0" w:color="auto"/>
            </w:tcBorders>
            <w:shd w:val="clear" w:color="auto" w:fill="auto"/>
            <w:noWrap/>
            <w:vAlign w:val="bottom"/>
          </w:tcPr>
          <w:p w:rsidR="008E5D95" w:rsidRPr="0044257A" w:rsidRDefault="008E5D95" w:rsidP="008E5D95">
            <w:pPr>
              <w:rPr>
                <w:sz w:val="20"/>
                <w:szCs w:val="20"/>
                <w:lang w:val="kk-KZ"/>
              </w:rPr>
            </w:pPr>
          </w:p>
        </w:tc>
        <w:tc>
          <w:tcPr>
            <w:tcW w:w="4084" w:type="dxa"/>
            <w:gridSpan w:val="2"/>
            <w:vMerge/>
            <w:tcBorders>
              <w:left w:val="nil"/>
              <w:right w:val="single" w:sz="4" w:space="0" w:color="auto"/>
            </w:tcBorders>
            <w:shd w:val="clear" w:color="auto" w:fill="auto"/>
            <w:noWrap/>
            <w:vAlign w:val="bottom"/>
          </w:tcPr>
          <w:p w:rsidR="008E5D95" w:rsidRPr="0044257A" w:rsidRDefault="008E5D95" w:rsidP="008E5D95">
            <w:pPr>
              <w:rPr>
                <w:sz w:val="20"/>
                <w:szCs w:val="20"/>
                <w:lang w:val="kk-KZ"/>
              </w:rPr>
            </w:pPr>
          </w:p>
        </w:tc>
        <w:tc>
          <w:tcPr>
            <w:tcW w:w="1016" w:type="dxa"/>
            <w:gridSpan w:val="3"/>
            <w:vMerge/>
            <w:tcBorders>
              <w:left w:val="nil"/>
              <w:right w:val="single" w:sz="4" w:space="0" w:color="auto"/>
            </w:tcBorders>
            <w:shd w:val="clear" w:color="auto" w:fill="auto"/>
            <w:noWrap/>
            <w:vAlign w:val="bottom"/>
          </w:tcPr>
          <w:p w:rsidR="008E5D95" w:rsidRPr="0044257A" w:rsidRDefault="008E5D95" w:rsidP="008E5D95">
            <w:pPr>
              <w:jc w:val="center"/>
              <w:rPr>
                <w:sz w:val="20"/>
                <w:szCs w:val="20"/>
                <w:lang w:val="kk-KZ"/>
              </w:rPr>
            </w:pPr>
          </w:p>
        </w:tc>
      </w:tr>
      <w:tr w:rsidR="008E5D95" w:rsidRPr="00AC1797" w:rsidTr="00D24797">
        <w:trPr>
          <w:trHeight w:val="264"/>
        </w:trPr>
        <w:tc>
          <w:tcPr>
            <w:tcW w:w="715" w:type="dxa"/>
            <w:gridSpan w:val="2"/>
            <w:tcBorders>
              <w:top w:val="nil"/>
              <w:left w:val="single" w:sz="4" w:space="0" w:color="auto"/>
              <w:bottom w:val="nil"/>
              <w:right w:val="nil"/>
            </w:tcBorders>
            <w:shd w:val="clear" w:color="auto" w:fill="auto"/>
            <w:noWrap/>
            <w:vAlign w:val="bottom"/>
          </w:tcPr>
          <w:p w:rsidR="008E5D95" w:rsidRPr="00F74FE5" w:rsidRDefault="008E5D95" w:rsidP="008E5D95">
            <w:pPr>
              <w:jc w:val="center"/>
              <w:rPr>
                <w:sz w:val="20"/>
                <w:szCs w:val="20"/>
                <w:lang w:val="kk-KZ"/>
              </w:rPr>
            </w:pPr>
            <w:r>
              <w:rPr>
                <w:sz w:val="20"/>
                <w:szCs w:val="20"/>
              </w:rPr>
              <w:t>3</w:t>
            </w:r>
            <w:r>
              <w:rPr>
                <w:sz w:val="20"/>
                <w:szCs w:val="20"/>
                <w:lang w:val="kk-KZ"/>
              </w:rPr>
              <w:t>4.10</w:t>
            </w:r>
          </w:p>
        </w:tc>
        <w:tc>
          <w:tcPr>
            <w:tcW w:w="4105" w:type="dxa"/>
            <w:gridSpan w:val="2"/>
            <w:tcBorders>
              <w:top w:val="nil"/>
              <w:left w:val="single" w:sz="4" w:space="0" w:color="auto"/>
              <w:bottom w:val="nil"/>
              <w:right w:val="single" w:sz="4" w:space="0" w:color="auto"/>
            </w:tcBorders>
            <w:shd w:val="clear" w:color="auto" w:fill="auto"/>
            <w:noWrap/>
            <w:vAlign w:val="bottom"/>
          </w:tcPr>
          <w:p w:rsidR="008E5D95" w:rsidRPr="00E9624A" w:rsidRDefault="008E5D95" w:rsidP="008E5D95">
            <w:pPr>
              <w:rPr>
                <w:sz w:val="20"/>
                <w:szCs w:val="20"/>
                <w:lang w:val="kk-KZ"/>
              </w:rPr>
            </w:pPr>
            <w:r>
              <w:rPr>
                <w:sz w:val="20"/>
                <w:szCs w:val="20"/>
                <w:lang w:val="kk-KZ"/>
              </w:rPr>
              <w:t>пневможүрісті және грейферлі кран</w:t>
            </w:r>
          </w:p>
        </w:tc>
        <w:tc>
          <w:tcPr>
            <w:tcW w:w="4084" w:type="dxa"/>
            <w:gridSpan w:val="2"/>
            <w:vMerge/>
            <w:tcBorders>
              <w:left w:val="nil"/>
              <w:right w:val="single" w:sz="4" w:space="0" w:color="auto"/>
            </w:tcBorders>
            <w:shd w:val="clear" w:color="auto" w:fill="auto"/>
            <w:noWrap/>
            <w:vAlign w:val="bottom"/>
          </w:tcPr>
          <w:p w:rsidR="008E5D95" w:rsidRPr="00AC1797" w:rsidRDefault="008E5D95" w:rsidP="008E5D95">
            <w:pPr>
              <w:rPr>
                <w:sz w:val="20"/>
                <w:szCs w:val="20"/>
              </w:rPr>
            </w:pPr>
          </w:p>
        </w:tc>
        <w:tc>
          <w:tcPr>
            <w:tcW w:w="1016" w:type="dxa"/>
            <w:gridSpan w:val="3"/>
            <w:vMerge/>
            <w:tcBorders>
              <w:left w:val="nil"/>
              <w:right w:val="single" w:sz="4" w:space="0" w:color="auto"/>
            </w:tcBorders>
            <w:shd w:val="clear" w:color="auto" w:fill="auto"/>
            <w:noWrap/>
            <w:vAlign w:val="bottom"/>
          </w:tcPr>
          <w:p w:rsidR="008E5D95" w:rsidRPr="00AC1797" w:rsidRDefault="008E5D95" w:rsidP="008E5D95">
            <w:pPr>
              <w:jc w:val="center"/>
              <w:rPr>
                <w:sz w:val="20"/>
                <w:szCs w:val="20"/>
              </w:rPr>
            </w:pPr>
          </w:p>
        </w:tc>
      </w:tr>
      <w:tr w:rsidR="008E5D95" w:rsidRPr="00AC1797" w:rsidTr="00D24797">
        <w:trPr>
          <w:trHeight w:val="264"/>
        </w:trPr>
        <w:tc>
          <w:tcPr>
            <w:tcW w:w="715" w:type="dxa"/>
            <w:gridSpan w:val="2"/>
            <w:tcBorders>
              <w:top w:val="nil"/>
              <w:left w:val="single" w:sz="4" w:space="0" w:color="auto"/>
              <w:bottom w:val="nil"/>
              <w:right w:val="nil"/>
            </w:tcBorders>
            <w:shd w:val="clear" w:color="auto" w:fill="auto"/>
            <w:noWrap/>
            <w:vAlign w:val="bottom"/>
          </w:tcPr>
          <w:p w:rsidR="008E5D95" w:rsidRPr="00AC1797" w:rsidRDefault="008E5D95" w:rsidP="008E5D95">
            <w:pPr>
              <w:jc w:val="center"/>
              <w:rPr>
                <w:sz w:val="20"/>
                <w:szCs w:val="20"/>
              </w:rPr>
            </w:pPr>
            <w:r w:rsidRPr="00AC1797">
              <w:rPr>
                <w:sz w:val="20"/>
                <w:szCs w:val="20"/>
              </w:rPr>
              <w:t> </w:t>
            </w:r>
          </w:p>
        </w:tc>
        <w:tc>
          <w:tcPr>
            <w:tcW w:w="4105" w:type="dxa"/>
            <w:gridSpan w:val="2"/>
            <w:tcBorders>
              <w:top w:val="nil"/>
              <w:left w:val="single" w:sz="4" w:space="0" w:color="auto"/>
              <w:bottom w:val="nil"/>
              <w:right w:val="single" w:sz="4" w:space="0" w:color="auto"/>
            </w:tcBorders>
            <w:shd w:val="clear" w:color="auto" w:fill="auto"/>
            <w:noWrap/>
            <w:vAlign w:val="bottom"/>
          </w:tcPr>
          <w:p w:rsidR="008E5D95" w:rsidRPr="00AC1797" w:rsidRDefault="008E5D95" w:rsidP="008E5D95">
            <w:pPr>
              <w:rPr>
                <w:sz w:val="20"/>
                <w:szCs w:val="20"/>
              </w:rPr>
            </w:pPr>
          </w:p>
        </w:tc>
        <w:tc>
          <w:tcPr>
            <w:tcW w:w="4084" w:type="dxa"/>
            <w:gridSpan w:val="2"/>
            <w:vMerge/>
            <w:tcBorders>
              <w:left w:val="nil"/>
              <w:right w:val="single" w:sz="4" w:space="0" w:color="auto"/>
            </w:tcBorders>
            <w:shd w:val="clear" w:color="auto" w:fill="auto"/>
            <w:noWrap/>
            <w:vAlign w:val="bottom"/>
          </w:tcPr>
          <w:p w:rsidR="008E5D95" w:rsidRPr="00AC1797" w:rsidRDefault="008E5D95" w:rsidP="008E5D95">
            <w:pPr>
              <w:rPr>
                <w:sz w:val="20"/>
                <w:szCs w:val="20"/>
              </w:rPr>
            </w:pPr>
          </w:p>
        </w:tc>
        <w:tc>
          <w:tcPr>
            <w:tcW w:w="1016" w:type="dxa"/>
            <w:gridSpan w:val="3"/>
            <w:vMerge/>
            <w:tcBorders>
              <w:left w:val="nil"/>
              <w:right w:val="single" w:sz="4" w:space="0" w:color="auto"/>
            </w:tcBorders>
            <w:shd w:val="clear" w:color="auto" w:fill="auto"/>
            <w:noWrap/>
            <w:vAlign w:val="bottom"/>
          </w:tcPr>
          <w:p w:rsidR="008E5D95" w:rsidRPr="00AC1797" w:rsidRDefault="008E5D95" w:rsidP="008E5D95">
            <w:pPr>
              <w:jc w:val="center"/>
              <w:rPr>
                <w:sz w:val="20"/>
                <w:szCs w:val="20"/>
              </w:rPr>
            </w:pPr>
          </w:p>
        </w:tc>
      </w:tr>
      <w:tr w:rsidR="008E5D95" w:rsidRPr="00AC1797" w:rsidTr="00D24797">
        <w:trPr>
          <w:trHeight w:val="264"/>
        </w:trPr>
        <w:tc>
          <w:tcPr>
            <w:tcW w:w="715" w:type="dxa"/>
            <w:gridSpan w:val="2"/>
            <w:tcBorders>
              <w:top w:val="nil"/>
              <w:left w:val="single" w:sz="4" w:space="0" w:color="auto"/>
              <w:bottom w:val="nil"/>
              <w:right w:val="nil"/>
            </w:tcBorders>
            <w:shd w:val="clear" w:color="auto" w:fill="auto"/>
            <w:noWrap/>
            <w:vAlign w:val="bottom"/>
          </w:tcPr>
          <w:p w:rsidR="008E5D95" w:rsidRPr="00AC1797" w:rsidRDefault="008E5D95" w:rsidP="008E5D95">
            <w:pPr>
              <w:jc w:val="center"/>
              <w:rPr>
                <w:sz w:val="20"/>
                <w:szCs w:val="20"/>
              </w:rPr>
            </w:pPr>
            <w:r w:rsidRPr="00AC1797">
              <w:rPr>
                <w:sz w:val="20"/>
                <w:szCs w:val="20"/>
              </w:rPr>
              <w:lastRenderedPageBreak/>
              <w:t> </w:t>
            </w:r>
          </w:p>
        </w:tc>
        <w:tc>
          <w:tcPr>
            <w:tcW w:w="4105" w:type="dxa"/>
            <w:gridSpan w:val="2"/>
            <w:tcBorders>
              <w:top w:val="nil"/>
              <w:left w:val="single" w:sz="4" w:space="0" w:color="auto"/>
              <w:bottom w:val="nil"/>
              <w:right w:val="single" w:sz="4" w:space="0" w:color="auto"/>
            </w:tcBorders>
            <w:shd w:val="clear" w:color="auto" w:fill="auto"/>
            <w:noWrap/>
            <w:vAlign w:val="bottom"/>
          </w:tcPr>
          <w:p w:rsidR="008E5D95" w:rsidRPr="00F232E6" w:rsidRDefault="008E5D95" w:rsidP="008E5D95">
            <w:pPr>
              <w:rPr>
                <w:i/>
                <w:iCs/>
                <w:sz w:val="20"/>
                <w:szCs w:val="20"/>
                <w:lang w:val="kk-KZ"/>
              </w:rPr>
            </w:pPr>
            <w:r>
              <w:rPr>
                <w:i/>
                <w:iCs/>
                <w:sz w:val="20"/>
                <w:szCs w:val="20"/>
                <w:lang w:val="kk-KZ"/>
              </w:rPr>
              <w:t>Қосымша</w:t>
            </w:r>
          </w:p>
        </w:tc>
        <w:tc>
          <w:tcPr>
            <w:tcW w:w="4084" w:type="dxa"/>
            <w:gridSpan w:val="2"/>
            <w:vMerge/>
            <w:tcBorders>
              <w:left w:val="nil"/>
              <w:right w:val="single" w:sz="4" w:space="0" w:color="auto"/>
            </w:tcBorders>
            <w:shd w:val="clear" w:color="auto" w:fill="auto"/>
            <w:noWrap/>
            <w:vAlign w:val="bottom"/>
          </w:tcPr>
          <w:p w:rsidR="008E5D95" w:rsidRPr="00E9624A" w:rsidRDefault="008E5D95" w:rsidP="008E5D95">
            <w:pPr>
              <w:rPr>
                <w:sz w:val="20"/>
                <w:szCs w:val="20"/>
                <w:lang w:val="kk-KZ"/>
              </w:rPr>
            </w:pPr>
          </w:p>
        </w:tc>
        <w:tc>
          <w:tcPr>
            <w:tcW w:w="1016" w:type="dxa"/>
            <w:gridSpan w:val="3"/>
            <w:vMerge/>
            <w:tcBorders>
              <w:left w:val="nil"/>
              <w:right w:val="single" w:sz="4" w:space="0" w:color="auto"/>
            </w:tcBorders>
            <w:shd w:val="clear" w:color="auto" w:fill="auto"/>
            <w:noWrap/>
            <w:vAlign w:val="bottom"/>
          </w:tcPr>
          <w:p w:rsidR="008E5D95" w:rsidRPr="00AC1797" w:rsidRDefault="008E5D95" w:rsidP="008E5D95">
            <w:pPr>
              <w:jc w:val="center"/>
              <w:rPr>
                <w:sz w:val="20"/>
                <w:szCs w:val="20"/>
              </w:rPr>
            </w:pPr>
          </w:p>
        </w:tc>
      </w:tr>
      <w:tr w:rsidR="008E5D95" w:rsidRPr="00AC1797" w:rsidTr="00D24797">
        <w:trPr>
          <w:trHeight w:val="264"/>
        </w:trPr>
        <w:tc>
          <w:tcPr>
            <w:tcW w:w="715" w:type="dxa"/>
            <w:gridSpan w:val="2"/>
            <w:tcBorders>
              <w:top w:val="nil"/>
              <w:left w:val="single" w:sz="4" w:space="0" w:color="auto"/>
              <w:bottom w:val="nil"/>
              <w:right w:val="nil"/>
            </w:tcBorders>
            <w:shd w:val="clear" w:color="auto" w:fill="auto"/>
            <w:noWrap/>
            <w:vAlign w:val="bottom"/>
          </w:tcPr>
          <w:p w:rsidR="008E5D95" w:rsidRPr="00AC1797" w:rsidRDefault="008E5D95" w:rsidP="008E5D95">
            <w:pPr>
              <w:jc w:val="center"/>
              <w:rPr>
                <w:sz w:val="20"/>
                <w:szCs w:val="20"/>
              </w:rPr>
            </w:pPr>
            <w:r w:rsidRPr="00AC1797">
              <w:rPr>
                <w:sz w:val="20"/>
                <w:szCs w:val="20"/>
              </w:rPr>
              <w:lastRenderedPageBreak/>
              <w:t> </w:t>
            </w:r>
          </w:p>
        </w:tc>
        <w:tc>
          <w:tcPr>
            <w:tcW w:w="4105" w:type="dxa"/>
            <w:gridSpan w:val="2"/>
            <w:tcBorders>
              <w:top w:val="nil"/>
              <w:left w:val="single" w:sz="4" w:space="0" w:color="auto"/>
              <w:bottom w:val="nil"/>
              <w:right w:val="single" w:sz="4" w:space="0" w:color="auto"/>
            </w:tcBorders>
            <w:shd w:val="clear" w:color="auto" w:fill="auto"/>
            <w:noWrap/>
            <w:vAlign w:val="bottom"/>
          </w:tcPr>
          <w:p w:rsidR="008E5D95" w:rsidRPr="00F232E6" w:rsidRDefault="008E5D95" w:rsidP="008E5D95">
            <w:pPr>
              <w:rPr>
                <w:sz w:val="20"/>
                <w:szCs w:val="20"/>
                <w:lang w:val="kk-KZ"/>
              </w:rPr>
            </w:pPr>
            <w:r>
              <w:rPr>
                <w:sz w:val="20"/>
                <w:szCs w:val="20"/>
                <w:lang w:val="kk-KZ"/>
              </w:rPr>
              <w:t>грейферлі кран машинисі</w:t>
            </w:r>
          </w:p>
        </w:tc>
        <w:tc>
          <w:tcPr>
            <w:tcW w:w="4084" w:type="dxa"/>
            <w:gridSpan w:val="2"/>
            <w:vMerge/>
            <w:tcBorders>
              <w:left w:val="nil"/>
              <w:right w:val="single" w:sz="4" w:space="0" w:color="auto"/>
            </w:tcBorders>
            <w:shd w:val="clear" w:color="auto" w:fill="auto"/>
            <w:noWrap/>
            <w:vAlign w:val="bottom"/>
          </w:tcPr>
          <w:p w:rsidR="008E5D95" w:rsidRPr="00E9624A" w:rsidRDefault="008E5D95" w:rsidP="008E5D95">
            <w:pPr>
              <w:rPr>
                <w:sz w:val="20"/>
                <w:szCs w:val="20"/>
                <w:lang w:val="kk-KZ"/>
              </w:rPr>
            </w:pPr>
          </w:p>
        </w:tc>
        <w:tc>
          <w:tcPr>
            <w:tcW w:w="1016" w:type="dxa"/>
            <w:gridSpan w:val="3"/>
            <w:vMerge/>
            <w:tcBorders>
              <w:left w:val="nil"/>
              <w:right w:val="single" w:sz="4" w:space="0" w:color="auto"/>
            </w:tcBorders>
            <w:shd w:val="clear" w:color="auto" w:fill="auto"/>
            <w:noWrap/>
            <w:vAlign w:val="bottom"/>
          </w:tcPr>
          <w:p w:rsidR="008E5D95" w:rsidRPr="00AC1797" w:rsidRDefault="008E5D95" w:rsidP="008E5D95">
            <w:pPr>
              <w:jc w:val="center"/>
              <w:rPr>
                <w:sz w:val="20"/>
                <w:szCs w:val="20"/>
              </w:rPr>
            </w:pPr>
          </w:p>
        </w:tc>
      </w:tr>
      <w:tr w:rsidR="008E5D95" w:rsidRPr="00AC1797" w:rsidTr="00D24797">
        <w:trPr>
          <w:trHeight w:val="264"/>
        </w:trPr>
        <w:tc>
          <w:tcPr>
            <w:tcW w:w="715" w:type="dxa"/>
            <w:gridSpan w:val="2"/>
            <w:tcBorders>
              <w:top w:val="nil"/>
              <w:left w:val="single" w:sz="4" w:space="0" w:color="auto"/>
              <w:bottom w:val="nil"/>
              <w:right w:val="nil"/>
            </w:tcBorders>
            <w:shd w:val="clear" w:color="auto" w:fill="auto"/>
            <w:noWrap/>
            <w:vAlign w:val="bottom"/>
          </w:tcPr>
          <w:p w:rsidR="008E5D95" w:rsidRPr="00AC1797" w:rsidRDefault="008E5D95" w:rsidP="008E5D95">
            <w:pPr>
              <w:jc w:val="center"/>
              <w:rPr>
                <w:sz w:val="20"/>
                <w:szCs w:val="20"/>
              </w:rPr>
            </w:pPr>
            <w:r w:rsidRPr="00AC1797">
              <w:rPr>
                <w:sz w:val="20"/>
                <w:szCs w:val="20"/>
              </w:rPr>
              <w:t> </w:t>
            </w:r>
          </w:p>
        </w:tc>
        <w:tc>
          <w:tcPr>
            <w:tcW w:w="4105" w:type="dxa"/>
            <w:gridSpan w:val="2"/>
            <w:tcBorders>
              <w:top w:val="nil"/>
              <w:left w:val="single" w:sz="4" w:space="0" w:color="auto"/>
              <w:bottom w:val="nil"/>
              <w:right w:val="single" w:sz="4" w:space="0" w:color="auto"/>
            </w:tcBorders>
            <w:shd w:val="clear" w:color="auto" w:fill="auto"/>
            <w:noWrap/>
            <w:vAlign w:val="bottom"/>
          </w:tcPr>
          <w:p w:rsidR="008E5D95" w:rsidRPr="00AC1797" w:rsidRDefault="008E5D95" w:rsidP="008E5D95">
            <w:pPr>
              <w:rPr>
                <w:sz w:val="20"/>
                <w:szCs w:val="20"/>
              </w:rPr>
            </w:pPr>
          </w:p>
        </w:tc>
        <w:tc>
          <w:tcPr>
            <w:tcW w:w="4084" w:type="dxa"/>
            <w:gridSpan w:val="2"/>
            <w:vMerge/>
            <w:tcBorders>
              <w:left w:val="nil"/>
              <w:right w:val="single" w:sz="4" w:space="0" w:color="auto"/>
            </w:tcBorders>
            <w:shd w:val="clear" w:color="auto" w:fill="auto"/>
            <w:noWrap/>
            <w:vAlign w:val="bottom"/>
          </w:tcPr>
          <w:p w:rsidR="008E5D95" w:rsidRPr="00AC1797" w:rsidRDefault="008E5D95" w:rsidP="008E5D95">
            <w:pPr>
              <w:rPr>
                <w:sz w:val="20"/>
                <w:szCs w:val="20"/>
              </w:rPr>
            </w:pPr>
          </w:p>
        </w:tc>
        <w:tc>
          <w:tcPr>
            <w:tcW w:w="1016" w:type="dxa"/>
            <w:gridSpan w:val="3"/>
            <w:vMerge/>
            <w:tcBorders>
              <w:left w:val="nil"/>
              <w:right w:val="single" w:sz="4" w:space="0" w:color="auto"/>
            </w:tcBorders>
            <w:shd w:val="clear" w:color="auto" w:fill="auto"/>
            <w:noWrap/>
            <w:vAlign w:val="bottom"/>
          </w:tcPr>
          <w:p w:rsidR="008E5D95" w:rsidRPr="00AC1797" w:rsidRDefault="008E5D95" w:rsidP="008E5D95">
            <w:pPr>
              <w:jc w:val="center"/>
              <w:rPr>
                <w:sz w:val="20"/>
                <w:szCs w:val="20"/>
              </w:rPr>
            </w:pPr>
          </w:p>
        </w:tc>
      </w:tr>
      <w:tr w:rsidR="008E5D95" w:rsidRPr="00AC1797" w:rsidTr="00D24797">
        <w:trPr>
          <w:trHeight w:val="264"/>
        </w:trPr>
        <w:tc>
          <w:tcPr>
            <w:tcW w:w="715" w:type="dxa"/>
            <w:gridSpan w:val="2"/>
            <w:tcBorders>
              <w:top w:val="nil"/>
              <w:left w:val="single" w:sz="4" w:space="0" w:color="auto"/>
              <w:bottom w:val="nil"/>
              <w:right w:val="nil"/>
            </w:tcBorders>
            <w:shd w:val="clear" w:color="auto" w:fill="auto"/>
            <w:noWrap/>
            <w:vAlign w:val="bottom"/>
          </w:tcPr>
          <w:p w:rsidR="008E5D95" w:rsidRPr="00AC1797" w:rsidRDefault="008E5D95" w:rsidP="008E5D95">
            <w:pPr>
              <w:jc w:val="center"/>
              <w:rPr>
                <w:sz w:val="20"/>
                <w:szCs w:val="20"/>
              </w:rPr>
            </w:pPr>
            <w:r w:rsidRPr="00AC1797">
              <w:rPr>
                <w:sz w:val="20"/>
                <w:szCs w:val="20"/>
              </w:rPr>
              <w:t> </w:t>
            </w:r>
          </w:p>
        </w:tc>
        <w:tc>
          <w:tcPr>
            <w:tcW w:w="4105" w:type="dxa"/>
            <w:gridSpan w:val="2"/>
            <w:tcBorders>
              <w:top w:val="nil"/>
              <w:left w:val="single" w:sz="4" w:space="0" w:color="auto"/>
              <w:bottom w:val="nil"/>
              <w:right w:val="single" w:sz="4" w:space="0" w:color="auto"/>
            </w:tcBorders>
            <w:shd w:val="clear" w:color="auto" w:fill="auto"/>
            <w:noWrap/>
            <w:vAlign w:val="bottom"/>
          </w:tcPr>
          <w:p w:rsidR="008E5D95" w:rsidRPr="00AC1797" w:rsidRDefault="008E5D95" w:rsidP="008E5D95">
            <w:pPr>
              <w:rPr>
                <w:sz w:val="20"/>
                <w:szCs w:val="20"/>
              </w:rPr>
            </w:pPr>
          </w:p>
        </w:tc>
        <w:tc>
          <w:tcPr>
            <w:tcW w:w="4084" w:type="dxa"/>
            <w:gridSpan w:val="2"/>
            <w:vMerge/>
            <w:tcBorders>
              <w:left w:val="nil"/>
              <w:right w:val="single" w:sz="4" w:space="0" w:color="auto"/>
            </w:tcBorders>
            <w:shd w:val="clear" w:color="auto" w:fill="auto"/>
            <w:noWrap/>
            <w:vAlign w:val="bottom"/>
          </w:tcPr>
          <w:p w:rsidR="008E5D95" w:rsidRPr="0044257A" w:rsidRDefault="008E5D95" w:rsidP="008E5D95">
            <w:pPr>
              <w:rPr>
                <w:sz w:val="20"/>
                <w:szCs w:val="20"/>
                <w:lang w:val="kk-KZ"/>
              </w:rPr>
            </w:pPr>
          </w:p>
        </w:tc>
        <w:tc>
          <w:tcPr>
            <w:tcW w:w="1016" w:type="dxa"/>
            <w:gridSpan w:val="3"/>
            <w:vMerge/>
            <w:tcBorders>
              <w:left w:val="nil"/>
              <w:right w:val="single" w:sz="4" w:space="0" w:color="auto"/>
            </w:tcBorders>
            <w:shd w:val="clear" w:color="auto" w:fill="auto"/>
            <w:noWrap/>
            <w:vAlign w:val="bottom"/>
          </w:tcPr>
          <w:p w:rsidR="008E5D95" w:rsidRPr="00AC1797" w:rsidRDefault="008E5D95" w:rsidP="008E5D95">
            <w:pPr>
              <w:jc w:val="center"/>
              <w:rPr>
                <w:sz w:val="20"/>
                <w:szCs w:val="20"/>
              </w:rPr>
            </w:pPr>
          </w:p>
        </w:tc>
      </w:tr>
      <w:tr w:rsidR="008E5D95" w:rsidRPr="00AC1797" w:rsidTr="00D24797">
        <w:trPr>
          <w:trHeight w:val="264"/>
        </w:trPr>
        <w:tc>
          <w:tcPr>
            <w:tcW w:w="715" w:type="dxa"/>
            <w:gridSpan w:val="2"/>
            <w:tcBorders>
              <w:top w:val="nil"/>
              <w:left w:val="single" w:sz="4" w:space="0" w:color="auto"/>
              <w:bottom w:val="single" w:sz="4" w:space="0" w:color="auto"/>
              <w:right w:val="nil"/>
            </w:tcBorders>
            <w:shd w:val="clear" w:color="auto" w:fill="auto"/>
            <w:noWrap/>
            <w:vAlign w:val="bottom"/>
          </w:tcPr>
          <w:p w:rsidR="008E5D95" w:rsidRPr="00AC1797" w:rsidRDefault="008E5D95" w:rsidP="008E5D95">
            <w:pPr>
              <w:jc w:val="center"/>
              <w:rPr>
                <w:sz w:val="20"/>
                <w:szCs w:val="20"/>
              </w:rPr>
            </w:pPr>
            <w:r w:rsidRPr="00AC1797">
              <w:rPr>
                <w:sz w:val="20"/>
                <w:szCs w:val="20"/>
              </w:rPr>
              <w:t> </w:t>
            </w:r>
          </w:p>
        </w:tc>
        <w:tc>
          <w:tcPr>
            <w:tcW w:w="4105" w:type="dxa"/>
            <w:gridSpan w:val="2"/>
            <w:tcBorders>
              <w:top w:val="nil"/>
              <w:left w:val="single" w:sz="4" w:space="0" w:color="auto"/>
              <w:bottom w:val="single" w:sz="4" w:space="0" w:color="auto"/>
              <w:right w:val="single" w:sz="4" w:space="0" w:color="auto"/>
            </w:tcBorders>
            <w:shd w:val="clear" w:color="auto" w:fill="auto"/>
            <w:noWrap/>
            <w:vAlign w:val="bottom"/>
          </w:tcPr>
          <w:p w:rsidR="008E5D95" w:rsidRPr="00AC1797" w:rsidRDefault="008E5D95" w:rsidP="008E5D95">
            <w:pPr>
              <w:rPr>
                <w:sz w:val="20"/>
                <w:szCs w:val="20"/>
              </w:rPr>
            </w:pPr>
          </w:p>
        </w:tc>
        <w:tc>
          <w:tcPr>
            <w:tcW w:w="4084" w:type="dxa"/>
            <w:gridSpan w:val="2"/>
            <w:vMerge/>
            <w:tcBorders>
              <w:left w:val="nil"/>
              <w:bottom w:val="single" w:sz="4" w:space="0" w:color="auto"/>
              <w:right w:val="single" w:sz="4" w:space="0" w:color="auto"/>
            </w:tcBorders>
            <w:shd w:val="clear" w:color="auto" w:fill="auto"/>
            <w:noWrap/>
            <w:vAlign w:val="bottom"/>
          </w:tcPr>
          <w:p w:rsidR="008E5D95" w:rsidRPr="00AC1797" w:rsidRDefault="008E5D95" w:rsidP="008E5D95">
            <w:pPr>
              <w:rPr>
                <w:sz w:val="20"/>
                <w:szCs w:val="20"/>
              </w:rPr>
            </w:pPr>
          </w:p>
        </w:tc>
        <w:tc>
          <w:tcPr>
            <w:tcW w:w="1016" w:type="dxa"/>
            <w:gridSpan w:val="3"/>
            <w:vMerge/>
            <w:tcBorders>
              <w:left w:val="nil"/>
              <w:bottom w:val="single" w:sz="4" w:space="0" w:color="auto"/>
              <w:right w:val="single" w:sz="4" w:space="0" w:color="auto"/>
            </w:tcBorders>
            <w:shd w:val="clear" w:color="auto" w:fill="auto"/>
            <w:noWrap/>
            <w:vAlign w:val="bottom"/>
          </w:tcPr>
          <w:p w:rsidR="008E5D95" w:rsidRPr="00AC1797" w:rsidRDefault="008E5D95" w:rsidP="008E5D95">
            <w:pPr>
              <w:jc w:val="center"/>
              <w:rPr>
                <w:sz w:val="20"/>
                <w:szCs w:val="20"/>
              </w:rPr>
            </w:pPr>
          </w:p>
        </w:tc>
      </w:tr>
      <w:tr w:rsidR="008E5D95" w:rsidRPr="008D51AB" w:rsidTr="00D24797">
        <w:trPr>
          <w:trHeight w:val="264"/>
        </w:trPr>
        <w:tc>
          <w:tcPr>
            <w:tcW w:w="715" w:type="dxa"/>
            <w:gridSpan w:val="2"/>
            <w:tcBorders>
              <w:top w:val="nil"/>
              <w:left w:val="single" w:sz="4" w:space="0" w:color="auto"/>
              <w:bottom w:val="single" w:sz="4" w:space="0" w:color="auto"/>
              <w:right w:val="single" w:sz="4" w:space="0" w:color="auto"/>
            </w:tcBorders>
            <w:shd w:val="clear" w:color="auto" w:fill="auto"/>
            <w:noWrap/>
            <w:vAlign w:val="bottom"/>
          </w:tcPr>
          <w:p w:rsidR="008E5D95" w:rsidRPr="008D51AB" w:rsidRDefault="008E5D95" w:rsidP="008E5D95">
            <w:pPr>
              <w:jc w:val="center"/>
              <w:rPr>
                <w:sz w:val="20"/>
                <w:szCs w:val="20"/>
                <w:lang w:val="kk-KZ"/>
              </w:rPr>
            </w:pPr>
            <w:r>
              <w:rPr>
                <w:sz w:val="20"/>
                <w:szCs w:val="20"/>
                <w:lang w:val="kk-KZ"/>
              </w:rPr>
              <w:t>34.11</w:t>
            </w:r>
          </w:p>
        </w:tc>
        <w:tc>
          <w:tcPr>
            <w:tcW w:w="4105" w:type="dxa"/>
            <w:gridSpan w:val="2"/>
            <w:tcBorders>
              <w:top w:val="nil"/>
              <w:left w:val="nil"/>
              <w:bottom w:val="single" w:sz="4" w:space="0" w:color="auto"/>
              <w:right w:val="single" w:sz="4" w:space="0" w:color="auto"/>
            </w:tcBorders>
            <w:shd w:val="clear" w:color="auto" w:fill="auto"/>
            <w:noWrap/>
            <w:vAlign w:val="bottom"/>
          </w:tcPr>
          <w:p w:rsidR="008E5D95" w:rsidRPr="00AC1797" w:rsidRDefault="008E5D95" w:rsidP="008E5D95">
            <w:pPr>
              <w:rPr>
                <w:sz w:val="20"/>
                <w:szCs w:val="20"/>
              </w:rPr>
            </w:pPr>
            <w:r>
              <w:rPr>
                <w:sz w:val="20"/>
                <w:szCs w:val="20"/>
                <w:lang w:val="kk-KZ"/>
              </w:rPr>
              <w:t>көтергіш машина</w:t>
            </w:r>
            <w:r>
              <w:rPr>
                <w:sz w:val="20"/>
                <w:szCs w:val="20"/>
              </w:rPr>
              <w:t xml:space="preserve"> </w:t>
            </w:r>
          </w:p>
        </w:tc>
        <w:tc>
          <w:tcPr>
            <w:tcW w:w="4084" w:type="dxa"/>
            <w:gridSpan w:val="2"/>
            <w:tcBorders>
              <w:top w:val="nil"/>
              <w:left w:val="nil"/>
              <w:bottom w:val="single" w:sz="4" w:space="0" w:color="auto"/>
              <w:right w:val="single" w:sz="4" w:space="0" w:color="auto"/>
            </w:tcBorders>
            <w:shd w:val="clear" w:color="auto" w:fill="auto"/>
            <w:noWrap/>
            <w:vAlign w:val="bottom"/>
          </w:tcPr>
          <w:p w:rsidR="008E5D95" w:rsidRPr="00387CE3" w:rsidRDefault="008E5D95" w:rsidP="008E5D95">
            <w:pPr>
              <w:rPr>
                <w:sz w:val="20"/>
                <w:szCs w:val="20"/>
                <w:lang w:val="kk-KZ"/>
              </w:rPr>
            </w:pPr>
            <w:r>
              <w:rPr>
                <w:sz w:val="20"/>
                <w:szCs w:val="20"/>
                <w:lang w:val="kk-KZ"/>
              </w:rPr>
              <w:t>М/м костюм</w:t>
            </w:r>
          </w:p>
          <w:p w:rsidR="008E5D95" w:rsidRPr="00387CE3" w:rsidRDefault="008E5D95" w:rsidP="008E5D95">
            <w:pPr>
              <w:rPr>
                <w:sz w:val="20"/>
                <w:szCs w:val="20"/>
                <w:lang w:val="kk-KZ"/>
              </w:rPr>
            </w:pPr>
            <w:r>
              <w:rPr>
                <w:sz w:val="20"/>
                <w:szCs w:val="20"/>
                <w:lang w:val="kk-KZ"/>
              </w:rPr>
              <w:t xml:space="preserve">Былғары бәтеңке </w:t>
            </w:r>
          </w:p>
          <w:p w:rsidR="008E5D95" w:rsidRPr="00387CE3" w:rsidRDefault="008E5D95" w:rsidP="008E5D95">
            <w:pPr>
              <w:rPr>
                <w:sz w:val="20"/>
                <w:szCs w:val="20"/>
                <w:lang w:val="kk-KZ"/>
              </w:rPr>
            </w:pPr>
            <w:r>
              <w:rPr>
                <w:sz w:val="20"/>
                <w:szCs w:val="20"/>
                <w:lang w:val="kk-KZ"/>
              </w:rPr>
              <w:t xml:space="preserve">Жылы костюм </w:t>
            </w:r>
          </w:p>
          <w:p w:rsidR="008E5D95" w:rsidRPr="00387CE3" w:rsidRDefault="008E5D95" w:rsidP="008E5D95">
            <w:pPr>
              <w:rPr>
                <w:sz w:val="20"/>
                <w:szCs w:val="20"/>
                <w:lang w:val="kk-KZ"/>
              </w:rPr>
            </w:pPr>
          </w:p>
        </w:tc>
        <w:tc>
          <w:tcPr>
            <w:tcW w:w="1016" w:type="dxa"/>
            <w:gridSpan w:val="3"/>
            <w:tcBorders>
              <w:top w:val="nil"/>
              <w:left w:val="nil"/>
              <w:bottom w:val="single" w:sz="4" w:space="0" w:color="auto"/>
              <w:right w:val="single" w:sz="4" w:space="0" w:color="auto"/>
            </w:tcBorders>
            <w:shd w:val="clear" w:color="auto" w:fill="auto"/>
            <w:noWrap/>
            <w:vAlign w:val="bottom"/>
          </w:tcPr>
          <w:p w:rsidR="008E5D95" w:rsidRDefault="008E5D95" w:rsidP="008E5D95">
            <w:pPr>
              <w:jc w:val="center"/>
              <w:rPr>
                <w:sz w:val="20"/>
                <w:szCs w:val="20"/>
                <w:lang w:val="kk-KZ"/>
              </w:rPr>
            </w:pPr>
            <w:r>
              <w:rPr>
                <w:sz w:val="20"/>
                <w:szCs w:val="20"/>
                <w:lang w:val="kk-KZ"/>
              </w:rPr>
              <w:t>18</w:t>
            </w:r>
          </w:p>
          <w:p w:rsidR="008E5D95" w:rsidRDefault="008E5D95" w:rsidP="008E5D95">
            <w:pPr>
              <w:jc w:val="center"/>
              <w:rPr>
                <w:sz w:val="20"/>
                <w:szCs w:val="20"/>
                <w:lang w:val="kk-KZ"/>
              </w:rPr>
            </w:pPr>
            <w:r>
              <w:rPr>
                <w:sz w:val="20"/>
                <w:szCs w:val="20"/>
                <w:lang w:val="kk-KZ"/>
              </w:rPr>
              <w:t>12</w:t>
            </w:r>
          </w:p>
          <w:p w:rsidR="008E5D95" w:rsidRDefault="008E5D95" w:rsidP="008E5D95">
            <w:pPr>
              <w:jc w:val="center"/>
              <w:rPr>
                <w:sz w:val="20"/>
                <w:szCs w:val="20"/>
                <w:lang w:val="kk-KZ"/>
              </w:rPr>
            </w:pPr>
            <w:r>
              <w:rPr>
                <w:sz w:val="20"/>
                <w:szCs w:val="20"/>
                <w:lang w:val="kk-KZ"/>
              </w:rPr>
              <w:t>48</w:t>
            </w:r>
          </w:p>
          <w:p w:rsidR="008E5D95" w:rsidRPr="008D51AB" w:rsidRDefault="008E5D95" w:rsidP="008E5D95">
            <w:pPr>
              <w:jc w:val="center"/>
              <w:rPr>
                <w:sz w:val="20"/>
                <w:szCs w:val="20"/>
                <w:lang w:val="kk-KZ"/>
              </w:rPr>
            </w:pPr>
          </w:p>
        </w:tc>
      </w:tr>
      <w:tr w:rsidR="008E5D95" w:rsidRPr="008D51AB" w:rsidTr="00D24797">
        <w:trPr>
          <w:trHeight w:val="264"/>
        </w:trPr>
        <w:tc>
          <w:tcPr>
            <w:tcW w:w="715" w:type="dxa"/>
            <w:gridSpan w:val="2"/>
            <w:tcBorders>
              <w:top w:val="nil"/>
              <w:left w:val="single" w:sz="4" w:space="0" w:color="auto"/>
              <w:bottom w:val="single" w:sz="4" w:space="0" w:color="auto"/>
              <w:right w:val="nil"/>
            </w:tcBorders>
            <w:shd w:val="clear" w:color="auto" w:fill="auto"/>
            <w:noWrap/>
            <w:vAlign w:val="bottom"/>
          </w:tcPr>
          <w:p w:rsidR="008E5D95" w:rsidRPr="00FC7254" w:rsidRDefault="008E5D95" w:rsidP="008E5D95">
            <w:pPr>
              <w:jc w:val="center"/>
              <w:rPr>
                <w:sz w:val="20"/>
                <w:szCs w:val="20"/>
                <w:lang w:val="kk-KZ"/>
              </w:rPr>
            </w:pPr>
            <w:r>
              <w:rPr>
                <w:sz w:val="20"/>
                <w:szCs w:val="20"/>
                <w:lang w:val="kk-KZ"/>
              </w:rPr>
              <w:t>37.12</w:t>
            </w:r>
          </w:p>
        </w:tc>
        <w:tc>
          <w:tcPr>
            <w:tcW w:w="4105" w:type="dxa"/>
            <w:gridSpan w:val="2"/>
            <w:tcBorders>
              <w:top w:val="nil"/>
              <w:left w:val="single" w:sz="4" w:space="0" w:color="auto"/>
              <w:bottom w:val="single" w:sz="4" w:space="0" w:color="auto"/>
              <w:right w:val="single" w:sz="4" w:space="0" w:color="auto"/>
            </w:tcBorders>
            <w:shd w:val="clear" w:color="auto" w:fill="auto"/>
            <w:noWrap/>
            <w:vAlign w:val="bottom"/>
          </w:tcPr>
          <w:p w:rsidR="008E5D95" w:rsidRPr="00AC1797" w:rsidRDefault="008E5D95" w:rsidP="008E5D95">
            <w:pPr>
              <w:rPr>
                <w:sz w:val="20"/>
                <w:szCs w:val="20"/>
              </w:rPr>
            </w:pPr>
            <w:r>
              <w:rPr>
                <w:sz w:val="20"/>
                <w:szCs w:val="20"/>
                <w:lang w:val="kk-KZ"/>
              </w:rPr>
              <w:t>көтергіш машина</w:t>
            </w:r>
            <w:r w:rsidRPr="00AC1797">
              <w:rPr>
                <w:sz w:val="20"/>
                <w:szCs w:val="20"/>
              </w:rPr>
              <w:t xml:space="preserve"> (</w:t>
            </w:r>
            <w:r>
              <w:rPr>
                <w:sz w:val="20"/>
                <w:szCs w:val="20"/>
                <w:lang w:val="kk-KZ"/>
              </w:rPr>
              <w:t>жерасты</w:t>
            </w:r>
            <w:r w:rsidRPr="00AC1797">
              <w:rPr>
                <w:sz w:val="20"/>
                <w:szCs w:val="20"/>
              </w:rPr>
              <w:t>)</w:t>
            </w:r>
          </w:p>
        </w:tc>
        <w:tc>
          <w:tcPr>
            <w:tcW w:w="4084" w:type="dxa"/>
            <w:gridSpan w:val="2"/>
            <w:tcBorders>
              <w:top w:val="nil"/>
              <w:left w:val="nil"/>
              <w:bottom w:val="single" w:sz="4" w:space="0" w:color="auto"/>
              <w:right w:val="single" w:sz="4" w:space="0" w:color="auto"/>
            </w:tcBorders>
            <w:shd w:val="clear" w:color="auto" w:fill="auto"/>
            <w:noWrap/>
            <w:vAlign w:val="bottom"/>
          </w:tcPr>
          <w:p w:rsidR="008E5D95" w:rsidRPr="00387CE3" w:rsidRDefault="008E5D95" w:rsidP="008E5D95">
            <w:pPr>
              <w:rPr>
                <w:sz w:val="20"/>
                <w:szCs w:val="20"/>
                <w:lang w:val="kk-KZ"/>
              </w:rPr>
            </w:pPr>
            <w:r>
              <w:rPr>
                <w:sz w:val="20"/>
                <w:szCs w:val="20"/>
                <w:lang w:val="kk-KZ"/>
              </w:rPr>
              <w:t>М/м «Шахтер» костюмі</w:t>
            </w:r>
          </w:p>
          <w:p w:rsidR="008E5D95" w:rsidRDefault="008E5D95" w:rsidP="008E5D95">
            <w:pPr>
              <w:rPr>
                <w:sz w:val="20"/>
                <w:szCs w:val="20"/>
                <w:lang w:val="kk-KZ"/>
              </w:rPr>
            </w:pPr>
            <w:r>
              <w:rPr>
                <w:sz w:val="20"/>
                <w:szCs w:val="20"/>
                <w:lang w:val="kk-KZ"/>
              </w:rPr>
              <w:t xml:space="preserve">Керзі етік немесе резеңке немесе </w:t>
            </w:r>
          </w:p>
          <w:p w:rsidR="008E5D95" w:rsidRPr="00387CE3" w:rsidRDefault="008E5D95" w:rsidP="008E5D95">
            <w:pPr>
              <w:rPr>
                <w:sz w:val="20"/>
                <w:szCs w:val="20"/>
                <w:lang w:val="kk-KZ"/>
              </w:rPr>
            </w:pPr>
            <w:r>
              <w:rPr>
                <w:sz w:val="20"/>
                <w:szCs w:val="20"/>
                <w:lang w:val="kk-KZ"/>
              </w:rPr>
              <w:t>Былғары бәтеңке</w:t>
            </w:r>
          </w:p>
          <w:p w:rsidR="008E5D95" w:rsidRPr="00387CE3" w:rsidRDefault="008E5D95" w:rsidP="008E5D95">
            <w:pPr>
              <w:rPr>
                <w:sz w:val="20"/>
                <w:szCs w:val="20"/>
                <w:lang w:val="kk-KZ"/>
              </w:rPr>
            </w:pPr>
            <w:r>
              <w:rPr>
                <w:sz w:val="20"/>
                <w:szCs w:val="20"/>
                <w:lang w:val="kk-KZ"/>
              </w:rPr>
              <w:t>М/м шұлғау</w:t>
            </w:r>
          </w:p>
          <w:p w:rsidR="008E5D95" w:rsidRPr="00387CE3" w:rsidRDefault="008E5D95" w:rsidP="008E5D95">
            <w:pPr>
              <w:rPr>
                <w:sz w:val="20"/>
                <w:szCs w:val="20"/>
                <w:lang w:val="kk-KZ"/>
              </w:rPr>
            </w:pPr>
            <w:r>
              <w:rPr>
                <w:sz w:val="20"/>
                <w:szCs w:val="20"/>
                <w:lang w:val="kk-KZ"/>
              </w:rPr>
              <w:t xml:space="preserve">Іш киім </w:t>
            </w:r>
          </w:p>
          <w:p w:rsidR="008E5D95" w:rsidRPr="00387CE3" w:rsidRDefault="008E5D95" w:rsidP="008E5D95">
            <w:pPr>
              <w:rPr>
                <w:sz w:val="20"/>
                <w:szCs w:val="20"/>
                <w:lang w:val="kk-KZ"/>
              </w:rPr>
            </w:pPr>
            <w:r>
              <w:rPr>
                <w:sz w:val="20"/>
                <w:szCs w:val="20"/>
                <w:lang w:val="kk-KZ"/>
              </w:rPr>
              <w:t>Жылы күртеше</w:t>
            </w:r>
          </w:p>
          <w:p w:rsidR="008E5D95" w:rsidRPr="00387CE3" w:rsidRDefault="008E5D95" w:rsidP="008E5D95">
            <w:pPr>
              <w:rPr>
                <w:sz w:val="20"/>
                <w:szCs w:val="20"/>
                <w:lang w:val="kk-KZ"/>
              </w:rPr>
            </w:pPr>
            <w:r w:rsidRPr="00AC1797">
              <w:rPr>
                <w:sz w:val="20"/>
                <w:szCs w:val="20"/>
              </w:rPr>
              <w:t> </w:t>
            </w:r>
          </w:p>
        </w:tc>
        <w:tc>
          <w:tcPr>
            <w:tcW w:w="1016" w:type="dxa"/>
            <w:gridSpan w:val="3"/>
            <w:tcBorders>
              <w:top w:val="nil"/>
              <w:left w:val="nil"/>
              <w:bottom w:val="single" w:sz="4" w:space="0" w:color="auto"/>
              <w:right w:val="single" w:sz="4" w:space="0" w:color="auto"/>
            </w:tcBorders>
            <w:shd w:val="clear" w:color="auto" w:fill="auto"/>
            <w:noWrap/>
            <w:vAlign w:val="bottom"/>
          </w:tcPr>
          <w:p w:rsidR="008E5D95" w:rsidRDefault="008E5D95" w:rsidP="008E5D95">
            <w:pPr>
              <w:jc w:val="center"/>
              <w:rPr>
                <w:sz w:val="20"/>
                <w:szCs w:val="20"/>
                <w:lang w:val="kk-KZ"/>
              </w:rPr>
            </w:pPr>
            <w:r>
              <w:rPr>
                <w:sz w:val="20"/>
                <w:szCs w:val="20"/>
                <w:lang w:val="kk-KZ"/>
              </w:rPr>
              <w:t>12</w:t>
            </w:r>
          </w:p>
          <w:p w:rsidR="008E5D95" w:rsidRDefault="008E5D95" w:rsidP="008E5D95">
            <w:pPr>
              <w:jc w:val="center"/>
              <w:rPr>
                <w:sz w:val="20"/>
                <w:szCs w:val="20"/>
                <w:lang w:val="kk-KZ"/>
              </w:rPr>
            </w:pPr>
            <w:r>
              <w:rPr>
                <w:sz w:val="20"/>
                <w:szCs w:val="20"/>
                <w:lang w:val="kk-KZ"/>
              </w:rPr>
              <w:t>12</w:t>
            </w:r>
          </w:p>
          <w:p w:rsidR="008E5D95" w:rsidRDefault="008E5D95" w:rsidP="008E5D95">
            <w:pPr>
              <w:jc w:val="center"/>
              <w:rPr>
                <w:sz w:val="20"/>
                <w:szCs w:val="20"/>
                <w:lang w:val="kk-KZ"/>
              </w:rPr>
            </w:pPr>
            <w:r>
              <w:rPr>
                <w:sz w:val="20"/>
                <w:szCs w:val="20"/>
                <w:lang w:val="kk-KZ"/>
              </w:rPr>
              <w:t>2</w:t>
            </w:r>
          </w:p>
          <w:p w:rsidR="008E5D95" w:rsidRDefault="008E5D95" w:rsidP="008E5D95">
            <w:pPr>
              <w:jc w:val="center"/>
              <w:rPr>
                <w:sz w:val="20"/>
                <w:szCs w:val="20"/>
                <w:lang w:val="kk-KZ"/>
              </w:rPr>
            </w:pPr>
            <w:r>
              <w:rPr>
                <w:sz w:val="20"/>
                <w:szCs w:val="20"/>
                <w:lang w:val="kk-KZ"/>
              </w:rPr>
              <w:t>6</w:t>
            </w:r>
          </w:p>
          <w:p w:rsidR="008E5D95" w:rsidRDefault="008E5D95" w:rsidP="008E5D95">
            <w:pPr>
              <w:jc w:val="center"/>
              <w:rPr>
                <w:sz w:val="20"/>
                <w:szCs w:val="20"/>
                <w:lang w:val="kk-KZ"/>
              </w:rPr>
            </w:pPr>
            <w:r>
              <w:rPr>
                <w:sz w:val="20"/>
                <w:szCs w:val="20"/>
                <w:lang w:val="kk-KZ"/>
              </w:rPr>
              <w:t>48</w:t>
            </w:r>
          </w:p>
          <w:p w:rsidR="008E5D95" w:rsidRPr="008D51AB" w:rsidRDefault="008E5D95" w:rsidP="008E5D95">
            <w:pPr>
              <w:jc w:val="center"/>
              <w:rPr>
                <w:sz w:val="20"/>
                <w:szCs w:val="20"/>
                <w:lang w:val="kk-KZ"/>
              </w:rPr>
            </w:pPr>
          </w:p>
        </w:tc>
      </w:tr>
      <w:tr w:rsidR="008E5D95" w:rsidRPr="008D51AB" w:rsidTr="00D24797">
        <w:trPr>
          <w:trHeight w:val="1320"/>
        </w:trPr>
        <w:tc>
          <w:tcPr>
            <w:tcW w:w="715" w:type="dxa"/>
            <w:gridSpan w:val="2"/>
            <w:tcBorders>
              <w:top w:val="nil"/>
              <w:left w:val="single" w:sz="4" w:space="0" w:color="auto"/>
              <w:right w:val="nil"/>
            </w:tcBorders>
            <w:shd w:val="clear" w:color="auto" w:fill="auto"/>
            <w:noWrap/>
            <w:vAlign w:val="bottom"/>
          </w:tcPr>
          <w:p w:rsidR="008E5D95" w:rsidRPr="00FC7254" w:rsidRDefault="008E5D95" w:rsidP="008E5D95">
            <w:pPr>
              <w:jc w:val="center"/>
              <w:rPr>
                <w:sz w:val="20"/>
                <w:szCs w:val="20"/>
                <w:lang w:val="kk-KZ"/>
              </w:rPr>
            </w:pPr>
            <w:r>
              <w:rPr>
                <w:sz w:val="20"/>
                <w:szCs w:val="20"/>
              </w:rPr>
              <w:t>3</w:t>
            </w:r>
            <w:r>
              <w:rPr>
                <w:sz w:val="20"/>
                <w:szCs w:val="20"/>
                <w:lang w:val="kk-KZ"/>
              </w:rPr>
              <w:t>4.13</w:t>
            </w:r>
          </w:p>
          <w:p w:rsidR="008E5D95" w:rsidRPr="008D51AB" w:rsidRDefault="008E5D95" w:rsidP="008E5D95">
            <w:pPr>
              <w:jc w:val="center"/>
              <w:rPr>
                <w:sz w:val="20"/>
                <w:szCs w:val="20"/>
                <w:lang w:val="kk-KZ"/>
              </w:rPr>
            </w:pPr>
            <w:r w:rsidRPr="008D51AB">
              <w:rPr>
                <w:sz w:val="20"/>
                <w:szCs w:val="20"/>
                <w:lang w:val="kk-KZ"/>
              </w:rPr>
              <w:t> </w:t>
            </w:r>
          </w:p>
          <w:p w:rsidR="008E5D95" w:rsidRPr="00AC1797" w:rsidRDefault="008E5D95" w:rsidP="008E5D95">
            <w:pPr>
              <w:jc w:val="center"/>
              <w:rPr>
                <w:sz w:val="20"/>
                <w:szCs w:val="20"/>
              </w:rPr>
            </w:pPr>
            <w:r w:rsidRPr="00AC1797">
              <w:rPr>
                <w:sz w:val="20"/>
                <w:szCs w:val="20"/>
              </w:rPr>
              <w:t> </w:t>
            </w:r>
          </w:p>
          <w:p w:rsidR="008E5D95" w:rsidRPr="00AC1797" w:rsidRDefault="008E5D95" w:rsidP="008E5D95">
            <w:pPr>
              <w:jc w:val="center"/>
              <w:rPr>
                <w:sz w:val="20"/>
                <w:szCs w:val="20"/>
              </w:rPr>
            </w:pPr>
            <w:r w:rsidRPr="00AC1797">
              <w:rPr>
                <w:sz w:val="20"/>
                <w:szCs w:val="20"/>
              </w:rPr>
              <w:t> </w:t>
            </w:r>
          </w:p>
          <w:p w:rsidR="008E5D95" w:rsidRPr="00AC1797" w:rsidRDefault="008E5D95" w:rsidP="008E5D95">
            <w:pPr>
              <w:jc w:val="center"/>
              <w:rPr>
                <w:sz w:val="20"/>
                <w:szCs w:val="20"/>
              </w:rPr>
            </w:pPr>
            <w:r w:rsidRPr="00AC1797">
              <w:rPr>
                <w:sz w:val="20"/>
                <w:szCs w:val="20"/>
              </w:rPr>
              <w:t> </w:t>
            </w:r>
          </w:p>
        </w:tc>
        <w:tc>
          <w:tcPr>
            <w:tcW w:w="4105" w:type="dxa"/>
            <w:gridSpan w:val="2"/>
            <w:tcBorders>
              <w:top w:val="nil"/>
              <w:left w:val="single" w:sz="4" w:space="0" w:color="auto"/>
              <w:right w:val="single" w:sz="4" w:space="0" w:color="auto"/>
            </w:tcBorders>
            <w:shd w:val="clear" w:color="auto" w:fill="auto"/>
            <w:noWrap/>
            <w:vAlign w:val="bottom"/>
          </w:tcPr>
          <w:p w:rsidR="008E5D95" w:rsidRPr="00AC1797" w:rsidRDefault="008E5D95" w:rsidP="008E5D95">
            <w:pPr>
              <w:rPr>
                <w:sz w:val="20"/>
                <w:szCs w:val="20"/>
              </w:rPr>
            </w:pPr>
            <w:r>
              <w:rPr>
                <w:sz w:val="20"/>
                <w:szCs w:val="20"/>
                <w:lang w:val="kk-KZ"/>
              </w:rPr>
              <w:t xml:space="preserve">арнайы киім жуу және жөндеу </w:t>
            </w:r>
          </w:p>
          <w:p w:rsidR="008E5D95" w:rsidRPr="00AC1797" w:rsidRDefault="008E5D95" w:rsidP="008E5D95">
            <w:pPr>
              <w:rPr>
                <w:sz w:val="20"/>
                <w:szCs w:val="20"/>
              </w:rPr>
            </w:pPr>
            <w:r w:rsidRPr="00AC1797">
              <w:rPr>
                <w:sz w:val="20"/>
                <w:szCs w:val="20"/>
              </w:rPr>
              <w:t> </w:t>
            </w:r>
          </w:p>
          <w:p w:rsidR="008E5D95" w:rsidRPr="00AC1797" w:rsidRDefault="008E5D95" w:rsidP="008E5D95">
            <w:pPr>
              <w:rPr>
                <w:sz w:val="20"/>
                <w:szCs w:val="20"/>
              </w:rPr>
            </w:pPr>
            <w:r w:rsidRPr="00AC1797">
              <w:rPr>
                <w:sz w:val="20"/>
                <w:szCs w:val="20"/>
              </w:rPr>
              <w:t> </w:t>
            </w:r>
          </w:p>
          <w:p w:rsidR="008E5D95" w:rsidRPr="00387CE3" w:rsidRDefault="008E5D95" w:rsidP="008E5D95">
            <w:pPr>
              <w:rPr>
                <w:sz w:val="20"/>
                <w:szCs w:val="20"/>
                <w:lang w:val="kk-KZ"/>
              </w:rPr>
            </w:pPr>
            <w:r w:rsidRPr="00AC1797">
              <w:rPr>
                <w:sz w:val="20"/>
                <w:szCs w:val="20"/>
              </w:rPr>
              <w:t> </w:t>
            </w:r>
          </w:p>
        </w:tc>
        <w:tc>
          <w:tcPr>
            <w:tcW w:w="4084" w:type="dxa"/>
            <w:gridSpan w:val="2"/>
            <w:vMerge w:val="restart"/>
            <w:tcBorders>
              <w:top w:val="nil"/>
              <w:left w:val="nil"/>
              <w:right w:val="single" w:sz="4" w:space="0" w:color="auto"/>
            </w:tcBorders>
            <w:shd w:val="clear" w:color="auto" w:fill="auto"/>
            <w:noWrap/>
            <w:vAlign w:val="bottom"/>
          </w:tcPr>
          <w:p w:rsidR="008E5D95" w:rsidRDefault="008E5D95" w:rsidP="008E5D95">
            <w:pPr>
              <w:rPr>
                <w:sz w:val="20"/>
                <w:szCs w:val="20"/>
                <w:lang w:val="kk-KZ"/>
              </w:rPr>
            </w:pPr>
            <w:r>
              <w:rPr>
                <w:sz w:val="20"/>
                <w:szCs w:val="20"/>
                <w:lang w:val="kk-KZ"/>
              </w:rPr>
              <w:t xml:space="preserve">М/м  халат немесе м/м костюмі </w:t>
            </w:r>
          </w:p>
          <w:p w:rsidR="008E5D95" w:rsidRDefault="008E5D95" w:rsidP="008E5D95">
            <w:pPr>
              <w:rPr>
                <w:sz w:val="20"/>
                <w:szCs w:val="20"/>
                <w:lang w:val="kk-KZ"/>
              </w:rPr>
            </w:pPr>
            <w:r>
              <w:rPr>
                <w:sz w:val="20"/>
                <w:szCs w:val="20"/>
                <w:lang w:val="kk-KZ"/>
              </w:rPr>
              <w:t>Резеңкеленген алжапқыш</w:t>
            </w:r>
          </w:p>
          <w:p w:rsidR="008E5D95" w:rsidRDefault="008E5D95" w:rsidP="008E5D95">
            <w:pPr>
              <w:rPr>
                <w:sz w:val="20"/>
                <w:szCs w:val="20"/>
                <w:lang w:val="kk-KZ"/>
              </w:rPr>
            </w:pPr>
            <w:r>
              <w:rPr>
                <w:sz w:val="20"/>
                <w:szCs w:val="20"/>
                <w:lang w:val="kk-KZ"/>
              </w:rPr>
              <w:t xml:space="preserve">Жартылай етік немесе резеңке етік </w:t>
            </w:r>
          </w:p>
          <w:p w:rsidR="008E5D95" w:rsidRPr="008D51AB" w:rsidRDefault="008E5D95" w:rsidP="008E5D95">
            <w:pPr>
              <w:rPr>
                <w:i/>
                <w:iCs/>
                <w:sz w:val="20"/>
                <w:szCs w:val="20"/>
                <w:lang w:val="kk-KZ"/>
              </w:rPr>
            </w:pPr>
            <w:r>
              <w:rPr>
                <w:sz w:val="20"/>
                <w:szCs w:val="20"/>
                <w:lang w:val="kk-KZ"/>
              </w:rPr>
              <w:t xml:space="preserve">Былғары бәтеңке </w:t>
            </w:r>
          </w:p>
        </w:tc>
        <w:tc>
          <w:tcPr>
            <w:tcW w:w="1016" w:type="dxa"/>
            <w:gridSpan w:val="3"/>
            <w:vMerge w:val="restart"/>
            <w:tcBorders>
              <w:top w:val="nil"/>
              <w:left w:val="nil"/>
              <w:right w:val="single" w:sz="4" w:space="0" w:color="auto"/>
            </w:tcBorders>
            <w:shd w:val="clear" w:color="auto" w:fill="auto"/>
            <w:noWrap/>
            <w:vAlign w:val="bottom"/>
          </w:tcPr>
          <w:p w:rsidR="008E5D95" w:rsidRDefault="008E5D95" w:rsidP="008E5D95">
            <w:pPr>
              <w:jc w:val="center"/>
              <w:rPr>
                <w:sz w:val="20"/>
                <w:szCs w:val="20"/>
                <w:lang w:val="kk-KZ"/>
              </w:rPr>
            </w:pPr>
            <w:r>
              <w:rPr>
                <w:sz w:val="20"/>
                <w:szCs w:val="20"/>
                <w:lang w:val="kk-KZ"/>
              </w:rPr>
              <w:t xml:space="preserve">  18</w:t>
            </w:r>
          </w:p>
          <w:p w:rsidR="008E5D95" w:rsidRDefault="008E5D95" w:rsidP="008E5D95">
            <w:pPr>
              <w:jc w:val="center"/>
              <w:rPr>
                <w:sz w:val="20"/>
                <w:szCs w:val="20"/>
                <w:lang w:val="kk-KZ"/>
              </w:rPr>
            </w:pPr>
            <w:r>
              <w:rPr>
                <w:sz w:val="20"/>
                <w:szCs w:val="20"/>
                <w:lang w:val="kk-KZ"/>
              </w:rPr>
              <w:t>6</w:t>
            </w:r>
          </w:p>
          <w:p w:rsidR="008E5D95" w:rsidRDefault="008E5D95" w:rsidP="008E5D95">
            <w:pPr>
              <w:jc w:val="center"/>
              <w:rPr>
                <w:sz w:val="20"/>
                <w:szCs w:val="20"/>
                <w:lang w:val="kk-KZ"/>
              </w:rPr>
            </w:pPr>
            <w:r>
              <w:rPr>
                <w:sz w:val="20"/>
                <w:szCs w:val="20"/>
                <w:lang w:val="kk-KZ"/>
              </w:rPr>
              <w:t>12</w:t>
            </w:r>
          </w:p>
          <w:p w:rsidR="008E5D95" w:rsidRPr="008D51AB" w:rsidRDefault="008E5D95" w:rsidP="008E5D95">
            <w:pPr>
              <w:jc w:val="center"/>
              <w:rPr>
                <w:sz w:val="20"/>
                <w:szCs w:val="20"/>
                <w:lang w:val="kk-KZ"/>
              </w:rPr>
            </w:pPr>
            <w:r>
              <w:rPr>
                <w:sz w:val="20"/>
                <w:szCs w:val="20"/>
                <w:lang w:val="kk-KZ"/>
              </w:rPr>
              <w:t>24</w:t>
            </w:r>
          </w:p>
        </w:tc>
      </w:tr>
      <w:tr w:rsidR="008E5D95" w:rsidRPr="00AC1797" w:rsidTr="00D24797">
        <w:trPr>
          <w:trHeight w:val="63"/>
        </w:trPr>
        <w:tc>
          <w:tcPr>
            <w:tcW w:w="715" w:type="dxa"/>
            <w:gridSpan w:val="2"/>
            <w:tcBorders>
              <w:top w:val="nil"/>
              <w:left w:val="single" w:sz="4" w:space="0" w:color="auto"/>
              <w:bottom w:val="single" w:sz="4" w:space="0" w:color="auto"/>
              <w:right w:val="nil"/>
            </w:tcBorders>
            <w:shd w:val="clear" w:color="auto" w:fill="auto"/>
            <w:noWrap/>
            <w:vAlign w:val="bottom"/>
          </w:tcPr>
          <w:p w:rsidR="008E5D95" w:rsidRPr="00AC1797" w:rsidRDefault="008E5D95" w:rsidP="008E5D95">
            <w:pPr>
              <w:jc w:val="center"/>
              <w:rPr>
                <w:sz w:val="20"/>
                <w:szCs w:val="20"/>
              </w:rPr>
            </w:pPr>
            <w:r w:rsidRPr="00AC1797">
              <w:rPr>
                <w:sz w:val="20"/>
                <w:szCs w:val="20"/>
              </w:rPr>
              <w:t> </w:t>
            </w:r>
          </w:p>
        </w:tc>
        <w:tc>
          <w:tcPr>
            <w:tcW w:w="4105" w:type="dxa"/>
            <w:gridSpan w:val="2"/>
            <w:tcBorders>
              <w:top w:val="nil"/>
              <w:left w:val="single" w:sz="4" w:space="0" w:color="auto"/>
              <w:bottom w:val="single" w:sz="4" w:space="0" w:color="auto"/>
              <w:right w:val="single" w:sz="4" w:space="0" w:color="auto"/>
            </w:tcBorders>
            <w:shd w:val="clear" w:color="auto" w:fill="auto"/>
            <w:noWrap/>
            <w:vAlign w:val="bottom"/>
          </w:tcPr>
          <w:p w:rsidR="008E5D95" w:rsidRPr="00AC1797" w:rsidRDefault="008E5D95" w:rsidP="008E5D95">
            <w:pPr>
              <w:rPr>
                <w:sz w:val="20"/>
                <w:szCs w:val="20"/>
              </w:rPr>
            </w:pPr>
          </w:p>
        </w:tc>
        <w:tc>
          <w:tcPr>
            <w:tcW w:w="4084" w:type="dxa"/>
            <w:gridSpan w:val="2"/>
            <w:vMerge/>
            <w:tcBorders>
              <w:left w:val="nil"/>
              <w:bottom w:val="single" w:sz="4" w:space="0" w:color="auto"/>
              <w:right w:val="single" w:sz="4" w:space="0" w:color="auto"/>
            </w:tcBorders>
            <w:shd w:val="clear" w:color="auto" w:fill="auto"/>
            <w:noWrap/>
            <w:vAlign w:val="bottom"/>
          </w:tcPr>
          <w:p w:rsidR="008E5D95" w:rsidRPr="00387CE3" w:rsidRDefault="008E5D95" w:rsidP="008E5D95">
            <w:pPr>
              <w:rPr>
                <w:sz w:val="20"/>
                <w:szCs w:val="20"/>
                <w:lang w:val="kk-KZ"/>
              </w:rPr>
            </w:pPr>
          </w:p>
        </w:tc>
        <w:tc>
          <w:tcPr>
            <w:tcW w:w="1016" w:type="dxa"/>
            <w:gridSpan w:val="3"/>
            <w:vMerge/>
            <w:tcBorders>
              <w:left w:val="nil"/>
              <w:bottom w:val="single" w:sz="4" w:space="0" w:color="auto"/>
              <w:right w:val="single" w:sz="4" w:space="0" w:color="auto"/>
            </w:tcBorders>
            <w:shd w:val="clear" w:color="auto" w:fill="auto"/>
            <w:noWrap/>
            <w:vAlign w:val="bottom"/>
          </w:tcPr>
          <w:p w:rsidR="008E5D95" w:rsidRPr="00AC1797" w:rsidRDefault="008E5D95" w:rsidP="008E5D95">
            <w:pPr>
              <w:jc w:val="center"/>
              <w:rPr>
                <w:sz w:val="20"/>
                <w:szCs w:val="20"/>
              </w:rPr>
            </w:pPr>
          </w:p>
        </w:tc>
      </w:tr>
      <w:tr w:rsidR="008E5D95" w:rsidRPr="00FC7254" w:rsidTr="00D24797">
        <w:trPr>
          <w:trHeight w:val="1798"/>
        </w:trPr>
        <w:tc>
          <w:tcPr>
            <w:tcW w:w="715" w:type="dxa"/>
            <w:gridSpan w:val="2"/>
            <w:tcBorders>
              <w:top w:val="single" w:sz="4" w:space="0" w:color="auto"/>
              <w:left w:val="single" w:sz="4" w:space="0" w:color="auto"/>
              <w:right w:val="nil"/>
            </w:tcBorders>
            <w:shd w:val="clear" w:color="auto" w:fill="auto"/>
            <w:noWrap/>
            <w:vAlign w:val="bottom"/>
          </w:tcPr>
          <w:p w:rsidR="008E5D95" w:rsidRPr="008D51AB" w:rsidRDefault="008E5D95" w:rsidP="008E5D95">
            <w:pPr>
              <w:jc w:val="center"/>
              <w:rPr>
                <w:sz w:val="20"/>
                <w:szCs w:val="20"/>
                <w:lang w:val="kk-KZ"/>
              </w:rPr>
            </w:pPr>
            <w:r w:rsidRPr="008D51AB">
              <w:rPr>
                <w:sz w:val="20"/>
                <w:szCs w:val="20"/>
                <w:lang w:val="kk-KZ"/>
              </w:rPr>
              <w:t> </w:t>
            </w:r>
          </w:p>
          <w:p w:rsidR="008E5D95" w:rsidRPr="00AC1797" w:rsidRDefault="008E5D95" w:rsidP="008E5D95">
            <w:pPr>
              <w:jc w:val="center"/>
              <w:rPr>
                <w:sz w:val="20"/>
                <w:szCs w:val="20"/>
              </w:rPr>
            </w:pPr>
            <w:r w:rsidRPr="00AC1797">
              <w:rPr>
                <w:sz w:val="20"/>
                <w:szCs w:val="20"/>
              </w:rPr>
              <w:t> </w:t>
            </w:r>
          </w:p>
          <w:p w:rsidR="008E5D95" w:rsidRPr="00AC1797" w:rsidRDefault="008E5D95" w:rsidP="008E5D95">
            <w:pPr>
              <w:jc w:val="center"/>
              <w:rPr>
                <w:sz w:val="20"/>
                <w:szCs w:val="20"/>
              </w:rPr>
            </w:pPr>
            <w:r w:rsidRPr="00AC1797">
              <w:rPr>
                <w:sz w:val="20"/>
                <w:szCs w:val="20"/>
              </w:rPr>
              <w:t> </w:t>
            </w:r>
          </w:p>
          <w:p w:rsidR="008E5D95" w:rsidRPr="00AC1797" w:rsidRDefault="008E5D95" w:rsidP="008E5D95">
            <w:pPr>
              <w:jc w:val="center"/>
              <w:rPr>
                <w:sz w:val="20"/>
                <w:szCs w:val="20"/>
              </w:rPr>
            </w:pPr>
            <w:r w:rsidRPr="00AC1797">
              <w:rPr>
                <w:sz w:val="20"/>
                <w:szCs w:val="20"/>
              </w:rPr>
              <w:t> </w:t>
            </w:r>
          </w:p>
          <w:p w:rsidR="008E5D95" w:rsidRPr="00AC1797" w:rsidRDefault="008E5D95" w:rsidP="008E5D95">
            <w:pPr>
              <w:jc w:val="center"/>
              <w:rPr>
                <w:sz w:val="20"/>
                <w:szCs w:val="20"/>
              </w:rPr>
            </w:pPr>
            <w:r>
              <w:rPr>
                <w:sz w:val="20"/>
                <w:szCs w:val="20"/>
              </w:rPr>
              <w:t>3</w:t>
            </w:r>
            <w:r>
              <w:rPr>
                <w:sz w:val="20"/>
                <w:szCs w:val="20"/>
                <w:lang w:val="kk-KZ"/>
              </w:rPr>
              <w:t>4.</w:t>
            </w:r>
            <w:r w:rsidRPr="00AC1797">
              <w:rPr>
                <w:sz w:val="20"/>
                <w:szCs w:val="20"/>
              </w:rPr>
              <w:t>14</w:t>
            </w:r>
          </w:p>
          <w:p w:rsidR="008E5D95" w:rsidRPr="00AC1797" w:rsidRDefault="008E5D95" w:rsidP="008E5D95">
            <w:pPr>
              <w:jc w:val="center"/>
              <w:rPr>
                <w:sz w:val="20"/>
                <w:szCs w:val="20"/>
              </w:rPr>
            </w:pPr>
            <w:r w:rsidRPr="00AC1797">
              <w:rPr>
                <w:sz w:val="20"/>
                <w:szCs w:val="20"/>
              </w:rPr>
              <w:t> </w:t>
            </w:r>
          </w:p>
          <w:p w:rsidR="008E5D95" w:rsidRPr="00AC1797" w:rsidRDefault="008E5D95" w:rsidP="008E5D95">
            <w:pPr>
              <w:jc w:val="center"/>
              <w:rPr>
                <w:sz w:val="20"/>
                <w:szCs w:val="20"/>
              </w:rPr>
            </w:pPr>
            <w:r w:rsidRPr="00AC1797">
              <w:rPr>
                <w:sz w:val="20"/>
                <w:szCs w:val="20"/>
              </w:rPr>
              <w:t> </w:t>
            </w:r>
          </w:p>
          <w:p w:rsidR="008E5D95" w:rsidRPr="00AC1797" w:rsidRDefault="008E5D95" w:rsidP="008E5D95">
            <w:pPr>
              <w:jc w:val="center"/>
              <w:rPr>
                <w:sz w:val="20"/>
                <w:szCs w:val="20"/>
              </w:rPr>
            </w:pPr>
            <w:r w:rsidRPr="00AC1797">
              <w:rPr>
                <w:sz w:val="20"/>
                <w:szCs w:val="20"/>
              </w:rPr>
              <w:t> </w:t>
            </w:r>
          </w:p>
          <w:p w:rsidR="008E5D95" w:rsidRPr="00AC1797" w:rsidRDefault="008E5D95" w:rsidP="008E5D95">
            <w:pPr>
              <w:jc w:val="center"/>
              <w:rPr>
                <w:sz w:val="20"/>
                <w:szCs w:val="20"/>
              </w:rPr>
            </w:pPr>
            <w:r w:rsidRPr="00AC1797">
              <w:rPr>
                <w:sz w:val="20"/>
                <w:szCs w:val="20"/>
              </w:rPr>
              <w:t> </w:t>
            </w:r>
          </w:p>
        </w:tc>
        <w:tc>
          <w:tcPr>
            <w:tcW w:w="4105" w:type="dxa"/>
            <w:gridSpan w:val="2"/>
            <w:tcBorders>
              <w:top w:val="single" w:sz="4" w:space="0" w:color="auto"/>
              <w:left w:val="single" w:sz="4" w:space="0" w:color="auto"/>
              <w:right w:val="single" w:sz="4" w:space="0" w:color="auto"/>
            </w:tcBorders>
            <w:shd w:val="clear" w:color="auto" w:fill="auto"/>
            <w:noWrap/>
            <w:vAlign w:val="bottom"/>
          </w:tcPr>
          <w:p w:rsidR="008E5D95" w:rsidRPr="00FC7254" w:rsidRDefault="008E5D95" w:rsidP="008E5D95">
            <w:pPr>
              <w:rPr>
                <w:sz w:val="20"/>
                <w:szCs w:val="20"/>
                <w:lang w:val="kk-KZ"/>
              </w:rPr>
            </w:pPr>
          </w:p>
          <w:p w:rsidR="008E5D95" w:rsidRPr="00AC1797" w:rsidRDefault="008E5D95" w:rsidP="008E5D95">
            <w:pPr>
              <w:rPr>
                <w:sz w:val="20"/>
                <w:szCs w:val="20"/>
              </w:rPr>
            </w:pPr>
            <w:r w:rsidRPr="00AC1797">
              <w:rPr>
                <w:sz w:val="20"/>
                <w:szCs w:val="20"/>
              </w:rPr>
              <w:t> </w:t>
            </w:r>
          </w:p>
          <w:p w:rsidR="008E5D95" w:rsidRPr="00AC1797" w:rsidRDefault="008E5D95" w:rsidP="008E5D95">
            <w:pPr>
              <w:rPr>
                <w:sz w:val="20"/>
                <w:szCs w:val="20"/>
              </w:rPr>
            </w:pPr>
            <w:r w:rsidRPr="00AC1797">
              <w:rPr>
                <w:sz w:val="20"/>
                <w:szCs w:val="20"/>
              </w:rPr>
              <w:t> </w:t>
            </w:r>
          </w:p>
          <w:p w:rsidR="008E5D95" w:rsidRPr="00387CE3" w:rsidRDefault="008E5D95" w:rsidP="008E5D95">
            <w:pPr>
              <w:rPr>
                <w:sz w:val="20"/>
                <w:szCs w:val="20"/>
                <w:lang w:val="kk-KZ"/>
              </w:rPr>
            </w:pPr>
            <w:r>
              <w:rPr>
                <w:sz w:val="20"/>
                <w:szCs w:val="20"/>
                <w:lang w:val="kk-KZ"/>
              </w:rPr>
              <w:t>компрессорлық қондырғы</w:t>
            </w:r>
          </w:p>
          <w:p w:rsidR="008E5D95" w:rsidRPr="00AC1797" w:rsidRDefault="008E5D95" w:rsidP="008E5D95">
            <w:pPr>
              <w:rPr>
                <w:sz w:val="20"/>
                <w:szCs w:val="20"/>
              </w:rPr>
            </w:pPr>
            <w:r w:rsidRPr="00AC1797">
              <w:rPr>
                <w:sz w:val="20"/>
                <w:szCs w:val="20"/>
              </w:rPr>
              <w:t> </w:t>
            </w:r>
          </w:p>
          <w:p w:rsidR="008E5D95" w:rsidRPr="00AC1797" w:rsidRDefault="008E5D95" w:rsidP="008E5D95">
            <w:pPr>
              <w:rPr>
                <w:sz w:val="20"/>
                <w:szCs w:val="20"/>
              </w:rPr>
            </w:pPr>
            <w:r w:rsidRPr="00AC1797">
              <w:rPr>
                <w:sz w:val="20"/>
                <w:szCs w:val="20"/>
              </w:rPr>
              <w:t> </w:t>
            </w:r>
          </w:p>
          <w:p w:rsidR="008E5D95" w:rsidRPr="00AC1797" w:rsidRDefault="008E5D95" w:rsidP="008E5D95">
            <w:pPr>
              <w:rPr>
                <w:sz w:val="20"/>
                <w:szCs w:val="20"/>
              </w:rPr>
            </w:pPr>
            <w:r w:rsidRPr="00AC1797">
              <w:rPr>
                <w:sz w:val="20"/>
                <w:szCs w:val="20"/>
              </w:rPr>
              <w:t> </w:t>
            </w:r>
          </w:p>
          <w:p w:rsidR="008E5D95" w:rsidRPr="00AC1797" w:rsidRDefault="008E5D95" w:rsidP="008E5D95">
            <w:pPr>
              <w:rPr>
                <w:sz w:val="20"/>
                <w:szCs w:val="20"/>
              </w:rPr>
            </w:pPr>
            <w:r w:rsidRPr="00AC1797">
              <w:rPr>
                <w:sz w:val="20"/>
                <w:szCs w:val="20"/>
              </w:rPr>
              <w:t> </w:t>
            </w:r>
          </w:p>
        </w:tc>
        <w:tc>
          <w:tcPr>
            <w:tcW w:w="4084" w:type="dxa"/>
            <w:gridSpan w:val="2"/>
            <w:tcBorders>
              <w:top w:val="single" w:sz="4" w:space="0" w:color="auto"/>
              <w:left w:val="nil"/>
              <w:right w:val="single" w:sz="4" w:space="0" w:color="auto"/>
            </w:tcBorders>
            <w:shd w:val="clear" w:color="auto" w:fill="auto"/>
            <w:noWrap/>
            <w:vAlign w:val="bottom"/>
          </w:tcPr>
          <w:p w:rsidR="008E5D95" w:rsidRPr="00FC7254" w:rsidRDefault="008E5D95" w:rsidP="008E5D95">
            <w:pPr>
              <w:rPr>
                <w:sz w:val="20"/>
                <w:szCs w:val="20"/>
                <w:lang w:val="kk-KZ"/>
              </w:rPr>
            </w:pPr>
          </w:p>
          <w:p w:rsidR="008E5D95" w:rsidRPr="00AC1797" w:rsidRDefault="008E5D95" w:rsidP="008E5D95">
            <w:pPr>
              <w:rPr>
                <w:sz w:val="20"/>
                <w:szCs w:val="20"/>
              </w:rPr>
            </w:pPr>
            <w:r>
              <w:rPr>
                <w:sz w:val="20"/>
                <w:szCs w:val="20"/>
                <w:lang w:val="kk-KZ"/>
              </w:rPr>
              <w:t>М/м костюм</w:t>
            </w:r>
          </w:p>
          <w:p w:rsidR="008E5D95" w:rsidRPr="00EB4933" w:rsidRDefault="008E5D95" w:rsidP="008E5D95">
            <w:pPr>
              <w:rPr>
                <w:sz w:val="20"/>
                <w:szCs w:val="20"/>
                <w:lang w:val="kk-KZ"/>
              </w:rPr>
            </w:pPr>
            <w:r>
              <w:rPr>
                <w:sz w:val="20"/>
                <w:szCs w:val="20"/>
                <w:lang w:val="kk-KZ"/>
              </w:rPr>
              <w:t>Керзі етік немесе былғары бәтеңке</w:t>
            </w:r>
          </w:p>
          <w:p w:rsidR="008E5D95" w:rsidRPr="00EB4933" w:rsidRDefault="008E5D95" w:rsidP="008E5D95">
            <w:pPr>
              <w:rPr>
                <w:sz w:val="20"/>
                <w:szCs w:val="20"/>
                <w:lang w:val="kk-KZ"/>
              </w:rPr>
            </w:pPr>
            <w:r>
              <w:rPr>
                <w:sz w:val="20"/>
                <w:szCs w:val="20"/>
                <w:lang w:val="kk-KZ"/>
              </w:rPr>
              <w:t>Жылы күртеше</w:t>
            </w:r>
          </w:p>
          <w:p w:rsidR="008E5D95" w:rsidRPr="00EB4933" w:rsidRDefault="008E5D95" w:rsidP="008E5D95">
            <w:pPr>
              <w:rPr>
                <w:sz w:val="20"/>
                <w:szCs w:val="20"/>
                <w:lang w:val="kk-KZ"/>
              </w:rPr>
            </w:pPr>
            <w:r>
              <w:rPr>
                <w:sz w:val="20"/>
                <w:szCs w:val="20"/>
                <w:lang w:val="kk-KZ"/>
              </w:rPr>
              <w:t>Пима немесе</w:t>
            </w:r>
          </w:p>
          <w:p w:rsidR="008E5D95" w:rsidRDefault="008E5D95" w:rsidP="008E5D95">
            <w:pPr>
              <w:rPr>
                <w:sz w:val="20"/>
                <w:szCs w:val="20"/>
                <w:lang w:val="kk-KZ"/>
              </w:rPr>
            </w:pPr>
            <w:r>
              <w:rPr>
                <w:sz w:val="20"/>
                <w:szCs w:val="20"/>
                <w:lang w:val="kk-KZ"/>
              </w:rPr>
              <w:t>Етік - пима</w:t>
            </w:r>
          </w:p>
        </w:tc>
        <w:tc>
          <w:tcPr>
            <w:tcW w:w="1016" w:type="dxa"/>
            <w:gridSpan w:val="3"/>
            <w:tcBorders>
              <w:top w:val="single" w:sz="4" w:space="0" w:color="auto"/>
              <w:left w:val="nil"/>
              <w:right w:val="single" w:sz="4" w:space="0" w:color="auto"/>
            </w:tcBorders>
            <w:shd w:val="clear" w:color="auto" w:fill="auto"/>
            <w:noWrap/>
            <w:vAlign w:val="bottom"/>
          </w:tcPr>
          <w:p w:rsidR="008E5D95" w:rsidRPr="00FC7254" w:rsidRDefault="008E5D95" w:rsidP="008E5D95">
            <w:pPr>
              <w:rPr>
                <w:sz w:val="20"/>
                <w:szCs w:val="20"/>
                <w:lang w:val="kk-KZ"/>
              </w:rPr>
            </w:pPr>
          </w:p>
          <w:p w:rsidR="008E5D95" w:rsidRDefault="008E5D95" w:rsidP="008E5D95">
            <w:pPr>
              <w:jc w:val="center"/>
              <w:rPr>
                <w:sz w:val="20"/>
                <w:szCs w:val="20"/>
                <w:lang w:val="kk-KZ"/>
              </w:rPr>
            </w:pPr>
            <w:r>
              <w:rPr>
                <w:sz w:val="20"/>
                <w:szCs w:val="20"/>
                <w:lang w:val="kk-KZ"/>
              </w:rPr>
              <w:t>24</w:t>
            </w:r>
          </w:p>
          <w:p w:rsidR="008E5D95" w:rsidRDefault="008E5D95" w:rsidP="008E5D95">
            <w:pPr>
              <w:jc w:val="center"/>
              <w:rPr>
                <w:sz w:val="20"/>
                <w:szCs w:val="20"/>
                <w:lang w:val="kk-KZ"/>
              </w:rPr>
            </w:pPr>
            <w:r>
              <w:rPr>
                <w:sz w:val="20"/>
                <w:szCs w:val="20"/>
                <w:lang w:val="kk-KZ"/>
              </w:rPr>
              <w:t>24</w:t>
            </w:r>
          </w:p>
          <w:p w:rsidR="008E5D95" w:rsidRDefault="008E5D95" w:rsidP="008E5D95">
            <w:pPr>
              <w:jc w:val="center"/>
              <w:rPr>
                <w:sz w:val="20"/>
                <w:szCs w:val="20"/>
                <w:lang w:val="kk-KZ"/>
              </w:rPr>
            </w:pPr>
            <w:r>
              <w:rPr>
                <w:sz w:val="20"/>
                <w:szCs w:val="20"/>
                <w:lang w:val="kk-KZ"/>
              </w:rPr>
              <w:t>60</w:t>
            </w:r>
          </w:p>
          <w:p w:rsidR="008E5D95" w:rsidRDefault="008E5D95" w:rsidP="008E5D95">
            <w:pPr>
              <w:jc w:val="center"/>
              <w:rPr>
                <w:sz w:val="20"/>
                <w:szCs w:val="20"/>
                <w:lang w:val="kk-KZ"/>
              </w:rPr>
            </w:pPr>
            <w:r>
              <w:rPr>
                <w:sz w:val="20"/>
                <w:szCs w:val="20"/>
                <w:lang w:val="kk-KZ"/>
              </w:rPr>
              <w:t>48</w:t>
            </w:r>
          </w:p>
          <w:p w:rsidR="008E5D95" w:rsidRPr="00FC7254" w:rsidRDefault="008E5D95" w:rsidP="008E5D95">
            <w:pPr>
              <w:jc w:val="center"/>
              <w:rPr>
                <w:sz w:val="20"/>
                <w:szCs w:val="20"/>
                <w:lang w:val="kk-KZ"/>
              </w:rPr>
            </w:pPr>
            <w:r>
              <w:rPr>
                <w:sz w:val="20"/>
                <w:szCs w:val="20"/>
                <w:lang w:val="kk-KZ"/>
              </w:rPr>
              <w:t>54</w:t>
            </w:r>
          </w:p>
        </w:tc>
      </w:tr>
      <w:tr w:rsidR="008E5D95" w:rsidRPr="00D617F0" w:rsidTr="00D24797">
        <w:trPr>
          <w:trHeight w:val="1119"/>
        </w:trPr>
        <w:tc>
          <w:tcPr>
            <w:tcW w:w="715" w:type="dxa"/>
            <w:gridSpan w:val="2"/>
            <w:tcBorders>
              <w:top w:val="single" w:sz="4" w:space="0" w:color="auto"/>
              <w:left w:val="single" w:sz="4" w:space="0" w:color="auto"/>
              <w:right w:val="nil"/>
            </w:tcBorders>
            <w:shd w:val="clear" w:color="auto" w:fill="auto"/>
            <w:noWrap/>
            <w:vAlign w:val="bottom"/>
          </w:tcPr>
          <w:p w:rsidR="008E5D95" w:rsidRPr="00AC1797" w:rsidRDefault="008E5D95" w:rsidP="008E5D95">
            <w:pPr>
              <w:jc w:val="center"/>
              <w:rPr>
                <w:sz w:val="20"/>
                <w:szCs w:val="20"/>
              </w:rPr>
            </w:pPr>
            <w:r w:rsidRPr="00AC1797">
              <w:rPr>
                <w:sz w:val="20"/>
                <w:szCs w:val="20"/>
              </w:rPr>
              <w:t> </w:t>
            </w:r>
          </w:p>
          <w:p w:rsidR="008E5D95" w:rsidRPr="00AC1797" w:rsidRDefault="008E5D95" w:rsidP="008E5D95">
            <w:pPr>
              <w:jc w:val="center"/>
              <w:rPr>
                <w:sz w:val="20"/>
                <w:szCs w:val="20"/>
              </w:rPr>
            </w:pPr>
            <w:r>
              <w:rPr>
                <w:sz w:val="20"/>
                <w:szCs w:val="20"/>
              </w:rPr>
              <w:t>3</w:t>
            </w:r>
            <w:r>
              <w:rPr>
                <w:sz w:val="20"/>
                <w:szCs w:val="20"/>
                <w:lang w:val="kk-KZ"/>
              </w:rPr>
              <w:t>4.</w:t>
            </w:r>
            <w:r w:rsidRPr="00AC1797">
              <w:rPr>
                <w:sz w:val="20"/>
                <w:szCs w:val="20"/>
              </w:rPr>
              <w:t>15</w:t>
            </w:r>
          </w:p>
          <w:p w:rsidR="008E5D95" w:rsidRPr="00AC1797" w:rsidRDefault="008E5D95" w:rsidP="008E5D95">
            <w:pPr>
              <w:jc w:val="center"/>
              <w:rPr>
                <w:sz w:val="20"/>
                <w:szCs w:val="20"/>
              </w:rPr>
            </w:pPr>
            <w:r w:rsidRPr="00AC1797">
              <w:rPr>
                <w:sz w:val="20"/>
                <w:szCs w:val="20"/>
              </w:rPr>
              <w:t> </w:t>
            </w:r>
          </w:p>
          <w:p w:rsidR="008E5D95" w:rsidRPr="00AC1797" w:rsidRDefault="008E5D95" w:rsidP="008E5D95">
            <w:pPr>
              <w:jc w:val="center"/>
              <w:rPr>
                <w:sz w:val="20"/>
                <w:szCs w:val="20"/>
              </w:rPr>
            </w:pPr>
            <w:r w:rsidRPr="00AC1797">
              <w:rPr>
                <w:sz w:val="20"/>
                <w:szCs w:val="20"/>
              </w:rPr>
              <w:t> </w:t>
            </w:r>
          </w:p>
          <w:p w:rsidR="008E5D95" w:rsidRPr="00AC1797" w:rsidRDefault="008E5D95" w:rsidP="008E5D95">
            <w:pPr>
              <w:jc w:val="center"/>
              <w:rPr>
                <w:sz w:val="20"/>
                <w:szCs w:val="20"/>
              </w:rPr>
            </w:pPr>
            <w:r w:rsidRPr="00AC1797">
              <w:rPr>
                <w:sz w:val="20"/>
                <w:szCs w:val="20"/>
              </w:rPr>
              <w:t> </w:t>
            </w:r>
          </w:p>
          <w:p w:rsidR="008E5D95" w:rsidRPr="00AC1797" w:rsidRDefault="008E5D95" w:rsidP="008E5D95">
            <w:pPr>
              <w:jc w:val="center"/>
              <w:rPr>
                <w:sz w:val="20"/>
                <w:szCs w:val="20"/>
              </w:rPr>
            </w:pPr>
            <w:r w:rsidRPr="00AC1797">
              <w:rPr>
                <w:sz w:val="20"/>
                <w:szCs w:val="20"/>
              </w:rPr>
              <w:t> </w:t>
            </w:r>
          </w:p>
          <w:p w:rsidR="008E5D95" w:rsidRPr="00AC1797" w:rsidRDefault="008E5D95" w:rsidP="008E5D95">
            <w:pPr>
              <w:jc w:val="center"/>
              <w:rPr>
                <w:sz w:val="20"/>
                <w:szCs w:val="20"/>
              </w:rPr>
            </w:pPr>
            <w:r w:rsidRPr="00AC1797">
              <w:rPr>
                <w:sz w:val="20"/>
                <w:szCs w:val="20"/>
              </w:rPr>
              <w:t> </w:t>
            </w:r>
          </w:p>
          <w:p w:rsidR="008E5D95" w:rsidRPr="00AC1797" w:rsidRDefault="008E5D95" w:rsidP="008E5D95">
            <w:pPr>
              <w:jc w:val="center"/>
              <w:rPr>
                <w:sz w:val="20"/>
                <w:szCs w:val="20"/>
              </w:rPr>
            </w:pPr>
            <w:r w:rsidRPr="00AC1797">
              <w:rPr>
                <w:sz w:val="20"/>
                <w:szCs w:val="20"/>
              </w:rPr>
              <w:t> </w:t>
            </w:r>
          </w:p>
        </w:tc>
        <w:tc>
          <w:tcPr>
            <w:tcW w:w="4105" w:type="dxa"/>
            <w:gridSpan w:val="2"/>
            <w:tcBorders>
              <w:top w:val="single" w:sz="4" w:space="0" w:color="auto"/>
              <w:left w:val="single" w:sz="4" w:space="0" w:color="auto"/>
              <w:right w:val="single" w:sz="4" w:space="0" w:color="auto"/>
            </w:tcBorders>
            <w:shd w:val="clear" w:color="auto" w:fill="auto"/>
            <w:noWrap/>
            <w:vAlign w:val="bottom"/>
          </w:tcPr>
          <w:p w:rsidR="008E5D95" w:rsidRPr="00E13495" w:rsidRDefault="008E5D95" w:rsidP="008E5D95">
            <w:pPr>
              <w:rPr>
                <w:sz w:val="20"/>
                <w:szCs w:val="20"/>
                <w:lang w:val="kk-KZ"/>
              </w:rPr>
            </w:pPr>
            <w:r>
              <w:rPr>
                <w:sz w:val="20"/>
                <w:szCs w:val="20"/>
                <w:lang w:val="kk-KZ"/>
              </w:rPr>
              <w:t>құм дайындау қондырғысы</w:t>
            </w:r>
          </w:p>
          <w:p w:rsidR="008E5D95" w:rsidRPr="00D617F0" w:rsidRDefault="008E5D95" w:rsidP="008E5D95">
            <w:pPr>
              <w:rPr>
                <w:sz w:val="20"/>
                <w:szCs w:val="20"/>
                <w:lang w:val="kk-KZ"/>
              </w:rPr>
            </w:pPr>
            <w:r>
              <w:rPr>
                <w:sz w:val="20"/>
                <w:szCs w:val="20"/>
              </w:rPr>
              <w:t>(</w:t>
            </w:r>
            <w:r>
              <w:rPr>
                <w:sz w:val="20"/>
                <w:szCs w:val="20"/>
                <w:lang w:val="kk-KZ"/>
              </w:rPr>
              <w:t>жабдықтаушыға секілді</w:t>
            </w:r>
            <w:r w:rsidRPr="00AC1797">
              <w:rPr>
                <w:sz w:val="20"/>
                <w:szCs w:val="20"/>
              </w:rPr>
              <w:t xml:space="preserve"> )</w:t>
            </w:r>
          </w:p>
        </w:tc>
        <w:tc>
          <w:tcPr>
            <w:tcW w:w="4084" w:type="dxa"/>
            <w:gridSpan w:val="2"/>
            <w:tcBorders>
              <w:top w:val="single" w:sz="4" w:space="0" w:color="auto"/>
              <w:left w:val="nil"/>
              <w:right w:val="single" w:sz="4" w:space="0" w:color="auto"/>
            </w:tcBorders>
            <w:shd w:val="clear" w:color="auto" w:fill="auto"/>
            <w:noWrap/>
            <w:vAlign w:val="bottom"/>
          </w:tcPr>
          <w:p w:rsidR="008E5D95" w:rsidRPr="00D617F0" w:rsidRDefault="008E5D95" w:rsidP="008E5D95">
            <w:pPr>
              <w:rPr>
                <w:sz w:val="20"/>
                <w:szCs w:val="20"/>
                <w:lang w:val="kk-KZ"/>
              </w:rPr>
            </w:pPr>
            <w:r w:rsidRPr="00AC1797">
              <w:rPr>
                <w:sz w:val="20"/>
                <w:szCs w:val="20"/>
              </w:rPr>
              <w:t> </w:t>
            </w:r>
          </w:p>
          <w:p w:rsidR="008E5D95" w:rsidRPr="00AC1797" w:rsidRDefault="008E5D95" w:rsidP="008E5D95">
            <w:pPr>
              <w:rPr>
                <w:sz w:val="20"/>
                <w:szCs w:val="20"/>
              </w:rPr>
            </w:pPr>
            <w:r>
              <w:rPr>
                <w:sz w:val="20"/>
                <w:szCs w:val="20"/>
                <w:lang w:val="kk-KZ"/>
              </w:rPr>
              <w:t xml:space="preserve">М/м қысқа </w:t>
            </w:r>
            <w:r w:rsidRPr="00AC1797">
              <w:rPr>
                <w:sz w:val="20"/>
                <w:szCs w:val="20"/>
              </w:rPr>
              <w:t xml:space="preserve">комбинезон  (костюм)  </w:t>
            </w:r>
          </w:p>
          <w:p w:rsidR="008E5D95" w:rsidRPr="0073222F" w:rsidRDefault="008E5D95" w:rsidP="008E5D95">
            <w:pPr>
              <w:rPr>
                <w:sz w:val="20"/>
                <w:szCs w:val="20"/>
                <w:lang w:val="kk-KZ"/>
              </w:rPr>
            </w:pPr>
            <w:r>
              <w:rPr>
                <w:sz w:val="20"/>
                <w:szCs w:val="20"/>
                <w:lang w:val="kk-KZ"/>
              </w:rPr>
              <w:t>Жылы күртеше</w:t>
            </w:r>
          </w:p>
          <w:p w:rsidR="008E5D95" w:rsidRDefault="008E5D95" w:rsidP="008E5D95">
            <w:pPr>
              <w:rPr>
                <w:sz w:val="20"/>
                <w:szCs w:val="20"/>
                <w:lang w:val="kk-KZ"/>
              </w:rPr>
            </w:pPr>
            <w:r>
              <w:rPr>
                <w:sz w:val="20"/>
                <w:szCs w:val="20"/>
                <w:lang w:val="kk-KZ"/>
              </w:rPr>
              <w:t xml:space="preserve">Керзі етік немесе былғары бәтеңке </w:t>
            </w:r>
          </w:p>
        </w:tc>
        <w:tc>
          <w:tcPr>
            <w:tcW w:w="1016" w:type="dxa"/>
            <w:gridSpan w:val="3"/>
            <w:tcBorders>
              <w:top w:val="single" w:sz="4" w:space="0" w:color="auto"/>
              <w:left w:val="nil"/>
              <w:right w:val="single" w:sz="4" w:space="0" w:color="auto"/>
            </w:tcBorders>
            <w:shd w:val="clear" w:color="auto" w:fill="auto"/>
            <w:noWrap/>
            <w:vAlign w:val="bottom"/>
          </w:tcPr>
          <w:p w:rsidR="008E5D95" w:rsidRDefault="008E5D95" w:rsidP="008E5D95">
            <w:pPr>
              <w:jc w:val="center"/>
              <w:rPr>
                <w:sz w:val="20"/>
                <w:szCs w:val="20"/>
                <w:lang w:val="kk-KZ"/>
              </w:rPr>
            </w:pPr>
            <w:r>
              <w:rPr>
                <w:sz w:val="20"/>
                <w:szCs w:val="20"/>
                <w:lang w:val="kk-KZ"/>
              </w:rPr>
              <w:t>24</w:t>
            </w:r>
          </w:p>
          <w:p w:rsidR="008E5D95" w:rsidRDefault="008E5D95" w:rsidP="008E5D95">
            <w:pPr>
              <w:jc w:val="center"/>
              <w:rPr>
                <w:sz w:val="20"/>
                <w:szCs w:val="20"/>
                <w:lang w:val="kk-KZ"/>
              </w:rPr>
            </w:pPr>
            <w:r>
              <w:rPr>
                <w:sz w:val="20"/>
                <w:szCs w:val="20"/>
                <w:lang w:val="kk-KZ"/>
              </w:rPr>
              <w:t>42</w:t>
            </w:r>
          </w:p>
          <w:p w:rsidR="008E5D95" w:rsidRPr="00D617F0" w:rsidRDefault="008E5D95" w:rsidP="008E5D95">
            <w:pPr>
              <w:jc w:val="center"/>
              <w:rPr>
                <w:sz w:val="20"/>
                <w:szCs w:val="20"/>
                <w:lang w:val="kk-KZ"/>
              </w:rPr>
            </w:pPr>
            <w:r>
              <w:rPr>
                <w:sz w:val="20"/>
                <w:szCs w:val="20"/>
                <w:lang w:val="kk-KZ"/>
              </w:rPr>
              <w:t>12</w:t>
            </w:r>
          </w:p>
        </w:tc>
      </w:tr>
      <w:tr w:rsidR="008E5D95" w:rsidRPr="00AC1797" w:rsidTr="00D24797">
        <w:tc>
          <w:tcPr>
            <w:tcW w:w="715" w:type="dxa"/>
            <w:gridSpan w:val="2"/>
            <w:tcBorders>
              <w:top w:val="single" w:sz="4" w:space="0" w:color="auto"/>
              <w:left w:val="single" w:sz="4" w:space="0" w:color="auto"/>
              <w:bottom w:val="nil"/>
              <w:right w:val="nil"/>
            </w:tcBorders>
            <w:shd w:val="clear" w:color="auto" w:fill="auto"/>
            <w:noWrap/>
            <w:vAlign w:val="bottom"/>
          </w:tcPr>
          <w:p w:rsidR="008E5D95" w:rsidRPr="00AC1797" w:rsidRDefault="008E5D95" w:rsidP="008E5D95">
            <w:pPr>
              <w:jc w:val="center"/>
              <w:rPr>
                <w:sz w:val="20"/>
                <w:szCs w:val="20"/>
              </w:rPr>
            </w:pPr>
          </w:p>
        </w:tc>
        <w:tc>
          <w:tcPr>
            <w:tcW w:w="4105" w:type="dxa"/>
            <w:gridSpan w:val="2"/>
            <w:tcBorders>
              <w:top w:val="single" w:sz="4" w:space="0" w:color="auto"/>
              <w:left w:val="single" w:sz="4" w:space="0" w:color="auto"/>
              <w:bottom w:val="nil"/>
              <w:right w:val="single" w:sz="4" w:space="0" w:color="auto"/>
            </w:tcBorders>
            <w:shd w:val="clear" w:color="auto" w:fill="auto"/>
            <w:noWrap/>
            <w:vAlign w:val="bottom"/>
          </w:tcPr>
          <w:p w:rsidR="008E5D95" w:rsidRPr="00AC1797" w:rsidRDefault="008E5D95" w:rsidP="008E5D95">
            <w:pPr>
              <w:rPr>
                <w:sz w:val="20"/>
                <w:szCs w:val="20"/>
              </w:rPr>
            </w:pPr>
          </w:p>
        </w:tc>
        <w:tc>
          <w:tcPr>
            <w:tcW w:w="4084" w:type="dxa"/>
            <w:gridSpan w:val="2"/>
            <w:tcBorders>
              <w:top w:val="single" w:sz="4" w:space="0" w:color="auto"/>
              <w:left w:val="nil"/>
              <w:bottom w:val="nil"/>
              <w:right w:val="single" w:sz="4" w:space="0" w:color="auto"/>
            </w:tcBorders>
            <w:shd w:val="clear" w:color="auto" w:fill="auto"/>
            <w:noWrap/>
            <w:vAlign w:val="bottom"/>
          </w:tcPr>
          <w:p w:rsidR="008E5D95" w:rsidRDefault="008E5D95" w:rsidP="008E5D95">
            <w:pPr>
              <w:rPr>
                <w:sz w:val="20"/>
                <w:szCs w:val="20"/>
                <w:lang w:val="kk-KZ"/>
              </w:rPr>
            </w:pPr>
          </w:p>
        </w:tc>
        <w:tc>
          <w:tcPr>
            <w:tcW w:w="1016" w:type="dxa"/>
            <w:gridSpan w:val="3"/>
            <w:tcBorders>
              <w:top w:val="single" w:sz="4" w:space="0" w:color="auto"/>
              <w:left w:val="nil"/>
              <w:bottom w:val="nil"/>
              <w:right w:val="single" w:sz="4" w:space="0" w:color="auto"/>
            </w:tcBorders>
            <w:shd w:val="clear" w:color="auto" w:fill="auto"/>
            <w:noWrap/>
            <w:vAlign w:val="bottom"/>
          </w:tcPr>
          <w:p w:rsidR="008E5D95" w:rsidRPr="00AC1797" w:rsidRDefault="008E5D95" w:rsidP="008E5D95">
            <w:pPr>
              <w:jc w:val="center"/>
              <w:rPr>
                <w:sz w:val="20"/>
                <w:szCs w:val="20"/>
              </w:rPr>
            </w:pPr>
          </w:p>
        </w:tc>
      </w:tr>
      <w:tr w:rsidR="008E5D95" w:rsidRPr="00AC1797" w:rsidTr="00D24797">
        <w:trPr>
          <w:trHeight w:val="264"/>
        </w:trPr>
        <w:tc>
          <w:tcPr>
            <w:tcW w:w="715" w:type="dxa"/>
            <w:gridSpan w:val="2"/>
            <w:tcBorders>
              <w:top w:val="nil"/>
              <w:left w:val="single" w:sz="4" w:space="0" w:color="auto"/>
              <w:bottom w:val="nil"/>
              <w:right w:val="nil"/>
            </w:tcBorders>
            <w:shd w:val="clear" w:color="auto" w:fill="auto"/>
            <w:noWrap/>
            <w:vAlign w:val="bottom"/>
          </w:tcPr>
          <w:p w:rsidR="008E5D95" w:rsidRPr="00AC1797" w:rsidRDefault="008E5D95" w:rsidP="008E5D95">
            <w:pPr>
              <w:jc w:val="center"/>
              <w:rPr>
                <w:sz w:val="20"/>
                <w:szCs w:val="20"/>
              </w:rPr>
            </w:pPr>
            <w:r w:rsidRPr="00AC1797">
              <w:rPr>
                <w:sz w:val="20"/>
                <w:szCs w:val="20"/>
              </w:rPr>
              <w:t> </w:t>
            </w:r>
          </w:p>
        </w:tc>
        <w:tc>
          <w:tcPr>
            <w:tcW w:w="4105" w:type="dxa"/>
            <w:gridSpan w:val="2"/>
            <w:tcBorders>
              <w:top w:val="nil"/>
              <w:left w:val="single" w:sz="4" w:space="0" w:color="auto"/>
              <w:bottom w:val="nil"/>
              <w:right w:val="single" w:sz="4" w:space="0" w:color="auto"/>
            </w:tcBorders>
            <w:shd w:val="clear" w:color="auto" w:fill="auto"/>
            <w:noWrap/>
            <w:vAlign w:val="bottom"/>
          </w:tcPr>
          <w:p w:rsidR="008E5D95" w:rsidRPr="00AC1797" w:rsidRDefault="008E5D95" w:rsidP="008E5D95">
            <w:pPr>
              <w:rPr>
                <w:sz w:val="20"/>
                <w:szCs w:val="20"/>
              </w:rPr>
            </w:pPr>
            <w:r w:rsidRPr="00AC1797">
              <w:rPr>
                <w:sz w:val="20"/>
                <w:szCs w:val="20"/>
              </w:rPr>
              <w:t> </w:t>
            </w:r>
          </w:p>
        </w:tc>
        <w:tc>
          <w:tcPr>
            <w:tcW w:w="4084" w:type="dxa"/>
            <w:gridSpan w:val="2"/>
            <w:tcBorders>
              <w:top w:val="nil"/>
              <w:left w:val="nil"/>
              <w:bottom w:val="nil"/>
              <w:right w:val="single" w:sz="4" w:space="0" w:color="auto"/>
            </w:tcBorders>
            <w:shd w:val="clear" w:color="auto" w:fill="auto"/>
            <w:noWrap/>
            <w:vAlign w:val="bottom"/>
          </w:tcPr>
          <w:p w:rsidR="008E5D95" w:rsidRPr="00AC1797" w:rsidRDefault="008E5D95" w:rsidP="008E5D95">
            <w:pPr>
              <w:rPr>
                <w:sz w:val="20"/>
                <w:szCs w:val="20"/>
              </w:rPr>
            </w:pPr>
            <w:r w:rsidRPr="00AC1797">
              <w:rPr>
                <w:sz w:val="20"/>
                <w:szCs w:val="20"/>
              </w:rPr>
              <w:t> </w:t>
            </w:r>
          </w:p>
        </w:tc>
        <w:tc>
          <w:tcPr>
            <w:tcW w:w="1016" w:type="dxa"/>
            <w:gridSpan w:val="3"/>
            <w:tcBorders>
              <w:top w:val="nil"/>
              <w:left w:val="nil"/>
              <w:bottom w:val="nil"/>
              <w:right w:val="single" w:sz="4" w:space="0" w:color="auto"/>
            </w:tcBorders>
            <w:shd w:val="clear" w:color="auto" w:fill="auto"/>
            <w:noWrap/>
            <w:vAlign w:val="bottom"/>
          </w:tcPr>
          <w:p w:rsidR="008E5D95" w:rsidRPr="00AC1797" w:rsidRDefault="008E5D95" w:rsidP="008E5D95">
            <w:pPr>
              <w:jc w:val="center"/>
              <w:rPr>
                <w:sz w:val="20"/>
                <w:szCs w:val="20"/>
              </w:rPr>
            </w:pPr>
            <w:r w:rsidRPr="00AC1797">
              <w:rPr>
                <w:sz w:val="20"/>
                <w:szCs w:val="20"/>
              </w:rPr>
              <w:t> </w:t>
            </w:r>
          </w:p>
        </w:tc>
      </w:tr>
      <w:tr w:rsidR="008E5D95" w:rsidRPr="00D617F0" w:rsidTr="00D24797">
        <w:trPr>
          <w:trHeight w:val="1880"/>
        </w:trPr>
        <w:tc>
          <w:tcPr>
            <w:tcW w:w="715" w:type="dxa"/>
            <w:gridSpan w:val="2"/>
            <w:tcBorders>
              <w:top w:val="single" w:sz="4" w:space="0" w:color="auto"/>
              <w:left w:val="single" w:sz="4" w:space="0" w:color="auto"/>
              <w:bottom w:val="single" w:sz="4" w:space="0" w:color="auto"/>
              <w:right w:val="nil"/>
            </w:tcBorders>
            <w:shd w:val="clear" w:color="auto" w:fill="auto"/>
            <w:noWrap/>
            <w:vAlign w:val="bottom"/>
          </w:tcPr>
          <w:p w:rsidR="008E5D95" w:rsidRPr="00D617F0" w:rsidRDefault="008E5D95" w:rsidP="008E5D95">
            <w:pPr>
              <w:jc w:val="center"/>
              <w:rPr>
                <w:sz w:val="20"/>
                <w:szCs w:val="20"/>
                <w:lang w:val="kk-KZ"/>
              </w:rPr>
            </w:pPr>
            <w:r>
              <w:rPr>
                <w:sz w:val="20"/>
                <w:szCs w:val="20"/>
                <w:lang w:val="kk-KZ"/>
              </w:rPr>
              <w:t>34.16</w:t>
            </w:r>
          </w:p>
          <w:p w:rsidR="008E5D95" w:rsidRPr="00AC1797" w:rsidRDefault="008E5D95" w:rsidP="008E5D95">
            <w:pPr>
              <w:jc w:val="center"/>
              <w:rPr>
                <w:sz w:val="20"/>
                <w:szCs w:val="20"/>
              </w:rPr>
            </w:pPr>
            <w:r w:rsidRPr="00AC1797">
              <w:rPr>
                <w:sz w:val="20"/>
                <w:szCs w:val="20"/>
              </w:rPr>
              <w:t> </w:t>
            </w:r>
          </w:p>
          <w:p w:rsidR="008E5D95" w:rsidRPr="00AC1797" w:rsidRDefault="008E5D95" w:rsidP="008E5D95">
            <w:pPr>
              <w:jc w:val="center"/>
              <w:rPr>
                <w:sz w:val="20"/>
                <w:szCs w:val="20"/>
              </w:rPr>
            </w:pPr>
            <w:r w:rsidRPr="00AC1797">
              <w:rPr>
                <w:sz w:val="20"/>
                <w:szCs w:val="20"/>
              </w:rPr>
              <w:t> </w:t>
            </w:r>
          </w:p>
          <w:p w:rsidR="008E5D95" w:rsidRPr="00AC1797" w:rsidRDefault="008E5D95" w:rsidP="008E5D95">
            <w:pPr>
              <w:jc w:val="center"/>
              <w:rPr>
                <w:sz w:val="20"/>
                <w:szCs w:val="20"/>
              </w:rPr>
            </w:pPr>
            <w:r w:rsidRPr="00AC1797">
              <w:rPr>
                <w:sz w:val="20"/>
                <w:szCs w:val="20"/>
              </w:rPr>
              <w:t> </w:t>
            </w:r>
          </w:p>
          <w:p w:rsidR="008E5D95" w:rsidRPr="00AC1797" w:rsidRDefault="008E5D95" w:rsidP="008E5D95">
            <w:pPr>
              <w:jc w:val="center"/>
              <w:rPr>
                <w:sz w:val="20"/>
                <w:szCs w:val="20"/>
              </w:rPr>
            </w:pPr>
            <w:r w:rsidRPr="00AC1797">
              <w:rPr>
                <w:sz w:val="20"/>
                <w:szCs w:val="20"/>
              </w:rPr>
              <w:t> </w:t>
            </w:r>
          </w:p>
          <w:p w:rsidR="008E5D95" w:rsidRPr="00AC1797" w:rsidRDefault="008E5D95" w:rsidP="008E5D95">
            <w:pPr>
              <w:jc w:val="center"/>
              <w:rPr>
                <w:sz w:val="20"/>
                <w:szCs w:val="20"/>
              </w:rPr>
            </w:pPr>
            <w:r w:rsidRPr="00AC1797">
              <w:rPr>
                <w:sz w:val="20"/>
                <w:szCs w:val="20"/>
              </w:rPr>
              <w:t> </w:t>
            </w:r>
          </w:p>
          <w:p w:rsidR="008E5D95" w:rsidRPr="00AC1797" w:rsidRDefault="008E5D95" w:rsidP="008E5D95">
            <w:pPr>
              <w:jc w:val="center"/>
              <w:rPr>
                <w:sz w:val="20"/>
                <w:szCs w:val="20"/>
              </w:rPr>
            </w:pPr>
            <w:r w:rsidRPr="00AC1797">
              <w:rPr>
                <w:sz w:val="20"/>
                <w:szCs w:val="20"/>
              </w:rPr>
              <w:t> </w:t>
            </w:r>
          </w:p>
          <w:p w:rsidR="008E5D95" w:rsidRPr="00D617F0" w:rsidRDefault="008E5D95" w:rsidP="008E5D95">
            <w:pPr>
              <w:jc w:val="center"/>
              <w:rPr>
                <w:sz w:val="20"/>
                <w:szCs w:val="20"/>
                <w:lang w:val="kk-KZ"/>
              </w:rPr>
            </w:pPr>
            <w:r w:rsidRPr="00AC1797">
              <w:rPr>
                <w:sz w:val="20"/>
                <w:szCs w:val="20"/>
              </w:rPr>
              <w:t> </w:t>
            </w:r>
          </w:p>
        </w:tc>
        <w:tc>
          <w:tcPr>
            <w:tcW w:w="41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E5D95" w:rsidRDefault="008E5D95" w:rsidP="008E5D95">
            <w:pPr>
              <w:rPr>
                <w:sz w:val="20"/>
                <w:szCs w:val="20"/>
                <w:lang w:val="kk-KZ"/>
              </w:rPr>
            </w:pPr>
            <w:r>
              <w:rPr>
                <w:sz w:val="20"/>
                <w:szCs w:val="20"/>
                <w:lang w:val="kk-KZ"/>
              </w:rPr>
              <w:t>жол машинасы</w:t>
            </w:r>
          </w:p>
          <w:p w:rsidR="008E5D95" w:rsidRDefault="008E5D95" w:rsidP="008E5D95">
            <w:pPr>
              <w:rPr>
                <w:sz w:val="20"/>
                <w:szCs w:val="20"/>
                <w:lang w:val="kk-KZ"/>
              </w:rPr>
            </w:pPr>
          </w:p>
          <w:p w:rsidR="008E5D95" w:rsidRDefault="008E5D95" w:rsidP="008E5D95">
            <w:pPr>
              <w:rPr>
                <w:sz w:val="20"/>
                <w:szCs w:val="20"/>
                <w:lang w:val="kk-KZ"/>
              </w:rPr>
            </w:pPr>
          </w:p>
          <w:p w:rsidR="008E5D95" w:rsidRDefault="008E5D95" w:rsidP="008E5D95">
            <w:pPr>
              <w:rPr>
                <w:sz w:val="20"/>
                <w:szCs w:val="20"/>
                <w:lang w:val="kk-KZ"/>
              </w:rPr>
            </w:pPr>
          </w:p>
          <w:p w:rsidR="008E5D95" w:rsidRDefault="008E5D95" w:rsidP="008E5D95">
            <w:pPr>
              <w:rPr>
                <w:sz w:val="20"/>
                <w:szCs w:val="20"/>
                <w:lang w:val="kk-KZ"/>
              </w:rPr>
            </w:pPr>
          </w:p>
          <w:p w:rsidR="008E5D95" w:rsidRDefault="008E5D95" w:rsidP="008E5D95">
            <w:pPr>
              <w:rPr>
                <w:sz w:val="20"/>
                <w:szCs w:val="20"/>
                <w:lang w:val="kk-KZ"/>
              </w:rPr>
            </w:pPr>
            <w:r>
              <w:rPr>
                <w:sz w:val="20"/>
                <w:szCs w:val="20"/>
                <w:lang w:val="kk-KZ"/>
              </w:rPr>
              <w:t xml:space="preserve">буын құрастырғыш  машинасы </w:t>
            </w:r>
          </w:p>
          <w:p w:rsidR="008E5D95" w:rsidRDefault="008E5D95" w:rsidP="008E5D95">
            <w:pPr>
              <w:rPr>
                <w:sz w:val="20"/>
                <w:szCs w:val="20"/>
                <w:lang w:val="kk-KZ"/>
              </w:rPr>
            </w:pPr>
          </w:p>
          <w:p w:rsidR="008E5D95" w:rsidRPr="00D617F0" w:rsidRDefault="008E5D95" w:rsidP="008E5D95">
            <w:pPr>
              <w:rPr>
                <w:i/>
                <w:sz w:val="20"/>
                <w:szCs w:val="20"/>
                <w:u w:val="single"/>
                <w:lang w:val="kk-KZ"/>
              </w:rPr>
            </w:pPr>
            <w:r w:rsidRPr="00D617F0">
              <w:rPr>
                <w:sz w:val="20"/>
                <w:szCs w:val="20"/>
                <w:lang w:val="kk-KZ"/>
              </w:rPr>
              <w:t> </w:t>
            </w:r>
            <w:r w:rsidRPr="00D617F0">
              <w:rPr>
                <w:i/>
                <w:sz w:val="20"/>
                <w:szCs w:val="20"/>
                <w:u w:val="single"/>
                <w:lang w:val="kk-KZ"/>
              </w:rPr>
              <w:t>Қосымша : жол машинасының машинистеріне</w:t>
            </w:r>
          </w:p>
        </w:tc>
        <w:tc>
          <w:tcPr>
            <w:tcW w:w="4084" w:type="dxa"/>
            <w:gridSpan w:val="2"/>
            <w:tcBorders>
              <w:top w:val="single" w:sz="4" w:space="0" w:color="auto"/>
              <w:left w:val="nil"/>
              <w:bottom w:val="single" w:sz="4" w:space="0" w:color="auto"/>
              <w:right w:val="single" w:sz="4" w:space="0" w:color="auto"/>
            </w:tcBorders>
            <w:shd w:val="clear" w:color="auto" w:fill="auto"/>
            <w:noWrap/>
            <w:vAlign w:val="bottom"/>
          </w:tcPr>
          <w:p w:rsidR="008E5D95" w:rsidRDefault="008E5D95" w:rsidP="008E5D95">
            <w:pPr>
              <w:rPr>
                <w:sz w:val="20"/>
                <w:szCs w:val="20"/>
                <w:lang w:val="kk-KZ"/>
              </w:rPr>
            </w:pPr>
            <w:r>
              <w:rPr>
                <w:sz w:val="20"/>
                <w:szCs w:val="20"/>
                <w:lang w:val="kk-KZ"/>
              </w:rPr>
              <w:t>М/м костюм</w:t>
            </w:r>
          </w:p>
          <w:p w:rsidR="008E5D95" w:rsidRDefault="008E5D95" w:rsidP="008E5D95">
            <w:pPr>
              <w:rPr>
                <w:sz w:val="20"/>
                <w:szCs w:val="20"/>
                <w:lang w:val="kk-KZ"/>
              </w:rPr>
            </w:pPr>
            <w:r>
              <w:rPr>
                <w:sz w:val="20"/>
                <w:szCs w:val="20"/>
                <w:lang w:val="kk-KZ"/>
              </w:rPr>
              <w:t xml:space="preserve">Кірзе етігі немесе былғары бәтеңке </w:t>
            </w:r>
          </w:p>
          <w:p w:rsidR="008E5D95" w:rsidRDefault="008E5D95" w:rsidP="008E5D95">
            <w:pPr>
              <w:rPr>
                <w:sz w:val="20"/>
                <w:szCs w:val="20"/>
                <w:lang w:val="kk-KZ"/>
              </w:rPr>
            </w:pPr>
            <w:r>
              <w:rPr>
                <w:sz w:val="20"/>
                <w:szCs w:val="20"/>
                <w:lang w:val="kk-KZ"/>
              </w:rPr>
              <w:t xml:space="preserve">Су өткізбейтін жамылғы </w:t>
            </w:r>
          </w:p>
          <w:p w:rsidR="008E5D95" w:rsidRDefault="008E5D95" w:rsidP="008E5D95">
            <w:pPr>
              <w:rPr>
                <w:sz w:val="20"/>
                <w:szCs w:val="20"/>
                <w:lang w:val="kk-KZ"/>
              </w:rPr>
            </w:pPr>
            <w:r>
              <w:rPr>
                <w:sz w:val="20"/>
                <w:szCs w:val="20"/>
                <w:lang w:val="kk-KZ"/>
              </w:rPr>
              <w:t>Жылы костюм</w:t>
            </w:r>
          </w:p>
          <w:p w:rsidR="008E5D95" w:rsidRDefault="008E5D95" w:rsidP="008E5D95">
            <w:pPr>
              <w:rPr>
                <w:sz w:val="20"/>
                <w:szCs w:val="20"/>
                <w:lang w:val="kk-KZ"/>
              </w:rPr>
            </w:pPr>
            <w:r>
              <w:rPr>
                <w:sz w:val="20"/>
                <w:szCs w:val="20"/>
                <w:lang w:val="kk-KZ"/>
              </w:rPr>
              <w:t xml:space="preserve">Пима немесе </w:t>
            </w:r>
          </w:p>
          <w:p w:rsidR="008E5D95" w:rsidRDefault="008E5D95" w:rsidP="008E5D95">
            <w:pPr>
              <w:rPr>
                <w:sz w:val="20"/>
                <w:szCs w:val="20"/>
                <w:lang w:val="kk-KZ"/>
              </w:rPr>
            </w:pPr>
            <w:r>
              <w:rPr>
                <w:sz w:val="20"/>
                <w:szCs w:val="20"/>
                <w:lang w:val="kk-KZ"/>
              </w:rPr>
              <w:t xml:space="preserve">Етік – пима </w:t>
            </w:r>
          </w:p>
          <w:p w:rsidR="008E5D95" w:rsidRDefault="008E5D95" w:rsidP="008E5D95">
            <w:pPr>
              <w:rPr>
                <w:sz w:val="20"/>
                <w:szCs w:val="20"/>
                <w:lang w:val="kk-KZ"/>
              </w:rPr>
            </w:pPr>
            <w:r>
              <w:rPr>
                <w:sz w:val="20"/>
                <w:szCs w:val="20"/>
                <w:lang w:val="kk-KZ"/>
              </w:rPr>
              <w:t xml:space="preserve">Сигнал желеткесі </w:t>
            </w:r>
          </w:p>
          <w:p w:rsidR="008E5D95" w:rsidRDefault="008E5D95" w:rsidP="008E5D95">
            <w:pPr>
              <w:rPr>
                <w:sz w:val="20"/>
                <w:szCs w:val="20"/>
                <w:lang w:val="kk-KZ"/>
              </w:rPr>
            </w:pPr>
          </w:p>
          <w:p w:rsidR="008E5D95" w:rsidRDefault="008E5D95" w:rsidP="008E5D95">
            <w:pPr>
              <w:rPr>
                <w:sz w:val="20"/>
                <w:szCs w:val="20"/>
                <w:lang w:val="kk-KZ"/>
              </w:rPr>
            </w:pPr>
            <w:r>
              <w:rPr>
                <w:sz w:val="20"/>
                <w:szCs w:val="20"/>
                <w:lang w:val="kk-KZ"/>
              </w:rPr>
              <w:t xml:space="preserve">Дірілге қарсы бәтеңке </w:t>
            </w:r>
          </w:p>
          <w:p w:rsidR="008E5D95" w:rsidRDefault="008E5D95" w:rsidP="008E5D95">
            <w:pPr>
              <w:rPr>
                <w:sz w:val="20"/>
                <w:szCs w:val="20"/>
                <w:lang w:val="kk-KZ"/>
              </w:rPr>
            </w:pPr>
            <w:r>
              <w:rPr>
                <w:sz w:val="20"/>
                <w:szCs w:val="20"/>
                <w:lang w:val="kk-KZ"/>
              </w:rPr>
              <w:t xml:space="preserve">Бетперде </w:t>
            </w:r>
          </w:p>
          <w:p w:rsidR="008E5D95" w:rsidRPr="0073222F" w:rsidRDefault="008E5D95" w:rsidP="008E5D95">
            <w:pPr>
              <w:rPr>
                <w:sz w:val="20"/>
                <w:szCs w:val="20"/>
                <w:lang w:val="kk-KZ"/>
              </w:rPr>
            </w:pPr>
            <w:r>
              <w:rPr>
                <w:sz w:val="20"/>
                <w:szCs w:val="20"/>
                <w:lang w:val="kk-KZ"/>
              </w:rPr>
              <w:t xml:space="preserve">Шуға қарсы құлақабы бар қорған каскасы </w:t>
            </w:r>
          </w:p>
        </w:tc>
        <w:tc>
          <w:tcPr>
            <w:tcW w:w="1016" w:type="dxa"/>
            <w:gridSpan w:val="3"/>
            <w:tcBorders>
              <w:top w:val="single" w:sz="4" w:space="0" w:color="auto"/>
              <w:left w:val="nil"/>
              <w:bottom w:val="single" w:sz="4" w:space="0" w:color="auto"/>
              <w:right w:val="single" w:sz="4" w:space="0" w:color="auto"/>
            </w:tcBorders>
            <w:shd w:val="clear" w:color="auto" w:fill="auto"/>
            <w:noWrap/>
            <w:vAlign w:val="bottom"/>
          </w:tcPr>
          <w:p w:rsidR="008E5D95" w:rsidRDefault="008E5D95" w:rsidP="008E5D95">
            <w:pPr>
              <w:jc w:val="center"/>
              <w:rPr>
                <w:sz w:val="20"/>
                <w:szCs w:val="20"/>
                <w:lang w:val="kk-KZ"/>
              </w:rPr>
            </w:pPr>
            <w:r>
              <w:rPr>
                <w:sz w:val="20"/>
                <w:szCs w:val="20"/>
                <w:lang w:val="kk-KZ"/>
              </w:rPr>
              <w:t>24</w:t>
            </w:r>
          </w:p>
          <w:p w:rsidR="008E5D95" w:rsidRDefault="008E5D95" w:rsidP="008E5D95">
            <w:pPr>
              <w:jc w:val="center"/>
              <w:rPr>
                <w:sz w:val="20"/>
                <w:szCs w:val="20"/>
                <w:lang w:val="kk-KZ"/>
              </w:rPr>
            </w:pPr>
            <w:r>
              <w:rPr>
                <w:sz w:val="20"/>
                <w:szCs w:val="20"/>
                <w:lang w:val="kk-KZ"/>
              </w:rPr>
              <w:t>12</w:t>
            </w:r>
          </w:p>
          <w:p w:rsidR="008E5D95" w:rsidRDefault="008E5D95" w:rsidP="008E5D95">
            <w:pPr>
              <w:jc w:val="center"/>
              <w:rPr>
                <w:sz w:val="20"/>
                <w:szCs w:val="20"/>
                <w:lang w:val="kk-KZ"/>
              </w:rPr>
            </w:pPr>
            <w:r>
              <w:rPr>
                <w:sz w:val="20"/>
                <w:szCs w:val="20"/>
                <w:lang w:val="kk-KZ"/>
              </w:rPr>
              <w:t>48</w:t>
            </w:r>
          </w:p>
          <w:p w:rsidR="008E5D95" w:rsidRDefault="008E5D95" w:rsidP="008E5D95">
            <w:pPr>
              <w:jc w:val="center"/>
              <w:rPr>
                <w:sz w:val="20"/>
                <w:szCs w:val="20"/>
                <w:lang w:val="kk-KZ"/>
              </w:rPr>
            </w:pPr>
            <w:r>
              <w:rPr>
                <w:sz w:val="20"/>
                <w:szCs w:val="20"/>
                <w:lang w:val="kk-KZ"/>
              </w:rPr>
              <w:t>42</w:t>
            </w:r>
          </w:p>
          <w:p w:rsidR="008E5D95" w:rsidRDefault="008E5D95" w:rsidP="008E5D95">
            <w:pPr>
              <w:jc w:val="center"/>
              <w:rPr>
                <w:sz w:val="20"/>
                <w:szCs w:val="20"/>
                <w:lang w:val="kk-KZ"/>
              </w:rPr>
            </w:pPr>
            <w:r>
              <w:rPr>
                <w:sz w:val="20"/>
                <w:szCs w:val="20"/>
                <w:lang w:val="kk-KZ"/>
              </w:rPr>
              <w:t>30</w:t>
            </w:r>
          </w:p>
          <w:p w:rsidR="008E5D95" w:rsidRDefault="008E5D95" w:rsidP="008E5D95">
            <w:pPr>
              <w:jc w:val="center"/>
              <w:rPr>
                <w:sz w:val="20"/>
                <w:szCs w:val="20"/>
                <w:lang w:val="kk-KZ"/>
              </w:rPr>
            </w:pPr>
            <w:r>
              <w:rPr>
                <w:sz w:val="20"/>
                <w:szCs w:val="20"/>
                <w:lang w:val="kk-KZ"/>
              </w:rPr>
              <w:t>36</w:t>
            </w:r>
          </w:p>
          <w:p w:rsidR="008E5D95" w:rsidRDefault="008E5D95" w:rsidP="008E5D95">
            <w:pPr>
              <w:jc w:val="center"/>
              <w:rPr>
                <w:sz w:val="20"/>
                <w:szCs w:val="20"/>
                <w:lang w:val="kk-KZ"/>
              </w:rPr>
            </w:pPr>
            <w:r>
              <w:rPr>
                <w:sz w:val="20"/>
                <w:szCs w:val="20"/>
                <w:lang w:val="kk-KZ"/>
              </w:rPr>
              <w:t>24</w:t>
            </w:r>
          </w:p>
          <w:p w:rsidR="008E5D95" w:rsidRDefault="008E5D95" w:rsidP="008E5D95">
            <w:pPr>
              <w:rPr>
                <w:sz w:val="20"/>
                <w:szCs w:val="20"/>
                <w:lang w:val="kk-KZ"/>
              </w:rPr>
            </w:pPr>
          </w:p>
          <w:p w:rsidR="008E5D95" w:rsidRDefault="008E5D95" w:rsidP="008E5D95">
            <w:pPr>
              <w:jc w:val="center"/>
              <w:rPr>
                <w:sz w:val="20"/>
                <w:szCs w:val="20"/>
                <w:lang w:val="kk-KZ"/>
              </w:rPr>
            </w:pPr>
            <w:r>
              <w:rPr>
                <w:sz w:val="20"/>
                <w:szCs w:val="20"/>
                <w:lang w:val="kk-KZ"/>
              </w:rPr>
              <w:t>36</w:t>
            </w:r>
          </w:p>
          <w:p w:rsidR="008E5D95" w:rsidRDefault="008E5D95" w:rsidP="008E5D95">
            <w:pPr>
              <w:jc w:val="center"/>
              <w:rPr>
                <w:sz w:val="20"/>
                <w:szCs w:val="20"/>
                <w:lang w:val="kk-KZ"/>
              </w:rPr>
            </w:pPr>
            <w:r>
              <w:rPr>
                <w:sz w:val="20"/>
                <w:szCs w:val="20"/>
                <w:lang w:val="kk-KZ"/>
              </w:rPr>
              <w:t>24</w:t>
            </w:r>
          </w:p>
          <w:p w:rsidR="008E5D95" w:rsidRPr="00D617F0" w:rsidRDefault="008E5D95" w:rsidP="008E5D95">
            <w:pPr>
              <w:jc w:val="center"/>
              <w:rPr>
                <w:sz w:val="20"/>
                <w:szCs w:val="20"/>
                <w:lang w:val="kk-KZ"/>
              </w:rPr>
            </w:pPr>
            <w:r>
              <w:rPr>
                <w:sz w:val="20"/>
                <w:szCs w:val="20"/>
                <w:lang w:val="kk-KZ"/>
              </w:rPr>
              <w:t>36</w:t>
            </w:r>
          </w:p>
        </w:tc>
      </w:tr>
      <w:tr w:rsidR="008E5D95" w:rsidRPr="008A144C" w:rsidTr="00D24797">
        <w:trPr>
          <w:trHeight w:val="2708"/>
        </w:trPr>
        <w:tc>
          <w:tcPr>
            <w:tcW w:w="715" w:type="dxa"/>
            <w:gridSpan w:val="2"/>
            <w:vMerge w:val="restart"/>
            <w:tcBorders>
              <w:top w:val="single" w:sz="4" w:space="0" w:color="auto"/>
              <w:left w:val="single" w:sz="4" w:space="0" w:color="auto"/>
              <w:bottom w:val="nil"/>
              <w:right w:val="nil"/>
            </w:tcBorders>
            <w:shd w:val="clear" w:color="auto" w:fill="auto"/>
            <w:noWrap/>
            <w:vAlign w:val="bottom"/>
          </w:tcPr>
          <w:p w:rsidR="008E5D95" w:rsidRPr="00AC1797" w:rsidRDefault="008E5D95" w:rsidP="008E5D95">
            <w:pPr>
              <w:jc w:val="center"/>
              <w:rPr>
                <w:sz w:val="20"/>
                <w:szCs w:val="20"/>
              </w:rPr>
            </w:pPr>
            <w:r w:rsidRPr="00AC1797">
              <w:rPr>
                <w:sz w:val="20"/>
                <w:szCs w:val="20"/>
              </w:rPr>
              <w:lastRenderedPageBreak/>
              <w:t> </w:t>
            </w:r>
          </w:p>
          <w:p w:rsidR="008E5D95" w:rsidRPr="00AC1797" w:rsidRDefault="008E5D95" w:rsidP="008E5D95">
            <w:pPr>
              <w:jc w:val="center"/>
              <w:rPr>
                <w:sz w:val="20"/>
                <w:szCs w:val="20"/>
              </w:rPr>
            </w:pPr>
            <w:r w:rsidRPr="00AC1797">
              <w:rPr>
                <w:sz w:val="20"/>
                <w:szCs w:val="20"/>
              </w:rPr>
              <w:t> </w:t>
            </w:r>
          </w:p>
          <w:p w:rsidR="008E5D95" w:rsidRPr="00AC1797" w:rsidRDefault="008E5D95" w:rsidP="008E5D95">
            <w:pPr>
              <w:jc w:val="center"/>
              <w:rPr>
                <w:sz w:val="20"/>
                <w:szCs w:val="20"/>
              </w:rPr>
            </w:pPr>
            <w:r w:rsidRPr="00AC1797">
              <w:rPr>
                <w:sz w:val="20"/>
                <w:szCs w:val="20"/>
              </w:rPr>
              <w:t> </w:t>
            </w:r>
          </w:p>
          <w:p w:rsidR="008E5D95" w:rsidRPr="00AC1797" w:rsidRDefault="008E5D95" w:rsidP="008E5D95">
            <w:pPr>
              <w:jc w:val="center"/>
              <w:rPr>
                <w:sz w:val="20"/>
                <w:szCs w:val="20"/>
              </w:rPr>
            </w:pPr>
            <w:r w:rsidRPr="00AC1797">
              <w:rPr>
                <w:sz w:val="20"/>
                <w:szCs w:val="20"/>
              </w:rPr>
              <w:t> </w:t>
            </w:r>
          </w:p>
          <w:p w:rsidR="008E5D95" w:rsidRPr="008A144C" w:rsidRDefault="008E5D95" w:rsidP="008E5D95">
            <w:pPr>
              <w:jc w:val="center"/>
              <w:rPr>
                <w:sz w:val="20"/>
                <w:szCs w:val="20"/>
                <w:lang w:val="kk-KZ"/>
              </w:rPr>
            </w:pPr>
            <w:r>
              <w:rPr>
                <w:sz w:val="20"/>
                <w:szCs w:val="20"/>
              </w:rPr>
              <w:t>3</w:t>
            </w:r>
            <w:r>
              <w:rPr>
                <w:sz w:val="20"/>
                <w:szCs w:val="20"/>
                <w:lang w:val="kk-KZ"/>
              </w:rPr>
              <w:t>4.17</w:t>
            </w:r>
          </w:p>
          <w:p w:rsidR="008E5D95" w:rsidRPr="00AC1797" w:rsidRDefault="008E5D95" w:rsidP="008E5D95">
            <w:pPr>
              <w:jc w:val="center"/>
              <w:rPr>
                <w:sz w:val="20"/>
                <w:szCs w:val="20"/>
              </w:rPr>
            </w:pPr>
            <w:r w:rsidRPr="00AC1797">
              <w:rPr>
                <w:sz w:val="20"/>
                <w:szCs w:val="20"/>
              </w:rPr>
              <w:t> </w:t>
            </w:r>
          </w:p>
          <w:p w:rsidR="008E5D95" w:rsidRPr="00AC1797" w:rsidRDefault="008E5D95" w:rsidP="008E5D95">
            <w:pPr>
              <w:jc w:val="center"/>
              <w:rPr>
                <w:sz w:val="20"/>
                <w:szCs w:val="20"/>
              </w:rPr>
            </w:pPr>
            <w:r w:rsidRPr="00AC1797">
              <w:rPr>
                <w:sz w:val="20"/>
                <w:szCs w:val="20"/>
              </w:rPr>
              <w:t> </w:t>
            </w:r>
          </w:p>
          <w:p w:rsidR="008E5D95" w:rsidRPr="00AC1797" w:rsidRDefault="008E5D95" w:rsidP="008E5D95">
            <w:pPr>
              <w:jc w:val="center"/>
              <w:rPr>
                <w:sz w:val="20"/>
                <w:szCs w:val="20"/>
              </w:rPr>
            </w:pPr>
            <w:r w:rsidRPr="00AC1797">
              <w:rPr>
                <w:sz w:val="20"/>
                <w:szCs w:val="20"/>
              </w:rPr>
              <w:t> </w:t>
            </w:r>
          </w:p>
          <w:p w:rsidR="008E5D95" w:rsidRDefault="008E5D95" w:rsidP="008E5D95">
            <w:pPr>
              <w:jc w:val="center"/>
              <w:rPr>
                <w:sz w:val="20"/>
                <w:szCs w:val="20"/>
                <w:lang w:val="kk-KZ"/>
              </w:rPr>
            </w:pPr>
            <w:r w:rsidRPr="00AC1797">
              <w:rPr>
                <w:sz w:val="20"/>
                <w:szCs w:val="20"/>
              </w:rPr>
              <w:t> </w:t>
            </w:r>
          </w:p>
        </w:tc>
        <w:tc>
          <w:tcPr>
            <w:tcW w:w="4105" w:type="dxa"/>
            <w:gridSpan w:val="2"/>
            <w:tcBorders>
              <w:top w:val="single" w:sz="4" w:space="0" w:color="auto"/>
              <w:left w:val="single" w:sz="4" w:space="0" w:color="auto"/>
              <w:bottom w:val="nil"/>
              <w:right w:val="single" w:sz="4" w:space="0" w:color="auto"/>
            </w:tcBorders>
            <w:shd w:val="clear" w:color="auto" w:fill="auto"/>
            <w:noWrap/>
            <w:vAlign w:val="bottom"/>
          </w:tcPr>
          <w:p w:rsidR="008E5D95" w:rsidRDefault="008E5D95" w:rsidP="008E5D95">
            <w:pPr>
              <w:rPr>
                <w:sz w:val="20"/>
                <w:szCs w:val="20"/>
                <w:lang w:val="kk-KZ"/>
              </w:rPr>
            </w:pPr>
            <w:r w:rsidRPr="00AC1797">
              <w:rPr>
                <w:sz w:val="20"/>
                <w:szCs w:val="20"/>
              </w:rPr>
              <w:t> </w:t>
            </w:r>
            <w:r>
              <w:rPr>
                <w:sz w:val="20"/>
                <w:szCs w:val="20"/>
                <w:lang w:val="kk-KZ"/>
              </w:rPr>
              <w:t xml:space="preserve"> </w:t>
            </w:r>
          </w:p>
          <w:p w:rsidR="008E5D95" w:rsidRDefault="008E5D95" w:rsidP="008E5D95">
            <w:pPr>
              <w:rPr>
                <w:sz w:val="20"/>
                <w:szCs w:val="20"/>
                <w:lang w:val="kk-KZ"/>
              </w:rPr>
            </w:pPr>
          </w:p>
          <w:p w:rsidR="008E5D95" w:rsidRPr="00D617F0" w:rsidRDefault="008E5D95" w:rsidP="008E5D95">
            <w:pPr>
              <w:rPr>
                <w:sz w:val="20"/>
                <w:szCs w:val="20"/>
                <w:lang w:val="kk-KZ"/>
              </w:rPr>
            </w:pPr>
          </w:p>
          <w:p w:rsidR="008E5D95" w:rsidRPr="0073222F" w:rsidRDefault="008E5D95" w:rsidP="008E5D95">
            <w:pPr>
              <w:rPr>
                <w:sz w:val="20"/>
                <w:szCs w:val="20"/>
                <w:lang w:val="kk-KZ"/>
              </w:rPr>
            </w:pPr>
            <w:r w:rsidRPr="00AC1797">
              <w:rPr>
                <w:sz w:val="20"/>
                <w:szCs w:val="20"/>
              </w:rPr>
              <w:t> </w:t>
            </w:r>
          </w:p>
          <w:p w:rsidR="008E5D95" w:rsidRPr="00AC1797" w:rsidRDefault="008E5D95" w:rsidP="008E5D95">
            <w:pPr>
              <w:rPr>
                <w:sz w:val="20"/>
                <w:szCs w:val="20"/>
              </w:rPr>
            </w:pPr>
          </w:p>
          <w:p w:rsidR="008E5D95" w:rsidRPr="00AC1797" w:rsidRDefault="008E5D95" w:rsidP="008E5D95">
            <w:pPr>
              <w:rPr>
                <w:sz w:val="20"/>
                <w:szCs w:val="20"/>
              </w:rPr>
            </w:pPr>
            <w:r w:rsidRPr="00AC1797">
              <w:rPr>
                <w:sz w:val="20"/>
                <w:szCs w:val="20"/>
              </w:rPr>
              <w:t> </w:t>
            </w:r>
          </w:p>
          <w:p w:rsidR="008E5D95" w:rsidRPr="00AC1797" w:rsidRDefault="008E5D95" w:rsidP="008E5D95">
            <w:pPr>
              <w:rPr>
                <w:sz w:val="20"/>
                <w:szCs w:val="20"/>
              </w:rPr>
            </w:pPr>
            <w:r w:rsidRPr="00AC1797">
              <w:rPr>
                <w:sz w:val="20"/>
                <w:szCs w:val="20"/>
              </w:rPr>
              <w:t> </w:t>
            </w:r>
          </w:p>
          <w:p w:rsidR="008E5D95" w:rsidRPr="00AC1797" w:rsidRDefault="008E5D95" w:rsidP="008E5D95">
            <w:pPr>
              <w:rPr>
                <w:sz w:val="20"/>
                <w:szCs w:val="20"/>
              </w:rPr>
            </w:pPr>
            <w:r w:rsidRPr="00AC1797">
              <w:rPr>
                <w:sz w:val="20"/>
                <w:szCs w:val="20"/>
              </w:rPr>
              <w:t> </w:t>
            </w:r>
          </w:p>
          <w:p w:rsidR="008E5D95" w:rsidRPr="00AC1797" w:rsidRDefault="008E5D95" w:rsidP="008E5D95">
            <w:pPr>
              <w:rPr>
                <w:sz w:val="20"/>
                <w:szCs w:val="20"/>
              </w:rPr>
            </w:pPr>
            <w:r w:rsidRPr="00AC1797">
              <w:rPr>
                <w:sz w:val="20"/>
                <w:szCs w:val="20"/>
              </w:rPr>
              <w:t> </w:t>
            </w:r>
          </w:p>
          <w:p w:rsidR="008E5D95" w:rsidRDefault="008E5D95" w:rsidP="008E5D95">
            <w:pPr>
              <w:rPr>
                <w:sz w:val="20"/>
                <w:szCs w:val="20"/>
                <w:lang w:val="kk-KZ"/>
              </w:rPr>
            </w:pPr>
            <w:r>
              <w:rPr>
                <w:sz w:val="20"/>
                <w:szCs w:val="20"/>
                <w:lang w:val="kk-KZ"/>
              </w:rPr>
              <w:t>тарту</w:t>
            </w:r>
            <w:r>
              <w:rPr>
                <w:sz w:val="20"/>
                <w:szCs w:val="20"/>
              </w:rPr>
              <w:t xml:space="preserve"> агрегат</w:t>
            </w:r>
            <w:r>
              <w:rPr>
                <w:sz w:val="20"/>
                <w:szCs w:val="20"/>
                <w:lang w:val="kk-KZ"/>
              </w:rPr>
              <w:t>ы</w:t>
            </w:r>
            <w:r>
              <w:rPr>
                <w:sz w:val="20"/>
                <w:szCs w:val="20"/>
              </w:rPr>
              <w:t xml:space="preserve"> </w:t>
            </w:r>
            <w:r w:rsidRPr="00AC1797">
              <w:rPr>
                <w:sz w:val="20"/>
                <w:szCs w:val="20"/>
              </w:rPr>
              <w:t>,</w:t>
            </w:r>
            <w:r>
              <w:rPr>
                <w:sz w:val="20"/>
                <w:szCs w:val="20"/>
                <w:lang w:val="kk-KZ"/>
              </w:rPr>
              <w:t xml:space="preserve"> </w:t>
            </w:r>
            <w:r>
              <w:rPr>
                <w:sz w:val="20"/>
                <w:szCs w:val="20"/>
              </w:rPr>
              <w:t xml:space="preserve">тепловоз </w:t>
            </w:r>
          </w:p>
          <w:p w:rsidR="008E5D95" w:rsidRPr="008A144C" w:rsidRDefault="008E5D95" w:rsidP="008E5D95">
            <w:pPr>
              <w:rPr>
                <w:b/>
                <w:sz w:val="20"/>
                <w:szCs w:val="20"/>
                <w:u w:val="single"/>
                <w:lang w:val="kk-KZ"/>
              </w:rPr>
            </w:pPr>
            <w:r w:rsidRPr="008A144C">
              <w:rPr>
                <w:b/>
                <w:sz w:val="20"/>
                <w:szCs w:val="20"/>
                <w:u w:val="single"/>
                <w:lang w:val="kk-KZ"/>
              </w:rPr>
              <w:t xml:space="preserve">қосымша: </w:t>
            </w:r>
          </w:p>
          <w:p w:rsidR="008E5D95" w:rsidRDefault="008E5D95" w:rsidP="008E5D95">
            <w:pPr>
              <w:rPr>
                <w:sz w:val="20"/>
                <w:szCs w:val="20"/>
                <w:lang w:val="kk-KZ"/>
              </w:rPr>
            </w:pPr>
            <w:r w:rsidRPr="008A144C">
              <w:rPr>
                <w:sz w:val="20"/>
                <w:szCs w:val="20"/>
                <w:lang w:val="kk-KZ"/>
              </w:rPr>
              <w:t> </w:t>
            </w:r>
            <w:r>
              <w:rPr>
                <w:sz w:val="20"/>
                <w:szCs w:val="20"/>
                <w:lang w:val="kk-KZ"/>
              </w:rPr>
              <w:t xml:space="preserve">тарту агрегатының  машинистінің көмекшісіне </w:t>
            </w:r>
          </w:p>
          <w:p w:rsidR="008E5D95" w:rsidRDefault="008E5D95" w:rsidP="008E5D95">
            <w:pPr>
              <w:rPr>
                <w:sz w:val="20"/>
                <w:szCs w:val="20"/>
                <w:lang w:val="kk-KZ"/>
              </w:rPr>
            </w:pPr>
            <w:r>
              <w:rPr>
                <w:sz w:val="20"/>
                <w:szCs w:val="20"/>
                <w:lang w:val="kk-KZ"/>
              </w:rPr>
              <w:t>депо жанындағы тепловоз машинистіне</w:t>
            </w:r>
          </w:p>
          <w:p w:rsidR="008E5D95" w:rsidRDefault="008E5D95" w:rsidP="008E5D95">
            <w:pPr>
              <w:rPr>
                <w:sz w:val="20"/>
                <w:szCs w:val="20"/>
                <w:lang w:val="kk-KZ"/>
              </w:rPr>
            </w:pPr>
            <w:r>
              <w:rPr>
                <w:sz w:val="20"/>
                <w:szCs w:val="20"/>
                <w:lang w:val="kk-KZ"/>
              </w:rPr>
              <w:t xml:space="preserve">депо данындағы тарту агрегатының машинистіне </w:t>
            </w:r>
          </w:p>
          <w:p w:rsidR="008E5D95" w:rsidRPr="008A144C" w:rsidRDefault="008E5D95" w:rsidP="008E5D95">
            <w:pPr>
              <w:rPr>
                <w:sz w:val="20"/>
                <w:szCs w:val="20"/>
                <w:lang w:val="kk-KZ"/>
              </w:rPr>
            </w:pPr>
            <w:r>
              <w:rPr>
                <w:sz w:val="20"/>
                <w:szCs w:val="20"/>
                <w:lang w:val="kk-KZ"/>
              </w:rPr>
              <w:t xml:space="preserve"> </w:t>
            </w:r>
          </w:p>
          <w:p w:rsidR="008E5D95" w:rsidRDefault="008E5D95" w:rsidP="008E5D95">
            <w:pPr>
              <w:rPr>
                <w:sz w:val="20"/>
                <w:szCs w:val="20"/>
                <w:lang w:val="kk-KZ"/>
              </w:rPr>
            </w:pPr>
            <w:r w:rsidRPr="008A144C">
              <w:rPr>
                <w:sz w:val="20"/>
                <w:szCs w:val="20"/>
                <w:lang w:val="kk-KZ"/>
              </w:rPr>
              <w:t> </w:t>
            </w:r>
          </w:p>
        </w:tc>
        <w:tc>
          <w:tcPr>
            <w:tcW w:w="4084" w:type="dxa"/>
            <w:gridSpan w:val="2"/>
            <w:vMerge w:val="restart"/>
            <w:tcBorders>
              <w:top w:val="single" w:sz="4" w:space="0" w:color="auto"/>
              <w:left w:val="nil"/>
              <w:bottom w:val="nil"/>
              <w:right w:val="single" w:sz="4" w:space="0" w:color="auto"/>
            </w:tcBorders>
            <w:shd w:val="clear" w:color="auto" w:fill="auto"/>
            <w:noWrap/>
            <w:vAlign w:val="bottom"/>
          </w:tcPr>
          <w:p w:rsidR="008E5D95" w:rsidRPr="00D617F0" w:rsidRDefault="008E5D95" w:rsidP="008E5D95">
            <w:pPr>
              <w:rPr>
                <w:sz w:val="20"/>
                <w:szCs w:val="20"/>
                <w:lang w:val="kk-KZ"/>
              </w:rPr>
            </w:pPr>
            <w:r w:rsidRPr="00D617F0">
              <w:rPr>
                <w:sz w:val="20"/>
                <w:szCs w:val="20"/>
                <w:lang w:val="kk-KZ"/>
              </w:rPr>
              <w:t> </w:t>
            </w:r>
          </w:p>
          <w:p w:rsidR="008E5D95" w:rsidRPr="008A144C" w:rsidRDefault="008E5D95" w:rsidP="008E5D95">
            <w:pPr>
              <w:rPr>
                <w:sz w:val="20"/>
                <w:szCs w:val="20"/>
                <w:lang w:val="kk-KZ"/>
              </w:rPr>
            </w:pPr>
            <w:r>
              <w:rPr>
                <w:sz w:val="20"/>
                <w:szCs w:val="20"/>
                <w:lang w:val="kk-KZ"/>
              </w:rPr>
              <w:t xml:space="preserve">М/м қысқа  </w:t>
            </w:r>
            <w:r w:rsidRPr="008A144C">
              <w:rPr>
                <w:sz w:val="20"/>
                <w:szCs w:val="20"/>
                <w:lang w:val="kk-KZ"/>
              </w:rPr>
              <w:t xml:space="preserve">(костюм)  </w:t>
            </w:r>
          </w:p>
          <w:p w:rsidR="008E5D95" w:rsidRPr="008A144C" w:rsidRDefault="008E5D95" w:rsidP="008E5D95">
            <w:pPr>
              <w:rPr>
                <w:sz w:val="20"/>
                <w:szCs w:val="20"/>
                <w:lang w:val="kk-KZ"/>
              </w:rPr>
            </w:pPr>
            <w:r>
              <w:rPr>
                <w:sz w:val="20"/>
                <w:szCs w:val="20"/>
                <w:lang w:val="kk-KZ"/>
              </w:rPr>
              <w:t xml:space="preserve">Керзі етігі немесе былғары бәтеңке </w:t>
            </w:r>
          </w:p>
          <w:p w:rsidR="008E5D95" w:rsidRPr="0073222F" w:rsidRDefault="008E5D95" w:rsidP="008E5D95">
            <w:pPr>
              <w:rPr>
                <w:sz w:val="20"/>
                <w:szCs w:val="20"/>
                <w:lang w:val="kk-KZ"/>
              </w:rPr>
            </w:pPr>
            <w:r>
              <w:rPr>
                <w:sz w:val="20"/>
                <w:szCs w:val="20"/>
                <w:lang w:val="kk-KZ"/>
              </w:rPr>
              <w:t>Жылы күртеше</w:t>
            </w:r>
          </w:p>
          <w:p w:rsidR="008E5D95" w:rsidRPr="0073222F" w:rsidRDefault="008E5D95" w:rsidP="008E5D95">
            <w:pPr>
              <w:rPr>
                <w:sz w:val="20"/>
                <w:szCs w:val="20"/>
                <w:lang w:val="kk-KZ"/>
              </w:rPr>
            </w:pPr>
            <w:r>
              <w:rPr>
                <w:sz w:val="20"/>
                <w:szCs w:val="20"/>
                <w:lang w:val="kk-KZ"/>
              </w:rPr>
              <w:t xml:space="preserve">Пима немесе </w:t>
            </w:r>
          </w:p>
          <w:p w:rsidR="008E5D95" w:rsidRDefault="008E5D95" w:rsidP="008E5D95">
            <w:pPr>
              <w:rPr>
                <w:sz w:val="20"/>
                <w:szCs w:val="20"/>
                <w:lang w:val="kk-KZ"/>
              </w:rPr>
            </w:pPr>
            <w:r>
              <w:rPr>
                <w:sz w:val="20"/>
                <w:szCs w:val="20"/>
                <w:lang w:val="kk-KZ"/>
              </w:rPr>
              <w:t>Етік – пима</w:t>
            </w:r>
          </w:p>
          <w:p w:rsidR="008E5D95" w:rsidRPr="0073222F" w:rsidRDefault="008E5D95" w:rsidP="008E5D95">
            <w:pPr>
              <w:rPr>
                <w:sz w:val="20"/>
                <w:szCs w:val="20"/>
                <w:lang w:val="kk-KZ"/>
              </w:rPr>
            </w:pPr>
            <w:r>
              <w:rPr>
                <w:sz w:val="20"/>
                <w:szCs w:val="20"/>
                <w:lang w:val="kk-KZ"/>
              </w:rPr>
              <w:t xml:space="preserve">Бетперде </w:t>
            </w:r>
          </w:p>
          <w:p w:rsidR="008E5D95" w:rsidRDefault="008E5D95" w:rsidP="008E5D95">
            <w:pPr>
              <w:rPr>
                <w:sz w:val="20"/>
                <w:szCs w:val="20"/>
                <w:lang w:val="kk-KZ"/>
              </w:rPr>
            </w:pPr>
            <w:r>
              <w:rPr>
                <w:sz w:val="20"/>
                <w:szCs w:val="20"/>
                <w:lang w:val="kk-KZ"/>
              </w:rPr>
              <w:t>Сигнал желеткесі</w:t>
            </w:r>
          </w:p>
          <w:p w:rsidR="008E5D95" w:rsidRDefault="008E5D95" w:rsidP="008E5D95">
            <w:pPr>
              <w:rPr>
                <w:sz w:val="20"/>
                <w:szCs w:val="20"/>
                <w:lang w:val="kk-KZ"/>
              </w:rPr>
            </w:pPr>
            <w:r>
              <w:rPr>
                <w:sz w:val="20"/>
                <w:szCs w:val="20"/>
                <w:lang w:val="kk-KZ"/>
              </w:rPr>
              <w:t xml:space="preserve">Су өткізбейтін жамылғы </w:t>
            </w:r>
          </w:p>
          <w:p w:rsidR="008E5D95" w:rsidRPr="0073222F" w:rsidRDefault="008E5D95" w:rsidP="008E5D95">
            <w:pPr>
              <w:rPr>
                <w:sz w:val="20"/>
                <w:szCs w:val="20"/>
                <w:lang w:val="kk-KZ"/>
              </w:rPr>
            </w:pPr>
          </w:p>
          <w:p w:rsidR="008E5D95" w:rsidRPr="008E5D95" w:rsidRDefault="008E5D95" w:rsidP="008E5D95">
            <w:pPr>
              <w:rPr>
                <w:sz w:val="20"/>
                <w:szCs w:val="20"/>
                <w:lang w:val="kk-KZ"/>
              </w:rPr>
            </w:pPr>
            <w:r w:rsidRPr="008E5D95">
              <w:rPr>
                <w:sz w:val="20"/>
                <w:szCs w:val="20"/>
                <w:lang w:val="kk-KZ"/>
              </w:rPr>
              <w:t> </w:t>
            </w:r>
          </w:p>
          <w:p w:rsidR="008E5D95" w:rsidRPr="00AC1797" w:rsidRDefault="008E5D95" w:rsidP="008E5D95">
            <w:pPr>
              <w:rPr>
                <w:sz w:val="20"/>
                <w:szCs w:val="20"/>
              </w:rPr>
            </w:pPr>
            <w:r>
              <w:rPr>
                <w:sz w:val="20"/>
                <w:szCs w:val="20"/>
                <w:lang w:val="kk-KZ"/>
              </w:rPr>
              <w:t>М/м костюмі</w:t>
            </w:r>
          </w:p>
          <w:p w:rsidR="008E5D95" w:rsidRPr="0073222F" w:rsidRDefault="008E5D95" w:rsidP="008E5D95">
            <w:pPr>
              <w:rPr>
                <w:sz w:val="20"/>
                <w:szCs w:val="20"/>
                <w:lang w:val="kk-KZ"/>
              </w:rPr>
            </w:pPr>
            <w:r>
              <w:rPr>
                <w:sz w:val="20"/>
                <w:szCs w:val="20"/>
                <w:lang w:val="kk-KZ"/>
              </w:rPr>
              <w:t xml:space="preserve">Керзі етік немесе былғары бәтеңке </w:t>
            </w:r>
          </w:p>
          <w:p w:rsidR="008E5D95" w:rsidRPr="0073222F" w:rsidRDefault="008E5D95" w:rsidP="008E5D95">
            <w:pPr>
              <w:rPr>
                <w:sz w:val="20"/>
                <w:szCs w:val="20"/>
                <w:lang w:val="kk-KZ"/>
              </w:rPr>
            </w:pPr>
            <w:r>
              <w:rPr>
                <w:sz w:val="20"/>
                <w:szCs w:val="20"/>
                <w:lang w:val="kk-KZ"/>
              </w:rPr>
              <w:t>Жылы күртеше</w:t>
            </w:r>
          </w:p>
          <w:p w:rsidR="008E5D95" w:rsidRPr="0073222F" w:rsidRDefault="008E5D95" w:rsidP="008E5D95">
            <w:pPr>
              <w:rPr>
                <w:sz w:val="20"/>
                <w:szCs w:val="20"/>
                <w:lang w:val="kk-KZ"/>
              </w:rPr>
            </w:pPr>
            <w:r>
              <w:rPr>
                <w:sz w:val="20"/>
                <w:szCs w:val="20"/>
                <w:lang w:val="kk-KZ"/>
              </w:rPr>
              <w:t xml:space="preserve">Пима немесе </w:t>
            </w:r>
          </w:p>
          <w:p w:rsidR="008E5D95" w:rsidRDefault="008E5D95" w:rsidP="008E5D95">
            <w:pPr>
              <w:rPr>
                <w:sz w:val="20"/>
                <w:szCs w:val="20"/>
                <w:lang w:val="kk-KZ"/>
              </w:rPr>
            </w:pPr>
            <w:r>
              <w:rPr>
                <w:sz w:val="20"/>
                <w:szCs w:val="20"/>
                <w:lang w:val="kk-KZ"/>
              </w:rPr>
              <w:t>Етік –пима</w:t>
            </w:r>
          </w:p>
          <w:p w:rsidR="008E5D95" w:rsidRDefault="008E5D95" w:rsidP="008E5D95">
            <w:pPr>
              <w:rPr>
                <w:sz w:val="20"/>
                <w:szCs w:val="20"/>
                <w:lang w:val="kk-KZ"/>
              </w:rPr>
            </w:pPr>
            <w:r>
              <w:rPr>
                <w:sz w:val="20"/>
                <w:szCs w:val="20"/>
                <w:lang w:val="kk-KZ"/>
              </w:rPr>
              <w:t xml:space="preserve">Сигнал желеткесі </w:t>
            </w:r>
          </w:p>
          <w:p w:rsidR="008E5D95" w:rsidRDefault="008E5D95" w:rsidP="008E5D95">
            <w:pPr>
              <w:rPr>
                <w:sz w:val="20"/>
                <w:szCs w:val="20"/>
                <w:lang w:val="kk-KZ"/>
              </w:rPr>
            </w:pPr>
            <w:r>
              <w:rPr>
                <w:sz w:val="20"/>
                <w:szCs w:val="20"/>
                <w:lang w:val="kk-KZ"/>
              </w:rPr>
              <w:t xml:space="preserve">Су өткізбейтін жамылғы </w:t>
            </w:r>
          </w:p>
        </w:tc>
        <w:tc>
          <w:tcPr>
            <w:tcW w:w="1016" w:type="dxa"/>
            <w:gridSpan w:val="3"/>
            <w:vMerge w:val="restart"/>
            <w:tcBorders>
              <w:top w:val="single" w:sz="4" w:space="0" w:color="auto"/>
              <w:left w:val="nil"/>
              <w:bottom w:val="nil"/>
              <w:right w:val="single" w:sz="4" w:space="0" w:color="auto"/>
            </w:tcBorders>
            <w:shd w:val="clear" w:color="auto" w:fill="auto"/>
            <w:noWrap/>
            <w:vAlign w:val="bottom"/>
          </w:tcPr>
          <w:p w:rsidR="008E5D95" w:rsidRDefault="008E5D95" w:rsidP="008E5D95">
            <w:pPr>
              <w:jc w:val="center"/>
              <w:rPr>
                <w:sz w:val="20"/>
                <w:szCs w:val="20"/>
                <w:lang w:val="kk-KZ"/>
              </w:rPr>
            </w:pPr>
            <w:r>
              <w:rPr>
                <w:sz w:val="20"/>
                <w:szCs w:val="20"/>
                <w:lang w:val="kk-KZ"/>
              </w:rPr>
              <w:t>24</w:t>
            </w:r>
          </w:p>
          <w:p w:rsidR="008E5D95" w:rsidRDefault="008E5D95" w:rsidP="008E5D95">
            <w:pPr>
              <w:jc w:val="center"/>
              <w:rPr>
                <w:sz w:val="20"/>
                <w:szCs w:val="20"/>
                <w:lang w:val="kk-KZ"/>
              </w:rPr>
            </w:pPr>
            <w:r>
              <w:rPr>
                <w:sz w:val="20"/>
                <w:szCs w:val="20"/>
                <w:lang w:val="kk-KZ"/>
              </w:rPr>
              <w:t>12</w:t>
            </w:r>
          </w:p>
          <w:p w:rsidR="008E5D95" w:rsidRDefault="008E5D95" w:rsidP="008E5D95">
            <w:pPr>
              <w:jc w:val="center"/>
              <w:rPr>
                <w:sz w:val="20"/>
                <w:szCs w:val="20"/>
                <w:lang w:val="kk-KZ"/>
              </w:rPr>
            </w:pPr>
            <w:r>
              <w:rPr>
                <w:sz w:val="20"/>
                <w:szCs w:val="20"/>
                <w:lang w:val="kk-KZ"/>
              </w:rPr>
              <w:t>42</w:t>
            </w:r>
          </w:p>
          <w:p w:rsidR="008E5D95" w:rsidRDefault="008E5D95" w:rsidP="008E5D95">
            <w:pPr>
              <w:jc w:val="center"/>
              <w:rPr>
                <w:sz w:val="20"/>
                <w:szCs w:val="20"/>
                <w:lang w:val="kk-KZ"/>
              </w:rPr>
            </w:pPr>
            <w:r>
              <w:rPr>
                <w:sz w:val="20"/>
                <w:szCs w:val="20"/>
                <w:lang w:val="kk-KZ"/>
              </w:rPr>
              <w:t>30</w:t>
            </w:r>
          </w:p>
          <w:p w:rsidR="008E5D95" w:rsidRDefault="008E5D95" w:rsidP="008E5D95">
            <w:pPr>
              <w:jc w:val="center"/>
              <w:rPr>
                <w:sz w:val="20"/>
                <w:szCs w:val="20"/>
                <w:lang w:val="kk-KZ"/>
              </w:rPr>
            </w:pPr>
            <w:r>
              <w:rPr>
                <w:sz w:val="20"/>
                <w:szCs w:val="20"/>
                <w:lang w:val="kk-KZ"/>
              </w:rPr>
              <w:t>36</w:t>
            </w:r>
          </w:p>
          <w:p w:rsidR="008E5D95" w:rsidRDefault="008E5D95" w:rsidP="008E5D95">
            <w:pPr>
              <w:jc w:val="center"/>
              <w:rPr>
                <w:sz w:val="20"/>
                <w:szCs w:val="20"/>
                <w:lang w:val="kk-KZ"/>
              </w:rPr>
            </w:pPr>
            <w:r>
              <w:rPr>
                <w:sz w:val="20"/>
                <w:szCs w:val="20"/>
                <w:lang w:val="kk-KZ"/>
              </w:rPr>
              <w:t>24</w:t>
            </w:r>
          </w:p>
          <w:p w:rsidR="008E5D95" w:rsidRDefault="008E5D95" w:rsidP="008E5D95">
            <w:pPr>
              <w:jc w:val="center"/>
              <w:rPr>
                <w:sz w:val="20"/>
                <w:szCs w:val="20"/>
                <w:lang w:val="kk-KZ"/>
              </w:rPr>
            </w:pPr>
            <w:r>
              <w:rPr>
                <w:sz w:val="20"/>
                <w:szCs w:val="20"/>
                <w:lang w:val="kk-KZ"/>
              </w:rPr>
              <w:t>24</w:t>
            </w:r>
          </w:p>
          <w:p w:rsidR="008E5D95" w:rsidRDefault="008E5D95" w:rsidP="008E5D95">
            <w:pPr>
              <w:jc w:val="center"/>
              <w:rPr>
                <w:sz w:val="20"/>
                <w:szCs w:val="20"/>
                <w:lang w:val="kk-KZ"/>
              </w:rPr>
            </w:pPr>
            <w:r>
              <w:rPr>
                <w:sz w:val="20"/>
                <w:szCs w:val="20"/>
                <w:lang w:val="kk-KZ"/>
              </w:rPr>
              <w:t>48</w:t>
            </w:r>
          </w:p>
          <w:p w:rsidR="008E5D95" w:rsidRDefault="008E5D95" w:rsidP="008E5D95">
            <w:pPr>
              <w:jc w:val="center"/>
              <w:rPr>
                <w:sz w:val="20"/>
                <w:szCs w:val="20"/>
                <w:lang w:val="kk-KZ"/>
              </w:rPr>
            </w:pPr>
          </w:p>
          <w:p w:rsidR="008E5D95" w:rsidRDefault="008E5D95" w:rsidP="008E5D95">
            <w:pPr>
              <w:jc w:val="center"/>
              <w:rPr>
                <w:sz w:val="20"/>
                <w:szCs w:val="20"/>
                <w:lang w:val="kk-KZ"/>
              </w:rPr>
            </w:pPr>
          </w:p>
          <w:p w:rsidR="008E5D95" w:rsidRDefault="008E5D95" w:rsidP="008E5D95">
            <w:pPr>
              <w:jc w:val="center"/>
              <w:rPr>
                <w:sz w:val="20"/>
                <w:szCs w:val="20"/>
                <w:lang w:val="kk-KZ"/>
              </w:rPr>
            </w:pPr>
            <w:r>
              <w:rPr>
                <w:sz w:val="20"/>
                <w:szCs w:val="20"/>
                <w:lang w:val="kk-KZ"/>
              </w:rPr>
              <w:t>24</w:t>
            </w:r>
          </w:p>
          <w:p w:rsidR="008E5D95" w:rsidRDefault="008E5D95" w:rsidP="008E5D95">
            <w:pPr>
              <w:jc w:val="center"/>
              <w:rPr>
                <w:sz w:val="20"/>
                <w:szCs w:val="20"/>
                <w:lang w:val="kk-KZ"/>
              </w:rPr>
            </w:pPr>
            <w:r>
              <w:rPr>
                <w:sz w:val="20"/>
                <w:szCs w:val="20"/>
                <w:lang w:val="kk-KZ"/>
              </w:rPr>
              <w:t>12</w:t>
            </w:r>
          </w:p>
          <w:p w:rsidR="008E5D95" w:rsidRDefault="008E5D95" w:rsidP="008E5D95">
            <w:pPr>
              <w:jc w:val="center"/>
              <w:rPr>
                <w:sz w:val="20"/>
                <w:szCs w:val="20"/>
                <w:lang w:val="kk-KZ"/>
              </w:rPr>
            </w:pPr>
            <w:r>
              <w:rPr>
                <w:sz w:val="20"/>
                <w:szCs w:val="20"/>
                <w:lang w:val="kk-KZ"/>
              </w:rPr>
              <w:t>42</w:t>
            </w:r>
          </w:p>
          <w:p w:rsidR="008E5D95" w:rsidRDefault="008E5D95" w:rsidP="008E5D95">
            <w:pPr>
              <w:jc w:val="center"/>
              <w:rPr>
                <w:sz w:val="20"/>
                <w:szCs w:val="20"/>
                <w:lang w:val="kk-KZ"/>
              </w:rPr>
            </w:pPr>
            <w:r>
              <w:rPr>
                <w:sz w:val="20"/>
                <w:szCs w:val="20"/>
                <w:lang w:val="kk-KZ"/>
              </w:rPr>
              <w:t>30</w:t>
            </w:r>
          </w:p>
          <w:p w:rsidR="008E5D95" w:rsidRDefault="008E5D95" w:rsidP="008E5D95">
            <w:pPr>
              <w:jc w:val="center"/>
              <w:rPr>
                <w:sz w:val="20"/>
                <w:szCs w:val="20"/>
                <w:lang w:val="kk-KZ"/>
              </w:rPr>
            </w:pPr>
            <w:r>
              <w:rPr>
                <w:sz w:val="20"/>
                <w:szCs w:val="20"/>
                <w:lang w:val="kk-KZ"/>
              </w:rPr>
              <w:t>36</w:t>
            </w:r>
          </w:p>
          <w:p w:rsidR="008E5D95" w:rsidRDefault="008E5D95" w:rsidP="008E5D95">
            <w:pPr>
              <w:jc w:val="center"/>
              <w:rPr>
                <w:sz w:val="20"/>
                <w:szCs w:val="20"/>
                <w:lang w:val="kk-KZ"/>
              </w:rPr>
            </w:pPr>
            <w:r>
              <w:rPr>
                <w:sz w:val="20"/>
                <w:szCs w:val="20"/>
                <w:lang w:val="kk-KZ"/>
              </w:rPr>
              <w:t>24</w:t>
            </w:r>
          </w:p>
          <w:p w:rsidR="008E5D95" w:rsidRPr="008A144C" w:rsidRDefault="008E5D95" w:rsidP="008E5D95">
            <w:pPr>
              <w:jc w:val="center"/>
              <w:rPr>
                <w:sz w:val="20"/>
                <w:szCs w:val="20"/>
                <w:lang w:val="kk-KZ"/>
              </w:rPr>
            </w:pPr>
            <w:r>
              <w:rPr>
                <w:sz w:val="20"/>
                <w:szCs w:val="20"/>
                <w:lang w:val="kk-KZ"/>
              </w:rPr>
              <w:t>36</w:t>
            </w:r>
          </w:p>
        </w:tc>
      </w:tr>
      <w:tr w:rsidR="008E5D95" w:rsidRPr="00AC1797" w:rsidTr="00D24797">
        <w:trPr>
          <w:trHeight w:val="264"/>
        </w:trPr>
        <w:tc>
          <w:tcPr>
            <w:tcW w:w="715" w:type="dxa"/>
            <w:gridSpan w:val="2"/>
            <w:vMerge/>
            <w:tcBorders>
              <w:left w:val="single" w:sz="4" w:space="0" w:color="auto"/>
              <w:bottom w:val="nil"/>
              <w:right w:val="nil"/>
            </w:tcBorders>
            <w:shd w:val="clear" w:color="auto" w:fill="auto"/>
            <w:noWrap/>
            <w:vAlign w:val="bottom"/>
          </w:tcPr>
          <w:p w:rsidR="008E5D95" w:rsidRPr="00AC1797" w:rsidRDefault="008E5D95" w:rsidP="008E5D95">
            <w:pPr>
              <w:jc w:val="center"/>
              <w:rPr>
                <w:sz w:val="20"/>
                <w:szCs w:val="20"/>
              </w:rPr>
            </w:pPr>
          </w:p>
        </w:tc>
        <w:tc>
          <w:tcPr>
            <w:tcW w:w="4105" w:type="dxa"/>
            <w:gridSpan w:val="2"/>
            <w:tcBorders>
              <w:top w:val="nil"/>
              <w:left w:val="single" w:sz="4" w:space="0" w:color="auto"/>
              <w:bottom w:val="nil"/>
              <w:right w:val="single" w:sz="4" w:space="0" w:color="auto"/>
            </w:tcBorders>
            <w:shd w:val="clear" w:color="auto" w:fill="auto"/>
            <w:noWrap/>
            <w:vAlign w:val="bottom"/>
          </w:tcPr>
          <w:p w:rsidR="008E5D95" w:rsidRPr="00AC1797" w:rsidRDefault="008E5D95" w:rsidP="008E5D95">
            <w:pPr>
              <w:rPr>
                <w:sz w:val="20"/>
                <w:szCs w:val="20"/>
              </w:rPr>
            </w:pPr>
            <w:r w:rsidRPr="00AC1797">
              <w:rPr>
                <w:sz w:val="20"/>
                <w:szCs w:val="20"/>
              </w:rPr>
              <w:t> </w:t>
            </w:r>
          </w:p>
        </w:tc>
        <w:tc>
          <w:tcPr>
            <w:tcW w:w="4084" w:type="dxa"/>
            <w:gridSpan w:val="2"/>
            <w:vMerge/>
            <w:tcBorders>
              <w:left w:val="nil"/>
              <w:bottom w:val="nil"/>
              <w:right w:val="single" w:sz="4" w:space="0" w:color="auto"/>
            </w:tcBorders>
            <w:shd w:val="clear" w:color="auto" w:fill="auto"/>
            <w:noWrap/>
            <w:vAlign w:val="bottom"/>
          </w:tcPr>
          <w:p w:rsidR="008E5D95" w:rsidRPr="0073222F" w:rsidRDefault="008E5D95" w:rsidP="008E5D95">
            <w:pPr>
              <w:rPr>
                <w:sz w:val="20"/>
                <w:szCs w:val="20"/>
                <w:lang w:val="kk-KZ"/>
              </w:rPr>
            </w:pPr>
          </w:p>
        </w:tc>
        <w:tc>
          <w:tcPr>
            <w:tcW w:w="1016" w:type="dxa"/>
            <w:gridSpan w:val="3"/>
            <w:vMerge/>
            <w:tcBorders>
              <w:left w:val="nil"/>
              <w:bottom w:val="nil"/>
              <w:right w:val="single" w:sz="4" w:space="0" w:color="auto"/>
            </w:tcBorders>
            <w:shd w:val="clear" w:color="auto" w:fill="auto"/>
            <w:noWrap/>
            <w:vAlign w:val="bottom"/>
          </w:tcPr>
          <w:p w:rsidR="008E5D95" w:rsidRPr="00AC1797" w:rsidRDefault="008E5D95" w:rsidP="008E5D95">
            <w:pPr>
              <w:jc w:val="center"/>
              <w:rPr>
                <w:sz w:val="20"/>
                <w:szCs w:val="20"/>
              </w:rPr>
            </w:pPr>
          </w:p>
        </w:tc>
      </w:tr>
      <w:tr w:rsidR="008E5D95" w:rsidRPr="00A6060E" w:rsidTr="00D24797">
        <w:trPr>
          <w:trHeight w:val="264"/>
        </w:trPr>
        <w:tc>
          <w:tcPr>
            <w:tcW w:w="715" w:type="dxa"/>
            <w:gridSpan w:val="2"/>
            <w:tcBorders>
              <w:top w:val="single" w:sz="4" w:space="0" w:color="auto"/>
              <w:left w:val="single" w:sz="4" w:space="0" w:color="auto"/>
              <w:bottom w:val="nil"/>
              <w:right w:val="single" w:sz="4" w:space="0" w:color="auto"/>
            </w:tcBorders>
            <w:shd w:val="clear" w:color="auto" w:fill="auto"/>
            <w:noWrap/>
            <w:vAlign w:val="bottom"/>
          </w:tcPr>
          <w:p w:rsidR="008E5D95" w:rsidRDefault="008E5D95" w:rsidP="008E5D95">
            <w:pPr>
              <w:jc w:val="center"/>
              <w:rPr>
                <w:sz w:val="20"/>
                <w:szCs w:val="20"/>
                <w:lang w:val="kk-KZ"/>
              </w:rPr>
            </w:pPr>
          </w:p>
          <w:p w:rsidR="008E5D95" w:rsidRDefault="008E5D95" w:rsidP="008E5D95">
            <w:pPr>
              <w:jc w:val="center"/>
              <w:rPr>
                <w:sz w:val="20"/>
                <w:szCs w:val="20"/>
                <w:lang w:val="kk-KZ"/>
              </w:rPr>
            </w:pPr>
          </w:p>
          <w:p w:rsidR="008E5D95" w:rsidRPr="008A144C" w:rsidRDefault="008E5D95" w:rsidP="008E5D95">
            <w:pPr>
              <w:jc w:val="center"/>
              <w:rPr>
                <w:sz w:val="20"/>
                <w:szCs w:val="20"/>
                <w:lang w:val="kk-KZ"/>
              </w:rPr>
            </w:pPr>
            <w:r>
              <w:rPr>
                <w:sz w:val="20"/>
                <w:szCs w:val="20"/>
                <w:lang w:val="kk-KZ"/>
              </w:rPr>
              <w:t xml:space="preserve">34.18 </w:t>
            </w:r>
          </w:p>
        </w:tc>
        <w:tc>
          <w:tcPr>
            <w:tcW w:w="4105" w:type="dxa"/>
            <w:gridSpan w:val="2"/>
            <w:vMerge w:val="restart"/>
            <w:tcBorders>
              <w:top w:val="single" w:sz="4" w:space="0" w:color="auto"/>
              <w:left w:val="nil"/>
              <w:right w:val="single" w:sz="4" w:space="0" w:color="auto"/>
            </w:tcBorders>
            <w:shd w:val="clear" w:color="auto" w:fill="auto"/>
            <w:noWrap/>
            <w:vAlign w:val="bottom"/>
          </w:tcPr>
          <w:p w:rsidR="008E5D95" w:rsidRDefault="008E5D95" w:rsidP="008E5D95">
            <w:pPr>
              <w:jc w:val="center"/>
              <w:rPr>
                <w:sz w:val="20"/>
                <w:szCs w:val="20"/>
                <w:lang w:val="kk-KZ"/>
              </w:rPr>
            </w:pPr>
          </w:p>
          <w:p w:rsidR="008E5D95" w:rsidRDefault="008E5D95" w:rsidP="008E5D95">
            <w:pPr>
              <w:jc w:val="center"/>
              <w:rPr>
                <w:sz w:val="20"/>
                <w:szCs w:val="20"/>
                <w:lang w:val="kk-KZ"/>
              </w:rPr>
            </w:pPr>
            <w:r>
              <w:rPr>
                <w:sz w:val="20"/>
                <w:szCs w:val="20"/>
                <w:lang w:val="kk-KZ"/>
              </w:rPr>
              <w:t xml:space="preserve">Тарту агрегаты (аға), тепловоз (аға) </w:t>
            </w:r>
          </w:p>
          <w:p w:rsidR="008E5D95" w:rsidRDefault="008E5D95" w:rsidP="008E5D95">
            <w:pPr>
              <w:jc w:val="center"/>
              <w:rPr>
                <w:sz w:val="20"/>
                <w:szCs w:val="20"/>
                <w:lang w:val="kk-KZ"/>
              </w:rPr>
            </w:pPr>
          </w:p>
          <w:p w:rsidR="008E5D95" w:rsidRDefault="008E5D95" w:rsidP="008E5D95">
            <w:pPr>
              <w:jc w:val="center"/>
              <w:rPr>
                <w:sz w:val="20"/>
                <w:szCs w:val="20"/>
                <w:lang w:val="kk-KZ"/>
              </w:rPr>
            </w:pPr>
          </w:p>
          <w:p w:rsidR="008E5D95" w:rsidRDefault="008E5D95" w:rsidP="008E5D95">
            <w:pPr>
              <w:jc w:val="center"/>
              <w:rPr>
                <w:sz w:val="20"/>
                <w:szCs w:val="20"/>
                <w:lang w:val="kk-KZ"/>
              </w:rPr>
            </w:pPr>
          </w:p>
          <w:p w:rsidR="008E5D95" w:rsidRPr="00CB768C" w:rsidRDefault="008E5D95" w:rsidP="008E5D95">
            <w:pPr>
              <w:jc w:val="center"/>
              <w:rPr>
                <w:sz w:val="20"/>
                <w:szCs w:val="20"/>
              </w:rPr>
            </w:pPr>
          </w:p>
        </w:tc>
        <w:tc>
          <w:tcPr>
            <w:tcW w:w="4084" w:type="dxa"/>
            <w:gridSpan w:val="2"/>
            <w:vMerge w:val="restart"/>
            <w:tcBorders>
              <w:top w:val="single" w:sz="4" w:space="0" w:color="auto"/>
              <w:left w:val="nil"/>
              <w:right w:val="single" w:sz="4" w:space="0" w:color="auto"/>
            </w:tcBorders>
            <w:shd w:val="clear" w:color="auto" w:fill="auto"/>
            <w:noWrap/>
            <w:vAlign w:val="bottom"/>
          </w:tcPr>
          <w:p w:rsidR="008E5D95" w:rsidRPr="00AC1797" w:rsidRDefault="008E5D95" w:rsidP="008E5D95">
            <w:pPr>
              <w:rPr>
                <w:sz w:val="20"/>
                <w:szCs w:val="20"/>
              </w:rPr>
            </w:pPr>
            <w:r>
              <w:rPr>
                <w:sz w:val="20"/>
                <w:szCs w:val="20"/>
                <w:lang w:val="kk-KZ"/>
              </w:rPr>
              <w:t>М/м костюмі</w:t>
            </w:r>
          </w:p>
          <w:p w:rsidR="008E5D95" w:rsidRPr="0073222F" w:rsidRDefault="008E5D95" w:rsidP="008E5D95">
            <w:pPr>
              <w:rPr>
                <w:sz w:val="20"/>
                <w:szCs w:val="20"/>
                <w:lang w:val="kk-KZ"/>
              </w:rPr>
            </w:pPr>
            <w:r>
              <w:rPr>
                <w:sz w:val="20"/>
                <w:szCs w:val="20"/>
                <w:lang w:val="kk-KZ"/>
              </w:rPr>
              <w:t xml:space="preserve">Керзі етік немесе былғары бәтеңке </w:t>
            </w:r>
          </w:p>
          <w:p w:rsidR="008E5D95" w:rsidRPr="0073222F" w:rsidRDefault="008E5D95" w:rsidP="008E5D95">
            <w:pPr>
              <w:rPr>
                <w:sz w:val="20"/>
                <w:szCs w:val="20"/>
                <w:lang w:val="kk-KZ"/>
              </w:rPr>
            </w:pPr>
            <w:r>
              <w:rPr>
                <w:sz w:val="20"/>
                <w:szCs w:val="20"/>
                <w:lang w:val="kk-KZ"/>
              </w:rPr>
              <w:t>Жылы күртеше</w:t>
            </w:r>
          </w:p>
          <w:p w:rsidR="008E5D95" w:rsidRPr="0073222F" w:rsidRDefault="008E5D95" w:rsidP="008E5D95">
            <w:pPr>
              <w:rPr>
                <w:sz w:val="20"/>
                <w:szCs w:val="20"/>
                <w:lang w:val="kk-KZ"/>
              </w:rPr>
            </w:pPr>
            <w:r>
              <w:rPr>
                <w:sz w:val="20"/>
                <w:szCs w:val="20"/>
                <w:lang w:val="kk-KZ"/>
              </w:rPr>
              <w:t xml:space="preserve">Пима немесе </w:t>
            </w:r>
          </w:p>
          <w:p w:rsidR="008E5D95" w:rsidRDefault="008E5D95" w:rsidP="008E5D95">
            <w:pPr>
              <w:rPr>
                <w:sz w:val="20"/>
                <w:szCs w:val="20"/>
                <w:lang w:val="kk-KZ"/>
              </w:rPr>
            </w:pPr>
            <w:r>
              <w:rPr>
                <w:sz w:val="20"/>
                <w:szCs w:val="20"/>
                <w:lang w:val="kk-KZ"/>
              </w:rPr>
              <w:t>Етік –пима</w:t>
            </w:r>
          </w:p>
          <w:p w:rsidR="008E5D95" w:rsidRDefault="008E5D95" w:rsidP="008E5D95">
            <w:pPr>
              <w:rPr>
                <w:sz w:val="20"/>
                <w:szCs w:val="20"/>
                <w:lang w:val="kk-KZ"/>
              </w:rPr>
            </w:pPr>
            <w:r>
              <w:rPr>
                <w:sz w:val="20"/>
                <w:szCs w:val="20"/>
                <w:lang w:val="kk-KZ"/>
              </w:rPr>
              <w:t xml:space="preserve">Сигнал желеткесі </w:t>
            </w:r>
          </w:p>
          <w:p w:rsidR="008E5D95" w:rsidRPr="00A6060E" w:rsidRDefault="008E5D95" w:rsidP="008E5D95">
            <w:pPr>
              <w:rPr>
                <w:sz w:val="20"/>
                <w:szCs w:val="20"/>
                <w:lang w:val="kk-KZ"/>
              </w:rPr>
            </w:pPr>
            <w:r>
              <w:rPr>
                <w:sz w:val="20"/>
                <w:szCs w:val="20"/>
                <w:lang w:val="kk-KZ"/>
              </w:rPr>
              <w:t>Су өткізбейтін жамылғы</w:t>
            </w:r>
            <w:r w:rsidRPr="00141DEA">
              <w:rPr>
                <w:sz w:val="20"/>
                <w:szCs w:val="20"/>
                <w:lang w:val="kk-KZ"/>
              </w:rPr>
              <w:t> </w:t>
            </w:r>
          </w:p>
        </w:tc>
        <w:tc>
          <w:tcPr>
            <w:tcW w:w="1016" w:type="dxa"/>
            <w:gridSpan w:val="3"/>
            <w:vMerge w:val="restart"/>
            <w:tcBorders>
              <w:top w:val="single" w:sz="4" w:space="0" w:color="auto"/>
              <w:left w:val="nil"/>
              <w:right w:val="single" w:sz="4" w:space="0" w:color="auto"/>
            </w:tcBorders>
            <w:shd w:val="clear" w:color="auto" w:fill="auto"/>
            <w:noWrap/>
            <w:vAlign w:val="bottom"/>
          </w:tcPr>
          <w:p w:rsidR="008E5D95" w:rsidRDefault="008E5D95" w:rsidP="008E5D95">
            <w:pPr>
              <w:jc w:val="center"/>
              <w:rPr>
                <w:sz w:val="20"/>
                <w:szCs w:val="20"/>
                <w:lang w:val="kk-KZ"/>
              </w:rPr>
            </w:pPr>
            <w:r>
              <w:rPr>
                <w:sz w:val="20"/>
                <w:szCs w:val="20"/>
                <w:lang w:val="kk-KZ"/>
              </w:rPr>
              <w:t>24</w:t>
            </w:r>
          </w:p>
          <w:p w:rsidR="008E5D95" w:rsidRDefault="008E5D95" w:rsidP="008E5D95">
            <w:pPr>
              <w:jc w:val="center"/>
              <w:rPr>
                <w:sz w:val="20"/>
                <w:szCs w:val="20"/>
                <w:lang w:val="kk-KZ"/>
              </w:rPr>
            </w:pPr>
            <w:r>
              <w:rPr>
                <w:sz w:val="20"/>
                <w:szCs w:val="20"/>
                <w:lang w:val="kk-KZ"/>
              </w:rPr>
              <w:t>12</w:t>
            </w:r>
          </w:p>
          <w:p w:rsidR="008E5D95" w:rsidRDefault="008E5D95" w:rsidP="008E5D95">
            <w:pPr>
              <w:jc w:val="center"/>
              <w:rPr>
                <w:sz w:val="20"/>
                <w:szCs w:val="20"/>
                <w:lang w:val="kk-KZ"/>
              </w:rPr>
            </w:pPr>
            <w:r>
              <w:rPr>
                <w:sz w:val="20"/>
                <w:szCs w:val="20"/>
                <w:lang w:val="kk-KZ"/>
              </w:rPr>
              <w:t>42</w:t>
            </w:r>
          </w:p>
          <w:p w:rsidR="008E5D95" w:rsidRDefault="008E5D95" w:rsidP="008E5D95">
            <w:pPr>
              <w:jc w:val="center"/>
              <w:rPr>
                <w:sz w:val="20"/>
                <w:szCs w:val="20"/>
                <w:lang w:val="kk-KZ"/>
              </w:rPr>
            </w:pPr>
            <w:r>
              <w:rPr>
                <w:sz w:val="20"/>
                <w:szCs w:val="20"/>
                <w:lang w:val="kk-KZ"/>
              </w:rPr>
              <w:t>30</w:t>
            </w:r>
          </w:p>
          <w:p w:rsidR="008E5D95" w:rsidRDefault="008E5D95" w:rsidP="008E5D95">
            <w:pPr>
              <w:jc w:val="center"/>
              <w:rPr>
                <w:sz w:val="20"/>
                <w:szCs w:val="20"/>
                <w:lang w:val="kk-KZ"/>
              </w:rPr>
            </w:pPr>
            <w:r>
              <w:rPr>
                <w:sz w:val="20"/>
                <w:szCs w:val="20"/>
                <w:lang w:val="kk-KZ"/>
              </w:rPr>
              <w:t>36</w:t>
            </w:r>
          </w:p>
          <w:p w:rsidR="008E5D95" w:rsidRDefault="008E5D95" w:rsidP="008E5D95">
            <w:pPr>
              <w:jc w:val="center"/>
              <w:rPr>
                <w:sz w:val="20"/>
                <w:szCs w:val="20"/>
                <w:lang w:val="kk-KZ"/>
              </w:rPr>
            </w:pPr>
            <w:r>
              <w:rPr>
                <w:sz w:val="20"/>
                <w:szCs w:val="20"/>
                <w:lang w:val="kk-KZ"/>
              </w:rPr>
              <w:t>24</w:t>
            </w:r>
          </w:p>
          <w:p w:rsidR="008E5D95" w:rsidRPr="00A6060E" w:rsidRDefault="008E5D95" w:rsidP="008E5D95">
            <w:pPr>
              <w:jc w:val="center"/>
              <w:rPr>
                <w:sz w:val="20"/>
                <w:szCs w:val="20"/>
                <w:lang w:val="kk-KZ"/>
              </w:rPr>
            </w:pPr>
            <w:r>
              <w:rPr>
                <w:sz w:val="20"/>
                <w:szCs w:val="20"/>
                <w:lang w:val="kk-KZ"/>
              </w:rPr>
              <w:t>36</w:t>
            </w:r>
          </w:p>
        </w:tc>
      </w:tr>
      <w:tr w:rsidR="008E5D95" w:rsidRPr="00A6060E" w:rsidTr="00D24797">
        <w:trPr>
          <w:trHeight w:val="264"/>
        </w:trPr>
        <w:tc>
          <w:tcPr>
            <w:tcW w:w="715" w:type="dxa"/>
            <w:gridSpan w:val="2"/>
            <w:tcBorders>
              <w:top w:val="nil"/>
              <w:left w:val="single" w:sz="4" w:space="0" w:color="auto"/>
              <w:bottom w:val="nil"/>
              <w:right w:val="single" w:sz="4" w:space="0" w:color="auto"/>
            </w:tcBorders>
            <w:shd w:val="clear" w:color="auto" w:fill="auto"/>
            <w:noWrap/>
            <w:vAlign w:val="bottom"/>
          </w:tcPr>
          <w:p w:rsidR="008E5D95" w:rsidRPr="00CB768C" w:rsidRDefault="008E5D95" w:rsidP="008E5D95">
            <w:pPr>
              <w:jc w:val="center"/>
              <w:rPr>
                <w:sz w:val="20"/>
                <w:szCs w:val="20"/>
              </w:rPr>
            </w:pPr>
            <w:r w:rsidRPr="00CB768C">
              <w:rPr>
                <w:sz w:val="20"/>
                <w:szCs w:val="20"/>
              </w:rPr>
              <w:t> </w:t>
            </w:r>
          </w:p>
        </w:tc>
        <w:tc>
          <w:tcPr>
            <w:tcW w:w="4105" w:type="dxa"/>
            <w:gridSpan w:val="2"/>
            <w:vMerge/>
            <w:tcBorders>
              <w:left w:val="nil"/>
              <w:right w:val="single" w:sz="4" w:space="0" w:color="auto"/>
            </w:tcBorders>
            <w:shd w:val="clear" w:color="auto" w:fill="auto"/>
            <w:noWrap/>
            <w:vAlign w:val="bottom"/>
          </w:tcPr>
          <w:p w:rsidR="008E5D95" w:rsidRPr="00A6060E" w:rsidRDefault="008E5D95" w:rsidP="008E5D95">
            <w:pPr>
              <w:jc w:val="center"/>
              <w:rPr>
                <w:sz w:val="20"/>
                <w:szCs w:val="20"/>
                <w:lang w:val="kk-KZ"/>
              </w:rPr>
            </w:pPr>
          </w:p>
        </w:tc>
        <w:tc>
          <w:tcPr>
            <w:tcW w:w="4084" w:type="dxa"/>
            <w:gridSpan w:val="2"/>
            <w:vMerge/>
            <w:tcBorders>
              <w:left w:val="nil"/>
              <w:right w:val="single" w:sz="4" w:space="0" w:color="auto"/>
            </w:tcBorders>
            <w:shd w:val="clear" w:color="auto" w:fill="auto"/>
            <w:noWrap/>
            <w:vAlign w:val="bottom"/>
          </w:tcPr>
          <w:p w:rsidR="008E5D95" w:rsidRPr="00A6060E" w:rsidRDefault="008E5D95" w:rsidP="008E5D95">
            <w:pPr>
              <w:jc w:val="center"/>
              <w:rPr>
                <w:sz w:val="20"/>
                <w:szCs w:val="20"/>
                <w:lang w:val="kk-KZ"/>
              </w:rPr>
            </w:pPr>
          </w:p>
        </w:tc>
        <w:tc>
          <w:tcPr>
            <w:tcW w:w="1016" w:type="dxa"/>
            <w:gridSpan w:val="3"/>
            <w:vMerge/>
            <w:tcBorders>
              <w:left w:val="nil"/>
              <w:right w:val="single" w:sz="4" w:space="0" w:color="auto"/>
            </w:tcBorders>
            <w:shd w:val="clear" w:color="auto" w:fill="auto"/>
            <w:noWrap/>
            <w:vAlign w:val="bottom"/>
          </w:tcPr>
          <w:p w:rsidR="008E5D95" w:rsidRPr="00A6060E" w:rsidRDefault="008E5D95" w:rsidP="008E5D95">
            <w:pPr>
              <w:jc w:val="center"/>
              <w:rPr>
                <w:sz w:val="20"/>
                <w:szCs w:val="20"/>
                <w:lang w:val="kk-KZ"/>
              </w:rPr>
            </w:pPr>
          </w:p>
        </w:tc>
      </w:tr>
      <w:tr w:rsidR="008E5D95" w:rsidRPr="00A6060E" w:rsidTr="00D24797">
        <w:trPr>
          <w:trHeight w:val="264"/>
        </w:trPr>
        <w:tc>
          <w:tcPr>
            <w:tcW w:w="715" w:type="dxa"/>
            <w:gridSpan w:val="2"/>
            <w:tcBorders>
              <w:top w:val="nil"/>
              <w:left w:val="single" w:sz="4" w:space="0" w:color="auto"/>
              <w:bottom w:val="nil"/>
              <w:right w:val="single" w:sz="4" w:space="0" w:color="auto"/>
            </w:tcBorders>
            <w:shd w:val="clear" w:color="auto" w:fill="auto"/>
            <w:noWrap/>
            <w:vAlign w:val="bottom"/>
          </w:tcPr>
          <w:p w:rsidR="008E5D95" w:rsidRPr="00CB768C" w:rsidRDefault="008E5D95" w:rsidP="008E5D95">
            <w:pPr>
              <w:jc w:val="center"/>
              <w:rPr>
                <w:sz w:val="20"/>
                <w:szCs w:val="20"/>
              </w:rPr>
            </w:pPr>
            <w:r w:rsidRPr="00CB768C">
              <w:rPr>
                <w:sz w:val="20"/>
                <w:szCs w:val="20"/>
              </w:rPr>
              <w:t> </w:t>
            </w:r>
          </w:p>
        </w:tc>
        <w:tc>
          <w:tcPr>
            <w:tcW w:w="4105" w:type="dxa"/>
            <w:gridSpan w:val="2"/>
            <w:vMerge/>
            <w:tcBorders>
              <w:left w:val="nil"/>
              <w:right w:val="single" w:sz="4" w:space="0" w:color="auto"/>
            </w:tcBorders>
            <w:shd w:val="clear" w:color="auto" w:fill="auto"/>
            <w:noWrap/>
            <w:vAlign w:val="bottom"/>
          </w:tcPr>
          <w:p w:rsidR="008E5D95" w:rsidRPr="00CB768C" w:rsidRDefault="008E5D95" w:rsidP="008E5D95">
            <w:pPr>
              <w:jc w:val="center"/>
              <w:rPr>
                <w:sz w:val="20"/>
                <w:szCs w:val="20"/>
              </w:rPr>
            </w:pPr>
          </w:p>
        </w:tc>
        <w:tc>
          <w:tcPr>
            <w:tcW w:w="4084" w:type="dxa"/>
            <w:gridSpan w:val="2"/>
            <w:vMerge/>
            <w:tcBorders>
              <w:left w:val="nil"/>
              <w:right w:val="single" w:sz="4" w:space="0" w:color="auto"/>
            </w:tcBorders>
            <w:shd w:val="clear" w:color="auto" w:fill="auto"/>
            <w:noWrap/>
            <w:vAlign w:val="bottom"/>
          </w:tcPr>
          <w:p w:rsidR="008E5D95" w:rsidRPr="00A6060E" w:rsidRDefault="008E5D95" w:rsidP="008E5D95">
            <w:pPr>
              <w:jc w:val="center"/>
              <w:rPr>
                <w:sz w:val="20"/>
                <w:szCs w:val="20"/>
                <w:lang w:val="kk-KZ"/>
              </w:rPr>
            </w:pPr>
          </w:p>
        </w:tc>
        <w:tc>
          <w:tcPr>
            <w:tcW w:w="1016" w:type="dxa"/>
            <w:gridSpan w:val="3"/>
            <w:vMerge/>
            <w:tcBorders>
              <w:left w:val="nil"/>
              <w:right w:val="single" w:sz="4" w:space="0" w:color="auto"/>
            </w:tcBorders>
            <w:shd w:val="clear" w:color="auto" w:fill="auto"/>
            <w:noWrap/>
            <w:vAlign w:val="bottom"/>
          </w:tcPr>
          <w:p w:rsidR="008E5D95" w:rsidRPr="00A6060E" w:rsidRDefault="008E5D95" w:rsidP="008E5D95">
            <w:pPr>
              <w:jc w:val="center"/>
              <w:rPr>
                <w:sz w:val="20"/>
                <w:szCs w:val="20"/>
                <w:lang w:val="kk-KZ"/>
              </w:rPr>
            </w:pPr>
          </w:p>
        </w:tc>
      </w:tr>
      <w:tr w:rsidR="008E5D95" w:rsidRPr="00CB768C" w:rsidTr="00D24797">
        <w:trPr>
          <w:trHeight w:val="264"/>
        </w:trPr>
        <w:tc>
          <w:tcPr>
            <w:tcW w:w="715" w:type="dxa"/>
            <w:gridSpan w:val="2"/>
            <w:tcBorders>
              <w:top w:val="nil"/>
              <w:left w:val="single" w:sz="4" w:space="0" w:color="auto"/>
              <w:bottom w:val="single" w:sz="4" w:space="0" w:color="auto"/>
              <w:right w:val="single" w:sz="4" w:space="0" w:color="auto"/>
            </w:tcBorders>
            <w:shd w:val="clear" w:color="auto" w:fill="auto"/>
            <w:noWrap/>
            <w:vAlign w:val="bottom"/>
          </w:tcPr>
          <w:p w:rsidR="008E5D95" w:rsidRPr="00CB768C" w:rsidRDefault="008E5D95" w:rsidP="008E5D95">
            <w:pPr>
              <w:jc w:val="center"/>
              <w:rPr>
                <w:sz w:val="20"/>
                <w:szCs w:val="20"/>
              </w:rPr>
            </w:pPr>
            <w:r w:rsidRPr="00CB768C">
              <w:rPr>
                <w:sz w:val="20"/>
                <w:szCs w:val="20"/>
              </w:rPr>
              <w:t> </w:t>
            </w:r>
          </w:p>
        </w:tc>
        <w:tc>
          <w:tcPr>
            <w:tcW w:w="4105" w:type="dxa"/>
            <w:gridSpan w:val="2"/>
            <w:vMerge/>
            <w:tcBorders>
              <w:left w:val="nil"/>
              <w:bottom w:val="single" w:sz="4" w:space="0" w:color="auto"/>
              <w:right w:val="single" w:sz="4" w:space="0" w:color="auto"/>
            </w:tcBorders>
            <w:shd w:val="clear" w:color="auto" w:fill="auto"/>
            <w:noWrap/>
            <w:vAlign w:val="bottom"/>
          </w:tcPr>
          <w:p w:rsidR="008E5D95" w:rsidRPr="00CB768C" w:rsidRDefault="008E5D95" w:rsidP="008E5D95">
            <w:pPr>
              <w:jc w:val="center"/>
              <w:rPr>
                <w:sz w:val="20"/>
                <w:szCs w:val="20"/>
              </w:rPr>
            </w:pPr>
          </w:p>
        </w:tc>
        <w:tc>
          <w:tcPr>
            <w:tcW w:w="4084" w:type="dxa"/>
            <w:gridSpan w:val="2"/>
            <w:vMerge/>
            <w:tcBorders>
              <w:left w:val="nil"/>
              <w:bottom w:val="single" w:sz="4" w:space="0" w:color="auto"/>
              <w:right w:val="single" w:sz="4" w:space="0" w:color="auto"/>
            </w:tcBorders>
            <w:shd w:val="clear" w:color="auto" w:fill="auto"/>
            <w:noWrap/>
            <w:vAlign w:val="bottom"/>
          </w:tcPr>
          <w:p w:rsidR="008E5D95" w:rsidRPr="00CB768C" w:rsidRDefault="008E5D95" w:rsidP="008E5D95">
            <w:pPr>
              <w:jc w:val="center"/>
              <w:rPr>
                <w:sz w:val="20"/>
                <w:szCs w:val="20"/>
              </w:rPr>
            </w:pPr>
          </w:p>
        </w:tc>
        <w:tc>
          <w:tcPr>
            <w:tcW w:w="1016" w:type="dxa"/>
            <w:gridSpan w:val="3"/>
            <w:vMerge/>
            <w:tcBorders>
              <w:left w:val="nil"/>
              <w:bottom w:val="single" w:sz="4" w:space="0" w:color="auto"/>
              <w:right w:val="single" w:sz="4" w:space="0" w:color="auto"/>
            </w:tcBorders>
            <w:shd w:val="clear" w:color="auto" w:fill="auto"/>
            <w:noWrap/>
            <w:vAlign w:val="bottom"/>
          </w:tcPr>
          <w:p w:rsidR="008E5D95" w:rsidRPr="00CB768C" w:rsidRDefault="008E5D95" w:rsidP="008E5D95">
            <w:pPr>
              <w:jc w:val="center"/>
              <w:rPr>
                <w:sz w:val="20"/>
                <w:szCs w:val="20"/>
              </w:rPr>
            </w:pPr>
          </w:p>
        </w:tc>
      </w:tr>
      <w:tr w:rsidR="008E5D95" w:rsidRPr="00141DEA" w:rsidTr="00D24797">
        <w:trPr>
          <w:trHeight w:val="264"/>
        </w:trPr>
        <w:tc>
          <w:tcPr>
            <w:tcW w:w="715" w:type="dxa"/>
            <w:gridSpan w:val="2"/>
            <w:tcBorders>
              <w:top w:val="nil"/>
              <w:left w:val="single" w:sz="4" w:space="0" w:color="auto"/>
              <w:bottom w:val="single" w:sz="4" w:space="0" w:color="auto"/>
              <w:right w:val="nil"/>
            </w:tcBorders>
            <w:shd w:val="clear" w:color="auto" w:fill="auto"/>
            <w:noWrap/>
            <w:vAlign w:val="bottom"/>
          </w:tcPr>
          <w:p w:rsidR="008E5D95" w:rsidRPr="00141DEA" w:rsidRDefault="008E5D95" w:rsidP="008E5D95">
            <w:pPr>
              <w:jc w:val="center"/>
              <w:rPr>
                <w:sz w:val="20"/>
                <w:szCs w:val="20"/>
                <w:lang w:val="kk-KZ"/>
              </w:rPr>
            </w:pPr>
            <w:r>
              <w:rPr>
                <w:sz w:val="20"/>
                <w:szCs w:val="20"/>
                <w:lang w:val="kk-KZ"/>
              </w:rPr>
              <w:t xml:space="preserve">34.19 </w:t>
            </w:r>
          </w:p>
        </w:tc>
        <w:tc>
          <w:tcPr>
            <w:tcW w:w="4105" w:type="dxa"/>
            <w:gridSpan w:val="2"/>
            <w:tcBorders>
              <w:top w:val="nil"/>
              <w:left w:val="single" w:sz="4" w:space="0" w:color="auto"/>
              <w:bottom w:val="single" w:sz="4" w:space="0" w:color="auto"/>
              <w:right w:val="single" w:sz="4" w:space="0" w:color="auto"/>
            </w:tcBorders>
            <w:shd w:val="clear" w:color="auto" w:fill="auto"/>
            <w:noWrap/>
            <w:vAlign w:val="bottom"/>
          </w:tcPr>
          <w:p w:rsidR="008E5D95" w:rsidRPr="00141DEA" w:rsidRDefault="008E5D95" w:rsidP="008E5D95">
            <w:pPr>
              <w:rPr>
                <w:sz w:val="20"/>
                <w:szCs w:val="20"/>
                <w:lang w:val="kk-KZ"/>
              </w:rPr>
            </w:pPr>
            <w:r>
              <w:rPr>
                <w:sz w:val="20"/>
                <w:szCs w:val="20"/>
                <w:lang w:val="kk-KZ"/>
              </w:rPr>
              <w:t xml:space="preserve">Қазандық (от жағушы) </w:t>
            </w:r>
          </w:p>
        </w:tc>
        <w:tc>
          <w:tcPr>
            <w:tcW w:w="4084" w:type="dxa"/>
            <w:gridSpan w:val="2"/>
            <w:tcBorders>
              <w:top w:val="nil"/>
              <w:left w:val="nil"/>
              <w:bottom w:val="single" w:sz="4" w:space="0" w:color="auto"/>
              <w:right w:val="single" w:sz="4" w:space="0" w:color="auto"/>
            </w:tcBorders>
            <w:shd w:val="clear" w:color="auto" w:fill="auto"/>
            <w:noWrap/>
            <w:vAlign w:val="bottom"/>
          </w:tcPr>
          <w:p w:rsidR="008E5D95" w:rsidRDefault="008E5D95" w:rsidP="008E5D95">
            <w:pPr>
              <w:rPr>
                <w:sz w:val="20"/>
                <w:szCs w:val="20"/>
                <w:lang w:val="kk-KZ"/>
              </w:rPr>
            </w:pPr>
            <w:r>
              <w:rPr>
                <w:sz w:val="20"/>
                <w:szCs w:val="20"/>
                <w:lang w:val="kk-KZ"/>
              </w:rPr>
              <w:t xml:space="preserve">м/м костюм </w:t>
            </w:r>
          </w:p>
          <w:p w:rsidR="008E5D95" w:rsidRDefault="008E5D95" w:rsidP="008E5D95">
            <w:pPr>
              <w:rPr>
                <w:sz w:val="20"/>
                <w:szCs w:val="20"/>
                <w:lang w:val="kk-KZ"/>
              </w:rPr>
            </w:pPr>
            <w:r>
              <w:rPr>
                <w:sz w:val="20"/>
                <w:szCs w:val="20"/>
                <w:lang w:val="kk-KZ"/>
              </w:rPr>
              <w:t xml:space="preserve">кірзе етігі немесе былғары бәтеңке </w:t>
            </w:r>
          </w:p>
          <w:p w:rsidR="008E5D95" w:rsidRPr="00141DEA" w:rsidRDefault="008E5D95" w:rsidP="008E5D95">
            <w:pPr>
              <w:rPr>
                <w:sz w:val="20"/>
                <w:szCs w:val="20"/>
                <w:lang w:val="kk-KZ"/>
              </w:rPr>
            </w:pPr>
            <w:r>
              <w:rPr>
                <w:sz w:val="20"/>
                <w:szCs w:val="20"/>
                <w:lang w:val="kk-KZ"/>
              </w:rPr>
              <w:t xml:space="preserve">жылы костюм </w:t>
            </w:r>
          </w:p>
        </w:tc>
        <w:tc>
          <w:tcPr>
            <w:tcW w:w="1016" w:type="dxa"/>
            <w:gridSpan w:val="3"/>
            <w:tcBorders>
              <w:top w:val="nil"/>
              <w:left w:val="nil"/>
              <w:bottom w:val="single" w:sz="4" w:space="0" w:color="auto"/>
              <w:right w:val="single" w:sz="4" w:space="0" w:color="auto"/>
            </w:tcBorders>
            <w:shd w:val="clear" w:color="auto" w:fill="auto"/>
            <w:noWrap/>
            <w:vAlign w:val="bottom"/>
          </w:tcPr>
          <w:p w:rsidR="008E5D95" w:rsidRDefault="008E5D95" w:rsidP="008E5D95">
            <w:pPr>
              <w:jc w:val="center"/>
              <w:rPr>
                <w:sz w:val="20"/>
                <w:szCs w:val="20"/>
                <w:lang w:val="kk-KZ"/>
              </w:rPr>
            </w:pPr>
            <w:r>
              <w:rPr>
                <w:sz w:val="20"/>
                <w:szCs w:val="20"/>
                <w:lang w:val="kk-KZ"/>
              </w:rPr>
              <w:t>24</w:t>
            </w:r>
          </w:p>
          <w:p w:rsidR="008E5D95" w:rsidRDefault="008E5D95" w:rsidP="008E5D95">
            <w:pPr>
              <w:jc w:val="center"/>
              <w:rPr>
                <w:sz w:val="20"/>
                <w:szCs w:val="20"/>
                <w:lang w:val="kk-KZ"/>
              </w:rPr>
            </w:pPr>
            <w:r>
              <w:rPr>
                <w:sz w:val="20"/>
                <w:szCs w:val="20"/>
                <w:lang w:val="kk-KZ"/>
              </w:rPr>
              <w:t>12</w:t>
            </w:r>
          </w:p>
          <w:p w:rsidR="008E5D95" w:rsidRPr="00141DEA" w:rsidRDefault="008E5D95" w:rsidP="008E5D95">
            <w:pPr>
              <w:jc w:val="center"/>
              <w:rPr>
                <w:sz w:val="20"/>
                <w:szCs w:val="20"/>
                <w:lang w:val="kk-KZ"/>
              </w:rPr>
            </w:pPr>
            <w:r>
              <w:rPr>
                <w:sz w:val="20"/>
                <w:szCs w:val="20"/>
                <w:lang w:val="kk-KZ"/>
              </w:rPr>
              <w:t>42</w:t>
            </w:r>
          </w:p>
        </w:tc>
      </w:tr>
      <w:tr w:rsidR="008E5D95" w:rsidRPr="00141DEA" w:rsidTr="00D24797">
        <w:trPr>
          <w:trHeight w:val="264"/>
        </w:trPr>
        <w:tc>
          <w:tcPr>
            <w:tcW w:w="715" w:type="dxa"/>
            <w:gridSpan w:val="2"/>
            <w:tcBorders>
              <w:top w:val="nil"/>
              <w:left w:val="single" w:sz="4" w:space="0" w:color="auto"/>
              <w:bottom w:val="nil"/>
              <w:right w:val="nil"/>
            </w:tcBorders>
            <w:shd w:val="clear" w:color="auto" w:fill="auto"/>
            <w:noWrap/>
            <w:vAlign w:val="bottom"/>
          </w:tcPr>
          <w:p w:rsidR="008E5D95" w:rsidRPr="00141DEA" w:rsidRDefault="008E5D95" w:rsidP="008E5D95">
            <w:pPr>
              <w:jc w:val="center"/>
              <w:rPr>
                <w:sz w:val="20"/>
                <w:szCs w:val="20"/>
                <w:lang w:val="kk-KZ"/>
              </w:rPr>
            </w:pPr>
            <w:r w:rsidRPr="00141DEA">
              <w:rPr>
                <w:sz w:val="20"/>
                <w:szCs w:val="20"/>
                <w:lang w:val="kk-KZ"/>
              </w:rPr>
              <w:t> </w:t>
            </w:r>
          </w:p>
        </w:tc>
        <w:tc>
          <w:tcPr>
            <w:tcW w:w="4105" w:type="dxa"/>
            <w:gridSpan w:val="2"/>
            <w:tcBorders>
              <w:top w:val="nil"/>
              <w:left w:val="single" w:sz="4" w:space="0" w:color="auto"/>
              <w:bottom w:val="nil"/>
              <w:right w:val="single" w:sz="4" w:space="0" w:color="auto"/>
            </w:tcBorders>
            <w:shd w:val="clear" w:color="auto" w:fill="auto"/>
            <w:noWrap/>
            <w:vAlign w:val="bottom"/>
          </w:tcPr>
          <w:p w:rsidR="008E5D95" w:rsidRPr="00141DEA" w:rsidRDefault="008E5D95" w:rsidP="008E5D95">
            <w:pPr>
              <w:rPr>
                <w:sz w:val="20"/>
                <w:szCs w:val="20"/>
                <w:lang w:val="kk-KZ"/>
              </w:rPr>
            </w:pPr>
            <w:r w:rsidRPr="00141DEA">
              <w:rPr>
                <w:sz w:val="20"/>
                <w:szCs w:val="20"/>
                <w:lang w:val="kk-KZ"/>
              </w:rPr>
              <w:t> </w:t>
            </w:r>
          </w:p>
        </w:tc>
        <w:tc>
          <w:tcPr>
            <w:tcW w:w="4084" w:type="dxa"/>
            <w:gridSpan w:val="2"/>
            <w:tcBorders>
              <w:top w:val="nil"/>
              <w:left w:val="nil"/>
              <w:bottom w:val="nil"/>
              <w:right w:val="single" w:sz="4" w:space="0" w:color="auto"/>
            </w:tcBorders>
            <w:shd w:val="clear" w:color="auto" w:fill="auto"/>
            <w:noWrap/>
            <w:vAlign w:val="bottom"/>
          </w:tcPr>
          <w:p w:rsidR="008E5D95" w:rsidRPr="00A3366E" w:rsidRDefault="008E5D95" w:rsidP="008E5D95">
            <w:pPr>
              <w:rPr>
                <w:sz w:val="20"/>
                <w:szCs w:val="20"/>
                <w:lang w:val="kk-KZ"/>
              </w:rPr>
            </w:pPr>
          </w:p>
        </w:tc>
        <w:tc>
          <w:tcPr>
            <w:tcW w:w="1016" w:type="dxa"/>
            <w:gridSpan w:val="3"/>
            <w:vMerge w:val="restart"/>
            <w:tcBorders>
              <w:top w:val="nil"/>
              <w:left w:val="nil"/>
              <w:right w:val="single" w:sz="4" w:space="0" w:color="auto"/>
            </w:tcBorders>
            <w:shd w:val="clear" w:color="auto" w:fill="auto"/>
            <w:noWrap/>
            <w:vAlign w:val="bottom"/>
          </w:tcPr>
          <w:p w:rsidR="008E5D95" w:rsidRDefault="008E5D95" w:rsidP="008E5D95">
            <w:pPr>
              <w:jc w:val="center"/>
              <w:rPr>
                <w:sz w:val="20"/>
                <w:szCs w:val="20"/>
                <w:lang w:val="kk-KZ"/>
              </w:rPr>
            </w:pPr>
            <w:r>
              <w:rPr>
                <w:sz w:val="20"/>
                <w:szCs w:val="20"/>
                <w:lang w:val="kk-KZ"/>
              </w:rPr>
              <w:t>24</w:t>
            </w:r>
          </w:p>
          <w:p w:rsidR="008E5D95" w:rsidRDefault="008E5D95" w:rsidP="008E5D95">
            <w:pPr>
              <w:jc w:val="center"/>
              <w:rPr>
                <w:sz w:val="20"/>
                <w:szCs w:val="20"/>
                <w:lang w:val="kk-KZ"/>
              </w:rPr>
            </w:pPr>
            <w:r>
              <w:rPr>
                <w:sz w:val="20"/>
                <w:szCs w:val="20"/>
                <w:lang w:val="kk-KZ"/>
              </w:rPr>
              <w:t>18</w:t>
            </w:r>
          </w:p>
          <w:p w:rsidR="008E5D95" w:rsidRDefault="008E5D95" w:rsidP="008E5D95">
            <w:pPr>
              <w:jc w:val="center"/>
              <w:rPr>
                <w:sz w:val="20"/>
                <w:szCs w:val="20"/>
                <w:lang w:val="kk-KZ"/>
              </w:rPr>
            </w:pPr>
            <w:r>
              <w:rPr>
                <w:sz w:val="20"/>
                <w:szCs w:val="20"/>
                <w:lang w:val="kk-KZ"/>
              </w:rPr>
              <w:t>42</w:t>
            </w:r>
          </w:p>
          <w:p w:rsidR="008E5D95" w:rsidRDefault="008E5D95" w:rsidP="008E5D95">
            <w:pPr>
              <w:jc w:val="center"/>
              <w:rPr>
                <w:sz w:val="20"/>
                <w:szCs w:val="20"/>
                <w:lang w:val="kk-KZ"/>
              </w:rPr>
            </w:pPr>
            <w:r>
              <w:rPr>
                <w:sz w:val="20"/>
                <w:szCs w:val="20"/>
                <w:lang w:val="kk-KZ"/>
              </w:rPr>
              <w:t>30</w:t>
            </w:r>
          </w:p>
          <w:p w:rsidR="008E5D95" w:rsidRDefault="008E5D95" w:rsidP="008E5D95">
            <w:pPr>
              <w:jc w:val="center"/>
              <w:rPr>
                <w:sz w:val="20"/>
                <w:szCs w:val="20"/>
                <w:lang w:val="kk-KZ"/>
              </w:rPr>
            </w:pPr>
            <w:r>
              <w:rPr>
                <w:sz w:val="20"/>
                <w:szCs w:val="20"/>
                <w:lang w:val="kk-KZ"/>
              </w:rPr>
              <w:t>36</w:t>
            </w:r>
          </w:p>
          <w:p w:rsidR="008E5D95" w:rsidRDefault="008E5D95" w:rsidP="008E5D95">
            <w:pPr>
              <w:jc w:val="center"/>
              <w:rPr>
                <w:sz w:val="20"/>
                <w:szCs w:val="20"/>
                <w:lang w:val="kk-KZ"/>
              </w:rPr>
            </w:pPr>
            <w:r>
              <w:rPr>
                <w:sz w:val="20"/>
                <w:szCs w:val="20"/>
                <w:lang w:val="kk-KZ"/>
              </w:rPr>
              <w:t>24</w:t>
            </w:r>
          </w:p>
          <w:p w:rsidR="008E5D95" w:rsidRPr="00141DEA" w:rsidRDefault="008E5D95" w:rsidP="008E5D95">
            <w:pPr>
              <w:jc w:val="center"/>
              <w:rPr>
                <w:sz w:val="20"/>
                <w:szCs w:val="20"/>
                <w:lang w:val="kk-KZ"/>
              </w:rPr>
            </w:pPr>
          </w:p>
        </w:tc>
      </w:tr>
      <w:tr w:rsidR="008E5D95" w:rsidRPr="00AC1797" w:rsidTr="00D24797">
        <w:trPr>
          <w:trHeight w:val="264"/>
        </w:trPr>
        <w:tc>
          <w:tcPr>
            <w:tcW w:w="715" w:type="dxa"/>
            <w:gridSpan w:val="2"/>
            <w:tcBorders>
              <w:top w:val="nil"/>
              <w:left w:val="single" w:sz="4" w:space="0" w:color="auto"/>
              <w:bottom w:val="nil"/>
              <w:right w:val="nil"/>
            </w:tcBorders>
            <w:shd w:val="clear" w:color="auto" w:fill="auto"/>
            <w:noWrap/>
            <w:vAlign w:val="bottom"/>
          </w:tcPr>
          <w:p w:rsidR="008E5D95" w:rsidRPr="00AC1797" w:rsidRDefault="008E5D95" w:rsidP="008E5D95">
            <w:pPr>
              <w:jc w:val="center"/>
              <w:rPr>
                <w:sz w:val="20"/>
                <w:szCs w:val="20"/>
              </w:rPr>
            </w:pPr>
            <w:r w:rsidRPr="00AC1797">
              <w:rPr>
                <w:sz w:val="20"/>
                <w:szCs w:val="20"/>
              </w:rPr>
              <w:t> </w:t>
            </w:r>
          </w:p>
        </w:tc>
        <w:tc>
          <w:tcPr>
            <w:tcW w:w="4105" w:type="dxa"/>
            <w:gridSpan w:val="2"/>
            <w:tcBorders>
              <w:top w:val="nil"/>
              <w:left w:val="single" w:sz="4" w:space="0" w:color="auto"/>
              <w:bottom w:val="nil"/>
              <w:right w:val="single" w:sz="4" w:space="0" w:color="auto"/>
            </w:tcBorders>
            <w:shd w:val="clear" w:color="auto" w:fill="auto"/>
            <w:noWrap/>
            <w:vAlign w:val="bottom"/>
          </w:tcPr>
          <w:p w:rsidR="008E5D95" w:rsidRPr="00AC1797" w:rsidRDefault="008E5D95" w:rsidP="008E5D95">
            <w:pPr>
              <w:rPr>
                <w:sz w:val="20"/>
                <w:szCs w:val="20"/>
              </w:rPr>
            </w:pPr>
            <w:r w:rsidRPr="00AC1797">
              <w:rPr>
                <w:sz w:val="20"/>
                <w:szCs w:val="20"/>
              </w:rPr>
              <w:t> </w:t>
            </w:r>
          </w:p>
        </w:tc>
        <w:tc>
          <w:tcPr>
            <w:tcW w:w="4084" w:type="dxa"/>
            <w:gridSpan w:val="2"/>
            <w:tcBorders>
              <w:top w:val="nil"/>
              <w:left w:val="nil"/>
              <w:bottom w:val="nil"/>
              <w:right w:val="single" w:sz="4" w:space="0" w:color="auto"/>
            </w:tcBorders>
            <w:shd w:val="clear" w:color="auto" w:fill="auto"/>
            <w:noWrap/>
            <w:vAlign w:val="bottom"/>
          </w:tcPr>
          <w:p w:rsidR="008E5D95" w:rsidRPr="00AC1797" w:rsidRDefault="008E5D95" w:rsidP="008E5D95">
            <w:pPr>
              <w:rPr>
                <w:sz w:val="20"/>
                <w:szCs w:val="20"/>
              </w:rPr>
            </w:pPr>
          </w:p>
        </w:tc>
        <w:tc>
          <w:tcPr>
            <w:tcW w:w="1016" w:type="dxa"/>
            <w:gridSpan w:val="3"/>
            <w:vMerge/>
            <w:tcBorders>
              <w:left w:val="nil"/>
              <w:right w:val="single" w:sz="4" w:space="0" w:color="auto"/>
            </w:tcBorders>
            <w:shd w:val="clear" w:color="auto" w:fill="auto"/>
            <w:noWrap/>
            <w:vAlign w:val="bottom"/>
          </w:tcPr>
          <w:p w:rsidR="008E5D95" w:rsidRPr="00AC1797" w:rsidRDefault="008E5D95" w:rsidP="008E5D95">
            <w:pPr>
              <w:jc w:val="center"/>
              <w:rPr>
                <w:sz w:val="20"/>
                <w:szCs w:val="20"/>
              </w:rPr>
            </w:pPr>
          </w:p>
        </w:tc>
      </w:tr>
      <w:tr w:rsidR="008E5D95" w:rsidRPr="00AC1797" w:rsidTr="00D24797">
        <w:trPr>
          <w:trHeight w:val="264"/>
        </w:trPr>
        <w:tc>
          <w:tcPr>
            <w:tcW w:w="715" w:type="dxa"/>
            <w:gridSpan w:val="2"/>
            <w:tcBorders>
              <w:top w:val="nil"/>
              <w:left w:val="single" w:sz="4" w:space="0" w:color="auto"/>
              <w:bottom w:val="nil"/>
              <w:right w:val="nil"/>
            </w:tcBorders>
            <w:shd w:val="clear" w:color="auto" w:fill="auto"/>
            <w:noWrap/>
            <w:vAlign w:val="bottom"/>
          </w:tcPr>
          <w:p w:rsidR="008E5D95" w:rsidRPr="00AC1797" w:rsidRDefault="008E5D95" w:rsidP="008E5D95">
            <w:pPr>
              <w:jc w:val="center"/>
              <w:rPr>
                <w:sz w:val="20"/>
                <w:szCs w:val="20"/>
              </w:rPr>
            </w:pPr>
            <w:r w:rsidRPr="00AC1797">
              <w:rPr>
                <w:sz w:val="20"/>
                <w:szCs w:val="20"/>
              </w:rPr>
              <w:t> </w:t>
            </w:r>
          </w:p>
        </w:tc>
        <w:tc>
          <w:tcPr>
            <w:tcW w:w="4105" w:type="dxa"/>
            <w:gridSpan w:val="2"/>
            <w:tcBorders>
              <w:top w:val="nil"/>
              <w:left w:val="single" w:sz="4" w:space="0" w:color="auto"/>
              <w:bottom w:val="nil"/>
              <w:right w:val="single" w:sz="4" w:space="0" w:color="auto"/>
            </w:tcBorders>
            <w:shd w:val="clear" w:color="auto" w:fill="auto"/>
            <w:noWrap/>
            <w:vAlign w:val="bottom"/>
          </w:tcPr>
          <w:p w:rsidR="008E5D95" w:rsidRPr="00AC1797" w:rsidRDefault="008E5D95" w:rsidP="008E5D95">
            <w:pPr>
              <w:rPr>
                <w:sz w:val="20"/>
                <w:szCs w:val="20"/>
              </w:rPr>
            </w:pPr>
            <w:r w:rsidRPr="00AC1797">
              <w:rPr>
                <w:sz w:val="20"/>
                <w:szCs w:val="20"/>
              </w:rPr>
              <w:t> </w:t>
            </w:r>
          </w:p>
        </w:tc>
        <w:tc>
          <w:tcPr>
            <w:tcW w:w="4084" w:type="dxa"/>
            <w:gridSpan w:val="2"/>
            <w:tcBorders>
              <w:top w:val="nil"/>
              <w:left w:val="nil"/>
              <w:bottom w:val="nil"/>
              <w:right w:val="single" w:sz="4" w:space="0" w:color="auto"/>
            </w:tcBorders>
            <w:shd w:val="clear" w:color="auto" w:fill="auto"/>
            <w:noWrap/>
            <w:vAlign w:val="bottom"/>
          </w:tcPr>
          <w:p w:rsidR="008E5D95" w:rsidRPr="00A3366E" w:rsidRDefault="008E5D95" w:rsidP="008E5D95">
            <w:pPr>
              <w:rPr>
                <w:sz w:val="20"/>
                <w:szCs w:val="20"/>
                <w:lang w:val="kk-KZ"/>
              </w:rPr>
            </w:pPr>
          </w:p>
        </w:tc>
        <w:tc>
          <w:tcPr>
            <w:tcW w:w="1016" w:type="dxa"/>
            <w:gridSpan w:val="3"/>
            <w:vMerge/>
            <w:tcBorders>
              <w:left w:val="nil"/>
              <w:right w:val="single" w:sz="4" w:space="0" w:color="auto"/>
            </w:tcBorders>
            <w:shd w:val="clear" w:color="auto" w:fill="auto"/>
            <w:noWrap/>
            <w:vAlign w:val="bottom"/>
          </w:tcPr>
          <w:p w:rsidR="008E5D95" w:rsidRPr="00AC1797" w:rsidRDefault="008E5D95" w:rsidP="008E5D95">
            <w:pPr>
              <w:jc w:val="center"/>
              <w:rPr>
                <w:sz w:val="20"/>
                <w:szCs w:val="20"/>
              </w:rPr>
            </w:pPr>
          </w:p>
        </w:tc>
      </w:tr>
      <w:tr w:rsidR="008E5D95" w:rsidRPr="00AC1797" w:rsidTr="00D24797">
        <w:trPr>
          <w:trHeight w:val="264"/>
        </w:trPr>
        <w:tc>
          <w:tcPr>
            <w:tcW w:w="715" w:type="dxa"/>
            <w:gridSpan w:val="2"/>
            <w:tcBorders>
              <w:top w:val="nil"/>
              <w:left w:val="single" w:sz="4" w:space="0" w:color="auto"/>
              <w:bottom w:val="nil"/>
              <w:right w:val="nil"/>
            </w:tcBorders>
            <w:shd w:val="clear" w:color="auto" w:fill="auto"/>
            <w:noWrap/>
            <w:vAlign w:val="bottom"/>
          </w:tcPr>
          <w:p w:rsidR="008E5D95" w:rsidRPr="00AC1797" w:rsidRDefault="008E5D95" w:rsidP="008E5D95">
            <w:pPr>
              <w:jc w:val="center"/>
              <w:rPr>
                <w:sz w:val="20"/>
                <w:szCs w:val="20"/>
              </w:rPr>
            </w:pPr>
            <w:r w:rsidRPr="00AC1797">
              <w:rPr>
                <w:sz w:val="20"/>
                <w:szCs w:val="20"/>
              </w:rPr>
              <w:t> </w:t>
            </w:r>
          </w:p>
        </w:tc>
        <w:tc>
          <w:tcPr>
            <w:tcW w:w="4105" w:type="dxa"/>
            <w:gridSpan w:val="2"/>
            <w:tcBorders>
              <w:top w:val="nil"/>
              <w:left w:val="single" w:sz="4" w:space="0" w:color="auto"/>
              <w:bottom w:val="nil"/>
              <w:right w:val="single" w:sz="4" w:space="0" w:color="auto"/>
            </w:tcBorders>
            <w:shd w:val="clear" w:color="auto" w:fill="auto"/>
            <w:noWrap/>
            <w:vAlign w:val="bottom"/>
          </w:tcPr>
          <w:p w:rsidR="008E5D95" w:rsidRPr="00AC1797" w:rsidRDefault="008E5D95" w:rsidP="008E5D95">
            <w:pPr>
              <w:rPr>
                <w:sz w:val="20"/>
                <w:szCs w:val="20"/>
              </w:rPr>
            </w:pPr>
            <w:r w:rsidRPr="00AC1797">
              <w:rPr>
                <w:sz w:val="20"/>
                <w:szCs w:val="20"/>
              </w:rPr>
              <w:t> </w:t>
            </w:r>
          </w:p>
        </w:tc>
        <w:tc>
          <w:tcPr>
            <w:tcW w:w="4084" w:type="dxa"/>
            <w:gridSpan w:val="2"/>
            <w:vMerge w:val="restart"/>
            <w:tcBorders>
              <w:top w:val="nil"/>
              <w:left w:val="nil"/>
              <w:right w:val="single" w:sz="4" w:space="0" w:color="auto"/>
            </w:tcBorders>
            <w:shd w:val="clear" w:color="auto" w:fill="auto"/>
            <w:noWrap/>
            <w:vAlign w:val="bottom"/>
          </w:tcPr>
          <w:p w:rsidR="008E5D95" w:rsidRPr="00AC1797" w:rsidRDefault="008E5D95" w:rsidP="008E5D95">
            <w:pPr>
              <w:rPr>
                <w:sz w:val="20"/>
                <w:szCs w:val="20"/>
              </w:rPr>
            </w:pPr>
            <w:r>
              <w:rPr>
                <w:sz w:val="20"/>
                <w:szCs w:val="20"/>
                <w:lang w:val="kk-KZ"/>
              </w:rPr>
              <w:t>М/м костюмі</w:t>
            </w:r>
          </w:p>
          <w:p w:rsidR="008E5D95" w:rsidRPr="0073222F" w:rsidRDefault="008E5D95" w:rsidP="008E5D95">
            <w:pPr>
              <w:rPr>
                <w:sz w:val="20"/>
                <w:szCs w:val="20"/>
                <w:lang w:val="kk-KZ"/>
              </w:rPr>
            </w:pPr>
            <w:r>
              <w:rPr>
                <w:sz w:val="20"/>
                <w:szCs w:val="20"/>
                <w:lang w:val="kk-KZ"/>
              </w:rPr>
              <w:t xml:space="preserve">Керзі етік немесе былғары бәтеңке </w:t>
            </w:r>
          </w:p>
          <w:p w:rsidR="008E5D95" w:rsidRPr="0073222F" w:rsidRDefault="008E5D95" w:rsidP="008E5D95">
            <w:pPr>
              <w:rPr>
                <w:sz w:val="20"/>
                <w:szCs w:val="20"/>
                <w:lang w:val="kk-KZ"/>
              </w:rPr>
            </w:pPr>
            <w:r>
              <w:rPr>
                <w:sz w:val="20"/>
                <w:szCs w:val="20"/>
                <w:lang w:val="kk-KZ"/>
              </w:rPr>
              <w:t>Жылы күртеше</w:t>
            </w:r>
          </w:p>
          <w:p w:rsidR="008E5D95" w:rsidRPr="0073222F" w:rsidRDefault="008E5D95" w:rsidP="008E5D95">
            <w:pPr>
              <w:rPr>
                <w:sz w:val="20"/>
                <w:szCs w:val="20"/>
                <w:lang w:val="kk-KZ"/>
              </w:rPr>
            </w:pPr>
            <w:r>
              <w:rPr>
                <w:sz w:val="20"/>
                <w:szCs w:val="20"/>
                <w:lang w:val="kk-KZ"/>
              </w:rPr>
              <w:t xml:space="preserve">Пима немесе </w:t>
            </w:r>
          </w:p>
          <w:p w:rsidR="008E5D95" w:rsidRDefault="008E5D95" w:rsidP="008E5D95">
            <w:pPr>
              <w:rPr>
                <w:sz w:val="20"/>
                <w:szCs w:val="20"/>
                <w:lang w:val="kk-KZ"/>
              </w:rPr>
            </w:pPr>
            <w:r>
              <w:rPr>
                <w:sz w:val="20"/>
                <w:szCs w:val="20"/>
                <w:lang w:val="kk-KZ"/>
              </w:rPr>
              <w:t>Етік –пима</w:t>
            </w:r>
          </w:p>
          <w:p w:rsidR="008E5D95" w:rsidRDefault="008E5D95" w:rsidP="008E5D95">
            <w:pPr>
              <w:rPr>
                <w:sz w:val="20"/>
                <w:szCs w:val="20"/>
                <w:lang w:val="kk-KZ"/>
              </w:rPr>
            </w:pPr>
            <w:r>
              <w:rPr>
                <w:sz w:val="20"/>
                <w:szCs w:val="20"/>
                <w:lang w:val="kk-KZ"/>
              </w:rPr>
              <w:t xml:space="preserve">Сигнал желеткесі </w:t>
            </w:r>
          </w:p>
          <w:p w:rsidR="008E5D95" w:rsidRPr="00AC1797" w:rsidRDefault="008E5D95" w:rsidP="008E5D95">
            <w:pPr>
              <w:rPr>
                <w:sz w:val="20"/>
                <w:szCs w:val="20"/>
              </w:rPr>
            </w:pPr>
          </w:p>
        </w:tc>
        <w:tc>
          <w:tcPr>
            <w:tcW w:w="1016" w:type="dxa"/>
            <w:gridSpan w:val="3"/>
            <w:vMerge/>
            <w:tcBorders>
              <w:left w:val="nil"/>
              <w:right w:val="single" w:sz="4" w:space="0" w:color="auto"/>
            </w:tcBorders>
            <w:shd w:val="clear" w:color="auto" w:fill="auto"/>
            <w:noWrap/>
            <w:vAlign w:val="bottom"/>
          </w:tcPr>
          <w:p w:rsidR="008E5D95" w:rsidRPr="00AC1797" w:rsidRDefault="008E5D95" w:rsidP="008E5D95">
            <w:pPr>
              <w:jc w:val="center"/>
              <w:rPr>
                <w:sz w:val="20"/>
                <w:szCs w:val="20"/>
              </w:rPr>
            </w:pPr>
          </w:p>
        </w:tc>
      </w:tr>
      <w:tr w:rsidR="008E5D95" w:rsidRPr="00AC1797" w:rsidTr="00D24797">
        <w:trPr>
          <w:trHeight w:val="264"/>
        </w:trPr>
        <w:tc>
          <w:tcPr>
            <w:tcW w:w="715" w:type="dxa"/>
            <w:gridSpan w:val="2"/>
            <w:tcBorders>
              <w:top w:val="nil"/>
              <w:left w:val="single" w:sz="4" w:space="0" w:color="auto"/>
              <w:bottom w:val="nil"/>
              <w:right w:val="nil"/>
            </w:tcBorders>
            <w:shd w:val="clear" w:color="auto" w:fill="auto"/>
            <w:noWrap/>
            <w:vAlign w:val="bottom"/>
          </w:tcPr>
          <w:p w:rsidR="008E5D95" w:rsidRPr="00141DEA" w:rsidRDefault="008E5D95" w:rsidP="008E5D95">
            <w:pPr>
              <w:jc w:val="center"/>
              <w:rPr>
                <w:sz w:val="20"/>
                <w:szCs w:val="20"/>
                <w:lang w:val="kk-KZ"/>
              </w:rPr>
            </w:pPr>
            <w:r w:rsidRPr="00AC1797">
              <w:rPr>
                <w:sz w:val="20"/>
                <w:szCs w:val="20"/>
              </w:rPr>
              <w:t>3</w:t>
            </w:r>
            <w:r>
              <w:rPr>
                <w:sz w:val="20"/>
                <w:szCs w:val="20"/>
                <w:lang w:val="kk-KZ"/>
              </w:rPr>
              <w:t xml:space="preserve">4.20 </w:t>
            </w:r>
          </w:p>
        </w:tc>
        <w:tc>
          <w:tcPr>
            <w:tcW w:w="4105" w:type="dxa"/>
            <w:gridSpan w:val="2"/>
            <w:tcBorders>
              <w:top w:val="nil"/>
              <w:left w:val="single" w:sz="4" w:space="0" w:color="auto"/>
              <w:bottom w:val="nil"/>
              <w:right w:val="single" w:sz="4" w:space="0" w:color="auto"/>
            </w:tcBorders>
            <w:shd w:val="clear" w:color="auto" w:fill="auto"/>
            <w:noWrap/>
            <w:vAlign w:val="bottom"/>
          </w:tcPr>
          <w:p w:rsidR="008E5D95" w:rsidRPr="00A3366E" w:rsidRDefault="008E5D95" w:rsidP="008E5D95">
            <w:pPr>
              <w:rPr>
                <w:sz w:val="20"/>
                <w:szCs w:val="20"/>
                <w:lang w:val="kk-KZ"/>
              </w:rPr>
            </w:pPr>
            <w:r>
              <w:rPr>
                <w:sz w:val="20"/>
                <w:szCs w:val="20"/>
                <w:lang w:val="kk-KZ"/>
              </w:rPr>
              <w:t>сынама іріктеп алу</w:t>
            </w:r>
            <w:r>
              <w:rPr>
                <w:sz w:val="20"/>
                <w:szCs w:val="20"/>
              </w:rPr>
              <w:t xml:space="preserve"> машин</w:t>
            </w:r>
            <w:r>
              <w:rPr>
                <w:sz w:val="20"/>
                <w:szCs w:val="20"/>
                <w:lang w:val="kk-KZ"/>
              </w:rPr>
              <w:t>асы</w:t>
            </w:r>
          </w:p>
        </w:tc>
        <w:tc>
          <w:tcPr>
            <w:tcW w:w="4084" w:type="dxa"/>
            <w:gridSpan w:val="2"/>
            <w:vMerge/>
            <w:tcBorders>
              <w:left w:val="nil"/>
              <w:right w:val="single" w:sz="4" w:space="0" w:color="auto"/>
            </w:tcBorders>
            <w:shd w:val="clear" w:color="auto" w:fill="auto"/>
            <w:noWrap/>
            <w:vAlign w:val="bottom"/>
          </w:tcPr>
          <w:p w:rsidR="008E5D95" w:rsidRPr="00AC1797" w:rsidRDefault="008E5D95" w:rsidP="008E5D95">
            <w:pPr>
              <w:rPr>
                <w:sz w:val="20"/>
                <w:szCs w:val="20"/>
              </w:rPr>
            </w:pPr>
          </w:p>
        </w:tc>
        <w:tc>
          <w:tcPr>
            <w:tcW w:w="1016" w:type="dxa"/>
            <w:gridSpan w:val="3"/>
            <w:vMerge/>
            <w:tcBorders>
              <w:left w:val="nil"/>
              <w:right w:val="single" w:sz="4" w:space="0" w:color="auto"/>
            </w:tcBorders>
            <w:shd w:val="clear" w:color="auto" w:fill="auto"/>
            <w:noWrap/>
            <w:vAlign w:val="bottom"/>
          </w:tcPr>
          <w:p w:rsidR="008E5D95" w:rsidRPr="00AC1797" w:rsidRDefault="008E5D95" w:rsidP="008E5D95">
            <w:pPr>
              <w:jc w:val="center"/>
              <w:rPr>
                <w:sz w:val="20"/>
                <w:szCs w:val="20"/>
              </w:rPr>
            </w:pPr>
          </w:p>
        </w:tc>
      </w:tr>
      <w:tr w:rsidR="008E5D95" w:rsidRPr="00AC1797" w:rsidTr="00D24797">
        <w:trPr>
          <w:trHeight w:val="264"/>
        </w:trPr>
        <w:tc>
          <w:tcPr>
            <w:tcW w:w="715" w:type="dxa"/>
            <w:gridSpan w:val="2"/>
            <w:tcBorders>
              <w:top w:val="nil"/>
              <w:left w:val="single" w:sz="4" w:space="0" w:color="auto"/>
              <w:bottom w:val="nil"/>
              <w:right w:val="nil"/>
            </w:tcBorders>
            <w:shd w:val="clear" w:color="auto" w:fill="auto"/>
            <w:noWrap/>
            <w:vAlign w:val="bottom"/>
          </w:tcPr>
          <w:p w:rsidR="008E5D95" w:rsidRPr="00AC1797" w:rsidRDefault="008E5D95" w:rsidP="008E5D95">
            <w:pPr>
              <w:jc w:val="center"/>
              <w:rPr>
                <w:sz w:val="20"/>
                <w:szCs w:val="20"/>
              </w:rPr>
            </w:pPr>
            <w:r w:rsidRPr="00AC1797">
              <w:rPr>
                <w:sz w:val="20"/>
                <w:szCs w:val="20"/>
              </w:rPr>
              <w:t> </w:t>
            </w:r>
          </w:p>
        </w:tc>
        <w:tc>
          <w:tcPr>
            <w:tcW w:w="4105" w:type="dxa"/>
            <w:gridSpan w:val="2"/>
            <w:tcBorders>
              <w:top w:val="nil"/>
              <w:left w:val="single" w:sz="4" w:space="0" w:color="auto"/>
              <w:bottom w:val="nil"/>
              <w:right w:val="single" w:sz="4" w:space="0" w:color="auto"/>
            </w:tcBorders>
            <w:shd w:val="clear" w:color="auto" w:fill="auto"/>
            <w:noWrap/>
            <w:vAlign w:val="bottom"/>
          </w:tcPr>
          <w:p w:rsidR="008E5D95" w:rsidRPr="00AC1797" w:rsidRDefault="008E5D95" w:rsidP="008E5D95">
            <w:pPr>
              <w:rPr>
                <w:sz w:val="20"/>
                <w:szCs w:val="20"/>
              </w:rPr>
            </w:pPr>
            <w:r w:rsidRPr="00AC1797">
              <w:rPr>
                <w:sz w:val="20"/>
                <w:szCs w:val="20"/>
              </w:rPr>
              <w:t> </w:t>
            </w:r>
          </w:p>
        </w:tc>
        <w:tc>
          <w:tcPr>
            <w:tcW w:w="4084" w:type="dxa"/>
            <w:gridSpan w:val="2"/>
            <w:vMerge/>
            <w:tcBorders>
              <w:left w:val="nil"/>
              <w:right w:val="single" w:sz="4" w:space="0" w:color="auto"/>
            </w:tcBorders>
            <w:shd w:val="clear" w:color="auto" w:fill="auto"/>
            <w:noWrap/>
            <w:vAlign w:val="bottom"/>
          </w:tcPr>
          <w:p w:rsidR="008E5D95" w:rsidRPr="00A3366E" w:rsidRDefault="008E5D95" w:rsidP="008E5D95">
            <w:pPr>
              <w:rPr>
                <w:sz w:val="20"/>
                <w:szCs w:val="20"/>
                <w:lang w:val="kk-KZ"/>
              </w:rPr>
            </w:pPr>
          </w:p>
        </w:tc>
        <w:tc>
          <w:tcPr>
            <w:tcW w:w="1016" w:type="dxa"/>
            <w:gridSpan w:val="3"/>
            <w:vMerge/>
            <w:tcBorders>
              <w:left w:val="nil"/>
              <w:right w:val="single" w:sz="4" w:space="0" w:color="auto"/>
            </w:tcBorders>
            <w:shd w:val="clear" w:color="auto" w:fill="auto"/>
            <w:noWrap/>
            <w:vAlign w:val="bottom"/>
          </w:tcPr>
          <w:p w:rsidR="008E5D95" w:rsidRPr="00AC1797" w:rsidRDefault="008E5D95" w:rsidP="008E5D95">
            <w:pPr>
              <w:jc w:val="center"/>
              <w:rPr>
                <w:sz w:val="20"/>
                <w:szCs w:val="20"/>
              </w:rPr>
            </w:pPr>
          </w:p>
        </w:tc>
      </w:tr>
      <w:tr w:rsidR="008E5D95" w:rsidRPr="00AC1797" w:rsidTr="00D24797">
        <w:trPr>
          <w:trHeight w:val="264"/>
        </w:trPr>
        <w:tc>
          <w:tcPr>
            <w:tcW w:w="715" w:type="dxa"/>
            <w:gridSpan w:val="2"/>
            <w:tcBorders>
              <w:top w:val="nil"/>
              <w:left w:val="single" w:sz="4" w:space="0" w:color="auto"/>
              <w:bottom w:val="nil"/>
              <w:right w:val="nil"/>
            </w:tcBorders>
            <w:shd w:val="clear" w:color="auto" w:fill="auto"/>
            <w:noWrap/>
            <w:vAlign w:val="bottom"/>
          </w:tcPr>
          <w:p w:rsidR="008E5D95" w:rsidRPr="00AC1797" w:rsidRDefault="008E5D95" w:rsidP="008E5D95">
            <w:pPr>
              <w:jc w:val="center"/>
              <w:rPr>
                <w:sz w:val="20"/>
                <w:szCs w:val="20"/>
              </w:rPr>
            </w:pPr>
            <w:r w:rsidRPr="00AC1797">
              <w:rPr>
                <w:sz w:val="20"/>
                <w:szCs w:val="20"/>
              </w:rPr>
              <w:t> </w:t>
            </w:r>
          </w:p>
        </w:tc>
        <w:tc>
          <w:tcPr>
            <w:tcW w:w="4105" w:type="dxa"/>
            <w:gridSpan w:val="2"/>
            <w:tcBorders>
              <w:top w:val="nil"/>
              <w:left w:val="single" w:sz="4" w:space="0" w:color="auto"/>
              <w:bottom w:val="nil"/>
              <w:right w:val="single" w:sz="4" w:space="0" w:color="auto"/>
            </w:tcBorders>
            <w:shd w:val="clear" w:color="auto" w:fill="auto"/>
            <w:noWrap/>
            <w:vAlign w:val="bottom"/>
          </w:tcPr>
          <w:p w:rsidR="008E5D95" w:rsidRPr="00AC1797" w:rsidRDefault="008E5D95" w:rsidP="008E5D95">
            <w:pPr>
              <w:rPr>
                <w:sz w:val="20"/>
                <w:szCs w:val="20"/>
              </w:rPr>
            </w:pPr>
            <w:r w:rsidRPr="00AC1797">
              <w:rPr>
                <w:sz w:val="20"/>
                <w:szCs w:val="20"/>
              </w:rPr>
              <w:t> </w:t>
            </w:r>
          </w:p>
        </w:tc>
        <w:tc>
          <w:tcPr>
            <w:tcW w:w="4084" w:type="dxa"/>
            <w:gridSpan w:val="2"/>
            <w:vMerge/>
            <w:tcBorders>
              <w:left w:val="nil"/>
              <w:right w:val="single" w:sz="4" w:space="0" w:color="auto"/>
            </w:tcBorders>
            <w:shd w:val="clear" w:color="auto" w:fill="auto"/>
            <w:noWrap/>
            <w:vAlign w:val="bottom"/>
          </w:tcPr>
          <w:p w:rsidR="008E5D95" w:rsidRPr="00AC1797" w:rsidRDefault="008E5D95" w:rsidP="008E5D95">
            <w:pPr>
              <w:rPr>
                <w:sz w:val="20"/>
                <w:szCs w:val="20"/>
              </w:rPr>
            </w:pPr>
          </w:p>
        </w:tc>
        <w:tc>
          <w:tcPr>
            <w:tcW w:w="1016" w:type="dxa"/>
            <w:gridSpan w:val="3"/>
            <w:vMerge/>
            <w:tcBorders>
              <w:left w:val="nil"/>
              <w:right w:val="single" w:sz="4" w:space="0" w:color="auto"/>
            </w:tcBorders>
            <w:shd w:val="clear" w:color="auto" w:fill="auto"/>
            <w:noWrap/>
            <w:vAlign w:val="bottom"/>
          </w:tcPr>
          <w:p w:rsidR="008E5D95" w:rsidRPr="00AC1797" w:rsidRDefault="008E5D95" w:rsidP="008E5D95">
            <w:pPr>
              <w:jc w:val="center"/>
              <w:rPr>
                <w:sz w:val="20"/>
                <w:szCs w:val="20"/>
              </w:rPr>
            </w:pPr>
          </w:p>
        </w:tc>
      </w:tr>
      <w:tr w:rsidR="008E5D95" w:rsidRPr="00AC1797" w:rsidTr="00D24797">
        <w:trPr>
          <w:trHeight w:val="264"/>
        </w:trPr>
        <w:tc>
          <w:tcPr>
            <w:tcW w:w="715" w:type="dxa"/>
            <w:gridSpan w:val="2"/>
            <w:tcBorders>
              <w:top w:val="nil"/>
              <w:left w:val="single" w:sz="4" w:space="0" w:color="auto"/>
              <w:bottom w:val="nil"/>
              <w:right w:val="nil"/>
            </w:tcBorders>
            <w:shd w:val="clear" w:color="auto" w:fill="auto"/>
            <w:noWrap/>
            <w:vAlign w:val="bottom"/>
          </w:tcPr>
          <w:p w:rsidR="008E5D95" w:rsidRPr="00AC1797" w:rsidRDefault="008E5D95" w:rsidP="008E5D95">
            <w:pPr>
              <w:jc w:val="center"/>
              <w:rPr>
                <w:sz w:val="20"/>
                <w:szCs w:val="20"/>
              </w:rPr>
            </w:pPr>
            <w:r w:rsidRPr="00AC1797">
              <w:rPr>
                <w:sz w:val="20"/>
                <w:szCs w:val="20"/>
              </w:rPr>
              <w:t> </w:t>
            </w:r>
          </w:p>
        </w:tc>
        <w:tc>
          <w:tcPr>
            <w:tcW w:w="4105" w:type="dxa"/>
            <w:gridSpan w:val="2"/>
            <w:tcBorders>
              <w:top w:val="nil"/>
              <w:left w:val="single" w:sz="4" w:space="0" w:color="auto"/>
              <w:bottom w:val="nil"/>
              <w:right w:val="single" w:sz="4" w:space="0" w:color="auto"/>
            </w:tcBorders>
            <w:shd w:val="clear" w:color="auto" w:fill="auto"/>
            <w:noWrap/>
            <w:vAlign w:val="bottom"/>
          </w:tcPr>
          <w:p w:rsidR="008E5D95" w:rsidRPr="00AC1797" w:rsidRDefault="008E5D95" w:rsidP="008E5D95">
            <w:pPr>
              <w:rPr>
                <w:sz w:val="20"/>
                <w:szCs w:val="20"/>
              </w:rPr>
            </w:pPr>
            <w:r w:rsidRPr="00AC1797">
              <w:rPr>
                <w:sz w:val="20"/>
                <w:szCs w:val="20"/>
              </w:rPr>
              <w:t> </w:t>
            </w:r>
          </w:p>
        </w:tc>
        <w:tc>
          <w:tcPr>
            <w:tcW w:w="4084" w:type="dxa"/>
            <w:gridSpan w:val="2"/>
            <w:vMerge/>
            <w:tcBorders>
              <w:left w:val="nil"/>
              <w:right w:val="single" w:sz="4" w:space="0" w:color="auto"/>
            </w:tcBorders>
            <w:shd w:val="clear" w:color="auto" w:fill="auto"/>
            <w:noWrap/>
            <w:vAlign w:val="bottom"/>
          </w:tcPr>
          <w:p w:rsidR="008E5D95" w:rsidRPr="00A3366E" w:rsidRDefault="008E5D95" w:rsidP="008E5D95">
            <w:pPr>
              <w:rPr>
                <w:sz w:val="20"/>
                <w:szCs w:val="20"/>
                <w:lang w:val="kk-KZ"/>
              </w:rPr>
            </w:pPr>
          </w:p>
        </w:tc>
        <w:tc>
          <w:tcPr>
            <w:tcW w:w="1016" w:type="dxa"/>
            <w:gridSpan w:val="3"/>
            <w:vMerge/>
            <w:tcBorders>
              <w:left w:val="nil"/>
              <w:right w:val="single" w:sz="4" w:space="0" w:color="auto"/>
            </w:tcBorders>
            <w:shd w:val="clear" w:color="auto" w:fill="auto"/>
            <w:noWrap/>
            <w:vAlign w:val="bottom"/>
          </w:tcPr>
          <w:p w:rsidR="008E5D95" w:rsidRPr="00AC1797" w:rsidRDefault="008E5D95" w:rsidP="008E5D95">
            <w:pPr>
              <w:jc w:val="center"/>
              <w:rPr>
                <w:sz w:val="20"/>
                <w:szCs w:val="20"/>
              </w:rPr>
            </w:pPr>
          </w:p>
        </w:tc>
      </w:tr>
      <w:tr w:rsidR="008E5D95" w:rsidRPr="00AC1797" w:rsidTr="00D24797">
        <w:trPr>
          <w:trHeight w:val="264"/>
        </w:trPr>
        <w:tc>
          <w:tcPr>
            <w:tcW w:w="715" w:type="dxa"/>
            <w:gridSpan w:val="2"/>
            <w:tcBorders>
              <w:top w:val="nil"/>
              <w:left w:val="single" w:sz="4" w:space="0" w:color="auto"/>
              <w:bottom w:val="nil"/>
              <w:right w:val="nil"/>
            </w:tcBorders>
            <w:shd w:val="clear" w:color="auto" w:fill="auto"/>
            <w:noWrap/>
            <w:vAlign w:val="bottom"/>
          </w:tcPr>
          <w:p w:rsidR="008E5D95" w:rsidRPr="00AC1797" w:rsidRDefault="008E5D95" w:rsidP="008E5D95">
            <w:pPr>
              <w:jc w:val="center"/>
              <w:rPr>
                <w:sz w:val="20"/>
                <w:szCs w:val="20"/>
              </w:rPr>
            </w:pPr>
            <w:r w:rsidRPr="00AC1797">
              <w:rPr>
                <w:sz w:val="20"/>
                <w:szCs w:val="20"/>
              </w:rPr>
              <w:t> </w:t>
            </w:r>
          </w:p>
        </w:tc>
        <w:tc>
          <w:tcPr>
            <w:tcW w:w="4105" w:type="dxa"/>
            <w:gridSpan w:val="2"/>
            <w:tcBorders>
              <w:top w:val="nil"/>
              <w:left w:val="single" w:sz="4" w:space="0" w:color="auto"/>
              <w:bottom w:val="nil"/>
              <w:right w:val="single" w:sz="4" w:space="0" w:color="auto"/>
            </w:tcBorders>
            <w:shd w:val="clear" w:color="auto" w:fill="auto"/>
            <w:noWrap/>
            <w:vAlign w:val="bottom"/>
          </w:tcPr>
          <w:p w:rsidR="008E5D95" w:rsidRPr="00AC1797" w:rsidRDefault="008E5D95" w:rsidP="008E5D95">
            <w:pPr>
              <w:rPr>
                <w:sz w:val="20"/>
                <w:szCs w:val="20"/>
              </w:rPr>
            </w:pPr>
            <w:r w:rsidRPr="00AC1797">
              <w:rPr>
                <w:sz w:val="20"/>
                <w:szCs w:val="20"/>
              </w:rPr>
              <w:t> </w:t>
            </w:r>
          </w:p>
        </w:tc>
        <w:tc>
          <w:tcPr>
            <w:tcW w:w="4084" w:type="dxa"/>
            <w:gridSpan w:val="2"/>
            <w:vMerge/>
            <w:tcBorders>
              <w:left w:val="nil"/>
              <w:right w:val="single" w:sz="4" w:space="0" w:color="auto"/>
            </w:tcBorders>
            <w:shd w:val="clear" w:color="auto" w:fill="auto"/>
            <w:noWrap/>
            <w:vAlign w:val="bottom"/>
          </w:tcPr>
          <w:p w:rsidR="008E5D95" w:rsidRPr="00AC1797" w:rsidRDefault="008E5D95" w:rsidP="008E5D95">
            <w:pPr>
              <w:rPr>
                <w:sz w:val="20"/>
                <w:szCs w:val="20"/>
              </w:rPr>
            </w:pPr>
          </w:p>
        </w:tc>
        <w:tc>
          <w:tcPr>
            <w:tcW w:w="1016" w:type="dxa"/>
            <w:gridSpan w:val="3"/>
            <w:vMerge/>
            <w:tcBorders>
              <w:left w:val="nil"/>
              <w:right w:val="single" w:sz="4" w:space="0" w:color="auto"/>
            </w:tcBorders>
            <w:shd w:val="clear" w:color="auto" w:fill="auto"/>
            <w:noWrap/>
            <w:vAlign w:val="bottom"/>
          </w:tcPr>
          <w:p w:rsidR="008E5D95" w:rsidRPr="00AC1797" w:rsidRDefault="008E5D95" w:rsidP="008E5D95">
            <w:pPr>
              <w:jc w:val="center"/>
              <w:rPr>
                <w:sz w:val="20"/>
                <w:szCs w:val="20"/>
              </w:rPr>
            </w:pPr>
          </w:p>
        </w:tc>
      </w:tr>
      <w:tr w:rsidR="008E5D95" w:rsidRPr="00AC1797" w:rsidTr="00D24797">
        <w:trPr>
          <w:trHeight w:val="264"/>
        </w:trPr>
        <w:tc>
          <w:tcPr>
            <w:tcW w:w="715" w:type="dxa"/>
            <w:gridSpan w:val="2"/>
            <w:tcBorders>
              <w:top w:val="nil"/>
              <w:left w:val="single" w:sz="4" w:space="0" w:color="auto"/>
              <w:bottom w:val="nil"/>
              <w:right w:val="nil"/>
            </w:tcBorders>
            <w:shd w:val="clear" w:color="auto" w:fill="auto"/>
            <w:noWrap/>
            <w:vAlign w:val="bottom"/>
          </w:tcPr>
          <w:p w:rsidR="008E5D95" w:rsidRPr="00AC1797" w:rsidRDefault="008E5D95" w:rsidP="008E5D95">
            <w:pPr>
              <w:jc w:val="center"/>
              <w:rPr>
                <w:sz w:val="20"/>
                <w:szCs w:val="20"/>
              </w:rPr>
            </w:pPr>
            <w:r w:rsidRPr="00AC1797">
              <w:rPr>
                <w:sz w:val="20"/>
                <w:szCs w:val="20"/>
              </w:rPr>
              <w:t> </w:t>
            </w:r>
          </w:p>
        </w:tc>
        <w:tc>
          <w:tcPr>
            <w:tcW w:w="4105" w:type="dxa"/>
            <w:gridSpan w:val="2"/>
            <w:tcBorders>
              <w:top w:val="nil"/>
              <w:left w:val="single" w:sz="4" w:space="0" w:color="auto"/>
              <w:bottom w:val="nil"/>
              <w:right w:val="single" w:sz="4" w:space="0" w:color="auto"/>
            </w:tcBorders>
            <w:shd w:val="clear" w:color="auto" w:fill="auto"/>
            <w:noWrap/>
            <w:vAlign w:val="bottom"/>
          </w:tcPr>
          <w:p w:rsidR="008E5D95" w:rsidRPr="00AC1797" w:rsidRDefault="008E5D95" w:rsidP="008E5D95">
            <w:pPr>
              <w:rPr>
                <w:sz w:val="20"/>
                <w:szCs w:val="20"/>
              </w:rPr>
            </w:pPr>
            <w:r w:rsidRPr="00AC1797">
              <w:rPr>
                <w:sz w:val="20"/>
                <w:szCs w:val="20"/>
              </w:rPr>
              <w:t> </w:t>
            </w:r>
          </w:p>
        </w:tc>
        <w:tc>
          <w:tcPr>
            <w:tcW w:w="4084" w:type="dxa"/>
            <w:gridSpan w:val="2"/>
            <w:vMerge/>
            <w:tcBorders>
              <w:left w:val="nil"/>
              <w:bottom w:val="nil"/>
              <w:right w:val="single" w:sz="4" w:space="0" w:color="auto"/>
            </w:tcBorders>
            <w:shd w:val="clear" w:color="auto" w:fill="auto"/>
            <w:noWrap/>
            <w:vAlign w:val="bottom"/>
          </w:tcPr>
          <w:p w:rsidR="008E5D95" w:rsidRPr="00AC1797" w:rsidRDefault="008E5D95" w:rsidP="008E5D95">
            <w:pPr>
              <w:rPr>
                <w:sz w:val="20"/>
                <w:szCs w:val="20"/>
              </w:rPr>
            </w:pPr>
          </w:p>
        </w:tc>
        <w:tc>
          <w:tcPr>
            <w:tcW w:w="1016" w:type="dxa"/>
            <w:gridSpan w:val="3"/>
            <w:vMerge/>
            <w:tcBorders>
              <w:left w:val="nil"/>
              <w:bottom w:val="nil"/>
              <w:right w:val="single" w:sz="4" w:space="0" w:color="auto"/>
            </w:tcBorders>
            <w:shd w:val="clear" w:color="auto" w:fill="auto"/>
            <w:noWrap/>
            <w:vAlign w:val="bottom"/>
          </w:tcPr>
          <w:p w:rsidR="008E5D95" w:rsidRPr="00AC1797" w:rsidRDefault="008E5D95" w:rsidP="008E5D95">
            <w:pPr>
              <w:jc w:val="center"/>
              <w:rPr>
                <w:sz w:val="20"/>
                <w:szCs w:val="20"/>
              </w:rPr>
            </w:pPr>
          </w:p>
        </w:tc>
      </w:tr>
      <w:tr w:rsidR="008E5D95" w:rsidRPr="00AC1797" w:rsidTr="00D24797">
        <w:trPr>
          <w:trHeight w:val="2235"/>
        </w:trPr>
        <w:tc>
          <w:tcPr>
            <w:tcW w:w="715" w:type="dxa"/>
            <w:gridSpan w:val="2"/>
            <w:tcBorders>
              <w:top w:val="single" w:sz="4" w:space="0" w:color="auto"/>
              <w:left w:val="single" w:sz="4" w:space="0" w:color="auto"/>
              <w:bottom w:val="single" w:sz="4" w:space="0" w:color="auto"/>
              <w:right w:val="nil"/>
            </w:tcBorders>
            <w:shd w:val="clear" w:color="auto" w:fill="auto"/>
            <w:noWrap/>
            <w:vAlign w:val="bottom"/>
          </w:tcPr>
          <w:p w:rsidR="008E5D95" w:rsidRPr="00141DEA" w:rsidRDefault="008E5D95" w:rsidP="008E5D95">
            <w:pPr>
              <w:rPr>
                <w:sz w:val="20"/>
                <w:szCs w:val="20"/>
                <w:lang w:val="kk-KZ"/>
              </w:rPr>
            </w:pPr>
            <w:r>
              <w:rPr>
                <w:sz w:val="20"/>
                <w:szCs w:val="20"/>
                <w:lang w:val="kk-KZ"/>
              </w:rPr>
              <w:t>34.21</w:t>
            </w:r>
          </w:p>
          <w:p w:rsidR="008E5D95" w:rsidRPr="00AC1797" w:rsidRDefault="008E5D95" w:rsidP="008E5D95">
            <w:pPr>
              <w:jc w:val="center"/>
              <w:rPr>
                <w:sz w:val="20"/>
                <w:szCs w:val="20"/>
              </w:rPr>
            </w:pPr>
            <w:r w:rsidRPr="00AC1797">
              <w:rPr>
                <w:sz w:val="20"/>
                <w:szCs w:val="20"/>
              </w:rPr>
              <w:t> </w:t>
            </w:r>
          </w:p>
        </w:tc>
        <w:tc>
          <w:tcPr>
            <w:tcW w:w="41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E5D95" w:rsidRPr="00AC1797" w:rsidRDefault="008E5D95" w:rsidP="008E5D95">
            <w:pPr>
              <w:rPr>
                <w:sz w:val="20"/>
                <w:szCs w:val="20"/>
              </w:rPr>
            </w:pPr>
            <w:r>
              <w:rPr>
                <w:sz w:val="20"/>
                <w:szCs w:val="20"/>
              </w:rPr>
              <w:t>экскаватор</w:t>
            </w:r>
            <w:r w:rsidRPr="00AC1797">
              <w:rPr>
                <w:sz w:val="20"/>
                <w:szCs w:val="20"/>
              </w:rPr>
              <w:t xml:space="preserve">, </w:t>
            </w:r>
            <w:r>
              <w:rPr>
                <w:sz w:val="20"/>
                <w:szCs w:val="20"/>
                <w:lang w:val="kk-KZ"/>
              </w:rPr>
              <w:t>үйінді жасау</w:t>
            </w:r>
            <w:r w:rsidRPr="00AC1797">
              <w:rPr>
                <w:sz w:val="20"/>
                <w:szCs w:val="20"/>
              </w:rPr>
              <w:t>,</w:t>
            </w:r>
          </w:p>
          <w:p w:rsidR="008E5D95" w:rsidRDefault="008E5D95" w:rsidP="008E5D95">
            <w:pPr>
              <w:rPr>
                <w:sz w:val="20"/>
                <w:szCs w:val="20"/>
                <w:lang w:val="kk-KZ"/>
              </w:rPr>
            </w:pPr>
            <w:r w:rsidRPr="00AC1797">
              <w:rPr>
                <w:sz w:val="20"/>
                <w:szCs w:val="20"/>
              </w:rPr>
              <w:t>(</w:t>
            </w:r>
            <w:r>
              <w:rPr>
                <w:sz w:val="20"/>
                <w:szCs w:val="20"/>
                <w:lang w:val="kk-KZ"/>
              </w:rPr>
              <w:t>машинист көмекшісі</w:t>
            </w:r>
            <w:r w:rsidRPr="00AC1797">
              <w:rPr>
                <w:sz w:val="20"/>
                <w:szCs w:val="20"/>
              </w:rPr>
              <w:t>)</w:t>
            </w:r>
          </w:p>
          <w:p w:rsidR="008E5D95" w:rsidRDefault="008E5D95" w:rsidP="008E5D95">
            <w:pPr>
              <w:rPr>
                <w:sz w:val="20"/>
                <w:szCs w:val="20"/>
                <w:lang w:val="kk-KZ"/>
              </w:rPr>
            </w:pPr>
          </w:p>
          <w:p w:rsidR="008E5D95" w:rsidRDefault="008E5D95" w:rsidP="008E5D95">
            <w:pPr>
              <w:rPr>
                <w:sz w:val="20"/>
                <w:szCs w:val="20"/>
                <w:lang w:val="kk-KZ"/>
              </w:rPr>
            </w:pPr>
          </w:p>
          <w:p w:rsidR="008E5D95" w:rsidRDefault="008E5D95" w:rsidP="008E5D95">
            <w:pPr>
              <w:rPr>
                <w:sz w:val="20"/>
                <w:szCs w:val="20"/>
                <w:lang w:val="kk-KZ"/>
              </w:rPr>
            </w:pPr>
          </w:p>
          <w:p w:rsidR="008E5D95" w:rsidRDefault="008E5D95" w:rsidP="008E5D95">
            <w:pPr>
              <w:rPr>
                <w:sz w:val="20"/>
                <w:szCs w:val="20"/>
                <w:lang w:val="kk-KZ"/>
              </w:rPr>
            </w:pPr>
          </w:p>
          <w:p w:rsidR="008E5D95" w:rsidRPr="00141DEA" w:rsidRDefault="008E5D95" w:rsidP="008E5D95">
            <w:pPr>
              <w:rPr>
                <w:sz w:val="20"/>
                <w:szCs w:val="20"/>
                <w:lang w:val="kk-KZ"/>
              </w:rPr>
            </w:pPr>
          </w:p>
        </w:tc>
        <w:tc>
          <w:tcPr>
            <w:tcW w:w="4084" w:type="dxa"/>
            <w:gridSpan w:val="2"/>
            <w:tcBorders>
              <w:top w:val="single" w:sz="4" w:space="0" w:color="auto"/>
              <w:left w:val="nil"/>
              <w:bottom w:val="single" w:sz="4" w:space="0" w:color="auto"/>
              <w:right w:val="single" w:sz="4" w:space="0" w:color="auto"/>
            </w:tcBorders>
            <w:shd w:val="clear" w:color="auto" w:fill="auto"/>
            <w:noWrap/>
            <w:vAlign w:val="bottom"/>
          </w:tcPr>
          <w:p w:rsidR="008E5D95" w:rsidRPr="00AC1797" w:rsidRDefault="008E5D95" w:rsidP="008E5D95">
            <w:pPr>
              <w:rPr>
                <w:sz w:val="20"/>
                <w:szCs w:val="20"/>
              </w:rPr>
            </w:pPr>
            <w:r>
              <w:rPr>
                <w:sz w:val="20"/>
                <w:szCs w:val="20"/>
                <w:lang w:val="kk-KZ"/>
              </w:rPr>
              <w:t>М/м костюмі</w:t>
            </w:r>
          </w:p>
          <w:p w:rsidR="008E5D95" w:rsidRPr="0073222F" w:rsidRDefault="008E5D95" w:rsidP="008E5D95">
            <w:pPr>
              <w:rPr>
                <w:sz w:val="20"/>
                <w:szCs w:val="20"/>
                <w:lang w:val="kk-KZ"/>
              </w:rPr>
            </w:pPr>
            <w:r>
              <w:rPr>
                <w:sz w:val="20"/>
                <w:szCs w:val="20"/>
                <w:lang w:val="kk-KZ"/>
              </w:rPr>
              <w:t xml:space="preserve">Керзі етік немесе былғары бәтеңке </w:t>
            </w:r>
          </w:p>
          <w:p w:rsidR="008E5D95" w:rsidRPr="0073222F" w:rsidRDefault="008E5D95" w:rsidP="008E5D95">
            <w:pPr>
              <w:rPr>
                <w:sz w:val="20"/>
                <w:szCs w:val="20"/>
                <w:lang w:val="kk-KZ"/>
              </w:rPr>
            </w:pPr>
            <w:r>
              <w:rPr>
                <w:sz w:val="20"/>
                <w:szCs w:val="20"/>
                <w:lang w:val="kk-KZ"/>
              </w:rPr>
              <w:t>Жылы күртеше</w:t>
            </w:r>
          </w:p>
          <w:p w:rsidR="008E5D95" w:rsidRPr="0073222F" w:rsidRDefault="008E5D95" w:rsidP="008E5D95">
            <w:pPr>
              <w:rPr>
                <w:sz w:val="20"/>
                <w:szCs w:val="20"/>
                <w:lang w:val="kk-KZ"/>
              </w:rPr>
            </w:pPr>
            <w:r>
              <w:rPr>
                <w:sz w:val="20"/>
                <w:szCs w:val="20"/>
                <w:lang w:val="kk-KZ"/>
              </w:rPr>
              <w:t xml:space="preserve">Пима немесе </w:t>
            </w:r>
          </w:p>
          <w:p w:rsidR="008E5D95" w:rsidRDefault="008E5D95" w:rsidP="008E5D95">
            <w:pPr>
              <w:rPr>
                <w:sz w:val="20"/>
                <w:szCs w:val="20"/>
                <w:lang w:val="kk-KZ"/>
              </w:rPr>
            </w:pPr>
            <w:r>
              <w:rPr>
                <w:sz w:val="20"/>
                <w:szCs w:val="20"/>
                <w:lang w:val="kk-KZ"/>
              </w:rPr>
              <w:t>Етік –пима</w:t>
            </w:r>
          </w:p>
          <w:p w:rsidR="008E5D95" w:rsidRDefault="008E5D95" w:rsidP="008E5D95">
            <w:pPr>
              <w:rPr>
                <w:sz w:val="20"/>
                <w:szCs w:val="20"/>
                <w:lang w:val="kk-KZ"/>
              </w:rPr>
            </w:pPr>
            <w:r>
              <w:rPr>
                <w:sz w:val="20"/>
                <w:szCs w:val="20"/>
                <w:lang w:val="kk-KZ"/>
              </w:rPr>
              <w:t xml:space="preserve">Су өткізбейтін жамылғы </w:t>
            </w:r>
          </w:p>
          <w:p w:rsidR="008E5D95" w:rsidRDefault="008E5D95" w:rsidP="008E5D95">
            <w:pPr>
              <w:rPr>
                <w:sz w:val="20"/>
                <w:szCs w:val="20"/>
                <w:lang w:val="kk-KZ"/>
              </w:rPr>
            </w:pPr>
            <w:r>
              <w:rPr>
                <w:sz w:val="20"/>
                <w:szCs w:val="20"/>
                <w:lang w:val="kk-KZ"/>
              </w:rPr>
              <w:t xml:space="preserve">Сигнал желеткесі </w:t>
            </w:r>
          </w:p>
          <w:p w:rsidR="008E5D95" w:rsidRPr="00AC1797" w:rsidRDefault="008E5D95" w:rsidP="008E5D95">
            <w:pPr>
              <w:rPr>
                <w:sz w:val="20"/>
                <w:szCs w:val="20"/>
              </w:rPr>
            </w:pPr>
            <w:r w:rsidRPr="00AC1797">
              <w:rPr>
                <w:sz w:val="20"/>
                <w:szCs w:val="20"/>
              </w:rPr>
              <w:t> </w:t>
            </w:r>
          </w:p>
        </w:tc>
        <w:tc>
          <w:tcPr>
            <w:tcW w:w="1016" w:type="dxa"/>
            <w:gridSpan w:val="3"/>
            <w:tcBorders>
              <w:top w:val="single" w:sz="4" w:space="0" w:color="auto"/>
              <w:left w:val="nil"/>
              <w:bottom w:val="single" w:sz="4" w:space="0" w:color="auto"/>
              <w:right w:val="single" w:sz="4" w:space="0" w:color="auto"/>
            </w:tcBorders>
            <w:shd w:val="clear" w:color="auto" w:fill="auto"/>
            <w:noWrap/>
            <w:vAlign w:val="bottom"/>
          </w:tcPr>
          <w:p w:rsidR="008E5D95" w:rsidRDefault="008E5D95" w:rsidP="008E5D95">
            <w:pPr>
              <w:jc w:val="center"/>
              <w:rPr>
                <w:sz w:val="20"/>
                <w:szCs w:val="20"/>
                <w:lang w:val="kk-KZ"/>
              </w:rPr>
            </w:pPr>
            <w:r>
              <w:rPr>
                <w:sz w:val="20"/>
                <w:szCs w:val="20"/>
                <w:lang w:val="kk-KZ"/>
              </w:rPr>
              <w:t>24</w:t>
            </w:r>
          </w:p>
          <w:p w:rsidR="008E5D95" w:rsidRDefault="008E5D95" w:rsidP="008E5D95">
            <w:pPr>
              <w:jc w:val="center"/>
              <w:rPr>
                <w:sz w:val="20"/>
                <w:szCs w:val="20"/>
                <w:lang w:val="kk-KZ"/>
              </w:rPr>
            </w:pPr>
            <w:r>
              <w:rPr>
                <w:sz w:val="20"/>
                <w:szCs w:val="20"/>
                <w:lang w:val="kk-KZ"/>
              </w:rPr>
              <w:t>18</w:t>
            </w:r>
          </w:p>
          <w:p w:rsidR="008E5D95" w:rsidRDefault="008E5D95" w:rsidP="008E5D95">
            <w:pPr>
              <w:jc w:val="center"/>
              <w:rPr>
                <w:sz w:val="20"/>
                <w:szCs w:val="20"/>
                <w:lang w:val="kk-KZ"/>
              </w:rPr>
            </w:pPr>
            <w:r>
              <w:rPr>
                <w:sz w:val="20"/>
                <w:szCs w:val="20"/>
                <w:lang w:val="kk-KZ"/>
              </w:rPr>
              <w:t>42</w:t>
            </w:r>
          </w:p>
          <w:p w:rsidR="008E5D95" w:rsidRDefault="008E5D95" w:rsidP="008E5D95">
            <w:pPr>
              <w:jc w:val="center"/>
              <w:rPr>
                <w:sz w:val="20"/>
                <w:szCs w:val="20"/>
                <w:lang w:val="kk-KZ"/>
              </w:rPr>
            </w:pPr>
            <w:r>
              <w:rPr>
                <w:sz w:val="20"/>
                <w:szCs w:val="20"/>
                <w:lang w:val="kk-KZ"/>
              </w:rPr>
              <w:t>30</w:t>
            </w:r>
          </w:p>
          <w:p w:rsidR="008E5D95" w:rsidRDefault="008E5D95" w:rsidP="008E5D95">
            <w:pPr>
              <w:jc w:val="center"/>
              <w:rPr>
                <w:sz w:val="20"/>
                <w:szCs w:val="20"/>
                <w:lang w:val="kk-KZ"/>
              </w:rPr>
            </w:pPr>
            <w:r>
              <w:rPr>
                <w:sz w:val="20"/>
                <w:szCs w:val="20"/>
                <w:lang w:val="kk-KZ"/>
              </w:rPr>
              <w:t>36</w:t>
            </w:r>
          </w:p>
          <w:p w:rsidR="008E5D95" w:rsidRDefault="008E5D95" w:rsidP="008E5D95">
            <w:pPr>
              <w:jc w:val="center"/>
              <w:rPr>
                <w:sz w:val="20"/>
                <w:szCs w:val="20"/>
                <w:lang w:val="kk-KZ"/>
              </w:rPr>
            </w:pPr>
            <w:r>
              <w:rPr>
                <w:sz w:val="20"/>
                <w:szCs w:val="20"/>
                <w:lang w:val="kk-KZ"/>
              </w:rPr>
              <w:t>24</w:t>
            </w:r>
          </w:p>
          <w:p w:rsidR="008E5D95" w:rsidRPr="00AC1797" w:rsidRDefault="008E5D95" w:rsidP="008E5D95">
            <w:pPr>
              <w:jc w:val="center"/>
              <w:rPr>
                <w:sz w:val="20"/>
                <w:szCs w:val="20"/>
              </w:rPr>
            </w:pPr>
            <w:r w:rsidRPr="00AC1797">
              <w:rPr>
                <w:sz w:val="20"/>
                <w:szCs w:val="20"/>
              </w:rPr>
              <w:t> </w:t>
            </w:r>
          </w:p>
          <w:p w:rsidR="008E5D95" w:rsidRPr="00AC1797" w:rsidRDefault="008E5D95" w:rsidP="008E5D95">
            <w:pPr>
              <w:jc w:val="center"/>
              <w:rPr>
                <w:sz w:val="20"/>
                <w:szCs w:val="20"/>
              </w:rPr>
            </w:pPr>
            <w:r w:rsidRPr="00AC1797">
              <w:rPr>
                <w:sz w:val="20"/>
                <w:szCs w:val="20"/>
              </w:rPr>
              <w:t> </w:t>
            </w:r>
          </w:p>
        </w:tc>
      </w:tr>
      <w:tr w:rsidR="008E5D95" w:rsidRPr="00141DEA" w:rsidTr="00D24797">
        <w:trPr>
          <w:trHeight w:val="935"/>
        </w:trPr>
        <w:tc>
          <w:tcPr>
            <w:tcW w:w="715" w:type="dxa"/>
            <w:gridSpan w:val="2"/>
            <w:tcBorders>
              <w:top w:val="single" w:sz="4" w:space="0" w:color="auto"/>
              <w:left w:val="single" w:sz="4" w:space="0" w:color="auto"/>
              <w:right w:val="nil"/>
            </w:tcBorders>
            <w:shd w:val="clear" w:color="auto" w:fill="auto"/>
            <w:noWrap/>
            <w:vAlign w:val="bottom"/>
          </w:tcPr>
          <w:p w:rsidR="008E5D95" w:rsidRPr="00141DEA" w:rsidRDefault="008E5D95" w:rsidP="008E5D95">
            <w:pPr>
              <w:rPr>
                <w:sz w:val="20"/>
                <w:szCs w:val="20"/>
                <w:lang w:val="kk-KZ"/>
              </w:rPr>
            </w:pPr>
          </w:p>
        </w:tc>
        <w:tc>
          <w:tcPr>
            <w:tcW w:w="4105" w:type="dxa"/>
            <w:gridSpan w:val="2"/>
            <w:tcBorders>
              <w:top w:val="single" w:sz="4" w:space="0" w:color="auto"/>
              <w:left w:val="single" w:sz="4" w:space="0" w:color="auto"/>
              <w:right w:val="single" w:sz="4" w:space="0" w:color="auto"/>
            </w:tcBorders>
            <w:shd w:val="clear" w:color="auto" w:fill="auto"/>
            <w:noWrap/>
            <w:vAlign w:val="bottom"/>
          </w:tcPr>
          <w:p w:rsidR="008E5D95" w:rsidRPr="00141DEA" w:rsidRDefault="008E5D95" w:rsidP="008E5D95">
            <w:pPr>
              <w:rPr>
                <w:sz w:val="20"/>
                <w:szCs w:val="20"/>
                <w:lang w:val="kk-KZ"/>
              </w:rPr>
            </w:pPr>
            <w:r>
              <w:rPr>
                <w:sz w:val="20"/>
                <w:szCs w:val="20"/>
                <w:lang w:val="kk-KZ"/>
              </w:rPr>
              <w:t>басқару тұғырығының опреаторы</w:t>
            </w:r>
            <w:r w:rsidRPr="00AC1797">
              <w:rPr>
                <w:sz w:val="20"/>
                <w:szCs w:val="20"/>
              </w:rPr>
              <w:t xml:space="preserve"> (УППП)</w:t>
            </w:r>
          </w:p>
        </w:tc>
        <w:tc>
          <w:tcPr>
            <w:tcW w:w="4084" w:type="dxa"/>
            <w:gridSpan w:val="2"/>
            <w:vMerge w:val="restart"/>
            <w:tcBorders>
              <w:top w:val="single" w:sz="4" w:space="0" w:color="auto"/>
              <w:left w:val="nil"/>
              <w:right w:val="single" w:sz="4" w:space="0" w:color="auto"/>
            </w:tcBorders>
            <w:shd w:val="clear" w:color="auto" w:fill="auto"/>
            <w:noWrap/>
            <w:vAlign w:val="bottom"/>
          </w:tcPr>
          <w:p w:rsidR="008E5D95" w:rsidRPr="00AC1797" w:rsidRDefault="008E5D95" w:rsidP="008E5D95">
            <w:pPr>
              <w:rPr>
                <w:sz w:val="20"/>
                <w:szCs w:val="20"/>
              </w:rPr>
            </w:pPr>
            <w:r>
              <w:rPr>
                <w:sz w:val="20"/>
                <w:szCs w:val="20"/>
                <w:lang w:val="kk-KZ"/>
              </w:rPr>
              <w:t>М/м костюмі</w:t>
            </w:r>
          </w:p>
          <w:p w:rsidR="008E5D95" w:rsidRPr="0073222F" w:rsidRDefault="008E5D95" w:rsidP="008E5D95">
            <w:pPr>
              <w:rPr>
                <w:sz w:val="20"/>
                <w:szCs w:val="20"/>
                <w:lang w:val="kk-KZ"/>
              </w:rPr>
            </w:pPr>
            <w:r>
              <w:rPr>
                <w:sz w:val="20"/>
                <w:szCs w:val="20"/>
                <w:lang w:val="kk-KZ"/>
              </w:rPr>
              <w:t xml:space="preserve">Керзі етік немесе былғары бәтеңке </w:t>
            </w:r>
          </w:p>
          <w:p w:rsidR="008E5D95" w:rsidRPr="0073222F" w:rsidRDefault="008E5D95" w:rsidP="008E5D95">
            <w:pPr>
              <w:rPr>
                <w:sz w:val="20"/>
                <w:szCs w:val="20"/>
                <w:lang w:val="kk-KZ"/>
              </w:rPr>
            </w:pPr>
            <w:r>
              <w:rPr>
                <w:sz w:val="20"/>
                <w:szCs w:val="20"/>
                <w:lang w:val="kk-KZ"/>
              </w:rPr>
              <w:t>Жылы күртеше</w:t>
            </w:r>
          </w:p>
          <w:p w:rsidR="008E5D95" w:rsidRPr="0073222F" w:rsidRDefault="008E5D95" w:rsidP="008E5D95">
            <w:pPr>
              <w:rPr>
                <w:sz w:val="20"/>
                <w:szCs w:val="20"/>
                <w:lang w:val="kk-KZ"/>
              </w:rPr>
            </w:pPr>
            <w:r>
              <w:rPr>
                <w:sz w:val="20"/>
                <w:szCs w:val="20"/>
                <w:lang w:val="kk-KZ"/>
              </w:rPr>
              <w:t xml:space="preserve">Пима немесе </w:t>
            </w:r>
          </w:p>
          <w:p w:rsidR="008E5D95" w:rsidRDefault="008E5D95" w:rsidP="008E5D95">
            <w:pPr>
              <w:rPr>
                <w:sz w:val="20"/>
                <w:szCs w:val="20"/>
                <w:lang w:val="kk-KZ"/>
              </w:rPr>
            </w:pPr>
            <w:r>
              <w:rPr>
                <w:sz w:val="20"/>
                <w:szCs w:val="20"/>
                <w:lang w:val="kk-KZ"/>
              </w:rPr>
              <w:t>Етік –пима</w:t>
            </w:r>
          </w:p>
          <w:p w:rsidR="008E5D95" w:rsidRDefault="008E5D95" w:rsidP="008E5D95">
            <w:pPr>
              <w:rPr>
                <w:sz w:val="20"/>
                <w:szCs w:val="20"/>
                <w:lang w:val="kk-KZ"/>
              </w:rPr>
            </w:pPr>
            <w:r>
              <w:rPr>
                <w:sz w:val="20"/>
                <w:szCs w:val="20"/>
                <w:lang w:val="kk-KZ"/>
              </w:rPr>
              <w:t xml:space="preserve">Су өткізбейтін жамылғы </w:t>
            </w:r>
          </w:p>
          <w:p w:rsidR="008E5D95" w:rsidRDefault="008E5D95" w:rsidP="008E5D95">
            <w:pPr>
              <w:rPr>
                <w:sz w:val="20"/>
                <w:szCs w:val="20"/>
                <w:lang w:val="kk-KZ"/>
              </w:rPr>
            </w:pPr>
            <w:r>
              <w:rPr>
                <w:sz w:val="20"/>
                <w:szCs w:val="20"/>
                <w:lang w:val="kk-KZ"/>
              </w:rPr>
              <w:t xml:space="preserve">Сигнал желеткесі </w:t>
            </w:r>
          </w:p>
          <w:p w:rsidR="008E5D95" w:rsidRPr="00AC1797" w:rsidRDefault="008E5D95" w:rsidP="008E5D95">
            <w:pPr>
              <w:rPr>
                <w:sz w:val="20"/>
                <w:szCs w:val="20"/>
              </w:rPr>
            </w:pPr>
            <w:r w:rsidRPr="00AC1797">
              <w:rPr>
                <w:sz w:val="20"/>
                <w:szCs w:val="20"/>
              </w:rPr>
              <w:t> </w:t>
            </w:r>
          </w:p>
        </w:tc>
        <w:tc>
          <w:tcPr>
            <w:tcW w:w="1016" w:type="dxa"/>
            <w:gridSpan w:val="3"/>
            <w:vMerge w:val="restart"/>
            <w:tcBorders>
              <w:top w:val="single" w:sz="4" w:space="0" w:color="auto"/>
              <w:left w:val="nil"/>
              <w:right w:val="single" w:sz="4" w:space="0" w:color="auto"/>
            </w:tcBorders>
            <w:shd w:val="clear" w:color="auto" w:fill="auto"/>
            <w:noWrap/>
            <w:vAlign w:val="bottom"/>
          </w:tcPr>
          <w:p w:rsidR="008E5D95" w:rsidRDefault="008E5D95" w:rsidP="008E5D95">
            <w:pPr>
              <w:jc w:val="center"/>
              <w:rPr>
                <w:sz w:val="20"/>
                <w:szCs w:val="20"/>
                <w:lang w:val="kk-KZ"/>
              </w:rPr>
            </w:pPr>
            <w:r>
              <w:rPr>
                <w:sz w:val="20"/>
                <w:szCs w:val="20"/>
                <w:lang w:val="kk-KZ"/>
              </w:rPr>
              <w:t>24</w:t>
            </w:r>
          </w:p>
          <w:p w:rsidR="008E5D95" w:rsidRDefault="008E5D95" w:rsidP="008E5D95">
            <w:pPr>
              <w:jc w:val="center"/>
              <w:rPr>
                <w:sz w:val="20"/>
                <w:szCs w:val="20"/>
                <w:lang w:val="kk-KZ"/>
              </w:rPr>
            </w:pPr>
            <w:r>
              <w:rPr>
                <w:sz w:val="20"/>
                <w:szCs w:val="20"/>
                <w:lang w:val="kk-KZ"/>
              </w:rPr>
              <w:t>18</w:t>
            </w:r>
          </w:p>
          <w:p w:rsidR="008E5D95" w:rsidRDefault="008E5D95" w:rsidP="008E5D95">
            <w:pPr>
              <w:jc w:val="center"/>
              <w:rPr>
                <w:sz w:val="20"/>
                <w:szCs w:val="20"/>
                <w:lang w:val="kk-KZ"/>
              </w:rPr>
            </w:pPr>
            <w:r>
              <w:rPr>
                <w:sz w:val="20"/>
                <w:szCs w:val="20"/>
                <w:lang w:val="kk-KZ"/>
              </w:rPr>
              <w:t>42</w:t>
            </w:r>
          </w:p>
          <w:p w:rsidR="008E5D95" w:rsidRDefault="008E5D95" w:rsidP="008E5D95">
            <w:pPr>
              <w:jc w:val="center"/>
              <w:rPr>
                <w:sz w:val="20"/>
                <w:szCs w:val="20"/>
                <w:lang w:val="kk-KZ"/>
              </w:rPr>
            </w:pPr>
            <w:r>
              <w:rPr>
                <w:sz w:val="20"/>
                <w:szCs w:val="20"/>
                <w:lang w:val="kk-KZ"/>
              </w:rPr>
              <w:t>30</w:t>
            </w:r>
          </w:p>
          <w:p w:rsidR="008E5D95" w:rsidRDefault="008E5D95" w:rsidP="008E5D95">
            <w:pPr>
              <w:jc w:val="center"/>
              <w:rPr>
                <w:sz w:val="20"/>
                <w:szCs w:val="20"/>
                <w:lang w:val="kk-KZ"/>
              </w:rPr>
            </w:pPr>
            <w:r>
              <w:rPr>
                <w:sz w:val="20"/>
                <w:szCs w:val="20"/>
                <w:lang w:val="kk-KZ"/>
              </w:rPr>
              <w:t>36</w:t>
            </w:r>
          </w:p>
          <w:p w:rsidR="008E5D95" w:rsidRDefault="008E5D95" w:rsidP="008E5D95">
            <w:pPr>
              <w:jc w:val="center"/>
              <w:rPr>
                <w:sz w:val="20"/>
                <w:szCs w:val="20"/>
                <w:lang w:val="kk-KZ"/>
              </w:rPr>
            </w:pPr>
            <w:r>
              <w:rPr>
                <w:sz w:val="20"/>
                <w:szCs w:val="20"/>
                <w:lang w:val="kk-KZ"/>
              </w:rPr>
              <w:t>48</w:t>
            </w:r>
          </w:p>
          <w:p w:rsidR="008E5D95" w:rsidRDefault="008E5D95" w:rsidP="008E5D95">
            <w:pPr>
              <w:jc w:val="center"/>
              <w:rPr>
                <w:sz w:val="20"/>
                <w:szCs w:val="20"/>
                <w:lang w:val="kk-KZ"/>
              </w:rPr>
            </w:pPr>
            <w:r>
              <w:rPr>
                <w:sz w:val="20"/>
                <w:szCs w:val="20"/>
                <w:lang w:val="kk-KZ"/>
              </w:rPr>
              <w:t>24</w:t>
            </w:r>
          </w:p>
          <w:p w:rsidR="008E5D95" w:rsidRDefault="008E5D95" w:rsidP="008E5D95">
            <w:pPr>
              <w:jc w:val="center"/>
              <w:rPr>
                <w:sz w:val="20"/>
                <w:szCs w:val="20"/>
                <w:lang w:val="kk-KZ"/>
              </w:rPr>
            </w:pPr>
          </w:p>
          <w:p w:rsidR="008E5D95" w:rsidRPr="00141DEA" w:rsidRDefault="008E5D95" w:rsidP="008E5D95">
            <w:pPr>
              <w:jc w:val="center"/>
              <w:rPr>
                <w:sz w:val="20"/>
                <w:szCs w:val="20"/>
                <w:lang w:val="kk-KZ"/>
              </w:rPr>
            </w:pPr>
          </w:p>
        </w:tc>
      </w:tr>
      <w:tr w:rsidR="008E5D95" w:rsidRPr="00AC1797" w:rsidTr="00D24797">
        <w:trPr>
          <w:trHeight w:val="264"/>
        </w:trPr>
        <w:tc>
          <w:tcPr>
            <w:tcW w:w="715" w:type="dxa"/>
            <w:gridSpan w:val="2"/>
            <w:tcBorders>
              <w:top w:val="nil"/>
              <w:left w:val="single" w:sz="4" w:space="0" w:color="auto"/>
              <w:bottom w:val="nil"/>
              <w:right w:val="nil"/>
            </w:tcBorders>
            <w:shd w:val="clear" w:color="auto" w:fill="auto"/>
            <w:noWrap/>
            <w:vAlign w:val="bottom"/>
          </w:tcPr>
          <w:p w:rsidR="008E5D95" w:rsidRPr="00AC1797" w:rsidRDefault="008E5D95" w:rsidP="008E5D95">
            <w:pPr>
              <w:jc w:val="center"/>
              <w:rPr>
                <w:sz w:val="20"/>
                <w:szCs w:val="20"/>
              </w:rPr>
            </w:pPr>
            <w:r>
              <w:rPr>
                <w:sz w:val="20"/>
                <w:szCs w:val="20"/>
              </w:rPr>
              <w:t>34.</w:t>
            </w:r>
            <w:r w:rsidRPr="00AC1797">
              <w:rPr>
                <w:sz w:val="20"/>
                <w:szCs w:val="20"/>
              </w:rPr>
              <w:t>22</w:t>
            </w:r>
          </w:p>
        </w:tc>
        <w:tc>
          <w:tcPr>
            <w:tcW w:w="4105" w:type="dxa"/>
            <w:gridSpan w:val="2"/>
            <w:vMerge w:val="restart"/>
            <w:tcBorders>
              <w:top w:val="nil"/>
              <w:left w:val="single" w:sz="4" w:space="0" w:color="auto"/>
              <w:right w:val="single" w:sz="4" w:space="0" w:color="auto"/>
            </w:tcBorders>
            <w:shd w:val="clear" w:color="auto" w:fill="auto"/>
            <w:noWrap/>
            <w:vAlign w:val="bottom"/>
          </w:tcPr>
          <w:p w:rsidR="008E5D95" w:rsidRPr="00AC1797" w:rsidRDefault="008E5D95" w:rsidP="008E5D95">
            <w:pPr>
              <w:rPr>
                <w:sz w:val="20"/>
                <w:szCs w:val="20"/>
              </w:rPr>
            </w:pPr>
          </w:p>
        </w:tc>
        <w:tc>
          <w:tcPr>
            <w:tcW w:w="4084" w:type="dxa"/>
            <w:gridSpan w:val="2"/>
            <w:vMerge/>
            <w:tcBorders>
              <w:left w:val="nil"/>
              <w:right w:val="single" w:sz="4" w:space="0" w:color="auto"/>
            </w:tcBorders>
            <w:shd w:val="clear" w:color="auto" w:fill="auto"/>
            <w:noWrap/>
            <w:vAlign w:val="bottom"/>
          </w:tcPr>
          <w:p w:rsidR="008E5D95" w:rsidRPr="00AC1797" w:rsidRDefault="008E5D95" w:rsidP="008E5D95">
            <w:pPr>
              <w:rPr>
                <w:sz w:val="20"/>
                <w:szCs w:val="20"/>
              </w:rPr>
            </w:pPr>
          </w:p>
        </w:tc>
        <w:tc>
          <w:tcPr>
            <w:tcW w:w="1016" w:type="dxa"/>
            <w:gridSpan w:val="3"/>
            <w:vMerge/>
            <w:tcBorders>
              <w:left w:val="nil"/>
              <w:right w:val="single" w:sz="4" w:space="0" w:color="auto"/>
            </w:tcBorders>
            <w:shd w:val="clear" w:color="auto" w:fill="auto"/>
            <w:noWrap/>
            <w:vAlign w:val="bottom"/>
          </w:tcPr>
          <w:p w:rsidR="008E5D95" w:rsidRPr="00AC1797" w:rsidRDefault="008E5D95" w:rsidP="008E5D95">
            <w:pPr>
              <w:jc w:val="center"/>
              <w:rPr>
                <w:sz w:val="20"/>
                <w:szCs w:val="20"/>
              </w:rPr>
            </w:pPr>
          </w:p>
        </w:tc>
      </w:tr>
      <w:tr w:rsidR="008E5D95" w:rsidRPr="00AC1797" w:rsidTr="00D24797">
        <w:trPr>
          <w:trHeight w:val="264"/>
        </w:trPr>
        <w:tc>
          <w:tcPr>
            <w:tcW w:w="715" w:type="dxa"/>
            <w:gridSpan w:val="2"/>
            <w:tcBorders>
              <w:top w:val="nil"/>
              <w:left w:val="single" w:sz="4" w:space="0" w:color="auto"/>
              <w:bottom w:val="nil"/>
              <w:right w:val="nil"/>
            </w:tcBorders>
            <w:shd w:val="clear" w:color="auto" w:fill="auto"/>
            <w:noWrap/>
            <w:vAlign w:val="bottom"/>
          </w:tcPr>
          <w:p w:rsidR="008E5D95" w:rsidRPr="00AC1797" w:rsidRDefault="008E5D95" w:rsidP="008E5D95">
            <w:pPr>
              <w:jc w:val="center"/>
              <w:rPr>
                <w:sz w:val="20"/>
                <w:szCs w:val="20"/>
              </w:rPr>
            </w:pPr>
            <w:r w:rsidRPr="00AC1797">
              <w:rPr>
                <w:sz w:val="20"/>
                <w:szCs w:val="20"/>
              </w:rPr>
              <w:t> </w:t>
            </w:r>
          </w:p>
        </w:tc>
        <w:tc>
          <w:tcPr>
            <w:tcW w:w="4105" w:type="dxa"/>
            <w:gridSpan w:val="2"/>
            <w:vMerge/>
            <w:tcBorders>
              <w:left w:val="single" w:sz="4" w:space="0" w:color="auto"/>
              <w:bottom w:val="nil"/>
              <w:right w:val="single" w:sz="4" w:space="0" w:color="auto"/>
            </w:tcBorders>
            <w:shd w:val="clear" w:color="auto" w:fill="auto"/>
            <w:noWrap/>
            <w:vAlign w:val="bottom"/>
          </w:tcPr>
          <w:p w:rsidR="008E5D95" w:rsidRPr="00AC1797" w:rsidRDefault="008E5D95" w:rsidP="008E5D95">
            <w:pPr>
              <w:rPr>
                <w:sz w:val="20"/>
                <w:szCs w:val="20"/>
              </w:rPr>
            </w:pPr>
          </w:p>
        </w:tc>
        <w:tc>
          <w:tcPr>
            <w:tcW w:w="4084" w:type="dxa"/>
            <w:gridSpan w:val="2"/>
            <w:vMerge/>
            <w:tcBorders>
              <w:left w:val="nil"/>
              <w:right w:val="single" w:sz="4" w:space="0" w:color="auto"/>
            </w:tcBorders>
            <w:shd w:val="clear" w:color="auto" w:fill="auto"/>
            <w:noWrap/>
            <w:vAlign w:val="bottom"/>
          </w:tcPr>
          <w:p w:rsidR="008E5D95" w:rsidRPr="00AC1797" w:rsidRDefault="008E5D95" w:rsidP="008E5D95">
            <w:pPr>
              <w:rPr>
                <w:sz w:val="20"/>
                <w:szCs w:val="20"/>
              </w:rPr>
            </w:pPr>
          </w:p>
        </w:tc>
        <w:tc>
          <w:tcPr>
            <w:tcW w:w="1016" w:type="dxa"/>
            <w:gridSpan w:val="3"/>
            <w:vMerge/>
            <w:tcBorders>
              <w:left w:val="nil"/>
              <w:right w:val="single" w:sz="4" w:space="0" w:color="auto"/>
            </w:tcBorders>
            <w:shd w:val="clear" w:color="auto" w:fill="auto"/>
            <w:noWrap/>
            <w:vAlign w:val="bottom"/>
          </w:tcPr>
          <w:p w:rsidR="008E5D95" w:rsidRPr="00AC1797" w:rsidRDefault="008E5D95" w:rsidP="008E5D95">
            <w:pPr>
              <w:jc w:val="center"/>
              <w:rPr>
                <w:sz w:val="20"/>
                <w:szCs w:val="20"/>
              </w:rPr>
            </w:pPr>
          </w:p>
        </w:tc>
      </w:tr>
      <w:tr w:rsidR="008E5D95" w:rsidRPr="00AC1797" w:rsidTr="00D24797">
        <w:trPr>
          <w:trHeight w:val="264"/>
        </w:trPr>
        <w:tc>
          <w:tcPr>
            <w:tcW w:w="715" w:type="dxa"/>
            <w:gridSpan w:val="2"/>
            <w:tcBorders>
              <w:top w:val="nil"/>
              <w:left w:val="single" w:sz="4" w:space="0" w:color="auto"/>
              <w:bottom w:val="nil"/>
              <w:right w:val="nil"/>
            </w:tcBorders>
            <w:shd w:val="clear" w:color="auto" w:fill="auto"/>
            <w:noWrap/>
            <w:vAlign w:val="bottom"/>
          </w:tcPr>
          <w:p w:rsidR="008E5D95" w:rsidRPr="00AC1797" w:rsidRDefault="008E5D95" w:rsidP="008E5D95">
            <w:pPr>
              <w:jc w:val="center"/>
              <w:rPr>
                <w:sz w:val="20"/>
                <w:szCs w:val="20"/>
              </w:rPr>
            </w:pPr>
            <w:r w:rsidRPr="00AC1797">
              <w:rPr>
                <w:sz w:val="20"/>
                <w:szCs w:val="20"/>
              </w:rPr>
              <w:t> </w:t>
            </w:r>
          </w:p>
        </w:tc>
        <w:tc>
          <w:tcPr>
            <w:tcW w:w="4105" w:type="dxa"/>
            <w:gridSpan w:val="2"/>
            <w:tcBorders>
              <w:top w:val="nil"/>
              <w:left w:val="single" w:sz="4" w:space="0" w:color="auto"/>
              <w:bottom w:val="nil"/>
              <w:right w:val="single" w:sz="4" w:space="0" w:color="auto"/>
            </w:tcBorders>
            <w:shd w:val="clear" w:color="auto" w:fill="auto"/>
            <w:noWrap/>
            <w:vAlign w:val="bottom"/>
          </w:tcPr>
          <w:p w:rsidR="008E5D95" w:rsidRPr="00AC1797" w:rsidRDefault="008E5D95" w:rsidP="008E5D95">
            <w:pPr>
              <w:rPr>
                <w:sz w:val="20"/>
                <w:szCs w:val="20"/>
              </w:rPr>
            </w:pPr>
            <w:r w:rsidRPr="00AC1797">
              <w:rPr>
                <w:sz w:val="20"/>
                <w:szCs w:val="20"/>
              </w:rPr>
              <w:t> </w:t>
            </w:r>
          </w:p>
        </w:tc>
        <w:tc>
          <w:tcPr>
            <w:tcW w:w="4084" w:type="dxa"/>
            <w:gridSpan w:val="2"/>
            <w:vMerge/>
            <w:tcBorders>
              <w:left w:val="nil"/>
              <w:right w:val="single" w:sz="4" w:space="0" w:color="auto"/>
            </w:tcBorders>
            <w:shd w:val="clear" w:color="auto" w:fill="auto"/>
            <w:noWrap/>
            <w:vAlign w:val="bottom"/>
          </w:tcPr>
          <w:p w:rsidR="008E5D95" w:rsidRPr="00AC1797" w:rsidRDefault="008E5D95" w:rsidP="008E5D95">
            <w:pPr>
              <w:rPr>
                <w:sz w:val="20"/>
                <w:szCs w:val="20"/>
              </w:rPr>
            </w:pPr>
          </w:p>
        </w:tc>
        <w:tc>
          <w:tcPr>
            <w:tcW w:w="1016" w:type="dxa"/>
            <w:gridSpan w:val="3"/>
            <w:vMerge/>
            <w:tcBorders>
              <w:left w:val="nil"/>
              <w:right w:val="single" w:sz="4" w:space="0" w:color="auto"/>
            </w:tcBorders>
            <w:shd w:val="clear" w:color="auto" w:fill="auto"/>
            <w:noWrap/>
            <w:vAlign w:val="bottom"/>
          </w:tcPr>
          <w:p w:rsidR="008E5D95" w:rsidRPr="00AC1797" w:rsidRDefault="008E5D95" w:rsidP="008E5D95">
            <w:pPr>
              <w:jc w:val="center"/>
              <w:rPr>
                <w:sz w:val="20"/>
                <w:szCs w:val="20"/>
              </w:rPr>
            </w:pPr>
          </w:p>
        </w:tc>
      </w:tr>
      <w:tr w:rsidR="008E5D95" w:rsidRPr="00AC1797" w:rsidTr="00D24797">
        <w:trPr>
          <w:trHeight w:val="264"/>
        </w:trPr>
        <w:tc>
          <w:tcPr>
            <w:tcW w:w="715" w:type="dxa"/>
            <w:gridSpan w:val="2"/>
            <w:tcBorders>
              <w:top w:val="nil"/>
              <w:left w:val="single" w:sz="4" w:space="0" w:color="auto"/>
              <w:bottom w:val="nil"/>
              <w:right w:val="nil"/>
            </w:tcBorders>
            <w:shd w:val="clear" w:color="auto" w:fill="auto"/>
            <w:noWrap/>
            <w:vAlign w:val="bottom"/>
          </w:tcPr>
          <w:p w:rsidR="008E5D95" w:rsidRPr="00AC1797" w:rsidRDefault="008E5D95" w:rsidP="008E5D95">
            <w:pPr>
              <w:jc w:val="center"/>
              <w:rPr>
                <w:sz w:val="20"/>
                <w:szCs w:val="20"/>
              </w:rPr>
            </w:pPr>
            <w:r w:rsidRPr="00AC1797">
              <w:rPr>
                <w:sz w:val="20"/>
                <w:szCs w:val="20"/>
              </w:rPr>
              <w:t> </w:t>
            </w:r>
          </w:p>
        </w:tc>
        <w:tc>
          <w:tcPr>
            <w:tcW w:w="4105" w:type="dxa"/>
            <w:gridSpan w:val="2"/>
            <w:tcBorders>
              <w:top w:val="nil"/>
              <w:left w:val="single" w:sz="4" w:space="0" w:color="auto"/>
              <w:bottom w:val="nil"/>
              <w:right w:val="single" w:sz="4" w:space="0" w:color="auto"/>
            </w:tcBorders>
            <w:shd w:val="clear" w:color="auto" w:fill="auto"/>
            <w:noWrap/>
            <w:vAlign w:val="bottom"/>
          </w:tcPr>
          <w:p w:rsidR="008E5D95" w:rsidRPr="00AC1797" w:rsidRDefault="008E5D95" w:rsidP="008E5D95">
            <w:pPr>
              <w:rPr>
                <w:sz w:val="20"/>
                <w:szCs w:val="20"/>
              </w:rPr>
            </w:pPr>
            <w:r w:rsidRPr="00AC1797">
              <w:rPr>
                <w:sz w:val="20"/>
                <w:szCs w:val="20"/>
              </w:rPr>
              <w:t> </w:t>
            </w:r>
          </w:p>
        </w:tc>
        <w:tc>
          <w:tcPr>
            <w:tcW w:w="4084" w:type="dxa"/>
            <w:gridSpan w:val="2"/>
            <w:vMerge/>
            <w:tcBorders>
              <w:left w:val="nil"/>
              <w:right w:val="single" w:sz="4" w:space="0" w:color="auto"/>
            </w:tcBorders>
            <w:shd w:val="clear" w:color="auto" w:fill="auto"/>
            <w:noWrap/>
            <w:vAlign w:val="bottom"/>
          </w:tcPr>
          <w:p w:rsidR="008E5D95" w:rsidRPr="00AC1797" w:rsidRDefault="008E5D95" w:rsidP="008E5D95">
            <w:pPr>
              <w:rPr>
                <w:sz w:val="20"/>
                <w:szCs w:val="20"/>
              </w:rPr>
            </w:pPr>
          </w:p>
        </w:tc>
        <w:tc>
          <w:tcPr>
            <w:tcW w:w="1016" w:type="dxa"/>
            <w:gridSpan w:val="3"/>
            <w:vMerge/>
            <w:tcBorders>
              <w:left w:val="nil"/>
              <w:right w:val="single" w:sz="4" w:space="0" w:color="auto"/>
            </w:tcBorders>
            <w:shd w:val="clear" w:color="auto" w:fill="auto"/>
            <w:noWrap/>
            <w:vAlign w:val="bottom"/>
          </w:tcPr>
          <w:p w:rsidR="008E5D95" w:rsidRPr="00AC1797" w:rsidRDefault="008E5D95" w:rsidP="008E5D95">
            <w:pPr>
              <w:jc w:val="center"/>
              <w:rPr>
                <w:sz w:val="20"/>
                <w:szCs w:val="20"/>
              </w:rPr>
            </w:pPr>
          </w:p>
        </w:tc>
      </w:tr>
      <w:tr w:rsidR="008E5D95" w:rsidRPr="00AC1797" w:rsidTr="00D24797">
        <w:trPr>
          <w:trHeight w:val="264"/>
        </w:trPr>
        <w:tc>
          <w:tcPr>
            <w:tcW w:w="715" w:type="dxa"/>
            <w:gridSpan w:val="2"/>
            <w:tcBorders>
              <w:top w:val="nil"/>
              <w:left w:val="single" w:sz="4" w:space="0" w:color="auto"/>
              <w:bottom w:val="nil"/>
              <w:right w:val="nil"/>
            </w:tcBorders>
            <w:shd w:val="clear" w:color="auto" w:fill="auto"/>
            <w:noWrap/>
            <w:vAlign w:val="bottom"/>
          </w:tcPr>
          <w:p w:rsidR="008E5D95" w:rsidRPr="00AC1797" w:rsidRDefault="008E5D95" w:rsidP="008E5D95">
            <w:pPr>
              <w:jc w:val="center"/>
              <w:rPr>
                <w:sz w:val="20"/>
                <w:szCs w:val="20"/>
              </w:rPr>
            </w:pPr>
            <w:r w:rsidRPr="00AC1797">
              <w:rPr>
                <w:sz w:val="20"/>
                <w:szCs w:val="20"/>
              </w:rPr>
              <w:t> </w:t>
            </w:r>
          </w:p>
        </w:tc>
        <w:tc>
          <w:tcPr>
            <w:tcW w:w="4105" w:type="dxa"/>
            <w:gridSpan w:val="2"/>
            <w:tcBorders>
              <w:top w:val="nil"/>
              <w:left w:val="single" w:sz="4" w:space="0" w:color="auto"/>
              <w:bottom w:val="nil"/>
              <w:right w:val="single" w:sz="4" w:space="0" w:color="auto"/>
            </w:tcBorders>
            <w:shd w:val="clear" w:color="auto" w:fill="auto"/>
            <w:noWrap/>
            <w:vAlign w:val="bottom"/>
          </w:tcPr>
          <w:p w:rsidR="008E5D95" w:rsidRPr="00AC1797" w:rsidRDefault="008E5D95" w:rsidP="008E5D95">
            <w:pPr>
              <w:rPr>
                <w:sz w:val="20"/>
                <w:szCs w:val="20"/>
              </w:rPr>
            </w:pPr>
            <w:r w:rsidRPr="00AC1797">
              <w:rPr>
                <w:sz w:val="20"/>
                <w:szCs w:val="20"/>
              </w:rPr>
              <w:t> </w:t>
            </w:r>
          </w:p>
        </w:tc>
        <w:tc>
          <w:tcPr>
            <w:tcW w:w="4084" w:type="dxa"/>
            <w:gridSpan w:val="2"/>
            <w:vMerge/>
            <w:tcBorders>
              <w:left w:val="nil"/>
              <w:right w:val="single" w:sz="4" w:space="0" w:color="auto"/>
            </w:tcBorders>
            <w:shd w:val="clear" w:color="auto" w:fill="auto"/>
            <w:noWrap/>
            <w:vAlign w:val="bottom"/>
          </w:tcPr>
          <w:p w:rsidR="008E5D95" w:rsidRPr="00AC1797" w:rsidRDefault="008E5D95" w:rsidP="008E5D95">
            <w:pPr>
              <w:rPr>
                <w:sz w:val="20"/>
                <w:szCs w:val="20"/>
              </w:rPr>
            </w:pPr>
          </w:p>
        </w:tc>
        <w:tc>
          <w:tcPr>
            <w:tcW w:w="1016" w:type="dxa"/>
            <w:gridSpan w:val="3"/>
            <w:vMerge/>
            <w:tcBorders>
              <w:left w:val="nil"/>
              <w:right w:val="single" w:sz="4" w:space="0" w:color="auto"/>
            </w:tcBorders>
            <w:shd w:val="clear" w:color="auto" w:fill="auto"/>
            <w:noWrap/>
            <w:vAlign w:val="bottom"/>
          </w:tcPr>
          <w:p w:rsidR="008E5D95" w:rsidRPr="00AC1797" w:rsidRDefault="008E5D95" w:rsidP="008E5D95">
            <w:pPr>
              <w:jc w:val="center"/>
              <w:rPr>
                <w:sz w:val="20"/>
                <w:szCs w:val="20"/>
              </w:rPr>
            </w:pPr>
          </w:p>
        </w:tc>
      </w:tr>
      <w:tr w:rsidR="008E5D95" w:rsidRPr="00AC1797" w:rsidTr="00D24797">
        <w:trPr>
          <w:trHeight w:val="264"/>
        </w:trPr>
        <w:tc>
          <w:tcPr>
            <w:tcW w:w="715" w:type="dxa"/>
            <w:gridSpan w:val="2"/>
            <w:tcBorders>
              <w:top w:val="nil"/>
              <w:left w:val="single" w:sz="4" w:space="0" w:color="auto"/>
              <w:bottom w:val="nil"/>
              <w:right w:val="nil"/>
            </w:tcBorders>
            <w:shd w:val="clear" w:color="auto" w:fill="auto"/>
            <w:noWrap/>
            <w:vAlign w:val="bottom"/>
          </w:tcPr>
          <w:p w:rsidR="008E5D95" w:rsidRPr="00AC1797" w:rsidRDefault="008E5D95" w:rsidP="008E5D95">
            <w:pPr>
              <w:jc w:val="center"/>
              <w:rPr>
                <w:sz w:val="20"/>
                <w:szCs w:val="20"/>
              </w:rPr>
            </w:pPr>
            <w:r w:rsidRPr="00AC1797">
              <w:rPr>
                <w:sz w:val="20"/>
                <w:szCs w:val="20"/>
              </w:rPr>
              <w:t> </w:t>
            </w:r>
          </w:p>
        </w:tc>
        <w:tc>
          <w:tcPr>
            <w:tcW w:w="4105" w:type="dxa"/>
            <w:gridSpan w:val="2"/>
            <w:tcBorders>
              <w:top w:val="nil"/>
              <w:left w:val="single" w:sz="4" w:space="0" w:color="auto"/>
              <w:bottom w:val="nil"/>
              <w:right w:val="single" w:sz="4" w:space="0" w:color="auto"/>
            </w:tcBorders>
            <w:shd w:val="clear" w:color="auto" w:fill="auto"/>
            <w:noWrap/>
            <w:vAlign w:val="bottom"/>
          </w:tcPr>
          <w:p w:rsidR="008E5D95" w:rsidRPr="00AC1797" w:rsidRDefault="008E5D95" w:rsidP="008E5D95">
            <w:pPr>
              <w:rPr>
                <w:sz w:val="20"/>
                <w:szCs w:val="20"/>
              </w:rPr>
            </w:pPr>
            <w:r w:rsidRPr="00AC1797">
              <w:rPr>
                <w:sz w:val="20"/>
                <w:szCs w:val="20"/>
              </w:rPr>
              <w:t> </w:t>
            </w:r>
          </w:p>
        </w:tc>
        <w:tc>
          <w:tcPr>
            <w:tcW w:w="4084" w:type="dxa"/>
            <w:gridSpan w:val="2"/>
            <w:vMerge/>
            <w:tcBorders>
              <w:left w:val="nil"/>
              <w:bottom w:val="nil"/>
              <w:right w:val="single" w:sz="4" w:space="0" w:color="auto"/>
            </w:tcBorders>
            <w:shd w:val="clear" w:color="auto" w:fill="auto"/>
            <w:noWrap/>
            <w:vAlign w:val="bottom"/>
          </w:tcPr>
          <w:p w:rsidR="008E5D95" w:rsidRPr="00AC1797" w:rsidRDefault="008E5D95" w:rsidP="008E5D95">
            <w:pPr>
              <w:rPr>
                <w:sz w:val="20"/>
                <w:szCs w:val="20"/>
              </w:rPr>
            </w:pPr>
          </w:p>
        </w:tc>
        <w:tc>
          <w:tcPr>
            <w:tcW w:w="1016" w:type="dxa"/>
            <w:gridSpan w:val="3"/>
            <w:vMerge/>
            <w:tcBorders>
              <w:left w:val="nil"/>
              <w:right w:val="single" w:sz="4" w:space="0" w:color="auto"/>
            </w:tcBorders>
            <w:shd w:val="clear" w:color="auto" w:fill="auto"/>
            <w:noWrap/>
            <w:vAlign w:val="bottom"/>
          </w:tcPr>
          <w:p w:rsidR="008E5D95" w:rsidRPr="00AC1797" w:rsidRDefault="008E5D95" w:rsidP="008E5D95">
            <w:pPr>
              <w:jc w:val="center"/>
              <w:rPr>
                <w:sz w:val="20"/>
                <w:szCs w:val="20"/>
              </w:rPr>
            </w:pPr>
          </w:p>
        </w:tc>
      </w:tr>
      <w:tr w:rsidR="008E5D95" w:rsidRPr="00AC1797" w:rsidTr="00D24797">
        <w:trPr>
          <w:trHeight w:val="150"/>
        </w:trPr>
        <w:tc>
          <w:tcPr>
            <w:tcW w:w="715" w:type="dxa"/>
            <w:gridSpan w:val="2"/>
            <w:tcBorders>
              <w:top w:val="nil"/>
              <w:left w:val="single" w:sz="4" w:space="0" w:color="auto"/>
              <w:bottom w:val="single" w:sz="4" w:space="0" w:color="auto"/>
              <w:right w:val="nil"/>
            </w:tcBorders>
            <w:shd w:val="clear" w:color="auto" w:fill="auto"/>
            <w:noWrap/>
            <w:vAlign w:val="bottom"/>
          </w:tcPr>
          <w:p w:rsidR="008E5D95" w:rsidRPr="00AC1797" w:rsidRDefault="008E5D95" w:rsidP="008E5D95">
            <w:pPr>
              <w:jc w:val="center"/>
              <w:rPr>
                <w:sz w:val="20"/>
                <w:szCs w:val="20"/>
              </w:rPr>
            </w:pPr>
            <w:r w:rsidRPr="00AC1797">
              <w:rPr>
                <w:sz w:val="20"/>
                <w:szCs w:val="20"/>
              </w:rPr>
              <w:t> </w:t>
            </w:r>
          </w:p>
        </w:tc>
        <w:tc>
          <w:tcPr>
            <w:tcW w:w="4105" w:type="dxa"/>
            <w:gridSpan w:val="2"/>
            <w:tcBorders>
              <w:top w:val="nil"/>
              <w:left w:val="single" w:sz="4" w:space="0" w:color="auto"/>
              <w:bottom w:val="single" w:sz="4" w:space="0" w:color="auto"/>
              <w:right w:val="single" w:sz="4" w:space="0" w:color="auto"/>
            </w:tcBorders>
            <w:shd w:val="clear" w:color="auto" w:fill="auto"/>
            <w:noWrap/>
            <w:vAlign w:val="bottom"/>
          </w:tcPr>
          <w:p w:rsidR="008E5D95" w:rsidRPr="00AC1797" w:rsidRDefault="008E5D95" w:rsidP="008E5D95">
            <w:pPr>
              <w:rPr>
                <w:sz w:val="20"/>
                <w:szCs w:val="20"/>
              </w:rPr>
            </w:pPr>
            <w:r w:rsidRPr="00AC1797">
              <w:rPr>
                <w:sz w:val="20"/>
                <w:szCs w:val="20"/>
              </w:rPr>
              <w:t> </w:t>
            </w:r>
          </w:p>
        </w:tc>
        <w:tc>
          <w:tcPr>
            <w:tcW w:w="4084" w:type="dxa"/>
            <w:gridSpan w:val="2"/>
            <w:tcBorders>
              <w:top w:val="nil"/>
              <w:left w:val="nil"/>
              <w:bottom w:val="single" w:sz="4" w:space="0" w:color="auto"/>
              <w:right w:val="single" w:sz="4" w:space="0" w:color="auto"/>
            </w:tcBorders>
            <w:shd w:val="clear" w:color="auto" w:fill="auto"/>
            <w:noWrap/>
            <w:vAlign w:val="bottom"/>
          </w:tcPr>
          <w:p w:rsidR="008E5D95" w:rsidRPr="00AC1797" w:rsidRDefault="008E5D95" w:rsidP="008E5D95">
            <w:pPr>
              <w:rPr>
                <w:sz w:val="20"/>
                <w:szCs w:val="20"/>
              </w:rPr>
            </w:pPr>
          </w:p>
        </w:tc>
        <w:tc>
          <w:tcPr>
            <w:tcW w:w="1016" w:type="dxa"/>
            <w:gridSpan w:val="3"/>
            <w:vMerge/>
            <w:tcBorders>
              <w:left w:val="nil"/>
              <w:bottom w:val="single" w:sz="4" w:space="0" w:color="auto"/>
              <w:right w:val="single" w:sz="4" w:space="0" w:color="auto"/>
            </w:tcBorders>
            <w:shd w:val="clear" w:color="auto" w:fill="auto"/>
            <w:noWrap/>
            <w:vAlign w:val="bottom"/>
          </w:tcPr>
          <w:p w:rsidR="008E5D95" w:rsidRPr="00AC1797" w:rsidRDefault="008E5D95" w:rsidP="008E5D95">
            <w:pPr>
              <w:jc w:val="center"/>
              <w:rPr>
                <w:sz w:val="20"/>
                <w:szCs w:val="20"/>
              </w:rPr>
            </w:pPr>
          </w:p>
        </w:tc>
      </w:tr>
      <w:tr w:rsidR="008E5D95" w:rsidRPr="00AC1797" w:rsidTr="00D24797">
        <w:trPr>
          <w:trHeight w:val="1817"/>
        </w:trPr>
        <w:tc>
          <w:tcPr>
            <w:tcW w:w="715" w:type="dxa"/>
            <w:gridSpan w:val="2"/>
            <w:tcBorders>
              <w:top w:val="single" w:sz="4" w:space="0" w:color="auto"/>
              <w:left w:val="single" w:sz="4" w:space="0" w:color="auto"/>
              <w:right w:val="nil"/>
            </w:tcBorders>
            <w:shd w:val="clear" w:color="auto" w:fill="auto"/>
            <w:noWrap/>
            <w:vAlign w:val="bottom"/>
          </w:tcPr>
          <w:p w:rsidR="008E5D95" w:rsidRPr="00AC1797" w:rsidRDefault="008E5D95" w:rsidP="008E5D95">
            <w:pPr>
              <w:jc w:val="center"/>
              <w:rPr>
                <w:sz w:val="20"/>
                <w:szCs w:val="20"/>
              </w:rPr>
            </w:pPr>
            <w:r w:rsidRPr="00AC1797">
              <w:rPr>
                <w:sz w:val="20"/>
                <w:szCs w:val="20"/>
              </w:rPr>
              <w:lastRenderedPageBreak/>
              <w:t> </w:t>
            </w:r>
          </w:p>
          <w:p w:rsidR="008E5D95" w:rsidRPr="00AC1797" w:rsidRDefault="008E5D95" w:rsidP="008E5D95">
            <w:pPr>
              <w:jc w:val="center"/>
              <w:rPr>
                <w:sz w:val="20"/>
                <w:szCs w:val="20"/>
              </w:rPr>
            </w:pPr>
            <w:r w:rsidRPr="00AC1797">
              <w:rPr>
                <w:sz w:val="20"/>
                <w:szCs w:val="20"/>
              </w:rPr>
              <w:t> </w:t>
            </w:r>
          </w:p>
          <w:p w:rsidR="008E5D95" w:rsidRPr="00AC1797" w:rsidRDefault="008E5D95" w:rsidP="008E5D95">
            <w:pPr>
              <w:jc w:val="center"/>
              <w:rPr>
                <w:sz w:val="20"/>
                <w:szCs w:val="20"/>
              </w:rPr>
            </w:pPr>
            <w:r w:rsidRPr="00AC1797">
              <w:rPr>
                <w:sz w:val="20"/>
                <w:szCs w:val="20"/>
              </w:rPr>
              <w:t> </w:t>
            </w:r>
          </w:p>
          <w:p w:rsidR="008E5D95" w:rsidRPr="00AC1797" w:rsidRDefault="008E5D95" w:rsidP="008E5D95">
            <w:pPr>
              <w:jc w:val="center"/>
              <w:rPr>
                <w:b/>
                <w:bCs/>
                <w:sz w:val="20"/>
                <w:szCs w:val="20"/>
              </w:rPr>
            </w:pPr>
            <w:r w:rsidRPr="00AC1797">
              <w:rPr>
                <w:b/>
                <w:bCs/>
                <w:sz w:val="20"/>
                <w:szCs w:val="20"/>
              </w:rPr>
              <w:t> </w:t>
            </w:r>
          </w:p>
          <w:p w:rsidR="008E5D95" w:rsidRPr="00AC1797" w:rsidRDefault="008E5D95" w:rsidP="008E5D95">
            <w:pPr>
              <w:jc w:val="center"/>
              <w:rPr>
                <w:sz w:val="20"/>
                <w:szCs w:val="20"/>
              </w:rPr>
            </w:pPr>
            <w:r>
              <w:rPr>
                <w:sz w:val="20"/>
                <w:szCs w:val="20"/>
              </w:rPr>
              <w:t>3</w:t>
            </w:r>
            <w:r>
              <w:rPr>
                <w:sz w:val="20"/>
                <w:szCs w:val="20"/>
                <w:lang w:val="kk-KZ"/>
              </w:rPr>
              <w:t xml:space="preserve">4. </w:t>
            </w:r>
            <w:r w:rsidRPr="00AC1797">
              <w:rPr>
                <w:sz w:val="20"/>
                <w:szCs w:val="20"/>
              </w:rPr>
              <w:t>23</w:t>
            </w:r>
          </w:p>
          <w:p w:rsidR="008E5D95" w:rsidRPr="00AC1797" w:rsidRDefault="008E5D95" w:rsidP="008E5D95">
            <w:pPr>
              <w:jc w:val="center"/>
              <w:rPr>
                <w:b/>
                <w:bCs/>
                <w:sz w:val="20"/>
                <w:szCs w:val="20"/>
              </w:rPr>
            </w:pPr>
            <w:r w:rsidRPr="00AC1797">
              <w:rPr>
                <w:b/>
                <w:bCs/>
                <w:sz w:val="20"/>
                <w:szCs w:val="20"/>
              </w:rPr>
              <w:t> </w:t>
            </w:r>
          </w:p>
          <w:p w:rsidR="008E5D95" w:rsidRPr="00AC1797" w:rsidRDefault="008E5D95" w:rsidP="008E5D95">
            <w:pPr>
              <w:jc w:val="center"/>
              <w:rPr>
                <w:b/>
                <w:bCs/>
                <w:sz w:val="20"/>
                <w:szCs w:val="20"/>
              </w:rPr>
            </w:pPr>
            <w:r w:rsidRPr="00AC1797">
              <w:rPr>
                <w:b/>
                <w:bCs/>
                <w:sz w:val="20"/>
                <w:szCs w:val="20"/>
              </w:rPr>
              <w:t> </w:t>
            </w:r>
          </w:p>
          <w:p w:rsidR="008E5D95" w:rsidRPr="00AC1797" w:rsidRDefault="008E5D95" w:rsidP="008E5D95">
            <w:pPr>
              <w:jc w:val="center"/>
              <w:rPr>
                <w:b/>
                <w:bCs/>
                <w:sz w:val="20"/>
                <w:szCs w:val="20"/>
              </w:rPr>
            </w:pPr>
            <w:r w:rsidRPr="00AC1797">
              <w:rPr>
                <w:b/>
                <w:bCs/>
                <w:sz w:val="20"/>
                <w:szCs w:val="20"/>
              </w:rPr>
              <w:t> </w:t>
            </w:r>
          </w:p>
          <w:p w:rsidR="008E5D95" w:rsidRPr="00AC1797" w:rsidRDefault="008E5D95" w:rsidP="008E5D95">
            <w:pPr>
              <w:jc w:val="center"/>
              <w:rPr>
                <w:b/>
                <w:bCs/>
                <w:sz w:val="20"/>
                <w:szCs w:val="20"/>
              </w:rPr>
            </w:pPr>
            <w:r w:rsidRPr="00AC1797">
              <w:rPr>
                <w:b/>
                <w:bCs/>
                <w:sz w:val="20"/>
                <w:szCs w:val="20"/>
              </w:rPr>
              <w:t> </w:t>
            </w:r>
          </w:p>
          <w:p w:rsidR="008E5D95" w:rsidRPr="00AC1797" w:rsidRDefault="008E5D95" w:rsidP="008E5D95">
            <w:pPr>
              <w:jc w:val="center"/>
              <w:rPr>
                <w:b/>
                <w:bCs/>
                <w:sz w:val="20"/>
                <w:szCs w:val="20"/>
              </w:rPr>
            </w:pPr>
            <w:r w:rsidRPr="00AC1797">
              <w:rPr>
                <w:b/>
                <w:bCs/>
                <w:sz w:val="20"/>
                <w:szCs w:val="20"/>
              </w:rPr>
              <w:t> </w:t>
            </w:r>
          </w:p>
          <w:p w:rsidR="008E5D95" w:rsidRPr="00AC1797" w:rsidRDefault="008E5D95" w:rsidP="008E5D95">
            <w:pPr>
              <w:jc w:val="center"/>
              <w:rPr>
                <w:sz w:val="20"/>
                <w:szCs w:val="20"/>
              </w:rPr>
            </w:pPr>
            <w:r w:rsidRPr="00AC1797">
              <w:rPr>
                <w:sz w:val="20"/>
                <w:szCs w:val="20"/>
              </w:rPr>
              <w:t> </w:t>
            </w:r>
          </w:p>
        </w:tc>
        <w:tc>
          <w:tcPr>
            <w:tcW w:w="4105" w:type="dxa"/>
            <w:gridSpan w:val="2"/>
            <w:vMerge w:val="restart"/>
            <w:tcBorders>
              <w:top w:val="single" w:sz="4" w:space="0" w:color="auto"/>
              <w:left w:val="single" w:sz="4" w:space="0" w:color="auto"/>
              <w:right w:val="single" w:sz="4" w:space="0" w:color="auto"/>
            </w:tcBorders>
            <w:shd w:val="clear" w:color="auto" w:fill="auto"/>
            <w:noWrap/>
            <w:vAlign w:val="bottom"/>
          </w:tcPr>
          <w:p w:rsidR="008E5D95" w:rsidRDefault="008E5D95" w:rsidP="008E5D95">
            <w:pPr>
              <w:rPr>
                <w:sz w:val="20"/>
                <w:szCs w:val="20"/>
                <w:lang w:val="kk-KZ"/>
              </w:rPr>
            </w:pPr>
            <w:r>
              <w:rPr>
                <w:sz w:val="20"/>
                <w:szCs w:val="20"/>
              </w:rPr>
              <w:t>электрово</w:t>
            </w:r>
            <w:r>
              <w:rPr>
                <w:sz w:val="20"/>
                <w:szCs w:val="20"/>
                <w:lang w:val="kk-KZ"/>
              </w:rPr>
              <w:t>з</w:t>
            </w:r>
            <w:r w:rsidRPr="00AC1797">
              <w:rPr>
                <w:sz w:val="20"/>
                <w:szCs w:val="20"/>
              </w:rPr>
              <w:t xml:space="preserve"> (</w:t>
            </w:r>
            <w:r>
              <w:rPr>
                <w:sz w:val="20"/>
                <w:szCs w:val="20"/>
                <w:lang w:val="kk-KZ"/>
              </w:rPr>
              <w:t>жерасты</w:t>
            </w:r>
            <w:r w:rsidRPr="00AC1797">
              <w:rPr>
                <w:sz w:val="20"/>
                <w:szCs w:val="20"/>
              </w:rPr>
              <w:t>)</w:t>
            </w:r>
          </w:p>
          <w:p w:rsidR="008E5D95" w:rsidRDefault="008E5D95" w:rsidP="008E5D95">
            <w:pPr>
              <w:rPr>
                <w:sz w:val="20"/>
                <w:szCs w:val="20"/>
                <w:lang w:val="kk-KZ"/>
              </w:rPr>
            </w:pPr>
          </w:p>
          <w:p w:rsidR="008E5D95" w:rsidRDefault="008E5D95" w:rsidP="008E5D95">
            <w:pPr>
              <w:rPr>
                <w:sz w:val="20"/>
                <w:szCs w:val="20"/>
                <w:lang w:val="kk-KZ"/>
              </w:rPr>
            </w:pPr>
          </w:p>
          <w:p w:rsidR="008E5D95" w:rsidRDefault="008E5D95" w:rsidP="008E5D95">
            <w:pPr>
              <w:rPr>
                <w:sz w:val="20"/>
                <w:szCs w:val="20"/>
                <w:lang w:val="kk-KZ"/>
              </w:rPr>
            </w:pPr>
          </w:p>
          <w:p w:rsidR="008E5D95" w:rsidRDefault="008E5D95" w:rsidP="008E5D95">
            <w:pPr>
              <w:rPr>
                <w:sz w:val="20"/>
                <w:szCs w:val="20"/>
                <w:lang w:val="kk-KZ"/>
              </w:rPr>
            </w:pPr>
          </w:p>
          <w:p w:rsidR="008E5D95" w:rsidRPr="00881DD1" w:rsidRDefault="008E5D95" w:rsidP="008E5D95">
            <w:pPr>
              <w:rPr>
                <w:sz w:val="20"/>
                <w:szCs w:val="20"/>
                <w:lang w:val="kk-KZ"/>
              </w:rPr>
            </w:pPr>
          </w:p>
          <w:p w:rsidR="008E5D95" w:rsidRPr="00AC1797" w:rsidRDefault="008E5D95" w:rsidP="008E5D95">
            <w:pPr>
              <w:rPr>
                <w:b/>
                <w:bCs/>
                <w:sz w:val="20"/>
                <w:szCs w:val="20"/>
              </w:rPr>
            </w:pPr>
            <w:r w:rsidRPr="00AC1797">
              <w:rPr>
                <w:b/>
                <w:bCs/>
                <w:sz w:val="20"/>
                <w:szCs w:val="20"/>
              </w:rPr>
              <w:t> </w:t>
            </w:r>
          </w:p>
          <w:p w:rsidR="008E5D95" w:rsidRPr="00881DD1" w:rsidRDefault="008E5D95" w:rsidP="008E5D95">
            <w:pPr>
              <w:rPr>
                <w:b/>
                <w:bCs/>
                <w:sz w:val="20"/>
                <w:szCs w:val="20"/>
                <w:lang w:val="kk-KZ"/>
              </w:rPr>
            </w:pPr>
          </w:p>
          <w:p w:rsidR="008E5D95" w:rsidRPr="00AC1797" w:rsidRDefault="008E5D95" w:rsidP="008E5D95">
            <w:pPr>
              <w:rPr>
                <w:sz w:val="20"/>
                <w:szCs w:val="20"/>
              </w:rPr>
            </w:pPr>
            <w:r w:rsidRPr="00AC1797">
              <w:rPr>
                <w:sz w:val="20"/>
                <w:szCs w:val="20"/>
              </w:rPr>
              <w:t> </w:t>
            </w:r>
          </w:p>
        </w:tc>
        <w:tc>
          <w:tcPr>
            <w:tcW w:w="4084" w:type="dxa"/>
            <w:gridSpan w:val="2"/>
            <w:tcBorders>
              <w:top w:val="single" w:sz="4" w:space="0" w:color="auto"/>
              <w:left w:val="nil"/>
              <w:right w:val="single" w:sz="4" w:space="0" w:color="auto"/>
            </w:tcBorders>
            <w:shd w:val="clear" w:color="auto" w:fill="auto"/>
            <w:noWrap/>
            <w:vAlign w:val="bottom"/>
          </w:tcPr>
          <w:p w:rsidR="008E5D95" w:rsidRPr="00A3366E" w:rsidRDefault="008E5D95" w:rsidP="008E5D95">
            <w:pPr>
              <w:rPr>
                <w:sz w:val="20"/>
                <w:szCs w:val="20"/>
                <w:lang w:val="kk-KZ"/>
              </w:rPr>
            </w:pPr>
            <w:r w:rsidRPr="00AC1797">
              <w:rPr>
                <w:sz w:val="20"/>
                <w:szCs w:val="20"/>
              </w:rPr>
              <w:t>"Шахтерский"</w:t>
            </w:r>
            <w:r>
              <w:rPr>
                <w:sz w:val="20"/>
                <w:szCs w:val="20"/>
                <w:lang w:val="kk-KZ"/>
              </w:rPr>
              <w:t xml:space="preserve"> м/м костюмі</w:t>
            </w:r>
          </w:p>
          <w:p w:rsidR="008E5D95" w:rsidRPr="00881DD1" w:rsidRDefault="008E5D95" w:rsidP="008E5D95">
            <w:pPr>
              <w:rPr>
                <w:sz w:val="20"/>
                <w:szCs w:val="20"/>
                <w:lang w:val="kk-KZ"/>
              </w:rPr>
            </w:pPr>
            <w:r>
              <w:rPr>
                <w:sz w:val="20"/>
                <w:szCs w:val="20"/>
                <w:lang w:val="kk-KZ"/>
              </w:rPr>
              <w:t>Су өткізбейтін к</w:t>
            </w:r>
            <w:r w:rsidRPr="00881DD1">
              <w:rPr>
                <w:sz w:val="20"/>
                <w:szCs w:val="20"/>
                <w:lang w:val="kk-KZ"/>
              </w:rPr>
              <w:t xml:space="preserve">остюм </w:t>
            </w:r>
          </w:p>
          <w:p w:rsidR="008E5D95" w:rsidRPr="00A3366E" w:rsidRDefault="008E5D95" w:rsidP="008E5D95">
            <w:pPr>
              <w:rPr>
                <w:sz w:val="20"/>
                <w:szCs w:val="20"/>
                <w:lang w:val="kk-KZ"/>
              </w:rPr>
            </w:pPr>
            <w:r w:rsidRPr="00881DD1">
              <w:rPr>
                <w:sz w:val="20"/>
                <w:szCs w:val="20"/>
                <w:lang w:val="kk-KZ"/>
              </w:rPr>
              <w:t>"</w:t>
            </w:r>
            <w:r>
              <w:rPr>
                <w:sz w:val="20"/>
                <w:szCs w:val="20"/>
                <w:lang w:val="kk-KZ"/>
              </w:rPr>
              <w:t>Ш</w:t>
            </w:r>
            <w:r w:rsidRPr="00881DD1">
              <w:rPr>
                <w:sz w:val="20"/>
                <w:szCs w:val="20"/>
                <w:lang w:val="kk-KZ"/>
              </w:rPr>
              <w:t>ахтерские"</w:t>
            </w:r>
            <w:r>
              <w:rPr>
                <w:sz w:val="20"/>
                <w:szCs w:val="20"/>
                <w:lang w:val="kk-KZ"/>
              </w:rPr>
              <w:t xml:space="preserve"> етігі</w:t>
            </w:r>
          </w:p>
          <w:p w:rsidR="008E5D95" w:rsidRPr="00A3366E" w:rsidRDefault="008E5D95" w:rsidP="008E5D95">
            <w:pPr>
              <w:rPr>
                <w:sz w:val="20"/>
                <w:szCs w:val="20"/>
                <w:lang w:val="kk-KZ"/>
              </w:rPr>
            </w:pPr>
            <w:r>
              <w:rPr>
                <w:sz w:val="20"/>
                <w:szCs w:val="20"/>
                <w:lang w:val="kk-KZ"/>
              </w:rPr>
              <w:t>Жылы күртеше</w:t>
            </w:r>
          </w:p>
          <w:p w:rsidR="008E5D95" w:rsidRPr="00A3366E" w:rsidRDefault="008E5D95" w:rsidP="008E5D95">
            <w:pPr>
              <w:rPr>
                <w:sz w:val="20"/>
                <w:szCs w:val="20"/>
                <w:lang w:val="kk-KZ"/>
              </w:rPr>
            </w:pPr>
            <w:r>
              <w:rPr>
                <w:sz w:val="20"/>
                <w:szCs w:val="20"/>
                <w:lang w:val="kk-KZ"/>
              </w:rPr>
              <w:t>Ішкі киім</w:t>
            </w:r>
          </w:p>
          <w:p w:rsidR="008E5D95" w:rsidRPr="00A3366E" w:rsidRDefault="008E5D95" w:rsidP="008E5D95">
            <w:pPr>
              <w:rPr>
                <w:sz w:val="20"/>
                <w:szCs w:val="20"/>
                <w:lang w:val="kk-KZ"/>
              </w:rPr>
            </w:pPr>
            <w:r>
              <w:rPr>
                <w:sz w:val="20"/>
                <w:szCs w:val="20"/>
                <w:lang w:val="kk-KZ"/>
              </w:rPr>
              <w:t>М/м шұға  немесе</w:t>
            </w:r>
          </w:p>
          <w:p w:rsidR="008E5D95" w:rsidRDefault="008E5D95" w:rsidP="008E5D95">
            <w:pPr>
              <w:rPr>
                <w:sz w:val="20"/>
                <w:szCs w:val="20"/>
                <w:lang w:val="kk-KZ"/>
              </w:rPr>
            </w:pPr>
            <w:r>
              <w:rPr>
                <w:sz w:val="20"/>
                <w:szCs w:val="20"/>
                <w:lang w:val="kk-KZ"/>
              </w:rPr>
              <w:t>Шұлғау</w:t>
            </w:r>
          </w:p>
          <w:p w:rsidR="008E5D95" w:rsidRDefault="008E5D95" w:rsidP="008E5D95">
            <w:pPr>
              <w:rPr>
                <w:sz w:val="20"/>
                <w:szCs w:val="20"/>
                <w:lang w:val="kk-KZ"/>
              </w:rPr>
            </w:pPr>
          </w:p>
          <w:p w:rsidR="008E5D95" w:rsidRDefault="008E5D95" w:rsidP="008E5D95">
            <w:pPr>
              <w:rPr>
                <w:sz w:val="20"/>
                <w:szCs w:val="20"/>
                <w:lang w:val="kk-KZ"/>
              </w:rPr>
            </w:pPr>
          </w:p>
          <w:p w:rsidR="008E5D95" w:rsidRPr="00A3366E" w:rsidRDefault="008E5D95" w:rsidP="008E5D95">
            <w:pPr>
              <w:rPr>
                <w:sz w:val="20"/>
                <w:szCs w:val="20"/>
                <w:lang w:val="kk-KZ"/>
              </w:rPr>
            </w:pPr>
          </w:p>
          <w:p w:rsidR="008E5D95" w:rsidRPr="00AC1797" w:rsidRDefault="008E5D95" w:rsidP="008E5D95">
            <w:pPr>
              <w:rPr>
                <w:sz w:val="20"/>
                <w:szCs w:val="20"/>
              </w:rPr>
            </w:pPr>
          </w:p>
        </w:tc>
        <w:tc>
          <w:tcPr>
            <w:tcW w:w="1016" w:type="dxa"/>
            <w:gridSpan w:val="3"/>
            <w:tcBorders>
              <w:top w:val="single" w:sz="4" w:space="0" w:color="auto"/>
              <w:left w:val="nil"/>
              <w:right w:val="single" w:sz="4" w:space="0" w:color="auto"/>
            </w:tcBorders>
            <w:shd w:val="clear" w:color="auto" w:fill="auto"/>
            <w:noWrap/>
            <w:vAlign w:val="bottom"/>
          </w:tcPr>
          <w:p w:rsidR="008E5D95" w:rsidRPr="00AC1797" w:rsidRDefault="008E5D95" w:rsidP="008E5D95">
            <w:pPr>
              <w:jc w:val="center"/>
              <w:rPr>
                <w:sz w:val="20"/>
                <w:szCs w:val="20"/>
              </w:rPr>
            </w:pPr>
            <w:r w:rsidRPr="00AC1797">
              <w:rPr>
                <w:sz w:val="20"/>
                <w:szCs w:val="20"/>
              </w:rPr>
              <w:t> </w:t>
            </w:r>
          </w:p>
          <w:p w:rsidR="008E5D95" w:rsidRDefault="008E5D95" w:rsidP="008E5D95">
            <w:pPr>
              <w:jc w:val="center"/>
              <w:rPr>
                <w:sz w:val="20"/>
                <w:szCs w:val="20"/>
                <w:lang w:val="kk-KZ"/>
              </w:rPr>
            </w:pPr>
            <w:r>
              <w:rPr>
                <w:sz w:val="20"/>
                <w:szCs w:val="20"/>
                <w:lang w:val="kk-KZ"/>
              </w:rPr>
              <w:t>9</w:t>
            </w:r>
          </w:p>
          <w:p w:rsidR="008E5D95" w:rsidRDefault="008E5D95" w:rsidP="008E5D95">
            <w:pPr>
              <w:jc w:val="center"/>
              <w:rPr>
                <w:sz w:val="20"/>
                <w:szCs w:val="20"/>
                <w:lang w:val="kk-KZ"/>
              </w:rPr>
            </w:pPr>
            <w:r>
              <w:rPr>
                <w:sz w:val="20"/>
                <w:szCs w:val="20"/>
                <w:lang w:val="kk-KZ"/>
              </w:rPr>
              <w:t>4</w:t>
            </w:r>
          </w:p>
          <w:p w:rsidR="008E5D95" w:rsidRDefault="008E5D95" w:rsidP="008E5D95">
            <w:pPr>
              <w:jc w:val="center"/>
              <w:rPr>
                <w:sz w:val="20"/>
                <w:szCs w:val="20"/>
                <w:lang w:val="kk-KZ"/>
              </w:rPr>
            </w:pPr>
            <w:r>
              <w:rPr>
                <w:sz w:val="20"/>
                <w:szCs w:val="20"/>
                <w:lang w:val="kk-KZ"/>
              </w:rPr>
              <w:t>9</w:t>
            </w:r>
          </w:p>
          <w:p w:rsidR="008E5D95" w:rsidRDefault="008E5D95" w:rsidP="008E5D95">
            <w:pPr>
              <w:jc w:val="center"/>
              <w:rPr>
                <w:sz w:val="20"/>
                <w:szCs w:val="20"/>
                <w:lang w:val="kk-KZ"/>
              </w:rPr>
            </w:pPr>
            <w:r>
              <w:rPr>
                <w:sz w:val="20"/>
                <w:szCs w:val="20"/>
                <w:lang w:val="kk-KZ"/>
              </w:rPr>
              <w:t>42</w:t>
            </w:r>
          </w:p>
          <w:p w:rsidR="008E5D95" w:rsidRDefault="008E5D95" w:rsidP="008E5D95">
            <w:pPr>
              <w:jc w:val="center"/>
              <w:rPr>
                <w:sz w:val="20"/>
                <w:szCs w:val="20"/>
                <w:lang w:val="kk-KZ"/>
              </w:rPr>
            </w:pPr>
            <w:r>
              <w:rPr>
                <w:sz w:val="20"/>
                <w:szCs w:val="20"/>
                <w:lang w:val="kk-KZ"/>
              </w:rPr>
              <w:t>6</w:t>
            </w:r>
          </w:p>
          <w:p w:rsidR="008E5D95" w:rsidRDefault="008E5D95" w:rsidP="008E5D95">
            <w:pPr>
              <w:jc w:val="center"/>
              <w:rPr>
                <w:sz w:val="20"/>
                <w:szCs w:val="20"/>
                <w:lang w:val="kk-KZ"/>
              </w:rPr>
            </w:pPr>
            <w:r>
              <w:rPr>
                <w:sz w:val="20"/>
                <w:szCs w:val="20"/>
                <w:lang w:val="kk-KZ"/>
              </w:rPr>
              <w:t>2</w:t>
            </w:r>
          </w:p>
          <w:p w:rsidR="008E5D95" w:rsidRDefault="008E5D95" w:rsidP="008E5D95">
            <w:pPr>
              <w:jc w:val="center"/>
              <w:rPr>
                <w:sz w:val="20"/>
                <w:szCs w:val="20"/>
                <w:lang w:val="kk-KZ"/>
              </w:rPr>
            </w:pPr>
            <w:r>
              <w:rPr>
                <w:sz w:val="20"/>
                <w:szCs w:val="20"/>
                <w:lang w:val="kk-KZ"/>
              </w:rPr>
              <w:t>6</w:t>
            </w:r>
          </w:p>
          <w:p w:rsidR="008E5D95" w:rsidRDefault="008E5D95" w:rsidP="008E5D95">
            <w:pPr>
              <w:jc w:val="center"/>
              <w:rPr>
                <w:sz w:val="20"/>
                <w:szCs w:val="20"/>
                <w:lang w:val="kk-KZ"/>
              </w:rPr>
            </w:pPr>
          </w:p>
          <w:p w:rsidR="008E5D95" w:rsidRDefault="008E5D95" w:rsidP="008E5D95">
            <w:pPr>
              <w:jc w:val="center"/>
              <w:rPr>
                <w:sz w:val="20"/>
                <w:szCs w:val="20"/>
                <w:lang w:val="kk-KZ"/>
              </w:rPr>
            </w:pPr>
          </w:p>
          <w:p w:rsidR="008E5D95" w:rsidRDefault="008E5D95" w:rsidP="008E5D95">
            <w:pPr>
              <w:jc w:val="center"/>
              <w:rPr>
                <w:sz w:val="20"/>
                <w:szCs w:val="20"/>
                <w:lang w:val="kk-KZ"/>
              </w:rPr>
            </w:pPr>
          </w:p>
          <w:p w:rsidR="008E5D95" w:rsidRPr="00AC1797" w:rsidRDefault="008E5D95" w:rsidP="008E5D95">
            <w:pPr>
              <w:jc w:val="center"/>
              <w:rPr>
                <w:sz w:val="20"/>
                <w:szCs w:val="20"/>
              </w:rPr>
            </w:pPr>
          </w:p>
        </w:tc>
      </w:tr>
      <w:tr w:rsidR="008E5D95" w:rsidRPr="00881DD1" w:rsidTr="00D24797">
        <w:trPr>
          <w:trHeight w:val="63"/>
        </w:trPr>
        <w:tc>
          <w:tcPr>
            <w:tcW w:w="715" w:type="dxa"/>
            <w:gridSpan w:val="2"/>
            <w:tcBorders>
              <w:top w:val="nil"/>
              <w:left w:val="single" w:sz="4" w:space="0" w:color="auto"/>
              <w:bottom w:val="single" w:sz="4" w:space="0" w:color="auto"/>
              <w:right w:val="nil"/>
            </w:tcBorders>
            <w:shd w:val="clear" w:color="auto" w:fill="auto"/>
            <w:noWrap/>
            <w:vAlign w:val="bottom"/>
          </w:tcPr>
          <w:p w:rsidR="008E5D95" w:rsidRPr="00AC1797" w:rsidRDefault="008E5D95" w:rsidP="008E5D95">
            <w:pPr>
              <w:jc w:val="center"/>
              <w:rPr>
                <w:sz w:val="20"/>
                <w:szCs w:val="20"/>
              </w:rPr>
            </w:pPr>
            <w:r w:rsidRPr="00AC1797">
              <w:rPr>
                <w:sz w:val="20"/>
                <w:szCs w:val="20"/>
              </w:rPr>
              <w:t> </w:t>
            </w:r>
          </w:p>
        </w:tc>
        <w:tc>
          <w:tcPr>
            <w:tcW w:w="4105" w:type="dxa"/>
            <w:gridSpan w:val="2"/>
            <w:vMerge/>
            <w:tcBorders>
              <w:left w:val="single" w:sz="4" w:space="0" w:color="auto"/>
              <w:bottom w:val="single" w:sz="4" w:space="0" w:color="auto"/>
              <w:right w:val="single" w:sz="4" w:space="0" w:color="auto"/>
            </w:tcBorders>
            <w:shd w:val="clear" w:color="auto" w:fill="auto"/>
            <w:noWrap/>
            <w:vAlign w:val="bottom"/>
          </w:tcPr>
          <w:p w:rsidR="008E5D95" w:rsidRPr="00AC1797" w:rsidRDefault="008E5D95" w:rsidP="008E5D95">
            <w:pPr>
              <w:rPr>
                <w:sz w:val="20"/>
                <w:szCs w:val="20"/>
              </w:rPr>
            </w:pPr>
          </w:p>
        </w:tc>
        <w:tc>
          <w:tcPr>
            <w:tcW w:w="4084" w:type="dxa"/>
            <w:gridSpan w:val="2"/>
            <w:tcBorders>
              <w:top w:val="nil"/>
              <w:left w:val="nil"/>
              <w:bottom w:val="single" w:sz="4" w:space="0" w:color="auto"/>
              <w:right w:val="single" w:sz="4" w:space="0" w:color="auto"/>
            </w:tcBorders>
            <w:shd w:val="clear" w:color="auto" w:fill="auto"/>
            <w:noWrap/>
            <w:vAlign w:val="bottom"/>
          </w:tcPr>
          <w:p w:rsidR="008E5D95" w:rsidRPr="00881DD1" w:rsidRDefault="008E5D95" w:rsidP="008E5D95">
            <w:pPr>
              <w:rPr>
                <w:sz w:val="20"/>
                <w:szCs w:val="20"/>
                <w:lang w:val="kk-KZ"/>
              </w:rPr>
            </w:pPr>
          </w:p>
        </w:tc>
        <w:tc>
          <w:tcPr>
            <w:tcW w:w="1016" w:type="dxa"/>
            <w:gridSpan w:val="3"/>
            <w:tcBorders>
              <w:top w:val="nil"/>
              <w:left w:val="nil"/>
              <w:bottom w:val="single" w:sz="4" w:space="0" w:color="auto"/>
              <w:right w:val="single" w:sz="4" w:space="0" w:color="auto"/>
            </w:tcBorders>
            <w:shd w:val="clear" w:color="auto" w:fill="auto"/>
            <w:noWrap/>
            <w:vAlign w:val="bottom"/>
          </w:tcPr>
          <w:p w:rsidR="008E5D95" w:rsidRPr="00881DD1" w:rsidRDefault="008E5D95" w:rsidP="008E5D95">
            <w:pPr>
              <w:rPr>
                <w:sz w:val="20"/>
                <w:szCs w:val="20"/>
                <w:lang w:val="kk-KZ"/>
              </w:rPr>
            </w:pPr>
          </w:p>
        </w:tc>
      </w:tr>
      <w:tr w:rsidR="008E5D95" w:rsidRPr="00E23FF1" w:rsidTr="00D24797">
        <w:trPr>
          <w:trHeight w:val="1519"/>
        </w:trPr>
        <w:tc>
          <w:tcPr>
            <w:tcW w:w="715" w:type="dxa"/>
            <w:gridSpan w:val="2"/>
            <w:tcBorders>
              <w:top w:val="single" w:sz="4" w:space="0" w:color="auto"/>
              <w:left w:val="single" w:sz="4" w:space="0" w:color="auto"/>
              <w:right w:val="nil"/>
            </w:tcBorders>
            <w:shd w:val="clear" w:color="auto" w:fill="auto"/>
            <w:noWrap/>
            <w:vAlign w:val="bottom"/>
          </w:tcPr>
          <w:p w:rsidR="008E5D95" w:rsidRPr="00881DD1" w:rsidRDefault="008E5D95" w:rsidP="008E5D95">
            <w:pPr>
              <w:jc w:val="center"/>
              <w:rPr>
                <w:sz w:val="20"/>
                <w:szCs w:val="20"/>
                <w:lang w:val="kk-KZ"/>
              </w:rPr>
            </w:pPr>
            <w:r>
              <w:rPr>
                <w:sz w:val="20"/>
                <w:szCs w:val="20"/>
                <w:lang w:val="kk-KZ"/>
              </w:rPr>
              <w:t>34.24</w:t>
            </w:r>
          </w:p>
          <w:p w:rsidR="008E5D95" w:rsidRPr="00AC1797" w:rsidRDefault="008E5D95" w:rsidP="008E5D95">
            <w:pPr>
              <w:jc w:val="center"/>
              <w:rPr>
                <w:sz w:val="20"/>
                <w:szCs w:val="20"/>
              </w:rPr>
            </w:pPr>
            <w:r w:rsidRPr="00AC1797">
              <w:rPr>
                <w:sz w:val="20"/>
                <w:szCs w:val="20"/>
              </w:rPr>
              <w:t> </w:t>
            </w:r>
          </w:p>
          <w:p w:rsidR="008E5D95" w:rsidRPr="00AC1797" w:rsidRDefault="008E5D95" w:rsidP="008E5D95">
            <w:pPr>
              <w:jc w:val="center"/>
              <w:rPr>
                <w:sz w:val="20"/>
                <w:szCs w:val="20"/>
              </w:rPr>
            </w:pPr>
            <w:r w:rsidRPr="00AC1797">
              <w:rPr>
                <w:sz w:val="20"/>
                <w:szCs w:val="20"/>
              </w:rPr>
              <w:t> </w:t>
            </w:r>
          </w:p>
          <w:p w:rsidR="008E5D95" w:rsidRPr="00AC1797" w:rsidRDefault="008E5D95" w:rsidP="008E5D95">
            <w:pPr>
              <w:jc w:val="center"/>
              <w:rPr>
                <w:sz w:val="20"/>
                <w:szCs w:val="20"/>
              </w:rPr>
            </w:pPr>
            <w:r w:rsidRPr="00AC1797">
              <w:rPr>
                <w:sz w:val="20"/>
                <w:szCs w:val="20"/>
              </w:rPr>
              <w:t> </w:t>
            </w:r>
          </w:p>
          <w:p w:rsidR="008E5D95" w:rsidRPr="00AC1797" w:rsidRDefault="008E5D95" w:rsidP="008E5D95">
            <w:pPr>
              <w:jc w:val="center"/>
              <w:rPr>
                <w:sz w:val="20"/>
                <w:szCs w:val="20"/>
              </w:rPr>
            </w:pPr>
            <w:r w:rsidRPr="00AC1797">
              <w:rPr>
                <w:sz w:val="20"/>
                <w:szCs w:val="20"/>
              </w:rPr>
              <w:t> </w:t>
            </w:r>
          </w:p>
          <w:p w:rsidR="008E5D95" w:rsidRPr="00AC1797" w:rsidRDefault="008E5D95" w:rsidP="008E5D95">
            <w:pPr>
              <w:jc w:val="center"/>
              <w:rPr>
                <w:sz w:val="20"/>
                <w:szCs w:val="20"/>
              </w:rPr>
            </w:pPr>
            <w:r w:rsidRPr="00AC1797">
              <w:rPr>
                <w:sz w:val="20"/>
                <w:szCs w:val="20"/>
              </w:rPr>
              <w:t> </w:t>
            </w:r>
          </w:p>
          <w:p w:rsidR="008E5D95" w:rsidRPr="00AC1797" w:rsidRDefault="008E5D95" w:rsidP="008E5D95">
            <w:pPr>
              <w:jc w:val="center"/>
              <w:rPr>
                <w:sz w:val="20"/>
                <w:szCs w:val="20"/>
              </w:rPr>
            </w:pPr>
            <w:r w:rsidRPr="00AC1797">
              <w:rPr>
                <w:sz w:val="20"/>
                <w:szCs w:val="20"/>
              </w:rPr>
              <w:t> </w:t>
            </w:r>
          </w:p>
          <w:p w:rsidR="008E5D95" w:rsidRPr="00AC1797" w:rsidRDefault="008E5D95" w:rsidP="008E5D95">
            <w:pPr>
              <w:jc w:val="center"/>
              <w:rPr>
                <w:sz w:val="20"/>
                <w:szCs w:val="20"/>
              </w:rPr>
            </w:pPr>
            <w:r w:rsidRPr="00AC1797">
              <w:rPr>
                <w:sz w:val="20"/>
                <w:szCs w:val="20"/>
              </w:rPr>
              <w:t> </w:t>
            </w:r>
          </w:p>
          <w:p w:rsidR="008E5D95" w:rsidRPr="00AC1797" w:rsidRDefault="008E5D95" w:rsidP="008E5D95">
            <w:pPr>
              <w:jc w:val="center"/>
              <w:rPr>
                <w:sz w:val="20"/>
                <w:szCs w:val="20"/>
              </w:rPr>
            </w:pPr>
            <w:r w:rsidRPr="00AC1797">
              <w:rPr>
                <w:sz w:val="20"/>
                <w:szCs w:val="20"/>
              </w:rPr>
              <w:t> </w:t>
            </w:r>
          </w:p>
        </w:tc>
        <w:tc>
          <w:tcPr>
            <w:tcW w:w="4105" w:type="dxa"/>
            <w:gridSpan w:val="2"/>
            <w:tcBorders>
              <w:top w:val="single" w:sz="4" w:space="0" w:color="auto"/>
              <w:left w:val="single" w:sz="4" w:space="0" w:color="auto"/>
              <w:right w:val="single" w:sz="4" w:space="0" w:color="auto"/>
            </w:tcBorders>
            <w:shd w:val="clear" w:color="auto" w:fill="auto"/>
            <w:noWrap/>
            <w:vAlign w:val="bottom"/>
          </w:tcPr>
          <w:p w:rsidR="008E5D95" w:rsidRPr="00AC1797" w:rsidRDefault="008E5D95" w:rsidP="008E5D95">
            <w:pPr>
              <w:rPr>
                <w:sz w:val="20"/>
                <w:szCs w:val="20"/>
              </w:rPr>
            </w:pPr>
            <w:r w:rsidRPr="00AC1797">
              <w:rPr>
                <w:sz w:val="20"/>
                <w:szCs w:val="20"/>
              </w:rPr>
              <w:t> </w:t>
            </w:r>
          </w:p>
          <w:p w:rsidR="008E5D95" w:rsidRPr="00AC1797" w:rsidRDefault="008E5D95" w:rsidP="008E5D95">
            <w:pPr>
              <w:rPr>
                <w:sz w:val="20"/>
                <w:szCs w:val="20"/>
              </w:rPr>
            </w:pPr>
            <w:r>
              <w:rPr>
                <w:sz w:val="20"/>
                <w:szCs w:val="20"/>
                <w:lang w:val="kk-KZ"/>
              </w:rPr>
              <w:t>қар жинайтын</w:t>
            </w:r>
            <w:r>
              <w:rPr>
                <w:sz w:val="20"/>
                <w:szCs w:val="20"/>
              </w:rPr>
              <w:t xml:space="preserve"> машин</w:t>
            </w:r>
            <w:r>
              <w:rPr>
                <w:sz w:val="20"/>
                <w:szCs w:val="20"/>
                <w:lang w:val="kk-KZ"/>
              </w:rPr>
              <w:t>а</w:t>
            </w:r>
            <w:r w:rsidRPr="00AC1797">
              <w:rPr>
                <w:sz w:val="20"/>
                <w:szCs w:val="20"/>
              </w:rPr>
              <w:t>,</w:t>
            </w:r>
          </w:p>
          <w:p w:rsidR="008E5D95" w:rsidRPr="00357E67" w:rsidRDefault="008E5D95" w:rsidP="008E5D95">
            <w:pPr>
              <w:rPr>
                <w:sz w:val="20"/>
                <w:szCs w:val="20"/>
                <w:lang w:val="kk-KZ"/>
              </w:rPr>
            </w:pPr>
            <w:r>
              <w:rPr>
                <w:sz w:val="20"/>
                <w:szCs w:val="20"/>
                <w:lang w:val="kk-KZ"/>
              </w:rPr>
              <w:t>қар тазалағыш және жол стпругы</w:t>
            </w:r>
          </w:p>
          <w:p w:rsidR="008E5D95" w:rsidRPr="00AC1797" w:rsidRDefault="008E5D95" w:rsidP="008E5D95">
            <w:pPr>
              <w:rPr>
                <w:sz w:val="20"/>
                <w:szCs w:val="20"/>
              </w:rPr>
            </w:pPr>
            <w:r w:rsidRPr="00AC1797">
              <w:rPr>
                <w:sz w:val="20"/>
                <w:szCs w:val="20"/>
              </w:rPr>
              <w:t> </w:t>
            </w:r>
          </w:p>
          <w:p w:rsidR="008E5D95" w:rsidRPr="00AC1797" w:rsidRDefault="008E5D95" w:rsidP="008E5D95">
            <w:pPr>
              <w:rPr>
                <w:sz w:val="20"/>
                <w:szCs w:val="20"/>
              </w:rPr>
            </w:pPr>
            <w:r w:rsidRPr="00AC1797">
              <w:rPr>
                <w:sz w:val="20"/>
                <w:szCs w:val="20"/>
              </w:rPr>
              <w:t> </w:t>
            </w:r>
          </w:p>
          <w:p w:rsidR="008E5D95" w:rsidRPr="00AC1797" w:rsidRDefault="008E5D95" w:rsidP="008E5D95">
            <w:pPr>
              <w:rPr>
                <w:sz w:val="20"/>
                <w:szCs w:val="20"/>
              </w:rPr>
            </w:pPr>
            <w:r w:rsidRPr="00AC1797">
              <w:rPr>
                <w:sz w:val="20"/>
                <w:szCs w:val="20"/>
              </w:rPr>
              <w:t> </w:t>
            </w:r>
          </w:p>
          <w:p w:rsidR="008E5D95" w:rsidRPr="00AC1797" w:rsidRDefault="008E5D95" w:rsidP="008E5D95">
            <w:pPr>
              <w:rPr>
                <w:sz w:val="20"/>
                <w:szCs w:val="20"/>
              </w:rPr>
            </w:pPr>
            <w:r w:rsidRPr="00AC1797">
              <w:rPr>
                <w:sz w:val="20"/>
                <w:szCs w:val="20"/>
              </w:rPr>
              <w:t> </w:t>
            </w:r>
          </w:p>
          <w:p w:rsidR="008E5D95" w:rsidRPr="00AC1797" w:rsidRDefault="008E5D95" w:rsidP="008E5D95">
            <w:pPr>
              <w:rPr>
                <w:sz w:val="20"/>
                <w:szCs w:val="20"/>
              </w:rPr>
            </w:pPr>
            <w:r w:rsidRPr="00AC1797">
              <w:rPr>
                <w:sz w:val="20"/>
                <w:szCs w:val="20"/>
              </w:rPr>
              <w:t> </w:t>
            </w:r>
          </w:p>
        </w:tc>
        <w:tc>
          <w:tcPr>
            <w:tcW w:w="4084" w:type="dxa"/>
            <w:gridSpan w:val="2"/>
            <w:tcBorders>
              <w:top w:val="single" w:sz="4" w:space="0" w:color="auto"/>
              <w:left w:val="nil"/>
              <w:right w:val="single" w:sz="4" w:space="0" w:color="auto"/>
            </w:tcBorders>
            <w:shd w:val="clear" w:color="auto" w:fill="auto"/>
            <w:noWrap/>
            <w:vAlign w:val="bottom"/>
          </w:tcPr>
          <w:p w:rsidR="008E5D95" w:rsidRPr="00A3366E" w:rsidRDefault="008E5D95" w:rsidP="008E5D95">
            <w:pPr>
              <w:rPr>
                <w:sz w:val="20"/>
                <w:szCs w:val="20"/>
                <w:lang w:val="kk-KZ"/>
              </w:rPr>
            </w:pPr>
            <w:r>
              <w:rPr>
                <w:sz w:val="20"/>
                <w:szCs w:val="20"/>
                <w:lang w:val="kk-KZ"/>
              </w:rPr>
              <w:t xml:space="preserve"> м/м костюмі</w:t>
            </w:r>
          </w:p>
          <w:p w:rsidR="008E5D95" w:rsidRPr="00881DD1" w:rsidRDefault="008E5D95" w:rsidP="008E5D95">
            <w:pPr>
              <w:rPr>
                <w:sz w:val="20"/>
                <w:szCs w:val="20"/>
                <w:lang w:val="kk-KZ"/>
              </w:rPr>
            </w:pPr>
            <w:r>
              <w:rPr>
                <w:sz w:val="20"/>
                <w:szCs w:val="20"/>
                <w:lang w:val="kk-KZ"/>
              </w:rPr>
              <w:t xml:space="preserve">кірзе етігі немесе былғары бәтеңке </w:t>
            </w:r>
          </w:p>
          <w:p w:rsidR="008E5D95" w:rsidRPr="00A3366E" w:rsidRDefault="008E5D95" w:rsidP="008E5D95">
            <w:pPr>
              <w:rPr>
                <w:sz w:val="20"/>
                <w:szCs w:val="20"/>
                <w:lang w:val="kk-KZ"/>
              </w:rPr>
            </w:pPr>
            <w:r>
              <w:rPr>
                <w:sz w:val="20"/>
                <w:szCs w:val="20"/>
                <w:lang w:val="kk-KZ"/>
              </w:rPr>
              <w:t>Жылы күртеше</w:t>
            </w:r>
          </w:p>
          <w:p w:rsidR="008E5D95" w:rsidRDefault="008E5D95" w:rsidP="008E5D95">
            <w:pPr>
              <w:rPr>
                <w:sz w:val="20"/>
                <w:szCs w:val="20"/>
                <w:lang w:val="kk-KZ"/>
              </w:rPr>
            </w:pPr>
            <w:r>
              <w:rPr>
                <w:sz w:val="20"/>
                <w:szCs w:val="20"/>
                <w:lang w:val="kk-KZ"/>
              </w:rPr>
              <w:t xml:space="preserve">Пима немесе </w:t>
            </w:r>
          </w:p>
          <w:p w:rsidR="008E5D95" w:rsidRDefault="008E5D95" w:rsidP="008E5D95">
            <w:pPr>
              <w:rPr>
                <w:sz w:val="20"/>
                <w:szCs w:val="20"/>
                <w:lang w:val="kk-KZ"/>
              </w:rPr>
            </w:pPr>
            <w:r>
              <w:rPr>
                <w:sz w:val="20"/>
                <w:szCs w:val="20"/>
                <w:lang w:val="kk-KZ"/>
              </w:rPr>
              <w:t xml:space="preserve">Етік – пима </w:t>
            </w:r>
          </w:p>
          <w:p w:rsidR="008E5D95" w:rsidRDefault="008E5D95" w:rsidP="008E5D95">
            <w:pPr>
              <w:rPr>
                <w:sz w:val="20"/>
                <w:szCs w:val="20"/>
                <w:lang w:val="kk-KZ"/>
              </w:rPr>
            </w:pPr>
            <w:r>
              <w:rPr>
                <w:sz w:val="20"/>
                <w:szCs w:val="20"/>
                <w:lang w:val="kk-KZ"/>
              </w:rPr>
              <w:t xml:space="preserve">Сигнал етігі  </w:t>
            </w:r>
            <w:r w:rsidRPr="00AC1797">
              <w:rPr>
                <w:sz w:val="20"/>
                <w:szCs w:val="20"/>
              </w:rPr>
              <w:t> </w:t>
            </w:r>
          </w:p>
          <w:p w:rsidR="008E5D95" w:rsidRDefault="008E5D95" w:rsidP="008E5D95">
            <w:pPr>
              <w:rPr>
                <w:sz w:val="20"/>
                <w:szCs w:val="20"/>
                <w:lang w:val="kk-KZ"/>
              </w:rPr>
            </w:pPr>
          </w:p>
          <w:p w:rsidR="008E5D95" w:rsidRDefault="008E5D95" w:rsidP="008E5D95">
            <w:pPr>
              <w:rPr>
                <w:sz w:val="20"/>
                <w:szCs w:val="20"/>
                <w:lang w:val="kk-KZ"/>
              </w:rPr>
            </w:pPr>
          </w:p>
          <w:p w:rsidR="008E5D95" w:rsidRPr="00AC1797" w:rsidRDefault="008E5D95" w:rsidP="008E5D95">
            <w:pPr>
              <w:rPr>
                <w:sz w:val="20"/>
                <w:szCs w:val="20"/>
              </w:rPr>
            </w:pPr>
          </w:p>
        </w:tc>
        <w:tc>
          <w:tcPr>
            <w:tcW w:w="1016" w:type="dxa"/>
            <w:gridSpan w:val="3"/>
            <w:tcBorders>
              <w:top w:val="single" w:sz="4" w:space="0" w:color="auto"/>
              <w:left w:val="nil"/>
              <w:right w:val="single" w:sz="4" w:space="0" w:color="auto"/>
            </w:tcBorders>
            <w:shd w:val="clear" w:color="auto" w:fill="auto"/>
            <w:noWrap/>
            <w:vAlign w:val="bottom"/>
          </w:tcPr>
          <w:p w:rsidR="008E5D95" w:rsidRDefault="008E5D95" w:rsidP="008E5D95">
            <w:pPr>
              <w:jc w:val="center"/>
              <w:rPr>
                <w:sz w:val="20"/>
                <w:szCs w:val="20"/>
                <w:lang w:val="kk-KZ"/>
              </w:rPr>
            </w:pPr>
            <w:r>
              <w:rPr>
                <w:sz w:val="20"/>
                <w:szCs w:val="20"/>
                <w:lang w:val="kk-KZ"/>
              </w:rPr>
              <w:t>24</w:t>
            </w:r>
          </w:p>
          <w:p w:rsidR="008E5D95" w:rsidRDefault="008E5D95" w:rsidP="008E5D95">
            <w:pPr>
              <w:jc w:val="center"/>
              <w:rPr>
                <w:sz w:val="20"/>
                <w:szCs w:val="20"/>
                <w:lang w:val="kk-KZ"/>
              </w:rPr>
            </w:pPr>
            <w:r>
              <w:rPr>
                <w:sz w:val="20"/>
                <w:szCs w:val="20"/>
                <w:lang w:val="kk-KZ"/>
              </w:rPr>
              <w:t>24</w:t>
            </w:r>
          </w:p>
          <w:p w:rsidR="008E5D95" w:rsidRDefault="008E5D95" w:rsidP="008E5D95">
            <w:pPr>
              <w:jc w:val="center"/>
              <w:rPr>
                <w:sz w:val="20"/>
                <w:szCs w:val="20"/>
                <w:lang w:val="kk-KZ"/>
              </w:rPr>
            </w:pPr>
            <w:r>
              <w:rPr>
                <w:sz w:val="20"/>
                <w:szCs w:val="20"/>
                <w:lang w:val="kk-KZ"/>
              </w:rPr>
              <w:t>42</w:t>
            </w:r>
          </w:p>
          <w:p w:rsidR="008E5D95" w:rsidRDefault="008E5D95" w:rsidP="008E5D95">
            <w:pPr>
              <w:jc w:val="center"/>
              <w:rPr>
                <w:sz w:val="20"/>
                <w:szCs w:val="20"/>
                <w:lang w:val="kk-KZ"/>
              </w:rPr>
            </w:pPr>
            <w:r>
              <w:rPr>
                <w:sz w:val="20"/>
                <w:szCs w:val="20"/>
                <w:lang w:val="kk-KZ"/>
              </w:rPr>
              <w:t>30</w:t>
            </w:r>
          </w:p>
          <w:p w:rsidR="008E5D95" w:rsidRDefault="008E5D95" w:rsidP="008E5D95">
            <w:pPr>
              <w:jc w:val="center"/>
              <w:rPr>
                <w:sz w:val="20"/>
                <w:szCs w:val="20"/>
                <w:lang w:val="kk-KZ"/>
              </w:rPr>
            </w:pPr>
            <w:r>
              <w:rPr>
                <w:sz w:val="20"/>
                <w:szCs w:val="20"/>
                <w:lang w:val="kk-KZ"/>
              </w:rPr>
              <w:t>36</w:t>
            </w:r>
          </w:p>
          <w:p w:rsidR="008E5D95" w:rsidRDefault="008E5D95" w:rsidP="008E5D95">
            <w:pPr>
              <w:jc w:val="center"/>
              <w:rPr>
                <w:sz w:val="20"/>
                <w:szCs w:val="20"/>
                <w:lang w:val="kk-KZ"/>
              </w:rPr>
            </w:pPr>
            <w:r>
              <w:rPr>
                <w:sz w:val="20"/>
                <w:szCs w:val="20"/>
                <w:lang w:val="kk-KZ"/>
              </w:rPr>
              <w:t>24</w:t>
            </w:r>
          </w:p>
          <w:p w:rsidR="008E5D95" w:rsidRDefault="008E5D95" w:rsidP="008E5D95">
            <w:pPr>
              <w:jc w:val="center"/>
              <w:rPr>
                <w:sz w:val="20"/>
                <w:szCs w:val="20"/>
                <w:lang w:val="kk-KZ"/>
              </w:rPr>
            </w:pPr>
          </w:p>
          <w:p w:rsidR="008E5D95" w:rsidRDefault="008E5D95" w:rsidP="008E5D95">
            <w:pPr>
              <w:jc w:val="center"/>
              <w:rPr>
                <w:sz w:val="20"/>
                <w:szCs w:val="20"/>
                <w:lang w:val="kk-KZ"/>
              </w:rPr>
            </w:pPr>
          </w:p>
          <w:p w:rsidR="008E5D95" w:rsidRPr="00E23FF1" w:rsidRDefault="008E5D95" w:rsidP="008E5D95">
            <w:pPr>
              <w:jc w:val="center"/>
              <w:rPr>
                <w:sz w:val="20"/>
                <w:szCs w:val="20"/>
                <w:lang w:val="kk-KZ"/>
              </w:rPr>
            </w:pPr>
          </w:p>
        </w:tc>
      </w:tr>
      <w:tr w:rsidR="008E5D95" w:rsidRPr="00A6060E" w:rsidTr="00D24797">
        <w:trPr>
          <w:trHeight w:val="1066"/>
        </w:trPr>
        <w:tc>
          <w:tcPr>
            <w:tcW w:w="715" w:type="dxa"/>
            <w:gridSpan w:val="2"/>
            <w:tcBorders>
              <w:top w:val="single" w:sz="4" w:space="0" w:color="auto"/>
              <w:left w:val="single" w:sz="4" w:space="0" w:color="auto"/>
              <w:right w:val="single" w:sz="4" w:space="0" w:color="auto"/>
            </w:tcBorders>
            <w:shd w:val="clear" w:color="auto" w:fill="auto"/>
            <w:noWrap/>
            <w:vAlign w:val="bottom"/>
          </w:tcPr>
          <w:p w:rsidR="008E5D95" w:rsidRPr="00E23FF1" w:rsidRDefault="008E5D95" w:rsidP="008E5D95">
            <w:pPr>
              <w:jc w:val="center"/>
              <w:rPr>
                <w:sz w:val="20"/>
                <w:szCs w:val="20"/>
                <w:lang w:val="kk-KZ"/>
              </w:rPr>
            </w:pPr>
            <w:r>
              <w:rPr>
                <w:sz w:val="20"/>
                <w:szCs w:val="20"/>
                <w:lang w:val="kk-KZ"/>
              </w:rPr>
              <w:t xml:space="preserve">34.25 </w:t>
            </w:r>
          </w:p>
          <w:p w:rsidR="008E5D95" w:rsidRPr="00CB768C" w:rsidRDefault="008E5D95" w:rsidP="008E5D95">
            <w:pPr>
              <w:jc w:val="center"/>
              <w:rPr>
                <w:sz w:val="20"/>
                <w:szCs w:val="20"/>
              </w:rPr>
            </w:pPr>
            <w:r w:rsidRPr="00CB768C">
              <w:rPr>
                <w:sz w:val="20"/>
                <w:szCs w:val="20"/>
              </w:rPr>
              <w:t> </w:t>
            </w:r>
          </w:p>
          <w:p w:rsidR="008E5D95" w:rsidRPr="00CB768C" w:rsidRDefault="008E5D95" w:rsidP="008E5D95">
            <w:pPr>
              <w:jc w:val="center"/>
              <w:rPr>
                <w:sz w:val="20"/>
                <w:szCs w:val="20"/>
              </w:rPr>
            </w:pPr>
            <w:r w:rsidRPr="00CB768C">
              <w:rPr>
                <w:sz w:val="20"/>
                <w:szCs w:val="20"/>
              </w:rPr>
              <w:t> </w:t>
            </w:r>
          </w:p>
          <w:p w:rsidR="008E5D95" w:rsidRPr="00E23FF1" w:rsidRDefault="008E5D95" w:rsidP="008E5D95">
            <w:pPr>
              <w:jc w:val="center"/>
              <w:rPr>
                <w:sz w:val="20"/>
                <w:szCs w:val="20"/>
                <w:lang w:val="kk-KZ"/>
              </w:rPr>
            </w:pPr>
            <w:r w:rsidRPr="00CB768C">
              <w:rPr>
                <w:sz w:val="20"/>
                <w:szCs w:val="20"/>
              </w:rPr>
              <w:t> </w:t>
            </w:r>
          </w:p>
        </w:tc>
        <w:tc>
          <w:tcPr>
            <w:tcW w:w="4105" w:type="dxa"/>
            <w:gridSpan w:val="2"/>
            <w:tcBorders>
              <w:top w:val="single" w:sz="4" w:space="0" w:color="auto"/>
              <w:left w:val="nil"/>
              <w:right w:val="single" w:sz="4" w:space="0" w:color="auto"/>
            </w:tcBorders>
            <w:shd w:val="clear" w:color="auto" w:fill="auto"/>
            <w:noWrap/>
            <w:vAlign w:val="bottom"/>
          </w:tcPr>
          <w:p w:rsidR="008E5D95" w:rsidRPr="00CB768C" w:rsidRDefault="008E5D95" w:rsidP="008E5D95">
            <w:pPr>
              <w:rPr>
                <w:sz w:val="20"/>
                <w:szCs w:val="20"/>
              </w:rPr>
            </w:pPr>
            <w:r>
              <w:rPr>
                <w:sz w:val="20"/>
                <w:szCs w:val="20"/>
                <w:lang w:val="kk-KZ"/>
              </w:rPr>
              <w:t>Жуу қондырғысы машинисі</w:t>
            </w:r>
          </w:p>
        </w:tc>
        <w:tc>
          <w:tcPr>
            <w:tcW w:w="4084" w:type="dxa"/>
            <w:gridSpan w:val="2"/>
            <w:tcBorders>
              <w:top w:val="single" w:sz="4" w:space="0" w:color="auto"/>
              <w:left w:val="nil"/>
              <w:right w:val="single" w:sz="4" w:space="0" w:color="auto"/>
            </w:tcBorders>
            <w:shd w:val="clear" w:color="auto" w:fill="auto"/>
            <w:noWrap/>
            <w:vAlign w:val="bottom"/>
          </w:tcPr>
          <w:p w:rsidR="008E5D95" w:rsidRPr="00086454" w:rsidRDefault="008E5D95" w:rsidP="008E5D95">
            <w:pPr>
              <w:rPr>
                <w:sz w:val="20"/>
                <w:szCs w:val="20"/>
                <w:lang w:val="kk-KZ"/>
              </w:rPr>
            </w:pPr>
            <w:r>
              <w:rPr>
                <w:sz w:val="20"/>
                <w:szCs w:val="20"/>
                <w:lang w:val="kk-KZ"/>
              </w:rPr>
              <w:t xml:space="preserve">Су итергіш қасиеті бар мақта-матадан жасалған костюм немесе </w:t>
            </w:r>
          </w:p>
          <w:p w:rsidR="008E5D95" w:rsidRPr="00E23FF1" w:rsidRDefault="008E5D95" w:rsidP="008E5D95">
            <w:pPr>
              <w:rPr>
                <w:sz w:val="20"/>
                <w:szCs w:val="20"/>
                <w:lang w:val="kk-KZ"/>
              </w:rPr>
            </w:pPr>
            <w:r>
              <w:rPr>
                <w:sz w:val="20"/>
                <w:szCs w:val="20"/>
                <w:lang w:val="kk-KZ"/>
              </w:rPr>
              <w:t>комбинезон</w:t>
            </w:r>
          </w:p>
          <w:p w:rsidR="008E5D95" w:rsidRPr="00086454" w:rsidRDefault="008E5D95" w:rsidP="008E5D95">
            <w:pPr>
              <w:rPr>
                <w:sz w:val="20"/>
                <w:szCs w:val="20"/>
                <w:lang w:val="kk-KZ"/>
              </w:rPr>
            </w:pPr>
            <w:r>
              <w:rPr>
                <w:sz w:val="20"/>
                <w:szCs w:val="20"/>
                <w:lang w:val="kk-KZ"/>
              </w:rPr>
              <w:t>Резеңке етік</w:t>
            </w:r>
          </w:p>
          <w:p w:rsidR="008E5D95" w:rsidRPr="00086454" w:rsidRDefault="008E5D95" w:rsidP="008E5D95">
            <w:pPr>
              <w:rPr>
                <w:sz w:val="20"/>
                <w:szCs w:val="20"/>
                <w:lang w:val="kk-KZ"/>
              </w:rPr>
            </w:pPr>
            <w:r>
              <w:rPr>
                <w:sz w:val="20"/>
                <w:szCs w:val="20"/>
                <w:lang w:val="kk-KZ"/>
              </w:rPr>
              <w:t>Резеңке алжапқыш</w:t>
            </w:r>
          </w:p>
          <w:p w:rsidR="008E5D95" w:rsidRPr="00086454" w:rsidRDefault="008E5D95" w:rsidP="008E5D95">
            <w:pPr>
              <w:rPr>
                <w:sz w:val="20"/>
                <w:szCs w:val="20"/>
                <w:lang w:val="kk-KZ"/>
              </w:rPr>
            </w:pPr>
            <w:r>
              <w:rPr>
                <w:sz w:val="20"/>
                <w:szCs w:val="20"/>
                <w:lang w:val="kk-KZ"/>
              </w:rPr>
              <w:t>Резеңке биялай</w:t>
            </w:r>
          </w:p>
        </w:tc>
        <w:tc>
          <w:tcPr>
            <w:tcW w:w="1016" w:type="dxa"/>
            <w:gridSpan w:val="3"/>
            <w:tcBorders>
              <w:top w:val="single" w:sz="4" w:space="0" w:color="auto"/>
              <w:left w:val="nil"/>
              <w:right w:val="single" w:sz="4" w:space="0" w:color="auto"/>
            </w:tcBorders>
            <w:shd w:val="clear" w:color="auto" w:fill="auto"/>
            <w:noWrap/>
            <w:vAlign w:val="bottom"/>
          </w:tcPr>
          <w:p w:rsidR="008E5D95" w:rsidRDefault="008E5D95" w:rsidP="008E5D95">
            <w:pPr>
              <w:rPr>
                <w:sz w:val="20"/>
                <w:szCs w:val="20"/>
                <w:lang w:val="kk-KZ"/>
              </w:rPr>
            </w:pPr>
            <w:r>
              <w:rPr>
                <w:sz w:val="20"/>
                <w:szCs w:val="20"/>
                <w:lang w:val="kk-KZ"/>
              </w:rPr>
              <w:t>24</w:t>
            </w:r>
          </w:p>
          <w:p w:rsidR="008E5D95" w:rsidRDefault="008E5D95" w:rsidP="008E5D95">
            <w:pPr>
              <w:rPr>
                <w:sz w:val="20"/>
                <w:szCs w:val="20"/>
                <w:lang w:val="kk-KZ"/>
              </w:rPr>
            </w:pPr>
          </w:p>
          <w:p w:rsidR="008E5D95" w:rsidRDefault="008E5D95" w:rsidP="008E5D95">
            <w:pPr>
              <w:rPr>
                <w:sz w:val="20"/>
                <w:szCs w:val="20"/>
                <w:lang w:val="kk-KZ"/>
              </w:rPr>
            </w:pPr>
          </w:p>
          <w:p w:rsidR="008E5D95" w:rsidRDefault="008E5D95" w:rsidP="008E5D95">
            <w:pPr>
              <w:rPr>
                <w:sz w:val="20"/>
                <w:szCs w:val="20"/>
                <w:lang w:val="kk-KZ"/>
              </w:rPr>
            </w:pPr>
            <w:r>
              <w:rPr>
                <w:sz w:val="20"/>
                <w:szCs w:val="20"/>
                <w:lang w:val="kk-KZ"/>
              </w:rPr>
              <w:t>12</w:t>
            </w:r>
          </w:p>
          <w:p w:rsidR="008E5D95" w:rsidRDefault="008E5D95" w:rsidP="008E5D95">
            <w:pPr>
              <w:rPr>
                <w:sz w:val="20"/>
                <w:szCs w:val="20"/>
                <w:lang w:val="kk-KZ"/>
              </w:rPr>
            </w:pPr>
            <w:r>
              <w:rPr>
                <w:sz w:val="20"/>
                <w:szCs w:val="20"/>
                <w:lang w:val="kk-KZ"/>
              </w:rPr>
              <w:t>6</w:t>
            </w:r>
          </w:p>
          <w:p w:rsidR="008E5D95" w:rsidRDefault="008E5D95" w:rsidP="008E5D95">
            <w:pPr>
              <w:rPr>
                <w:sz w:val="20"/>
                <w:szCs w:val="20"/>
                <w:lang w:val="kk-KZ"/>
              </w:rPr>
            </w:pPr>
            <w:r>
              <w:rPr>
                <w:sz w:val="20"/>
                <w:szCs w:val="20"/>
                <w:lang w:val="kk-KZ"/>
              </w:rPr>
              <w:t>3</w:t>
            </w:r>
          </w:p>
          <w:p w:rsidR="008E5D95" w:rsidRPr="00A6060E" w:rsidRDefault="008E5D95" w:rsidP="008E5D95">
            <w:pPr>
              <w:jc w:val="center"/>
              <w:rPr>
                <w:sz w:val="20"/>
                <w:szCs w:val="20"/>
                <w:lang w:val="kk-KZ"/>
              </w:rPr>
            </w:pPr>
          </w:p>
        </w:tc>
      </w:tr>
      <w:tr w:rsidR="008E5D95" w:rsidRPr="00E23FF1" w:rsidTr="00D24797">
        <w:trPr>
          <w:trHeight w:val="264"/>
        </w:trPr>
        <w:tc>
          <w:tcPr>
            <w:tcW w:w="715" w:type="dxa"/>
            <w:gridSpan w:val="2"/>
            <w:tcBorders>
              <w:top w:val="nil"/>
              <w:left w:val="single" w:sz="4" w:space="0" w:color="auto"/>
              <w:bottom w:val="single" w:sz="4" w:space="0" w:color="auto"/>
              <w:right w:val="nil"/>
            </w:tcBorders>
            <w:shd w:val="clear" w:color="auto" w:fill="auto"/>
            <w:noWrap/>
            <w:vAlign w:val="bottom"/>
          </w:tcPr>
          <w:p w:rsidR="008E5D95" w:rsidRPr="00E23FF1" w:rsidRDefault="008E5D95" w:rsidP="008E5D95">
            <w:pPr>
              <w:jc w:val="center"/>
              <w:rPr>
                <w:sz w:val="20"/>
                <w:szCs w:val="20"/>
                <w:lang w:val="kk-KZ"/>
              </w:rPr>
            </w:pPr>
          </w:p>
        </w:tc>
        <w:tc>
          <w:tcPr>
            <w:tcW w:w="4105" w:type="dxa"/>
            <w:gridSpan w:val="2"/>
            <w:tcBorders>
              <w:top w:val="nil"/>
              <w:left w:val="single" w:sz="4" w:space="0" w:color="auto"/>
              <w:bottom w:val="single" w:sz="4" w:space="0" w:color="auto"/>
              <w:right w:val="single" w:sz="4" w:space="0" w:color="auto"/>
            </w:tcBorders>
            <w:shd w:val="clear" w:color="auto" w:fill="auto"/>
            <w:noWrap/>
            <w:vAlign w:val="bottom"/>
          </w:tcPr>
          <w:p w:rsidR="008E5D95" w:rsidRPr="00E23FF1" w:rsidRDefault="008E5D95" w:rsidP="008E5D95">
            <w:pPr>
              <w:jc w:val="center"/>
              <w:rPr>
                <w:sz w:val="20"/>
                <w:szCs w:val="20"/>
                <w:lang w:val="kk-KZ"/>
              </w:rPr>
            </w:pPr>
          </w:p>
        </w:tc>
        <w:tc>
          <w:tcPr>
            <w:tcW w:w="4084" w:type="dxa"/>
            <w:gridSpan w:val="2"/>
            <w:tcBorders>
              <w:top w:val="nil"/>
              <w:left w:val="nil"/>
              <w:bottom w:val="single" w:sz="4" w:space="0" w:color="auto"/>
              <w:right w:val="single" w:sz="4" w:space="0" w:color="auto"/>
            </w:tcBorders>
            <w:shd w:val="clear" w:color="auto" w:fill="auto"/>
            <w:noWrap/>
            <w:vAlign w:val="bottom"/>
          </w:tcPr>
          <w:p w:rsidR="008E5D95" w:rsidRPr="00E23FF1" w:rsidRDefault="008E5D95" w:rsidP="008E5D95">
            <w:pPr>
              <w:rPr>
                <w:sz w:val="20"/>
                <w:szCs w:val="20"/>
                <w:lang w:val="kk-KZ"/>
              </w:rPr>
            </w:pPr>
          </w:p>
        </w:tc>
        <w:tc>
          <w:tcPr>
            <w:tcW w:w="1016" w:type="dxa"/>
            <w:gridSpan w:val="3"/>
            <w:tcBorders>
              <w:top w:val="nil"/>
              <w:left w:val="nil"/>
              <w:bottom w:val="single" w:sz="4" w:space="0" w:color="auto"/>
              <w:right w:val="single" w:sz="4" w:space="0" w:color="auto"/>
            </w:tcBorders>
            <w:shd w:val="clear" w:color="auto" w:fill="auto"/>
            <w:noWrap/>
            <w:vAlign w:val="bottom"/>
          </w:tcPr>
          <w:p w:rsidR="008E5D95" w:rsidRPr="00E23FF1" w:rsidRDefault="008E5D95" w:rsidP="008E5D95">
            <w:pPr>
              <w:jc w:val="center"/>
              <w:rPr>
                <w:sz w:val="20"/>
                <w:szCs w:val="20"/>
                <w:lang w:val="kk-KZ"/>
              </w:rPr>
            </w:pPr>
          </w:p>
        </w:tc>
      </w:tr>
      <w:tr w:rsidR="008E5D95" w:rsidRPr="0000488A" w:rsidTr="00D24797">
        <w:trPr>
          <w:trHeight w:val="264"/>
        </w:trPr>
        <w:tc>
          <w:tcPr>
            <w:tcW w:w="715" w:type="dxa"/>
            <w:gridSpan w:val="2"/>
            <w:vMerge w:val="restart"/>
            <w:tcBorders>
              <w:top w:val="nil"/>
              <w:left w:val="single" w:sz="4" w:space="0" w:color="auto"/>
              <w:right w:val="nil"/>
            </w:tcBorders>
            <w:shd w:val="clear" w:color="auto" w:fill="auto"/>
            <w:noWrap/>
            <w:vAlign w:val="bottom"/>
          </w:tcPr>
          <w:p w:rsidR="008E5D95" w:rsidRPr="00AC1797" w:rsidRDefault="008E5D95" w:rsidP="008E5D95">
            <w:pPr>
              <w:jc w:val="center"/>
              <w:rPr>
                <w:sz w:val="20"/>
                <w:szCs w:val="20"/>
              </w:rPr>
            </w:pPr>
            <w:r>
              <w:rPr>
                <w:sz w:val="20"/>
                <w:szCs w:val="20"/>
                <w:lang w:val="kk-KZ"/>
              </w:rPr>
              <w:t xml:space="preserve">34.26 </w:t>
            </w:r>
          </w:p>
        </w:tc>
        <w:tc>
          <w:tcPr>
            <w:tcW w:w="4105" w:type="dxa"/>
            <w:gridSpan w:val="2"/>
            <w:tcBorders>
              <w:top w:val="nil"/>
              <w:left w:val="single" w:sz="4" w:space="0" w:color="auto"/>
              <w:bottom w:val="nil"/>
              <w:right w:val="single" w:sz="4" w:space="0" w:color="auto"/>
            </w:tcBorders>
            <w:shd w:val="clear" w:color="auto" w:fill="auto"/>
            <w:noWrap/>
            <w:vAlign w:val="bottom"/>
          </w:tcPr>
          <w:p w:rsidR="008E5D95" w:rsidRPr="00AC1797" w:rsidRDefault="008E5D95" w:rsidP="008E5D95">
            <w:pPr>
              <w:rPr>
                <w:sz w:val="20"/>
                <w:szCs w:val="20"/>
              </w:rPr>
            </w:pPr>
          </w:p>
        </w:tc>
        <w:tc>
          <w:tcPr>
            <w:tcW w:w="4084" w:type="dxa"/>
            <w:gridSpan w:val="2"/>
            <w:vMerge w:val="restart"/>
            <w:tcBorders>
              <w:top w:val="nil"/>
              <w:left w:val="nil"/>
              <w:right w:val="single" w:sz="4" w:space="0" w:color="auto"/>
            </w:tcBorders>
            <w:shd w:val="clear" w:color="auto" w:fill="auto"/>
            <w:noWrap/>
            <w:vAlign w:val="bottom"/>
          </w:tcPr>
          <w:p w:rsidR="008E5D95" w:rsidRDefault="008E5D95" w:rsidP="008E5D95">
            <w:pPr>
              <w:rPr>
                <w:sz w:val="20"/>
                <w:szCs w:val="20"/>
                <w:lang w:val="kk-KZ"/>
              </w:rPr>
            </w:pPr>
            <w:r>
              <w:rPr>
                <w:sz w:val="20"/>
                <w:szCs w:val="20"/>
                <w:lang w:val="kk-KZ"/>
              </w:rPr>
              <w:t xml:space="preserve">м/с костюм (2 дана) </w:t>
            </w:r>
          </w:p>
          <w:p w:rsidR="008E5D95" w:rsidRDefault="008E5D95" w:rsidP="008E5D95">
            <w:pPr>
              <w:rPr>
                <w:sz w:val="20"/>
                <w:szCs w:val="20"/>
                <w:lang w:val="kk-KZ"/>
              </w:rPr>
            </w:pPr>
            <w:r>
              <w:rPr>
                <w:sz w:val="20"/>
                <w:szCs w:val="20"/>
                <w:lang w:val="kk-KZ"/>
              </w:rPr>
              <w:t>су өткізбейтін костюм Л-1</w:t>
            </w:r>
          </w:p>
          <w:p w:rsidR="008E5D95" w:rsidRPr="0000488A" w:rsidRDefault="008E5D95" w:rsidP="008E5D95">
            <w:pPr>
              <w:rPr>
                <w:sz w:val="20"/>
                <w:szCs w:val="20"/>
                <w:lang w:val="kk-KZ"/>
              </w:rPr>
            </w:pPr>
            <w:r>
              <w:rPr>
                <w:sz w:val="20"/>
                <w:szCs w:val="20"/>
                <w:lang w:val="kk-KZ"/>
              </w:rPr>
              <w:t>Жылы күртеше</w:t>
            </w:r>
          </w:p>
          <w:p w:rsidR="008E5D95" w:rsidRPr="0000488A" w:rsidRDefault="008E5D95" w:rsidP="008E5D95">
            <w:pPr>
              <w:rPr>
                <w:sz w:val="20"/>
                <w:szCs w:val="20"/>
                <w:lang w:val="kk-KZ"/>
              </w:rPr>
            </w:pPr>
            <w:r>
              <w:rPr>
                <w:sz w:val="20"/>
                <w:szCs w:val="20"/>
                <w:lang w:val="kk-KZ"/>
              </w:rPr>
              <w:t xml:space="preserve">Керзі етік немесе былғары бәтеңке </w:t>
            </w:r>
          </w:p>
          <w:p w:rsidR="008E5D95" w:rsidRDefault="008E5D95" w:rsidP="008E5D95">
            <w:pPr>
              <w:rPr>
                <w:sz w:val="20"/>
                <w:szCs w:val="20"/>
                <w:lang w:val="kk-KZ"/>
              </w:rPr>
            </w:pPr>
            <w:r>
              <w:rPr>
                <w:sz w:val="20"/>
                <w:szCs w:val="20"/>
                <w:lang w:val="kk-KZ"/>
              </w:rPr>
              <w:t xml:space="preserve">Резина етік </w:t>
            </w:r>
          </w:p>
          <w:p w:rsidR="008E5D95" w:rsidRDefault="008E5D95" w:rsidP="008E5D95">
            <w:pPr>
              <w:rPr>
                <w:sz w:val="20"/>
                <w:szCs w:val="20"/>
                <w:lang w:val="kk-KZ"/>
              </w:rPr>
            </w:pPr>
            <w:r>
              <w:rPr>
                <w:sz w:val="20"/>
                <w:szCs w:val="20"/>
                <w:lang w:val="kk-KZ"/>
              </w:rPr>
              <w:t xml:space="preserve">Пима немесе </w:t>
            </w:r>
          </w:p>
          <w:p w:rsidR="008E5D95" w:rsidRPr="00A3366E" w:rsidRDefault="008E5D95" w:rsidP="008E5D95">
            <w:pPr>
              <w:rPr>
                <w:sz w:val="20"/>
                <w:szCs w:val="20"/>
                <w:lang w:val="kk-KZ"/>
              </w:rPr>
            </w:pPr>
            <w:r>
              <w:rPr>
                <w:sz w:val="20"/>
                <w:szCs w:val="20"/>
                <w:lang w:val="kk-KZ"/>
              </w:rPr>
              <w:t xml:space="preserve">Етік – пима </w:t>
            </w:r>
          </w:p>
          <w:p w:rsidR="008E5D95" w:rsidRPr="00AC1797" w:rsidRDefault="008E5D95" w:rsidP="008E5D95">
            <w:pPr>
              <w:rPr>
                <w:sz w:val="20"/>
                <w:szCs w:val="20"/>
              </w:rPr>
            </w:pPr>
            <w:r>
              <w:rPr>
                <w:sz w:val="20"/>
                <w:szCs w:val="20"/>
                <w:lang w:val="kk-KZ"/>
              </w:rPr>
              <w:t>Сигнал желеткесі</w:t>
            </w:r>
          </w:p>
          <w:p w:rsidR="008E5D95" w:rsidRPr="00AC1797" w:rsidRDefault="008E5D95" w:rsidP="008E5D95">
            <w:pPr>
              <w:rPr>
                <w:sz w:val="20"/>
                <w:szCs w:val="20"/>
              </w:rPr>
            </w:pPr>
            <w:r w:rsidRPr="00AC1797">
              <w:rPr>
                <w:sz w:val="20"/>
                <w:szCs w:val="20"/>
              </w:rPr>
              <w:t> </w:t>
            </w:r>
          </w:p>
          <w:p w:rsidR="008E5D95" w:rsidRPr="00E23FF1" w:rsidRDefault="008E5D95" w:rsidP="008E5D95">
            <w:pPr>
              <w:rPr>
                <w:sz w:val="20"/>
                <w:szCs w:val="20"/>
                <w:lang w:val="kk-KZ"/>
              </w:rPr>
            </w:pPr>
          </w:p>
        </w:tc>
        <w:tc>
          <w:tcPr>
            <w:tcW w:w="1016" w:type="dxa"/>
            <w:gridSpan w:val="3"/>
            <w:vMerge w:val="restart"/>
            <w:tcBorders>
              <w:top w:val="nil"/>
              <w:left w:val="nil"/>
              <w:right w:val="single" w:sz="4" w:space="0" w:color="auto"/>
            </w:tcBorders>
            <w:shd w:val="clear" w:color="auto" w:fill="auto"/>
            <w:noWrap/>
            <w:vAlign w:val="bottom"/>
          </w:tcPr>
          <w:p w:rsidR="008E5D95" w:rsidRDefault="008E5D95" w:rsidP="008E5D95">
            <w:pPr>
              <w:jc w:val="center"/>
              <w:rPr>
                <w:sz w:val="20"/>
                <w:szCs w:val="20"/>
                <w:lang w:val="kk-KZ"/>
              </w:rPr>
            </w:pPr>
            <w:r>
              <w:rPr>
                <w:sz w:val="20"/>
                <w:szCs w:val="20"/>
                <w:lang w:val="kk-KZ"/>
              </w:rPr>
              <w:t>24</w:t>
            </w:r>
          </w:p>
          <w:p w:rsidR="008E5D95" w:rsidRDefault="008E5D95" w:rsidP="008E5D95">
            <w:pPr>
              <w:jc w:val="center"/>
              <w:rPr>
                <w:sz w:val="20"/>
                <w:szCs w:val="20"/>
                <w:lang w:val="kk-KZ"/>
              </w:rPr>
            </w:pPr>
            <w:r>
              <w:rPr>
                <w:sz w:val="20"/>
                <w:szCs w:val="20"/>
                <w:lang w:val="kk-KZ"/>
              </w:rPr>
              <w:t>24</w:t>
            </w:r>
          </w:p>
          <w:p w:rsidR="008E5D95" w:rsidRDefault="008E5D95" w:rsidP="008E5D95">
            <w:pPr>
              <w:jc w:val="center"/>
              <w:rPr>
                <w:sz w:val="20"/>
                <w:szCs w:val="20"/>
                <w:lang w:val="kk-KZ"/>
              </w:rPr>
            </w:pPr>
            <w:r>
              <w:rPr>
                <w:sz w:val="20"/>
                <w:szCs w:val="20"/>
                <w:lang w:val="kk-KZ"/>
              </w:rPr>
              <w:t>42</w:t>
            </w:r>
          </w:p>
          <w:p w:rsidR="008E5D95" w:rsidRDefault="008E5D95" w:rsidP="008E5D95">
            <w:pPr>
              <w:jc w:val="center"/>
              <w:rPr>
                <w:sz w:val="20"/>
                <w:szCs w:val="20"/>
                <w:lang w:val="kk-KZ"/>
              </w:rPr>
            </w:pPr>
            <w:r>
              <w:rPr>
                <w:sz w:val="20"/>
                <w:szCs w:val="20"/>
                <w:lang w:val="kk-KZ"/>
              </w:rPr>
              <w:t>18</w:t>
            </w:r>
          </w:p>
          <w:p w:rsidR="008E5D95" w:rsidRDefault="008E5D95" w:rsidP="008E5D95">
            <w:pPr>
              <w:jc w:val="center"/>
              <w:rPr>
                <w:sz w:val="20"/>
                <w:szCs w:val="20"/>
                <w:lang w:val="kk-KZ"/>
              </w:rPr>
            </w:pPr>
            <w:r>
              <w:rPr>
                <w:sz w:val="20"/>
                <w:szCs w:val="20"/>
                <w:lang w:val="kk-KZ"/>
              </w:rPr>
              <w:t>18</w:t>
            </w:r>
          </w:p>
          <w:p w:rsidR="008E5D95" w:rsidRDefault="008E5D95" w:rsidP="008E5D95">
            <w:pPr>
              <w:jc w:val="center"/>
              <w:rPr>
                <w:sz w:val="20"/>
                <w:szCs w:val="20"/>
                <w:lang w:val="kk-KZ"/>
              </w:rPr>
            </w:pPr>
            <w:r>
              <w:rPr>
                <w:sz w:val="20"/>
                <w:szCs w:val="20"/>
                <w:lang w:val="kk-KZ"/>
              </w:rPr>
              <w:t>30</w:t>
            </w:r>
          </w:p>
          <w:p w:rsidR="008E5D95" w:rsidRDefault="008E5D95" w:rsidP="008E5D95">
            <w:pPr>
              <w:jc w:val="center"/>
              <w:rPr>
                <w:sz w:val="20"/>
                <w:szCs w:val="20"/>
                <w:lang w:val="kk-KZ"/>
              </w:rPr>
            </w:pPr>
            <w:r>
              <w:rPr>
                <w:sz w:val="20"/>
                <w:szCs w:val="20"/>
                <w:lang w:val="kk-KZ"/>
              </w:rPr>
              <w:t>36</w:t>
            </w:r>
          </w:p>
          <w:p w:rsidR="008E5D95" w:rsidRDefault="008E5D95" w:rsidP="008E5D95">
            <w:pPr>
              <w:jc w:val="center"/>
              <w:rPr>
                <w:sz w:val="20"/>
                <w:szCs w:val="20"/>
                <w:lang w:val="kk-KZ"/>
              </w:rPr>
            </w:pPr>
            <w:r>
              <w:rPr>
                <w:sz w:val="20"/>
                <w:szCs w:val="20"/>
                <w:lang w:val="kk-KZ"/>
              </w:rPr>
              <w:t>24</w:t>
            </w:r>
          </w:p>
          <w:p w:rsidR="008E5D95" w:rsidRDefault="008E5D95" w:rsidP="008E5D95">
            <w:pPr>
              <w:jc w:val="center"/>
              <w:rPr>
                <w:sz w:val="20"/>
                <w:szCs w:val="20"/>
                <w:lang w:val="kk-KZ"/>
              </w:rPr>
            </w:pPr>
          </w:p>
          <w:p w:rsidR="008E5D95" w:rsidRPr="0000488A" w:rsidRDefault="008E5D95" w:rsidP="008E5D95">
            <w:pPr>
              <w:jc w:val="center"/>
              <w:rPr>
                <w:sz w:val="20"/>
                <w:szCs w:val="20"/>
                <w:lang w:val="kk-KZ"/>
              </w:rPr>
            </w:pPr>
          </w:p>
        </w:tc>
      </w:tr>
      <w:tr w:rsidR="008E5D95" w:rsidRPr="00AC1797" w:rsidTr="00D24797">
        <w:trPr>
          <w:trHeight w:val="1579"/>
        </w:trPr>
        <w:tc>
          <w:tcPr>
            <w:tcW w:w="715" w:type="dxa"/>
            <w:gridSpan w:val="2"/>
            <w:vMerge/>
            <w:tcBorders>
              <w:left w:val="single" w:sz="4" w:space="0" w:color="auto"/>
              <w:bottom w:val="single" w:sz="4" w:space="0" w:color="auto"/>
              <w:right w:val="nil"/>
            </w:tcBorders>
            <w:shd w:val="clear" w:color="auto" w:fill="auto"/>
            <w:noWrap/>
            <w:vAlign w:val="bottom"/>
          </w:tcPr>
          <w:p w:rsidR="008E5D95" w:rsidRPr="00AC1797" w:rsidRDefault="008E5D95" w:rsidP="008E5D95">
            <w:pPr>
              <w:jc w:val="center"/>
              <w:rPr>
                <w:sz w:val="20"/>
                <w:szCs w:val="20"/>
              </w:rPr>
            </w:pPr>
          </w:p>
        </w:tc>
        <w:tc>
          <w:tcPr>
            <w:tcW w:w="4105" w:type="dxa"/>
            <w:gridSpan w:val="2"/>
            <w:tcBorders>
              <w:top w:val="nil"/>
              <w:left w:val="single" w:sz="4" w:space="0" w:color="auto"/>
              <w:bottom w:val="single" w:sz="4" w:space="0" w:color="auto"/>
              <w:right w:val="single" w:sz="4" w:space="0" w:color="auto"/>
            </w:tcBorders>
            <w:shd w:val="clear" w:color="auto" w:fill="auto"/>
            <w:noWrap/>
            <w:vAlign w:val="bottom"/>
          </w:tcPr>
          <w:p w:rsidR="008E5D95" w:rsidRPr="00E23FF1" w:rsidRDefault="008E5D95" w:rsidP="008E5D95">
            <w:pPr>
              <w:rPr>
                <w:sz w:val="20"/>
                <w:szCs w:val="20"/>
                <w:lang w:val="kk-KZ"/>
              </w:rPr>
            </w:pPr>
            <w:r w:rsidRPr="00AC1797">
              <w:rPr>
                <w:sz w:val="20"/>
                <w:szCs w:val="20"/>
              </w:rPr>
              <w:t> </w:t>
            </w:r>
            <w:r>
              <w:rPr>
                <w:sz w:val="20"/>
                <w:szCs w:val="20"/>
                <w:lang w:val="kk-KZ"/>
              </w:rPr>
              <w:t xml:space="preserve">ТТБ жуу машиналары </w:t>
            </w:r>
          </w:p>
          <w:p w:rsidR="008E5D95" w:rsidRPr="00AC1797" w:rsidRDefault="008E5D95" w:rsidP="008E5D95">
            <w:pPr>
              <w:rPr>
                <w:sz w:val="20"/>
                <w:szCs w:val="20"/>
              </w:rPr>
            </w:pPr>
            <w:r w:rsidRPr="00AC1797">
              <w:rPr>
                <w:sz w:val="20"/>
                <w:szCs w:val="20"/>
              </w:rPr>
              <w:t> </w:t>
            </w:r>
          </w:p>
          <w:p w:rsidR="008E5D95" w:rsidRPr="00AC1797" w:rsidRDefault="008E5D95" w:rsidP="008E5D95">
            <w:pPr>
              <w:rPr>
                <w:sz w:val="20"/>
                <w:szCs w:val="20"/>
              </w:rPr>
            </w:pPr>
            <w:r w:rsidRPr="00AC1797">
              <w:rPr>
                <w:sz w:val="20"/>
                <w:szCs w:val="20"/>
              </w:rPr>
              <w:t> </w:t>
            </w:r>
          </w:p>
          <w:p w:rsidR="008E5D95" w:rsidRPr="00AC1797" w:rsidRDefault="008E5D95" w:rsidP="008E5D95">
            <w:pPr>
              <w:rPr>
                <w:sz w:val="20"/>
                <w:szCs w:val="20"/>
              </w:rPr>
            </w:pPr>
            <w:r w:rsidRPr="00AC1797">
              <w:rPr>
                <w:sz w:val="20"/>
                <w:szCs w:val="20"/>
              </w:rPr>
              <w:t> </w:t>
            </w:r>
          </w:p>
          <w:p w:rsidR="008E5D95" w:rsidRPr="00357E67" w:rsidRDefault="008E5D95" w:rsidP="008E5D95">
            <w:pPr>
              <w:rPr>
                <w:sz w:val="20"/>
                <w:szCs w:val="20"/>
                <w:lang w:val="kk-KZ"/>
              </w:rPr>
            </w:pPr>
            <w:r w:rsidRPr="00AC1797">
              <w:rPr>
                <w:sz w:val="20"/>
                <w:szCs w:val="20"/>
              </w:rPr>
              <w:t> </w:t>
            </w:r>
          </w:p>
        </w:tc>
        <w:tc>
          <w:tcPr>
            <w:tcW w:w="4084" w:type="dxa"/>
            <w:gridSpan w:val="2"/>
            <w:vMerge/>
            <w:tcBorders>
              <w:left w:val="nil"/>
              <w:bottom w:val="single" w:sz="4" w:space="0" w:color="auto"/>
              <w:right w:val="single" w:sz="4" w:space="0" w:color="auto"/>
            </w:tcBorders>
            <w:shd w:val="clear" w:color="auto" w:fill="auto"/>
            <w:noWrap/>
            <w:vAlign w:val="bottom"/>
          </w:tcPr>
          <w:p w:rsidR="008E5D95" w:rsidRPr="00AC1797" w:rsidRDefault="008E5D95" w:rsidP="008E5D95">
            <w:pPr>
              <w:rPr>
                <w:sz w:val="20"/>
                <w:szCs w:val="20"/>
              </w:rPr>
            </w:pPr>
          </w:p>
        </w:tc>
        <w:tc>
          <w:tcPr>
            <w:tcW w:w="1016" w:type="dxa"/>
            <w:gridSpan w:val="3"/>
            <w:vMerge/>
            <w:tcBorders>
              <w:left w:val="nil"/>
              <w:bottom w:val="single" w:sz="4" w:space="0" w:color="auto"/>
              <w:right w:val="single" w:sz="4" w:space="0" w:color="auto"/>
            </w:tcBorders>
            <w:shd w:val="clear" w:color="auto" w:fill="auto"/>
            <w:noWrap/>
            <w:vAlign w:val="bottom"/>
          </w:tcPr>
          <w:p w:rsidR="008E5D95" w:rsidRPr="00AC1797" w:rsidRDefault="008E5D95" w:rsidP="008E5D95">
            <w:pPr>
              <w:jc w:val="center"/>
              <w:rPr>
                <w:sz w:val="20"/>
                <w:szCs w:val="20"/>
              </w:rPr>
            </w:pPr>
          </w:p>
        </w:tc>
      </w:tr>
      <w:tr w:rsidR="008E5D95" w:rsidRPr="00E23FF1" w:rsidTr="00D24797">
        <w:trPr>
          <w:trHeight w:val="2032"/>
        </w:trPr>
        <w:tc>
          <w:tcPr>
            <w:tcW w:w="715" w:type="dxa"/>
            <w:gridSpan w:val="2"/>
            <w:tcBorders>
              <w:top w:val="single" w:sz="4" w:space="0" w:color="auto"/>
              <w:left w:val="single" w:sz="4" w:space="0" w:color="auto"/>
              <w:bottom w:val="nil"/>
              <w:right w:val="nil"/>
            </w:tcBorders>
            <w:shd w:val="clear" w:color="auto" w:fill="auto"/>
            <w:noWrap/>
            <w:vAlign w:val="bottom"/>
          </w:tcPr>
          <w:p w:rsidR="008E5D95" w:rsidRPr="0000488A" w:rsidRDefault="008E5D95" w:rsidP="008E5D95">
            <w:pPr>
              <w:jc w:val="center"/>
              <w:rPr>
                <w:sz w:val="20"/>
                <w:szCs w:val="20"/>
                <w:lang w:val="kk-KZ"/>
              </w:rPr>
            </w:pPr>
            <w:r>
              <w:rPr>
                <w:sz w:val="20"/>
                <w:szCs w:val="20"/>
                <w:lang w:val="kk-KZ"/>
              </w:rPr>
              <w:t xml:space="preserve">34.27 </w:t>
            </w:r>
          </w:p>
          <w:p w:rsidR="008E5D95" w:rsidRPr="00AC1797" w:rsidRDefault="008E5D95" w:rsidP="008E5D95">
            <w:pPr>
              <w:jc w:val="center"/>
              <w:rPr>
                <w:sz w:val="20"/>
                <w:szCs w:val="20"/>
              </w:rPr>
            </w:pPr>
          </w:p>
        </w:tc>
        <w:tc>
          <w:tcPr>
            <w:tcW w:w="4105" w:type="dxa"/>
            <w:gridSpan w:val="2"/>
            <w:tcBorders>
              <w:top w:val="single" w:sz="4" w:space="0" w:color="auto"/>
              <w:left w:val="single" w:sz="4" w:space="0" w:color="auto"/>
              <w:right w:val="single" w:sz="4" w:space="0" w:color="auto"/>
            </w:tcBorders>
            <w:shd w:val="clear" w:color="auto" w:fill="auto"/>
            <w:noWrap/>
            <w:vAlign w:val="bottom"/>
          </w:tcPr>
          <w:p w:rsidR="008E5D95" w:rsidRPr="0000488A" w:rsidRDefault="008E5D95" w:rsidP="008E5D95">
            <w:pPr>
              <w:rPr>
                <w:sz w:val="20"/>
                <w:szCs w:val="20"/>
                <w:lang w:val="kk-KZ"/>
              </w:rPr>
            </w:pPr>
            <w:r>
              <w:rPr>
                <w:sz w:val="20"/>
                <w:szCs w:val="20"/>
                <w:lang w:val="kk-KZ"/>
              </w:rPr>
              <w:t xml:space="preserve">Мотовоз </w:t>
            </w:r>
          </w:p>
        </w:tc>
        <w:tc>
          <w:tcPr>
            <w:tcW w:w="4084" w:type="dxa"/>
            <w:gridSpan w:val="2"/>
            <w:vMerge w:val="restart"/>
            <w:tcBorders>
              <w:top w:val="single" w:sz="4" w:space="0" w:color="auto"/>
              <w:left w:val="nil"/>
              <w:bottom w:val="nil"/>
              <w:right w:val="single" w:sz="4" w:space="0" w:color="auto"/>
            </w:tcBorders>
            <w:shd w:val="clear" w:color="auto" w:fill="auto"/>
            <w:noWrap/>
            <w:vAlign w:val="bottom"/>
          </w:tcPr>
          <w:p w:rsidR="008E5D95" w:rsidRDefault="008E5D95" w:rsidP="008E5D95">
            <w:pPr>
              <w:rPr>
                <w:sz w:val="20"/>
                <w:szCs w:val="20"/>
                <w:lang w:val="kk-KZ"/>
              </w:rPr>
            </w:pPr>
            <w:r>
              <w:rPr>
                <w:sz w:val="20"/>
                <w:szCs w:val="20"/>
                <w:lang w:val="kk-KZ"/>
              </w:rPr>
              <w:t>м/м костюм</w:t>
            </w:r>
          </w:p>
          <w:p w:rsidR="008E5D95" w:rsidRDefault="008E5D95" w:rsidP="008E5D95">
            <w:pPr>
              <w:rPr>
                <w:sz w:val="20"/>
                <w:szCs w:val="20"/>
                <w:lang w:val="kk-KZ"/>
              </w:rPr>
            </w:pPr>
            <w:r>
              <w:rPr>
                <w:sz w:val="20"/>
                <w:szCs w:val="20"/>
                <w:lang w:val="kk-KZ"/>
              </w:rPr>
              <w:t xml:space="preserve">жылы костюм </w:t>
            </w:r>
          </w:p>
          <w:p w:rsidR="008E5D95" w:rsidRDefault="008E5D95" w:rsidP="008E5D95">
            <w:pPr>
              <w:rPr>
                <w:sz w:val="20"/>
                <w:szCs w:val="20"/>
                <w:lang w:val="kk-KZ"/>
              </w:rPr>
            </w:pPr>
            <w:r>
              <w:rPr>
                <w:sz w:val="20"/>
                <w:szCs w:val="20"/>
                <w:lang w:val="kk-KZ"/>
              </w:rPr>
              <w:t>пима</w:t>
            </w:r>
          </w:p>
          <w:p w:rsidR="008E5D95" w:rsidRDefault="008E5D95" w:rsidP="008E5D95">
            <w:pPr>
              <w:rPr>
                <w:sz w:val="20"/>
                <w:szCs w:val="20"/>
                <w:lang w:val="kk-KZ"/>
              </w:rPr>
            </w:pPr>
            <w:r>
              <w:rPr>
                <w:sz w:val="20"/>
                <w:szCs w:val="20"/>
                <w:lang w:val="kk-KZ"/>
              </w:rPr>
              <w:t xml:space="preserve">етік – пима </w:t>
            </w:r>
          </w:p>
          <w:p w:rsidR="008E5D95" w:rsidRDefault="008E5D95" w:rsidP="008E5D95">
            <w:pPr>
              <w:rPr>
                <w:sz w:val="20"/>
                <w:szCs w:val="20"/>
                <w:lang w:val="kk-KZ"/>
              </w:rPr>
            </w:pPr>
            <w:r>
              <w:rPr>
                <w:sz w:val="20"/>
                <w:szCs w:val="20"/>
                <w:lang w:val="kk-KZ"/>
              </w:rPr>
              <w:t xml:space="preserve">керзі етігі немесе былғары бәтеңке </w:t>
            </w:r>
          </w:p>
          <w:p w:rsidR="008E5D95" w:rsidRPr="00E23FF1" w:rsidRDefault="008E5D95" w:rsidP="008E5D95">
            <w:pPr>
              <w:rPr>
                <w:sz w:val="20"/>
                <w:szCs w:val="20"/>
                <w:lang w:val="kk-KZ"/>
              </w:rPr>
            </w:pPr>
            <w:r>
              <w:rPr>
                <w:sz w:val="20"/>
                <w:szCs w:val="20"/>
                <w:lang w:val="kk-KZ"/>
              </w:rPr>
              <w:t xml:space="preserve">сигнал желеткесі </w:t>
            </w:r>
          </w:p>
        </w:tc>
        <w:tc>
          <w:tcPr>
            <w:tcW w:w="1016" w:type="dxa"/>
            <w:gridSpan w:val="3"/>
            <w:vMerge w:val="restart"/>
            <w:tcBorders>
              <w:top w:val="single" w:sz="4" w:space="0" w:color="auto"/>
              <w:left w:val="nil"/>
              <w:bottom w:val="nil"/>
              <w:right w:val="single" w:sz="4" w:space="0" w:color="auto"/>
            </w:tcBorders>
            <w:shd w:val="clear" w:color="auto" w:fill="auto"/>
            <w:noWrap/>
            <w:vAlign w:val="bottom"/>
          </w:tcPr>
          <w:p w:rsidR="008E5D95" w:rsidRDefault="008E5D95" w:rsidP="008E5D95">
            <w:pPr>
              <w:jc w:val="center"/>
              <w:rPr>
                <w:sz w:val="20"/>
                <w:szCs w:val="20"/>
                <w:lang w:val="kk-KZ"/>
              </w:rPr>
            </w:pPr>
            <w:r>
              <w:rPr>
                <w:sz w:val="20"/>
                <w:szCs w:val="20"/>
                <w:lang w:val="kk-KZ"/>
              </w:rPr>
              <w:t>24</w:t>
            </w:r>
          </w:p>
          <w:p w:rsidR="008E5D95" w:rsidRDefault="008E5D95" w:rsidP="008E5D95">
            <w:pPr>
              <w:jc w:val="center"/>
              <w:rPr>
                <w:sz w:val="20"/>
                <w:szCs w:val="20"/>
                <w:lang w:val="kk-KZ"/>
              </w:rPr>
            </w:pPr>
            <w:r>
              <w:rPr>
                <w:sz w:val="20"/>
                <w:szCs w:val="20"/>
                <w:lang w:val="kk-KZ"/>
              </w:rPr>
              <w:t>42</w:t>
            </w:r>
          </w:p>
          <w:p w:rsidR="008E5D95" w:rsidRDefault="008E5D95" w:rsidP="008E5D95">
            <w:pPr>
              <w:jc w:val="center"/>
              <w:rPr>
                <w:sz w:val="20"/>
                <w:szCs w:val="20"/>
                <w:lang w:val="kk-KZ"/>
              </w:rPr>
            </w:pPr>
            <w:r>
              <w:rPr>
                <w:sz w:val="20"/>
                <w:szCs w:val="20"/>
                <w:lang w:val="kk-KZ"/>
              </w:rPr>
              <w:t>30</w:t>
            </w:r>
          </w:p>
          <w:p w:rsidR="008E5D95" w:rsidRDefault="008E5D95" w:rsidP="008E5D95">
            <w:pPr>
              <w:jc w:val="center"/>
              <w:rPr>
                <w:sz w:val="20"/>
                <w:szCs w:val="20"/>
                <w:lang w:val="kk-KZ"/>
              </w:rPr>
            </w:pPr>
            <w:r>
              <w:rPr>
                <w:sz w:val="20"/>
                <w:szCs w:val="20"/>
                <w:lang w:val="kk-KZ"/>
              </w:rPr>
              <w:t>36</w:t>
            </w:r>
          </w:p>
          <w:p w:rsidR="008E5D95" w:rsidRDefault="008E5D95" w:rsidP="008E5D95">
            <w:pPr>
              <w:jc w:val="center"/>
              <w:rPr>
                <w:sz w:val="20"/>
                <w:szCs w:val="20"/>
                <w:lang w:val="kk-KZ"/>
              </w:rPr>
            </w:pPr>
            <w:r>
              <w:rPr>
                <w:sz w:val="20"/>
                <w:szCs w:val="20"/>
                <w:lang w:val="kk-KZ"/>
              </w:rPr>
              <w:t>12</w:t>
            </w:r>
          </w:p>
          <w:p w:rsidR="008E5D95" w:rsidRPr="00E23FF1" w:rsidRDefault="008E5D95" w:rsidP="008E5D95">
            <w:pPr>
              <w:jc w:val="center"/>
              <w:rPr>
                <w:sz w:val="20"/>
                <w:szCs w:val="20"/>
                <w:lang w:val="kk-KZ"/>
              </w:rPr>
            </w:pPr>
            <w:r>
              <w:rPr>
                <w:sz w:val="20"/>
                <w:szCs w:val="20"/>
                <w:lang w:val="kk-KZ"/>
              </w:rPr>
              <w:t>24</w:t>
            </w:r>
          </w:p>
        </w:tc>
      </w:tr>
      <w:tr w:rsidR="008E5D95" w:rsidRPr="00E23FF1" w:rsidTr="00D24797">
        <w:trPr>
          <w:trHeight w:val="124"/>
        </w:trPr>
        <w:tc>
          <w:tcPr>
            <w:tcW w:w="715" w:type="dxa"/>
            <w:gridSpan w:val="2"/>
            <w:tcBorders>
              <w:top w:val="nil"/>
              <w:left w:val="single" w:sz="4" w:space="0" w:color="auto"/>
              <w:bottom w:val="single" w:sz="4" w:space="0" w:color="auto"/>
              <w:right w:val="nil"/>
            </w:tcBorders>
            <w:shd w:val="clear" w:color="auto" w:fill="auto"/>
            <w:noWrap/>
            <w:vAlign w:val="bottom"/>
          </w:tcPr>
          <w:p w:rsidR="008E5D95" w:rsidRPr="00E23FF1" w:rsidRDefault="008E5D95" w:rsidP="008E5D95">
            <w:pPr>
              <w:jc w:val="center"/>
              <w:rPr>
                <w:sz w:val="20"/>
                <w:szCs w:val="20"/>
                <w:lang w:val="kk-KZ"/>
              </w:rPr>
            </w:pPr>
            <w:r w:rsidRPr="00E23FF1">
              <w:rPr>
                <w:sz w:val="20"/>
                <w:szCs w:val="20"/>
                <w:lang w:val="kk-KZ"/>
              </w:rPr>
              <w:t> </w:t>
            </w:r>
          </w:p>
        </w:tc>
        <w:tc>
          <w:tcPr>
            <w:tcW w:w="4105" w:type="dxa"/>
            <w:gridSpan w:val="2"/>
            <w:tcBorders>
              <w:top w:val="nil"/>
              <w:left w:val="single" w:sz="4" w:space="0" w:color="auto"/>
              <w:bottom w:val="single" w:sz="4" w:space="0" w:color="auto"/>
              <w:right w:val="single" w:sz="4" w:space="0" w:color="auto"/>
            </w:tcBorders>
            <w:shd w:val="clear" w:color="auto" w:fill="auto"/>
            <w:noWrap/>
            <w:vAlign w:val="bottom"/>
          </w:tcPr>
          <w:p w:rsidR="008E5D95" w:rsidRPr="00E23FF1" w:rsidRDefault="008E5D95" w:rsidP="008E5D95">
            <w:pPr>
              <w:rPr>
                <w:sz w:val="20"/>
                <w:szCs w:val="20"/>
                <w:lang w:val="kk-KZ"/>
              </w:rPr>
            </w:pPr>
            <w:r w:rsidRPr="00E23FF1">
              <w:rPr>
                <w:sz w:val="20"/>
                <w:szCs w:val="20"/>
                <w:lang w:val="kk-KZ"/>
              </w:rPr>
              <w:t> </w:t>
            </w:r>
          </w:p>
        </w:tc>
        <w:tc>
          <w:tcPr>
            <w:tcW w:w="4084" w:type="dxa"/>
            <w:gridSpan w:val="2"/>
            <w:vMerge/>
            <w:tcBorders>
              <w:left w:val="nil"/>
              <w:bottom w:val="single" w:sz="4" w:space="0" w:color="auto"/>
              <w:right w:val="single" w:sz="4" w:space="0" w:color="auto"/>
            </w:tcBorders>
            <w:shd w:val="clear" w:color="auto" w:fill="auto"/>
            <w:noWrap/>
            <w:vAlign w:val="bottom"/>
          </w:tcPr>
          <w:p w:rsidR="008E5D95" w:rsidRPr="00E23FF1" w:rsidRDefault="008E5D95" w:rsidP="008E5D95">
            <w:pPr>
              <w:rPr>
                <w:sz w:val="20"/>
                <w:szCs w:val="20"/>
                <w:lang w:val="kk-KZ"/>
              </w:rPr>
            </w:pPr>
          </w:p>
        </w:tc>
        <w:tc>
          <w:tcPr>
            <w:tcW w:w="1016" w:type="dxa"/>
            <w:gridSpan w:val="3"/>
            <w:vMerge/>
            <w:tcBorders>
              <w:left w:val="nil"/>
              <w:bottom w:val="single" w:sz="4" w:space="0" w:color="auto"/>
              <w:right w:val="single" w:sz="4" w:space="0" w:color="auto"/>
            </w:tcBorders>
            <w:shd w:val="clear" w:color="auto" w:fill="auto"/>
            <w:noWrap/>
            <w:vAlign w:val="bottom"/>
          </w:tcPr>
          <w:p w:rsidR="008E5D95" w:rsidRPr="00E23FF1" w:rsidRDefault="008E5D95" w:rsidP="008E5D95">
            <w:pPr>
              <w:jc w:val="center"/>
              <w:rPr>
                <w:sz w:val="20"/>
                <w:szCs w:val="20"/>
                <w:lang w:val="kk-KZ"/>
              </w:rPr>
            </w:pPr>
          </w:p>
        </w:tc>
      </w:tr>
      <w:tr w:rsidR="008E5D95" w:rsidRPr="00E23FF1" w:rsidTr="00D24797">
        <w:trPr>
          <w:trHeight w:val="1060"/>
        </w:trPr>
        <w:tc>
          <w:tcPr>
            <w:tcW w:w="715" w:type="dxa"/>
            <w:gridSpan w:val="2"/>
            <w:tcBorders>
              <w:top w:val="single" w:sz="4" w:space="0" w:color="auto"/>
              <w:left w:val="single" w:sz="4" w:space="0" w:color="auto"/>
              <w:bottom w:val="nil"/>
              <w:right w:val="nil"/>
            </w:tcBorders>
            <w:shd w:val="clear" w:color="auto" w:fill="auto"/>
            <w:noWrap/>
            <w:vAlign w:val="bottom"/>
          </w:tcPr>
          <w:p w:rsidR="008E5D95" w:rsidRPr="00E23FF1" w:rsidRDefault="008E5D95" w:rsidP="008E5D95">
            <w:pPr>
              <w:jc w:val="center"/>
              <w:rPr>
                <w:sz w:val="20"/>
                <w:szCs w:val="20"/>
                <w:lang w:val="kk-KZ"/>
              </w:rPr>
            </w:pPr>
            <w:r>
              <w:rPr>
                <w:sz w:val="20"/>
                <w:szCs w:val="20"/>
                <w:lang w:val="kk-KZ"/>
              </w:rPr>
              <w:t>35</w:t>
            </w:r>
          </w:p>
        </w:tc>
        <w:tc>
          <w:tcPr>
            <w:tcW w:w="4105" w:type="dxa"/>
            <w:gridSpan w:val="2"/>
            <w:tcBorders>
              <w:top w:val="single" w:sz="4" w:space="0" w:color="auto"/>
              <w:left w:val="single" w:sz="4" w:space="0" w:color="auto"/>
              <w:bottom w:val="nil"/>
              <w:right w:val="single" w:sz="4" w:space="0" w:color="auto"/>
            </w:tcBorders>
            <w:shd w:val="clear" w:color="auto" w:fill="auto"/>
            <w:noWrap/>
            <w:vAlign w:val="bottom"/>
          </w:tcPr>
          <w:p w:rsidR="008E5D95" w:rsidRPr="00E23FF1" w:rsidRDefault="008E5D95" w:rsidP="008E5D95">
            <w:pPr>
              <w:rPr>
                <w:sz w:val="20"/>
                <w:szCs w:val="20"/>
                <w:lang w:val="kk-KZ"/>
              </w:rPr>
            </w:pPr>
            <w:r>
              <w:rPr>
                <w:sz w:val="20"/>
                <w:szCs w:val="20"/>
                <w:lang w:val="kk-KZ"/>
              </w:rPr>
              <w:t xml:space="preserve">Мысшы </w:t>
            </w:r>
          </w:p>
        </w:tc>
        <w:tc>
          <w:tcPr>
            <w:tcW w:w="4084" w:type="dxa"/>
            <w:gridSpan w:val="2"/>
            <w:vMerge w:val="restart"/>
            <w:tcBorders>
              <w:top w:val="single" w:sz="4" w:space="0" w:color="auto"/>
              <w:left w:val="nil"/>
              <w:right w:val="single" w:sz="4" w:space="0" w:color="auto"/>
            </w:tcBorders>
            <w:shd w:val="clear" w:color="auto" w:fill="auto"/>
            <w:noWrap/>
            <w:vAlign w:val="bottom"/>
          </w:tcPr>
          <w:p w:rsidR="008E5D95" w:rsidRPr="008E5D95" w:rsidRDefault="008E5D95" w:rsidP="008E5D95">
            <w:pPr>
              <w:rPr>
                <w:sz w:val="20"/>
                <w:szCs w:val="20"/>
                <w:lang w:val="kk-KZ"/>
              </w:rPr>
            </w:pPr>
            <w:r>
              <w:rPr>
                <w:sz w:val="20"/>
                <w:szCs w:val="20"/>
                <w:lang w:val="kk-KZ"/>
              </w:rPr>
              <w:t>М/м костюмі</w:t>
            </w:r>
          </w:p>
          <w:p w:rsidR="008E5D95" w:rsidRPr="0073222F" w:rsidRDefault="008E5D95" w:rsidP="008E5D95">
            <w:pPr>
              <w:rPr>
                <w:sz w:val="20"/>
                <w:szCs w:val="20"/>
                <w:lang w:val="kk-KZ"/>
              </w:rPr>
            </w:pPr>
            <w:r>
              <w:rPr>
                <w:sz w:val="20"/>
                <w:szCs w:val="20"/>
                <w:lang w:val="kk-KZ"/>
              </w:rPr>
              <w:t>Брезент алжапқышы</w:t>
            </w:r>
          </w:p>
          <w:p w:rsidR="008E5D95" w:rsidRDefault="008E5D95" w:rsidP="008E5D95">
            <w:pPr>
              <w:rPr>
                <w:sz w:val="20"/>
                <w:szCs w:val="20"/>
                <w:lang w:val="kk-KZ"/>
              </w:rPr>
            </w:pPr>
            <w:r>
              <w:rPr>
                <w:sz w:val="20"/>
                <w:szCs w:val="20"/>
                <w:lang w:val="kk-KZ"/>
              </w:rPr>
              <w:t xml:space="preserve">Былғары бәтеңке немесе кірзе етігі </w:t>
            </w:r>
          </w:p>
          <w:p w:rsidR="008E5D95" w:rsidRDefault="008E5D95" w:rsidP="008E5D95">
            <w:pPr>
              <w:rPr>
                <w:sz w:val="20"/>
                <w:szCs w:val="20"/>
                <w:lang w:val="kk-KZ"/>
              </w:rPr>
            </w:pPr>
            <w:r>
              <w:rPr>
                <w:sz w:val="20"/>
                <w:szCs w:val="20"/>
                <w:lang w:val="kk-KZ"/>
              </w:rPr>
              <w:t xml:space="preserve">Сигнал желеткесі </w:t>
            </w:r>
          </w:p>
          <w:p w:rsidR="008E5D95" w:rsidRPr="00E23FF1" w:rsidRDefault="008E5D95" w:rsidP="008E5D95">
            <w:pPr>
              <w:rPr>
                <w:sz w:val="20"/>
                <w:szCs w:val="20"/>
                <w:lang w:val="kk-KZ"/>
              </w:rPr>
            </w:pPr>
            <w:r w:rsidRPr="00AC1797">
              <w:rPr>
                <w:sz w:val="20"/>
                <w:szCs w:val="20"/>
              </w:rPr>
              <w:t> </w:t>
            </w:r>
          </w:p>
        </w:tc>
        <w:tc>
          <w:tcPr>
            <w:tcW w:w="1016" w:type="dxa"/>
            <w:gridSpan w:val="3"/>
            <w:vMerge w:val="restart"/>
            <w:tcBorders>
              <w:top w:val="single" w:sz="4" w:space="0" w:color="auto"/>
              <w:left w:val="nil"/>
              <w:right w:val="single" w:sz="4" w:space="0" w:color="auto"/>
            </w:tcBorders>
            <w:shd w:val="clear" w:color="auto" w:fill="auto"/>
            <w:noWrap/>
            <w:vAlign w:val="bottom"/>
          </w:tcPr>
          <w:p w:rsidR="008E5D95" w:rsidRDefault="008E5D95" w:rsidP="008E5D95">
            <w:pPr>
              <w:jc w:val="center"/>
              <w:rPr>
                <w:sz w:val="20"/>
                <w:szCs w:val="20"/>
                <w:lang w:val="kk-KZ"/>
              </w:rPr>
            </w:pPr>
            <w:r>
              <w:rPr>
                <w:sz w:val="20"/>
                <w:szCs w:val="20"/>
                <w:lang w:val="kk-KZ"/>
              </w:rPr>
              <w:t>24</w:t>
            </w:r>
          </w:p>
          <w:p w:rsidR="008E5D95" w:rsidRDefault="008E5D95" w:rsidP="008E5D95">
            <w:pPr>
              <w:jc w:val="center"/>
              <w:rPr>
                <w:sz w:val="20"/>
                <w:szCs w:val="20"/>
                <w:lang w:val="kk-KZ"/>
              </w:rPr>
            </w:pPr>
            <w:r>
              <w:rPr>
                <w:sz w:val="20"/>
                <w:szCs w:val="20"/>
                <w:lang w:val="kk-KZ"/>
              </w:rPr>
              <w:t>42</w:t>
            </w:r>
          </w:p>
          <w:p w:rsidR="008E5D95" w:rsidRDefault="008E5D95" w:rsidP="008E5D95">
            <w:pPr>
              <w:jc w:val="center"/>
              <w:rPr>
                <w:sz w:val="20"/>
                <w:szCs w:val="20"/>
                <w:lang w:val="kk-KZ"/>
              </w:rPr>
            </w:pPr>
            <w:r>
              <w:rPr>
                <w:sz w:val="20"/>
                <w:szCs w:val="20"/>
                <w:lang w:val="kk-KZ"/>
              </w:rPr>
              <w:t>30</w:t>
            </w:r>
          </w:p>
          <w:p w:rsidR="008E5D95" w:rsidRDefault="008E5D95" w:rsidP="008E5D95">
            <w:pPr>
              <w:jc w:val="center"/>
              <w:rPr>
                <w:sz w:val="20"/>
                <w:szCs w:val="20"/>
                <w:lang w:val="kk-KZ"/>
              </w:rPr>
            </w:pPr>
            <w:r>
              <w:rPr>
                <w:sz w:val="20"/>
                <w:szCs w:val="20"/>
                <w:lang w:val="kk-KZ"/>
              </w:rPr>
              <w:t>36</w:t>
            </w:r>
          </w:p>
          <w:p w:rsidR="008E5D95" w:rsidRDefault="008E5D95" w:rsidP="008E5D95">
            <w:pPr>
              <w:jc w:val="center"/>
              <w:rPr>
                <w:sz w:val="20"/>
                <w:szCs w:val="20"/>
                <w:lang w:val="kk-KZ"/>
              </w:rPr>
            </w:pPr>
            <w:r>
              <w:rPr>
                <w:sz w:val="20"/>
                <w:szCs w:val="20"/>
                <w:lang w:val="kk-KZ"/>
              </w:rPr>
              <w:t>12</w:t>
            </w:r>
          </w:p>
          <w:p w:rsidR="008E5D95" w:rsidRPr="00E23FF1" w:rsidRDefault="008E5D95" w:rsidP="008E5D95">
            <w:pPr>
              <w:jc w:val="center"/>
              <w:rPr>
                <w:sz w:val="20"/>
                <w:szCs w:val="20"/>
                <w:lang w:val="kk-KZ"/>
              </w:rPr>
            </w:pPr>
            <w:r>
              <w:rPr>
                <w:sz w:val="20"/>
                <w:szCs w:val="20"/>
                <w:lang w:val="kk-KZ"/>
              </w:rPr>
              <w:t>24</w:t>
            </w:r>
          </w:p>
        </w:tc>
      </w:tr>
      <w:tr w:rsidR="008E5D95" w:rsidRPr="00E23FF1" w:rsidTr="00D24797">
        <w:trPr>
          <w:trHeight w:val="264"/>
        </w:trPr>
        <w:tc>
          <w:tcPr>
            <w:tcW w:w="715" w:type="dxa"/>
            <w:gridSpan w:val="2"/>
            <w:tcBorders>
              <w:top w:val="nil"/>
              <w:left w:val="single" w:sz="4" w:space="0" w:color="auto"/>
              <w:bottom w:val="nil"/>
              <w:right w:val="nil"/>
            </w:tcBorders>
            <w:shd w:val="clear" w:color="auto" w:fill="auto"/>
            <w:noWrap/>
            <w:vAlign w:val="bottom"/>
          </w:tcPr>
          <w:p w:rsidR="008E5D95" w:rsidRPr="00E23FF1" w:rsidRDefault="008E5D95" w:rsidP="008E5D95">
            <w:pPr>
              <w:jc w:val="center"/>
              <w:rPr>
                <w:sz w:val="20"/>
                <w:szCs w:val="20"/>
                <w:lang w:val="kk-KZ"/>
              </w:rPr>
            </w:pPr>
            <w:r w:rsidRPr="00E23FF1">
              <w:rPr>
                <w:sz w:val="20"/>
                <w:szCs w:val="20"/>
                <w:lang w:val="kk-KZ"/>
              </w:rPr>
              <w:t> </w:t>
            </w:r>
          </w:p>
        </w:tc>
        <w:tc>
          <w:tcPr>
            <w:tcW w:w="4105" w:type="dxa"/>
            <w:gridSpan w:val="2"/>
            <w:tcBorders>
              <w:top w:val="nil"/>
              <w:left w:val="single" w:sz="4" w:space="0" w:color="auto"/>
              <w:bottom w:val="nil"/>
              <w:right w:val="single" w:sz="4" w:space="0" w:color="auto"/>
            </w:tcBorders>
            <w:shd w:val="clear" w:color="auto" w:fill="auto"/>
            <w:noWrap/>
            <w:vAlign w:val="bottom"/>
          </w:tcPr>
          <w:p w:rsidR="008E5D95" w:rsidRPr="00E23FF1" w:rsidRDefault="008E5D95" w:rsidP="008E5D95">
            <w:pPr>
              <w:rPr>
                <w:sz w:val="20"/>
                <w:szCs w:val="20"/>
                <w:lang w:val="kk-KZ"/>
              </w:rPr>
            </w:pPr>
            <w:r w:rsidRPr="00E23FF1">
              <w:rPr>
                <w:sz w:val="20"/>
                <w:szCs w:val="20"/>
                <w:lang w:val="kk-KZ"/>
              </w:rPr>
              <w:t> </w:t>
            </w:r>
          </w:p>
        </w:tc>
        <w:tc>
          <w:tcPr>
            <w:tcW w:w="4084" w:type="dxa"/>
            <w:gridSpan w:val="2"/>
            <w:vMerge/>
            <w:tcBorders>
              <w:left w:val="nil"/>
              <w:bottom w:val="single" w:sz="4" w:space="0" w:color="auto"/>
              <w:right w:val="single" w:sz="4" w:space="0" w:color="auto"/>
            </w:tcBorders>
            <w:shd w:val="clear" w:color="auto" w:fill="auto"/>
            <w:noWrap/>
            <w:vAlign w:val="bottom"/>
          </w:tcPr>
          <w:p w:rsidR="008E5D95" w:rsidRPr="00357E67" w:rsidRDefault="008E5D95" w:rsidP="008E5D95">
            <w:pPr>
              <w:rPr>
                <w:sz w:val="20"/>
                <w:szCs w:val="20"/>
                <w:lang w:val="kk-KZ"/>
              </w:rPr>
            </w:pPr>
          </w:p>
        </w:tc>
        <w:tc>
          <w:tcPr>
            <w:tcW w:w="1016" w:type="dxa"/>
            <w:gridSpan w:val="3"/>
            <w:vMerge/>
            <w:tcBorders>
              <w:left w:val="nil"/>
              <w:bottom w:val="single" w:sz="4" w:space="0" w:color="auto"/>
              <w:right w:val="single" w:sz="4" w:space="0" w:color="auto"/>
            </w:tcBorders>
            <w:shd w:val="clear" w:color="auto" w:fill="auto"/>
            <w:noWrap/>
            <w:vAlign w:val="bottom"/>
          </w:tcPr>
          <w:p w:rsidR="008E5D95" w:rsidRPr="00E23FF1" w:rsidRDefault="008E5D95" w:rsidP="008E5D95">
            <w:pPr>
              <w:jc w:val="center"/>
              <w:rPr>
                <w:sz w:val="20"/>
                <w:szCs w:val="20"/>
                <w:lang w:val="kk-KZ"/>
              </w:rPr>
            </w:pPr>
          </w:p>
        </w:tc>
      </w:tr>
      <w:tr w:rsidR="008E5D95" w:rsidRPr="00597B51" w:rsidTr="00D24797">
        <w:trPr>
          <w:trHeight w:val="1910"/>
        </w:trPr>
        <w:tc>
          <w:tcPr>
            <w:tcW w:w="715" w:type="dxa"/>
            <w:gridSpan w:val="2"/>
            <w:tcBorders>
              <w:top w:val="single" w:sz="4" w:space="0" w:color="auto"/>
              <w:left w:val="single" w:sz="4" w:space="0" w:color="auto"/>
              <w:bottom w:val="single" w:sz="4" w:space="0" w:color="auto"/>
              <w:right w:val="nil"/>
            </w:tcBorders>
            <w:shd w:val="clear" w:color="auto" w:fill="auto"/>
            <w:noWrap/>
            <w:vAlign w:val="bottom"/>
          </w:tcPr>
          <w:p w:rsidR="008E5D95" w:rsidRPr="00AC1797" w:rsidRDefault="008E5D95" w:rsidP="008E5D95">
            <w:pPr>
              <w:jc w:val="center"/>
              <w:rPr>
                <w:sz w:val="20"/>
                <w:szCs w:val="20"/>
              </w:rPr>
            </w:pPr>
            <w:r w:rsidRPr="00AC1797">
              <w:rPr>
                <w:sz w:val="20"/>
                <w:szCs w:val="20"/>
              </w:rPr>
              <w:lastRenderedPageBreak/>
              <w:t> </w:t>
            </w:r>
          </w:p>
          <w:p w:rsidR="008E5D95" w:rsidRPr="00AC1797" w:rsidRDefault="008E5D95" w:rsidP="008E5D95">
            <w:pPr>
              <w:jc w:val="center"/>
              <w:rPr>
                <w:sz w:val="20"/>
                <w:szCs w:val="20"/>
              </w:rPr>
            </w:pPr>
            <w:r w:rsidRPr="00AC1797">
              <w:rPr>
                <w:sz w:val="20"/>
                <w:szCs w:val="20"/>
              </w:rPr>
              <w:t> </w:t>
            </w:r>
          </w:p>
          <w:p w:rsidR="008E5D95" w:rsidRPr="00597B51" w:rsidRDefault="008E5D95" w:rsidP="008E5D95">
            <w:pPr>
              <w:jc w:val="center"/>
              <w:rPr>
                <w:sz w:val="20"/>
                <w:szCs w:val="20"/>
                <w:lang w:val="kk-KZ"/>
              </w:rPr>
            </w:pPr>
            <w:r w:rsidRPr="00AC1797">
              <w:rPr>
                <w:sz w:val="20"/>
                <w:szCs w:val="20"/>
              </w:rPr>
              <w:t>3</w:t>
            </w:r>
            <w:r>
              <w:rPr>
                <w:sz w:val="20"/>
                <w:szCs w:val="20"/>
                <w:lang w:val="kk-KZ"/>
              </w:rPr>
              <w:t>6</w:t>
            </w:r>
          </w:p>
          <w:p w:rsidR="008E5D95" w:rsidRPr="00AC1797" w:rsidRDefault="008E5D95" w:rsidP="008E5D95">
            <w:pPr>
              <w:jc w:val="center"/>
              <w:rPr>
                <w:sz w:val="20"/>
                <w:szCs w:val="20"/>
              </w:rPr>
            </w:pPr>
            <w:r w:rsidRPr="00AC1797">
              <w:rPr>
                <w:sz w:val="20"/>
                <w:szCs w:val="20"/>
              </w:rPr>
              <w:t> </w:t>
            </w:r>
          </w:p>
          <w:p w:rsidR="008E5D95" w:rsidRPr="00AC1797" w:rsidRDefault="008E5D95" w:rsidP="008E5D95">
            <w:pPr>
              <w:jc w:val="center"/>
              <w:rPr>
                <w:sz w:val="20"/>
                <w:szCs w:val="20"/>
              </w:rPr>
            </w:pPr>
            <w:r w:rsidRPr="00AC1797">
              <w:rPr>
                <w:sz w:val="20"/>
                <w:szCs w:val="20"/>
              </w:rPr>
              <w:t> </w:t>
            </w:r>
          </w:p>
          <w:p w:rsidR="008E5D95" w:rsidRPr="00AC1797" w:rsidRDefault="008E5D95" w:rsidP="008E5D95">
            <w:pPr>
              <w:jc w:val="center"/>
              <w:rPr>
                <w:sz w:val="20"/>
                <w:szCs w:val="20"/>
              </w:rPr>
            </w:pPr>
            <w:r w:rsidRPr="00AC1797">
              <w:rPr>
                <w:sz w:val="20"/>
                <w:szCs w:val="20"/>
              </w:rPr>
              <w:t> </w:t>
            </w:r>
          </w:p>
        </w:tc>
        <w:tc>
          <w:tcPr>
            <w:tcW w:w="41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E5D95" w:rsidRPr="00AC1797" w:rsidRDefault="008E5D95" w:rsidP="008E5D95">
            <w:pPr>
              <w:rPr>
                <w:sz w:val="20"/>
                <w:szCs w:val="20"/>
              </w:rPr>
            </w:pPr>
            <w:r w:rsidRPr="00AC1797">
              <w:rPr>
                <w:sz w:val="20"/>
                <w:szCs w:val="20"/>
              </w:rPr>
              <w:t> </w:t>
            </w:r>
          </w:p>
          <w:p w:rsidR="008E5D95" w:rsidRPr="00AC1797" w:rsidRDefault="008E5D95" w:rsidP="008E5D95">
            <w:pPr>
              <w:rPr>
                <w:sz w:val="20"/>
                <w:szCs w:val="20"/>
              </w:rPr>
            </w:pPr>
            <w:r w:rsidRPr="00AC1797">
              <w:rPr>
                <w:sz w:val="20"/>
                <w:szCs w:val="20"/>
              </w:rPr>
              <w:t> </w:t>
            </w:r>
          </w:p>
          <w:p w:rsidR="008E5D95" w:rsidRPr="00086454" w:rsidRDefault="008E5D95" w:rsidP="008E5D95">
            <w:pPr>
              <w:rPr>
                <w:sz w:val="20"/>
                <w:szCs w:val="20"/>
                <w:lang w:val="kk-KZ"/>
              </w:rPr>
            </w:pPr>
            <w:r>
              <w:rPr>
                <w:sz w:val="20"/>
                <w:szCs w:val="20"/>
                <w:lang w:val="kk-KZ"/>
              </w:rPr>
              <w:t>Жол жөндеушісі</w:t>
            </w:r>
          </w:p>
          <w:p w:rsidR="008E5D95" w:rsidRPr="00AC1797" w:rsidRDefault="008E5D95" w:rsidP="008E5D95">
            <w:pPr>
              <w:rPr>
                <w:sz w:val="20"/>
                <w:szCs w:val="20"/>
              </w:rPr>
            </w:pPr>
            <w:r w:rsidRPr="00AC1797">
              <w:rPr>
                <w:sz w:val="20"/>
                <w:szCs w:val="20"/>
              </w:rPr>
              <w:t> </w:t>
            </w:r>
          </w:p>
          <w:p w:rsidR="008E5D95" w:rsidRPr="00AC1797" w:rsidRDefault="008E5D95" w:rsidP="008E5D95">
            <w:pPr>
              <w:rPr>
                <w:sz w:val="20"/>
                <w:szCs w:val="20"/>
              </w:rPr>
            </w:pPr>
            <w:r w:rsidRPr="00AC1797">
              <w:rPr>
                <w:sz w:val="20"/>
                <w:szCs w:val="20"/>
              </w:rPr>
              <w:t> </w:t>
            </w:r>
          </w:p>
          <w:p w:rsidR="008E5D95" w:rsidRPr="00AC1797" w:rsidRDefault="008E5D95" w:rsidP="008E5D95">
            <w:pPr>
              <w:rPr>
                <w:sz w:val="20"/>
                <w:szCs w:val="20"/>
              </w:rPr>
            </w:pPr>
            <w:r w:rsidRPr="00AC1797">
              <w:rPr>
                <w:sz w:val="20"/>
                <w:szCs w:val="20"/>
              </w:rPr>
              <w:t> </w:t>
            </w:r>
          </w:p>
        </w:tc>
        <w:tc>
          <w:tcPr>
            <w:tcW w:w="4084" w:type="dxa"/>
            <w:gridSpan w:val="2"/>
            <w:tcBorders>
              <w:top w:val="single" w:sz="4" w:space="0" w:color="auto"/>
              <w:left w:val="nil"/>
              <w:bottom w:val="single" w:sz="4" w:space="0" w:color="auto"/>
              <w:right w:val="single" w:sz="4" w:space="0" w:color="auto"/>
            </w:tcBorders>
            <w:shd w:val="clear" w:color="auto" w:fill="auto"/>
            <w:noWrap/>
            <w:vAlign w:val="bottom"/>
          </w:tcPr>
          <w:p w:rsidR="008E5D95" w:rsidRPr="00AC1797" w:rsidRDefault="008E5D95" w:rsidP="008E5D95">
            <w:pPr>
              <w:rPr>
                <w:sz w:val="20"/>
                <w:szCs w:val="20"/>
              </w:rPr>
            </w:pPr>
            <w:r w:rsidRPr="00AC1797">
              <w:rPr>
                <w:sz w:val="20"/>
                <w:szCs w:val="20"/>
              </w:rPr>
              <w:t> </w:t>
            </w:r>
          </w:p>
          <w:p w:rsidR="008E5D95" w:rsidRPr="00AC1797" w:rsidRDefault="008E5D95" w:rsidP="008E5D95">
            <w:pPr>
              <w:rPr>
                <w:sz w:val="20"/>
                <w:szCs w:val="20"/>
              </w:rPr>
            </w:pPr>
            <w:r w:rsidRPr="00AC1797">
              <w:rPr>
                <w:sz w:val="20"/>
                <w:szCs w:val="20"/>
              </w:rPr>
              <w:t> </w:t>
            </w:r>
          </w:p>
          <w:p w:rsidR="008E5D95" w:rsidRPr="00086454" w:rsidRDefault="008E5D95" w:rsidP="008E5D95">
            <w:pPr>
              <w:rPr>
                <w:sz w:val="20"/>
                <w:szCs w:val="20"/>
                <w:lang w:val="kk-KZ"/>
              </w:rPr>
            </w:pPr>
            <w:r>
              <w:rPr>
                <w:sz w:val="20"/>
                <w:szCs w:val="20"/>
                <w:lang w:val="kk-KZ"/>
              </w:rPr>
              <w:t>М/м костюм</w:t>
            </w:r>
          </w:p>
          <w:p w:rsidR="008E5D95" w:rsidRPr="00086454" w:rsidRDefault="008E5D95" w:rsidP="008E5D95">
            <w:pPr>
              <w:rPr>
                <w:sz w:val="20"/>
                <w:szCs w:val="20"/>
                <w:lang w:val="kk-KZ"/>
              </w:rPr>
            </w:pPr>
            <w:r>
              <w:rPr>
                <w:sz w:val="20"/>
                <w:szCs w:val="20"/>
                <w:lang w:val="kk-KZ"/>
              </w:rPr>
              <w:t xml:space="preserve">Керзі етік немесе былғары бәтеңке </w:t>
            </w:r>
          </w:p>
          <w:p w:rsidR="008E5D95" w:rsidRPr="00086454" w:rsidRDefault="008E5D95" w:rsidP="008E5D95">
            <w:pPr>
              <w:rPr>
                <w:sz w:val="20"/>
                <w:szCs w:val="20"/>
                <w:lang w:val="kk-KZ"/>
              </w:rPr>
            </w:pPr>
            <w:r>
              <w:rPr>
                <w:sz w:val="20"/>
                <w:szCs w:val="20"/>
                <w:lang w:val="kk-KZ"/>
              </w:rPr>
              <w:t xml:space="preserve">Жылы костюм </w:t>
            </w:r>
          </w:p>
          <w:p w:rsidR="008E5D95" w:rsidRDefault="008E5D95" w:rsidP="008E5D95">
            <w:pPr>
              <w:rPr>
                <w:sz w:val="20"/>
                <w:szCs w:val="20"/>
                <w:lang w:val="kk-KZ"/>
              </w:rPr>
            </w:pPr>
            <w:r>
              <w:rPr>
                <w:sz w:val="20"/>
                <w:szCs w:val="20"/>
                <w:lang w:val="kk-KZ"/>
              </w:rPr>
              <w:t xml:space="preserve">Пима немесе </w:t>
            </w:r>
          </w:p>
          <w:p w:rsidR="008E5D95" w:rsidRDefault="008E5D95" w:rsidP="008E5D95">
            <w:pPr>
              <w:rPr>
                <w:sz w:val="20"/>
                <w:szCs w:val="20"/>
                <w:lang w:val="kk-KZ"/>
              </w:rPr>
            </w:pPr>
            <w:r>
              <w:rPr>
                <w:sz w:val="20"/>
                <w:szCs w:val="20"/>
                <w:lang w:val="kk-KZ"/>
              </w:rPr>
              <w:t xml:space="preserve">Етік – пима </w:t>
            </w:r>
          </w:p>
          <w:p w:rsidR="008E5D95" w:rsidRDefault="008E5D95" w:rsidP="008E5D95">
            <w:pPr>
              <w:rPr>
                <w:sz w:val="20"/>
                <w:szCs w:val="20"/>
                <w:lang w:val="kk-KZ"/>
              </w:rPr>
            </w:pPr>
            <w:r>
              <w:rPr>
                <w:sz w:val="20"/>
                <w:szCs w:val="20"/>
                <w:lang w:val="kk-KZ"/>
              </w:rPr>
              <w:t xml:space="preserve">Су өткізбейтін жамылғы </w:t>
            </w:r>
          </w:p>
          <w:p w:rsidR="008E5D95" w:rsidRDefault="008E5D95" w:rsidP="008E5D95">
            <w:pPr>
              <w:rPr>
                <w:sz w:val="20"/>
                <w:szCs w:val="20"/>
                <w:lang w:val="kk-KZ"/>
              </w:rPr>
            </w:pPr>
            <w:r>
              <w:rPr>
                <w:sz w:val="20"/>
                <w:szCs w:val="20"/>
                <w:lang w:val="kk-KZ"/>
              </w:rPr>
              <w:t xml:space="preserve">Сигнал желеткесі </w:t>
            </w:r>
          </w:p>
          <w:p w:rsidR="008E5D95" w:rsidRDefault="008E5D95" w:rsidP="008E5D95">
            <w:pPr>
              <w:rPr>
                <w:sz w:val="20"/>
                <w:szCs w:val="20"/>
                <w:lang w:val="kk-KZ"/>
              </w:rPr>
            </w:pPr>
            <w:r>
              <w:rPr>
                <w:sz w:val="20"/>
                <w:szCs w:val="20"/>
                <w:lang w:val="kk-KZ"/>
              </w:rPr>
              <w:t xml:space="preserve">Бетперде </w:t>
            </w:r>
          </w:p>
          <w:p w:rsidR="008E5D95" w:rsidRPr="00597B51" w:rsidRDefault="008E5D95" w:rsidP="008E5D95">
            <w:pPr>
              <w:rPr>
                <w:sz w:val="20"/>
                <w:szCs w:val="20"/>
                <w:lang w:val="kk-KZ"/>
              </w:rPr>
            </w:pPr>
          </w:p>
        </w:tc>
        <w:tc>
          <w:tcPr>
            <w:tcW w:w="1016" w:type="dxa"/>
            <w:gridSpan w:val="3"/>
            <w:tcBorders>
              <w:top w:val="single" w:sz="4" w:space="0" w:color="auto"/>
              <w:left w:val="nil"/>
              <w:bottom w:val="single" w:sz="4" w:space="0" w:color="auto"/>
              <w:right w:val="single" w:sz="4" w:space="0" w:color="auto"/>
            </w:tcBorders>
            <w:shd w:val="clear" w:color="auto" w:fill="auto"/>
            <w:noWrap/>
            <w:vAlign w:val="bottom"/>
          </w:tcPr>
          <w:p w:rsidR="008E5D95" w:rsidRDefault="008E5D95" w:rsidP="008E5D95">
            <w:pPr>
              <w:jc w:val="center"/>
              <w:rPr>
                <w:sz w:val="20"/>
                <w:szCs w:val="20"/>
                <w:lang w:val="kk-KZ"/>
              </w:rPr>
            </w:pPr>
            <w:r>
              <w:rPr>
                <w:sz w:val="20"/>
                <w:szCs w:val="20"/>
                <w:lang w:val="kk-KZ"/>
              </w:rPr>
              <w:t>24</w:t>
            </w:r>
          </w:p>
          <w:p w:rsidR="008E5D95" w:rsidRDefault="008E5D95" w:rsidP="008E5D95">
            <w:pPr>
              <w:jc w:val="center"/>
              <w:rPr>
                <w:sz w:val="20"/>
                <w:szCs w:val="20"/>
                <w:lang w:val="kk-KZ"/>
              </w:rPr>
            </w:pPr>
            <w:r>
              <w:rPr>
                <w:sz w:val="20"/>
                <w:szCs w:val="20"/>
                <w:lang w:val="kk-KZ"/>
              </w:rPr>
              <w:t>12</w:t>
            </w:r>
          </w:p>
          <w:p w:rsidR="008E5D95" w:rsidRDefault="008E5D95" w:rsidP="008E5D95">
            <w:pPr>
              <w:jc w:val="center"/>
              <w:rPr>
                <w:sz w:val="20"/>
                <w:szCs w:val="20"/>
                <w:lang w:val="kk-KZ"/>
              </w:rPr>
            </w:pPr>
            <w:r>
              <w:rPr>
                <w:sz w:val="20"/>
                <w:szCs w:val="20"/>
                <w:lang w:val="kk-KZ"/>
              </w:rPr>
              <w:t>36</w:t>
            </w:r>
          </w:p>
          <w:p w:rsidR="008E5D95" w:rsidRDefault="008E5D95" w:rsidP="008E5D95">
            <w:pPr>
              <w:jc w:val="center"/>
              <w:rPr>
                <w:sz w:val="20"/>
                <w:szCs w:val="20"/>
                <w:lang w:val="kk-KZ"/>
              </w:rPr>
            </w:pPr>
            <w:r>
              <w:rPr>
                <w:sz w:val="20"/>
                <w:szCs w:val="20"/>
                <w:lang w:val="kk-KZ"/>
              </w:rPr>
              <w:t>18</w:t>
            </w:r>
          </w:p>
          <w:p w:rsidR="008E5D95" w:rsidRDefault="008E5D95" w:rsidP="008E5D95">
            <w:pPr>
              <w:jc w:val="center"/>
              <w:rPr>
                <w:sz w:val="20"/>
                <w:szCs w:val="20"/>
                <w:lang w:val="kk-KZ"/>
              </w:rPr>
            </w:pPr>
            <w:r>
              <w:rPr>
                <w:sz w:val="20"/>
                <w:szCs w:val="20"/>
                <w:lang w:val="kk-KZ"/>
              </w:rPr>
              <w:t>24</w:t>
            </w:r>
          </w:p>
          <w:p w:rsidR="008E5D95" w:rsidRDefault="008E5D95" w:rsidP="008E5D95">
            <w:pPr>
              <w:jc w:val="center"/>
              <w:rPr>
                <w:sz w:val="20"/>
                <w:szCs w:val="20"/>
                <w:lang w:val="kk-KZ"/>
              </w:rPr>
            </w:pPr>
            <w:r>
              <w:rPr>
                <w:sz w:val="20"/>
                <w:szCs w:val="20"/>
                <w:lang w:val="kk-KZ"/>
              </w:rPr>
              <w:t>48</w:t>
            </w:r>
          </w:p>
          <w:p w:rsidR="008E5D95" w:rsidRDefault="008E5D95" w:rsidP="008E5D95">
            <w:pPr>
              <w:jc w:val="center"/>
              <w:rPr>
                <w:sz w:val="20"/>
                <w:szCs w:val="20"/>
                <w:lang w:val="kk-KZ"/>
              </w:rPr>
            </w:pPr>
            <w:r>
              <w:rPr>
                <w:sz w:val="20"/>
                <w:szCs w:val="20"/>
                <w:lang w:val="kk-KZ"/>
              </w:rPr>
              <w:t>24</w:t>
            </w:r>
          </w:p>
          <w:p w:rsidR="008E5D95" w:rsidRDefault="008E5D95" w:rsidP="008E5D95">
            <w:pPr>
              <w:jc w:val="center"/>
              <w:rPr>
                <w:sz w:val="20"/>
                <w:szCs w:val="20"/>
                <w:lang w:val="kk-KZ"/>
              </w:rPr>
            </w:pPr>
            <w:r>
              <w:rPr>
                <w:sz w:val="20"/>
                <w:szCs w:val="20"/>
                <w:lang w:val="kk-KZ"/>
              </w:rPr>
              <w:t>24</w:t>
            </w:r>
          </w:p>
          <w:p w:rsidR="008E5D95" w:rsidRPr="00597B51" w:rsidRDefault="008E5D95" w:rsidP="008E5D95">
            <w:pPr>
              <w:jc w:val="center"/>
              <w:rPr>
                <w:sz w:val="20"/>
                <w:szCs w:val="20"/>
                <w:lang w:val="kk-KZ"/>
              </w:rPr>
            </w:pPr>
          </w:p>
        </w:tc>
      </w:tr>
      <w:tr w:rsidR="008E5D95" w:rsidRPr="00597B51" w:rsidTr="00D24797">
        <w:trPr>
          <w:trHeight w:val="2132"/>
        </w:trPr>
        <w:tc>
          <w:tcPr>
            <w:tcW w:w="715" w:type="dxa"/>
            <w:gridSpan w:val="2"/>
            <w:tcBorders>
              <w:top w:val="single" w:sz="4" w:space="0" w:color="auto"/>
              <w:left w:val="single" w:sz="4" w:space="0" w:color="auto"/>
              <w:bottom w:val="nil"/>
              <w:right w:val="nil"/>
            </w:tcBorders>
            <w:shd w:val="clear" w:color="auto" w:fill="auto"/>
            <w:noWrap/>
            <w:vAlign w:val="bottom"/>
          </w:tcPr>
          <w:p w:rsidR="008E5D95" w:rsidRPr="00AC1797" w:rsidRDefault="008E5D95" w:rsidP="008E5D95">
            <w:pPr>
              <w:jc w:val="center"/>
              <w:rPr>
                <w:sz w:val="20"/>
                <w:szCs w:val="20"/>
              </w:rPr>
            </w:pPr>
            <w:r w:rsidRPr="00AC1797">
              <w:rPr>
                <w:sz w:val="20"/>
                <w:szCs w:val="20"/>
              </w:rPr>
              <w:t> </w:t>
            </w:r>
          </w:p>
          <w:p w:rsidR="008E5D95" w:rsidRPr="00AC1797" w:rsidRDefault="008E5D95" w:rsidP="008E5D95">
            <w:pPr>
              <w:jc w:val="center"/>
              <w:rPr>
                <w:sz w:val="20"/>
                <w:szCs w:val="20"/>
              </w:rPr>
            </w:pPr>
            <w:r w:rsidRPr="00AC1797">
              <w:rPr>
                <w:sz w:val="20"/>
                <w:szCs w:val="20"/>
              </w:rPr>
              <w:t> </w:t>
            </w:r>
          </w:p>
          <w:p w:rsidR="008E5D95" w:rsidRPr="00597B51" w:rsidRDefault="008E5D95" w:rsidP="008E5D95">
            <w:pPr>
              <w:jc w:val="center"/>
              <w:rPr>
                <w:sz w:val="20"/>
                <w:szCs w:val="20"/>
                <w:lang w:val="kk-KZ"/>
              </w:rPr>
            </w:pPr>
            <w:r>
              <w:rPr>
                <w:sz w:val="20"/>
                <w:szCs w:val="20"/>
                <w:lang w:val="kk-KZ"/>
              </w:rPr>
              <w:t>37</w:t>
            </w:r>
            <w:r w:rsidRPr="00AC1797">
              <w:rPr>
                <w:sz w:val="20"/>
                <w:szCs w:val="20"/>
              </w:rPr>
              <w:t> </w:t>
            </w:r>
          </w:p>
          <w:p w:rsidR="008E5D95" w:rsidRPr="00AC1797" w:rsidRDefault="008E5D95" w:rsidP="008E5D95">
            <w:pPr>
              <w:jc w:val="center"/>
              <w:rPr>
                <w:sz w:val="20"/>
                <w:szCs w:val="20"/>
              </w:rPr>
            </w:pPr>
            <w:r w:rsidRPr="00AC1797">
              <w:rPr>
                <w:sz w:val="20"/>
                <w:szCs w:val="20"/>
              </w:rPr>
              <w:t> </w:t>
            </w:r>
          </w:p>
          <w:p w:rsidR="008E5D95" w:rsidRPr="00AC1797" w:rsidRDefault="008E5D95" w:rsidP="008E5D95">
            <w:pPr>
              <w:jc w:val="center"/>
              <w:rPr>
                <w:sz w:val="20"/>
                <w:szCs w:val="20"/>
              </w:rPr>
            </w:pPr>
            <w:r w:rsidRPr="00AC1797">
              <w:rPr>
                <w:sz w:val="20"/>
                <w:szCs w:val="20"/>
              </w:rPr>
              <w:t> </w:t>
            </w:r>
          </w:p>
          <w:p w:rsidR="008E5D95" w:rsidRPr="00AC1797" w:rsidRDefault="008E5D95" w:rsidP="008E5D95">
            <w:pPr>
              <w:jc w:val="center"/>
              <w:rPr>
                <w:sz w:val="20"/>
                <w:szCs w:val="20"/>
              </w:rPr>
            </w:pPr>
            <w:r w:rsidRPr="00AC1797">
              <w:rPr>
                <w:sz w:val="20"/>
                <w:szCs w:val="20"/>
              </w:rPr>
              <w:t> </w:t>
            </w:r>
          </w:p>
          <w:p w:rsidR="008E5D95" w:rsidRPr="00AC1797" w:rsidRDefault="008E5D95" w:rsidP="008E5D95">
            <w:pPr>
              <w:jc w:val="center"/>
              <w:rPr>
                <w:sz w:val="20"/>
                <w:szCs w:val="20"/>
              </w:rPr>
            </w:pPr>
            <w:r w:rsidRPr="00AC1797">
              <w:rPr>
                <w:sz w:val="20"/>
                <w:szCs w:val="20"/>
              </w:rPr>
              <w:t> </w:t>
            </w:r>
          </w:p>
          <w:p w:rsidR="008E5D95" w:rsidRPr="00597B51" w:rsidRDefault="008E5D95" w:rsidP="008E5D95">
            <w:pPr>
              <w:jc w:val="center"/>
              <w:rPr>
                <w:sz w:val="20"/>
                <w:szCs w:val="20"/>
                <w:lang w:val="kk-KZ"/>
              </w:rPr>
            </w:pPr>
            <w:r>
              <w:rPr>
                <w:sz w:val="20"/>
                <w:szCs w:val="20"/>
                <w:lang w:val="kk-KZ"/>
              </w:rPr>
              <w:t>37.1</w:t>
            </w:r>
          </w:p>
        </w:tc>
        <w:tc>
          <w:tcPr>
            <w:tcW w:w="4105" w:type="dxa"/>
            <w:gridSpan w:val="2"/>
            <w:tcBorders>
              <w:top w:val="single" w:sz="4" w:space="0" w:color="auto"/>
              <w:left w:val="single" w:sz="4" w:space="0" w:color="auto"/>
              <w:bottom w:val="nil"/>
              <w:right w:val="single" w:sz="4" w:space="0" w:color="auto"/>
            </w:tcBorders>
            <w:shd w:val="clear" w:color="auto" w:fill="auto"/>
            <w:noWrap/>
            <w:vAlign w:val="bottom"/>
          </w:tcPr>
          <w:p w:rsidR="008E5D95" w:rsidRPr="00AC1797" w:rsidRDefault="008E5D95" w:rsidP="008E5D95">
            <w:pPr>
              <w:rPr>
                <w:sz w:val="20"/>
                <w:szCs w:val="20"/>
              </w:rPr>
            </w:pPr>
            <w:r w:rsidRPr="00AC1797">
              <w:rPr>
                <w:sz w:val="20"/>
                <w:szCs w:val="20"/>
              </w:rPr>
              <w:t> </w:t>
            </w:r>
          </w:p>
          <w:p w:rsidR="008E5D95" w:rsidRPr="00AC1797" w:rsidRDefault="008E5D95" w:rsidP="008E5D95">
            <w:pPr>
              <w:rPr>
                <w:sz w:val="20"/>
                <w:szCs w:val="20"/>
              </w:rPr>
            </w:pPr>
            <w:r w:rsidRPr="00AC1797">
              <w:rPr>
                <w:sz w:val="20"/>
                <w:szCs w:val="20"/>
              </w:rPr>
              <w:t> </w:t>
            </w:r>
          </w:p>
          <w:p w:rsidR="008E5D95" w:rsidRPr="00AC1797" w:rsidRDefault="008E5D95" w:rsidP="008E5D95">
            <w:pPr>
              <w:rPr>
                <w:sz w:val="20"/>
                <w:szCs w:val="20"/>
              </w:rPr>
            </w:pPr>
            <w:r>
              <w:rPr>
                <w:sz w:val="20"/>
                <w:szCs w:val="20"/>
                <w:lang w:val="kk-KZ"/>
              </w:rPr>
              <w:t xml:space="preserve">Моторшы: </w:t>
            </w:r>
            <w:r w:rsidRPr="00AC1797">
              <w:rPr>
                <w:sz w:val="20"/>
                <w:szCs w:val="20"/>
              </w:rPr>
              <w:t> </w:t>
            </w:r>
          </w:p>
          <w:p w:rsidR="008E5D95" w:rsidRPr="00AC1797" w:rsidRDefault="008E5D95" w:rsidP="008E5D95">
            <w:pPr>
              <w:rPr>
                <w:sz w:val="20"/>
                <w:szCs w:val="20"/>
              </w:rPr>
            </w:pPr>
            <w:r w:rsidRPr="00AC1797">
              <w:rPr>
                <w:sz w:val="20"/>
                <w:szCs w:val="20"/>
              </w:rPr>
              <w:t> </w:t>
            </w:r>
          </w:p>
          <w:p w:rsidR="008E5D95" w:rsidRPr="00AC1797" w:rsidRDefault="008E5D95" w:rsidP="008E5D95">
            <w:pPr>
              <w:rPr>
                <w:sz w:val="20"/>
                <w:szCs w:val="20"/>
              </w:rPr>
            </w:pPr>
            <w:r w:rsidRPr="00AC1797">
              <w:rPr>
                <w:sz w:val="20"/>
                <w:szCs w:val="20"/>
              </w:rPr>
              <w:t> </w:t>
            </w:r>
          </w:p>
          <w:p w:rsidR="008E5D95" w:rsidRPr="00AC1797" w:rsidRDefault="008E5D95" w:rsidP="008E5D95">
            <w:pPr>
              <w:rPr>
                <w:sz w:val="20"/>
                <w:szCs w:val="20"/>
              </w:rPr>
            </w:pPr>
            <w:r w:rsidRPr="00AC1797">
              <w:rPr>
                <w:sz w:val="20"/>
                <w:szCs w:val="20"/>
              </w:rPr>
              <w:t> </w:t>
            </w:r>
          </w:p>
          <w:p w:rsidR="008E5D95" w:rsidRPr="00AC1797" w:rsidRDefault="008E5D95" w:rsidP="008E5D95">
            <w:pPr>
              <w:rPr>
                <w:sz w:val="20"/>
                <w:szCs w:val="20"/>
              </w:rPr>
            </w:pPr>
            <w:r w:rsidRPr="00AC1797">
              <w:rPr>
                <w:sz w:val="20"/>
                <w:szCs w:val="20"/>
              </w:rPr>
              <w:t> </w:t>
            </w:r>
          </w:p>
          <w:p w:rsidR="008E5D95" w:rsidRPr="00AC1797" w:rsidRDefault="008E5D95" w:rsidP="008E5D95">
            <w:pPr>
              <w:rPr>
                <w:sz w:val="20"/>
                <w:szCs w:val="20"/>
              </w:rPr>
            </w:pPr>
            <w:r>
              <w:rPr>
                <w:sz w:val="20"/>
                <w:szCs w:val="20"/>
                <w:lang w:val="kk-KZ"/>
              </w:rPr>
              <w:t>Желдеткіш қондырғылар моторшысы</w:t>
            </w:r>
            <w:r w:rsidRPr="00AC1797">
              <w:rPr>
                <w:sz w:val="20"/>
                <w:szCs w:val="20"/>
              </w:rPr>
              <w:t xml:space="preserve"> </w:t>
            </w:r>
          </w:p>
        </w:tc>
        <w:tc>
          <w:tcPr>
            <w:tcW w:w="4084" w:type="dxa"/>
            <w:gridSpan w:val="2"/>
            <w:vMerge w:val="restart"/>
            <w:tcBorders>
              <w:top w:val="single" w:sz="4" w:space="0" w:color="auto"/>
              <w:left w:val="nil"/>
              <w:bottom w:val="nil"/>
              <w:right w:val="single" w:sz="4" w:space="0" w:color="auto"/>
            </w:tcBorders>
            <w:shd w:val="clear" w:color="auto" w:fill="auto"/>
            <w:noWrap/>
            <w:vAlign w:val="bottom"/>
          </w:tcPr>
          <w:p w:rsidR="008E5D95" w:rsidRPr="00086454" w:rsidRDefault="008E5D95" w:rsidP="008E5D95">
            <w:pPr>
              <w:rPr>
                <w:sz w:val="20"/>
                <w:szCs w:val="20"/>
                <w:lang w:val="kk-KZ"/>
              </w:rPr>
            </w:pPr>
            <w:r>
              <w:rPr>
                <w:sz w:val="20"/>
                <w:szCs w:val="20"/>
                <w:lang w:val="kk-KZ"/>
              </w:rPr>
              <w:t>М/м костюм</w:t>
            </w:r>
          </w:p>
          <w:p w:rsidR="008E5D95" w:rsidRPr="00086454" w:rsidRDefault="008E5D95" w:rsidP="008E5D95">
            <w:pPr>
              <w:rPr>
                <w:sz w:val="20"/>
                <w:szCs w:val="20"/>
                <w:lang w:val="kk-KZ"/>
              </w:rPr>
            </w:pPr>
            <w:r>
              <w:rPr>
                <w:sz w:val="20"/>
                <w:szCs w:val="20"/>
                <w:lang w:val="kk-KZ"/>
              </w:rPr>
              <w:t xml:space="preserve">Керзі етік немесе былғары бәтеңке </w:t>
            </w:r>
          </w:p>
          <w:p w:rsidR="008E5D95" w:rsidRPr="00086454" w:rsidRDefault="008E5D95" w:rsidP="008E5D95">
            <w:pPr>
              <w:rPr>
                <w:sz w:val="20"/>
                <w:szCs w:val="20"/>
                <w:lang w:val="kk-KZ"/>
              </w:rPr>
            </w:pPr>
            <w:r>
              <w:rPr>
                <w:sz w:val="20"/>
                <w:szCs w:val="20"/>
                <w:lang w:val="kk-KZ"/>
              </w:rPr>
              <w:t xml:space="preserve">Жылы костюм </w:t>
            </w:r>
          </w:p>
          <w:p w:rsidR="008E5D95" w:rsidRDefault="008E5D95" w:rsidP="008E5D95">
            <w:pPr>
              <w:rPr>
                <w:sz w:val="20"/>
                <w:szCs w:val="20"/>
                <w:lang w:val="kk-KZ"/>
              </w:rPr>
            </w:pPr>
            <w:r>
              <w:rPr>
                <w:sz w:val="20"/>
                <w:szCs w:val="20"/>
                <w:lang w:val="kk-KZ"/>
              </w:rPr>
              <w:t xml:space="preserve">Пима немесе </w:t>
            </w:r>
          </w:p>
          <w:p w:rsidR="008E5D95" w:rsidRDefault="008E5D95" w:rsidP="008E5D95">
            <w:pPr>
              <w:rPr>
                <w:sz w:val="20"/>
                <w:szCs w:val="20"/>
                <w:lang w:val="kk-KZ"/>
              </w:rPr>
            </w:pPr>
            <w:r>
              <w:rPr>
                <w:sz w:val="20"/>
                <w:szCs w:val="20"/>
                <w:lang w:val="kk-KZ"/>
              </w:rPr>
              <w:t xml:space="preserve">Етік – пима </w:t>
            </w:r>
          </w:p>
          <w:p w:rsidR="008E5D95" w:rsidRDefault="008E5D95" w:rsidP="008E5D95">
            <w:pPr>
              <w:rPr>
                <w:sz w:val="20"/>
                <w:szCs w:val="20"/>
                <w:lang w:val="kk-KZ"/>
              </w:rPr>
            </w:pPr>
            <w:r>
              <w:rPr>
                <w:sz w:val="20"/>
                <w:szCs w:val="20"/>
                <w:lang w:val="kk-KZ"/>
              </w:rPr>
              <w:t xml:space="preserve">Сигнал желеткесі </w:t>
            </w:r>
          </w:p>
          <w:p w:rsidR="008E5D95" w:rsidRPr="00305824" w:rsidRDefault="008E5D95" w:rsidP="008E5D95">
            <w:pPr>
              <w:rPr>
                <w:sz w:val="20"/>
                <w:szCs w:val="20"/>
                <w:lang w:val="kk-KZ"/>
              </w:rPr>
            </w:pPr>
          </w:p>
        </w:tc>
        <w:tc>
          <w:tcPr>
            <w:tcW w:w="1016" w:type="dxa"/>
            <w:gridSpan w:val="3"/>
            <w:vMerge w:val="restart"/>
            <w:tcBorders>
              <w:top w:val="single" w:sz="4" w:space="0" w:color="auto"/>
              <w:left w:val="nil"/>
              <w:bottom w:val="nil"/>
              <w:right w:val="single" w:sz="4" w:space="0" w:color="auto"/>
            </w:tcBorders>
            <w:shd w:val="clear" w:color="auto" w:fill="auto"/>
            <w:noWrap/>
            <w:vAlign w:val="bottom"/>
          </w:tcPr>
          <w:p w:rsidR="008E5D95" w:rsidRDefault="008E5D95" w:rsidP="008E5D95">
            <w:pPr>
              <w:jc w:val="center"/>
              <w:rPr>
                <w:sz w:val="20"/>
                <w:szCs w:val="20"/>
                <w:lang w:val="kk-KZ"/>
              </w:rPr>
            </w:pPr>
            <w:r>
              <w:rPr>
                <w:sz w:val="20"/>
                <w:szCs w:val="20"/>
                <w:lang w:val="kk-KZ"/>
              </w:rPr>
              <w:t>24</w:t>
            </w:r>
          </w:p>
          <w:p w:rsidR="008E5D95" w:rsidRDefault="008E5D95" w:rsidP="008E5D95">
            <w:pPr>
              <w:jc w:val="center"/>
              <w:rPr>
                <w:sz w:val="20"/>
                <w:szCs w:val="20"/>
                <w:lang w:val="kk-KZ"/>
              </w:rPr>
            </w:pPr>
            <w:r>
              <w:rPr>
                <w:sz w:val="20"/>
                <w:szCs w:val="20"/>
                <w:lang w:val="kk-KZ"/>
              </w:rPr>
              <w:t>12</w:t>
            </w:r>
          </w:p>
          <w:p w:rsidR="008E5D95" w:rsidRDefault="008E5D95" w:rsidP="008E5D95">
            <w:pPr>
              <w:jc w:val="center"/>
              <w:rPr>
                <w:sz w:val="20"/>
                <w:szCs w:val="20"/>
                <w:lang w:val="kk-KZ"/>
              </w:rPr>
            </w:pPr>
            <w:r>
              <w:rPr>
                <w:sz w:val="20"/>
                <w:szCs w:val="20"/>
                <w:lang w:val="kk-KZ"/>
              </w:rPr>
              <w:t>42</w:t>
            </w:r>
          </w:p>
          <w:p w:rsidR="008E5D95" w:rsidRDefault="008E5D95" w:rsidP="008E5D95">
            <w:pPr>
              <w:jc w:val="center"/>
              <w:rPr>
                <w:sz w:val="20"/>
                <w:szCs w:val="20"/>
                <w:lang w:val="kk-KZ"/>
              </w:rPr>
            </w:pPr>
            <w:r>
              <w:rPr>
                <w:sz w:val="20"/>
                <w:szCs w:val="20"/>
                <w:lang w:val="kk-KZ"/>
              </w:rPr>
              <w:t>30</w:t>
            </w:r>
          </w:p>
          <w:p w:rsidR="008E5D95" w:rsidRDefault="008E5D95" w:rsidP="008E5D95">
            <w:pPr>
              <w:jc w:val="center"/>
              <w:rPr>
                <w:sz w:val="20"/>
                <w:szCs w:val="20"/>
                <w:lang w:val="kk-KZ"/>
              </w:rPr>
            </w:pPr>
            <w:r>
              <w:rPr>
                <w:sz w:val="20"/>
                <w:szCs w:val="20"/>
                <w:lang w:val="kk-KZ"/>
              </w:rPr>
              <w:t>36</w:t>
            </w:r>
          </w:p>
          <w:p w:rsidR="008E5D95" w:rsidRDefault="008E5D95" w:rsidP="008E5D95">
            <w:pPr>
              <w:jc w:val="center"/>
              <w:rPr>
                <w:sz w:val="20"/>
                <w:szCs w:val="20"/>
                <w:lang w:val="kk-KZ"/>
              </w:rPr>
            </w:pPr>
            <w:r>
              <w:rPr>
                <w:sz w:val="20"/>
                <w:szCs w:val="20"/>
                <w:lang w:val="kk-KZ"/>
              </w:rPr>
              <w:t>24</w:t>
            </w:r>
          </w:p>
          <w:p w:rsidR="008E5D95" w:rsidRPr="00597B51" w:rsidRDefault="008E5D95" w:rsidP="008E5D95">
            <w:pPr>
              <w:jc w:val="center"/>
              <w:rPr>
                <w:sz w:val="20"/>
                <w:szCs w:val="20"/>
                <w:lang w:val="kk-KZ"/>
              </w:rPr>
            </w:pPr>
          </w:p>
        </w:tc>
      </w:tr>
      <w:tr w:rsidR="008E5D95" w:rsidRPr="00AC1797" w:rsidTr="00D24797">
        <w:trPr>
          <w:trHeight w:val="92"/>
        </w:trPr>
        <w:tc>
          <w:tcPr>
            <w:tcW w:w="715" w:type="dxa"/>
            <w:gridSpan w:val="2"/>
            <w:tcBorders>
              <w:top w:val="nil"/>
              <w:left w:val="single" w:sz="4" w:space="0" w:color="auto"/>
              <w:bottom w:val="single" w:sz="4" w:space="0" w:color="auto"/>
              <w:right w:val="nil"/>
            </w:tcBorders>
            <w:shd w:val="clear" w:color="auto" w:fill="auto"/>
            <w:noWrap/>
            <w:vAlign w:val="bottom"/>
          </w:tcPr>
          <w:p w:rsidR="008E5D95" w:rsidRPr="00AC1797" w:rsidRDefault="008E5D95" w:rsidP="008E5D95">
            <w:pPr>
              <w:jc w:val="center"/>
              <w:rPr>
                <w:sz w:val="20"/>
                <w:szCs w:val="20"/>
              </w:rPr>
            </w:pPr>
            <w:r w:rsidRPr="00AC1797">
              <w:rPr>
                <w:sz w:val="20"/>
                <w:szCs w:val="20"/>
              </w:rPr>
              <w:t> </w:t>
            </w:r>
          </w:p>
        </w:tc>
        <w:tc>
          <w:tcPr>
            <w:tcW w:w="4105" w:type="dxa"/>
            <w:gridSpan w:val="2"/>
            <w:tcBorders>
              <w:top w:val="nil"/>
              <w:left w:val="single" w:sz="4" w:space="0" w:color="auto"/>
              <w:bottom w:val="single" w:sz="4" w:space="0" w:color="auto"/>
              <w:right w:val="single" w:sz="4" w:space="0" w:color="auto"/>
            </w:tcBorders>
            <w:shd w:val="clear" w:color="auto" w:fill="auto"/>
            <w:noWrap/>
            <w:vAlign w:val="bottom"/>
          </w:tcPr>
          <w:p w:rsidR="008E5D95" w:rsidRPr="00AC1797" w:rsidRDefault="008E5D95" w:rsidP="008E5D95">
            <w:pPr>
              <w:rPr>
                <w:sz w:val="20"/>
                <w:szCs w:val="20"/>
              </w:rPr>
            </w:pPr>
          </w:p>
        </w:tc>
        <w:tc>
          <w:tcPr>
            <w:tcW w:w="4084" w:type="dxa"/>
            <w:gridSpan w:val="2"/>
            <w:vMerge/>
            <w:tcBorders>
              <w:left w:val="nil"/>
              <w:bottom w:val="single" w:sz="4" w:space="0" w:color="auto"/>
              <w:right w:val="single" w:sz="4" w:space="0" w:color="auto"/>
            </w:tcBorders>
            <w:shd w:val="clear" w:color="auto" w:fill="auto"/>
            <w:noWrap/>
            <w:vAlign w:val="bottom"/>
          </w:tcPr>
          <w:p w:rsidR="008E5D95" w:rsidRPr="00305824" w:rsidRDefault="008E5D95" w:rsidP="008E5D95">
            <w:pPr>
              <w:rPr>
                <w:sz w:val="20"/>
                <w:szCs w:val="20"/>
                <w:lang w:val="kk-KZ"/>
              </w:rPr>
            </w:pPr>
          </w:p>
        </w:tc>
        <w:tc>
          <w:tcPr>
            <w:tcW w:w="1016" w:type="dxa"/>
            <w:gridSpan w:val="3"/>
            <w:vMerge/>
            <w:tcBorders>
              <w:left w:val="nil"/>
              <w:bottom w:val="single" w:sz="4" w:space="0" w:color="auto"/>
              <w:right w:val="single" w:sz="4" w:space="0" w:color="auto"/>
            </w:tcBorders>
            <w:shd w:val="clear" w:color="auto" w:fill="auto"/>
            <w:noWrap/>
            <w:vAlign w:val="bottom"/>
          </w:tcPr>
          <w:p w:rsidR="008E5D95" w:rsidRPr="00AC1797" w:rsidRDefault="008E5D95" w:rsidP="008E5D95">
            <w:pPr>
              <w:jc w:val="center"/>
              <w:rPr>
                <w:sz w:val="20"/>
                <w:szCs w:val="20"/>
              </w:rPr>
            </w:pPr>
          </w:p>
        </w:tc>
      </w:tr>
      <w:tr w:rsidR="008E5D95" w:rsidRPr="00AC1797" w:rsidTr="00D24797">
        <w:trPr>
          <w:trHeight w:val="161"/>
        </w:trPr>
        <w:tc>
          <w:tcPr>
            <w:tcW w:w="715" w:type="dxa"/>
            <w:gridSpan w:val="2"/>
            <w:vMerge w:val="restart"/>
            <w:tcBorders>
              <w:top w:val="single" w:sz="4" w:space="0" w:color="auto"/>
              <w:left w:val="single" w:sz="4" w:space="0" w:color="auto"/>
              <w:right w:val="nil"/>
            </w:tcBorders>
            <w:shd w:val="clear" w:color="auto" w:fill="auto"/>
            <w:noWrap/>
            <w:vAlign w:val="bottom"/>
          </w:tcPr>
          <w:p w:rsidR="008E5D95" w:rsidRPr="00AC1797" w:rsidRDefault="008E5D95" w:rsidP="008E5D95">
            <w:pPr>
              <w:jc w:val="center"/>
              <w:rPr>
                <w:sz w:val="20"/>
                <w:szCs w:val="20"/>
              </w:rPr>
            </w:pPr>
            <w:r w:rsidRPr="00AC1797">
              <w:rPr>
                <w:sz w:val="20"/>
                <w:szCs w:val="20"/>
              </w:rPr>
              <w:t> </w:t>
            </w:r>
          </w:p>
          <w:p w:rsidR="008E5D95" w:rsidRPr="00AC1797" w:rsidRDefault="008E5D95" w:rsidP="008E5D95">
            <w:pPr>
              <w:jc w:val="center"/>
              <w:rPr>
                <w:sz w:val="20"/>
                <w:szCs w:val="20"/>
              </w:rPr>
            </w:pPr>
            <w:r w:rsidRPr="00AC1797">
              <w:rPr>
                <w:sz w:val="20"/>
                <w:szCs w:val="20"/>
              </w:rPr>
              <w:t> </w:t>
            </w:r>
          </w:p>
          <w:p w:rsidR="008E5D95" w:rsidRPr="00AC1797" w:rsidRDefault="008E5D95" w:rsidP="008E5D95">
            <w:pPr>
              <w:jc w:val="center"/>
              <w:rPr>
                <w:sz w:val="20"/>
                <w:szCs w:val="20"/>
              </w:rPr>
            </w:pPr>
            <w:r w:rsidRPr="00AC1797">
              <w:rPr>
                <w:sz w:val="20"/>
                <w:szCs w:val="20"/>
              </w:rPr>
              <w:t> </w:t>
            </w:r>
          </w:p>
          <w:p w:rsidR="008E5D95" w:rsidRPr="00AC1797" w:rsidRDefault="008E5D95" w:rsidP="008E5D95">
            <w:pPr>
              <w:jc w:val="center"/>
              <w:rPr>
                <w:sz w:val="20"/>
                <w:szCs w:val="20"/>
              </w:rPr>
            </w:pPr>
            <w:r w:rsidRPr="00AC1797">
              <w:rPr>
                <w:sz w:val="20"/>
                <w:szCs w:val="20"/>
              </w:rPr>
              <w:t> </w:t>
            </w:r>
          </w:p>
          <w:p w:rsidR="008E5D95" w:rsidRPr="00AC1797" w:rsidRDefault="008E5D95" w:rsidP="008E5D95">
            <w:pPr>
              <w:jc w:val="center"/>
              <w:rPr>
                <w:sz w:val="20"/>
                <w:szCs w:val="20"/>
              </w:rPr>
            </w:pPr>
            <w:r w:rsidRPr="00AC1797">
              <w:rPr>
                <w:sz w:val="20"/>
                <w:szCs w:val="20"/>
              </w:rPr>
              <w:t> </w:t>
            </w:r>
          </w:p>
          <w:p w:rsidR="008E5D95" w:rsidRPr="00597B51" w:rsidRDefault="008E5D95" w:rsidP="008E5D95">
            <w:pPr>
              <w:jc w:val="center"/>
              <w:rPr>
                <w:sz w:val="20"/>
                <w:szCs w:val="20"/>
                <w:lang w:val="kk-KZ"/>
              </w:rPr>
            </w:pPr>
            <w:r>
              <w:rPr>
                <w:sz w:val="20"/>
                <w:szCs w:val="20"/>
                <w:lang w:val="kk-KZ"/>
              </w:rPr>
              <w:t>37.2</w:t>
            </w:r>
          </w:p>
          <w:p w:rsidR="008E5D95" w:rsidRPr="00AC1797" w:rsidRDefault="008E5D95" w:rsidP="008E5D95">
            <w:pPr>
              <w:jc w:val="center"/>
              <w:rPr>
                <w:sz w:val="20"/>
                <w:szCs w:val="20"/>
              </w:rPr>
            </w:pPr>
            <w:r w:rsidRPr="00AC1797">
              <w:rPr>
                <w:sz w:val="20"/>
                <w:szCs w:val="20"/>
              </w:rPr>
              <w:t> </w:t>
            </w:r>
          </w:p>
          <w:p w:rsidR="008E5D95" w:rsidRPr="00AC1797" w:rsidRDefault="008E5D95" w:rsidP="008E5D95">
            <w:pPr>
              <w:jc w:val="center"/>
              <w:rPr>
                <w:sz w:val="20"/>
                <w:szCs w:val="20"/>
              </w:rPr>
            </w:pPr>
            <w:r w:rsidRPr="00AC1797">
              <w:rPr>
                <w:sz w:val="20"/>
                <w:szCs w:val="20"/>
              </w:rPr>
              <w:t> </w:t>
            </w:r>
          </w:p>
          <w:p w:rsidR="008E5D95" w:rsidRPr="00AC1797" w:rsidRDefault="008E5D95" w:rsidP="008E5D95">
            <w:pPr>
              <w:jc w:val="center"/>
              <w:rPr>
                <w:sz w:val="20"/>
                <w:szCs w:val="20"/>
              </w:rPr>
            </w:pPr>
            <w:r w:rsidRPr="00AC1797">
              <w:rPr>
                <w:sz w:val="20"/>
                <w:szCs w:val="20"/>
              </w:rPr>
              <w:t> </w:t>
            </w:r>
          </w:p>
          <w:p w:rsidR="008E5D95" w:rsidRPr="00AC1797" w:rsidRDefault="008E5D95" w:rsidP="008E5D95">
            <w:pPr>
              <w:jc w:val="center"/>
              <w:rPr>
                <w:sz w:val="20"/>
                <w:szCs w:val="20"/>
              </w:rPr>
            </w:pPr>
            <w:r w:rsidRPr="00AC1797">
              <w:rPr>
                <w:sz w:val="20"/>
                <w:szCs w:val="20"/>
              </w:rPr>
              <w:t> </w:t>
            </w:r>
          </w:p>
          <w:p w:rsidR="008E5D95" w:rsidRPr="00AC1797" w:rsidRDefault="008E5D95" w:rsidP="008E5D95">
            <w:pPr>
              <w:jc w:val="center"/>
              <w:rPr>
                <w:sz w:val="20"/>
                <w:szCs w:val="20"/>
              </w:rPr>
            </w:pPr>
            <w:r w:rsidRPr="00AC1797">
              <w:rPr>
                <w:sz w:val="20"/>
                <w:szCs w:val="20"/>
              </w:rPr>
              <w:t> </w:t>
            </w:r>
          </w:p>
          <w:p w:rsidR="008E5D95" w:rsidRPr="00AC1797" w:rsidRDefault="008E5D95" w:rsidP="008E5D95">
            <w:pPr>
              <w:jc w:val="center"/>
              <w:rPr>
                <w:sz w:val="20"/>
                <w:szCs w:val="20"/>
              </w:rPr>
            </w:pPr>
            <w:r w:rsidRPr="00AC1797">
              <w:rPr>
                <w:sz w:val="20"/>
                <w:szCs w:val="20"/>
              </w:rPr>
              <w:t> </w:t>
            </w:r>
          </w:p>
        </w:tc>
        <w:tc>
          <w:tcPr>
            <w:tcW w:w="4105" w:type="dxa"/>
            <w:gridSpan w:val="2"/>
            <w:tcBorders>
              <w:top w:val="single" w:sz="4" w:space="0" w:color="auto"/>
              <w:left w:val="single" w:sz="4" w:space="0" w:color="auto"/>
              <w:bottom w:val="nil"/>
              <w:right w:val="single" w:sz="4" w:space="0" w:color="auto"/>
            </w:tcBorders>
            <w:shd w:val="clear" w:color="auto" w:fill="auto"/>
            <w:noWrap/>
            <w:vAlign w:val="bottom"/>
          </w:tcPr>
          <w:p w:rsidR="008E5D95" w:rsidRPr="00AC1797" w:rsidRDefault="008E5D95" w:rsidP="008E5D95">
            <w:pPr>
              <w:rPr>
                <w:sz w:val="20"/>
                <w:szCs w:val="20"/>
              </w:rPr>
            </w:pPr>
          </w:p>
        </w:tc>
        <w:tc>
          <w:tcPr>
            <w:tcW w:w="4084" w:type="dxa"/>
            <w:gridSpan w:val="2"/>
            <w:vMerge w:val="restart"/>
            <w:tcBorders>
              <w:top w:val="single" w:sz="4" w:space="0" w:color="auto"/>
              <w:left w:val="nil"/>
              <w:right w:val="single" w:sz="4" w:space="0" w:color="auto"/>
            </w:tcBorders>
            <w:shd w:val="clear" w:color="auto" w:fill="auto"/>
            <w:noWrap/>
            <w:vAlign w:val="bottom"/>
          </w:tcPr>
          <w:p w:rsidR="008E5D95" w:rsidRPr="00AC1797" w:rsidRDefault="008E5D95" w:rsidP="008E5D95">
            <w:pPr>
              <w:rPr>
                <w:sz w:val="20"/>
                <w:szCs w:val="20"/>
              </w:rPr>
            </w:pPr>
            <w:r w:rsidRPr="00AC1797">
              <w:rPr>
                <w:sz w:val="20"/>
                <w:szCs w:val="20"/>
              </w:rPr>
              <w:t> </w:t>
            </w:r>
          </w:p>
          <w:p w:rsidR="008E5D95" w:rsidRPr="00305824" w:rsidRDefault="008E5D95" w:rsidP="008E5D95">
            <w:pPr>
              <w:rPr>
                <w:sz w:val="20"/>
                <w:szCs w:val="20"/>
                <w:lang w:val="kk-KZ"/>
              </w:rPr>
            </w:pPr>
            <w:r>
              <w:rPr>
                <w:sz w:val="20"/>
                <w:szCs w:val="20"/>
                <w:lang w:val="kk-KZ"/>
              </w:rPr>
              <w:t>М/м костюм</w:t>
            </w:r>
            <w:r w:rsidRPr="00AC1797">
              <w:rPr>
                <w:sz w:val="20"/>
                <w:szCs w:val="20"/>
              </w:rPr>
              <w:t xml:space="preserve"> - 2 </w:t>
            </w:r>
            <w:r>
              <w:rPr>
                <w:sz w:val="20"/>
                <w:szCs w:val="20"/>
                <w:lang w:val="kk-KZ"/>
              </w:rPr>
              <w:t>жиынтық</w:t>
            </w:r>
          </w:p>
          <w:p w:rsidR="008E5D95" w:rsidRPr="00305824" w:rsidRDefault="008E5D95" w:rsidP="008E5D95">
            <w:pPr>
              <w:rPr>
                <w:sz w:val="20"/>
                <w:szCs w:val="20"/>
                <w:lang w:val="kk-KZ"/>
              </w:rPr>
            </w:pPr>
            <w:r>
              <w:rPr>
                <w:sz w:val="20"/>
                <w:szCs w:val="20"/>
                <w:lang w:val="kk-KZ"/>
              </w:rPr>
              <w:t xml:space="preserve">Керзі етік немесе былғары бәтеңке </w:t>
            </w:r>
          </w:p>
          <w:p w:rsidR="008E5D95" w:rsidRPr="00305824" w:rsidRDefault="008E5D95" w:rsidP="008E5D95">
            <w:pPr>
              <w:rPr>
                <w:sz w:val="20"/>
                <w:szCs w:val="20"/>
                <w:lang w:val="kk-KZ"/>
              </w:rPr>
            </w:pPr>
            <w:r>
              <w:rPr>
                <w:sz w:val="20"/>
                <w:szCs w:val="20"/>
                <w:lang w:val="kk-KZ"/>
              </w:rPr>
              <w:t>Жылы күртеше</w:t>
            </w:r>
          </w:p>
          <w:p w:rsidR="008E5D95" w:rsidRPr="00305824" w:rsidRDefault="008E5D95" w:rsidP="008E5D95">
            <w:pPr>
              <w:rPr>
                <w:sz w:val="20"/>
                <w:szCs w:val="20"/>
                <w:lang w:val="kk-KZ"/>
              </w:rPr>
            </w:pPr>
            <w:r>
              <w:rPr>
                <w:sz w:val="20"/>
                <w:szCs w:val="20"/>
                <w:lang w:val="kk-KZ"/>
              </w:rPr>
              <w:t xml:space="preserve">Пима немесе </w:t>
            </w:r>
          </w:p>
          <w:p w:rsidR="008E5D95" w:rsidRPr="00AC1797" w:rsidRDefault="008E5D95" w:rsidP="008E5D95">
            <w:pPr>
              <w:rPr>
                <w:sz w:val="20"/>
                <w:szCs w:val="20"/>
              </w:rPr>
            </w:pPr>
            <w:r>
              <w:rPr>
                <w:sz w:val="20"/>
                <w:szCs w:val="20"/>
                <w:lang w:val="kk-KZ"/>
              </w:rPr>
              <w:t>Етік -пима</w:t>
            </w:r>
          </w:p>
          <w:p w:rsidR="008E5D95" w:rsidRPr="00305824" w:rsidRDefault="008E5D95" w:rsidP="008E5D95">
            <w:pPr>
              <w:rPr>
                <w:sz w:val="20"/>
                <w:szCs w:val="20"/>
                <w:lang w:val="kk-KZ"/>
              </w:rPr>
            </w:pPr>
            <w:r>
              <w:rPr>
                <w:sz w:val="20"/>
                <w:szCs w:val="20"/>
                <w:lang w:val="kk-KZ"/>
              </w:rPr>
              <w:t>Резеңке етік</w:t>
            </w:r>
          </w:p>
          <w:p w:rsidR="008E5D95" w:rsidRDefault="008E5D95" w:rsidP="008E5D95">
            <w:pPr>
              <w:rPr>
                <w:sz w:val="20"/>
                <w:szCs w:val="20"/>
                <w:lang w:val="kk-KZ"/>
              </w:rPr>
            </w:pPr>
            <w:r>
              <w:rPr>
                <w:sz w:val="20"/>
                <w:szCs w:val="20"/>
                <w:lang w:val="kk-KZ"/>
              </w:rPr>
              <w:t>Резеңке алжапқыш</w:t>
            </w:r>
          </w:p>
        </w:tc>
        <w:tc>
          <w:tcPr>
            <w:tcW w:w="1016" w:type="dxa"/>
            <w:gridSpan w:val="3"/>
            <w:vMerge w:val="restart"/>
            <w:tcBorders>
              <w:top w:val="single" w:sz="4" w:space="0" w:color="auto"/>
              <w:left w:val="nil"/>
              <w:right w:val="single" w:sz="4" w:space="0" w:color="auto"/>
            </w:tcBorders>
            <w:shd w:val="clear" w:color="auto" w:fill="auto"/>
            <w:noWrap/>
            <w:vAlign w:val="bottom"/>
          </w:tcPr>
          <w:p w:rsidR="008E5D95" w:rsidRPr="00AC1797" w:rsidRDefault="008E5D95" w:rsidP="008E5D95">
            <w:pPr>
              <w:jc w:val="center"/>
              <w:rPr>
                <w:sz w:val="20"/>
                <w:szCs w:val="20"/>
              </w:rPr>
            </w:pPr>
            <w:r w:rsidRPr="00AC1797">
              <w:rPr>
                <w:sz w:val="20"/>
                <w:szCs w:val="20"/>
              </w:rPr>
              <w:t> </w:t>
            </w:r>
          </w:p>
          <w:p w:rsidR="008E5D95" w:rsidRDefault="008E5D95" w:rsidP="008E5D95">
            <w:pPr>
              <w:jc w:val="center"/>
              <w:rPr>
                <w:sz w:val="20"/>
                <w:szCs w:val="20"/>
                <w:lang w:val="kk-KZ"/>
              </w:rPr>
            </w:pPr>
            <w:r>
              <w:rPr>
                <w:sz w:val="20"/>
                <w:szCs w:val="20"/>
                <w:lang w:val="kk-KZ"/>
              </w:rPr>
              <w:t>24</w:t>
            </w:r>
          </w:p>
          <w:p w:rsidR="008E5D95" w:rsidRDefault="008E5D95" w:rsidP="008E5D95">
            <w:pPr>
              <w:jc w:val="center"/>
              <w:rPr>
                <w:sz w:val="20"/>
                <w:szCs w:val="20"/>
                <w:lang w:val="kk-KZ"/>
              </w:rPr>
            </w:pPr>
            <w:r>
              <w:rPr>
                <w:sz w:val="20"/>
                <w:szCs w:val="20"/>
                <w:lang w:val="kk-KZ"/>
              </w:rPr>
              <w:t>9</w:t>
            </w:r>
          </w:p>
          <w:p w:rsidR="008E5D95" w:rsidRDefault="008E5D95" w:rsidP="008E5D95">
            <w:pPr>
              <w:jc w:val="center"/>
              <w:rPr>
                <w:sz w:val="20"/>
                <w:szCs w:val="20"/>
                <w:lang w:val="kk-KZ"/>
              </w:rPr>
            </w:pPr>
            <w:r>
              <w:rPr>
                <w:sz w:val="20"/>
                <w:szCs w:val="20"/>
                <w:lang w:val="kk-KZ"/>
              </w:rPr>
              <w:t>30</w:t>
            </w:r>
          </w:p>
          <w:p w:rsidR="008E5D95" w:rsidRDefault="008E5D95" w:rsidP="008E5D95">
            <w:pPr>
              <w:jc w:val="center"/>
              <w:rPr>
                <w:sz w:val="20"/>
                <w:szCs w:val="20"/>
                <w:lang w:val="kk-KZ"/>
              </w:rPr>
            </w:pPr>
            <w:r>
              <w:rPr>
                <w:sz w:val="20"/>
                <w:szCs w:val="20"/>
                <w:lang w:val="kk-KZ"/>
              </w:rPr>
              <w:t>18</w:t>
            </w:r>
          </w:p>
          <w:p w:rsidR="008E5D95" w:rsidRDefault="008E5D95" w:rsidP="008E5D95">
            <w:pPr>
              <w:jc w:val="center"/>
              <w:rPr>
                <w:sz w:val="20"/>
                <w:szCs w:val="20"/>
                <w:lang w:val="kk-KZ"/>
              </w:rPr>
            </w:pPr>
            <w:r>
              <w:rPr>
                <w:sz w:val="20"/>
                <w:szCs w:val="20"/>
                <w:lang w:val="kk-KZ"/>
              </w:rPr>
              <w:t>24</w:t>
            </w:r>
          </w:p>
          <w:p w:rsidR="008E5D95" w:rsidRDefault="008E5D95" w:rsidP="008E5D95">
            <w:pPr>
              <w:jc w:val="center"/>
              <w:rPr>
                <w:sz w:val="20"/>
                <w:szCs w:val="20"/>
                <w:lang w:val="kk-KZ"/>
              </w:rPr>
            </w:pPr>
            <w:r>
              <w:rPr>
                <w:sz w:val="20"/>
                <w:szCs w:val="20"/>
                <w:lang w:val="kk-KZ"/>
              </w:rPr>
              <w:t>12</w:t>
            </w:r>
          </w:p>
          <w:p w:rsidR="008E5D95" w:rsidRDefault="008E5D95" w:rsidP="008E5D95">
            <w:pPr>
              <w:jc w:val="center"/>
              <w:rPr>
                <w:sz w:val="20"/>
                <w:szCs w:val="20"/>
                <w:lang w:val="kk-KZ"/>
              </w:rPr>
            </w:pPr>
            <w:r>
              <w:rPr>
                <w:sz w:val="20"/>
                <w:szCs w:val="20"/>
                <w:lang w:val="kk-KZ"/>
              </w:rPr>
              <w:t>6</w:t>
            </w:r>
          </w:p>
          <w:p w:rsidR="008E5D95" w:rsidRPr="00AC1797" w:rsidRDefault="008E5D95" w:rsidP="008E5D95">
            <w:pPr>
              <w:jc w:val="center"/>
              <w:rPr>
                <w:sz w:val="20"/>
                <w:szCs w:val="20"/>
              </w:rPr>
            </w:pPr>
          </w:p>
        </w:tc>
      </w:tr>
      <w:tr w:rsidR="008E5D95" w:rsidRPr="00AC1797" w:rsidTr="00D24797">
        <w:trPr>
          <w:trHeight w:val="2021"/>
        </w:trPr>
        <w:tc>
          <w:tcPr>
            <w:tcW w:w="715" w:type="dxa"/>
            <w:gridSpan w:val="2"/>
            <w:vMerge/>
            <w:tcBorders>
              <w:left w:val="single" w:sz="4" w:space="0" w:color="auto"/>
              <w:bottom w:val="nil"/>
              <w:right w:val="single" w:sz="4" w:space="0" w:color="auto"/>
            </w:tcBorders>
            <w:shd w:val="clear" w:color="auto" w:fill="auto"/>
            <w:noWrap/>
            <w:vAlign w:val="bottom"/>
          </w:tcPr>
          <w:p w:rsidR="008E5D95" w:rsidRPr="00AC1797" w:rsidRDefault="008E5D95" w:rsidP="008E5D95">
            <w:pPr>
              <w:jc w:val="center"/>
              <w:rPr>
                <w:sz w:val="20"/>
                <w:szCs w:val="20"/>
              </w:rPr>
            </w:pPr>
          </w:p>
        </w:tc>
        <w:tc>
          <w:tcPr>
            <w:tcW w:w="4105" w:type="dxa"/>
            <w:gridSpan w:val="2"/>
            <w:tcBorders>
              <w:top w:val="nil"/>
              <w:left w:val="nil"/>
              <w:bottom w:val="nil"/>
              <w:right w:val="nil"/>
            </w:tcBorders>
            <w:shd w:val="clear" w:color="auto" w:fill="auto"/>
            <w:noWrap/>
            <w:vAlign w:val="bottom"/>
          </w:tcPr>
          <w:p w:rsidR="008E5D95" w:rsidRPr="00AC1797" w:rsidRDefault="008E5D95" w:rsidP="008E5D95">
            <w:pPr>
              <w:rPr>
                <w:sz w:val="20"/>
                <w:szCs w:val="20"/>
              </w:rPr>
            </w:pPr>
            <w:r w:rsidRPr="00AC1797">
              <w:rPr>
                <w:sz w:val="20"/>
                <w:szCs w:val="20"/>
              </w:rPr>
              <w:t> </w:t>
            </w:r>
          </w:p>
          <w:p w:rsidR="008E5D95" w:rsidRPr="00AC1797" w:rsidRDefault="008E5D95" w:rsidP="008E5D95">
            <w:pPr>
              <w:rPr>
                <w:sz w:val="20"/>
                <w:szCs w:val="20"/>
              </w:rPr>
            </w:pPr>
            <w:r w:rsidRPr="00AC1797">
              <w:rPr>
                <w:sz w:val="20"/>
                <w:szCs w:val="20"/>
              </w:rPr>
              <w:t> </w:t>
            </w:r>
          </w:p>
          <w:p w:rsidR="008E5D95" w:rsidRPr="00305824" w:rsidRDefault="008E5D95" w:rsidP="008E5D95">
            <w:pPr>
              <w:rPr>
                <w:rFonts w:ascii="Times New Roman CYR" w:hAnsi="Times New Roman CYR" w:cs="Times New Roman CYR"/>
                <w:sz w:val="20"/>
                <w:szCs w:val="20"/>
                <w:lang w:val="kk-KZ"/>
              </w:rPr>
            </w:pPr>
            <w:r>
              <w:rPr>
                <w:rFonts w:ascii="Times New Roman CYR" w:hAnsi="Times New Roman CYR" w:cs="Times New Roman CYR"/>
                <w:sz w:val="20"/>
                <w:szCs w:val="20"/>
                <w:lang w:val="kk-KZ"/>
              </w:rPr>
              <w:t>Бетон араластырушы қондырғылар</w:t>
            </w:r>
          </w:p>
          <w:p w:rsidR="008E5D95" w:rsidRPr="00AC1797" w:rsidRDefault="008E5D95" w:rsidP="008E5D95">
            <w:pPr>
              <w:rPr>
                <w:sz w:val="20"/>
                <w:szCs w:val="20"/>
              </w:rPr>
            </w:pPr>
            <w:r>
              <w:rPr>
                <w:rFonts w:ascii="Times New Roman CYR" w:hAnsi="Times New Roman CYR" w:cs="Times New Roman CYR"/>
                <w:sz w:val="20"/>
                <w:szCs w:val="20"/>
                <w:lang w:val="kk-KZ"/>
              </w:rPr>
              <w:t>моторшысы</w:t>
            </w:r>
          </w:p>
          <w:p w:rsidR="008E5D95" w:rsidRPr="00AC1797" w:rsidRDefault="008E5D95" w:rsidP="008E5D95">
            <w:pPr>
              <w:rPr>
                <w:rFonts w:ascii="Arial CYR" w:hAnsi="Arial CYR" w:cs="Arial CYR"/>
                <w:sz w:val="20"/>
                <w:szCs w:val="20"/>
              </w:rPr>
            </w:pPr>
            <w:r w:rsidRPr="00AC1797">
              <w:rPr>
                <w:rFonts w:ascii="Arial CYR" w:hAnsi="Arial CYR" w:cs="Arial CYR"/>
                <w:sz w:val="20"/>
                <w:szCs w:val="20"/>
              </w:rPr>
              <w:t> </w:t>
            </w:r>
          </w:p>
          <w:p w:rsidR="008E5D95" w:rsidRPr="00AC1797" w:rsidRDefault="008E5D95" w:rsidP="008E5D95">
            <w:pPr>
              <w:rPr>
                <w:sz w:val="20"/>
                <w:szCs w:val="20"/>
              </w:rPr>
            </w:pPr>
            <w:r w:rsidRPr="00AC1797">
              <w:rPr>
                <w:sz w:val="20"/>
                <w:szCs w:val="20"/>
              </w:rPr>
              <w:t> </w:t>
            </w:r>
          </w:p>
          <w:p w:rsidR="008E5D95" w:rsidRPr="00AC1797" w:rsidRDefault="008E5D95" w:rsidP="008E5D95">
            <w:pPr>
              <w:rPr>
                <w:rFonts w:ascii="Arial CYR" w:hAnsi="Arial CYR" w:cs="Arial CYR"/>
                <w:sz w:val="20"/>
                <w:szCs w:val="20"/>
              </w:rPr>
            </w:pPr>
            <w:r w:rsidRPr="00AC1797">
              <w:rPr>
                <w:rFonts w:ascii="Arial CYR" w:hAnsi="Arial CYR" w:cs="Arial CYR"/>
                <w:sz w:val="20"/>
                <w:szCs w:val="20"/>
              </w:rPr>
              <w:t> </w:t>
            </w:r>
          </w:p>
          <w:p w:rsidR="008E5D95" w:rsidRPr="00AC1797" w:rsidRDefault="008E5D95" w:rsidP="008E5D95">
            <w:pPr>
              <w:rPr>
                <w:rFonts w:ascii="Times New Roman CYR" w:hAnsi="Times New Roman CYR" w:cs="Times New Roman CYR"/>
                <w:sz w:val="20"/>
                <w:szCs w:val="20"/>
              </w:rPr>
            </w:pPr>
            <w:r w:rsidRPr="00AC1797">
              <w:rPr>
                <w:rFonts w:ascii="Arial CYR" w:hAnsi="Arial CYR" w:cs="Arial CYR"/>
                <w:sz w:val="20"/>
                <w:szCs w:val="20"/>
              </w:rPr>
              <w:t> </w:t>
            </w:r>
          </w:p>
        </w:tc>
        <w:tc>
          <w:tcPr>
            <w:tcW w:w="4084" w:type="dxa"/>
            <w:gridSpan w:val="2"/>
            <w:vMerge/>
            <w:tcBorders>
              <w:left w:val="single" w:sz="4" w:space="0" w:color="auto"/>
              <w:bottom w:val="nil"/>
              <w:right w:val="single" w:sz="4" w:space="0" w:color="auto"/>
            </w:tcBorders>
            <w:shd w:val="clear" w:color="auto" w:fill="auto"/>
            <w:noWrap/>
            <w:vAlign w:val="bottom"/>
          </w:tcPr>
          <w:p w:rsidR="008E5D95" w:rsidRPr="00305824" w:rsidRDefault="008E5D95" w:rsidP="008E5D95">
            <w:pPr>
              <w:rPr>
                <w:sz w:val="20"/>
                <w:szCs w:val="20"/>
                <w:lang w:val="kk-KZ"/>
              </w:rPr>
            </w:pPr>
          </w:p>
        </w:tc>
        <w:tc>
          <w:tcPr>
            <w:tcW w:w="1016" w:type="dxa"/>
            <w:gridSpan w:val="3"/>
            <w:vMerge/>
            <w:tcBorders>
              <w:left w:val="nil"/>
              <w:bottom w:val="nil"/>
              <w:right w:val="single" w:sz="4" w:space="0" w:color="auto"/>
            </w:tcBorders>
            <w:shd w:val="clear" w:color="auto" w:fill="auto"/>
            <w:noWrap/>
            <w:vAlign w:val="bottom"/>
          </w:tcPr>
          <w:p w:rsidR="008E5D95" w:rsidRPr="00AC1797" w:rsidRDefault="008E5D95" w:rsidP="008E5D95">
            <w:pPr>
              <w:jc w:val="center"/>
              <w:rPr>
                <w:sz w:val="20"/>
                <w:szCs w:val="20"/>
              </w:rPr>
            </w:pPr>
          </w:p>
        </w:tc>
      </w:tr>
      <w:tr w:rsidR="008E5D95" w:rsidRPr="00AC1797" w:rsidTr="00D24797">
        <w:trPr>
          <w:trHeight w:val="63"/>
        </w:trPr>
        <w:tc>
          <w:tcPr>
            <w:tcW w:w="715" w:type="dxa"/>
            <w:gridSpan w:val="2"/>
            <w:tcBorders>
              <w:top w:val="nil"/>
              <w:left w:val="single" w:sz="4" w:space="0" w:color="auto"/>
              <w:bottom w:val="single" w:sz="4" w:space="0" w:color="auto"/>
              <w:right w:val="nil"/>
            </w:tcBorders>
            <w:shd w:val="clear" w:color="auto" w:fill="auto"/>
            <w:noWrap/>
            <w:vAlign w:val="bottom"/>
          </w:tcPr>
          <w:p w:rsidR="008E5D95" w:rsidRPr="00AC1797" w:rsidRDefault="008E5D95" w:rsidP="008E5D95">
            <w:pPr>
              <w:jc w:val="center"/>
              <w:rPr>
                <w:sz w:val="20"/>
                <w:szCs w:val="20"/>
              </w:rPr>
            </w:pPr>
            <w:r w:rsidRPr="00AC1797">
              <w:rPr>
                <w:sz w:val="20"/>
                <w:szCs w:val="20"/>
              </w:rPr>
              <w:t> </w:t>
            </w:r>
          </w:p>
        </w:tc>
        <w:tc>
          <w:tcPr>
            <w:tcW w:w="4105" w:type="dxa"/>
            <w:gridSpan w:val="2"/>
            <w:tcBorders>
              <w:top w:val="nil"/>
              <w:left w:val="single" w:sz="4" w:space="0" w:color="auto"/>
              <w:bottom w:val="single" w:sz="4" w:space="0" w:color="auto"/>
              <w:right w:val="single" w:sz="4" w:space="0" w:color="auto"/>
            </w:tcBorders>
            <w:shd w:val="clear" w:color="auto" w:fill="auto"/>
            <w:noWrap/>
            <w:vAlign w:val="bottom"/>
          </w:tcPr>
          <w:p w:rsidR="008E5D95" w:rsidRPr="00AC1797" w:rsidRDefault="008E5D95" w:rsidP="008E5D95">
            <w:pPr>
              <w:rPr>
                <w:rFonts w:ascii="Arial CYR" w:hAnsi="Arial CYR" w:cs="Arial CYR"/>
                <w:sz w:val="20"/>
                <w:szCs w:val="20"/>
              </w:rPr>
            </w:pPr>
            <w:r w:rsidRPr="00AC1797">
              <w:rPr>
                <w:rFonts w:ascii="Arial CYR" w:hAnsi="Arial CYR" w:cs="Arial CYR"/>
                <w:sz w:val="20"/>
                <w:szCs w:val="20"/>
              </w:rPr>
              <w:t> </w:t>
            </w:r>
          </w:p>
        </w:tc>
        <w:tc>
          <w:tcPr>
            <w:tcW w:w="4084" w:type="dxa"/>
            <w:gridSpan w:val="2"/>
            <w:tcBorders>
              <w:top w:val="nil"/>
              <w:left w:val="nil"/>
              <w:bottom w:val="single" w:sz="4" w:space="0" w:color="auto"/>
              <w:right w:val="single" w:sz="4" w:space="0" w:color="auto"/>
            </w:tcBorders>
            <w:shd w:val="clear" w:color="auto" w:fill="auto"/>
            <w:noWrap/>
            <w:vAlign w:val="bottom"/>
          </w:tcPr>
          <w:p w:rsidR="008E5D95" w:rsidRPr="00AC1797" w:rsidRDefault="008E5D95" w:rsidP="008E5D95">
            <w:pPr>
              <w:rPr>
                <w:sz w:val="20"/>
                <w:szCs w:val="20"/>
              </w:rPr>
            </w:pPr>
            <w:r w:rsidRPr="00AC1797">
              <w:rPr>
                <w:sz w:val="20"/>
                <w:szCs w:val="20"/>
              </w:rPr>
              <w:t> </w:t>
            </w:r>
          </w:p>
        </w:tc>
        <w:tc>
          <w:tcPr>
            <w:tcW w:w="1016" w:type="dxa"/>
            <w:gridSpan w:val="3"/>
            <w:tcBorders>
              <w:top w:val="nil"/>
              <w:left w:val="nil"/>
              <w:bottom w:val="single" w:sz="4" w:space="0" w:color="auto"/>
              <w:right w:val="single" w:sz="4" w:space="0" w:color="auto"/>
            </w:tcBorders>
            <w:shd w:val="clear" w:color="auto" w:fill="auto"/>
            <w:noWrap/>
            <w:vAlign w:val="bottom"/>
          </w:tcPr>
          <w:p w:rsidR="008E5D95" w:rsidRPr="00AC1797" w:rsidRDefault="008E5D95" w:rsidP="008E5D95">
            <w:pPr>
              <w:jc w:val="center"/>
              <w:rPr>
                <w:sz w:val="20"/>
                <w:szCs w:val="20"/>
              </w:rPr>
            </w:pPr>
            <w:r w:rsidRPr="00AC1797">
              <w:rPr>
                <w:sz w:val="20"/>
                <w:szCs w:val="20"/>
              </w:rPr>
              <w:t> </w:t>
            </w:r>
          </w:p>
        </w:tc>
      </w:tr>
      <w:tr w:rsidR="008E5D95" w:rsidRPr="00785D33" w:rsidTr="00D24797">
        <w:trPr>
          <w:trHeight w:val="161"/>
        </w:trPr>
        <w:tc>
          <w:tcPr>
            <w:tcW w:w="715" w:type="dxa"/>
            <w:gridSpan w:val="2"/>
            <w:tcBorders>
              <w:top w:val="single" w:sz="4" w:space="0" w:color="auto"/>
              <w:left w:val="single" w:sz="4" w:space="0" w:color="auto"/>
              <w:bottom w:val="nil"/>
              <w:right w:val="nil"/>
            </w:tcBorders>
            <w:shd w:val="clear" w:color="auto" w:fill="auto"/>
            <w:noWrap/>
            <w:vAlign w:val="bottom"/>
          </w:tcPr>
          <w:p w:rsidR="008E5D95" w:rsidRDefault="008E5D95" w:rsidP="008E5D95">
            <w:pPr>
              <w:jc w:val="center"/>
              <w:rPr>
                <w:sz w:val="20"/>
                <w:szCs w:val="20"/>
                <w:lang w:val="kk-KZ"/>
              </w:rPr>
            </w:pPr>
            <w:r>
              <w:rPr>
                <w:sz w:val="20"/>
                <w:szCs w:val="20"/>
                <w:lang w:val="kk-KZ"/>
              </w:rPr>
              <w:t xml:space="preserve">38 </w:t>
            </w:r>
          </w:p>
          <w:p w:rsidR="008E5D95" w:rsidRPr="00785D33" w:rsidRDefault="008E5D95" w:rsidP="008E5D95">
            <w:pPr>
              <w:jc w:val="center"/>
              <w:rPr>
                <w:sz w:val="20"/>
                <w:szCs w:val="20"/>
                <w:lang w:val="kk-KZ"/>
              </w:rPr>
            </w:pPr>
          </w:p>
        </w:tc>
        <w:tc>
          <w:tcPr>
            <w:tcW w:w="4105" w:type="dxa"/>
            <w:gridSpan w:val="2"/>
            <w:tcBorders>
              <w:top w:val="single" w:sz="4" w:space="0" w:color="auto"/>
              <w:left w:val="single" w:sz="4" w:space="0" w:color="auto"/>
              <w:bottom w:val="nil"/>
              <w:right w:val="single" w:sz="4" w:space="0" w:color="auto"/>
            </w:tcBorders>
            <w:shd w:val="clear" w:color="auto" w:fill="auto"/>
            <w:noWrap/>
            <w:vAlign w:val="bottom"/>
          </w:tcPr>
          <w:p w:rsidR="008E5D95" w:rsidRPr="00785D33" w:rsidRDefault="008E5D95" w:rsidP="008E5D95">
            <w:pPr>
              <w:rPr>
                <w:sz w:val="20"/>
                <w:szCs w:val="20"/>
                <w:lang w:val="kk-KZ"/>
              </w:rPr>
            </w:pPr>
            <w:r w:rsidRPr="00785D33">
              <w:rPr>
                <w:sz w:val="20"/>
                <w:szCs w:val="20"/>
                <w:lang w:val="kk-KZ"/>
              </w:rPr>
              <w:t xml:space="preserve">Жол машинасы мен механизмдерді, бақылау-өлшеуші аспаптар, автоматттар мен жартылай автоматтарды  жөндеуші </w:t>
            </w:r>
          </w:p>
        </w:tc>
        <w:tc>
          <w:tcPr>
            <w:tcW w:w="4084" w:type="dxa"/>
            <w:gridSpan w:val="2"/>
            <w:tcBorders>
              <w:top w:val="single" w:sz="4" w:space="0" w:color="auto"/>
              <w:left w:val="nil"/>
              <w:bottom w:val="nil"/>
              <w:right w:val="single" w:sz="4" w:space="0" w:color="auto"/>
            </w:tcBorders>
            <w:shd w:val="clear" w:color="auto" w:fill="auto"/>
            <w:noWrap/>
            <w:vAlign w:val="bottom"/>
          </w:tcPr>
          <w:p w:rsidR="008E5D95" w:rsidRPr="00086454" w:rsidRDefault="008E5D95" w:rsidP="008E5D95">
            <w:pPr>
              <w:rPr>
                <w:sz w:val="20"/>
                <w:szCs w:val="20"/>
                <w:lang w:val="kk-KZ"/>
              </w:rPr>
            </w:pPr>
            <w:r>
              <w:rPr>
                <w:sz w:val="20"/>
                <w:szCs w:val="20"/>
                <w:lang w:val="kk-KZ"/>
              </w:rPr>
              <w:t>М/м костюм</w:t>
            </w:r>
          </w:p>
          <w:p w:rsidR="008E5D95" w:rsidRPr="00086454" w:rsidRDefault="008E5D95" w:rsidP="008E5D95">
            <w:pPr>
              <w:rPr>
                <w:sz w:val="20"/>
                <w:szCs w:val="20"/>
                <w:lang w:val="kk-KZ"/>
              </w:rPr>
            </w:pPr>
            <w:r>
              <w:rPr>
                <w:sz w:val="20"/>
                <w:szCs w:val="20"/>
                <w:lang w:val="kk-KZ"/>
              </w:rPr>
              <w:t xml:space="preserve">Керзі етік немесе былғары бәтеңке </w:t>
            </w:r>
          </w:p>
          <w:p w:rsidR="008E5D95" w:rsidRPr="00086454" w:rsidRDefault="008E5D95" w:rsidP="008E5D95">
            <w:pPr>
              <w:rPr>
                <w:sz w:val="20"/>
                <w:szCs w:val="20"/>
                <w:lang w:val="kk-KZ"/>
              </w:rPr>
            </w:pPr>
            <w:r>
              <w:rPr>
                <w:sz w:val="20"/>
                <w:szCs w:val="20"/>
                <w:lang w:val="kk-KZ"/>
              </w:rPr>
              <w:t xml:space="preserve">Жылы костюм </w:t>
            </w:r>
          </w:p>
          <w:p w:rsidR="008E5D95" w:rsidRDefault="008E5D95" w:rsidP="008E5D95">
            <w:pPr>
              <w:rPr>
                <w:sz w:val="20"/>
                <w:szCs w:val="20"/>
                <w:lang w:val="kk-KZ"/>
              </w:rPr>
            </w:pPr>
            <w:r>
              <w:rPr>
                <w:sz w:val="20"/>
                <w:szCs w:val="20"/>
                <w:lang w:val="kk-KZ"/>
              </w:rPr>
              <w:t xml:space="preserve">Пима немесе </w:t>
            </w:r>
          </w:p>
          <w:p w:rsidR="008E5D95" w:rsidRDefault="008E5D95" w:rsidP="008E5D95">
            <w:pPr>
              <w:rPr>
                <w:sz w:val="20"/>
                <w:szCs w:val="20"/>
                <w:lang w:val="kk-KZ"/>
              </w:rPr>
            </w:pPr>
            <w:r>
              <w:rPr>
                <w:sz w:val="20"/>
                <w:szCs w:val="20"/>
                <w:lang w:val="kk-KZ"/>
              </w:rPr>
              <w:t xml:space="preserve">Етік – пима </w:t>
            </w:r>
          </w:p>
          <w:p w:rsidR="008E5D95" w:rsidRDefault="008E5D95" w:rsidP="008E5D95">
            <w:pPr>
              <w:rPr>
                <w:sz w:val="20"/>
                <w:szCs w:val="20"/>
                <w:lang w:val="kk-KZ"/>
              </w:rPr>
            </w:pPr>
            <w:r>
              <w:rPr>
                <w:sz w:val="20"/>
                <w:szCs w:val="20"/>
                <w:lang w:val="kk-KZ"/>
              </w:rPr>
              <w:t xml:space="preserve">Сигнал желеткесі </w:t>
            </w:r>
          </w:p>
          <w:p w:rsidR="008E5D95" w:rsidRPr="00785D33" w:rsidRDefault="008E5D95" w:rsidP="008E5D95">
            <w:pPr>
              <w:rPr>
                <w:sz w:val="20"/>
                <w:szCs w:val="20"/>
                <w:lang w:val="kk-KZ"/>
              </w:rPr>
            </w:pPr>
          </w:p>
        </w:tc>
        <w:tc>
          <w:tcPr>
            <w:tcW w:w="1016" w:type="dxa"/>
            <w:gridSpan w:val="3"/>
            <w:tcBorders>
              <w:top w:val="single" w:sz="4" w:space="0" w:color="auto"/>
              <w:left w:val="nil"/>
              <w:bottom w:val="nil"/>
              <w:right w:val="single" w:sz="4" w:space="0" w:color="auto"/>
            </w:tcBorders>
            <w:shd w:val="clear" w:color="auto" w:fill="auto"/>
            <w:noWrap/>
            <w:vAlign w:val="bottom"/>
          </w:tcPr>
          <w:p w:rsidR="008E5D95" w:rsidRDefault="008E5D95" w:rsidP="008E5D95">
            <w:pPr>
              <w:jc w:val="center"/>
              <w:rPr>
                <w:sz w:val="20"/>
                <w:szCs w:val="20"/>
                <w:lang w:val="kk-KZ"/>
              </w:rPr>
            </w:pPr>
            <w:r>
              <w:rPr>
                <w:sz w:val="20"/>
                <w:szCs w:val="20"/>
                <w:lang w:val="kk-KZ"/>
              </w:rPr>
              <w:t>24</w:t>
            </w:r>
          </w:p>
          <w:p w:rsidR="008E5D95" w:rsidRDefault="008E5D95" w:rsidP="008E5D95">
            <w:pPr>
              <w:jc w:val="center"/>
              <w:rPr>
                <w:sz w:val="20"/>
                <w:szCs w:val="20"/>
                <w:lang w:val="kk-KZ"/>
              </w:rPr>
            </w:pPr>
            <w:r>
              <w:rPr>
                <w:sz w:val="20"/>
                <w:szCs w:val="20"/>
                <w:lang w:val="kk-KZ"/>
              </w:rPr>
              <w:t>12</w:t>
            </w:r>
          </w:p>
          <w:p w:rsidR="008E5D95" w:rsidRDefault="008E5D95" w:rsidP="008E5D95">
            <w:pPr>
              <w:jc w:val="center"/>
              <w:rPr>
                <w:sz w:val="20"/>
                <w:szCs w:val="20"/>
                <w:lang w:val="kk-KZ"/>
              </w:rPr>
            </w:pPr>
            <w:r>
              <w:rPr>
                <w:sz w:val="20"/>
                <w:szCs w:val="20"/>
                <w:lang w:val="kk-KZ"/>
              </w:rPr>
              <w:t>42</w:t>
            </w:r>
          </w:p>
          <w:p w:rsidR="008E5D95" w:rsidRDefault="008E5D95" w:rsidP="008E5D95">
            <w:pPr>
              <w:jc w:val="center"/>
              <w:rPr>
                <w:sz w:val="20"/>
                <w:szCs w:val="20"/>
                <w:lang w:val="kk-KZ"/>
              </w:rPr>
            </w:pPr>
            <w:r>
              <w:rPr>
                <w:sz w:val="20"/>
                <w:szCs w:val="20"/>
                <w:lang w:val="kk-KZ"/>
              </w:rPr>
              <w:t>30</w:t>
            </w:r>
          </w:p>
          <w:p w:rsidR="008E5D95" w:rsidRDefault="008E5D95" w:rsidP="008E5D95">
            <w:pPr>
              <w:jc w:val="center"/>
              <w:rPr>
                <w:sz w:val="20"/>
                <w:szCs w:val="20"/>
                <w:lang w:val="kk-KZ"/>
              </w:rPr>
            </w:pPr>
            <w:r>
              <w:rPr>
                <w:sz w:val="20"/>
                <w:szCs w:val="20"/>
                <w:lang w:val="kk-KZ"/>
              </w:rPr>
              <w:t>36</w:t>
            </w:r>
          </w:p>
          <w:p w:rsidR="008E5D95" w:rsidRDefault="008E5D95" w:rsidP="008E5D95">
            <w:pPr>
              <w:jc w:val="center"/>
              <w:rPr>
                <w:sz w:val="20"/>
                <w:szCs w:val="20"/>
                <w:lang w:val="kk-KZ"/>
              </w:rPr>
            </w:pPr>
            <w:r>
              <w:rPr>
                <w:sz w:val="20"/>
                <w:szCs w:val="20"/>
                <w:lang w:val="kk-KZ"/>
              </w:rPr>
              <w:t>24</w:t>
            </w:r>
          </w:p>
          <w:p w:rsidR="008E5D95" w:rsidRPr="00785D33" w:rsidRDefault="008E5D95" w:rsidP="008E5D95">
            <w:pPr>
              <w:jc w:val="center"/>
              <w:rPr>
                <w:sz w:val="20"/>
                <w:szCs w:val="20"/>
                <w:lang w:val="kk-KZ"/>
              </w:rPr>
            </w:pPr>
          </w:p>
        </w:tc>
      </w:tr>
      <w:tr w:rsidR="008E5D95" w:rsidRPr="00785D33" w:rsidTr="00D24797">
        <w:trPr>
          <w:trHeight w:val="150"/>
        </w:trPr>
        <w:tc>
          <w:tcPr>
            <w:tcW w:w="715" w:type="dxa"/>
            <w:gridSpan w:val="2"/>
            <w:tcBorders>
              <w:top w:val="nil"/>
              <w:left w:val="single" w:sz="4" w:space="0" w:color="auto"/>
              <w:bottom w:val="single" w:sz="4" w:space="0" w:color="auto"/>
              <w:right w:val="nil"/>
            </w:tcBorders>
            <w:shd w:val="clear" w:color="auto" w:fill="auto"/>
            <w:noWrap/>
            <w:vAlign w:val="bottom"/>
          </w:tcPr>
          <w:p w:rsidR="008E5D95" w:rsidRPr="00785D33" w:rsidRDefault="008E5D95" w:rsidP="008E5D95">
            <w:pPr>
              <w:jc w:val="center"/>
              <w:rPr>
                <w:sz w:val="20"/>
                <w:szCs w:val="20"/>
                <w:lang w:val="kk-KZ"/>
              </w:rPr>
            </w:pPr>
            <w:r w:rsidRPr="00785D33">
              <w:rPr>
                <w:sz w:val="20"/>
                <w:szCs w:val="20"/>
                <w:lang w:val="kk-KZ"/>
              </w:rPr>
              <w:t> </w:t>
            </w:r>
          </w:p>
        </w:tc>
        <w:tc>
          <w:tcPr>
            <w:tcW w:w="4105" w:type="dxa"/>
            <w:gridSpan w:val="2"/>
            <w:tcBorders>
              <w:top w:val="nil"/>
              <w:left w:val="single" w:sz="4" w:space="0" w:color="auto"/>
              <w:bottom w:val="single" w:sz="4" w:space="0" w:color="auto"/>
              <w:right w:val="single" w:sz="4" w:space="0" w:color="auto"/>
            </w:tcBorders>
            <w:shd w:val="clear" w:color="auto" w:fill="auto"/>
            <w:noWrap/>
            <w:vAlign w:val="bottom"/>
          </w:tcPr>
          <w:p w:rsidR="008E5D95" w:rsidRPr="00785D33" w:rsidRDefault="008E5D95" w:rsidP="008E5D95">
            <w:pPr>
              <w:rPr>
                <w:sz w:val="20"/>
                <w:szCs w:val="20"/>
                <w:lang w:val="kk-KZ"/>
              </w:rPr>
            </w:pPr>
            <w:r w:rsidRPr="00785D33">
              <w:rPr>
                <w:sz w:val="20"/>
                <w:szCs w:val="20"/>
                <w:lang w:val="kk-KZ"/>
              </w:rPr>
              <w:t> </w:t>
            </w:r>
          </w:p>
        </w:tc>
        <w:tc>
          <w:tcPr>
            <w:tcW w:w="4084" w:type="dxa"/>
            <w:gridSpan w:val="2"/>
            <w:tcBorders>
              <w:top w:val="nil"/>
              <w:left w:val="nil"/>
              <w:bottom w:val="single" w:sz="4" w:space="0" w:color="auto"/>
              <w:right w:val="single" w:sz="4" w:space="0" w:color="auto"/>
            </w:tcBorders>
            <w:shd w:val="clear" w:color="auto" w:fill="auto"/>
            <w:noWrap/>
            <w:vAlign w:val="bottom"/>
          </w:tcPr>
          <w:p w:rsidR="008E5D95" w:rsidRPr="00785D33" w:rsidRDefault="008E5D95" w:rsidP="008E5D95">
            <w:pPr>
              <w:rPr>
                <w:sz w:val="20"/>
                <w:szCs w:val="20"/>
                <w:lang w:val="kk-KZ"/>
              </w:rPr>
            </w:pPr>
            <w:r w:rsidRPr="00785D33">
              <w:rPr>
                <w:sz w:val="20"/>
                <w:szCs w:val="20"/>
                <w:lang w:val="kk-KZ"/>
              </w:rPr>
              <w:t> </w:t>
            </w:r>
          </w:p>
        </w:tc>
        <w:tc>
          <w:tcPr>
            <w:tcW w:w="1016" w:type="dxa"/>
            <w:gridSpan w:val="3"/>
            <w:tcBorders>
              <w:top w:val="nil"/>
              <w:left w:val="nil"/>
              <w:bottom w:val="single" w:sz="4" w:space="0" w:color="auto"/>
              <w:right w:val="single" w:sz="4" w:space="0" w:color="auto"/>
            </w:tcBorders>
            <w:shd w:val="clear" w:color="auto" w:fill="auto"/>
            <w:noWrap/>
            <w:vAlign w:val="bottom"/>
          </w:tcPr>
          <w:p w:rsidR="008E5D95" w:rsidRPr="00785D33" w:rsidRDefault="008E5D95" w:rsidP="008E5D95">
            <w:pPr>
              <w:jc w:val="center"/>
              <w:rPr>
                <w:sz w:val="20"/>
                <w:szCs w:val="20"/>
                <w:lang w:val="kk-KZ"/>
              </w:rPr>
            </w:pPr>
            <w:r w:rsidRPr="00785D33">
              <w:rPr>
                <w:sz w:val="20"/>
                <w:szCs w:val="20"/>
                <w:lang w:val="kk-KZ"/>
              </w:rPr>
              <w:t> </w:t>
            </w:r>
          </w:p>
        </w:tc>
      </w:tr>
      <w:tr w:rsidR="008E5D95" w:rsidRPr="00AC1797" w:rsidTr="00D24797">
        <w:trPr>
          <w:trHeight w:val="264"/>
        </w:trPr>
        <w:tc>
          <w:tcPr>
            <w:tcW w:w="715" w:type="dxa"/>
            <w:gridSpan w:val="2"/>
            <w:tcBorders>
              <w:top w:val="nil"/>
              <w:left w:val="single" w:sz="4" w:space="0" w:color="auto"/>
              <w:bottom w:val="nil"/>
              <w:right w:val="nil"/>
            </w:tcBorders>
            <w:shd w:val="clear" w:color="auto" w:fill="auto"/>
            <w:noWrap/>
            <w:vAlign w:val="bottom"/>
          </w:tcPr>
          <w:p w:rsidR="008E5D95" w:rsidRPr="00AC1797" w:rsidRDefault="008E5D95" w:rsidP="008E5D95">
            <w:pPr>
              <w:jc w:val="center"/>
              <w:rPr>
                <w:sz w:val="20"/>
                <w:szCs w:val="20"/>
              </w:rPr>
            </w:pPr>
            <w:r w:rsidRPr="00AC1797">
              <w:rPr>
                <w:sz w:val="20"/>
                <w:szCs w:val="20"/>
              </w:rPr>
              <w:t> </w:t>
            </w:r>
          </w:p>
        </w:tc>
        <w:tc>
          <w:tcPr>
            <w:tcW w:w="4105" w:type="dxa"/>
            <w:gridSpan w:val="2"/>
            <w:tcBorders>
              <w:top w:val="nil"/>
              <w:left w:val="single" w:sz="4" w:space="0" w:color="auto"/>
              <w:bottom w:val="nil"/>
              <w:right w:val="single" w:sz="4" w:space="0" w:color="auto"/>
            </w:tcBorders>
            <w:shd w:val="clear" w:color="auto" w:fill="auto"/>
            <w:noWrap/>
            <w:vAlign w:val="bottom"/>
          </w:tcPr>
          <w:p w:rsidR="008E5D95" w:rsidRPr="00AC1797" w:rsidRDefault="008E5D95" w:rsidP="008E5D95">
            <w:pPr>
              <w:rPr>
                <w:sz w:val="20"/>
                <w:szCs w:val="20"/>
              </w:rPr>
            </w:pPr>
            <w:r w:rsidRPr="00AC1797">
              <w:rPr>
                <w:sz w:val="20"/>
                <w:szCs w:val="20"/>
              </w:rPr>
              <w:t> </w:t>
            </w:r>
          </w:p>
        </w:tc>
        <w:tc>
          <w:tcPr>
            <w:tcW w:w="4084" w:type="dxa"/>
            <w:gridSpan w:val="2"/>
            <w:tcBorders>
              <w:top w:val="nil"/>
              <w:left w:val="nil"/>
              <w:bottom w:val="nil"/>
              <w:right w:val="single" w:sz="4" w:space="0" w:color="auto"/>
            </w:tcBorders>
            <w:shd w:val="clear" w:color="auto" w:fill="auto"/>
            <w:noWrap/>
            <w:vAlign w:val="bottom"/>
          </w:tcPr>
          <w:p w:rsidR="008E5D95" w:rsidRPr="00AC1797" w:rsidRDefault="008E5D95" w:rsidP="008E5D95">
            <w:pPr>
              <w:rPr>
                <w:sz w:val="20"/>
                <w:szCs w:val="20"/>
              </w:rPr>
            </w:pPr>
            <w:r w:rsidRPr="00AC1797">
              <w:rPr>
                <w:sz w:val="20"/>
                <w:szCs w:val="20"/>
              </w:rPr>
              <w:t> </w:t>
            </w:r>
          </w:p>
        </w:tc>
        <w:tc>
          <w:tcPr>
            <w:tcW w:w="1016" w:type="dxa"/>
            <w:gridSpan w:val="3"/>
            <w:tcBorders>
              <w:top w:val="nil"/>
              <w:left w:val="nil"/>
              <w:bottom w:val="nil"/>
              <w:right w:val="single" w:sz="4" w:space="0" w:color="auto"/>
            </w:tcBorders>
            <w:shd w:val="clear" w:color="auto" w:fill="auto"/>
            <w:noWrap/>
            <w:vAlign w:val="bottom"/>
          </w:tcPr>
          <w:p w:rsidR="008E5D95" w:rsidRPr="00AC1797" w:rsidRDefault="008E5D95" w:rsidP="008E5D95">
            <w:pPr>
              <w:jc w:val="center"/>
              <w:rPr>
                <w:sz w:val="20"/>
                <w:szCs w:val="20"/>
              </w:rPr>
            </w:pPr>
            <w:r w:rsidRPr="00AC1797">
              <w:rPr>
                <w:sz w:val="20"/>
                <w:szCs w:val="20"/>
              </w:rPr>
              <w:t> </w:t>
            </w:r>
          </w:p>
        </w:tc>
      </w:tr>
      <w:tr w:rsidR="008E5D95" w:rsidRPr="00785D33" w:rsidTr="00D24797">
        <w:trPr>
          <w:trHeight w:val="264"/>
        </w:trPr>
        <w:tc>
          <w:tcPr>
            <w:tcW w:w="715" w:type="dxa"/>
            <w:gridSpan w:val="2"/>
            <w:tcBorders>
              <w:top w:val="nil"/>
              <w:left w:val="single" w:sz="4" w:space="0" w:color="auto"/>
              <w:bottom w:val="nil"/>
              <w:right w:val="nil"/>
            </w:tcBorders>
            <w:shd w:val="clear" w:color="auto" w:fill="auto"/>
            <w:noWrap/>
            <w:vAlign w:val="bottom"/>
          </w:tcPr>
          <w:p w:rsidR="008E5D95" w:rsidRPr="00785D33" w:rsidRDefault="008E5D95" w:rsidP="008E5D95">
            <w:pPr>
              <w:jc w:val="center"/>
              <w:rPr>
                <w:sz w:val="20"/>
                <w:szCs w:val="20"/>
                <w:lang w:val="kk-KZ"/>
              </w:rPr>
            </w:pPr>
            <w:r>
              <w:rPr>
                <w:sz w:val="20"/>
                <w:szCs w:val="20"/>
                <w:lang w:val="kk-KZ"/>
              </w:rPr>
              <w:t>39</w:t>
            </w:r>
          </w:p>
        </w:tc>
        <w:tc>
          <w:tcPr>
            <w:tcW w:w="4105" w:type="dxa"/>
            <w:gridSpan w:val="2"/>
            <w:tcBorders>
              <w:top w:val="nil"/>
              <w:left w:val="single" w:sz="4" w:space="0" w:color="auto"/>
              <w:bottom w:val="nil"/>
              <w:right w:val="single" w:sz="4" w:space="0" w:color="auto"/>
            </w:tcBorders>
            <w:shd w:val="clear" w:color="auto" w:fill="auto"/>
            <w:noWrap/>
            <w:vAlign w:val="bottom"/>
          </w:tcPr>
          <w:p w:rsidR="008E5D95" w:rsidRPr="000036E5" w:rsidRDefault="008E5D95" w:rsidP="008E5D95">
            <w:pPr>
              <w:rPr>
                <w:sz w:val="20"/>
                <w:szCs w:val="20"/>
                <w:lang w:val="kk-KZ"/>
              </w:rPr>
            </w:pPr>
            <w:r>
              <w:rPr>
                <w:sz w:val="20"/>
                <w:szCs w:val="20"/>
                <w:lang w:val="kk-KZ"/>
              </w:rPr>
              <w:t>Оттегі баллондарын толтырушы</w:t>
            </w:r>
          </w:p>
        </w:tc>
        <w:tc>
          <w:tcPr>
            <w:tcW w:w="4084" w:type="dxa"/>
            <w:gridSpan w:val="2"/>
            <w:tcBorders>
              <w:top w:val="nil"/>
              <w:left w:val="nil"/>
              <w:bottom w:val="nil"/>
              <w:right w:val="single" w:sz="4" w:space="0" w:color="auto"/>
            </w:tcBorders>
            <w:shd w:val="clear" w:color="auto" w:fill="auto"/>
            <w:noWrap/>
            <w:vAlign w:val="bottom"/>
          </w:tcPr>
          <w:p w:rsidR="008E5D95" w:rsidRPr="00AC1797" w:rsidRDefault="008E5D95" w:rsidP="008E5D95">
            <w:pPr>
              <w:rPr>
                <w:sz w:val="20"/>
                <w:szCs w:val="20"/>
              </w:rPr>
            </w:pPr>
            <w:r>
              <w:rPr>
                <w:sz w:val="20"/>
                <w:szCs w:val="20"/>
                <w:lang w:val="kk-KZ"/>
              </w:rPr>
              <w:t>М/м костюм</w:t>
            </w:r>
          </w:p>
        </w:tc>
        <w:tc>
          <w:tcPr>
            <w:tcW w:w="1016" w:type="dxa"/>
            <w:gridSpan w:val="3"/>
            <w:tcBorders>
              <w:top w:val="nil"/>
              <w:left w:val="nil"/>
              <w:bottom w:val="nil"/>
              <w:right w:val="single" w:sz="4" w:space="0" w:color="auto"/>
            </w:tcBorders>
            <w:shd w:val="clear" w:color="auto" w:fill="auto"/>
            <w:noWrap/>
            <w:vAlign w:val="bottom"/>
          </w:tcPr>
          <w:p w:rsidR="008E5D95" w:rsidRPr="00785D33" w:rsidRDefault="008E5D95" w:rsidP="008E5D95">
            <w:pPr>
              <w:jc w:val="center"/>
              <w:rPr>
                <w:sz w:val="20"/>
                <w:szCs w:val="20"/>
                <w:lang w:val="kk-KZ"/>
              </w:rPr>
            </w:pPr>
            <w:r>
              <w:rPr>
                <w:sz w:val="20"/>
                <w:szCs w:val="20"/>
                <w:lang w:val="kk-KZ"/>
              </w:rPr>
              <w:t>24</w:t>
            </w:r>
          </w:p>
        </w:tc>
      </w:tr>
      <w:tr w:rsidR="008E5D95" w:rsidRPr="00AC1797" w:rsidTr="00D24797">
        <w:trPr>
          <w:trHeight w:val="264"/>
        </w:trPr>
        <w:tc>
          <w:tcPr>
            <w:tcW w:w="715" w:type="dxa"/>
            <w:gridSpan w:val="2"/>
            <w:tcBorders>
              <w:top w:val="nil"/>
              <w:left w:val="single" w:sz="4" w:space="0" w:color="auto"/>
              <w:bottom w:val="nil"/>
              <w:right w:val="nil"/>
            </w:tcBorders>
            <w:shd w:val="clear" w:color="auto" w:fill="auto"/>
            <w:noWrap/>
            <w:vAlign w:val="bottom"/>
          </w:tcPr>
          <w:p w:rsidR="008E5D95" w:rsidRPr="00AC1797" w:rsidRDefault="008E5D95" w:rsidP="008E5D95">
            <w:pPr>
              <w:jc w:val="center"/>
              <w:rPr>
                <w:sz w:val="20"/>
                <w:szCs w:val="20"/>
              </w:rPr>
            </w:pPr>
            <w:r w:rsidRPr="00AC1797">
              <w:rPr>
                <w:sz w:val="20"/>
                <w:szCs w:val="20"/>
              </w:rPr>
              <w:t> </w:t>
            </w:r>
          </w:p>
        </w:tc>
        <w:tc>
          <w:tcPr>
            <w:tcW w:w="4105" w:type="dxa"/>
            <w:gridSpan w:val="2"/>
            <w:tcBorders>
              <w:top w:val="nil"/>
              <w:left w:val="single" w:sz="4" w:space="0" w:color="auto"/>
              <w:bottom w:val="nil"/>
              <w:right w:val="single" w:sz="4" w:space="0" w:color="auto"/>
            </w:tcBorders>
            <w:shd w:val="clear" w:color="auto" w:fill="auto"/>
            <w:noWrap/>
            <w:vAlign w:val="bottom"/>
          </w:tcPr>
          <w:p w:rsidR="008E5D95" w:rsidRPr="00AC1797" w:rsidRDefault="008E5D95" w:rsidP="008E5D95">
            <w:pPr>
              <w:rPr>
                <w:sz w:val="20"/>
                <w:szCs w:val="20"/>
              </w:rPr>
            </w:pPr>
          </w:p>
        </w:tc>
        <w:tc>
          <w:tcPr>
            <w:tcW w:w="4084" w:type="dxa"/>
            <w:gridSpan w:val="2"/>
            <w:tcBorders>
              <w:top w:val="nil"/>
              <w:left w:val="nil"/>
              <w:bottom w:val="nil"/>
              <w:right w:val="single" w:sz="4" w:space="0" w:color="auto"/>
            </w:tcBorders>
            <w:shd w:val="clear" w:color="auto" w:fill="auto"/>
            <w:noWrap/>
            <w:vAlign w:val="bottom"/>
          </w:tcPr>
          <w:p w:rsidR="008E5D95" w:rsidRPr="000036E5" w:rsidRDefault="008E5D95" w:rsidP="008E5D95">
            <w:pPr>
              <w:rPr>
                <w:sz w:val="20"/>
                <w:szCs w:val="20"/>
                <w:lang w:val="kk-KZ"/>
              </w:rPr>
            </w:pPr>
            <w:r>
              <w:rPr>
                <w:sz w:val="20"/>
                <w:szCs w:val="20"/>
                <w:lang w:val="kk-KZ"/>
              </w:rPr>
              <w:t>Былғары бәтеңке</w:t>
            </w:r>
          </w:p>
        </w:tc>
        <w:tc>
          <w:tcPr>
            <w:tcW w:w="1016" w:type="dxa"/>
            <w:gridSpan w:val="3"/>
            <w:tcBorders>
              <w:top w:val="nil"/>
              <w:left w:val="nil"/>
              <w:bottom w:val="nil"/>
              <w:right w:val="single" w:sz="4" w:space="0" w:color="auto"/>
            </w:tcBorders>
            <w:shd w:val="clear" w:color="auto" w:fill="auto"/>
            <w:noWrap/>
            <w:vAlign w:val="bottom"/>
          </w:tcPr>
          <w:p w:rsidR="008E5D95" w:rsidRPr="00AC1797" w:rsidRDefault="008E5D95" w:rsidP="008E5D95">
            <w:pPr>
              <w:jc w:val="center"/>
              <w:rPr>
                <w:sz w:val="20"/>
                <w:szCs w:val="20"/>
              </w:rPr>
            </w:pPr>
            <w:r w:rsidRPr="00AC1797">
              <w:rPr>
                <w:sz w:val="20"/>
                <w:szCs w:val="20"/>
              </w:rPr>
              <w:t>12</w:t>
            </w:r>
          </w:p>
        </w:tc>
      </w:tr>
      <w:tr w:rsidR="008E5D95" w:rsidRPr="00785D33" w:rsidTr="00D24797">
        <w:trPr>
          <w:trHeight w:val="264"/>
        </w:trPr>
        <w:tc>
          <w:tcPr>
            <w:tcW w:w="715" w:type="dxa"/>
            <w:gridSpan w:val="2"/>
            <w:tcBorders>
              <w:top w:val="nil"/>
              <w:left w:val="single" w:sz="4" w:space="0" w:color="auto"/>
              <w:bottom w:val="nil"/>
              <w:right w:val="nil"/>
            </w:tcBorders>
            <w:shd w:val="clear" w:color="auto" w:fill="auto"/>
            <w:noWrap/>
            <w:vAlign w:val="bottom"/>
          </w:tcPr>
          <w:p w:rsidR="008E5D95" w:rsidRPr="00AC1797" w:rsidRDefault="008E5D95" w:rsidP="008E5D95">
            <w:pPr>
              <w:jc w:val="center"/>
              <w:rPr>
                <w:sz w:val="20"/>
                <w:szCs w:val="20"/>
              </w:rPr>
            </w:pPr>
            <w:r w:rsidRPr="00AC1797">
              <w:rPr>
                <w:sz w:val="20"/>
                <w:szCs w:val="20"/>
              </w:rPr>
              <w:t> </w:t>
            </w:r>
          </w:p>
        </w:tc>
        <w:tc>
          <w:tcPr>
            <w:tcW w:w="4105" w:type="dxa"/>
            <w:gridSpan w:val="2"/>
            <w:tcBorders>
              <w:top w:val="nil"/>
              <w:left w:val="single" w:sz="4" w:space="0" w:color="auto"/>
              <w:bottom w:val="nil"/>
              <w:right w:val="single" w:sz="4" w:space="0" w:color="auto"/>
            </w:tcBorders>
            <w:shd w:val="clear" w:color="auto" w:fill="auto"/>
            <w:noWrap/>
            <w:vAlign w:val="bottom"/>
          </w:tcPr>
          <w:p w:rsidR="008E5D95" w:rsidRPr="00AC1797" w:rsidRDefault="008E5D95" w:rsidP="008E5D95">
            <w:pPr>
              <w:rPr>
                <w:sz w:val="20"/>
                <w:szCs w:val="20"/>
              </w:rPr>
            </w:pPr>
            <w:r w:rsidRPr="00AC1797">
              <w:rPr>
                <w:sz w:val="20"/>
                <w:szCs w:val="20"/>
              </w:rPr>
              <w:t> </w:t>
            </w:r>
          </w:p>
        </w:tc>
        <w:tc>
          <w:tcPr>
            <w:tcW w:w="4084" w:type="dxa"/>
            <w:gridSpan w:val="2"/>
            <w:tcBorders>
              <w:top w:val="nil"/>
              <w:left w:val="nil"/>
              <w:bottom w:val="nil"/>
              <w:right w:val="single" w:sz="4" w:space="0" w:color="auto"/>
            </w:tcBorders>
            <w:shd w:val="clear" w:color="auto" w:fill="auto"/>
            <w:noWrap/>
            <w:vAlign w:val="bottom"/>
          </w:tcPr>
          <w:p w:rsidR="008E5D95" w:rsidRPr="000036E5" w:rsidRDefault="008E5D95" w:rsidP="008E5D95">
            <w:pPr>
              <w:rPr>
                <w:sz w:val="20"/>
                <w:szCs w:val="20"/>
                <w:lang w:val="kk-KZ"/>
              </w:rPr>
            </w:pPr>
            <w:r>
              <w:rPr>
                <w:sz w:val="20"/>
                <w:szCs w:val="20"/>
                <w:lang w:val="kk-KZ"/>
              </w:rPr>
              <w:t>Жылы күртеше</w:t>
            </w:r>
          </w:p>
        </w:tc>
        <w:tc>
          <w:tcPr>
            <w:tcW w:w="1016" w:type="dxa"/>
            <w:gridSpan w:val="3"/>
            <w:tcBorders>
              <w:top w:val="nil"/>
              <w:left w:val="nil"/>
              <w:bottom w:val="nil"/>
              <w:right w:val="single" w:sz="4" w:space="0" w:color="auto"/>
            </w:tcBorders>
            <w:shd w:val="clear" w:color="auto" w:fill="auto"/>
            <w:noWrap/>
            <w:vAlign w:val="bottom"/>
          </w:tcPr>
          <w:p w:rsidR="008E5D95" w:rsidRPr="00785D33" w:rsidRDefault="008E5D95" w:rsidP="008E5D95">
            <w:pPr>
              <w:jc w:val="center"/>
              <w:rPr>
                <w:sz w:val="20"/>
                <w:szCs w:val="20"/>
                <w:lang w:val="kk-KZ"/>
              </w:rPr>
            </w:pPr>
            <w:r>
              <w:rPr>
                <w:sz w:val="20"/>
                <w:szCs w:val="20"/>
                <w:lang w:val="kk-KZ"/>
              </w:rPr>
              <w:t>42</w:t>
            </w:r>
          </w:p>
        </w:tc>
      </w:tr>
      <w:tr w:rsidR="008E5D95" w:rsidRPr="00AC1797" w:rsidTr="00D24797">
        <w:trPr>
          <w:trHeight w:val="172"/>
        </w:trPr>
        <w:tc>
          <w:tcPr>
            <w:tcW w:w="715" w:type="dxa"/>
            <w:gridSpan w:val="2"/>
            <w:tcBorders>
              <w:top w:val="nil"/>
              <w:left w:val="single" w:sz="4" w:space="0" w:color="auto"/>
              <w:bottom w:val="single" w:sz="4" w:space="0" w:color="auto"/>
              <w:right w:val="nil"/>
            </w:tcBorders>
            <w:shd w:val="clear" w:color="auto" w:fill="auto"/>
            <w:noWrap/>
            <w:vAlign w:val="bottom"/>
          </w:tcPr>
          <w:p w:rsidR="008E5D95" w:rsidRPr="00AC1797" w:rsidRDefault="008E5D95" w:rsidP="008E5D95">
            <w:pPr>
              <w:jc w:val="center"/>
              <w:rPr>
                <w:sz w:val="20"/>
                <w:szCs w:val="20"/>
              </w:rPr>
            </w:pPr>
            <w:r w:rsidRPr="00AC1797">
              <w:rPr>
                <w:sz w:val="20"/>
                <w:szCs w:val="20"/>
              </w:rPr>
              <w:t> </w:t>
            </w:r>
          </w:p>
        </w:tc>
        <w:tc>
          <w:tcPr>
            <w:tcW w:w="4105" w:type="dxa"/>
            <w:gridSpan w:val="2"/>
            <w:tcBorders>
              <w:top w:val="nil"/>
              <w:left w:val="single" w:sz="4" w:space="0" w:color="auto"/>
              <w:bottom w:val="single" w:sz="4" w:space="0" w:color="auto"/>
              <w:right w:val="single" w:sz="4" w:space="0" w:color="auto"/>
            </w:tcBorders>
            <w:shd w:val="clear" w:color="auto" w:fill="auto"/>
            <w:noWrap/>
            <w:vAlign w:val="bottom"/>
          </w:tcPr>
          <w:p w:rsidR="008E5D95" w:rsidRPr="00AC1797" w:rsidRDefault="008E5D95" w:rsidP="008E5D95">
            <w:pPr>
              <w:rPr>
                <w:sz w:val="20"/>
                <w:szCs w:val="20"/>
              </w:rPr>
            </w:pPr>
            <w:r w:rsidRPr="00AC1797">
              <w:rPr>
                <w:sz w:val="20"/>
                <w:szCs w:val="20"/>
              </w:rPr>
              <w:t> </w:t>
            </w:r>
          </w:p>
        </w:tc>
        <w:tc>
          <w:tcPr>
            <w:tcW w:w="4084" w:type="dxa"/>
            <w:gridSpan w:val="2"/>
            <w:tcBorders>
              <w:top w:val="nil"/>
              <w:left w:val="nil"/>
              <w:bottom w:val="single" w:sz="4" w:space="0" w:color="auto"/>
              <w:right w:val="single" w:sz="4" w:space="0" w:color="auto"/>
            </w:tcBorders>
            <w:shd w:val="clear" w:color="auto" w:fill="auto"/>
            <w:noWrap/>
            <w:vAlign w:val="bottom"/>
          </w:tcPr>
          <w:p w:rsidR="008E5D95" w:rsidRPr="00AC1797" w:rsidRDefault="008E5D95" w:rsidP="008E5D95">
            <w:pPr>
              <w:rPr>
                <w:sz w:val="20"/>
                <w:szCs w:val="20"/>
              </w:rPr>
            </w:pPr>
            <w:r w:rsidRPr="00AC1797">
              <w:rPr>
                <w:sz w:val="20"/>
                <w:szCs w:val="20"/>
              </w:rPr>
              <w:t> </w:t>
            </w:r>
          </w:p>
        </w:tc>
        <w:tc>
          <w:tcPr>
            <w:tcW w:w="1016" w:type="dxa"/>
            <w:gridSpan w:val="3"/>
            <w:tcBorders>
              <w:top w:val="nil"/>
              <w:left w:val="nil"/>
              <w:bottom w:val="single" w:sz="4" w:space="0" w:color="auto"/>
              <w:right w:val="single" w:sz="4" w:space="0" w:color="auto"/>
            </w:tcBorders>
            <w:shd w:val="clear" w:color="auto" w:fill="auto"/>
            <w:noWrap/>
            <w:vAlign w:val="bottom"/>
          </w:tcPr>
          <w:p w:rsidR="008E5D95" w:rsidRPr="00AC1797" w:rsidRDefault="008E5D95" w:rsidP="008E5D95">
            <w:pPr>
              <w:jc w:val="center"/>
              <w:rPr>
                <w:sz w:val="20"/>
                <w:szCs w:val="20"/>
              </w:rPr>
            </w:pPr>
            <w:r w:rsidRPr="00AC1797">
              <w:rPr>
                <w:sz w:val="20"/>
                <w:szCs w:val="20"/>
              </w:rPr>
              <w:t> </w:t>
            </w:r>
          </w:p>
        </w:tc>
      </w:tr>
      <w:tr w:rsidR="008E5D95" w:rsidRPr="00AC1797" w:rsidTr="00D24797">
        <w:trPr>
          <w:trHeight w:val="86"/>
        </w:trPr>
        <w:tc>
          <w:tcPr>
            <w:tcW w:w="715" w:type="dxa"/>
            <w:gridSpan w:val="2"/>
            <w:tcBorders>
              <w:top w:val="single" w:sz="4" w:space="0" w:color="auto"/>
              <w:left w:val="single" w:sz="4" w:space="0" w:color="auto"/>
              <w:bottom w:val="nil"/>
              <w:right w:val="nil"/>
            </w:tcBorders>
            <w:shd w:val="clear" w:color="auto" w:fill="auto"/>
            <w:noWrap/>
            <w:vAlign w:val="bottom"/>
          </w:tcPr>
          <w:p w:rsidR="008E5D95" w:rsidRPr="00AC1797" w:rsidRDefault="008E5D95" w:rsidP="008E5D95">
            <w:pPr>
              <w:jc w:val="center"/>
              <w:rPr>
                <w:sz w:val="20"/>
                <w:szCs w:val="20"/>
              </w:rPr>
            </w:pPr>
          </w:p>
        </w:tc>
        <w:tc>
          <w:tcPr>
            <w:tcW w:w="4105" w:type="dxa"/>
            <w:gridSpan w:val="2"/>
            <w:tcBorders>
              <w:top w:val="single" w:sz="4" w:space="0" w:color="auto"/>
              <w:left w:val="single" w:sz="4" w:space="0" w:color="auto"/>
              <w:bottom w:val="nil"/>
              <w:right w:val="single" w:sz="4" w:space="0" w:color="auto"/>
            </w:tcBorders>
            <w:shd w:val="clear" w:color="auto" w:fill="auto"/>
            <w:noWrap/>
            <w:vAlign w:val="bottom"/>
          </w:tcPr>
          <w:p w:rsidR="008E5D95" w:rsidRPr="00AC1797" w:rsidRDefault="008E5D95" w:rsidP="008E5D95">
            <w:pPr>
              <w:rPr>
                <w:sz w:val="20"/>
                <w:szCs w:val="20"/>
              </w:rPr>
            </w:pPr>
          </w:p>
        </w:tc>
        <w:tc>
          <w:tcPr>
            <w:tcW w:w="4084" w:type="dxa"/>
            <w:gridSpan w:val="2"/>
            <w:tcBorders>
              <w:top w:val="single" w:sz="4" w:space="0" w:color="auto"/>
              <w:left w:val="nil"/>
              <w:bottom w:val="nil"/>
              <w:right w:val="single" w:sz="4" w:space="0" w:color="auto"/>
            </w:tcBorders>
            <w:shd w:val="clear" w:color="auto" w:fill="auto"/>
            <w:noWrap/>
            <w:vAlign w:val="bottom"/>
          </w:tcPr>
          <w:p w:rsidR="008E5D95" w:rsidRPr="00AC1797" w:rsidRDefault="008E5D95" w:rsidP="008E5D95">
            <w:pPr>
              <w:rPr>
                <w:sz w:val="20"/>
                <w:szCs w:val="20"/>
              </w:rPr>
            </w:pPr>
          </w:p>
        </w:tc>
        <w:tc>
          <w:tcPr>
            <w:tcW w:w="1016" w:type="dxa"/>
            <w:gridSpan w:val="3"/>
            <w:tcBorders>
              <w:top w:val="single" w:sz="4" w:space="0" w:color="auto"/>
              <w:left w:val="nil"/>
              <w:bottom w:val="nil"/>
              <w:right w:val="single" w:sz="4" w:space="0" w:color="auto"/>
            </w:tcBorders>
            <w:shd w:val="clear" w:color="auto" w:fill="auto"/>
            <w:noWrap/>
            <w:vAlign w:val="bottom"/>
          </w:tcPr>
          <w:p w:rsidR="008E5D95" w:rsidRPr="00AC1797" w:rsidRDefault="008E5D95" w:rsidP="008E5D95">
            <w:pPr>
              <w:jc w:val="center"/>
              <w:rPr>
                <w:sz w:val="20"/>
                <w:szCs w:val="20"/>
              </w:rPr>
            </w:pPr>
          </w:p>
        </w:tc>
      </w:tr>
      <w:tr w:rsidR="008E5D95" w:rsidRPr="008F584D" w:rsidTr="00D24797">
        <w:trPr>
          <w:trHeight w:val="264"/>
        </w:trPr>
        <w:tc>
          <w:tcPr>
            <w:tcW w:w="715" w:type="dxa"/>
            <w:gridSpan w:val="2"/>
            <w:tcBorders>
              <w:top w:val="nil"/>
              <w:left w:val="single" w:sz="4" w:space="0" w:color="auto"/>
              <w:bottom w:val="nil"/>
              <w:right w:val="nil"/>
            </w:tcBorders>
            <w:shd w:val="clear" w:color="auto" w:fill="auto"/>
            <w:noWrap/>
            <w:vAlign w:val="bottom"/>
          </w:tcPr>
          <w:p w:rsidR="008E5D95" w:rsidRPr="008F584D" w:rsidRDefault="008E5D95" w:rsidP="008E5D95">
            <w:pPr>
              <w:jc w:val="center"/>
              <w:rPr>
                <w:sz w:val="20"/>
                <w:szCs w:val="20"/>
                <w:lang w:val="kk-KZ"/>
              </w:rPr>
            </w:pPr>
            <w:r>
              <w:rPr>
                <w:sz w:val="20"/>
                <w:szCs w:val="20"/>
                <w:lang w:val="kk-KZ"/>
              </w:rPr>
              <w:t>40</w:t>
            </w:r>
          </w:p>
        </w:tc>
        <w:tc>
          <w:tcPr>
            <w:tcW w:w="4105" w:type="dxa"/>
            <w:gridSpan w:val="2"/>
            <w:tcBorders>
              <w:top w:val="nil"/>
              <w:left w:val="single" w:sz="4" w:space="0" w:color="auto"/>
              <w:bottom w:val="nil"/>
              <w:right w:val="single" w:sz="4" w:space="0" w:color="auto"/>
            </w:tcBorders>
            <w:shd w:val="clear" w:color="auto" w:fill="auto"/>
            <w:noWrap/>
            <w:vAlign w:val="bottom"/>
          </w:tcPr>
          <w:p w:rsidR="008E5D95" w:rsidRPr="000036E5" w:rsidRDefault="008E5D95" w:rsidP="008E5D95">
            <w:pPr>
              <w:rPr>
                <w:sz w:val="20"/>
                <w:szCs w:val="20"/>
                <w:lang w:val="kk-KZ"/>
              </w:rPr>
            </w:pPr>
            <w:r>
              <w:rPr>
                <w:sz w:val="20"/>
                <w:szCs w:val="20"/>
                <w:lang w:val="kk-KZ"/>
              </w:rPr>
              <w:t>Аяқ киім тігуші</w:t>
            </w:r>
          </w:p>
        </w:tc>
        <w:tc>
          <w:tcPr>
            <w:tcW w:w="4084" w:type="dxa"/>
            <w:gridSpan w:val="2"/>
            <w:tcBorders>
              <w:top w:val="nil"/>
              <w:left w:val="nil"/>
              <w:bottom w:val="nil"/>
              <w:right w:val="single" w:sz="4" w:space="0" w:color="auto"/>
            </w:tcBorders>
            <w:shd w:val="clear" w:color="auto" w:fill="auto"/>
            <w:noWrap/>
            <w:vAlign w:val="bottom"/>
          </w:tcPr>
          <w:p w:rsidR="008E5D95" w:rsidRPr="000036E5" w:rsidRDefault="008E5D95" w:rsidP="008E5D95">
            <w:pPr>
              <w:rPr>
                <w:sz w:val="20"/>
                <w:szCs w:val="20"/>
                <w:lang w:val="kk-KZ"/>
              </w:rPr>
            </w:pPr>
            <w:r>
              <w:rPr>
                <w:sz w:val="20"/>
                <w:szCs w:val="20"/>
                <w:lang w:val="kk-KZ"/>
              </w:rPr>
              <w:t>М/м халат</w:t>
            </w:r>
          </w:p>
        </w:tc>
        <w:tc>
          <w:tcPr>
            <w:tcW w:w="1016" w:type="dxa"/>
            <w:gridSpan w:val="3"/>
            <w:tcBorders>
              <w:top w:val="nil"/>
              <w:left w:val="nil"/>
              <w:bottom w:val="nil"/>
              <w:right w:val="single" w:sz="4" w:space="0" w:color="auto"/>
            </w:tcBorders>
            <w:shd w:val="clear" w:color="auto" w:fill="auto"/>
            <w:noWrap/>
            <w:vAlign w:val="bottom"/>
          </w:tcPr>
          <w:p w:rsidR="008E5D95" w:rsidRPr="008F584D" w:rsidRDefault="008E5D95" w:rsidP="008E5D95">
            <w:pPr>
              <w:jc w:val="center"/>
              <w:rPr>
                <w:sz w:val="20"/>
                <w:szCs w:val="20"/>
                <w:lang w:val="kk-KZ"/>
              </w:rPr>
            </w:pPr>
            <w:r>
              <w:rPr>
                <w:sz w:val="20"/>
                <w:szCs w:val="20"/>
                <w:lang w:val="kk-KZ"/>
              </w:rPr>
              <w:t>18</w:t>
            </w:r>
          </w:p>
        </w:tc>
      </w:tr>
      <w:tr w:rsidR="008E5D95" w:rsidRPr="008F584D" w:rsidTr="00D24797">
        <w:trPr>
          <w:trHeight w:val="264"/>
        </w:trPr>
        <w:tc>
          <w:tcPr>
            <w:tcW w:w="715" w:type="dxa"/>
            <w:gridSpan w:val="2"/>
            <w:tcBorders>
              <w:top w:val="nil"/>
              <w:left w:val="single" w:sz="4" w:space="0" w:color="auto"/>
              <w:bottom w:val="nil"/>
              <w:right w:val="nil"/>
            </w:tcBorders>
            <w:shd w:val="clear" w:color="auto" w:fill="auto"/>
            <w:noWrap/>
            <w:vAlign w:val="bottom"/>
          </w:tcPr>
          <w:p w:rsidR="008E5D95" w:rsidRPr="00AC1797" w:rsidRDefault="008E5D95" w:rsidP="008E5D95">
            <w:pPr>
              <w:jc w:val="center"/>
              <w:rPr>
                <w:sz w:val="20"/>
                <w:szCs w:val="20"/>
              </w:rPr>
            </w:pPr>
            <w:r w:rsidRPr="00AC1797">
              <w:rPr>
                <w:sz w:val="20"/>
                <w:szCs w:val="20"/>
              </w:rPr>
              <w:t> </w:t>
            </w:r>
          </w:p>
        </w:tc>
        <w:tc>
          <w:tcPr>
            <w:tcW w:w="4105" w:type="dxa"/>
            <w:gridSpan w:val="2"/>
            <w:tcBorders>
              <w:top w:val="nil"/>
              <w:left w:val="single" w:sz="4" w:space="0" w:color="auto"/>
              <w:bottom w:val="nil"/>
              <w:right w:val="single" w:sz="4" w:space="0" w:color="auto"/>
            </w:tcBorders>
            <w:shd w:val="clear" w:color="auto" w:fill="auto"/>
            <w:noWrap/>
            <w:vAlign w:val="bottom"/>
          </w:tcPr>
          <w:p w:rsidR="008E5D95" w:rsidRPr="00AC1797" w:rsidRDefault="008E5D95" w:rsidP="008E5D95">
            <w:pPr>
              <w:rPr>
                <w:sz w:val="20"/>
                <w:szCs w:val="20"/>
              </w:rPr>
            </w:pPr>
            <w:r w:rsidRPr="00AC1797">
              <w:rPr>
                <w:sz w:val="20"/>
                <w:szCs w:val="20"/>
              </w:rPr>
              <w:t> </w:t>
            </w:r>
          </w:p>
        </w:tc>
        <w:tc>
          <w:tcPr>
            <w:tcW w:w="4084" w:type="dxa"/>
            <w:gridSpan w:val="2"/>
            <w:tcBorders>
              <w:top w:val="nil"/>
              <w:left w:val="nil"/>
              <w:bottom w:val="nil"/>
              <w:right w:val="single" w:sz="4" w:space="0" w:color="auto"/>
            </w:tcBorders>
            <w:shd w:val="clear" w:color="auto" w:fill="auto"/>
            <w:noWrap/>
            <w:vAlign w:val="bottom"/>
          </w:tcPr>
          <w:p w:rsidR="008E5D95" w:rsidRPr="000036E5" w:rsidRDefault="008E5D95" w:rsidP="008E5D95">
            <w:pPr>
              <w:rPr>
                <w:sz w:val="20"/>
                <w:szCs w:val="20"/>
                <w:lang w:val="kk-KZ"/>
              </w:rPr>
            </w:pPr>
            <w:r>
              <w:rPr>
                <w:sz w:val="20"/>
                <w:szCs w:val="20"/>
                <w:lang w:val="kk-KZ"/>
              </w:rPr>
              <w:t>Былғары бәтеңке</w:t>
            </w:r>
          </w:p>
        </w:tc>
        <w:tc>
          <w:tcPr>
            <w:tcW w:w="1016" w:type="dxa"/>
            <w:gridSpan w:val="3"/>
            <w:tcBorders>
              <w:top w:val="nil"/>
              <w:left w:val="nil"/>
              <w:bottom w:val="nil"/>
              <w:right w:val="single" w:sz="4" w:space="0" w:color="auto"/>
            </w:tcBorders>
            <w:shd w:val="clear" w:color="auto" w:fill="auto"/>
            <w:noWrap/>
            <w:vAlign w:val="bottom"/>
          </w:tcPr>
          <w:p w:rsidR="008E5D95" w:rsidRPr="008F584D" w:rsidRDefault="008E5D95" w:rsidP="008E5D95">
            <w:pPr>
              <w:jc w:val="center"/>
              <w:rPr>
                <w:sz w:val="20"/>
                <w:szCs w:val="20"/>
                <w:lang w:val="kk-KZ"/>
              </w:rPr>
            </w:pPr>
            <w:r>
              <w:rPr>
                <w:sz w:val="20"/>
                <w:szCs w:val="20"/>
                <w:lang w:val="kk-KZ"/>
              </w:rPr>
              <w:t>24</w:t>
            </w:r>
          </w:p>
        </w:tc>
      </w:tr>
      <w:tr w:rsidR="008E5D95" w:rsidRPr="00AC1797" w:rsidTr="00D24797">
        <w:trPr>
          <w:trHeight w:val="172"/>
        </w:trPr>
        <w:tc>
          <w:tcPr>
            <w:tcW w:w="715" w:type="dxa"/>
            <w:gridSpan w:val="2"/>
            <w:tcBorders>
              <w:top w:val="nil"/>
              <w:left w:val="single" w:sz="4" w:space="0" w:color="auto"/>
              <w:bottom w:val="single" w:sz="4" w:space="0" w:color="auto"/>
              <w:right w:val="nil"/>
            </w:tcBorders>
            <w:shd w:val="clear" w:color="auto" w:fill="auto"/>
            <w:noWrap/>
            <w:vAlign w:val="bottom"/>
          </w:tcPr>
          <w:p w:rsidR="008E5D95" w:rsidRPr="00AC1797" w:rsidRDefault="008E5D95" w:rsidP="008E5D95">
            <w:pPr>
              <w:jc w:val="center"/>
              <w:rPr>
                <w:sz w:val="20"/>
                <w:szCs w:val="20"/>
              </w:rPr>
            </w:pPr>
            <w:r w:rsidRPr="00AC1797">
              <w:rPr>
                <w:sz w:val="20"/>
                <w:szCs w:val="20"/>
              </w:rPr>
              <w:t> </w:t>
            </w:r>
          </w:p>
        </w:tc>
        <w:tc>
          <w:tcPr>
            <w:tcW w:w="4105" w:type="dxa"/>
            <w:gridSpan w:val="2"/>
            <w:tcBorders>
              <w:top w:val="nil"/>
              <w:left w:val="single" w:sz="4" w:space="0" w:color="auto"/>
              <w:bottom w:val="single" w:sz="4" w:space="0" w:color="auto"/>
              <w:right w:val="single" w:sz="4" w:space="0" w:color="auto"/>
            </w:tcBorders>
            <w:shd w:val="clear" w:color="auto" w:fill="auto"/>
            <w:noWrap/>
            <w:vAlign w:val="bottom"/>
          </w:tcPr>
          <w:p w:rsidR="008E5D95" w:rsidRPr="00AC1797" w:rsidRDefault="008E5D95" w:rsidP="008E5D95">
            <w:pPr>
              <w:rPr>
                <w:sz w:val="20"/>
                <w:szCs w:val="20"/>
              </w:rPr>
            </w:pPr>
            <w:r w:rsidRPr="00AC1797">
              <w:rPr>
                <w:sz w:val="20"/>
                <w:szCs w:val="20"/>
              </w:rPr>
              <w:t> </w:t>
            </w:r>
          </w:p>
        </w:tc>
        <w:tc>
          <w:tcPr>
            <w:tcW w:w="4084" w:type="dxa"/>
            <w:gridSpan w:val="2"/>
            <w:tcBorders>
              <w:top w:val="nil"/>
              <w:left w:val="nil"/>
              <w:bottom w:val="single" w:sz="4" w:space="0" w:color="auto"/>
              <w:right w:val="single" w:sz="4" w:space="0" w:color="auto"/>
            </w:tcBorders>
            <w:shd w:val="clear" w:color="auto" w:fill="auto"/>
            <w:noWrap/>
            <w:vAlign w:val="bottom"/>
          </w:tcPr>
          <w:p w:rsidR="008E5D95" w:rsidRPr="00AC1797" w:rsidRDefault="008E5D95" w:rsidP="008E5D95">
            <w:pPr>
              <w:rPr>
                <w:sz w:val="20"/>
                <w:szCs w:val="20"/>
              </w:rPr>
            </w:pPr>
            <w:r w:rsidRPr="00AC1797">
              <w:rPr>
                <w:sz w:val="20"/>
                <w:szCs w:val="20"/>
              </w:rPr>
              <w:t> </w:t>
            </w:r>
          </w:p>
        </w:tc>
        <w:tc>
          <w:tcPr>
            <w:tcW w:w="1016" w:type="dxa"/>
            <w:gridSpan w:val="3"/>
            <w:tcBorders>
              <w:top w:val="nil"/>
              <w:left w:val="nil"/>
              <w:bottom w:val="single" w:sz="4" w:space="0" w:color="auto"/>
              <w:right w:val="single" w:sz="4" w:space="0" w:color="auto"/>
            </w:tcBorders>
            <w:shd w:val="clear" w:color="auto" w:fill="auto"/>
            <w:noWrap/>
            <w:vAlign w:val="bottom"/>
          </w:tcPr>
          <w:p w:rsidR="008E5D95" w:rsidRPr="00AC1797" w:rsidRDefault="008E5D95" w:rsidP="008E5D95">
            <w:pPr>
              <w:jc w:val="center"/>
              <w:rPr>
                <w:sz w:val="20"/>
                <w:szCs w:val="20"/>
              </w:rPr>
            </w:pPr>
            <w:r w:rsidRPr="00AC1797">
              <w:rPr>
                <w:sz w:val="20"/>
                <w:szCs w:val="20"/>
              </w:rPr>
              <w:t> </w:t>
            </w:r>
          </w:p>
        </w:tc>
      </w:tr>
      <w:tr w:rsidR="008E5D95" w:rsidRPr="008F584D" w:rsidTr="00D24797">
        <w:trPr>
          <w:trHeight w:val="2080"/>
        </w:trPr>
        <w:tc>
          <w:tcPr>
            <w:tcW w:w="715" w:type="dxa"/>
            <w:gridSpan w:val="2"/>
            <w:tcBorders>
              <w:top w:val="single" w:sz="4" w:space="0" w:color="auto"/>
              <w:left w:val="single" w:sz="4" w:space="0" w:color="auto"/>
              <w:right w:val="nil"/>
            </w:tcBorders>
            <w:shd w:val="clear" w:color="auto" w:fill="auto"/>
            <w:noWrap/>
            <w:vAlign w:val="bottom"/>
          </w:tcPr>
          <w:p w:rsidR="008E5D95" w:rsidRPr="008F584D" w:rsidRDefault="008E5D95" w:rsidP="008E5D95">
            <w:pPr>
              <w:jc w:val="center"/>
              <w:rPr>
                <w:sz w:val="20"/>
                <w:szCs w:val="20"/>
                <w:lang w:val="kk-KZ"/>
              </w:rPr>
            </w:pPr>
            <w:r>
              <w:rPr>
                <w:sz w:val="20"/>
                <w:szCs w:val="20"/>
                <w:lang w:val="kk-KZ"/>
              </w:rPr>
              <w:t>41</w:t>
            </w:r>
          </w:p>
          <w:p w:rsidR="008E5D95" w:rsidRPr="00AC1797" w:rsidRDefault="008E5D95" w:rsidP="008E5D95">
            <w:pPr>
              <w:jc w:val="center"/>
              <w:rPr>
                <w:sz w:val="20"/>
                <w:szCs w:val="20"/>
              </w:rPr>
            </w:pPr>
            <w:r w:rsidRPr="00AC1797">
              <w:rPr>
                <w:sz w:val="20"/>
                <w:szCs w:val="20"/>
              </w:rPr>
              <w:t> </w:t>
            </w:r>
          </w:p>
          <w:p w:rsidR="008E5D95" w:rsidRPr="00AC1797" w:rsidRDefault="008E5D95" w:rsidP="008E5D95">
            <w:pPr>
              <w:jc w:val="center"/>
              <w:rPr>
                <w:sz w:val="20"/>
                <w:szCs w:val="20"/>
              </w:rPr>
            </w:pPr>
            <w:r w:rsidRPr="00AC1797">
              <w:rPr>
                <w:sz w:val="20"/>
                <w:szCs w:val="20"/>
              </w:rPr>
              <w:t> </w:t>
            </w:r>
          </w:p>
          <w:p w:rsidR="008E5D95" w:rsidRPr="00AC1797" w:rsidRDefault="008E5D95" w:rsidP="008E5D95">
            <w:pPr>
              <w:jc w:val="center"/>
              <w:rPr>
                <w:sz w:val="20"/>
                <w:szCs w:val="20"/>
              </w:rPr>
            </w:pPr>
            <w:r w:rsidRPr="00AC1797">
              <w:rPr>
                <w:sz w:val="20"/>
                <w:szCs w:val="20"/>
              </w:rPr>
              <w:t> </w:t>
            </w:r>
          </w:p>
        </w:tc>
        <w:tc>
          <w:tcPr>
            <w:tcW w:w="4105" w:type="dxa"/>
            <w:gridSpan w:val="2"/>
            <w:tcBorders>
              <w:top w:val="single" w:sz="4" w:space="0" w:color="auto"/>
              <w:left w:val="single" w:sz="4" w:space="0" w:color="auto"/>
              <w:right w:val="single" w:sz="4" w:space="0" w:color="auto"/>
            </w:tcBorders>
            <w:shd w:val="clear" w:color="auto" w:fill="auto"/>
            <w:noWrap/>
            <w:vAlign w:val="bottom"/>
          </w:tcPr>
          <w:p w:rsidR="008E5D95" w:rsidRPr="000036E5" w:rsidRDefault="008E5D95" w:rsidP="008E5D95">
            <w:pPr>
              <w:rPr>
                <w:sz w:val="20"/>
                <w:szCs w:val="20"/>
                <w:lang w:val="kk-KZ"/>
              </w:rPr>
            </w:pPr>
            <w:r>
              <w:rPr>
                <w:sz w:val="20"/>
                <w:szCs w:val="20"/>
                <w:lang w:val="kk-KZ"/>
              </w:rPr>
              <w:t>Вагондарды байқаушы-жөндеуші</w:t>
            </w:r>
          </w:p>
          <w:p w:rsidR="008E5D95" w:rsidRPr="00AC1797" w:rsidRDefault="008E5D95" w:rsidP="008E5D95">
            <w:pPr>
              <w:rPr>
                <w:sz w:val="20"/>
                <w:szCs w:val="20"/>
              </w:rPr>
            </w:pPr>
            <w:r w:rsidRPr="00AC1797">
              <w:rPr>
                <w:sz w:val="20"/>
                <w:szCs w:val="20"/>
              </w:rPr>
              <w:t> </w:t>
            </w:r>
          </w:p>
          <w:p w:rsidR="008E5D95" w:rsidRPr="00AC1797" w:rsidRDefault="008E5D95" w:rsidP="008E5D95">
            <w:pPr>
              <w:rPr>
                <w:sz w:val="20"/>
                <w:szCs w:val="20"/>
              </w:rPr>
            </w:pPr>
            <w:r w:rsidRPr="00AC1797">
              <w:rPr>
                <w:sz w:val="20"/>
                <w:szCs w:val="20"/>
              </w:rPr>
              <w:t> </w:t>
            </w:r>
          </w:p>
          <w:p w:rsidR="008E5D95" w:rsidRPr="00AC1797" w:rsidRDefault="008E5D95" w:rsidP="008E5D95">
            <w:pPr>
              <w:rPr>
                <w:sz w:val="20"/>
                <w:szCs w:val="20"/>
              </w:rPr>
            </w:pPr>
            <w:r w:rsidRPr="00AC1797">
              <w:rPr>
                <w:sz w:val="20"/>
                <w:szCs w:val="20"/>
              </w:rPr>
              <w:t> </w:t>
            </w:r>
          </w:p>
        </w:tc>
        <w:tc>
          <w:tcPr>
            <w:tcW w:w="4084" w:type="dxa"/>
            <w:gridSpan w:val="2"/>
            <w:tcBorders>
              <w:top w:val="single" w:sz="4" w:space="0" w:color="auto"/>
              <w:left w:val="nil"/>
              <w:right w:val="single" w:sz="4" w:space="0" w:color="auto"/>
            </w:tcBorders>
            <w:shd w:val="clear" w:color="auto" w:fill="auto"/>
            <w:noWrap/>
            <w:vAlign w:val="bottom"/>
          </w:tcPr>
          <w:p w:rsidR="008E5D95" w:rsidRPr="00086454" w:rsidRDefault="008E5D95" w:rsidP="008E5D95">
            <w:pPr>
              <w:rPr>
                <w:sz w:val="20"/>
                <w:szCs w:val="20"/>
                <w:lang w:val="kk-KZ"/>
              </w:rPr>
            </w:pPr>
            <w:r>
              <w:rPr>
                <w:sz w:val="20"/>
                <w:szCs w:val="20"/>
                <w:lang w:val="kk-KZ"/>
              </w:rPr>
              <w:t>М/м костюм</w:t>
            </w:r>
          </w:p>
          <w:p w:rsidR="008E5D95" w:rsidRDefault="008E5D95" w:rsidP="008E5D95">
            <w:pPr>
              <w:rPr>
                <w:sz w:val="20"/>
                <w:szCs w:val="20"/>
                <w:lang w:val="kk-KZ"/>
              </w:rPr>
            </w:pPr>
            <w:r>
              <w:rPr>
                <w:sz w:val="20"/>
                <w:szCs w:val="20"/>
                <w:lang w:val="kk-KZ"/>
              </w:rPr>
              <w:t xml:space="preserve">Керзі етік немесе былғары бәтеңке </w:t>
            </w:r>
          </w:p>
          <w:p w:rsidR="008E5D95" w:rsidRPr="00086454" w:rsidRDefault="008E5D95" w:rsidP="008E5D95">
            <w:pPr>
              <w:rPr>
                <w:sz w:val="20"/>
                <w:szCs w:val="20"/>
                <w:lang w:val="kk-KZ"/>
              </w:rPr>
            </w:pPr>
            <w:r>
              <w:rPr>
                <w:sz w:val="20"/>
                <w:szCs w:val="20"/>
                <w:lang w:val="kk-KZ"/>
              </w:rPr>
              <w:t xml:space="preserve">Су өткізбейтін жамылғы </w:t>
            </w:r>
          </w:p>
          <w:p w:rsidR="008E5D95" w:rsidRPr="00086454" w:rsidRDefault="008E5D95" w:rsidP="008E5D95">
            <w:pPr>
              <w:rPr>
                <w:sz w:val="20"/>
                <w:szCs w:val="20"/>
                <w:lang w:val="kk-KZ"/>
              </w:rPr>
            </w:pPr>
            <w:r>
              <w:rPr>
                <w:sz w:val="20"/>
                <w:szCs w:val="20"/>
                <w:lang w:val="kk-KZ"/>
              </w:rPr>
              <w:t xml:space="preserve">Жылы костюм </w:t>
            </w:r>
          </w:p>
          <w:p w:rsidR="008E5D95" w:rsidRDefault="008E5D95" w:rsidP="008E5D95">
            <w:pPr>
              <w:rPr>
                <w:sz w:val="20"/>
                <w:szCs w:val="20"/>
                <w:lang w:val="kk-KZ"/>
              </w:rPr>
            </w:pPr>
            <w:r>
              <w:rPr>
                <w:sz w:val="20"/>
                <w:szCs w:val="20"/>
                <w:lang w:val="kk-KZ"/>
              </w:rPr>
              <w:t xml:space="preserve">Пима немесе </w:t>
            </w:r>
          </w:p>
          <w:p w:rsidR="008E5D95" w:rsidRDefault="008E5D95" w:rsidP="008E5D95">
            <w:pPr>
              <w:rPr>
                <w:sz w:val="20"/>
                <w:szCs w:val="20"/>
                <w:lang w:val="kk-KZ"/>
              </w:rPr>
            </w:pPr>
            <w:r>
              <w:rPr>
                <w:sz w:val="20"/>
                <w:szCs w:val="20"/>
                <w:lang w:val="kk-KZ"/>
              </w:rPr>
              <w:t xml:space="preserve">Етік – пима </w:t>
            </w:r>
          </w:p>
          <w:p w:rsidR="008E5D95" w:rsidRDefault="008E5D95" w:rsidP="008E5D95">
            <w:pPr>
              <w:rPr>
                <w:sz w:val="20"/>
                <w:szCs w:val="20"/>
                <w:lang w:val="kk-KZ"/>
              </w:rPr>
            </w:pPr>
            <w:r>
              <w:rPr>
                <w:sz w:val="20"/>
                <w:szCs w:val="20"/>
                <w:lang w:val="kk-KZ"/>
              </w:rPr>
              <w:t xml:space="preserve">Сигнал желеткесі </w:t>
            </w:r>
          </w:p>
          <w:p w:rsidR="008E5D95" w:rsidRDefault="008E5D95" w:rsidP="008E5D95">
            <w:pPr>
              <w:rPr>
                <w:sz w:val="20"/>
                <w:szCs w:val="20"/>
                <w:lang w:val="kk-KZ"/>
              </w:rPr>
            </w:pPr>
            <w:r>
              <w:rPr>
                <w:sz w:val="20"/>
                <w:szCs w:val="20"/>
                <w:lang w:val="kk-KZ"/>
              </w:rPr>
              <w:t xml:space="preserve">Бетперде </w:t>
            </w:r>
          </w:p>
          <w:p w:rsidR="008E5D95" w:rsidRPr="00AC1797" w:rsidRDefault="008E5D95" w:rsidP="008E5D95">
            <w:pPr>
              <w:rPr>
                <w:sz w:val="20"/>
                <w:szCs w:val="20"/>
              </w:rPr>
            </w:pPr>
          </w:p>
        </w:tc>
        <w:tc>
          <w:tcPr>
            <w:tcW w:w="1016" w:type="dxa"/>
            <w:gridSpan w:val="3"/>
            <w:tcBorders>
              <w:top w:val="single" w:sz="4" w:space="0" w:color="auto"/>
              <w:left w:val="nil"/>
              <w:right w:val="single" w:sz="4" w:space="0" w:color="auto"/>
            </w:tcBorders>
            <w:shd w:val="clear" w:color="auto" w:fill="auto"/>
            <w:noWrap/>
            <w:vAlign w:val="bottom"/>
          </w:tcPr>
          <w:p w:rsidR="008E5D95" w:rsidRDefault="008E5D95" w:rsidP="008E5D95">
            <w:pPr>
              <w:jc w:val="center"/>
              <w:rPr>
                <w:sz w:val="20"/>
                <w:szCs w:val="20"/>
                <w:lang w:val="kk-KZ"/>
              </w:rPr>
            </w:pPr>
            <w:r>
              <w:rPr>
                <w:sz w:val="20"/>
                <w:szCs w:val="20"/>
                <w:lang w:val="kk-KZ"/>
              </w:rPr>
              <w:t>24</w:t>
            </w:r>
          </w:p>
          <w:p w:rsidR="008E5D95" w:rsidRDefault="008E5D95" w:rsidP="008E5D95">
            <w:pPr>
              <w:jc w:val="center"/>
              <w:rPr>
                <w:sz w:val="20"/>
                <w:szCs w:val="20"/>
                <w:lang w:val="kk-KZ"/>
              </w:rPr>
            </w:pPr>
            <w:r>
              <w:rPr>
                <w:sz w:val="20"/>
                <w:szCs w:val="20"/>
                <w:lang w:val="kk-KZ"/>
              </w:rPr>
              <w:t>12</w:t>
            </w:r>
          </w:p>
          <w:p w:rsidR="008E5D95" w:rsidRDefault="008E5D95" w:rsidP="008E5D95">
            <w:pPr>
              <w:jc w:val="center"/>
              <w:rPr>
                <w:sz w:val="20"/>
                <w:szCs w:val="20"/>
                <w:lang w:val="kk-KZ"/>
              </w:rPr>
            </w:pPr>
            <w:r>
              <w:rPr>
                <w:sz w:val="20"/>
                <w:szCs w:val="20"/>
                <w:lang w:val="kk-KZ"/>
              </w:rPr>
              <w:t>48</w:t>
            </w:r>
          </w:p>
          <w:p w:rsidR="008E5D95" w:rsidRDefault="008E5D95" w:rsidP="008E5D95">
            <w:pPr>
              <w:jc w:val="center"/>
              <w:rPr>
                <w:sz w:val="20"/>
                <w:szCs w:val="20"/>
                <w:lang w:val="kk-KZ"/>
              </w:rPr>
            </w:pPr>
            <w:r>
              <w:rPr>
                <w:sz w:val="20"/>
                <w:szCs w:val="20"/>
                <w:lang w:val="kk-KZ"/>
              </w:rPr>
              <w:t>42</w:t>
            </w:r>
          </w:p>
          <w:p w:rsidR="008E5D95" w:rsidRDefault="008E5D95" w:rsidP="008E5D95">
            <w:pPr>
              <w:jc w:val="center"/>
              <w:rPr>
                <w:sz w:val="20"/>
                <w:szCs w:val="20"/>
                <w:lang w:val="kk-KZ"/>
              </w:rPr>
            </w:pPr>
            <w:r>
              <w:rPr>
                <w:sz w:val="20"/>
                <w:szCs w:val="20"/>
                <w:lang w:val="kk-KZ"/>
              </w:rPr>
              <w:t>30</w:t>
            </w:r>
          </w:p>
          <w:p w:rsidR="008E5D95" w:rsidRDefault="008E5D95" w:rsidP="008E5D95">
            <w:pPr>
              <w:jc w:val="center"/>
              <w:rPr>
                <w:sz w:val="20"/>
                <w:szCs w:val="20"/>
                <w:lang w:val="kk-KZ"/>
              </w:rPr>
            </w:pPr>
            <w:r>
              <w:rPr>
                <w:sz w:val="20"/>
                <w:szCs w:val="20"/>
                <w:lang w:val="kk-KZ"/>
              </w:rPr>
              <w:t>36</w:t>
            </w:r>
          </w:p>
          <w:p w:rsidR="008E5D95" w:rsidRDefault="008E5D95" w:rsidP="008E5D95">
            <w:pPr>
              <w:jc w:val="center"/>
              <w:rPr>
                <w:sz w:val="20"/>
                <w:szCs w:val="20"/>
                <w:lang w:val="kk-KZ"/>
              </w:rPr>
            </w:pPr>
            <w:r>
              <w:rPr>
                <w:sz w:val="20"/>
                <w:szCs w:val="20"/>
                <w:lang w:val="kk-KZ"/>
              </w:rPr>
              <w:t>24</w:t>
            </w:r>
          </w:p>
          <w:p w:rsidR="008E5D95" w:rsidRDefault="008E5D95" w:rsidP="008E5D95">
            <w:pPr>
              <w:jc w:val="center"/>
              <w:rPr>
                <w:sz w:val="20"/>
                <w:szCs w:val="20"/>
                <w:lang w:val="kk-KZ"/>
              </w:rPr>
            </w:pPr>
            <w:r>
              <w:rPr>
                <w:sz w:val="20"/>
                <w:szCs w:val="20"/>
                <w:lang w:val="kk-KZ"/>
              </w:rPr>
              <w:t>24</w:t>
            </w:r>
          </w:p>
          <w:p w:rsidR="008E5D95" w:rsidRPr="008F584D" w:rsidRDefault="008E5D95" w:rsidP="008E5D95">
            <w:pPr>
              <w:rPr>
                <w:sz w:val="20"/>
                <w:szCs w:val="20"/>
                <w:lang w:val="kk-KZ"/>
              </w:rPr>
            </w:pPr>
          </w:p>
        </w:tc>
      </w:tr>
      <w:tr w:rsidR="008E5D95" w:rsidRPr="00AC1797" w:rsidTr="00D24797">
        <w:trPr>
          <w:trHeight w:val="346"/>
        </w:trPr>
        <w:tc>
          <w:tcPr>
            <w:tcW w:w="715" w:type="dxa"/>
            <w:gridSpan w:val="2"/>
            <w:tcBorders>
              <w:top w:val="single" w:sz="4" w:space="0" w:color="auto"/>
              <w:left w:val="single" w:sz="4" w:space="0" w:color="auto"/>
              <w:bottom w:val="nil"/>
              <w:right w:val="nil"/>
            </w:tcBorders>
            <w:shd w:val="clear" w:color="auto" w:fill="auto"/>
            <w:noWrap/>
            <w:vAlign w:val="bottom"/>
          </w:tcPr>
          <w:p w:rsidR="008E5D95" w:rsidRPr="008F584D" w:rsidRDefault="008E5D95" w:rsidP="008E5D95">
            <w:pPr>
              <w:jc w:val="center"/>
              <w:rPr>
                <w:sz w:val="20"/>
                <w:szCs w:val="20"/>
                <w:lang w:val="kk-KZ"/>
              </w:rPr>
            </w:pPr>
            <w:r>
              <w:rPr>
                <w:sz w:val="20"/>
                <w:szCs w:val="20"/>
                <w:lang w:val="kk-KZ"/>
              </w:rPr>
              <w:t>42</w:t>
            </w:r>
          </w:p>
        </w:tc>
        <w:tc>
          <w:tcPr>
            <w:tcW w:w="4105" w:type="dxa"/>
            <w:gridSpan w:val="2"/>
            <w:tcBorders>
              <w:top w:val="single" w:sz="4" w:space="0" w:color="auto"/>
              <w:left w:val="single" w:sz="4" w:space="0" w:color="auto"/>
              <w:bottom w:val="nil"/>
              <w:right w:val="single" w:sz="4" w:space="0" w:color="auto"/>
            </w:tcBorders>
            <w:shd w:val="clear" w:color="auto" w:fill="auto"/>
            <w:noWrap/>
            <w:vAlign w:val="bottom"/>
          </w:tcPr>
          <w:p w:rsidR="008E5D95" w:rsidRPr="008F584D" w:rsidRDefault="008E5D95" w:rsidP="008E5D95">
            <w:pPr>
              <w:rPr>
                <w:sz w:val="20"/>
                <w:szCs w:val="20"/>
                <w:lang w:val="kk-KZ"/>
              </w:rPr>
            </w:pPr>
            <w:r>
              <w:rPr>
                <w:sz w:val="20"/>
                <w:szCs w:val="20"/>
                <w:lang w:val="kk-KZ"/>
              </w:rPr>
              <w:t xml:space="preserve">Операторлар: </w:t>
            </w:r>
          </w:p>
        </w:tc>
        <w:tc>
          <w:tcPr>
            <w:tcW w:w="4084" w:type="dxa"/>
            <w:gridSpan w:val="2"/>
            <w:tcBorders>
              <w:top w:val="single" w:sz="4" w:space="0" w:color="auto"/>
              <w:left w:val="nil"/>
              <w:bottom w:val="nil"/>
              <w:right w:val="single" w:sz="4" w:space="0" w:color="auto"/>
            </w:tcBorders>
            <w:shd w:val="clear" w:color="auto" w:fill="auto"/>
            <w:noWrap/>
            <w:vAlign w:val="bottom"/>
          </w:tcPr>
          <w:p w:rsidR="008E5D95" w:rsidRDefault="008E5D95" w:rsidP="008E5D95">
            <w:pPr>
              <w:rPr>
                <w:sz w:val="20"/>
                <w:szCs w:val="20"/>
                <w:lang w:val="kk-KZ"/>
              </w:rPr>
            </w:pPr>
          </w:p>
        </w:tc>
        <w:tc>
          <w:tcPr>
            <w:tcW w:w="1016" w:type="dxa"/>
            <w:gridSpan w:val="3"/>
            <w:tcBorders>
              <w:top w:val="single" w:sz="4" w:space="0" w:color="auto"/>
              <w:left w:val="nil"/>
              <w:bottom w:val="nil"/>
              <w:right w:val="single" w:sz="4" w:space="0" w:color="auto"/>
            </w:tcBorders>
            <w:shd w:val="clear" w:color="auto" w:fill="auto"/>
            <w:noWrap/>
            <w:vAlign w:val="bottom"/>
          </w:tcPr>
          <w:p w:rsidR="008E5D95" w:rsidRPr="00AC1797" w:rsidRDefault="008E5D95" w:rsidP="008E5D95">
            <w:pPr>
              <w:jc w:val="center"/>
              <w:rPr>
                <w:sz w:val="20"/>
                <w:szCs w:val="20"/>
              </w:rPr>
            </w:pPr>
          </w:p>
        </w:tc>
      </w:tr>
      <w:tr w:rsidR="008E5D95" w:rsidRPr="00A6060E" w:rsidTr="00D24797">
        <w:trPr>
          <w:trHeight w:val="264"/>
        </w:trPr>
        <w:tc>
          <w:tcPr>
            <w:tcW w:w="715" w:type="dxa"/>
            <w:gridSpan w:val="2"/>
            <w:tcBorders>
              <w:top w:val="single" w:sz="4" w:space="0" w:color="auto"/>
              <w:left w:val="single" w:sz="4" w:space="0" w:color="auto"/>
              <w:bottom w:val="nil"/>
              <w:right w:val="single" w:sz="4" w:space="0" w:color="auto"/>
            </w:tcBorders>
            <w:shd w:val="clear" w:color="auto" w:fill="auto"/>
            <w:noWrap/>
            <w:vAlign w:val="bottom"/>
          </w:tcPr>
          <w:p w:rsidR="008E5D95" w:rsidRPr="00A6060E" w:rsidRDefault="008E5D95" w:rsidP="008E5D95">
            <w:pPr>
              <w:jc w:val="center"/>
              <w:rPr>
                <w:sz w:val="20"/>
                <w:szCs w:val="20"/>
                <w:lang w:val="kk-KZ"/>
              </w:rPr>
            </w:pPr>
          </w:p>
        </w:tc>
        <w:tc>
          <w:tcPr>
            <w:tcW w:w="4105" w:type="dxa"/>
            <w:gridSpan w:val="2"/>
            <w:vMerge w:val="restart"/>
            <w:tcBorders>
              <w:top w:val="single" w:sz="4" w:space="0" w:color="auto"/>
              <w:left w:val="nil"/>
              <w:right w:val="single" w:sz="4" w:space="0" w:color="auto"/>
            </w:tcBorders>
            <w:shd w:val="clear" w:color="auto" w:fill="auto"/>
            <w:noWrap/>
            <w:vAlign w:val="bottom"/>
          </w:tcPr>
          <w:p w:rsidR="008E5D95" w:rsidRDefault="008E5D95" w:rsidP="008E5D95">
            <w:pPr>
              <w:rPr>
                <w:sz w:val="20"/>
                <w:szCs w:val="20"/>
                <w:lang w:val="kk-KZ"/>
              </w:rPr>
            </w:pPr>
            <w:r w:rsidRPr="00AC1797">
              <w:rPr>
                <w:sz w:val="20"/>
                <w:szCs w:val="20"/>
              </w:rPr>
              <w:t> </w:t>
            </w:r>
            <w:r>
              <w:rPr>
                <w:sz w:val="20"/>
                <w:szCs w:val="20"/>
                <w:lang w:val="kk-KZ"/>
              </w:rPr>
              <w:t xml:space="preserve">Орталықтандыру посты </w:t>
            </w:r>
          </w:p>
          <w:p w:rsidR="008E5D95" w:rsidRDefault="008E5D95" w:rsidP="008E5D95">
            <w:pPr>
              <w:rPr>
                <w:sz w:val="20"/>
                <w:szCs w:val="20"/>
                <w:lang w:val="kk-KZ"/>
              </w:rPr>
            </w:pPr>
          </w:p>
          <w:p w:rsidR="008E5D95" w:rsidRDefault="008E5D95" w:rsidP="008E5D95">
            <w:pPr>
              <w:rPr>
                <w:sz w:val="20"/>
                <w:szCs w:val="20"/>
                <w:lang w:val="kk-KZ"/>
              </w:rPr>
            </w:pPr>
          </w:p>
          <w:p w:rsidR="008E5D95" w:rsidRDefault="008E5D95" w:rsidP="008E5D95">
            <w:pPr>
              <w:rPr>
                <w:sz w:val="20"/>
                <w:szCs w:val="20"/>
                <w:lang w:val="kk-KZ"/>
              </w:rPr>
            </w:pPr>
          </w:p>
          <w:p w:rsidR="008E5D95" w:rsidRDefault="008E5D95" w:rsidP="008E5D95">
            <w:pPr>
              <w:rPr>
                <w:sz w:val="20"/>
                <w:szCs w:val="20"/>
                <w:lang w:val="kk-KZ"/>
              </w:rPr>
            </w:pPr>
          </w:p>
          <w:p w:rsidR="008E5D95" w:rsidRPr="00832C6B" w:rsidRDefault="008E5D95" w:rsidP="008E5D95">
            <w:pPr>
              <w:rPr>
                <w:sz w:val="20"/>
                <w:szCs w:val="20"/>
                <w:lang w:val="kk-KZ"/>
              </w:rPr>
            </w:pPr>
          </w:p>
        </w:tc>
        <w:tc>
          <w:tcPr>
            <w:tcW w:w="4084" w:type="dxa"/>
            <w:gridSpan w:val="2"/>
            <w:vMerge w:val="restart"/>
            <w:tcBorders>
              <w:top w:val="single" w:sz="4" w:space="0" w:color="auto"/>
              <w:left w:val="nil"/>
              <w:right w:val="single" w:sz="4" w:space="0" w:color="auto"/>
            </w:tcBorders>
            <w:shd w:val="clear" w:color="auto" w:fill="auto"/>
            <w:noWrap/>
            <w:vAlign w:val="bottom"/>
          </w:tcPr>
          <w:p w:rsidR="008E5D95" w:rsidRPr="00086454" w:rsidRDefault="008E5D95" w:rsidP="008E5D95">
            <w:pPr>
              <w:rPr>
                <w:sz w:val="20"/>
                <w:szCs w:val="20"/>
                <w:lang w:val="kk-KZ"/>
              </w:rPr>
            </w:pPr>
            <w:r>
              <w:rPr>
                <w:sz w:val="20"/>
                <w:szCs w:val="20"/>
                <w:lang w:val="kk-KZ"/>
              </w:rPr>
              <w:t>М/м костюм</w:t>
            </w:r>
          </w:p>
          <w:p w:rsidR="008E5D95" w:rsidRDefault="008E5D95" w:rsidP="008E5D95">
            <w:pPr>
              <w:rPr>
                <w:sz w:val="20"/>
                <w:szCs w:val="20"/>
                <w:lang w:val="kk-KZ"/>
              </w:rPr>
            </w:pPr>
            <w:r>
              <w:rPr>
                <w:sz w:val="20"/>
                <w:szCs w:val="20"/>
                <w:lang w:val="kk-KZ"/>
              </w:rPr>
              <w:t xml:space="preserve">Керзі етік немесе былғары бәтеңке </w:t>
            </w:r>
          </w:p>
          <w:p w:rsidR="008E5D95" w:rsidRPr="00086454" w:rsidRDefault="008E5D95" w:rsidP="008E5D95">
            <w:pPr>
              <w:rPr>
                <w:sz w:val="20"/>
                <w:szCs w:val="20"/>
                <w:lang w:val="kk-KZ"/>
              </w:rPr>
            </w:pPr>
            <w:r>
              <w:rPr>
                <w:sz w:val="20"/>
                <w:szCs w:val="20"/>
                <w:lang w:val="kk-KZ"/>
              </w:rPr>
              <w:t xml:space="preserve">Жылы костюм </w:t>
            </w:r>
          </w:p>
          <w:p w:rsidR="008E5D95" w:rsidRDefault="008E5D95" w:rsidP="008E5D95">
            <w:pPr>
              <w:rPr>
                <w:sz w:val="20"/>
                <w:szCs w:val="20"/>
                <w:lang w:val="kk-KZ"/>
              </w:rPr>
            </w:pPr>
            <w:r>
              <w:rPr>
                <w:sz w:val="20"/>
                <w:szCs w:val="20"/>
                <w:lang w:val="kk-KZ"/>
              </w:rPr>
              <w:t xml:space="preserve">Пима немесе </w:t>
            </w:r>
          </w:p>
          <w:p w:rsidR="008E5D95" w:rsidRDefault="008E5D95" w:rsidP="008E5D95">
            <w:pPr>
              <w:rPr>
                <w:sz w:val="20"/>
                <w:szCs w:val="20"/>
                <w:lang w:val="kk-KZ"/>
              </w:rPr>
            </w:pPr>
            <w:r>
              <w:rPr>
                <w:sz w:val="20"/>
                <w:szCs w:val="20"/>
                <w:lang w:val="kk-KZ"/>
              </w:rPr>
              <w:t xml:space="preserve">Етік – пима </w:t>
            </w:r>
          </w:p>
          <w:p w:rsidR="008E5D95" w:rsidRPr="00086454" w:rsidRDefault="008E5D95" w:rsidP="008E5D95">
            <w:pPr>
              <w:rPr>
                <w:sz w:val="20"/>
                <w:szCs w:val="20"/>
                <w:lang w:val="kk-KZ"/>
              </w:rPr>
            </w:pPr>
            <w:r>
              <w:rPr>
                <w:sz w:val="20"/>
                <w:szCs w:val="20"/>
                <w:lang w:val="kk-KZ"/>
              </w:rPr>
              <w:t xml:space="preserve">Су өткізбейтін жамылғы </w:t>
            </w:r>
          </w:p>
          <w:p w:rsidR="008E5D95" w:rsidRDefault="008E5D95" w:rsidP="008E5D95">
            <w:pPr>
              <w:rPr>
                <w:sz w:val="20"/>
                <w:szCs w:val="20"/>
                <w:lang w:val="kk-KZ"/>
              </w:rPr>
            </w:pPr>
            <w:r>
              <w:rPr>
                <w:sz w:val="20"/>
                <w:szCs w:val="20"/>
                <w:lang w:val="kk-KZ"/>
              </w:rPr>
              <w:t xml:space="preserve">Сигнал желеткесі </w:t>
            </w:r>
          </w:p>
          <w:p w:rsidR="008E5D95" w:rsidRPr="00A6060E" w:rsidRDefault="008E5D95" w:rsidP="008E5D95">
            <w:pPr>
              <w:rPr>
                <w:sz w:val="20"/>
                <w:szCs w:val="20"/>
                <w:lang w:val="kk-KZ"/>
              </w:rPr>
            </w:pPr>
          </w:p>
        </w:tc>
        <w:tc>
          <w:tcPr>
            <w:tcW w:w="1016" w:type="dxa"/>
            <w:gridSpan w:val="3"/>
            <w:vMerge w:val="restart"/>
            <w:tcBorders>
              <w:top w:val="single" w:sz="4" w:space="0" w:color="auto"/>
              <w:left w:val="nil"/>
              <w:right w:val="single" w:sz="4" w:space="0" w:color="auto"/>
            </w:tcBorders>
            <w:shd w:val="clear" w:color="auto" w:fill="auto"/>
            <w:noWrap/>
            <w:vAlign w:val="bottom"/>
          </w:tcPr>
          <w:p w:rsidR="008E5D95" w:rsidRDefault="008E5D95" w:rsidP="008E5D95">
            <w:pPr>
              <w:jc w:val="center"/>
              <w:rPr>
                <w:sz w:val="20"/>
                <w:szCs w:val="20"/>
                <w:lang w:val="kk-KZ"/>
              </w:rPr>
            </w:pPr>
            <w:r>
              <w:rPr>
                <w:sz w:val="20"/>
                <w:szCs w:val="20"/>
                <w:lang w:val="kk-KZ"/>
              </w:rPr>
              <w:t>24</w:t>
            </w:r>
          </w:p>
          <w:p w:rsidR="008E5D95" w:rsidRDefault="008E5D95" w:rsidP="008E5D95">
            <w:pPr>
              <w:jc w:val="center"/>
              <w:rPr>
                <w:sz w:val="20"/>
                <w:szCs w:val="20"/>
                <w:lang w:val="kk-KZ"/>
              </w:rPr>
            </w:pPr>
            <w:r>
              <w:rPr>
                <w:sz w:val="20"/>
                <w:szCs w:val="20"/>
                <w:lang w:val="kk-KZ"/>
              </w:rPr>
              <w:t>36</w:t>
            </w:r>
          </w:p>
          <w:p w:rsidR="008E5D95" w:rsidRDefault="008E5D95" w:rsidP="008E5D95">
            <w:pPr>
              <w:jc w:val="center"/>
              <w:rPr>
                <w:sz w:val="20"/>
                <w:szCs w:val="20"/>
                <w:lang w:val="kk-KZ"/>
              </w:rPr>
            </w:pPr>
            <w:r>
              <w:rPr>
                <w:sz w:val="20"/>
                <w:szCs w:val="20"/>
                <w:lang w:val="kk-KZ"/>
              </w:rPr>
              <w:t>48</w:t>
            </w:r>
          </w:p>
          <w:p w:rsidR="008E5D95" w:rsidRDefault="008E5D95" w:rsidP="008E5D95">
            <w:pPr>
              <w:jc w:val="center"/>
              <w:rPr>
                <w:sz w:val="20"/>
                <w:szCs w:val="20"/>
                <w:lang w:val="kk-KZ"/>
              </w:rPr>
            </w:pPr>
            <w:r>
              <w:rPr>
                <w:sz w:val="20"/>
                <w:szCs w:val="20"/>
                <w:lang w:val="kk-KZ"/>
              </w:rPr>
              <w:t>36</w:t>
            </w:r>
          </w:p>
          <w:p w:rsidR="008E5D95" w:rsidRDefault="008E5D95" w:rsidP="008E5D95">
            <w:pPr>
              <w:jc w:val="center"/>
              <w:rPr>
                <w:sz w:val="20"/>
                <w:szCs w:val="20"/>
                <w:lang w:val="kk-KZ"/>
              </w:rPr>
            </w:pPr>
            <w:r>
              <w:rPr>
                <w:sz w:val="20"/>
                <w:szCs w:val="20"/>
                <w:lang w:val="kk-KZ"/>
              </w:rPr>
              <w:t>42</w:t>
            </w:r>
          </w:p>
          <w:p w:rsidR="008E5D95" w:rsidRDefault="008E5D95" w:rsidP="008E5D95">
            <w:pPr>
              <w:jc w:val="center"/>
              <w:rPr>
                <w:sz w:val="20"/>
                <w:szCs w:val="20"/>
                <w:lang w:val="kk-KZ"/>
              </w:rPr>
            </w:pPr>
            <w:r>
              <w:rPr>
                <w:sz w:val="20"/>
                <w:szCs w:val="20"/>
                <w:lang w:val="kk-KZ"/>
              </w:rPr>
              <w:t>60</w:t>
            </w:r>
          </w:p>
          <w:p w:rsidR="008E5D95" w:rsidRDefault="008E5D95" w:rsidP="008E5D95">
            <w:pPr>
              <w:jc w:val="center"/>
              <w:rPr>
                <w:sz w:val="20"/>
                <w:szCs w:val="20"/>
                <w:lang w:val="kk-KZ"/>
              </w:rPr>
            </w:pPr>
            <w:r>
              <w:rPr>
                <w:sz w:val="20"/>
                <w:szCs w:val="20"/>
                <w:lang w:val="kk-KZ"/>
              </w:rPr>
              <w:t>24</w:t>
            </w:r>
          </w:p>
          <w:p w:rsidR="008E5D95" w:rsidRPr="00A6060E" w:rsidRDefault="008E5D95" w:rsidP="008E5D95">
            <w:pPr>
              <w:jc w:val="center"/>
              <w:rPr>
                <w:sz w:val="20"/>
                <w:szCs w:val="20"/>
                <w:lang w:val="kk-KZ"/>
              </w:rPr>
            </w:pPr>
          </w:p>
        </w:tc>
      </w:tr>
      <w:tr w:rsidR="008E5D95" w:rsidRPr="00A6060E" w:rsidTr="00D24797">
        <w:trPr>
          <w:trHeight w:val="1675"/>
        </w:trPr>
        <w:tc>
          <w:tcPr>
            <w:tcW w:w="715" w:type="dxa"/>
            <w:gridSpan w:val="2"/>
            <w:tcBorders>
              <w:top w:val="nil"/>
              <w:left w:val="single" w:sz="4" w:space="0" w:color="auto"/>
              <w:bottom w:val="single" w:sz="4" w:space="0" w:color="auto"/>
              <w:right w:val="single" w:sz="4" w:space="0" w:color="auto"/>
            </w:tcBorders>
            <w:shd w:val="clear" w:color="auto" w:fill="auto"/>
            <w:noWrap/>
            <w:vAlign w:val="bottom"/>
          </w:tcPr>
          <w:p w:rsidR="008E5D95" w:rsidRPr="00832C6B" w:rsidRDefault="008E5D95" w:rsidP="008E5D95">
            <w:pPr>
              <w:jc w:val="center"/>
              <w:rPr>
                <w:sz w:val="20"/>
                <w:szCs w:val="20"/>
                <w:lang w:val="kk-KZ"/>
              </w:rPr>
            </w:pPr>
            <w:r w:rsidRPr="00832C6B">
              <w:rPr>
                <w:sz w:val="20"/>
                <w:szCs w:val="20"/>
                <w:lang w:val="kk-KZ"/>
              </w:rPr>
              <w:t> </w:t>
            </w:r>
          </w:p>
          <w:p w:rsidR="008E5D95" w:rsidRPr="00832C6B" w:rsidRDefault="008E5D95" w:rsidP="008E5D95">
            <w:pPr>
              <w:jc w:val="center"/>
              <w:rPr>
                <w:sz w:val="20"/>
                <w:szCs w:val="20"/>
                <w:lang w:val="kk-KZ"/>
              </w:rPr>
            </w:pPr>
            <w:r w:rsidRPr="00832C6B">
              <w:rPr>
                <w:sz w:val="20"/>
                <w:szCs w:val="20"/>
                <w:lang w:val="kk-KZ"/>
              </w:rPr>
              <w:t> </w:t>
            </w:r>
          </w:p>
          <w:p w:rsidR="008E5D95" w:rsidRPr="00832C6B" w:rsidRDefault="008E5D95" w:rsidP="008E5D95">
            <w:pPr>
              <w:rPr>
                <w:sz w:val="20"/>
                <w:szCs w:val="20"/>
                <w:lang w:val="kk-KZ"/>
              </w:rPr>
            </w:pPr>
          </w:p>
          <w:p w:rsidR="008E5D95" w:rsidRPr="00832C6B" w:rsidRDefault="008E5D95" w:rsidP="008E5D95">
            <w:pPr>
              <w:jc w:val="center"/>
              <w:rPr>
                <w:sz w:val="20"/>
                <w:szCs w:val="20"/>
                <w:lang w:val="kk-KZ"/>
              </w:rPr>
            </w:pPr>
            <w:r w:rsidRPr="00832C6B">
              <w:rPr>
                <w:sz w:val="20"/>
                <w:szCs w:val="20"/>
                <w:lang w:val="kk-KZ"/>
              </w:rPr>
              <w:t> </w:t>
            </w:r>
          </w:p>
          <w:p w:rsidR="008E5D95" w:rsidRDefault="008E5D95" w:rsidP="008E5D95">
            <w:pPr>
              <w:jc w:val="center"/>
              <w:rPr>
                <w:sz w:val="20"/>
                <w:szCs w:val="20"/>
                <w:lang w:val="kk-KZ"/>
              </w:rPr>
            </w:pPr>
            <w:r>
              <w:rPr>
                <w:sz w:val="20"/>
                <w:szCs w:val="20"/>
                <w:lang w:val="kk-KZ"/>
              </w:rPr>
              <w:t>42.1</w:t>
            </w:r>
          </w:p>
          <w:p w:rsidR="008E5D95" w:rsidRDefault="008E5D95" w:rsidP="008E5D95">
            <w:pPr>
              <w:jc w:val="center"/>
              <w:rPr>
                <w:sz w:val="20"/>
                <w:szCs w:val="20"/>
                <w:lang w:val="kk-KZ"/>
              </w:rPr>
            </w:pPr>
          </w:p>
          <w:p w:rsidR="008E5D95" w:rsidRPr="00832C6B" w:rsidRDefault="008E5D95" w:rsidP="008E5D95">
            <w:pPr>
              <w:rPr>
                <w:sz w:val="20"/>
                <w:szCs w:val="20"/>
                <w:lang w:val="kk-KZ"/>
              </w:rPr>
            </w:pPr>
          </w:p>
          <w:p w:rsidR="008E5D95" w:rsidRPr="00CB768C" w:rsidRDefault="008E5D95" w:rsidP="008E5D95">
            <w:pPr>
              <w:jc w:val="center"/>
              <w:rPr>
                <w:sz w:val="20"/>
                <w:szCs w:val="20"/>
              </w:rPr>
            </w:pPr>
            <w:r w:rsidRPr="00AC1797">
              <w:rPr>
                <w:sz w:val="20"/>
                <w:szCs w:val="20"/>
              </w:rPr>
              <w:t> </w:t>
            </w:r>
          </w:p>
        </w:tc>
        <w:tc>
          <w:tcPr>
            <w:tcW w:w="4105" w:type="dxa"/>
            <w:gridSpan w:val="2"/>
            <w:vMerge/>
            <w:tcBorders>
              <w:left w:val="nil"/>
              <w:bottom w:val="single" w:sz="4" w:space="0" w:color="auto"/>
              <w:right w:val="single" w:sz="4" w:space="0" w:color="auto"/>
            </w:tcBorders>
            <w:shd w:val="clear" w:color="auto" w:fill="auto"/>
            <w:noWrap/>
            <w:vAlign w:val="bottom"/>
          </w:tcPr>
          <w:p w:rsidR="008E5D95" w:rsidRPr="00A6060E" w:rsidRDefault="008E5D95" w:rsidP="008E5D95">
            <w:pPr>
              <w:rPr>
                <w:sz w:val="20"/>
                <w:szCs w:val="20"/>
                <w:lang w:val="kk-KZ"/>
              </w:rPr>
            </w:pPr>
          </w:p>
        </w:tc>
        <w:tc>
          <w:tcPr>
            <w:tcW w:w="4084" w:type="dxa"/>
            <w:gridSpan w:val="2"/>
            <w:vMerge/>
            <w:tcBorders>
              <w:left w:val="nil"/>
              <w:bottom w:val="single" w:sz="4" w:space="0" w:color="auto"/>
              <w:right w:val="single" w:sz="4" w:space="0" w:color="auto"/>
            </w:tcBorders>
            <w:shd w:val="clear" w:color="auto" w:fill="auto"/>
            <w:noWrap/>
            <w:vAlign w:val="bottom"/>
          </w:tcPr>
          <w:p w:rsidR="008E5D95" w:rsidRPr="00A6060E" w:rsidRDefault="008E5D95" w:rsidP="008E5D95">
            <w:pPr>
              <w:rPr>
                <w:sz w:val="20"/>
                <w:szCs w:val="20"/>
                <w:lang w:val="kk-KZ"/>
              </w:rPr>
            </w:pPr>
          </w:p>
        </w:tc>
        <w:tc>
          <w:tcPr>
            <w:tcW w:w="1016" w:type="dxa"/>
            <w:gridSpan w:val="3"/>
            <w:vMerge/>
            <w:tcBorders>
              <w:left w:val="nil"/>
              <w:bottom w:val="single" w:sz="4" w:space="0" w:color="auto"/>
              <w:right w:val="single" w:sz="4" w:space="0" w:color="auto"/>
            </w:tcBorders>
            <w:shd w:val="clear" w:color="auto" w:fill="auto"/>
            <w:noWrap/>
            <w:vAlign w:val="bottom"/>
          </w:tcPr>
          <w:p w:rsidR="008E5D95" w:rsidRPr="00A6060E" w:rsidRDefault="008E5D95" w:rsidP="008E5D95">
            <w:pPr>
              <w:jc w:val="center"/>
              <w:rPr>
                <w:sz w:val="20"/>
                <w:szCs w:val="20"/>
                <w:lang w:val="kk-KZ"/>
              </w:rPr>
            </w:pPr>
          </w:p>
        </w:tc>
      </w:tr>
      <w:tr w:rsidR="008E5D95" w:rsidRPr="00A6060E" w:rsidTr="00D24797">
        <w:trPr>
          <w:trHeight w:val="2256"/>
        </w:trPr>
        <w:tc>
          <w:tcPr>
            <w:tcW w:w="7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E5D95" w:rsidRDefault="008E5D95" w:rsidP="008E5D95">
            <w:pPr>
              <w:jc w:val="center"/>
              <w:rPr>
                <w:sz w:val="20"/>
                <w:szCs w:val="20"/>
                <w:lang w:val="kk-KZ"/>
              </w:rPr>
            </w:pPr>
            <w:r w:rsidRPr="00832C6B">
              <w:rPr>
                <w:sz w:val="20"/>
                <w:szCs w:val="20"/>
                <w:lang w:val="kk-KZ"/>
              </w:rPr>
              <w:t> </w:t>
            </w:r>
            <w:r>
              <w:rPr>
                <w:sz w:val="20"/>
                <w:szCs w:val="20"/>
                <w:lang w:val="kk-KZ"/>
              </w:rPr>
              <w:t>42.2</w:t>
            </w:r>
            <w:r w:rsidRPr="00832C6B">
              <w:rPr>
                <w:sz w:val="20"/>
                <w:szCs w:val="20"/>
                <w:lang w:val="kk-KZ"/>
              </w:rPr>
              <w:t> </w:t>
            </w:r>
          </w:p>
          <w:p w:rsidR="008E5D95" w:rsidRDefault="008E5D95" w:rsidP="008E5D95">
            <w:pPr>
              <w:jc w:val="center"/>
              <w:rPr>
                <w:sz w:val="20"/>
                <w:szCs w:val="20"/>
                <w:lang w:val="kk-KZ"/>
              </w:rPr>
            </w:pPr>
          </w:p>
          <w:p w:rsidR="008E5D95" w:rsidRDefault="008E5D95" w:rsidP="008E5D95">
            <w:pPr>
              <w:jc w:val="center"/>
              <w:rPr>
                <w:sz w:val="20"/>
                <w:szCs w:val="20"/>
                <w:lang w:val="kk-KZ"/>
              </w:rPr>
            </w:pPr>
          </w:p>
          <w:p w:rsidR="008E5D95" w:rsidRDefault="008E5D95" w:rsidP="008E5D95">
            <w:pPr>
              <w:jc w:val="center"/>
              <w:rPr>
                <w:sz w:val="20"/>
                <w:szCs w:val="20"/>
                <w:lang w:val="kk-KZ"/>
              </w:rPr>
            </w:pPr>
          </w:p>
          <w:p w:rsidR="008E5D95" w:rsidRPr="00832C6B" w:rsidRDefault="008E5D95" w:rsidP="008E5D95">
            <w:pPr>
              <w:jc w:val="center"/>
              <w:rPr>
                <w:sz w:val="20"/>
                <w:szCs w:val="20"/>
                <w:lang w:val="kk-KZ"/>
              </w:rPr>
            </w:pPr>
          </w:p>
        </w:tc>
        <w:tc>
          <w:tcPr>
            <w:tcW w:w="4105" w:type="dxa"/>
            <w:gridSpan w:val="2"/>
            <w:tcBorders>
              <w:top w:val="single" w:sz="4" w:space="0" w:color="auto"/>
              <w:left w:val="nil"/>
              <w:bottom w:val="single" w:sz="4" w:space="0" w:color="auto"/>
              <w:right w:val="single" w:sz="4" w:space="0" w:color="auto"/>
            </w:tcBorders>
            <w:shd w:val="clear" w:color="auto" w:fill="auto"/>
            <w:noWrap/>
            <w:vAlign w:val="bottom"/>
          </w:tcPr>
          <w:p w:rsidR="008E5D95" w:rsidRPr="00832C6B" w:rsidRDefault="008E5D95" w:rsidP="008E5D95">
            <w:pPr>
              <w:rPr>
                <w:sz w:val="20"/>
                <w:szCs w:val="20"/>
                <w:lang w:val="kk-KZ"/>
              </w:rPr>
            </w:pPr>
            <w:r w:rsidRPr="00832C6B">
              <w:rPr>
                <w:sz w:val="20"/>
                <w:szCs w:val="20"/>
                <w:lang w:val="kk-KZ"/>
              </w:rPr>
              <w:t> </w:t>
            </w:r>
          </w:p>
          <w:p w:rsidR="008E5D95" w:rsidRDefault="008E5D95" w:rsidP="008E5D95">
            <w:pPr>
              <w:rPr>
                <w:sz w:val="20"/>
                <w:szCs w:val="20"/>
                <w:lang w:val="kk-KZ"/>
              </w:rPr>
            </w:pPr>
            <w:r w:rsidRPr="00832C6B">
              <w:rPr>
                <w:sz w:val="20"/>
                <w:szCs w:val="20"/>
                <w:lang w:val="kk-KZ"/>
              </w:rPr>
              <w:t> </w:t>
            </w:r>
            <w:r>
              <w:rPr>
                <w:sz w:val="20"/>
                <w:szCs w:val="20"/>
                <w:lang w:val="kk-KZ"/>
              </w:rPr>
              <w:t xml:space="preserve">Жылу орнының </w:t>
            </w:r>
          </w:p>
          <w:p w:rsidR="008E5D95" w:rsidRDefault="008E5D95" w:rsidP="008E5D95">
            <w:pPr>
              <w:rPr>
                <w:sz w:val="20"/>
                <w:szCs w:val="20"/>
                <w:lang w:val="kk-KZ"/>
              </w:rPr>
            </w:pPr>
          </w:p>
          <w:p w:rsidR="008E5D95" w:rsidRDefault="008E5D95" w:rsidP="008E5D95">
            <w:pPr>
              <w:rPr>
                <w:sz w:val="20"/>
                <w:szCs w:val="20"/>
                <w:lang w:val="kk-KZ"/>
              </w:rPr>
            </w:pPr>
          </w:p>
          <w:p w:rsidR="008E5D95" w:rsidRPr="00A6060E" w:rsidRDefault="008E5D95" w:rsidP="008E5D95">
            <w:pPr>
              <w:rPr>
                <w:sz w:val="20"/>
                <w:szCs w:val="20"/>
                <w:lang w:val="kk-KZ"/>
              </w:rPr>
            </w:pPr>
          </w:p>
          <w:p w:rsidR="008E5D95" w:rsidRPr="00A6060E" w:rsidRDefault="008E5D95" w:rsidP="008E5D95">
            <w:pPr>
              <w:rPr>
                <w:sz w:val="20"/>
                <w:szCs w:val="20"/>
                <w:lang w:val="kk-KZ"/>
              </w:rPr>
            </w:pPr>
          </w:p>
        </w:tc>
        <w:tc>
          <w:tcPr>
            <w:tcW w:w="4084" w:type="dxa"/>
            <w:gridSpan w:val="2"/>
            <w:tcBorders>
              <w:top w:val="single" w:sz="4" w:space="0" w:color="auto"/>
              <w:left w:val="nil"/>
              <w:bottom w:val="single" w:sz="4" w:space="0" w:color="auto"/>
              <w:right w:val="single" w:sz="4" w:space="0" w:color="auto"/>
            </w:tcBorders>
            <w:shd w:val="clear" w:color="auto" w:fill="auto"/>
            <w:noWrap/>
            <w:vAlign w:val="bottom"/>
          </w:tcPr>
          <w:p w:rsidR="008E5D95" w:rsidRDefault="008E5D95" w:rsidP="008E5D95">
            <w:pPr>
              <w:rPr>
                <w:sz w:val="20"/>
                <w:szCs w:val="20"/>
                <w:lang w:val="kk-KZ"/>
              </w:rPr>
            </w:pPr>
            <w:r>
              <w:rPr>
                <w:sz w:val="20"/>
                <w:szCs w:val="20"/>
                <w:lang w:val="kk-KZ"/>
              </w:rPr>
              <w:t xml:space="preserve">м/м костюмі </w:t>
            </w:r>
          </w:p>
          <w:p w:rsidR="008E5D95" w:rsidRDefault="008E5D95" w:rsidP="008E5D95">
            <w:pPr>
              <w:rPr>
                <w:sz w:val="20"/>
                <w:szCs w:val="20"/>
                <w:lang w:val="kk-KZ"/>
              </w:rPr>
            </w:pPr>
            <w:r>
              <w:rPr>
                <w:sz w:val="20"/>
                <w:szCs w:val="20"/>
                <w:lang w:val="kk-KZ"/>
              </w:rPr>
              <w:t xml:space="preserve">керзі етігі немесе былғары бәтеңкесі </w:t>
            </w:r>
          </w:p>
          <w:p w:rsidR="008E5D95" w:rsidRDefault="008E5D95" w:rsidP="008E5D95">
            <w:pPr>
              <w:rPr>
                <w:sz w:val="20"/>
                <w:szCs w:val="20"/>
                <w:lang w:val="kk-KZ"/>
              </w:rPr>
            </w:pPr>
            <w:r>
              <w:rPr>
                <w:sz w:val="20"/>
                <w:szCs w:val="20"/>
                <w:lang w:val="kk-KZ"/>
              </w:rPr>
              <w:t xml:space="preserve">қосымша (тізім бойынша) </w:t>
            </w:r>
          </w:p>
          <w:p w:rsidR="008E5D95" w:rsidRDefault="008E5D95" w:rsidP="008E5D95">
            <w:pPr>
              <w:rPr>
                <w:sz w:val="20"/>
                <w:szCs w:val="20"/>
                <w:lang w:val="kk-KZ"/>
              </w:rPr>
            </w:pPr>
            <w:r>
              <w:rPr>
                <w:sz w:val="20"/>
                <w:szCs w:val="20"/>
                <w:lang w:val="kk-KZ"/>
              </w:rPr>
              <w:t xml:space="preserve">жылы костюм </w:t>
            </w:r>
          </w:p>
          <w:p w:rsidR="008E5D95" w:rsidRDefault="008E5D95" w:rsidP="008E5D95">
            <w:pPr>
              <w:rPr>
                <w:sz w:val="20"/>
                <w:szCs w:val="20"/>
                <w:lang w:val="kk-KZ"/>
              </w:rPr>
            </w:pPr>
            <w:r>
              <w:rPr>
                <w:sz w:val="20"/>
                <w:szCs w:val="20"/>
                <w:lang w:val="kk-KZ"/>
              </w:rPr>
              <w:t xml:space="preserve">пима немесе </w:t>
            </w:r>
          </w:p>
          <w:p w:rsidR="008E5D95" w:rsidRDefault="008E5D95" w:rsidP="008E5D95">
            <w:pPr>
              <w:rPr>
                <w:sz w:val="20"/>
                <w:szCs w:val="20"/>
                <w:lang w:val="kk-KZ"/>
              </w:rPr>
            </w:pPr>
            <w:r>
              <w:rPr>
                <w:sz w:val="20"/>
                <w:szCs w:val="20"/>
                <w:lang w:val="kk-KZ"/>
              </w:rPr>
              <w:t xml:space="preserve">етік – пима </w:t>
            </w:r>
          </w:p>
        </w:tc>
        <w:tc>
          <w:tcPr>
            <w:tcW w:w="1016" w:type="dxa"/>
            <w:gridSpan w:val="3"/>
            <w:tcBorders>
              <w:top w:val="single" w:sz="4" w:space="0" w:color="auto"/>
              <w:left w:val="nil"/>
              <w:bottom w:val="single" w:sz="4" w:space="0" w:color="auto"/>
              <w:right w:val="single" w:sz="4" w:space="0" w:color="auto"/>
            </w:tcBorders>
            <w:shd w:val="clear" w:color="auto" w:fill="auto"/>
            <w:noWrap/>
            <w:vAlign w:val="bottom"/>
          </w:tcPr>
          <w:p w:rsidR="008E5D95" w:rsidRDefault="008E5D95" w:rsidP="008E5D95">
            <w:pPr>
              <w:jc w:val="center"/>
              <w:rPr>
                <w:sz w:val="20"/>
                <w:szCs w:val="20"/>
                <w:lang w:val="kk-KZ"/>
              </w:rPr>
            </w:pPr>
            <w:r>
              <w:rPr>
                <w:sz w:val="20"/>
                <w:szCs w:val="20"/>
                <w:lang w:val="kk-KZ"/>
              </w:rPr>
              <w:t>24</w:t>
            </w:r>
          </w:p>
          <w:p w:rsidR="008E5D95" w:rsidRDefault="008E5D95" w:rsidP="008E5D95">
            <w:pPr>
              <w:jc w:val="center"/>
              <w:rPr>
                <w:sz w:val="20"/>
                <w:szCs w:val="20"/>
                <w:lang w:val="kk-KZ"/>
              </w:rPr>
            </w:pPr>
            <w:r>
              <w:rPr>
                <w:sz w:val="20"/>
                <w:szCs w:val="20"/>
                <w:lang w:val="kk-KZ"/>
              </w:rPr>
              <w:t>36</w:t>
            </w:r>
          </w:p>
          <w:p w:rsidR="008E5D95" w:rsidRDefault="008E5D95" w:rsidP="008E5D95">
            <w:pPr>
              <w:jc w:val="center"/>
              <w:rPr>
                <w:sz w:val="20"/>
                <w:szCs w:val="20"/>
                <w:lang w:val="kk-KZ"/>
              </w:rPr>
            </w:pPr>
          </w:p>
          <w:p w:rsidR="008E5D95" w:rsidRDefault="008E5D95" w:rsidP="008E5D95">
            <w:pPr>
              <w:jc w:val="center"/>
              <w:rPr>
                <w:sz w:val="20"/>
                <w:szCs w:val="20"/>
                <w:lang w:val="kk-KZ"/>
              </w:rPr>
            </w:pPr>
            <w:r>
              <w:rPr>
                <w:sz w:val="20"/>
                <w:szCs w:val="20"/>
                <w:lang w:val="kk-KZ"/>
              </w:rPr>
              <w:t>48</w:t>
            </w:r>
          </w:p>
          <w:p w:rsidR="008E5D95" w:rsidRDefault="008E5D95" w:rsidP="008E5D95">
            <w:pPr>
              <w:jc w:val="center"/>
              <w:rPr>
                <w:sz w:val="20"/>
                <w:szCs w:val="20"/>
                <w:lang w:val="kk-KZ"/>
              </w:rPr>
            </w:pPr>
            <w:r>
              <w:rPr>
                <w:sz w:val="20"/>
                <w:szCs w:val="20"/>
                <w:lang w:val="kk-KZ"/>
              </w:rPr>
              <w:t>36</w:t>
            </w:r>
          </w:p>
          <w:p w:rsidR="008E5D95" w:rsidRPr="00A6060E" w:rsidRDefault="008E5D95" w:rsidP="008E5D95">
            <w:pPr>
              <w:jc w:val="center"/>
              <w:rPr>
                <w:sz w:val="20"/>
                <w:szCs w:val="20"/>
                <w:lang w:val="kk-KZ"/>
              </w:rPr>
            </w:pPr>
            <w:r>
              <w:rPr>
                <w:sz w:val="20"/>
                <w:szCs w:val="20"/>
                <w:lang w:val="kk-KZ"/>
              </w:rPr>
              <w:t>42</w:t>
            </w:r>
          </w:p>
        </w:tc>
      </w:tr>
      <w:tr w:rsidR="008E5D95" w:rsidRPr="00A6060E" w:rsidTr="00D24797">
        <w:trPr>
          <w:trHeight w:val="1577"/>
        </w:trPr>
        <w:tc>
          <w:tcPr>
            <w:tcW w:w="7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E5D95" w:rsidRPr="00AC1797" w:rsidRDefault="008E5D95" w:rsidP="008E5D95">
            <w:pPr>
              <w:jc w:val="center"/>
              <w:rPr>
                <w:sz w:val="20"/>
                <w:szCs w:val="20"/>
              </w:rPr>
            </w:pPr>
          </w:p>
          <w:p w:rsidR="008E5D95" w:rsidRPr="00AC1797" w:rsidRDefault="008E5D95" w:rsidP="008E5D95">
            <w:pPr>
              <w:jc w:val="center"/>
              <w:rPr>
                <w:sz w:val="20"/>
                <w:szCs w:val="20"/>
              </w:rPr>
            </w:pPr>
            <w:r w:rsidRPr="00AC1797">
              <w:rPr>
                <w:sz w:val="20"/>
                <w:szCs w:val="20"/>
              </w:rPr>
              <w:t> </w:t>
            </w:r>
          </w:p>
          <w:p w:rsidR="008E5D95" w:rsidRPr="00832C6B" w:rsidRDefault="008E5D95" w:rsidP="008E5D95">
            <w:pPr>
              <w:jc w:val="center"/>
              <w:rPr>
                <w:sz w:val="20"/>
                <w:szCs w:val="20"/>
                <w:lang w:val="kk-KZ"/>
              </w:rPr>
            </w:pPr>
            <w:r w:rsidRPr="00AC1797">
              <w:rPr>
                <w:sz w:val="20"/>
                <w:szCs w:val="20"/>
              </w:rPr>
              <w:t> </w:t>
            </w:r>
            <w:r>
              <w:rPr>
                <w:sz w:val="20"/>
                <w:szCs w:val="20"/>
                <w:lang w:val="kk-KZ"/>
              </w:rPr>
              <w:t>42.3</w:t>
            </w:r>
          </w:p>
          <w:p w:rsidR="008E5D95" w:rsidRPr="00AC1797" w:rsidRDefault="008E5D95" w:rsidP="008E5D95">
            <w:pPr>
              <w:jc w:val="center"/>
              <w:rPr>
                <w:sz w:val="20"/>
                <w:szCs w:val="20"/>
              </w:rPr>
            </w:pPr>
            <w:r w:rsidRPr="00AC1797">
              <w:rPr>
                <w:sz w:val="20"/>
                <w:szCs w:val="20"/>
              </w:rPr>
              <w:t> </w:t>
            </w:r>
          </w:p>
          <w:p w:rsidR="008E5D95" w:rsidRPr="00AC1797" w:rsidRDefault="008E5D95" w:rsidP="008E5D95">
            <w:pPr>
              <w:jc w:val="center"/>
              <w:rPr>
                <w:sz w:val="20"/>
                <w:szCs w:val="20"/>
              </w:rPr>
            </w:pPr>
            <w:r w:rsidRPr="00AC1797">
              <w:rPr>
                <w:sz w:val="20"/>
                <w:szCs w:val="20"/>
              </w:rPr>
              <w:t> </w:t>
            </w:r>
          </w:p>
          <w:p w:rsidR="008E5D95" w:rsidRPr="00AC1797" w:rsidRDefault="008E5D95" w:rsidP="008E5D95">
            <w:pPr>
              <w:jc w:val="center"/>
              <w:rPr>
                <w:sz w:val="20"/>
                <w:szCs w:val="20"/>
              </w:rPr>
            </w:pPr>
            <w:r w:rsidRPr="00AC1797">
              <w:rPr>
                <w:sz w:val="20"/>
                <w:szCs w:val="20"/>
              </w:rPr>
              <w:t>  </w:t>
            </w:r>
          </w:p>
          <w:p w:rsidR="008E5D95" w:rsidRPr="00832C6B" w:rsidRDefault="008E5D95" w:rsidP="008E5D95">
            <w:pPr>
              <w:jc w:val="center"/>
              <w:rPr>
                <w:sz w:val="20"/>
                <w:szCs w:val="20"/>
                <w:lang w:val="kk-KZ"/>
              </w:rPr>
            </w:pPr>
            <w:r w:rsidRPr="00AC1797">
              <w:rPr>
                <w:sz w:val="20"/>
                <w:szCs w:val="20"/>
              </w:rPr>
              <w:t> </w:t>
            </w:r>
          </w:p>
        </w:tc>
        <w:tc>
          <w:tcPr>
            <w:tcW w:w="4105" w:type="dxa"/>
            <w:gridSpan w:val="2"/>
            <w:tcBorders>
              <w:top w:val="single" w:sz="4" w:space="0" w:color="auto"/>
              <w:left w:val="nil"/>
              <w:bottom w:val="single" w:sz="4" w:space="0" w:color="auto"/>
              <w:right w:val="single" w:sz="4" w:space="0" w:color="auto"/>
            </w:tcBorders>
            <w:shd w:val="clear" w:color="auto" w:fill="auto"/>
            <w:noWrap/>
            <w:vAlign w:val="bottom"/>
          </w:tcPr>
          <w:p w:rsidR="008E5D95" w:rsidRPr="00832C6B" w:rsidRDefault="008E5D95" w:rsidP="008E5D95">
            <w:pPr>
              <w:rPr>
                <w:sz w:val="20"/>
                <w:szCs w:val="20"/>
                <w:lang w:val="kk-KZ"/>
              </w:rPr>
            </w:pPr>
            <w:r w:rsidRPr="00832C6B">
              <w:rPr>
                <w:sz w:val="20"/>
                <w:szCs w:val="20"/>
                <w:lang w:val="kk-KZ"/>
              </w:rPr>
              <w:t> </w:t>
            </w:r>
          </w:p>
          <w:p w:rsidR="008E5D95" w:rsidRPr="00832C6B" w:rsidRDefault="008E5D95" w:rsidP="008E5D95">
            <w:pPr>
              <w:rPr>
                <w:sz w:val="20"/>
                <w:szCs w:val="20"/>
                <w:lang w:val="kk-KZ"/>
              </w:rPr>
            </w:pPr>
            <w:r w:rsidRPr="00832C6B">
              <w:rPr>
                <w:sz w:val="20"/>
                <w:szCs w:val="20"/>
                <w:lang w:val="kk-KZ"/>
              </w:rPr>
              <w:t> </w:t>
            </w:r>
          </w:p>
          <w:p w:rsidR="008E5D95" w:rsidRPr="00832C6B" w:rsidRDefault="008E5D95" w:rsidP="008E5D95">
            <w:pPr>
              <w:rPr>
                <w:sz w:val="20"/>
                <w:szCs w:val="20"/>
                <w:lang w:val="kk-KZ"/>
              </w:rPr>
            </w:pPr>
            <w:r w:rsidRPr="00832C6B">
              <w:rPr>
                <w:sz w:val="20"/>
                <w:szCs w:val="20"/>
                <w:lang w:val="kk-KZ"/>
              </w:rPr>
              <w:t> </w:t>
            </w:r>
          </w:p>
          <w:p w:rsidR="008E5D95" w:rsidRPr="00832C6B" w:rsidRDefault="008E5D95" w:rsidP="008E5D95">
            <w:pPr>
              <w:rPr>
                <w:sz w:val="20"/>
                <w:szCs w:val="20"/>
                <w:lang w:val="kk-KZ"/>
              </w:rPr>
            </w:pPr>
            <w:r w:rsidRPr="00832C6B">
              <w:rPr>
                <w:sz w:val="20"/>
                <w:szCs w:val="20"/>
                <w:lang w:val="kk-KZ"/>
              </w:rPr>
              <w:t> </w:t>
            </w:r>
          </w:p>
          <w:p w:rsidR="008E5D95" w:rsidRPr="00832C6B" w:rsidRDefault="008E5D95" w:rsidP="008E5D95">
            <w:pPr>
              <w:rPr>
                <w:sz w:val="20"/>
                <w:szCs w:val="20"/>
                <w:lang w:val="kk-KZ"/>
              </w:rPr>
            </w:pPr>
            <w:r w:rsidRPr="00832C6B">
              <w:rPr>
                <w:sz w:val="20"/>
                <w:szCs w:val="20"/>
                <w:lang w:val="kk-KZ"/>
              </w:rPr>
              <w:t> </w:t>
            </w:r>
          </w:p>
          <w:p w:rsidR="008E5D95" w:rsidRPr="00832C6B" w:rsidRDefault="008E5D95" w:rsidP="008E5D95">
            <w:pPr>
              <w:rPr>
                <w:sz w:val="20"/>
                <w:szCs w:val="20"/>
                <w:lang w:val="kk-KZ"/>
              </w:rPr>
            </w:pPr>
            <w:r w:rsidRPr="00832C6B">
              <w:rPr>
                <w:sz w:val="20"/>
                <w:szCs w:val="20"/>
                <w:lang w:val="kk-KZ"/>
              </w:rPr>
              <w:t> </w:t>
            </w:r>
          </w:p>
          <w:p w:rsidR="008E5D95" w:rsidRPr="00832C6B" w:rsidRDefault="008E5D95" w:rsidP="008E5D95">
            <w:pPr>
              <w:rPr>
                <w:sz w:val="20"/>
                <w:szCs w:val="20"/>
                <w:lang w:val="kk-KZ"/>
              </w:rPr>
            </w:pPr>
            <w:r w:rsidRPr="00832C6B">
              <w:rPr>
                <w:sz w:val="20"/>
                <w:szCs w:val="20"/>
                <w:lang w:val="kk-KZ"/>
              </w:rPr>
              <w:t>АЗС</w:t>
            </w:r>
          </w:p>
          <w:p w:rsidR="008E5D95" w:rsidRPr="00832C6B" w:rsidRDefault="008E5D95" w:rsidP="008E5D95">
            <w:pPr>
              <w:rPr>
                <w:sz w:val="20"/>
                <w:szCs w:val="20"/>
                <w:lang w:val="kk-KZ"/>
              </w:rPr>
            </w:pPr>
            <w:r w:rsidRPr="00832C6B">
              <w:rPr>
                <w:sz w:val="20"/>
                <w:szCs w:val="20"/>
                <w:lang w:val="kk-KZ"/>
              </w:rPr>
              <w:t> </w:t>
            </w:r>
          </w:p>
          <w:p w:rsidR="008E5D95" w:rsidRPr="00832C6B" w:rsidRDefault="008E5D95" w:rsidP="008E5D95">
            <w:pPr>
              <w:rPr>
                <w:sz w:val="20"/>
                <w:szCs w:val="20"/>
                <w:lang w:val="kk-KZ"/>
              </w:rPr>
            </w:pPr>
            <w:r w:rsidRPr="00832C6B">
              <w:rPr>
                <w:sz w:val="20"/>
                <w:szCs w:val="20"/>
                <w:lang w:val="kk-KZ"/>
              </w:rPr>
              <w:t> </w:t>
            </w:r>
          </w:p>
          <w:p w:rsidR="008E5D95" w:rsidRPr="00832C6B" w:rsidRDefault="008E5D95" w:rsidP="008E5D95">
            <w:pPr>
              <w:rPr>
                <w:sz w:val="20"/>
                <w:szCs w:val="20"/>
                <w:lang w:val="kk-KZ"/>
              </w:rPr>
            </w:pPr>
            <w:r w:rsidRPr="00832C6B">
              <w:rPr>
                <w:sz w:val="20"/>
                <w:szCs w:val="20"/>
                <w:lang w:val="kk-KZ"/>
              </w:rPr>
              <w:t> </w:t>
            </w:r>
          </w:p>
          <w:p w:rsidR="008E5D95" w:rsidRPr="00832C6B" w:rsidRDefault="008E5D95" w:rsidP="008E5D95">
            <w:pPr>
              <w:rPr>
                <w:sz w:val="20"/>
                <w:szCs w:val="20"/>
                <w:lang w:val="kk-KZ"/>
              </w:rPr>
            </w:pPr>
            <w:r w:rsidRPr="00832C6B">
              <w:rPr>
                <w:sz w:val="20"/>
                <w:szCs w:val="20"/>
                <w:lang w:val="kk-KZ"/>
              </w:rPr>
              <w:t> </w:t>
            </w:r>
          </w:p>
        </w:tc>
        <w:tc>
          <w:tcPr>
            <w:tcW w:w="4084" w:type="dxa"/>
            <w:gridSpan w:val="2"/>
            <w:tcBorders>
              <w:top w:val="single" w:sz="4" w:space="0" w:color="auto"/>
              <w:left w:val="nil"/>
              <w:bottom w:val="single" w:sz="4" w:space="0" w:color="auto"/>
              <w:right w:val="single" w:sz="4" w:space="0" w:color="auto"/>
            </w:tcBorders>
            <w:shd w:val="clear" w:color="auto" w:fill="auto"/>
            <w:noWrap/>
            <w:vAlign w:val="bottom"/>
          </w:tcPr>
          <w:p w:rsidR="008E5D95" w:rsidRPr="00832C6B" w:rsidRDefault="008E5D95" w:rsidP="008E5D95">
            <w:pPr>
              <w:rPr>
                <w:sz w:val="20"/>
                <w:szCs w:val="20"/>
                <w:lang w:val="kk-KZ"/>
              </w:rPr>
            </w:pPr>
            <w:r w:rsidRPr="00832C6B">
              <w:rPr>
                <w:sz w:val="20"/>
                <w:szCs w:val="20"/>
                <w:lang w:val="kk-KZ"/>
              </w:rPr>
              <w:t> </w:t>
            </w:r>
          </w:p>
          <w:p w:rsidR="008E5D95" w:rsidRPr="00832C6B" w:rsidRDefault="008E5D95" w:rsidP="008E5D95">
            <w:pPr>
              <w:rPr>
                <w:sz w:val="20"/>
                <w:szCs w:val="20"/>
                <w:lang w:val="kk-KZ"/>
              </w:rPr>
            </w:pPr>
            <w:r w:rsidRPr="00832C6B">
              <w:rPr>
                <w:sz w:val="20"/>
                <w:szCs w:val="20"/>
                <w:lang w:val="kk-KZ"/>
              </w:rPr>
              <w:t> </w:t>
            </w:r>
          </w:p>
          <w:p w:rsidR="008E5D95" w:rsidRPr="00832C6B" w:rsidRDefault="008E5D95" w:rsidP="008E5D95">
            <w:pPr>
              <w:rPr>
                <w:sz w:val="20"/>
                <w:szCs w:val="20"/>
                <w:lang w:val="kk-KZ"/>
              </w:rPr>
            </w:pPr>
            <w:r>
              <w:rPr>
                <w:sz w:val="20"/>
                <w:szCs w:val="20"/>
                <w:lang w:val="kk-KZ"/>
              </w:rPr>
              <w:t>М/м   халат</w:t>
            </w:r>
            <w:r w:rsidRPr="00832C6B">
              <w:rPr>
                <w:sz w:val="20"/>
                <w:szCs w:val="20"/>
                <w:lang w:val="kk-KZ"/>
              </w:rPr>
              <w:t> </w:t>
            </w:r>
          </w:p>
          <w:p w:rsidR="008E5D95" w:rsidRDefault="008E5D95" w:rsidP="008E5D95">
            <w:pPr>
              <w:rPr>
                <w:sz w:val="20"/>
                <w:szCs w:val="20"/>
                <w:lang w:val="kk-KZ"/>
              </w:rPr>
            </w:pPr>
            <w:r>
              <w:rPr>
                <w:sz w:val="20"/>
                <w:szCs w:val="20"/>
                <w:lang w:val="kk-KZ"/>
              </w:rPr>
              <w:t xml:space="preserve">Керзі етігі немесе былғары бәтеңке </w:t>
            </w:r>
          </w:p>
          <w:p w:rsidR="008E5D95" w:rsidRDefault="008E5D95" w:rsidP="008E5D95">
            <w:pPr>
              <w:rPr>
                <w:sz w:val="20"/>
                <w:szCs w:val="20"/>
                <w:lang w:val="kk-KZ"/>
              </w:rPr>
            </w:pPr>
            <w:r>
              <w:rPr>
                <w:sz w:val="20"/>
                <w:szCs w:val="20"/>
                <w:lang w:val="kk-KZ"/>
              </w:rPr>
              <w:t xml:space="preserve">жылы костюм </w:t>
            </w:r>
          </w:p>
          <w:p w:rsidR="008E5D95" w:rsidRDefault="008E5D95" w:rsidP="008E5D95">
            <w:pPr>
              <w:rPr>
                <w:sz w:val="20"/>
                <w:szCs w:val="20"/>
                <w:lang w:val="kk-KZ"/>
              </w:rPr>
            </w:pPr>
            <w:r>
              <w:rPr>
                <w:sz w:val="20"/>
                <w:szCs w:val="20"/>
                <w:lang w:val="kk-KZ"/>
              </w:rPr>
              <w:t xml:space="preserve">пима немесе </w:t>
            </w:r>
          </w:p>
          <w:p w:rsidR="008E5D95" w:rsidRDefault="008E5D95" w:rsidP="008E5D95">
            <w:pPr>
              <w:rPr>
                <w:sz w:val="20"/>
                <w:szCs w:val="20"/>
                <w:lang w:val="kk-KZ"/>
              </w:rPr>
            </w:pPr>
            <w:r>
              <w:rPr>
                <w:sz w:val="20"/>
                <w:szCs w:val="20"/>
                <w:lang w:val="kk-KZ"/>
              </w:rPr>
              <w:t xml:space="preserve">етік – пима </w:t>
            </w:r>
          </w:p>
          <w:p w:rsidR="008E5D95" w:rsidRPr="00AC1797" w:rsidRDefault="008E5D95" w:rsidP="008E5D95">
            <w:pPr>
              <w:rPr>
                <w:sz w:val="20"/>
                <w:szCs w:val="20"/>
              </w:rPr>
            </w:pPr>
            <w:r>
              <w:rPr>
                <w:sz w:val="20"/>
                <w:szCs w:val="20"/>
                <w:lang w:val="kk-KZ"/>
              </w:rPr>
              <w:t xml:space="preserve">сигнал желеткесі </w:t>
            </w:r>
          </w:p>
          <w:p w:rsidR="008E5D95" w:rsidRDefault="008E5D95" w:rsidP="008E5D95">
            <w:pPr>
              <w:rPr>
                <w:sz w:val="20"/>
                <w:szCs w:val="20"/>
                <w:lang w:val="kk-KZ"/>
              </w:rPr>
            </w:pPr>
          </w:p>
        </w:tc>
        <w:tc>
          <w:tcPr>
            <w:tcW w:w="1016" w:type="dxa"/>
            <w:gridSpan w:val="3"/>
            <w:tcBorders>
              <w:top w:val="single" w:sz="4" w:space="0" w:color="auto"/>
              <w:left w:val="nil"/>
              <w:bottom w:val="single" w:sz="4" w:space="0" w:color="auto"/>
              <w:right w:val="single" w:sz="4" w:space="0" w:color="auto"/>
            </w:tcBorders>
            <w:shd w:val="clear" w:color="auto" w:fill="auto"/>
            <w:noWrap/>
            <w:vAlign w:val="bottom"/>
          </w:tcPr>
          <w:p w:rsidR="008E5D95" w:rsidRDefault="008E5D95" w:rsidP="008E5D95">
            <w:pPr>
              <w:jc w:val="center"/>
              <w:rPr>
                <w:sz w:val="20"/>
                <w:szCs w:val="20"/>
                <w:lang w:val="kk-KZ"/>
              </w:rPr>
            </w:pPr>
            <w:r>
              <w:rPr>
                <w:sz w:val="20"/>
                <w:szCs w:val="20"/>
                <w:lang w:val="kk-KZ"/>
              </w:rPr>
              <w:t>12</w:t>
            </w:r>
          </w:p>
          <w:p w:rsidR="008E5D95" w:rsidRDefault="008E5D95" w:rsidP="008E5D95">
            <w:pPr>
              <w:jc w:val="center"/>
              <w:rPr>
                <w:sz w:val="20"/>
                <w:szCs w:val="20"/>
                <w:lang w:val="kk-KZ"/>
              </w:rPr>
            </w:pPr>
            <w:r>
              <w:rPr>
                <w:sz w:val="20"/>
                <w:szCs w:val="20"/>
                <w:lang w:val="kk-KZ"/>
              </w:rPr>
              <w:t>36</w:t>
            </w:r>
          </w:p>
          <w:p w:rsidR="008E5D95" w:rsidRDefault="008E5D95" w:rsidP="008E5D95">
            <w:pPr>
              <w:jc w:val="center"/>
              <w:rPr>
                <w:sz w:val="20"/>
                <w:szCs w:val="20"/>
                <w:lang w:val="kk-KZ"/>
              </w:rPr>
            </w:pPr>
            <w:r>
              <w:rPr>
                <w:sz w:val="20"/>
                <w:szCs w:val="20"/>
                <w:lang w:val="kk-KZ"/>
              </w:rPr>
              <w:t>42</w:t>
            </w:r>
          </w:p>
          <w:p w:rsidR="008E5D95" w:rsidRDefault="008E5D95" w:rsidP="008E5D95">
            <w:pPr>
              <w:jc w:val="center"/>
              <w:rPr>
                <w:sz w:val="20"/>
                <w:szCs w:val="20"/>
                <w:lang w:val="kk-KZ"/>
              </w:rPr>
            </w:pPr>
            <w:r>
              <w:rPr>
                <w:sz w:val="20"/>
                <w:szCs w:val="20"/>
                <w:lang w:val="kk-KZ"/>
              </w:rPr>
              <w:t>30</w:t>
            </w:r>
          </w:p>
          <w:p w:rsidR="008E5D95" w:rsidRDefault="008E5D95" w:rsidP="008E5D95">
            <w:pPr>
              <w:jc w:val="center"/>
              <w:rPr>
                <w:sz w:val="20"/>
                <w:szCs w:val="20"/>
                <w:lang w:val="kk-KZ"/>
              </w:rPr>
            </w:pPr>
            <w:r>
              <w:rPr>
                <w:sz w:val="20"/>
                <w:szCs w:val="20"/>
                <w:lang w:val="kk-KZ"/>
              </w:rPr>
              <w:t>36</w:t>
            </w:r>
          </w:p>
          <w:p w:rsidR="008E5D95" w:rsidRDefault="008E5D95" w:rsidP="008E5D95">
            <w:pPr>
              <w:jc w:val="center"/>
              <w:rPr>
                <w:sz w:val="20"/>
                <w:szCs w:val="20"/>
                <w:lang w:val="kk-KZ"/>
              </w:rPr>
            </w:pPr>
            <w:r>
              <w:rPr>
                <w:sz w:val="20"/>
                <w:szCs w:val="20"/>
                <w:lang w:val="kk-KZ"/>
              </w:rPr>
              <w:t>24</w:t>
            </w:r>
          </w:p>
          <w:p w:rsidR="008E5D95" w:rsidRPr="00A6060E" w:rsidRDefault="008E5D95" w:rsidP="008E5D95">
            <w:pPr>
              <w:jc w:val="center"/>
              <w:rPr>
                <w:sz w:val="20"/>
                <w:szCs w:val="20"/>
                <w:lang w:val="kk-KZ"/>
              </w:rPr>
            </w:pPr>
          </w:p>
        </w:tc>
      </w:tr>
      <w:tr w:rsidR="008E5D95" w:rsidRPr="00A6060E" w:rsidTr="00D24797">
        <w:trPr>
          <w:trHeight w:val="2955"/>
        </w:trPr>
        <w:tc>
          <w:tcPr>
            <w:tcW w:w="7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E5D95" w:rsidRPr="00AC1797" w:rsidRDefault="008E5D95" w:rsidP="008E5D95">
            <w:pPr>
              <w:jc w:val="center"/>
              <w:rPr>
                <w:sz w:val="20"/>
                <w:szCs w:val="20"/>
              </w:rPr>
            </w:pPr>
            <w:r w:rsidRPr="00AC1797">
              <w:rPr>
                <w:sz w:val="20"/>
                <w:szCs w:val="20"/>
              </w:rPr>
              <w:t> </w:t>
            </w:r>
          </w:p>
          <w:p w:rsidR="008E5D95" w:rsidRPr="00AC1797" w:rsidRDefault="008E5D95" w:rsidP="008E5D95">
            <w:pPr>
              <w:jc w:val="center"/>
              <w:rPr>
                <w:sz w:val="20"/>
                <w:szCs w:val="20"/>
              </w:rPr>
            </w:pPr>
            <w:r w:rsidRPr="00AC1797">
              <w:rPr>
                <w:sz w:val="20"/>
                <w:szCs w:val="20"/>
              </w:rPr>
              <w:t> </w:t>
            </w:r>
          </w:p>
          <w:p w:rsidR="008E5D95" w:rsidRPr="00AC1797" w:rsidRDefault="008E5D95" w:rsidP="008E5D95">
            <w:pPr>
              <w:jc w:val="center"/>
              <w:rPr>
                <w:sz w:val="20"/>
                <w:szCs w:val="20"/>
              </w:rPr>
            </w:pPr>
            <w:r w:rsidRPr="00AC1797">
              <w:rPr>
                <w:sz w:val="20"/>
                <w:szCs w:val="20"/>
              </w:rPr>
              <w:t> </w:t>
            </w:r>
          </w:p>
          <w:p w:rsidR="008E5D95" w:rsidRPr="00AC1797" w:rsidRDefault="008E5D95" w:rsidP="008E5D95">
            <w:pPr>
              <w:jc w:val="center"/>
              <w:rPr>
                <w:sz w:val="20"/>
                <w:szCs w:val="20"/>
              </w:rPr>
            </w:pPr>
            <w:r w:rsidRPr="00AC1797">
              <w:rPr>
                <w:sz w:val="20"/>
                <w:szCs w:val="20"/>
              </w:rPr>
              <w:t> </w:t>
            </w:r>
          </w:p>
          <w:p w:rsidR="008E5D95" w:rsidRPr="00AC1797" w:rsidRDefault="008E5D95" w:rsidP="008E5D95">
            <w:pPr>
              <w:jc w:val="center"/>
              <w:rPr>
                <w:sz w:val="20"/>
                <w:szCs w:val="20"/>
              </w:rPr>
            </w:pPr>
            <w:r w:rsidRPr="00AC1797">
              <w:rPr>
                <w:sz w:val="20"/>
                <w:szCs w:val="20"/>
              </w:rPr>
              <w:t> </w:t>
            </w:r>
          </w:p>
          <w:p w:rsidR="008E5D95" w:rsidRPr="00AC1797" w:rsidRDefault="008E5D95" w:rsidP="008E5D95">
            <w:pPr>
              <w:jc w:val="center"/>
              <w:rPr>
                <w:sz w:val="20"/>
                <w:szCs w:val="20"/>
              </w:rPr>
            </w:pPr>
            <w:r w:rsidRPr="00AC1797">
              <w:rPr>
                <w:sz w:val="20"/>
                <w:szCs w:val="20"/>
              </w:rPr>
              <w:t> </w:t>
            </w:r>
          </w:p>
          <w:p w:rsidR="008E5D95" w:rsidRPr="00832C6B" w:rsidRDefault="008E5D95" w:rsidP="008E5D95">
            <w:pPr>
              <w:jc w:val="center"/>
              <w:rPr>
                <w:sz w:val="20"/>
                <w:szCs w:val="20"/>
                <w:lang w:val="kk-KZ"/>
              </w:rPr>
            </w:pPr>
            <w:r>
              <w:rPr>
                <w:sz w:val="20"/>
                <w:szCs w:val="20"/>
                <w:lang w:val="kk-KZ"/>
              </w:rPr>
              <w:t>42.4</w:t>
            </w:r>
          </w:p>
          <w:p w:rsidR="008E5D95" w:rsidRPr="00AC1797" w:rsidRDefault="008E5D95" w:rsidP="008E5D95">
            <w:pPr>
              <w:jc w:val="center"/>
              <w:rPr>
                <w:sz w:val="20"/>
                <w:szCs w:val="20"/>
              </w:rPr>
            </w:pPr>
            <w:r w:rsidRPr="00AC1797">
              <w:rPr>
                <w:sz w:val="20"/>
                <w:szCs w:val="20"/>
              </w:rPr>
              <w:t> </w:t>
            </w:r>
          </w:p>
          <w:p w:rsidR="008E5D95" w:rsidRPr="00AC1797" w:rsidRDefault="008E5D95" w:rsidP="008E5D95">
            <w:pPr>
              <w:jc w:val="center"/>
              <w:rPr>
                <w:sz w:val="20"/>
                <w:szCs w:val="20"/>
              </w:rPr>
            </w:pPr>
            <w:r w:rsidRPr="00AC1797">
              <w:rPr>
                <w:sz w:val="20"/>
                <w:szCs w:val="20"/>
              </w:rPr>
              <w:t> </w:t>
            </w:r>
          </w:p>
          <w:p w:rsidR="008E5D95" w:rsidRPr="00AC1797" w:rsidRDefault="008E5D95" w:rsidP="008E5D95">
            <w:pPr>
              <w:jc w:val="center"/>
              <w:rPr>
                <w:sz w:val="20"/>
                <w:szCs w:val="20"/>
              </w:rPr>
            </w:pPr>
            <w:r w:rsidRPr="00AC1797">
              <w:rPr>
                <w:sz w:val="20"/>
                <w:szCs w:val="20"/>
              </w:rPr>
              <w:t> </w:t>
            </w:r>
          </w:p>
        </w:tc>
        <w:tc>
          <w:tcPr>
            <w:tcW w:w="4105" w:type="dxa"/>
            <w:gridSpan w:val="2"/>
            <w:tcBorders>
              <w:top w:val="single" w:sz="4" w:space="0" w:color="auto"/>
              <w:left w:val="nil"/>
              <w:bottom w:val="single" w:sz="4" w:space="0" w:color="auto"/>
              <w:right w:val="single" w:sz="4" w:space="0" w:color="auto"/>
            </w:tcBorders>
            <w:shd w:val="clear" w:color="auto" w:fill="auto"/>
            <w:noWrap/>
            <w:vAlign w:val="bottom"/>
          </w:tcPr>
          <w:p w:rsidR="008E5D95" w:rsidRPr="00832C6B" w:rsidRDefault="008E5D95" w:rsidP="008E5D95">
            <w:pPr>
              <w:rPr>
                <w:sz w:val="20"/>
                <w:szCs w:val="20"/>
                <w:lang w:val="kk-KZ"/>
              </w:rPr>
            </w:pPr>
            <w:r w:rsidRPr="00832C6B">
              <w:rPr>
                <w:sz w:val="20"/>
                <w:szCs w:val="20"/>
                <w:lang w:val="kk-KZ"/>
              </w:rPr>
              <w:t> </w:t>
            </w:r>
          </w:p>
          <w:p w:rsidR="008E5D95" w:rsidRPr="00832C6B" w:rsidRDefault="008E5D95" w:rsidP="008E5D95">
            <w:pPr>
              <w:rPr>
                <w:sz w:val="20"/>
                <w:szCs w:val="20"/>
                <w:lang w:val="kk-KZ"/>
              </w:rPr>
            </w:pPr>
            <w:r w:rsidRPr="00832C6B">
              <w:rPr>
                <w:sz w:val="20"/>
                <w:szCs w:val="20"/>
                <w:lang w:val="kk-KZ"/>
              </w:rPr>
              <w:t> </w:t>
            </w:r>
          </w:p>
          <w:p w:rsidR="008E5D95" w:rsidRPr="00832C6B" w:rsidRDefault="008E5D95" w:rsidP="008E5D95">
            <w:pPr>
              <w:rPr>
                <w:sz w:val="20"/>
                <w:szCs w:val="20"/>
                <w:lang w:val="kk-KZ"/>
              </w:rPr>
            </w:pPr>
            <w:r w:rsidRPr="00832C6B">
              <w:rPr>
                <w:sz w:val="20"/>
                <w:szCs w:val="20"/>
                <w:lang w:val="kk-KZ"/>
              </w:rPr>
              <w:t> </w:t>
            </w:r>
          </w:p>
          <w:p w:rsidR="008E5D95" w:rsidRPr="00BD09EA" w:rsidRDefault="008E5D95" w:rsidP="008E5D95">
            <w:pPr>
              <w:rPr>
                <w:sz w:val="20"/>
                <w:szCs w:val="20"/>
                <w:lang w:val="kk-KZ"/>
              </w:rPr>
            </w:pPr>
            <w:r>
              <w:rPr>
                <w:sz w:val="20"/>
                <w:szCs w:val="20"/>
                <w:lang w:val="kk-KZ"/>
              </w:rPr>
              <w:t>х</w:t>
            </w:r>
            <w:r w:rsidRPr="00832C6B">
              <w:rPr>
                <w:sz w:val="20"/>
                <w:szCs w:val="20"/>
                <w:lang w:val="kk-KZ"/>
              </w:rPr>
              <w:t>лоратор</w:t>
            </w:r>
            <w:r>
              <w:rPr>
                <w:sz w:val="20"/>
                <w:szCs w:val="20"/>
                <w:lang w:val="kk-KZ"/>
              </w:rPr>
              <w:t xml:space="preserve"> қондырғысы </w:t>
            </w:r>
          </w:p>
          <w:p w:rsidR="008E5D95" w:rsidRPr="00832C6B" w:rsidRDefault="008E5D95" w:rsidP="008E5D95">
            <w:pPr>
              <w:rPr>
                <w:sz w:val="20"/>
                <w:szCs w:val="20"/>
                <w:lang w:val="kk-KZ"/>
              </w:rPr>
            </w:pPr>
            <w:r w:rsidRPr="00832C6B">
              <w:rPr>
                <w:sz w:val="20"/>
                <w:szCs w:val="20"/>
                <w:lang w:val="kk-KZ"/>
              </w:rPr>
              <w:t> </w:t>
            </w:r>
          </w:p>
          <w:p w:rsidR="008E5D95" w:rsidRPr="00832C6B" w:rsidRDefault="008E5D95" w:rsidP="008E5D95">
            <w:pPr>
              <w:rPr>
                <w:sz w:val="20"/>
                <w:szCs w:val="20"/>
                <w:lang w:val="kk-KZ"/>
              </w:rPr>
            </w:pPr>
            <w:r w:rsidRPr="00832C6B">
              <w:rPr>
                <w:sz w:val="20"/>
                <w:szCs w:val="20"/>
                <w:lang w:val="kk-KZ"/>
              </w:rPr>
              <w:t> </w:t>
            </w:r>
          </w:p>
          <w:p w:rsidR="008E5D95" w:rsidRPr="00832C6B" w:rsidRDefault="008E5D95" w:rsidP="008E5D95">
            <w:pPr>
              <w:rPr>
                <w:sz w:val="20"/>
                <w:szCs w:val="20"/>
                <w:lang w:val="kk-KZ"/>
              </w:rPr>
            </w:pPr>
            <w:r w:rsidRPr="00832C6B">
              <w:rPr>
                <w:sz w:val="20"/>
                <w:szCs w:val="20"/>
                <w:lang w:val="kk-KZ"/>
              </w:rPr>
              <w:t> </w:t>
            </w:r>
          </w:p>
          <w:p w:rsidR="008E5D95" w:rsidRPr="00832C6B" w:rsidRDefault="008E5D95" w:rsidP="008E5D95">
            <w:pPr>
              <w:rPr>
                <w:sz w:val="20"/>
                <w:szCs w:val="20"/>
                <w:lang w:val="kk-KZ"/>
              </w:rPr>
            </w:pPr>
            <w:r w:rsidRPr="00832C6B">
              <w:rPr>
                <w:sz w:val="20"/>
                <w:szCs w:val="20"/>
                <w:lang w:val="kk-KZ"/>
              </w:rPr>
              <w:t> </w:t>
            </w:r>
          </w:p>
          <w:p w:rsidR="008E5D95" w:rsidRPr="00832C6B" w:rsidRDefault="008E5D95" w:rsidP="008E5D95">
            <w:pPr>
              <w:rPr>
                <w:sz w:val="20"/>
                <w:szCs w:val="20"/>
                <w:lang w:val="kk-KZ"/>
              </w:rPr>
            </w:pPr>
            <w:r w:rsidRPr="00832C6B">
              <w:rPr>
                <w:sz w:val="20"/>
                <w:szCs w:val="20"/>
                <w:lang w:val="kk-KZ"/>
              </w:rPr>
              <w:t> </w:t>
            </w:r>
          </w:p>
          <w:p w:rsidR="008E5D95" w:rsidRPr="00832C6B" w:rsidRDefault="008E5D95" w:rsidP="008E5D95">
            <w:pPr>
              <w:rPr>
                <w:sz w:val="20"/>
                <w:szCs w:val="20"/>
                <w:lang w:val="kk-KZ"/>
              </w:rPr>
            </w:pPr>
            <w:r w:rsidRPr="00832C6B">
              <w:rPr>
                <w:sz w:val="20"/>
                <w:szCs w:val="20"/>
                <w:lang w:val="kk-KZ"/>
              </w:rPr>
              <w:t> </w:t>
            </w:r>
          </w:p>
          <w:p w:rsidR="008E5D95" w:rsidRPr="00832C6B" w:rsidRDefault="008E5D95" w:rsidP="008E5D95">
            <w:pPr>
              <w:rPr>
                <w:sz w:val="20"/>
                <w:szCs w:val="20"/>
                <w:lang w:val="kk-KZ"/>
              </w:rPr>
            </w:pPr>
            <w:r w:rsidRPr="00832C6B">
              <w:rPr>
                <w:sz w:val="20"/>
                <w:szCs w:val="20"/>
                <w:lang w:val="kk-KZ"/>
              </w:rPr>
              <w:t> </w:t>
            </w:r>
          </w:p>
          <w:p w:rsidR="008E5D95" w:rsidRPr="00832C6B" w:rsidRDefault="008E5D95" w:rsidP="008E5D95">
            <w:pPr>
              <w:rPr>
                <w:sz w:val="20"/>
                <w:szCs w:val="20"/>
                <w:lang w:val="kk-KZ"/>
              </w:rPr>
            </w:pPr>
          </w:p>
        </w:tc>
        <w:tc>
          <w:tcPr>
            <w:tcW w:w="4084" w:type="dxa"/>
            <w:gridSpan w:val="2"/>
            <w:tcBorders>
              <w:top w:val="single" w:sz="4" w:space="0" w:color="auto"/>
              <w:left w:val="nil"/>
              <w:bottom w:val="single" w:sz="4" w:space="0" w:color="auto"/>
              <w:right w:val="single" w:sz="4" w:space="0" w:color="auto"/>
            </w:tcBorders>
            <w:shd w:val="clear" w:color="auto" w:fill="auto"/>
            <w:noWrap/>
            <w:vAlign w:val="bottom"/>
          </w:tcPr>
          <w:p w:rsidR="008E5D95" w:rsidRPr="008E5D95" w:rsidRDefault="008E5D95" w:rsidP="008E5D95">
            <w:pPr>
              <w:rPr>
                <w:sz w:val="20"/>
                <w:szCs w:val="20"/>
                <w:lang w:val="kk-KZ"/>
              </w:rPr>
            </w:pPr>
            <w:r w:rsidRPr="008E5D95">
              <w:rPr>
                <w:sz w:val="20"/>
                <w:szCs w:val="20"/>
                <w:lang w:val="kk-KZ"/>
              </w:rPr>
              <w:t>  </w:t>
            </w:r>
          </w:p>
          <w:p w:rsidR="008E5D95" w:rsidRPr="008E5D95" w:rsidRDefault="008E5D95" w:rsidP="008E5D95">
            <w:pPr>
              <w:rPr>
                <w:sz w:val="20"/>
                <w:szCs w:val="20"/>
                <w:lang w:val="kk-KZ"/>
              </w:rPr>
            </w:pPr>
            <w:r>
              <w:rPr>
                <w:sz w:val="20"/>
                <w:szCs w:val="20"/>
                <w:lang w:val="kk-KZ"/>
              </w:rPr>
              <w:t>М/м костюм</w:t>
            </w:r>
          </w:p>
          <w:p w:rsidR="008E5D95" w:rsidRDefault="008E5D95" w:rsidP="008E5D95">
            <w:pPr>
              <w:rPr>
                <w:sz w:val="20"/>
                <w:szCs w:val="20"/>
                <w:lang w:val="kk-KZ"/>
              </w:rPr>
            </w:pPr>
            <w:r>
              <w:rPr>
                <w:sz w:val="20"/>
                <w:szCs w:val="20"/>
                <w:lang w:val="kk-KZ"/>
              </w:rPr>
              <w:t xml:space="preserve">Резеңкелі алжапқыш  </w:t>
            </w:r>
          </w:p>
          <w:p w:rsidR="008E5D95" w:rsidRPr="00BD09EA" w:rsidRDefault="008E5D95" w:rsidP="008E5D95">
            <w:pPr>
              <w:rPr>
                <w:sz w:val="20"/>
                <w:szCs w:val="20"/>
                <w:lang w:val="kk-KZ"/>
              </w:rPr>
            </w:pPr>
            <w:r>
              <w:rPr>
                <w:sz w:val="20"/>
                <w:szCs w:val="20"/>
                <w:lang w:val="kk-KZ"/>
              </w:rPr>
              <w:t xml:space="preserve">Керзі етік немесе былғары бәтеңке </w:t>
            </w:r>
          </w:p>
          <w:p w:rsidR="008E5D95" w:rsidRPr="00AC1797" w:rsidRDefault="008E5D95" w:rsidP="008E5D95">
            <w:pPr>
              <w:rPr>
                <w:sz w:val="20"/>
                <w:szCs w:val="20"/>
              </w:rPr>
            </w:pPr>
            <w:r>
              <w:rPr>
                <w:sz w:val="20"/>
                <w:szCs w:val="20"/>
                <w:lang w:val="kk-KZ"/>
              </w:rPr>
              <w:t xml:space="preserve">Жылы костюм </w:t>
            </w:r>
          </w:p>
          <w:p w:rsidR="008E5D95" w:rsidRDefault="008E5D95" w:rsidP="008E5D95">
            <w:pPr>
              <w:rPr>
                <w:sz w:val="20"/>
                <w:szCs w:val="20"/>
                <w:lang w:val="kk-KZ"/>
              </w:rPr>
            </w:pPr>
            <w:r>
              <w:rPr>
                <w:sz w:val="20"/>
                <w:szCs w:val="20"/>
                <w:lang w:val="kk-KZ"/>
              </w:rPr>
              <w:t xml:space="preserve">Пима резеңкелі </w:t>
            </w:r>
          </w:p>
          <w:p w:rsidR="008E5D95" w:rsidRDefault="008E5D95" w:rsidP="008E5D95">
            <w:pPr>
              <w:rPr>
                <w:sz w:val="20"/>
                <w:szCs w:val="20"/>
                <w:lang w:val="kk-KZ"/>
              </w:rPr>
            </w:pPr>
            <w:r>
              <w:rPr>
                <w:sz w:val="20"/>
                <w:szCs w:val="20"/>
                <w:lang w:val="kk-KZ"/>
              </w:rPr>
              <w:t xml:space="preserve">Етік – пима </w:t>
            </w:r>
          </w:p>
          <w:p w:rsidR="008E5D95" w:rsidRDefault="008E5D95" w:rsidP="008E5D95">
            <w:pPr>
              <w:rPr>
                <w:sz w:val="20"/>
                <w:szCs w:val="20"/>
                <w:lang w:val="kk-KZ"/>
              </w:rPr>
            </w:pPr>
            <w:r>
              <w:rPr>
                <w:sz w:val="20"/>
                <w:szCs w:val="20"/>
                <w:lang w:val="kk-KZ"/>
              </w:rPr>
              <w:t xml:space="preserve">Су өткізбейтін жамылғы </w:t>
            </w:r>
          </w:p>
          <w:p w:rsidR="008E5D95" w:rsidRDefault="008E5D95" w:rsidP="008E5D95">
            <w:pPr>
              <w:rPr>
                <w:sz w:val="20"/>
                <w:szCs w:val="20"/>
                <w:lang w:val="kk-KZ"/>
              </w:rPr>
            </w:pPr>
            <w:r>
              <w:rPr>
                <w:sz w:val="20"/>
                <w:szCs w:val="20"/>
                <w:lang w:val="kk-KZ"/>
              </w:rPr>
              <w:t xml:space="preserve">Сигнал желеткесі </w:t>
            </w:r>
          </w:p>
          <w:p w:rsidR="008E5D95" w:rsidRPr="00832C6B" w:rsidRDefault="008E5D95" w:rsidP="008E5D95">
            <w:pPr>
              <w:rPr>
                <w:sz w:val="20"/>
                <w:szCs w:val="20"/>
                <w:lang w:val="kk-KZ"/>
              </w:rPr>
            </w:pPr>
            <w:r>
              <w:rPr>
                <w:sz w:val="20"/>
                <w:szCs w:val="20"/>
                <w:lang w:val="kk-KZ"/>
              </w:rPr>
              <w:t xml:space="preserve">Бетперде </w:t>
            </w:r>
          </w:p>
        </w:tc>
        <w:tc>
          <w:tcPr>
            <w:tcW w:w="1016" w:type="dxa"/>
            <w:gridSpan w:val="3"/>
            <w:tcBorders>
              <w:top w:val="single" w:sz="4" w:space="0" w:color="auto"/>
              <w:left w:val="nil"/>
              <w:bottom w:val="single" w:sz="4" w:space="0" w:color="auto"/>
              <w:right w:val="single" w:sz="4" w:space="0" w:color="auto"/>
            </w:tcBorders>
            <w:shd w:val="clear" w:color="auto" w:fill="auto"/>
            <w:noWrap/>
            <w:vAlign w:val="bottom"/>
          </w:tcPr>
          <w:p w:rsidR="008E5D95" w:rsidRDefault="008E5D95" w:rsidP="008E5D95">
            <w:pPr>
              <w:jc w:val="center"/>
              <w:rPr>
                <w:sz w:val="20"/>
                <w:szCs w:val="20"/>
                <w:lang w:val="kk-KZ"/>
              </w:rPr>
            </w:pPr>
            <w:r>
              <w:rPr>
                <w:sz w:val="20"/>
                <w:szCs w:val="20"/>
                <w:lang w:val="kk-KZ"/>
              </w:rPr>
              <w:t>24</w:t>
            </w:r>
          </w:p>
          <w:p w:rsidR="008E5D95" w:rsidRDefault="008E5D95" w:rsidP="008E5D95">
            <w:pPr>
              <w:jc w:val="center"/>
              <w:rPr>
                <w:sz w:val="20"/>
                <w:szCs w:val="20"/>
                <w:lang w:val="kk-KZ"/>
              </w:rPr>
            </w:pPr>
            <w:r>
              <w:rPr>
                <w:sz w:val="20"/>
                <w:szCs w:val="20"/>
                <w:lang w:val="kk-KZ"/>
              </w:rPr>
              <w:t>6</w:t>
            </w:r>
          </w:p>
          <w:p w:rsidR="008E5D95" w:rsidRDefault="008E5D95" w:rsidP="008E5D95">
            <w:pPr>
              <w:jc w:val="center"/>
              <w:rPr>
                <w:sz w:val="20"/>
                <w:szCs w:val="20"/>
                <w:lang w:val="kk-KZ"/>
              </w:rPr>
            </w:pPr>
            <w:r>
              <w:rPr>
                <w:sz w:val="20"/>
                <w:szCs w:val="20"/>
                <w:lang w:val="kk-KZ"/>
              </w:rPr>
              <w:t>18</w:t>
            </w:r>
          </w:p>
          <w:p w:rsidR="008E5D95" w:rsidRDefault="008E5D95" w:rsidP="008E5D95">
            <w:pPr>
              <w:jc w:val="center"/>
              <w:rPr>
                <w:sz w:val="20"/>
                <w:szCs w:val="20"/>
                <w:lang w:val="kk-KZ"/>
              </w:rPr>
            </w:pPr>
            <w:r>
              <w:rPr>
                <w:sz w:val="20"/>
                <w:szCs w:val="20"/>
                <w:lang w:val="kk-KZ"/>
              </w:rPr>
              <w:t>48</w:t>
            </w:r>
          </w:p>
          <w:p w:rsidR="008E5D95" w:rsidRDefault="008E5D95" w:rsidP="008E5D95">
            <w:pPr>
              <w:jc w:val="center"/>
              <w:rPr>
                <w:sz w:val="20"/>
                <w:szCs w:val="20"/>
                <w:lang w:val="kk-KZ"/>
              </w:rPr>
            </w:pPr>
            <w:r>
              <w:rPr>
                <w:sz w:val="20"/>
                <w:szCs w:val="20"/>
                <w:lang w:val="kk-KZ"/>
              </w:rPr>
              <w:t>42</w:t>
            </w:r>
          </w:p>
          <w:p w:rsidR="008E5D95" w:rsidRDefault="008E5D95" w:rsidP="008E5D95">
            <w:pPr>
              <w:jc w:val="center"/>
              <w:rPr>
                <w:sz w:val="20"/>
                <w:szCs w:val="20"/>
                <w:lang w:val="kk-KZ"/>
              </w:rPr>
            </w:pPr>
            <w:r>
              <w:rPr>
                <w:sz w:val="20"/>
                <w:szCs w:val="20"/>
                <w:lang w:val="kk-KZ"/>
              </w:rPr>
              <w:t>48</w:t>
            </w:r>
          </w:p>
          <w:p w:rsidR="008E5D95" w:rsidRPr="00A6060E" w:rsidRDefault="008E5D95" w:rsidP="008E5D95">
            <w:pPr>
              <w:jc w:val="center"/>
              <w:rPr>
                <w:sz w:val="20"/>
                <w:szCs w:val="20"/>
                <w:lang w:val="kk-KZ"/>
              </w:rPr>
            </w:pPr>
            <w:r>
              <w:rPr>
                <w:sz w:val="20"/>
                <w:szCs w:val="20"/>
                <w:lang w:val="kk-KZ"/>
              </w:rPr>
              <w:t>12</w:t>
            </w:r>
          </w:p>
        </w:tc>
      </w:tr>
      <w:tr w:rsidR="008E5D95" w:rsidRPr="0022081E" w:rsidTr="00D24797">
        <w:trPr>
          <w:trHeight w:val="2112"/>
        </w:trPr>
        <w:tc>
          <w:tcPr>
            <w:tcW w:w="715" w:type="dxa"/>
            <w:gridSpan w:val="2"/>
            <w:tcBorders>
              <w:top w:val="nil"/>
              <w:left w:val="single" w:sz="4" w:space="0" w:color="auto"/>
              <w:right w:val="nil"/>
            </w:tcBorders>
            <w:shd w:val="clear" w:color="auto" w:fill="auto"/>
            <w:noWrap/>
            <w:vAlign w:val="bottom"/>
          </w:tcPr>
          <w:p w:rsidR="008E5D95" w:rsidRPr="0022081E" w:rsidRDefault="008E5D95" w:rsidP="008E5D95">
            <w:pPr>
              <w:jc w:val="center"/>
              <w:rPr>
                <w:sz w:val="20"/>
                <w:szCs w:val="20"/>
                <w:lang w:val="kk-KZ"/>
              </w:rPr>
            </w:pPr>
            <w:r w:rsidRPr="0022081E">
              <w:rPr>
                <w:sz w:val="20"/>
                <w:szCs w:val="20"/>
              </w:rPr>
              <w:t>42</w:t>
            </w:r>
            <w:r w:rsidRPr="0022081E">
              <w:rPr>
                <w:sz w:val="20"/>
                <w:szCs w:val="20"/>
                <w:lang w:val="kk-KZ"/>
              </w:rPr>
              <w:t>.</w:t>
            </w:r>
            <w:r>
              <w:rPr>
                <w:sz w:val="20"/>
                <w:szCs w:val="20"/>
                <w:lang w:val="kk-KZ"/>
              </w:rPr>
              <w:t>5</w:t>
            </w:r>
          </w:p>
          <w:p w:rsidR="008E5D95" w:rsidRPr="0022081E" w:rsidRDefault="008E5D95" w:rsidP="008E5D95">
            <w:pPr>
              <w:jc w:val="center"/>
              <w:rPr>
                <w:sz w:val="20"/>
                <w:szCs w:val="20"/>
              </w:rPr>
            </w:pPr>
            <w:r w:rsidRPr="0022081E">
              <w:rPr>
                <w:sz w:val="20"/>
                <w:szCs w:val="20"/>
              </w:rPr>
              <w:t> </w:t>
            </w:r>
          </w:p>
          <w:p w:rsidR="008E5D95" w:rsidRPr="0022081E" w:rsidRDefault="008E5D95" w:rsidP="008E5D95">
            <w:pPr>
              <w:jc w:val="center"/>
              <w:rPr>
                <w:sz w:val="20"/>
                <w:szCs w:val="20"/>
              </w:rPr>
            </w:pPr>
            <w:r w:rsidRPr="0022081E">
              <w:rPr>
                <w:sz w:val="20"/>
                <w:szCs w:val="20"/>
              </w:rPr>
              <w:t> </w:t>
            </w:r>
          </w:p>
          <w:p w:rsidR="008E5D95" w:rsidRPr="0022081E" w:rsidRDefault="008E5D95" w:rsidP="008E5D95">
            <w:pPr>
              <w:jc w:val="center"/>
              <w:rPr>
                <w:sz w:val="20"/>
                <w:szCs w:val="20"/>
              </w:rPr>
            </w:pPr>
            <w:r w:rsidRPr="0022081E">
              <w:rPr>
                <w:sz w:val="20"/>
                <w:szCs w:val="20"/>
              </w:rPr>
              <w:t> </w:t>
            </w:r>
          </w:p>
          <w:p w:rsidR="008E5D95" w:rsidRPr="0022081E" w:rsidRDefault="008E5D95" w:rsidP="008E5D95">
            <w:pPr>
              <w:jc w:val="center"/>
              <w:rPr>
                <w:sz w:val="20"/>
                <w:szCs w:val="20"/>
              </w:rPr>
            </w:pPr>
            <w:r w:rsidRPr="0022081E">
              <w:rPr>
                <w:sz w:val="20"/>
                <w:szCs w:val="20"/>
              </w:rPr>
              <w:t> </w:t>
            </w:r>
          </w:p>
          <w:p w:rsidR="008E5D95" w:rsidRPr="0022081E" w:rsidRDefault="008E5D95" w:rsidP="008E5D95">
            <w:pPr>
              <w:jc w:val="center"/>
              <w:rPr>
                <w:sz w:val="20"/>
                <w:szCs w:val="20"/>
              </w:rPr>
            </w:pPr>
            <w:r w:rsidRPr="0022081E">
              <w:rPr>
                <w:sz w:val="20"/>
                <w:szCs w:val="20"/>
              </w:rPr>
              <w:t> </w:t>
            </w:r>
          </w:p>
          <w:p w:rsidR="008E5D95" w:rsidRPr="0022081E" w:rsidRDefault="008E5D95" w:rsidP="008E5D95">
            <w:pPr>
              <w:jc w:val="center"/>
              <w:rPr>
                <w:sz w:val="20"/>
                <w:szCs w:val="20"/>
              </w:rPr>
            </w:pPr>
            <w:r w:rsidRPr="0022081E">
              <w:rPr>
                <w:sz w:val="20"/>
                <w:szCs w:val="20"/>
              </w:rPr>
              <w:t> </w:t>
            </w:r>
          </w:p>
          <w:p w:rsidR="008E5D95" w:rsidRPr="0022081E" w:rsidRDefault="008E5D95" w:rsidP="008E5D95">
            <w:pPr>
              <w:jc w:val="center"/>
              <w:rPr>
                <w:sz w:val="20"/>
                <w:szCs w:val="20"/>
              </w:rPr>
            </w:pPr>
            <w:r w:rsidRPr="0022081E">
              <w:rPr>
                <w:sz w:val="20"/>
                <w:szCs w:val="20"/>
              </w:rPr>
              <w:t> </w:t>
            </w:r>
          </w:p>
        </w:tc>
        <w:tc>
          <w:tcPr>
            <w:tcW w:w="4105" w:type="dxa"/>
            <w:gridSpan w:val="2"/>
            <w:tcBorders>
              <w:top w:val="nil"/>
              <w:left w:val="single" w:sz="4" w:space="0" w:color="auto"/>
              <w:right w:val="single" w:sz="4" w:space="0" w:color="auto"/>
            </w:tcBorders>
            <w:shd w:val="clear" w:color="auto" w:fill="auto"/>
            <w:noWrap/>
            <w:vAlign w:val="bottom"/>
          </w:tcPr>
          <w:p w:rsidR="008E5D95" w:rsidRPr="0022081E" w:rsidRDefault="008E5D95" w:rsidP="008E5D95">
            <w:pPr>
              <w:rPr>
                <w:sz w:val="20"/>
                <w:szCs w:val="20"/>
                <w:lang w:val="kk-KZ"/>
              </w:rPr>
            </w:pPr>
            <w:r>
              <w:rPr>
                <w:sz w:val="20"/>
                <w:szCs w:val="20"/>
                <w:lang w:val="kk-KZ"/>
              </w:rPr>
              <w:t xml:space="preserve">Дефектоскопиялық арба </w:t>
            </w:r>
          </w:p>
          <w:p w:rsidR="008E5D95" w:rsidRPr="0022081E" w:rsidRDefault="008E5D95" w:rsidP="008E5D95">
            <w:pPr>
              <w:rPr>
                <w:sz w:val="20"/>
                <w:szCs w:val="20"/>
              </w:rPr>
            </w:pPr>
            <w:r w:rsidRPr="0022081E">
              <w:rPr>
                <w:sz w:val="20"/>
                <w:szCs w:val="20"/>
              </w:rPr>
              <w:t> </w:t>
            </w:r>
          </w:p>
          <w:p w:rsidR="008E5D95" w:rsidRPr="0022081E" w:rsidRDefault="008E5D95" w:rsidP="008E5D95">
            <w:pPr>
              <w:rPr>
                <w:sz w:val="20"/>
                <w:szCs w:val="20"/>
              </w:rPr>
            </w:pPr>
            <w:r w:rsidRPr="0022081E">
              <w:rPr>
                <w:sz w:val="20"/>
                <w:szCs w:val="20"/>
              </w:rPr>
              <w:t> </w:t>
            </w:r>
          </w:p>
          <w:p w:rsidR="008E5D95" w:rsidRPr="0022081E" w:rsidRDefault="008E5D95" w:rsidP="008E5D95">
            <w:pPr>
              <w:rPr>
                <w:sz w:val="20"/>
                <w:szCs w:val="20"/>
              </w:rPr>
            </w:pPr>
            <w:r w:rsidRPr="0022081E">
              <w:rPr>
                <w:sz w:val="20"/>
                <w:szCs w:val="20"/>
              </w:rPr>
              <w:t> </w:t>
            </w:r>
          </w:p>
          <w:p w:rsidR="008E5D95" w:rsidRPr="0022081E" w:rsidRDefault="008E5D95" w:rsidP="008E5D95">
            <w:pPr>
              <w:rPr>
                <w:sz w:val="20"/>
                <w:szCs w:val="20"/>
              </w:rPr>
            </w:pPr>
            <w:r w:rsidRPr="0022081E">
              <w:rPr>
                <w:sz w:val="20"/>
                <w:szCs w:val="20"/>
              </w:rPr>
              <w:t> </w:t>
            </w:r>
          </w:p>
          <w:p w:rsidR="008E5D95" w:rsidRPr="0022081E" w:rsidRDefault="008E5D95" w:rsidP="008E5D95">
            <w:pPr>
              <w:rPr>
                <w:sz w:val="20"/>
                <w:szCs w:val="20"/>
              </w:rPr>
            </w:pPr>
            <w:r w:rsidRPr="0022081E">
              <w:rPr>
                <w:sz w:val="20"/>
                <w:szCs w:val="20"/>
              </w:rPr>
              <w:t> </w:t>
            </w:r>
          </w:p>
          <w:p w:rsidR="008E5D95" w:rsidRPr="0022081E" w:rsidRDefault="008E5D95" w:rsidP="008E5D95">
            <w:pPr>
              <w:rPr>
                <w:sz w:val="20"/>
                <w:szCs w:val="20"/>
              </w:rPr>
            </w:pPr>
            <w:r w:rsidRPr="0022081E">
              <w:rPr>
                <w:sz w:val="20"/>
                <w:szCs w:val="20"/>
              </w:rPr>
              <w:t> </w:t>
            </w:r>
          </w:p>
          <w:p w:rsidR="008E5D95" w:rsidRPr="0022081E" w:rsidRDefault="008E5D95" w:rsidP="008E5D95">
            <w:pPr>
              <w:rPr>
                <w:sz w:val="20"/>
                <w:szCs w:val="20"/>
                <w:lang w:val="kk-KZ"/>
              </w:rPr>
            </w:pPr>
            <w:r w:rsidRPr="0022081E">
              <w:rPr>
                <w:sz w:val="20"/>
                <w:szCs w:val="20"/>
              </w:rPr>
              <w:t> </w:t>
            </w:r>
          </w:p>
        </w:tc>
        <w:tc>
          <w:tcPr>
            <w:tcW w:w="4084" w:type="dxa"/>
            <w:gridSpan w:val="2"/>
            <w:tcBorders>
              <w:top w:val="nil"/>
              <w:left w:val="nil"/>
              <w:right w:val="single" w:sz="4" w:space="0" w:color="auto"/>
            </w:tcBorders>
            <w:shd w:val="clear" w:color="auto" w:fill="auto"/>
            <w:noWrap/>
            <w:vAlign w:val="bottom"/>
          </w:tcPr>
          <w:p w:rsidR="008E5D95" w:rsidRPr="0022081E" w:rsidRDefault="008E5D95" w:rsidP="008E5D95">
            <w:pPr>
              <w:rPr>
                <w:sz w:val="20"/>
                <w:szCs w:val="20"/>
                <w:lang w:val="kk-KZ"/>
              </w:rPr>
            </w:pPr>
            <w:r>
              <w:rPr>
                <w:sz w:val="20"/>
                <w:szCs w:val="20"/>
                <w:lang w:val="kk-KZ"/>
              </w:rPr>
              <w:t>М/м костюм</w:t>
            </w:r>
          </w:p>
          <w:p w:rsidR="008E5D95" w:rsidRPr="00BD09EA" w:rsidRDefault="008E5D95" w:rsidP="008E5D95">
            <w:pPr>
              <w:rPr>
                <w:sz w:val="20"/>
                <w:szCs w:val="20"/>
                <w:lang w:val="kk-KZ"/>
              </w:rPr>
            </w:pPr>
            <w:r>
              <w:rPr>
                <w:sz w:val="20"/>
                <w:szCs w:val="20"/>
                <w:lang w:val="kk-KZ"/>
              </w:rPr>
              <w:t xml:space="preserve">Керзі етік немесе былғары бәтеңке </w:t>
            </w:r>
          </w:p>
          <w:p w:rsidR="008E5D95" w:rsidRPr="00AC1797" w:rsidRDefault="008E5D95" w:rsidP="008E5D95">
            <w:pPr>
              <w:rPr>
                <w:sz w:val="20"/>
                <w:szCs w:val="20"/>
              </w:rPr>
            </w:pPr>
            <w:r>
              <w:rPr>
                <w:sz w:val="20"/>
                <w:szCs w:val="20"/>
                <w:lang w:val="kk-KZ"/>
              </w:rPr>
              <w:t xml:space="preserve">Жылы костюм </w:t>
            </w:r>
          </w:p>
          <w:p w:rsidR="008E5D95" w:rsidRDefault="008E5D95" w:rsidP="008E5D95">
            <w:pPr>
              <w:rPr>
                <w:sz w:val="20"/>
                <w:szCs w:val="20"/>
                <w:lang w:val="kk-KZ"/>
              </w:rPr>
            </w:pPr>
            <w:r>
              <w:rPr>
                <w:sz w:val="20"/>
                <w:szCs w:val="20"/>
                <w:lang w:val="kk-KZ"/>
              </w:rPr>
              <w:t xml:space="preserve">Пима резеңкелі </w:t>
            </w:r>
          </w:p>
          <w:p w:rsidR="008E5D95" w:rsidRDefault="008E5D95" w:rsidP="008E5D95">
            <w:pPr>
              <w:rPr>
                <w:sz w:val="20"/>
                <w:szCs w:val="20"/>
                <w:lang w:val="kk-KZ"/>
              </w:rPr>
            </w:pPr>
            <w:r>
              <w:rPr>
                <w:sz w:val="20"/>
                <w:szCs w:val="20"/>
                <w:lang w:val="kk-KZ"/>
              </w:rPr>
              <w:t xml:space="preserve">Етік – пима </w:t>
            </w:r>
          </w:p>
          <w:p w:rsidR="008E5D95" w:rsidRDefault="008E5D95" w:rsidP="008E5D95">
            <w:pPr>
              <w:rPr>
                <w:sz w:val="20"/>
                <w:szCs w:val="20"/>
                <w:lang w:val="kk-KZ"/>
              </w:rPr>
            </w:pPr>
            <w:r>
              <w:rPr>
                <w:sz w:val="20"/>
                <w:szCs w:val="20"/>
                <w:lang w:val="kk-KZ"/>
              </w:rPr>
              <w:t xml:space="preserve">Су өткізбейтін жамылғы </w:t>
            </w:r>
          </w:p>
          <w:p w:rsidR="008E5D95" w:rsidRDefault="008E5D95" w:rsidP="008E5D95">
            <w:pPr>
              <w:rPr>
                <w:sz w:val="20"/>
                <w:szCs w:val="20"/>
                <w:lang w:val="kk-KZ"/>
              </w:rPr>
            </w:pPr>
            <w:r>
              <w:rPr>
                <w:sz w:val="20"/>
                <w:szCs w:val="20"/>
                <w:lang w:val="kk-KZ"/>
              </w:rPr>
              <w:t xml:space="preserve">Сигнал желеткесі </w:t>
            </w:r>
          </w:p>
          <w:p w:rsidR="008E5D95" w:rsidRDefault="008E5D95" w:rsidP="008E5D95">
            <w:pPr>
              <w:rPr>
                <w:sz w:val="20"/>
                <w:szCs w:val="20"/>
                <w:lang w:val="kk-KZ"/>
              </w:rPr>
            </w:pPr>
            <w:r>
              <w:rPr>
                <w:sz w:val="20"/>
                <w:szCs w:val="20"/>
                <w:lang w:val="kk-KZ"/>
              </w:rPr>
              <w:t>Бетперде</w:t>
            </w:r>
            <w:r w:rsidRPr="0022081E">
              <w:rPr>
                <w:sz w:val="20"/>
                <w:szCs w:val="20"/>
                <w:lang w:val="kk-KZ"/>
              </w:rPr>
              <w:t> </w:t>
            </w:r>
          </w:p>
          <w:p w:rsidR="008E5D95" w:rsidRPr="0022081E" w:rsidRDefault="008E5D95" w:rsidP="008E5D95">
            <w:pPr>
              <w:rPr>
                <w:sz w:val="20"/>
                <w:szCs w:val="20"/>
                <w:lang w:val="kk-KZ"/>
              </w:rPr>
            </w:pPr>
          </w:p>
        </w:tc>
        <w:tc>
          <w:tcPr>
            <w:tcW w:w="1016" w:type="dxa"/>
            <w:gridSpan w:val="3"/>
            <w:tcBorders>
              <w:top w:val="nil"/>
              <w:left w:val="nil"/>
              <w:right w:val="single" w:sz="4" w:space="0" w:color="auto"/>
            </w:tcBorders>
            <w:shd w:val="clear" w:color="auto" w:fill="auto"/>
            <w:noWrap/>
            <w:vAlign w:val="bottom"/>
          </w:tcPr>
          <w:p w:rsidR="008E5D95" w:rsidRDefault="008E5D95" w:rsidP="008E5D95">
            <w:pPr>
              <w:jc w:val="center"/>
              <w:rPr>
                <w:sz w:val="20"/>
                <w:szCs w:val="20"/>
                <w:lang w:val="kk-KZ"/>
              </w:rPr>
            </w:pPr>
            <w:r>
              <w:rPr>
                <w:sz w:val="20"/>
                <w:szCs w:val="20"/>
                <w:lang w:val="kk-KZ"/>
              </w:rPr>
              <w:t>24</w:t>
            </w:r>
          </w:p>
          <w:p w:rsidR="008E5D95" w:rsidRDefault="008E5D95" w:rsidP="008E5D95">
            <w:pPr>
              <w:jc w:val="center"/>
              <w:rPr>
                <w:sz w:val="20"/>
                <w:szCs w:val="20"/>
                <w:lang w:val="kk-KZ"/>
              </w:rPr>
            </w:pPr>
            <w:r>
              <w:rPr>
                <w:sz w:val="20"/>
                <w:szCs w:val="20"/>
                <w:lang w:val="kk-KZ"/>
              </w:rPr>
              <w:t>12</w:t>
            </w:r>
          </w:p>
          <w:p w:rsidR="008E5D95" w:rsidRDefault="008E5D95" w:rsidP="008E5D95">
            <w:pPr>
              <w:jc w:val="center"/>
              <w:rPr>
                <w:sz w:val="20"/>
                <w:szCs w:val="20"/>
                <w:lang w:val="kk-KZ"/>
              </w:rPr>
            </w:pPr>
            <w:r>
              <w:rPr>
                <w:sz w:val="20"/>
                <w:szCs w:val="20"/>
                <w:lang w:val="kk-KZ"/>
              </w:rPr>
              <w:t>42</w:t>
            </w:r>
          </w:p>
          <w:p w:rsidR="008E5D95" w:rsidRDefault="008E5D95" w:rsidP="008E5D95">
            <w:pPr>
              <w:jc w:val="center"/>
              <w:rPr>
                <w:sz w:val="20"/>
                <w:szCs w:val="20"/>
                <w:lang w:val="kk-KZ"/>
              </w:rPr>
            </w:pPr>
            <w:r>
              <w:rPr>
                <w:sz w:val="20"/>
                <w:szCs w:val="20"/>
                <w:lang w:val="kk-KZ"/>
              </w:rPr>
              <w:t>30</w:t>
            </w:r>
          </w:p>
          <w:p w:rsidR="008E5D95" w:rsidRDefault="008E5D95" w:rsidP="008E5D95">
            <w:pPr>
              <w:jc w:val="center"/>
              <w:rPr>
                <w:sz w:val="20"/>
                <w:szCs w:val="20"/>
                <w:lang w:val="kk-KZ"/>
              </w:rPr>
            </w:pPr>
            <w:r>
              <w:rPr>
                <w:sz w:val="20"/>
                <w:szCs w:val="20"/>
                <w:lang w:val="kk-KZ"/>
              </w:rPr>
              <w:t>36</w:t>
            </w:r>
          </w:p>
          <w:p w:rsidR="008E5D95" w:rsidRDefault="008E5D95" w:rsidP="008E5D95">
            <w:pPr>
              <w:jc w:val="center"/>
              <w:rPr>
                <w:sz w:val="20"/>
                <w:szCs w:val="20"/>
                <w:lang w:val="kk-KZ"/>
              </w:rPr>
            </w:pPr>
            <w:r>
              <w:rPr>
                <w:sz w:val="20"/>
                <w:szCs w:val="20"/>
                <w:lang w:val="kk-KZ"/>
              </w:rPr>
              <w:t>48</w:t>
            </w:r>
          </w:p>
          <w:p w:rsidR="008E5D95" w:rsidRDefault="008E5D95" w:rsidP="008E5D95">
            <w:pPr>
              <w:jc w:val="center"/>
              <w:rPr>
                <w:sz w:val="20"/>
                <w:szCs w:val="20"/>
                <w:lang w:val="kk-KZ"/>
              </w:rPr>
            </w:pPr>
            <w:r>
              <w:rPr>
                <w:sz w:val="20"/>
                <w:szCs w:val="20"/>
                <w:lang w:val="kk-KZ"/>
              </w:rPr>
              <w:t>24</w:t>
            </w:r>
          </w:p>
          <w:p w:rsidR="008E5D95" w:rsidRDefault="008E5D95" w:rsidP="008E5D95">
            <w:pPr>
              <w:jc w:val="center"/>
              <w:rPr>
                <w:sz w:val="20"/>
                <w:szCs w:val="20"/>
                <w:lang w:val="kk-KZ"/>
              </w:rPr>
            </w:pPr>
            <w:r>
              <w:rPr>
                <w:sz w:val="20"/>
                <w:szCs w:val="20"/>
                <w:lang w:val="kk-KZ"/>
              </w:rPr>
              <w:t>24</w:t>
            </w:r>
          </w:p>
          <w:p w:rsidR="008E5D95" w:rsidRPr="0022081E" w:rsidRDefault="008E5D95" w:rsidP="008E5D95">
            <w:pPr>
              <w:jc w:val="center"/>
              <w:rPr>
                <w:sz w:val="20"/>
                <w:szCs w:val="20"/>
              </w:rPr>
            </w:pPr>
            <w:r w:rsidRPr="0022081E">
              <w:rPr>
                <w:sz w:val="20"/>
                <w:szCs w:val="20"/>
              </w:rPr>
              <w:t> </w:t>
            </w:r>
          </w:p>
        </w:tc>
      </w:tr>
      <w:tr w:rsidR="008E5D95" w:rsidRPr="0022081E" w:rsidTr="00D24797">
        <w:trPr>
          <w:trHeight w:val="1560"/>
        </w:trPr>
        <w:tc>
          <w:tcPr>
            <w:tcW w:w="715" w:type="dxa"/>
            <w:gridSpan w:val="2"/>
            <w:tcBorders>
              <w:top w:val="single" w:sz="4" w:space="0" w:color="auto"/>
              <w:left w:val="single" w:sz="4" w:space="0" w:color="auto"/>
              <w:right w:val="nil"/>
            </w:tcBorders>
            <w:shd w:val="clear" w:color="auto" w:fill="auto"/>
            <w:noWrap/>
            <w:vAlign w:val="bottom"/>
          </w:tcPr>
          <w:p w:rsidR="008E5D95" w:rsidRPr="0022081E" w:rsidRDefault="008E5D95" w:rsidP="008E5D95">
            <w:pPr>
              <w:jc w:val="center"/>
              <w:rPr>
                <w:sz w:val="20"/>
                <w:szCs w:val="20"/>
                <w:lang w:val="kk-KZ"/>
              </w:rPr>
            </w:pPr>
            <w:r>
              <w:rPr>
                <w:sz w:val="20"/>
                <w:szCs w:val="20"/>
                <w:lang w:val="kk-KZ"/>
              </w:rPr>
              <w:t>42.6</w:t>
            </w:r>
          </w:p>
          <w:p w:rsidR="008E5D95" w:rsidRPr="0022081E" w:rsidRDefault="008E5D95" w:rsidP="008E5D95">
            <w:pPr>
              <w:jc w:val="center"/>
              <w:rPr>
                <w:sz w:val="20"/>
                <w:szCs w:val="20"/>
              </w:rPr>
            </w:pPr>
            <w:r w:rsidRPr="0022081E">
              <w:rPr>
                <w:sz w:val="20"/>
                <w:szCs w:val="20"/>
              </w:rPr>
              <w:t> </w:t>
            </w:r>
          </w:p>
          <w:p w:rsidR="008E5D95" w:rsidRPr="00AC1797" w:rsidRDefault="008E5D95" w:rsidP="008E5D95">
            <w:pPr>
              <w:jc w:val="center"/>
              <w:rPr>
                <w:sz w:val="20"/>
                <w:szCs w:val="20"/>
              </w:rPr>
            </w:pPr>
            <w:r w:rsidRPr="00AC1797">
              <w:rPr>
                <w:sz w:val="20"/>
                <w:szCs w:val="20"/>
              </w:rPr>
              <w:t> </w:t>
            </w:r>
          </w:p>
          <w:p w:rsidR="008E5D95" w:rsidRPr="00AC1797" w:rsidRDefault="008E5D95" w:rsidP="008E5D95">
            <w:pPr>
              <w:jc w:val="center"/>
              <w:rPr>
                <w:sz w:val="20"/>
                <w:szCs w:val="20"/>
              </w:rPr>
            </w:pPr>
            <w:r w:rsidRPr="00AC1797">
              <w:rPr>
                <w:sz w:val="20"/>
                <w:szCs w:val="20"/>
              </w:rPr>
              <w:t> </w:t>
            </w:r>
          </w:p>
          <w:p w:rsidR="008E5D95" w:rsidRPr="00AC1797" w:rsidRDefault="008E5D95" w:rsidP="008E5D95">
            <w:pPr>
              <w:jc w:val="center"/>
              <w:rPr>
                <w:sz w:val="20"/>
                <w:szCs w:val="20"/>
              </w:rPr>
            </w:pPr>
            <w:r w:rsidRPr="00AC1797">
              <w:rPr>
                <w:sz w:val="20"/>
                <w:szCs w:val="20"/>
              </w:rPr>
              <w:t> </w:t>
            </w:r>
          </w:p>
          <w:p w:rsidR="008E5D95" w:rsidRPr="0022081E" w:rsidRDefault="008E5D95" w:rsidP="008E5D95">
            <w:pPr>
              <w:jc w:val="center"/>
              <w:rPr>
                <w:sz w:val="20"/>
                <w:szCs w:val="20"/>
                <w:lang w:val="kk-KZ"/>
              </w:rPr>
            </w:pPr>
            <w:r w:rsidRPr="00AC1797">
              <w:rPr>
                <w:sz w:val="20"/>
                <w:szCs w:val="20"/>
              </w:rPr>
              <w:t> </w:t>
            </w:r>
          </w:p>
        </w:tc>
        <w:tc>
          <w:tcPr>
            <w:tcW w:w="4105" w:type="dxa"/>
            <w:gridSpan w:val="2"/>
            <w:tcBorders>
              <w:top w:val="single" w:sz="4" w:space="0" w:color="auto"/>
              <w:left w:val="single" w:sz="4" w:space="0" w:color="auto"/>
              <w:right w:val="single" w:sz="4" w:space="0" w:color="auto"/>
            </w:tcBorders>
            <w:shd w:val="clear" w:color="auto" w:fill="auto"/>
            <w:noWrap/>
            <w:vAlign w:val="bottom"/>
          </w:tcPr>
          <w:p w:rsidR="008E5D95" w:rsidRPr="0022081E" w:rsidRDefault="008E5D95" w:rsidP="008E5D95">
            <w:pPr>
              <w:rPr>
                <w:sz w:val="20"/>
                <w:szCs w:val="20"/>
                <w:lang w:val="kk-KZ"/>
              </w:rPr>
            </w:pPr>
            <w:r>
              <w:rPr>
                <w:sz w:val="20"/>
                <w:szCs w:val="20"/>
                <w:lang w:val="kk-KZ"/>
              </w:rPr>
              <w:t xml:space="preserve">Тұндырғыштарда </w:t>
            </w:r>
          </w:p>
          <w:p w:rsidR="008E5D95" w:rsidRPr="0022081E" w:rsidRDefault="008E5D95" w:rsidP="008E5D95">
            <w:pPr>
              <w:rPr>
                <w:sz w:val="20"/>
                <w:szCs w:val="20"/>
              </w:rPr>
            </w:pPr>
            <w:r w:rsidRPr="0022081E">
              <w:rPr>
                <w:sz w:val="20"/>
                <w:szCs w:val="20"/>
              </w:rPr>
              <w:t> </w:t>
            </w:r>
          </w:p>
          <w:p w:rsidR="008E5D95" w:rsidRPr="00AC1797" w:rsidRDefault="008E5D95" w:rsidP="008E5D95">
            <w:pPr>
              <w:rPr>
                <w:sz w:val="20"/>
                <w:szCs w:val="20"/>
              </w:rPr>
            </w:pPr>
            <w:r w:rsidRPr="00AC1797">
              <w:rPr>
                <w:sz w:val="20"/>
                <w:szCs w:val="20"/>
              </w:rPr>
              <w:t> </w:t>
            </w:r>
          </w:p>
          <w:p w:rsidR="008E5D95" w:rsidRPr="00AC1797" w:rsidRDefault="008E5D95" w:rsidP="008E5D95">
            <w:pPr>
              <w:rPr>
                <w:sz w:val="20"/>
                <w:szCs w:val="20"/>
              </w:rPr>
            </w:pPr>
            <w:r w:rsidRPr="00AC1797">
              <w:rPr>
                <w:sz w:val="20"/>
                <w:szCs w:val="20"/>
              </w:rPr>
              <w:t> </w:t>
            </w:r>
          </w:p>
          <w:p w:rsidR="008E5D95" w:rsidRPr="00AC1797" w:rsidRDefault="008E5D95" w:rsidP="008E5D95">
            <w:pPr>
              <w:rPr>
                <w:sz w:val="20"/>
                <w:szCs w:val="20"/>
              </w:rPr>
            </w:pPr>
            <w:r w:rsidRPr="00AC1797">
              <w:rPr>
                <w:sz w:val="20"/>
                <w:szCs w:val="20"/>
              </w:rPr>
              <w:t> </w:t>
            </w:r>
          </w:p>
          <w:p w:rsidR="008E5D95" w:rsidRPr="0022081E" w:rsidRDefault="008E5D95" w:rsidP="008E5D95">
            <w:pPr>
              <w:rPr>
                <w:sz w:val="20"/>
                <w:szCs w:val="20"/>
                <w:lang w:val="kk-KZ"/>
              </w:rPr>
            </w:pPr>
            <w:r w:rsidRPr="00AC1797">
              <w:rPr>
                <w:sz w:val="20"/>
                <w:szCs w:val="20"/>
              </w:rPr>
              <w:t> </w:t>
            </w:r>
          </w:p>
        </w:tc>
        <w:tc>
          <w:tcPr>
            <w:tcW w:w="4084" w:type="dxa"/>
            <w:gridSpan w:val="2"/>
            <w:tcBorders>
              <w:top w:val="single" w:sz="4" w:space="0" w:color="auto"/>
              <w:left w:val="nil"/>
              <w:right w:val="single" w:sz="4" w:space="0" w:color="auto"/>
            </w:tcBorders>
            <w:shd w:val="clear" w:color="auto" w:fill="auto"/>
            <w:noWrap/>
            <w:vAlign w:val="bottom"/>
          </w:tcPr>
          <w:p w:rsidR="008E5D95" w:rsidRPr="0022081E" w:rsidRDefault="008E5D95" w:rsidP="008E5D95">
            <w:pPr>
              <w:rPr>
                <w:sz w:val="20"/>
                <w:szCs w:val="20"/>
                <w:lang w:val="kk-KZ"/>
              </w:rPr>
            </w:pPr>
            <w:r>
              <w:rPr>
                <w:sz w:val="20"/>
                <w:szCs w:val="20"/>
                <w:lang w:val="kk-KZ"/>
              </w:rPr>
              <w:t>М/м костюм</w:t>
            </w:r>
          </w:p>
          <w:p w:rsidR="008E5D95" w:rsidRPr="00BD09EA" w:rsidRDefault="008E5D95" w:rsidP="008E5D95">
            <w:pPr>
              <w:rPr>
                <w:sz w:val="20"/>
                <w:szCs w:val="20"/>
                <w:lang w:val="kk-KZ"/>
              </w:rPr>
            </w:pPr>
            <w:r>
              <w:rPr>
                <w:sz w:val="20"/>
                <w:szCs w:val="20"/>
                <w:lang w:val="kk-KZ"/>
              </w:rPr>
              <w:t xml:space="preserve">Керзі етік немесе былғары бәтеңке </w:t>
            </w:r>
          </w:p>
          <w:p w:rsidR="008E5D95" w:rsidRPr="00AC1797" w:rsidRDefault="008E5D95" w:rsidP="008E5D95">
            <w:pPr>
              <w:rPr>
                <w:sz w:val="20"/>
                <w:szCs w:val="20"/>
              </w:rPr>
            </w:pPr>
            <w:r>
              <w:rPr>
                <w:sz w:val="20"/>
                <w:szCs w:val="20"/>
                <w:lang w:val="kk-KZ"/>
              </w:rPr>
              <w:t xml:space="preserve">Жылы костюм </w:t>
            </w:r>
          </w:p>
          <w:p w:rsidR="008E5D95" w:rsidRDefault="008E5D95" w:rsidP="008E5D95">
            <w:pPr>
              <w:rPr>
                <w:sz w:val="20"/>
                <w:szCs w:val="20"/>
                <w:lang w:val="kk-KZ"/>
              </w:rPr>
            </w:pPr>
            <w:r>
              <w:rPr>
                <w:sz w:val="20"/>
                <w:szCs w:val="20"/>
                <w:lang w:val="kk-KZ"/>
              </w:rPr>
              <w:t xml:space="preserve">Пима резеңкелі </w:t>
            </w:r>
          </w:p>
          <w:p w:rsidR="008E5D95" w:rsidRDefault="008E5D95" w:rsidP="008E5D95">
            <w:pPr>
              <w:rPr>
                <w:sz w:val="20"/>
                <w:szCs w:val="20"/>
                <w:lang w:val="kk-KZ"/>
              </w:rPr>
            </w:pPr>
            <w:r>
              <w:rPr>
                <w:sz w:val="20"/>
                <w:szCs w:val="20"/>
                <w:lang w:val="kk-KZ"/>
              </w:rPr>
              <w:t xml:space="preserve">Етік – пима </w:t>
            </w:r>
          </w:p>
          <w:p w:rsidR="008E5D95" w:rsidRDefault="008E5D95" w:rsidP="008E5D95">
            <w:pPr>
              <w:rPr>
                <w:sz w:val="20"/>
                <w:szCs w:val="20"/>
                <w:lang w:val="kk-KZ"/>
              </w:rPr>
            </w:pPr>
            <w:r>
              <w:rPr>
                <w:sz w:val="20"/>
                <w:szCs w:val="20"/>
                <w:lang w:val="kk-KZ"/>
              </w:rPr>
              <w:t xml:space="preserve">Су өткізбейтін жамылғы </w:t>
            </w:r>
          </w:p>
          <w:p w:rsidR="008E5D95" w:rsidRDefault="008E5D95" w:rsidP="008E5D95">
            <w:pPr>
              <w:rPr>
                <w:sz w:val="20"/>
                <w:szCs w:val="20"/>
                <w:lang w:val="kk-KZ"/>
              </w:rPr>
            </w:pPr>
            <w:r>
              <w:rPr>
                <w:sz w:val="20"/>
                <w:szCs w:val="20"/>
                <w:lang w:val="kk-KZ"/>
              </w:rPr>
              <w:t xml:space="preserve">Сигнал желеткесі </w:t>
            </w:r>
          </w:p>
          <w:p w:rsidR="008E5D95" w:rsidRDefault="008E5D95" w:rsidP="008E5D95">
            <w:pPr>
              <w:rPr>
                <w:sz w:val="20"/>
                <w:szCs w:val="20"/>
                <w:lang w:val="kk-KZ"/>
              </w:rPr>
            </w:pPr>
            <w:r>
              <w:rPr>
                <w:sz w:val="20"/>
                <w:szCs w:val="20"/>
                <w:lang w:val="kk-KZ"/>
              </w:rPr>
              <w:t>Бетперде</w:t>
            </w:r>
            <w:r w:rsidRPr="0022081E">
              <w:rPr>
                <w:sz w:val="20"/>
                <w:szCs w:val="20"/>
                <w:lang w:val="kk-KZ"/>
              </w:rPr>
              <w:t> </w:t>
            </w:r>
          </w:p>
          <w:p w:rsidR="008E5D95" w:rsidRPr="0022081E" w:rsidRDefault="008E5D95" w:rsidP="008E5D95">
            <w:pPr>
              <w:rPr>
                <w:sz w:val="20"/>
                <w:szCs w:val="20"/>
                <w:lang w:val="kk-KZ"/>
              </w:rPr>
            </w:pPr>
          </w:p>
        </w:tc>
        <w:tc>
          <w:tcPr>
            <w:tcW w:w="1016" w:type="dxa"/>
            <w:gridSpan w:val="3"/>
            <w:tcBorders>
              <w:top w:val="single" w:sz="4" w:space="0" w:color="auto"/>
              <w:left w:val="nil"/>
              <w:right w:val="single" w:sz="4" w:space="0" w:color="auto"/>
            </w:tcBorders>
            <w:shd w:val="clear" w:color="auto" w:fill="auto"/>
            <w:noWrap/>
            <w:vAlign w:val="bottom"/>
          </w:tcPr>
          <w:p w:rsidR="008E5D95" w:rsidRDefault="008E5D95" w:rsidP="008E5D95">
            <w:pPr>
              <w:jc w:val="center"/>
              <w:rPr>
                <w:sz w:val="20"/>
                <w:szCs w:val="20"/>
                <w:lang w:val="kk-KZ"/>
              </w:rPr>
            </w:pPr>
            <w:r>
              <w:rPr>
                <w:sz w:val="20"/>
                <w:szCs w:val="20"/>
                <w:lang w:val="kk-KZ"/>
              </w:rPr>
              <w:t>24</w:t>
            </w:r>
          </w:p>
          <w:p w:rsidR="008E5D95" w:rsidRDefault="008E5D95" w:rsidP="008E5D95">
            <w:pPr>
              <w:jc w:val="center"/>
              <w:rPr>
                <w:sz w:val="20"/>
                <w:szCs w:val="20"/>
                <w:lang w:val="kk-KZ"/>
              </w:rPr>
            </w:pPr>
            <w:r>
              <w:rPr>
                <w:sz w:val="20"/>
                <w:szCs w:val="20"/>
                <w:lang w:val="kk-KZ"/>
              </w:rPr>
              <w:t>12</w:t>
            </w:r>
          </w:p>
          <w:p w:rsidR="008E5D95" w:rsidRDefault="008E5D95" w:rsidP="008E5D95">
            <w:pPr>
              <w:jc w:val="center"/>
              <w:rPr>
                <w:sz w:val="20"/>
                <w:szCs w:val="20"/>
                <w:lang w:val="kk-KZ"/>
              </w:rPr>
            </w:pPr>
            <w:r>
              <w:rPr>
                <w:sz w:val="20"/>
                <w:szCs w:val="20"/>
                <w:lang w:val="kk-KZ"/>
              </w:rPr>
              <w:t>24</w:t>
            </w:r>
          </w:p>
          <w:p w:rsidR="008E5D95" w:rsidRDefault="008E5D95" w:rsidP="008E5D95">
            <w:pPr>
              <w:jc w:val="center"/>
              <w:rPr>
                <w:sz w:val="20"/>
                <w:szCs w:val="20"/>
                <w:lang w:val="kk-KZ"/>
              </w:rPr>
            </w:pPr>
            <w:r>
              <w:rPr>
                <w:sz w:val="20"/>
                <w:szCs w:val="20"/>
                <w:lang w:val="kk-KZ"/>
              </w:rPr>
              <w:t>42</w:t>
            </w:r>
          </w:p>
          <w:p w:rsidR="008E5D95" w:rsidRDefault="008E5D95" w:rsidP="008E5D95">
            <w:pPr>
              <w:jc w:val="center"/>
              <w:rPr>
                <w:sz w:val="20"/>
                <w:szCs w:val="20"/>
                <w:lang w:val="kk-KZ"/>
              </w:rPr>
            </w:pPr>
            <w:r>
              <w:rPr>
                <w:sz w:val="20"/>
                <w:szCs w:val="20"/>
                <w:lang w:val="kk-KZ"/>
              </w:rPr>
              <w:t>42</w:t>
            </w:r>
          </w:p>
          <w:p w:rsidR="008E5D95" w:rsidRDefault="008E5D95" w:rsidP="008E5D95">
            <w:pPr>
              <w:jc w:val="center"/>
              <w:rPr>
                <w:sz w:val="20"/>
                <w:szCs w:val="20"/>
                <w:lang w:val="kk-KZ"/>
              </w:rPr>
            </w:pPr>
            <w:r>
              <w:rPr>
                <w:sz w:val="20"/>
                <w:szCs w:val="20"/>
                <w:lang w:val="kk-KZ"/>
              </w:rPr>
              <w:t>48</w:t>
            </w:r>
          </w:p>
          <w:p w:rsidR="008E5D95" w:rsidRDefault="008E5D95" w:rsidP="008E5D95">
            <w:pPr>
              <w:jc w:val="center"/>
              <w:rPr>
                <w:sz w:val="20"/>
                <w:szCs w:val="20"/>
                <w:lang w:val="kk-KZ"/>
              </w:rPr>
            </w:pPr>
            <w:r>
              <w:rPr>
                <w:sz w:val="20"/>
                <w:szCs w:val="20"/>
                <w:lang w:val="kk-KZ"/>
              </w:rPr>
              <w:t>12</w:t>
            </w:r>
          </w:p>
          <w:p w:rsidR="008E5D95" w:rsidRPr="0022081E" w:rsidRDefault="008E5D95" w:rsidP="008E5D95">
            <w:pPr>
              <w:jc w:val="center"/>
              <w:rPr>
                <w:sz w:val="20"/>
                <w:szCs w:val="20"/>
                <w:lang w:val="kk-KZ"/>
              </w:rPr>
            </w:pPr>
          </w:p>
        </w:tc>
      </w:tr>
      <w:tr w:rsidR="008E5D95" w:rsidRPr="00AC1797" w:rsidTr="00D24797">
        <w:trPr>
          <w:trHeight w:val="2088"/>
        </w:trPr>
        <w:tc>
          <w:tcPr>
            <w:tcW w:w="715" w:type="dxa"/>
            <w:gridSpan w:val="2"/>
            <w:tcBorders>
              <w:top w:val="single" w:sz="4" w:space="0" w:color="auto"/>
              <w:left w:val="single" w:sz="4" w:space="0" w:color="auto"/>
              <w:right w:val="nil"/>
            </w:tcBorders>
            <w:shd w:val="clear" w:color="auto" w:fill="auto"/>
            <w:noWrap/>
            <w:vAlign w:val="bottom"/>
          </w:tcPr>
          <w:p w:rsidR="008E5D95" w:rsidRPr="0022081E" w:rsidRDefault="008E5D95" w:rsidP="008E5D95">
            <w:pPr>
              <w:jc w:val="center"/>
              <w:rPr>
                <w:sz w:val="20"/>
                <w:szCs w:val="20"/>
                <w:lang w:val="kk-KZ"/>
              </w:rPr>
            </w:pPr>
            <w:r>
              <w:rPr>
                <w:sz w:val="20"/>
                <w:szCs w:val="20"/>
                <w:lang w:val="kk-KZ"/>
              </w:rPr>
              <w:lastRenderedPageBreak/>
              <w:t>43</w:t>
            </w:r>
          </w:p>
          <w:p w:rsidR="008E5D95" w:rsidRPr="00AC1797" w:rsidRDefault="008E5D95" w:rsidP="008E5D95">
            <w:pPr>
              <w:jc w:val="center"/>
              <w:rPr>
                <w:sz w:val="20"/>
                <w:szCs w:val="20"/>
              </w:rPr>
            </w:pPr>
            <w:r w:rsidRPr="00AC1797">
              <w:rPr>
                <w:sz w:val="20"/>
                <w:szCs w:val="20"/>
              </w:rPr>
              <w:t> </w:t>
            </w:r>
          </w:p>
          <w:p w:rsidR="008E5D95" w:rsidRPr="00AC1797" w:rsidRDefault="008E5D95" w:rsidP="008E5D95">
            <w:pPr>
              <w:jc w:val="center"/>
              <w:rPr>
                <w:sz w:val="20"/>
                <w:szCs w:val="20"/>
              </w:rPr>
            </w:pPr>
            <w:r w:rsidRPr="00AC1797">
              <w:rPr>
                <w:sz w:val="20"/>
                <w:szCs w:val="20"/>
              </w:rPr>
              <w:t> </w:t>
            </w:r>
          </w:p>
          <w:p w:rsidR="008E5D95" w:rsidRPr="00AC1797" w:rsidRDefault="008E5D95" w:rsidP="008E5D95">
            <w:pPr>
              <w:jc w:val="center"/>
              <w:rPr>
                <w:sz w:val="20"/>
                <w:szCs w:val="20"/>
              </w:rPr>
            </w:pPr>
            <w:r w:rsidRPr="00AC1797">
              <w:rPr>
                <w:sz w:val="20"/>
                <w:szCs w:val="20"/>
              </w:rPr>
              <w:t> </w:t>
            </w:r>
          </w:p>
          <w:p w:rsidR="008E5D95" w:rsidRPr="00AC1797" w:rsidRDefault="008E5D95" w:rsidP="008E5D95">
            <w:pPr>
              <w:jc w:val="center"/>
              <w:rPr>
                <w:sz w:val="20"/>
                <w:szCs w:val="20"/>
              </w:rPr>
            </w:pPr>
            <w:r w:rsidRPr="00AC1797">
              <w:rPr>
                <w:sz w:val="20"/>
                <w:szCs w:val="20"/>
              </w:rPr>
              <w:t> </w:t>
            </w:r>
          </w:p>
          <w:p w:rsidR="008E5D95" w:rsidRPr="00AC1797" w:rsidRDefault="008E5D95" w:rsidP="008E5D95">
            <w:pPr>
              <w:jc w:val="center"/>
              <w:rPr>
                <w:sz w:val="20"/>
                <w:szCs w:val="20"/>
              </w:rPr>
            </w:pPr>
            <w:r w:rsidRPr="00AC1797">
              <w:rPr>
                <w:sz w:val="20"/>
                <w:szCs w:val="20"/>
              </w:rPr>
              <w:t> </w:t>
            </w:r>
          </w:p>
          <w:p w:rsidR="008E5D95" w:rsidRPr="00AC1797" w:rsidRDefault="008E5D95" w:rsidP="008E5D95">
            <w:pPr>
              <w:jc w:val="center"/>
              <w:rPr>
                <w:sz w:val="20"/>
                <w:szCs w:val="20"/>
              </w:rPr>
            </w:pPr>
            <w:r w:rsidRPr="00AC1797">
              <w:rPr>
                <w:sz w:val="20"/>
                <w:szCs w:val="20"/>
              </w:rPr>
              <w:t> </w:t>
            </w:r>
          </w:p>
        </w:tc>
        <w:tc>
          <w:tcPr>
            <w:tcW w:w="4105" w:type="dxa"/>
            <w:gridSpan w:val="2"/>
            <w:tcBorders>
              <w:top w:val="single" w:sz="4" w:space="0" w:color="auto"/>
              <w:left w:val="single" w:sz="4" w:space="0" w:color="auto"/>
              <w:right w:val="single" w:sz="4" w:space="0" w:color="auto"/>
            </w:tcBorders>
            <w:shd w:val="clear" w:color="auto" w:fill="auto"/>
            <w:noWrap/>
            <w:vAlign w:val="bottom"/>
          </w:tcPr>
          <w:p w:rsidR="008E5D95" w:rsidRPr="000D6F51" w:rsidRDefault="008E5D95" w:rsidP="008E5D95">
            <w:pPr>
              <w:rPr>
                <w:sz w:val="20"/>
                <w:szCs w:val="20"/>
                <w:lang w:val="kk-KZ"/>
              </w:rPr>
            </w:pPr>
            <w:r>
              <w:rPr>
                <w:sz w:val="20"/>
                <w:szCs w:val="20"/>
                <w:lang w:val="kk-KZ"/>
              </w:rPr>
              <w:t>Металл балқытушы</w:t>
            </w:r>
          </w:p>
          <w:p w:rsidR="008E5D95" w:rsidRPr="00AC1797" w:rsidRDefault="008E5D95" w:rsidP="008E5D95">
            <w:pPr>
              <w:rPr>
                <w:sz w:val="20"/>
                <w:szCs w:val="20"/>
              </w:rPr>
            </w:pPr>
            <w:r w:rsidRPr="00AC1797">
              <w:rPr>
                <w:sz w:val="20"/>
                <w:szCs w:val="20"/>
              </w:rPr>
              <w:t> </w:t>
            </w:r>
          </w:p>
          <w:p w:rsidR="008E5D95" w:rsidRPr="00AC1797" w:rsidRDefault="008E5D95" w:rsidP="008E5D95">
            <w:pPr>
              <w:rPr>
                <w:sz w:val="20"/>
                <w:szCs w:val="20"/>
              </w:rPr>
            </w:pPr>
            <w:r w:rsidRPr="00AC1797">
              <w:rPr>
                <w:sz w:val="20"/>
                <w:szCs w:val="20"/>
              </w:rPr>
              <w:t> </w:t>
            </w:r>
          </w:p>
          <w:p w:rsidR="008E5D95" w:rsidRPr="00AC1797" w:rsidRDefault="008E5D95" w:rsidP="008E5D95">
            <w:pPr>
              <w:rPr>
                <w:sz w:val="20"/>
                <w:szCs w:val="20"/>
              </w:rPr>
            </w:pPr>
            <w:r w:rsidRPr="00AC1797">
              <w:rPr>
                <w:sz w:val="20"/>
                <w:szCs w:val="20"/>
              </w:rPr>
              <w:t> </w:t>
            </w:r>
          </w:p>
          <w:p w:rsidR="008E5D95" w:rsidRPr="00AC1797" w:rsidRDefault="008E5D95" w:rsidP="008E5D95">
            <w:pPr>
              <w:rPr>
                <w:sz w:val="20"/>
                <w:szCs w:val="20"/>
              </w:rPr>
            </w:pPr>
            <w:r w:rsidRPr="00AC1797">
              <w:rPr>
                <w:sz w:val="20"/>
                <w:szCs w:val="20"/>
              </w:rPr>
              <w:t> </w:t>
            </w:r>
          </w:p>
          <w:p w:rsidR="008E5D95" w:rsidRPr="00AC1797" w:rsidRDefault="008E5D95" w:rsidP="008E5D95">
            <w:pPr>
              <w:rPr>
                <w:sz w:val="20"/>
                <w:szCs w:val="20"/>
              </w:rPr>
            </w:pPr>
            <w:r w:rsidRPr="00AC1797">
              <w:rPr>
                <w:sz w:val="20"/>
                <w:szCs w:val="20"/>
              </w:rPr>
              <w:t> </w:t>
            </w:r>
          </w:p>
          <w:p w:rsidR="008E5D95" w:rsidRPr="00AC1797" w:rsidRDefault="008E5D95" w:rsidP="008E5D95">
            <w:pPr>
              <w:rPr>
                <w:sz w:val="20"/>
                <w:szCs w:val="20"/>
              </w:rPr>
            </w:pPr>
            <w:r w:rsidRPr="00AC1797">
              <w:rPr>
                <w:sz w:val="20"/>
                <w:szCs w:val="20"/>
              </w:rPr>
              <w:t> </w:t>
            </w:r>
          </w:p>
        </w:tc>
        <w:tc>
          <w:tcPr>
            <w:tcW w:w="4084" w:type="dxa"/>
            <w:gridSpan w:val="2"/>
            <w:tcBorders>
              <w:top w:val="single" w:sz="4" w:space="0" w:color="auto"/>
              <w:left w:val="nil"/>
              <w:right w:val="single" w:sz="4" w:space="0" w:color="auto"/>
            </w:tcBorders>
            <w:shd w:val="clear" w:color="auto" w:fill="auto"/>
            <w:noWrap/>
            <w:vAlign w:val="bottom"/>
          </w:tcPr>
          <w:p w:rsidR="008E5D95" w:rsidRPr="000D6F51" w:rsidRDefault="008E5D95" w:rsidP="008E5D95">
            <w:pPr>
              <w:rPr>
                <w:sz w:val="20"/>
                <w:szCs w:val="20"/>
                <w:lang w:val="kk-KZ"/>
              </w:rPr>
            </w:pPr>
            <w:r>
              <w:rPr>
                <w:sz w:val="20"/>
                <w:szCs w:val="20"/>
                <w:lang w:val="kk-KZ"/>
              </w:rPr>
              <w:t>Оттан қорғайтын</w:t>
            </w:r>
          </w:p>
          <w:p w:rsidR="008E5D95" w:rsidRPr="00AC1797" w:rsidRDefault="008E5D95" w:rsidP="008E5D95">
            <w:pPr>
              <w:rPr>
                <w:sz w:val="20"/>
                <w:szCs w:val="20"/>
              </w:rPr>
            </w:pPr>
            <w:r>
              <w:rPr>
                <w:sz w:val="20"/>
                <w:szCs w:val="20"/>
                <w:lang w:val="kk-KZ"/>
              </w:rPr>
              <w:t>шұға к</w:t>
            </w:r>
            <w:r w:rsidRPr="00AC1797">
              <w:rPr>
                <w:sz w:val="20"/>
                <w:szCs w:val="20"/>
              </w:rPr>
              <w:t>остюм</w:t>
            </w:r>
            <w:r>
              <w:rPr>
                <w:sz w:val="20"/>
                <w:szCs w:val="20"/>
              </w:rPr>
              <w:t xml:space="preserve"> </w:t>
            </w:r>
            <w:r>
              <w:rPr>
                <w:sz w:val="20"/>
                <w:szCs w:val="20"/>
                <w:lang w:val="kk-KZ"/>
              </w:rPr>
              <w:t>немесе</w:t>
            </w:r>
            <w:r w:rsidRPr="00AC1797">
              <w:rPr>
                <w:sz w:val="20"/>
                <w:szCs w:val="20"/>
              </w:rPr>
              <w:t xml:space="preserve"> </w:t>
            </w:r>
            <w:r>
              <w:rPr>
                <w:sz w:val="20"/>
                <w:szCs w:val="20"/>
                <w:lang w:val="kk-KZ"/>
              </w:rPr>
              <w:t>м/м костюм</w:t>
            </w:r>
          </w:p>
          <w:p w:rsidR="008E5D95" w:rsidRPr="000D6F51" w:rsidRDefault="008E5D95" w:rsidP="008E5D95">
            <w:pPr>
              <w:rPr>
                <w:sz w:val="20"/>
                <w:szCs w:val="20"/>
                <w:lang w:val="kk-KZ"/>
              </w:rPr>
            </w:pPr>
            <w:r>
              <w:rPr>
                <w:sz w:val="20"/>
                <w:szCs w:val="20"/>
                <w:lang w:val="kk-KZ"/>
              </w:rPr>
              <w:t>Киізден жасалған қалпақ</w:t>
            </w:r>
          </w:p>
          <w:p w:rsidR="008E5D95" w:rsidRDefault="008E5D95" w:rsidP="008E5D95">
            <w:pPr>
              <w:rPr>
                <w:sz w:val="20"/>
                <w:szCs w:val="20"/>
                <w:lang w:val="kk-KZ"/>
              </w:rPr>
            </w:pPr>
            <w:r>
              <w:rPr>
                <w:sz w:val="20"/>
                <w:szCs w:val="20"/>
                <w:lang w:val="kk-KZ"/>
              </w:rPr>
              <w:t>Керзі етік</w:t>
            </w:r>
          </w:p>
          <w:p w:rsidR="008E5D95" w:rsidRPr="000D6F51" w:rsidRDefault="008E5D95" w:rsidP="008E5D95">
            <w:pPr>
              <w:rPr>
                <w:sz w:val="20"/>
                <w:szCs w:val="20"/>
                <w:lang w:val="kk-KZ"/>
              </w:rPr>
            </w:pPr>
            <w:r>
              <w:rPr>
                <w:sz w:val="20"/>
                <w:szCs w:val="20"/>
                <w:lang w:val="kk-KZ"/>
              </w:rPr>
              <w:t xml:space="preserve">Пима </w:t>
            </w:r>
          </w:p>
          <w:p w:rsidR="008E5D95" w:rsidRPr="00AC1797" w:rsidRDefault="008E5D95" w:rsidP="008E5D95">
            <w:pPr>
              <w:rPr>
                <w:sz w:val="20"/>
                <w:szCs w:val="20"/>
              </w:rPr>
            </w:pPr>
            <w:r w:rsidRPr="00AC1797">
              <w:rPr>
                <w:sz w:val="20"/>
                <w:szCs w:val="20"/>
              </w:rPr>
              <w:t> </w:t>
            </w:r>
          </w:p>
        </w:tc>
        <w:tc>
          <w:tcPr>
            <w:tcW w:w="1016" w:type="dxa"/>
            <w:gridSpan w:val="3"/>
            <w:tcBorders>
              <w:top w:val="single" w:sz="4" w:space="0" w:color="auto"/>
              <w:left w:val="nil"/>
              <w:right w:val="single" w:sz="4" w:space="0" w:color="auto"/>
            </w:tcBorders>
            <w:shd w:val="clear" w:color="auto" w:fill="auto"/>
            <w:noWrap/>
            <w:vAlign w:val="bottom"/>
          </w:tcPr>
          <w:p w:rsidR="008E5D95" w:rsidRDefault="008E5D95" w:rsidP="008E5D95">
            <w:pPr>
              <w:jc w:val="center"/>
              <w:rPr>
                <w:sz w:val="20"/>
                <w:szCs w:val="20"/>
                <w:lang w:val="kk-KZ"/>
              </w:rPr>
            </w:pPr>
            <w:r>
              <w:rPr>
                <w:sz w:val="20"/>
                <w:szCs w:val="20"/>
                <w:lang w:val="kk-KZ"/>
              </w:rPr>
              <w:t>12</w:t>
            </w:r>
          </w:p>
          <w:p w:rsidR="008E5D95" w:rsidRDefault="008E5D95" w:rsidP="008E5D95">
            <w:pPr>
              <w:jc w:val="center"/>
              <w:rPr>
                <w:sz w:val="20"/>
                <w:szCs w:val="20"/>
                <w:lang w:val="kk-KZ"/>
              </w:rPr>
            </w:pPr>
          </w:p>
          <w:p w:rsidR="008E5D95" w:rsidRDefault="008E5D95" w:rsidP="008E5D95">
            <w:pPr>
              <w:jc w:val="center"/>
              <w:rPr>
                <w:sz w:val="20"/>
                <w:szCs w:val="20"/>
                <w:lang w:val="kk-KZ"/>
              </w:rPr>
            </w:pPr>
            <w:r>
              <w:rPr>
                <w:sz w:val="20"/>
                <w:szCs w:val="20"/>
                <w:lang w:val="kk-KZ"/>
              </w:rPr>
              <w:t>24</w:t>
            </w:r>
          </w:p>
          <w:p w:rsidR="008E5D95" w:rsidRDefault="008E5D95" w:rsidP="008E5D95">
            <w:pPr>
              <w:jc w:val="center"/>
              <w:rPr>
                <w:sz w:val="20"/>
                <w:szCs w:val="20"/>
                <w:lang w:val="kk-KZ"/>
              </w:rPr>
            </w:pPr>
            <w:r>
              <w:rPr>
                <w:sz w:val="20"/>
                <w:szCs w:val="20"/>
                <w:lang w:val="kk-KZ"/>
              </w:rPr>
              <w:t>12</w:t>
            </w:r>
          </w:p>
          <w:p w:rsidR="008E5D95" w:rsidRDefault="008E5D95" w:rsidP="008E5D95">
            <w:pPr>
              <w:jc w:val="center"/>
              <w:rPr>
                <w:sz w:val="20"/>
                <w:szCs w:val="20"/>
                <w:lang w:val="kk-KZ"/>
              </w:rPr>
            </w:pPr>
            <w:r>
              <w:rPr>
                <w:sz w:val="20"/>
                <w:szCs w:val="20"/>
                <w:lang w:val="kk-KZ"/>
              </w:rPr>
              <w:t>12</w:t>
            </w:r>
          </w:p>
          <w:p w:rsidR="008E5D95" w:rsidRPr="00AF7AAA" w:rsidRDefault="008E5D95" w:rsidP="008E5D95">
            <w:pPr>
              <w:jc w:val="center"/>
              <w:rPr>
                <w:sz w:val="20"/>
                <w:szCs w:val="20"/>
                <w:lang w:val="kk-KZ"/>
              </w:rPr>
            </w:pPr>
            <w:r>
              <w:rPr>
                <w:sz w:val="20"/>
                <w:szCs w:val="20"/>
                <w:lang w:val="kk-KZ"/>
              </w:rPr>
              <w:t>12</w:t>
            </w:r>
          </w:p>
          <w:p w:rsidR="008E5D95" w:rsidRPr="00AC1797" w:rsidRDefault="008E5D95" w:rsidP="008E5D95">
            <w:pPr>
              <w:jc w:val="center"/>
              <w:rPr>
                <w:sz w:val="20"/>
                <w:szCs w:val="20"/>
              </w:rPr>
            </w:pPr>
            <w:r w:rsidRPr="00AC1797">
              <w:rPr>
                <w:sz w:val="20"/>
                <w:szCs w:val="20"/>
              </w:rPr>
              <w:t> </w:t>
            </w:r>
          </w:p>
        </w:tc>
      </w:tr>
      <w:tr w:rsidR="008E5D95" w:rsidRPr="00AC1797" w:rsidTr="00D24797">
        <w:trPr>
          <w:trHeight w:val="3178"/>
        </w:trPr>
        <w:tc>
          <w:tcPr>
            <w:tcW w:w="715" w:type="dxa"/>
            <w:gridSpan w:val="2"/>
            <w:vMerge w:val="restart"/>
            <w:tcBorders>
              <w:top w:val="single" w:sz="4" w:space="0" w:color="auto"/>
              <w:left w:val="single" w:sz="4" w:space="0" w:color="auto"/>
              <w:bottom w:val="nil"/>
              <w:right w:val="nil"/>
            </w:tcBorders>
            <w:shd w:val="clear" w:color="auto" w:fill="auto"/>
            <w:noWrap/>
            <w:vAlign w:val="bottom"/>
          </w:tcPr>
          <w:p w:rsidR="008E5D95" w:rsidRPr="008630F6" w:rsidRDefault="008E5D95" w:rsidP="008E5D95">
            <w:pPr>
              <w:jc w:val="center"/>
              <w:rPr>
                <w:sz w:val="20"/>
                <w:szCs w:val="20"/>
                <w:lang w:val="kk-KZ"/>
              </w:rPr>
            </w:pPr>
            <w:r>
              <w:rPr>
                <w:sz w:val="20"/>
                <w:szCs w:val="20"/>
                <w:lang w:val="kk-KZ"/>
              </w:rPr>
              <w:t>44</w:t>
            </w:r>
          </w:p>
          <w:p w:rsidR="008E5D95" w:rsidRPr="00AC1797" w:rsidRDefault="008E5D95" w:rsidP="008E5D95">
            <w:pPr>
              <w:jc w:val="center"/>
              <w:rPr>
                <w:sz w:val="20"/>
                <w:szCs w:val="20"/>
              </w:rPr>
            </w:pPr>
            <w:r w:rsidRPr="00AC1797">
              <w:rPr>
                <w:sz w:val="20"/>
                <w:szCs w:val="20"/>
              </w:rPr>
              <w:t> </w:t>
            </w:r>
          </w:p>
          <w:p w:rsidR="008E5D95" w:rsidRPr="00AC1797" w:rsidRDefault="008E5D95" w:rsidP="008E5D95">
            <w:pPr>
              <w:jc w:val="center"/>
              <w:rPr>
                <w:sz w:val="20"/>
                <w:szCs w:val="20"/>
              </w:rPr>
            </w:pPr>
            <w:r w:rsidRPr="00AC1797">
              <w:rPr>
                <w:sz w:val="20"/>
                <w:szCs w:val="20"/>
              </w:rPr>
              <w:t> </w:t>
            </w:r>
          </w:p>
          <w:p w:rsidR="008E5D95" w:rsidRPr="00AC1797" w:rsidRDefault="008E5D95" w:rsidP="008E5D95">
            <w:pPr>
              <w:jc w:val="center"/>
              <w:rPr>
                <w:sz w:val="20"/>
                <w:szCs w:val="20"/>
              </w:rPr>
            </w:pPr>
            <w:r w:rsidRPr="00AC1797">
              <w:rPr>
                <w:sz w:val="20"/>
                <w:szCs w:val="20"/>
              </w:rPr>
              <w:t> </w:t>
            </w:r>
          </w:p>
          <w:p w:rsidR="008E5D95" w:rsidRPr="00AC1797" w:rsidRDefault="008E5D95" w:rsidP="008E5D95">
            <w:pPr>
              <w:jc w:val="center"/>
              <w:rPr>
                <w:sz w:val="20"/>
                <w:szCs w:val="20"/>
              </w:rPr>
            </w:pPr>
            <w:r w:rsidRPr="00AC1797">
              <w:rPr>
                <w:sz w:val="20"/>
                <w:szCs w:val="20"/>
              </w:rPr>
              <w:t> </w:t>
            </w:r>
          </w:p>
          <w:p w:rsidR="008E5D95" w:rsidRPr="00AC1797" w:rsidRDefault="008E5D95" w:rsidP="008E5D95">
            <w:pPr>
              <w:jc w:val="center"/>
              <w:rPr>
                <w:sz w:val="20"/>
                <w:szCs w:val="20"/>
              </w:rPr>
            </w:pPr>
            <w:r w:rsidRPr="00AC1797">
              <w:rPr>
                <w:sz w:val="20"/>
                <w:szCs w:val="20"/>
              </w:rPr>
              <w:t> </w:t>
            </w:r>
          </w:p>
          <w:p w:rsidR="008E5D95" w:rsidRPr="00AC1797" w:rsidRDefault="008E5D95" w:rsidP="008E5D95">
            <w:pPr>
              <w:jc w:val="center"/>
              <w:rPr>
                <w:sz w:val="20"/>
                <w:szCs w:val="20"/>
              </w:rPr>
            </w:pPr>
            <w:r w:rsidRPr="00AC1797">
              <w:rPr>
                <w:sz w:val="20"/>
                <w:szCs w:val="20"/>
              </w:rPr>
              <w:t> </w:t>
            </w:r>
          </w:p>
          <w:p w:rsidR="008E5D95" w:rsidRPr="00AC1797" w:rsidRDefault="008E5D95" w:rsidP="008E5D95">
            <w:pPr>
              <w:jc w:val="center"/>
              <w:rPr>
                <w:sz w:val="20"/>
                <w:szCs w:val="20"/>
              </w:rPr>
            </w:pPr>
            <w:r w:rsidRPr="00AC1797">
              <w:rPr>
                <w:sz w:val="20"/>
                <w:szCs w:val="20"/>
              </w:rPr>
              <w:t> </w:t>
            </w:r>
          </w:p>
          <w:p w:rsidR="008E5D95" w:rsidRPr="00AC1797" w:rsidRDefault="008E5D95" w:rsidP="008E5D95">
            <w:pPr>
              <w:jc w:val="center"/>
              <w:rPr>
                <w:sz w:val="20"/>
                <w:szCs w:val="20"/>
              </w:rPr>
            </w:pPr>
            <w:r w:rsidRPr="00AC1797">
              <w:rPr>
                <w:sz w:val="20"/>
                <w:szCs w:val="20"/>
              </w:rPr>
              <w:t> </w:t>
            </w:r>
          </w:p>
          <w:p w:rsidR="008E5D95" w:rsidRPr="00AC1797" w:rsidRDefault="008E5D95" w:rsidP="008E5D95">
            <w:pPr>
              <w:jc w:val="center"/>
              <w:rPr>
                <w:sz w:val="20"/>
                <w:szCs w:val="20"/>
              </w:rPr>
            </w:pPr>
            <w:r w:rsidRPr="00AC1797">
              <w:rPr>
                <w:sz w:val="20"/>
                <w:szCs w:val="20"/>
              </w:rPr>
              <w:t> </w:t>
            </w:r>
          </w:p>
          <w:p w:rsidR="008E5D95" w:rsidRPr="00AC1797" w:rsidRDefault="008E5D95" w:rsidP="008E5D95">
            <w:pPr>
              <w:rPr>
                <w:rFonts w:ascii="Arial CYR" w:hAnsi="Arial CYR" w:cs="Arial CYR"/>
                <w:sz w:val="20"/>
                <w:szCs w:val="20"/>
              </w:rPr>
            </w:pPr>
            <w:r w:rsidRPr="00AC1797">
              <w:rPr>
                <w:rFonts w:ascii="Arial CYR" w:hAnsi="Arial CYR" w:cs="Arial CYR"/>
                <w:sz w:val="20"/>
                <w:szCs w:val="20"/>
              </w:rPr>
              <w:t> </w:t>
            </w:r>
          </w:p>
          <w:p w:rsidR="008E5D95" w:rsidRPr="00AC1797" w:rsidRDefault="008E5D95" w:rsidP="008E5D95">
            <w:pPr>
              <w:rPr>
                <w:rFonts w:ascii="Arial CYR" w:hAnsi="Arial CYR" w:cs="Arial CYR"/>
                <w:sz w:val="20"/>
                <w:szCs w:val="20"/>
              </w:rPr>
            </w:pPr>
            <w:r w:rsidRPr="00AC1797">
              <w:rPr>
                <w:rFonts w:ascii="Arial CYR" w:hAnsi="Arial CYR" w:cs="Arial CYR"/>
                <w:sz w:val="20"/>
                <w:szCs w:val="20"/>
              </w:rPr>
              <w:t> </w:t>
            </w:r>
          </w:p>
          <w:p w:rsidR="008E5D95" w:rsidRPr="008630F6" w:rsidRDefault="008E5D95" w:rsidP="008E5D95">
            <w:pPr>
              <w:rPr>
                <w:sz w:val="20"/>
                <w:szCs w:val="20"/>
                <w:lang w:val="kk-KZ"/>
              </w:rPr>
            </w:pPr>
            <w:r w:rsidRPr="00AC1797">
              <w:rPr>
                <w:rFonts w:ascii="Arial CYR" w:hAnsi="Arial CYR" w:cs="Arial CYR"/>
                <w:sz w:val="20"/>
                <w:szCs w:val="20"/>
              </w:rPr>
              <w:t> </w:t>
            </w:r>
          </w:p>
        </w:tc>
        <w:tc>
          <w:tcPr>
            <w:tcW w:w="4105" w:type="dxa"/>
            <w:gridSpan w:val="2"/>
            <w:tcBorders>
              <w:top w:val="single" w:sz="4" w:space="0" w:color="auto"/>
              <w:left w:val="single" w:sz="4" w:space="0" w:color="auto"/>
              <w:bottom w:val="nil"/>
              <w:right w:val="single" w:sz="4" w:space="0" w:color="auto"/>
            </w:tcBorders>
            <w:shd w:val="clear" w:color="auto" w:fill="auto"/>
            <w:noWrap/>
            <w:vAlign w:val="bottom"/>
          </w:tcPr>
          <w:p w:rsidR="008E5D95" w:rsidRPr="000D6F51" w:rsidRDefault="008E5D95" w:rsidP="008E5D95">
            <w:pPr>
              <w:rPr>
                <w:sz w:val="20"/>
                <w:szCs w:val="20"/>
                <w:lang w:val="kk-KZ"/>
              </w:rPr>
            </w:pPr>
            <w:r>
              <w:rPr>
                <w:sz w:val="20"/>
                <w:szCs w:val="20"/>
                <w:lang w:val="kk-KZ"/>
              </w:rPr>
              <w:t>Қосалқы жұмыскер</w:t>
            </w:r>
          </w:p>
          <w:p w:rsidR="008E5D95" w:rsidRPr="00AC1797" w:rsidRDefault="008E5D95" w:rsidP="008E5D95">
            <w:pPr>
              <w:rPr>
                <w:sz w:val="20"/>
                <w:szCs w:val="20"/>
              </w:rPr>
            </w:pPr>
            <w:r w:rsidRPr="00AC1797">
              <w:rPr>
                <w:sz w:val="20"/>
                <w:szCs w:val="20"/>
              </w:rPr>
              <w:t> </w:t>
            </w:r>
          </w:p>
          <w:p w:rsidR="008E5D95" w:rsidRPr="00AC1797" w:rsidRDefault="008E5D95" w:rsidP="008E5D95">
            <w:pPr>
              <w:rPr>
                <w:sz w:val="20"/>
                <w:szCs w:val="20"/>
              </w:rPr>
            </w:pPr>
            <w:r w:rsidRPr="00AC1797">
              <w:rPr>
                <w:sz w:val="20"/>
                <w:szCs w:val="20"/>
              </w:rPr>
              <w:t> </w:t>
            </w:r>
          </w:p>
          <w:p w:rsidR="008E5D95" w:rsidRPr="00AC1797" w:rsidRDefault="008E5D95" w:rsidP="008E5D95">
            <w:pPr>
              <w:rPr>
                <w:sz w:val="20"/>
                <w:szCs w:val="20"/>
              </w:rPr>
            </w:pPr>
            <w:r w:rsidRPr="00AC1797">
              <w:rPr>
                <w:sz w:val="20"/>
                <w:szCs w:val="20"/>
              </w:rPr>
              <w:t> </w:t>
            </w:r>
          </w:p>
          <w:p w:rsidR="008E5D95" w:rsidRPr="00AC1797" w:rsidRDefault="008E5D95" w:rsidP="008E5D95">
            <w:pPr>
              <w:rPr>
                <w:sz w:val="20"/>
                <w:szCs w:val="20"/>
              </w:rPr>
            </w:pPr>
            <w:r w:rsidRPr="00AC1797">
              <w:rPr>
                <w:sz w:val="20"/>
                <w:szCs w:val="20"/>
              </w:rPr>
              <w:t> </w:t>
            </w:r>
          </w:p>
          <w:p w:rsidR="008E5D95" w:rsidRPr="00AC1797" w:rsidRDefault="008E5D95" w:rsidP="008E5D95">
            <w:pPr>
              <w:rPr>
                <w:sz w:val="20"/>
                <w:szCs w:val="20"/>
              </w:rPr>
            </w:pPr>
            <w:r w:rsidRPr="00AC1797">
              <w:rPr>
                <w:sz w:val="20"/>
                <w:szCs w:val="20"/>
              </w:rPr>
              <w:t> </w:t>
            </w:r>
          </w:p>
          <w:p w:rsidR="008E5D95" w:rsidRPr="00AC1797" w:rsidRDefault="008E5D95" w:rsidP="008E5D95">
            <w:pPr>
              <w:rPr>
                <w:sz w:val="20"/>
                <w:szCs w:val="20"/>
              </w:rPr>
            </w:pPr>
            <w:r w:rsidRPr="00AC1797">
              <w:rPr>
                <w:sz w:val="20"/>
                <w:szCs w:val="20"/>
              </w:rPr>
              <w:t> </w:t>
            </w:r>
          </w:p>
          <w:p w:rsidR="008E5D95" w:rsidRPr="00AC1797" w:rsidRDefault="008E5D95" w:rsidP="008E5D95">
            <w:pPr>
              <w:rPr>
                <w:sz w:val="20"/>
                <w:szCs w:val="20"/>
              </w:rPr>
            </w:pPr>
            <w:r w:rsidRPr="00AC1797">
              <w:rPr>
                <w:sz w:val="20"/>
                <w:szCs w:val="20"/>
              </w:rPr>
              <w:t> </w:t>
            </w:r>
          </w:p>
          <w:p w:rsidR="008E5D95" w:rsidRPr="00AC1797" w:rsidRDefault="008E5D95" w:rsidP="008E5D95">
            <w:pPr>
              <w:rPr>
                <w:sz w:val="20"/>
                <w:szCs w:val="20"/>
              </w:rPr>
            </w:pPr>
            <w:r w:rsidRPr="00AC1797">
              <w:rPr>
                <w:sz w:val="20"/>
                <w:szCs w:val="20"/>
              </w:rPr>
              <w:t> </w:t>
            </w:r>
          </w:p>
          <w:p w:rsidR="008E5D95" w:rsidRPr="00AC1797" w:rsidRDefault="008E5D95" w:rsidP="008E5D95">
            <w:pPr>
              <w:rPr>
                <w:sz w:val="20"/>
                <w:szCs w:val="20"/>
              </w:rPr>
            </w:pPr>
            <w:r w:rsidRPr="00AC1797">
              <w:rPr>
                <w:sz w:val="20"/>
                <w:szCs w:val="20"/>
              </w:rPr>
              <w:t> </w:t>
            </w:r>
          </w:p>
          <w:p w:rsidR="008E5D95" w:rsidRPr="00AC1797" w:rsidRDefault="008E5D95" w:rsidP="008E5D95">
            <w:pPr>
              <w:rPr>
                <w:rFonts w:ascii="Arial CYR" w:hAnsi="Arial CYR" w:cs="Arial CYR"/>
                <w:sz w:val="20"/>
                <w:szCs w:val="20"/>
              </w:rPr>
            </w:pPr>
            <w:r w:rsidRPr="00AC1797">
              <w:rPr>
                <w:rFonts w:ascii="Arial CYR" w:hAnsi="Arial CYR" w:cs="Arial CYR"/>
                <w:sz w:val="20"/>
                <w:szCs w:val="20"/>
              </w:rPr>
              <w:t> </w:t>
            </w:r>
          </w:p>
          <w:p w:rsidR="008E5D95" w:rsidRPr="000D6F51" w:rsidRDefault="008E5D95" w:rsidP="008E5D95">
            <w:pPr>
              <w:rPr>
                <w:sz w:val="20"/>
                <w:szCs w:val="20"/>
                <w:lang w:val="kk-KZ"/>
              </w:rPr>
            </w:pPr>
            <w:r w:rsidRPr="00AC1797">
              <w:rPr>
                <w:rFonts w:ascii="Arial CYR" w:hAnsi="Arial CYR" w:cs="Arial CYR"/>
                <w:sz w:val="20"/>
                <w:szCs w:val="20"/>
              </w:rPr>
              <w:t> </w:t>
            </w:r>
          </w:p>
        </w:tc>
        <w:tc>
          <w:tcPr>
            <w:tcW w:w="4084" w:type="dxa"/>
            <w:gridSpan w:val="2"/>
            <w:vMerge w:val="restart"/>
            <w:tcBorders>
              <w:top w:val="single" w:sz="4" w:space="0" w:color="auto"/>
              <w:left w:val="nil"/>
              <w:bottom w:val="nil"/>
              <w:right w:val="single" w:sz="4" w:space="0" w:color="auto"/>
            </w:tcBorders>
            <w:shd w:val="clear" w:color="auto" w:fill="auto"/>
            <w:noWrap/>
            <w:vAlign w:val="bottom"/>
          </w:tcPr>
          <w:p w:rsidR="008E5D95" w:rsidRPr="00AC1797" w:rsidRDefault="008E5D95" w:rsidP="008E5D95">
            <w:pPr>
              <w:rPr>
                <w:sz w:val="20"/>
                <w:szCs w:val="20"/>
              </w:rPr>
            </w:pPr>
            <w:r>
              <w:rPr>
                <w:sz w:val="20"/>
                <w:szCs w:val="20"/>
                <w:lang w:val="kk-KZ"/>
              </w:rPr>
              <w:t>М/м костюм</w:t>
            </w:r>
          </w:p>
          <w:p w:rsidR="008E5D95" w:rsidRPr="00AC1797" w:rsidRDefault="008E5D95" w:rsidP="008E5D95">
            <w:pPr>
              <w:rPr>
                <w:sz w:val="20"/>
                <w:szCs w:val="20"/>
              </w:rPr>
            </w:pPr>
            <w:r>
              <w:rPr>
                <w:sz w:val="20"/>
                <w:szCs w:val="20"/>
                <w:lang w:val="kk-KZ"/>
              </w:rPr>
              <w:t>Шолақ резеңке</w:t>
            </w:r>
            <w:r w:rsidRPr="00AC1797">
              <w:rPr>
                <w:sz w:val="20"/>
                <w:szCs w:val="20"/>
              </w:rPr>
              <w:t xml:space="preserve"> </w:t>
            </w:r>
            <w:r>
              <w:rPr>
                <w:sz w:val="20"/>
                <w:szCs w:val="20"/>
                <w:lang w:val="kk-KZ"/>
              </w:rPr>
              <w:t xml:space="preserve">етік немесе </w:t>
            </w:r>
          </w:p>
          <w:p w:rsidR="008E5D95" w:rsidRPr="000D6F51" w:rsidRDefault="008E5D95" w:rsidP="008E5D95">
            <w:pPr>
              <w:rPr>
                <w:sz w:val="20"/>
                <w:szCs w:val="20"/>
                <w:lang w:val="kk-KZ"/>
              </w:rPr>
            </w:pPr>
            <w:r>
              <w:rPr>
                <w:sz w:val="20"/>
                <w:szCs w:val="20"/>
                <w:lang w:val="kk-KZ"/>
              </w:rPr>
              <w:t xml:space="preserve">керзі етік немесе былғары бәтеңке </w:t>
            </w:r>
          </w:p>
          <w:p w:rsidR="008E5D95" w:rsidRPr="000D6F51" w:rsidRDefault="008E5D95" w:rsidP="008E5D95">
            <w:pPr>
              <w:rPr>
                <w:i/>
                <w:iCs/>
                <w:sz w:val="20"/>
                <w:szCs w:val="20"/>
                <w:lang w:val="kk-KZ"/>
              </w:rPr>
            </w:pPr>
            <w:r>
              <w:rPr>
                <w:i/>
                <w:iCs/>
                <w:sz w:val="20"/>
                <w:szCs w:val="20"/>
                <w:lang w:val="kk-KZ"/>
              </w:rPr>
              <w:t xml:space="preserve">Қыста қосымша </w:t>
            </w:r>
          </w:p>
          <w:p w:rsidR="008E5D95" w:rsidRPr="000D6F51" w:rsidRDefault="008E5D95" w:rsidP="008E5D95">
            <w:pPr>
              <w:rPr>
                <w:i/>
                <w:iCs/>
                <w:sz w:val="20"/>
                <w:szCs w:val="20"/>
                <w:lang w:val="kk-KZ"/>
              </w:rPr>
            </w:pPr>
            <w:r>
              <w:rPr>
                <w:i/>
                <w:iCs/>
                <w:sz w:val="20"/>
                <w:szCs w:val="20"/>
                <w:lang w:val="kk-KZ"/>
              </w:rPr>
              <w:t>ішкі жұмыстарда:</w:t>
            </w:r>
          </w:p>
          <w:p w:rsidR="008E5D95" w:rsidRPr="000D6F51" w:rsidRDefault="008E5D95" w:rsidP="008E5D95">
            <w:pPr>
              <w:rPr>
                <w:sz w:val="20"/>
                <w:szCs w:val="20"/>
                <w:lang w:val="kk-KZ"/>
              </w:rPr>
            </w:pPr>
            <w:r>
              <w:rPr>
                <w:sz w:val="20"/>
                <w:szCs w:val="20"/>
                <w:lang w:val="kk-KZ"/>
              </w:rPr>
              <w:t xml:space="preserve">Жылы костюм </w:t>
            </w:r>
          </w:p>
          <w:p w:rsidR="008E5D95" w:rsidRPr="000D6F51" w:rsidRDefault="008E5D95" w:rsidP="008E5D95">
            <w:pPr>
              <w:rPr>
                <w:sz w:val="20"/>
                <w:szCs w:val="20"/>
                <w:lang w:val="kk-KZ"/>
              </w:rPr>
            </w:pPr>
            <w:r>
              <w:rPr>
                <w:sz w:val="20"/>
                <w:szCs w:val="20"/>
                <w:lang w:val="kk-KZ"/>
              </w:rPr>
              <w:t xml:space="preserve">Пима немесе </w:t>
            </w:r>
          </w:p>
          <w:p w:rsidR="008E5D95" w:rsidRPr="000D6F51" w:rsidRDefault="008E5D95" w:rsidP="008E5D95">
            <w:pPr>
              <w:rPr>
                <w:sz w:val="20"/>
                <w:szCs w:val="20"/>
                <w:lang w:val="kk-KZ"/>
              </w:rPr>
            </w:pPr>
            <w:r>
              <w:rPr>
                <w:sz w:val="20"/>
                <w:szCs w:val="20"/>
                <w:lang w:val="kk-KZ"/>
              </w:rPr>
              <w:t>Етік - пима</w:t>
            </w:r>
          </w:p>
          <w:p w:rsidR="008E5D95" w:rsidRPr="000D6F51" w:rsidRDefault="008E5D95" w:rsidP="008E5D95">
            <w:pPr>
              <w:rPr>
                <w:i/>
                <w:iCs/>
                <w:sz w:val="20"/>
                <w:szCs w:val="20"/>
                <w:lang w:val="kk-KZ"/>
              </w:rPr>
            </w:pPr>
            <w:r w:rsidRPr="008630F6">
              <w:rPr>
                <w:i/>
                <w:iCs/>
                <w:sz w:val="20"/>
                <w:szCs w:val="20"/>
                <w:lang w:val="kk-KZ"/>
              </w:rPr>
              <w:t>АТЦ</w:t>
            </w:r>
            <w:r>
              <w:rPr>
                <w:i/>
                <w:iCs/>
                <w:sz w:val="20"/>
                <w:szCs w:val="20"/>
                <w:lang w:val="kk-KZ"/>
              </w:rPr>
              <w:t xml:space="preserve"> қосалқы жұмыскері</w:t>
            </w:r>
          </w:p>
          <w:p w:rsidR="008E5D95" w:rsidRPr="000D6F51" w:rsidRDefault="008E5D95" w:rsidP="008E5D95">
            <w:pPr>
              <w:rPr>
                <w:rFonts w:ascii="Times New Roman CYR" w:hAnsi="Times New Roman CYR" w:cs="Times New Roman CYR"/>
                <w:sz w:val="20"/>
                <w:szCs w:val="20"/>
                <w:lang w:val="kk-KZ"/>
              </w:rPr>
            </w:pPr>
            <w:r>
              <w:rPr>
                <w:rFonts w:ascii="Times New Roman CYR" w:hAnsi="Times New Roman CYR" w:cs="Times New Roman CYR"/>
                <w:sz w:val="20"/>
                <w:szCs w:val="20"/>
                <w:lang w:val="kk-KZ"/>
              </w:rPr>
              <w:t>Сигнал желеткесі</w:t>
            </w:r>
          </w:p>
          <w:p w:rsidR="008E5D95" w:rsidRPr="000D6F51" w:rsidRDefault="008E5D95" w:rsidP="008E5D95">
            <w:pPr>
              <w:rPr>
                <w:rFonts w:ascii="Times New Roman CYR" w:hAnsi="Times New Roman CYR" w:cs="Times New Roman CYR"/>
                <w:sz w:val="20"/>
                <w:szCs w:val="20"/>
                <w:lang w:val="kk-KZ"/>
              </w:rPr>
            </w:pPr>
            <w:r>
              <w:rPr>
                <w:rFonts w:ascii="Times New Roman CYR" w:hAnsi="Times New Roman CYR" w:cs="Times New Roman CYR"/>
                <w:sz w:val="20"/>
                <w:szCs w:val="20"/>
                <w:lang w:val="kk-KZ"/>
              </w:rPr>
              <w:t xml:space="preserve">Су өткізбейтін жамылғы </w:t>
            </w:r>
          </w:p>
          <w:p w:rsidR="008E5D95" w:rsidRPr="00AC1797" w:rsidRDefault="008E5D95" w:rsidP="008E5D95">
            <w:pPr>
              <w:rPr>
                <w:sz w:val="20"/>
                <w:szCs w:val="20"/>
              </w:rPr>
            </w:pPr>
            <w:r w:rsidRPr="00AC1797">
              <w:rPr>
                <w:rFonts w:ascii="Times New Roman CYR" w:hAnsi="Times New Roman CYR" w:cs="Times New Roman CYR"/>
                <w:sz w:val="20"/>
                <w:szCs w:val="20"/>
              </w:rPr>
              <w:t> </w:t>
            </w:r>
          </w:p>
        </w:tc>
        <w:tc>
          <w:tcPr>
            <w:tcW w:w="1016" w:type="dxa"/>
            <w:gridSpan w:val="3"/>
            <w:vMerge w:val="restart"/>
            <w:tcBorders>
              <w:top w:val="single" w:sz="4" w:space="0" w:color="auto"/>
              <w:left w:val="nil"/>
              <w:bottom w:val="nil"/>
              <w:right w:val="single" w:sz="4" w:space="0" w:color="auto"/>
            </w:tcBorders>
            <w:shd w:val="clear" w:color="auto" w:fill="auto"/>
            <w:noWrap/>
            <w:vAlign w:val="bottom"/>
          </w:tcPr>
          <w:p w:rsidR="008E5D95" w:rsidRDefault="008E5D95" w:rsidP="008E5D95">
            <w:pPr>
              <w:jc w:val="center"/>
              <w:rPr>
                <w:sz w:val="20"/>
                <w:szCs w:val="20"/>
                <w:lang w:val="kk-KZ"/>
              </w:rPr>
            </w:pPr>
            <w:r>
              <w:rPr>
                <w:sz w:val="20"/>
                <w:szCs w:val="20"/>
                <w:lang w:val="kk-KZ"/>
              </w:rPr>
              <w:t>24</w:t>
            </w:r>
          </w:p>
          <w:p w:rsidR="008E5D95" w:rsidRDefault="008E5D95" w:rsidP="008E5D95">
            <w:pPr>
              <w:jc w:val="center"/>
              <w:rPr>
                <w:sz w:val="20"/>
                <w:szCs w:val="20"/>
                <w:lang w:val="kk-KZ"/>
              </w:rPr>
            </w:pPr>
            <w:r>
              <w:rPr>
                <w:sz w:val="20"/>
                <w:szCs w:val="20"/>
                <w:lang w:val="kk-KZ"/>
              </w:rPr>
              <w:t>9</w:t>
            </w:r>
          </w:p>
          <w:p w:rsidR="008E5D95" w:rsidRDefault="008E5D95" w:rsidP="008E5D95">
            <w:pPr>
              <w:jc w:val="center"/>
              <w:rPr>
                <w:sz w:val="20"/>
                <w:szCs w:val="20"/>
                <w:lang w:val="kk-KZ"/>
              </w:rPr>
            </w:pPr>
            <w:r>
              <w:rPr>
                <w:sz w:val="20"/>
                <w:szCs w:val="20"/>
                <w:lang w:val="kk-KZ"/>
              </w:rPr>
              <w:t>12</w:t>
            </w:r>
          </w:p>
          <w:p w:rsidR="008E5D95" w:rsidRDefault="008E5D95" w:rsidP="008E5D95">
            <w:pPr>
              <w:jc w:val="center"/>
              <w:rPr>
                <w:sz w:val="20"/>
                <w:szCs w:val="20"/>
                <w:lang w:val="kk-KZ"/>
              </w:rPr>
            </w:pPr>
          </w:p>
          <w:p w:rsidR="008E5D95" w:rsidRDefault="008E5D95" w:rsidP="008E5D95">
            <w:pPr>
              <w:jc w:val="center"/>
              <w:rPr>
                <w:sz w:val="20"/>
                <w:szCs w:val="20"/>
                <w:lang w:val="kk-KZ"/>
              </w:rPr>
            </w:pPr>
            <w:r>
              <w:rPr>
                <w:sz w:val="20"/>
                <w:szCs w:val="20"/>
                <w:lang w:val="kk-KZ"/>
              </w:rPr>
              <w:t>42</w:t>
            </w:r>
          </w:p>
          <w:p w:rsidR="008E5D95" w:rsidRDefault="008E5D95" w:rsidP="008E5D95">
            <w:pPr>
              <w:jc w:val="center"/>
              <w:rPr>
                <w:sz w:val="20"/>
                <w:szCs w:val="20"/>
                <w:lang w:val="kk-KZ"/>
              </w:rPr>
            </w:pPr>
            <w:r>
              <w:rPr>
                <w:sz w:val="20"/>
                <w:szCs w:val="20"/>
                <w:lang w:val="kk-KZ"/>
              </w:rPr>
              <w:t>30</w:t>
            </w:r>
          </w:p>
          <w:p w:rsidR="008E5D95" w:rsidRDefault="008E5D95" w:rsidP="008E5D95">
            <w:pPr>
              <w:jc w:val="center"/>
              <w:rPr>
                <w:sz w:val="20"/>
                <w:szCs w:val="20"/>
                <w:lang w:val="kk-KZ"/>
              </w:rPr>
            </w:pPr>
            <w:r>
              <w:rPr>
                <w:sz w:val="20"/>
                <w:szCs w:val="20"/>
                <w:lang w:val="kk-KZ"/>
              </w:rPr>
              <w:t>36</w:t>
            </w:r>
          </w:p>
          <w:p w:rsidR="008E5D95" w:rsidRDefault="008E5D95" w:rsidP="008E5D95">
            <w:pPr>
              <w:jc w:val="center"/>
              <w:rPr>
                <w:sz w:val="20"/>
                <w:szCs w:val="20"/>
                <w:lang w:val="kk-KZ"/>
              </w:rPr>
            </w:pPr>
          </w:p>
          <w:p w:rsidR="008E5D95" w:rsidRDefault="008E5D95" w:rsidP="008E5D95">
            <w:pPr>
              <w:jc w:val="center"/>
              <w:rPr>
                <w:sz w:val="20"/>
                <w:szCs w:val="20"/>
                <w:lang w:val="kk-KZ"/>
              </w:rPr>
            </w:pPr>
            <w:r>
              <w:rPr>
                <w:sz w:val="20"/>
                <w:szCs w:val="20"/>
                <w:lang w:val="kk-KZ"/>
              </w:rPr>
              <w:t>24</w:t>
            </w:r>
          </w:p>
          <w:p w:rsidR="008E5D95" w:rsidRPr="008630F6" w:rsidRDefault="008E5D95" w:rsidP="008E5D95">
            <w:pPr>
              <w:jc w:val="center"/>
              <w:rPr>
                <w:sz w:val="20"/>
                <w:szCs w:val="20"/>
                <w:lang w:val="kk-KZ"/>
              </w:rPr>
            </w:pPr>
            <w:r>
              <w:rPr>
                <w:sz w:val="20"/>
                <w:szCs w:val="20"/>
                <w:lang w:val="kk-KZ"/>
              </w:rPr>
              <w:t>48</w:t>
            </w:r>
          </w:p>
          <w:p w:rsidR="008E5D95" w:rsidRPr="00AC1797" w:rsidRDefault="008E5D95" w:rsidP="008E5D95">
            <w:pPr>
              <w:jc w:val="center"/>
              <w:rPr>
                <w:sz w:val="20"/>
                <w:szCs w:val="20"/>
              </w:rPr>
            </w:pPr>
            <w:r w:rsidRPr="00AC1797">
              <w:rPr>
                <w:sz w:val="20"/>
                <w:szCs w:val="20"/>
              </w:rPr>
              <w:t> </w:t>
            </w:r>
          </w:p>
        </w:tc>
      </w:tr>
      <w:tr w:rsidR="008E5D95" w:rsidRPr="00AC1797" w:rsidTr="00D24797">
        <w:trPr>
          <w:trHeight w:val="172"/>
        </w:trPr>
        <w:tc>
          <w:tcPr>
            <w:tcW w:w="715" w:type="dxa"/>
            <w:gridSpan w:val="2"/>
            <w:vMerge/>
            <w:tcBorders>
              <w:left w:val="single" w:sz="4" w:space="0" w:color="auto"/>
              <w:bottom w:val="single" w:sz="4" w:space="0" w:color="auto"/>
              <w:right w:val="single" w:sz="4" w:space="0" w:color="auto"/>
            </w:tcBorders>
            <w:shd w:val="clear" w:color="auto" w:fill="auto"/>
            <w:noWrap/>
            <w:vAlign w:val="bottom"/>
          </w:tcPr>
          <w:p w:rsidR="008E5D95" w:rsidRPr="00AC1797" w:rsidRDefault="008E5D95" w:rsidP="008E5D95">
            <w:pPr>
              <w:rPr>
                <w:rFonts w:ascii="Arial CYR" w:hAnsi="Arial CYR" w:cs="Arial CYR"/>
                <w:sz w:val="20"/>
                <w:szCs w:val="20"/>
              </w:rPr>
            </w:pPr>
          </w:p>
        </w:tc>
        <w:tc>
          <w:tcPr>
            <w:tcW w:w="4105" w:type="dxa"/>
            <w:gridSpan w:val="2"/>
            <w:tcBorders>
              <w:top w:val="nil"/>
              <w:left w:val="nil"/>
              <w:bottom w:val="single" w:sz="4" w:space="0" w:color="auto"/>
              <w:right w:val="single" w:sz="4" w:space="0" w:color="auto"/>
            </w:tcBorders>
            <w:shd w:val="clear" w:color="auto" w:fill="auto"/>
            <w:noWrap/>
            <w:vAlign w:val="bottom"/>
          </w:tcPr>
          <w:p w:rsidR="008E5D95" w:rsidRPr="00AC1797" w:rsidRDefault="008E5D95" w:rsidP="008E5D95">
            <w:pPr>
              <w:rPr>
                <w:rFonts w:ascii="Arial CYR" w:hAnsi="Arial CYR" w:cs="Arial CYR"/>
                <w:sz w:val="20"/>
                <w:szCs w:val="20"/>
              </w:rPr>
            </w:pPr>
            <w:r w:rsidRPr="00AC1797">
              <w:rPr>
                <w:rFonts w:ascii="Arial CYR" w:hAnsi="Arial CYR" w:cs="Arial CYR"/>
                <w:sz w:val="20"/>
                <w:szCs w:val="20"/>
              </w:rPr>
              <w:t> </w:t>
            </w:r>
          </w:p>
        </w:tc>
        <w:tc>
          <w:tcPr>
            <w:tcW w:w="4084" w:type="dxa"/>
            <w:gridSpan w:val="2"/>
            <w:vMerge/>
            <w:tcBorders>
              <w:left w:val="nil"/>
              <w:bottom w:val="single" w:sz="4" w:space="0" w:color="auto"/>
              <w:right w:val="single" w:sz="4" w:space="0" w:color="auto"/>
            </w:tcBorders>
            <w:shd w:val="clear" w:color="auto" w:fill="auto"/>
            <w:noWrap/>
            <w:vAlign w:val="bottom"/>
          </w:tcPr>
          <w:p w:rsidR="008E5D95" w:rsidRPr="00AC1797" w:rsidRDefault="008E5D95" w:rsidP="008E5D95">
            <w:pPr>
              <w:rPr>
                <w:rFonts w:ascii="Times New Roman CYR" w:hAnsi="Times New Roman CYR" w:cs="Times New Roman CYR"/>
                <w:sz w:val="20"/>
                <w:szCs w:val="20"/>
              </w:rPr>
            </w:pPr>
          </w:p>
        </w:tc>
        <w:tc>
          <w:tcPr>
            <w:tcW w:w="1016" w:type="dxa"/>
            <w:gridSpan w:val="3"/>
            <w:vMerge/>
            <w:tcBorders>
              <w:left w:val="nil"/>
              <w:bottom w:val="single" w:sz="4" w:space="0" w:color="auto"/>
              <w:right w:val="single" w:sz="4" w:space="0" w:color="auto"/>
            </w:tcBorders>
            <w:shd w:val="clear" w:color="auto" w:fill="auto"/>
            <w:noWrap/>
            <w:vAlign w:val="bottom"/>
          </w:tcPr>
          <w:p w:rsidR="008E5D95" w:rsidRPr="00AC1797" w:rsidRDefault="008E5D95" w:rsidP="008E5D95">
            <w:pPr>
              <w:jc w:val="center"/>
              <w:rPr>
                <w:sz w:val="20"/>
                <w:szCs w:val="20"/>
              </w:rPr>
            </w:pPr>
          </w:p>
        </w:tc>
      </w:tr>
      <w:tr w:rsidR="008E5D95" w:rsidRPr="00AC1797" w:rsidTr="00D24797">
        <w:trPr>
          <w:trHeight w:val="2084"/>
        </w:trPr>
        <w:tc>
          <w:tcPr>
            <w:tcW w:w="715" w:type="dxa"/>
            <w:gridSpan w:val="2"/>
            <w:tcBorders>
              <w:top w:val="single" w:sz="4" w:space="0" w:color="auto"/>
              <w:left w:val="single" w:sz="4" w:space="0" w:color="auto"/>
              <w:right w:val="single" w:sz="4" w:space="0" w:color="auto"/>
            </w:tcBorders>
            <w:shd w:val="clear" w:color="auto" w:fill="auto"/>
            <w:noWrap/>
            <w:vAlign w:val="bottom"/>
          </w:tcPr>
          <w:p w:rsidR="008E5D95" w:rsidRPr="00AC1797" w:rsidRDefault="008E5D95" w:rsidP="008E5D95">
            <w:pPr>
              <w:jc w:val="center"/>
              <w:rPr>
                <w:sz w:val="20"/>
                <w:szCs w:val="20"/>
              </w:rPr>
            </w:pPr>
            <w:r w:rsidRPr="00AC1797">
              <w:rPr>
                <w:sz w:val="20"/>
                <w:szCs w:val="20"/>
              </w:rPr>
              <w:t> </w:t>
            </w:r>
          </w:p>
          <w:p w:rsidR="008E5D95" w:rsidRPr="00C95CB8" w:rsidRDefault="008E5D95" w:rsidP="008E5D95">
            <w:pPr>
              <w:jc w:val="center"/>
              <w:rPr>
                <w:sz w:val="20"/>
                <w:szCs w:val="20"/>
                <w:lang w:val="kk-KZ"/>
              </w:rPr>
            </w:pPr>
            <w:r>
              <w:rPr>
                <w:sz w:val="20"/>
                <w:szCs w:val="20"/>
                <w:lang w:val="kk-KZ"/>
              </w:rPr>
              <w:t>45</w:t>
            </w:r>
          </w:p>
          <w:p w:rsidR="008E5D95" w:rsidRPr="00AC1797" w:rsidRDefault="008E5D95" w:rsidP="008E5D95">
            <w:pPr>
              <w:jc w:val="center"/>
              <w:rPr>
                <w:sz w:val="20"/>
                <w:szCs w:val="20"/>
              </w:rPr>
            </w:pPr>
            <w:r w:rsidRPr="00AC1797">
              <w:rPr>
                <w:sz w:val="20"/>
                <w:szCs w:val="20"/>
              </w:rPr>
              <w:t> </w:t>
            </w:r>
          </w:p>
          <w:p w:rsidR="008E5D95" w:rsidRPr="00AC1797" w:rsidRDefault="008E5D95" w:rsidP="008E5D95">
            <w:pPr>
              <w:jc w:val="center"/>
              <w:rPr>
                <w:sz w:val="20"/>
                <w:szCs w:val="20"/>
              </w:rPr>
            </w:pPr>
            <w:r w:rsidRPr="00AC1797">
              <w:rPr>
                <w:sz w:val="20"/>
                <w:szCs w:val="20"/>
              </w:rPr>
              <w:t> </w:t>
            </w:r>
          </w:p>
          <w:p w:rsidR="008E5D95" w:rsidRPr="00AC1797" w:rsidRDefault="008E5D95" w:rsidP="008E5D95">
            <w:pPr>
              <w:jc w:val="center"/>
              <w:rPr>
                <w:sz w:val="20"/>
                <w:szCs w:val="20"/>
              </w:rPr>
            </w:pPr>
            <w:r w:rsidRPr="00AC1797">
              <w:rPr>
                <w:sz w:val="20"/>
                <w:szCs w:val="20"/>
              </w:rPr>
              <w:t> </w:t>
            </w:r>
          </w:p>
          <w:p w:rsidR="008E5D95" w:rsidRPr="00AC1797" w:rsidRDefault="008E5D95" w:rsidP="008E5D95">
            <w:pPr>
              <w:jc w:val="center"/>
              <w:rPr>
                <w:sz w:val="20"/>
                <w:szCs w:val="20"/>
              </w:rPr>
            </w:pPr>
            <w:r w:rsidRPr="00AC1797">
              <w:rPr>
                <w:sz w:val="20"/>
                <w:szCs w:val="20"/>
              </w:rPr>
              <w:t> </w:t>
            </w:r>
          </w:p>
          <w:p w:rsidR="008E5D95" w:rsidRPr="00AC1797" w:rsidRDefault="008E5D95" w:rsidP="008E5D95">
            <w:pPr>
              <w:jc w:val="center"/>
              <w:rPr>
                <w:sz w:val="20"/>
                <w:szCs w:val="20"/>
              </w:rPr>
            </w:pPr>
            <w:r w:rsidRPr="00AC1797">
              <w:rPr>
                <w:sz w:val="20"/>
                <w:szCs w:val="20"/>
              </w:rPr>
              <w:t> </w:t>
            </w:r>
          </w:p>
          <w:p w:rsidR="008E5D95" w:rsidRPr="00AC1797" w:rsidRDefault="008E5D95" w:rsidP="008E5D95">
            <w:pPr>
              <w:jc w:val="center"/>
              <w:rPr>
                <w:sz w:val="20"/>
                <w:szCs w:val="20"/>
              </w:rPr>
            </w:pPr>
            <w:r w:rsidRPr="00AC1797">
              <w:rPr>
                <w:sz w:val="20"/>
                <w:szCs w:val="20"/>
              </w:rPr>
              <w:t> </w:t>
            </w:r>
          </w:p>
          <w:p w:rsidR="008E5D95" w:rsidRPr="00AC1797" w:rsidRDefault="008E5D95" w:rsidP="008E5D95">
            <w:pPr>
              <w:jc w:val="center"/>
              <w:rPr>
                <w:sz w:val="20"/>
                <w:szCs w:val="20"/>
              </w:rPr>
            </w:pPr>
            <w:r w:rsidRPr="00AC1797">
              <w:rPr>
                <w:sz w:val="20"/>
                <w:szCs w:val="20"/>
              </w:rPr>
              <w:t> </w:t>
            </w:r>
          </w:p>
          <w:p w:rsidR="008E5D95" w:rsidRPr="00AC1797" w:rsidRDefault="008E5D95" w:rsidP="008E5D95">
            <w:pPr>
              <w:jc w:val="center"/>
              <w:rPr>
                <w:rFonts w:ascii="Arial CYR" w:hAnsi="Arial CYR" w:cs="Arial CYR"/>
                <w:sz w:val="20"/>
                <w:szCs w:val="20"/>
              </w:rPr>
            </w:pPr>
            <w:r w:rsidRPr="00AC1797">
              <w:rPr>
                <w:sz w:val="20"/>
                <w:szCs w:val="20"/>
              </w:rPr>
              <w:t> </w:t>
            </w:r>
          </w:p>
        </w:tc>
        <w:tc>
          <w:tcPr>
            <w:tcW w:w="4105" w:type="dxa"/>
            <w:gridSpan w:val="2"/>
            <w:tcBorders>
              <w:top w:val="single" w:sz="4" w:space="0" w:color="auto"/>
              <w:left w:val="nil"/>
              <w:right w:val="single" w:sz="4" w:space="0" w:color="auto"/>
            </w:tcBorders>
            <w:shd w:val="clear" w:color="auto" w:fill="auto"/>
            <w:noWrap/>
            <w:vAlign w:val="bottom"/>
          </w:tcPr>
          <w:p w:rsidR="008E5D95" w:rsidRPr="00AC1797" w:rsidRDefault="008E5D95" w:rsidP="008E5D95">
            <w:pPr>
              <w:rPr>
                <w:sz w:val="20"/>
                <w:szCs w:val="20"/>
              </w:rPr>
            </w:pPr>
            <w:r w:rsidRPr="00AC1797">
              <w:rPr>
                <w:sz w:val="20"/>
                <w:szCs w:val="20"/>
              </w:rPr>
              <w:t> </w:t>
            </w:r>
          </w:p>
          <w:p w:rsidR="008E5D95" w:rsidRPr="004F02B8" w:rsidRDefault="008E5D95" w:rsidP="008E5D95">
            <w:pPr>
              <w:rPr>
                <w:sz w:val="20"/>
                <w:szCs w:val="20"/>
                <w:lang w:val="kk-KZ"/>
              </w:rPr>
            </w:pPr>
            <w:r>
              <w:rPr>
                <w:sz w:val="20"/>
                <w:szCs w:val="20"/>
                <w:lang w:val="kk-KZ"/>
              </w:rPr>
              <w:t xml:space="preserve">Ағаштан жасалған бұйымдар мен кесілген </w:t>
            </w:r>
          </w:p>
          <w:p w:rsidR="008E5D95" w:rsidRPr="004F02B8" w:rsidRDefault="008E5D95" w:rsidP="008E5D95">
            <w:pPr>
              <w:rPr>
                <w:sz w:val="20"/>
                <w:szCs w:val="20"/>
                <w:lang w:val="kk-KZ"/>
              </w:rPr>
            </w:pPr>
            <w:r>
              <w:rPr>
                <w:sz w:val="20"/>
                <w:szCs w:val="20"/>
                <w:lang w:val="kk-KZ"/>
              </w:rPr>
              <w:t>ағаш дайындамаларының сіңдірушісі</w:t>
            </w:r>
          </w:p>
          <w:p w:rsidR="008E5D95" w:rsidRPr="004F02B8" w:rsidRDefault="008E5D95" w:rsidP="008E5D95">
            <w:pPr>
              <w:rPr>
                <w:sz w:val="20"/>
                <w:szCs w:val="20"/>
              </w:rPr>
            </w:pPr>
            <w:r w:rsidRPr="004F02B8">
              <w:rPr>
                <w:sz w:val="20"/>
                <w:szCs w:val="20"/>
              </w:rPr>
              <w:t> </w:t>
            </w:r>
          </w:p>
          <w:p w:rsidR="008E5D95" w:rsidRPr="004F02B8" w:rsidRDefault="008E5D95" w:rsidP="008E5D95">
            <w:pPr>
              <w:rPr>
                <w:sz w:val="20"/>
                <w:szCs w:val="20"/>
              </w:rPr>
            </w:pPr>
            <w:r w:rsidRPr="004F02B8">
              <w:rPr>
                <w:sz w:val="20"/>
                <w:szCs w:val="20"/>
              </w:rPr>
              <w:t> </w:t>
            </w:r>
          </w:p>
          <w:p w:rsidR="008E5D95" w:rsidRPr="004F02B8" w:rsidRDefault="008E5D95" w:rsidP="008E5D95">
            <w:pPr>
              <w:rPr>
                <w:sz w:val="20"/>
                <w:szCs w:val="20"/>
              </w:rPr>
            </w:pPr>
            <w:r w:rsidRPr="004F02B8">
              <w:rPr>
                <w:sz w:val="20"/>
                <w:szCs w:val="20"/>
              </w:rPr>
              <w:t> </w:t>
            </w:r>
          </w:p>
          <w:p w:rsidR="008E5D95" w:rsidRPr="004F02B8" w:rsidRDefault="008E5D95" w:rsidP="008E5D95">
            <w:pPr>
              <w:rPr>
                <w:sz w:val="20"/>
                <w:szCs w:val="20"/>
              </w:rPr>
            </w:pPr>
            <w:r w:rsidRPr="004F02B8">
              <w:rPr>
                <w:sz w:val="20"/>
                <w:szCs w:val="20"/>
              </w:rPr>
              <w:t> </w:t>
            </w:r>
          </w:p>
          <w:p w:rsidR="008E5D95" w:rsidRPr="004F02B8" w:rsidRDefault="008E5D95" w:rsidP="008E5D95">
            <w:pPr>
              <w:rPr>
                <w:sz w:val="20"/>
                <w:szCs w:val="20"/>
              </w:rPr>
            </w:pPr>
            <w:r w:rsidRPr="004F02B8">
              <w:rPr>
                <w:sz w:val="20"/>
                <w:szCs w:val="20"/>
              </w:rPr>
              <w:t> </w:t>
            </w:r>
          </w:p>
          <w:p w:rsidR="008E5D95" w:rsidRPr="004F02B8" w:rsidRDefault="008E5D95" w:rsidP="008E5D95">
            <w:pPr>
              <w:rPr>
                <w:sz w:val="20"/>
                <w:szCs w:val="20"/>
              </w:rPr>
            </w:pPr>
            <w:r w:rsidRPr="004F02B8">
              <w:rPr>
                <w:sz w:val="20"/>
                <w:szCs w:val="20"/>
              </w:rPr>
              <w:t> </w:t>
            </w:r>
          </w:p>
          <w:p w:rsidR="008E5D95" w:rsidRPr="00AC1797" w:rsidRDefault="008E5D95" w:rsidP="008E5D95">
            <w:pPr>
              <w:rPr>
                <w:rFonts w:ascii="Arial CYR" w:hAnsi="Arial CYR" w:cs="Arial CYR"/>
                <w:sz w:val="20"/>
                <w:szCs w:val="20"/>
              </w:rPr>
            </w:pPr>
            <w:r w:rsidRPr="004F02B8">
              <w:rPr>
                <w:sz w:val="20"/>
                <w:szCs w:val="20"/>
              </w:rPr>
              <w:t> </w:t>
            </w:r>
          </w:p>
        </w:tc>
        <w:tc>
          <w:tcPr>
            <w:tcW w:w="4084" w:type="dxa"/>
            <w:gridSpan w:val="2"/>
            <w:tcBorders>
              <w:top w:val="single" w:sz="4" w:space="0" w:color="auto"/>
              <w:left w:val="nil"/>
              <w:right w:val="single" w:sz="4" w:space="0" w:color="auto"/>
            </w:tcBorders>
            <w:shd w:val="clear" w:color="auto" w:fill="auto"/>
            <w:noWrap/>
            <w:vAlign w:val="bottom"/>
          </w:tcPr>
          <w:p w:rsidR="008E5D95" w:rsidRPr="00AC1797" w:rsidRDefault="008E5D95" w:rsidP="008E5D95">
            <w:pPr>
              <w:rPr>
                <w:sz w:val="20"/>
                <w:szCs w:val="20"/>
              </w:rPr>
            </w:pPr>
            <w:r w:rsidRPr="00AC1797">
              <w:rPr>
                <w:sz w:val="20"/>
                <w:szCs w:val="20"/>
              </w:rPr>
              <w:t> </w:t>
            </w:r>
          </w:p>
          <w:p w:rsidR="008E5D95" w:rsidRPr="004F02B8" w:rsidRDefault="008E5D95" w:rsidP="008E5D95">
            <w:pPr>
              <w:rPr>
                <w:sz w:val="20"/>
                <w:szCs w:val="20"/>
              </w:rPr>
            </w:pPr>
            <w:r>
              <w:rPr>
                <w:sz w:val="20"/>
                <w:szCs w:val="20"/>
                <w:lang w:val="kk-KZ"/>
              </w:rPr>
              <w:t>Брезент</w:t>
            </w:r>
            <w:r w:rsidRPr="004F02B8">
              <w:rPr>
                <w:sz w:val="20"/>
                <w:szCs w:val="20"/>
                <w:lang w:val="kk-KZ"/>
              </w:rPr>
              <w:t xml:space="preserve"> к</w:t>
            </w:r>
            <w:r w:rsidRPr="004F02B8">
              <w:rPr>
                <w:sz w:val="20"/>
                <w:szCs w:val="20"/>
              </w:rPr>
              <w:t xml:space="preserve">остюм </w:t>
            </w:r>
          </w:p>
          <w:p w:rsidR="008E5D95" w:rsidRDefault="008E5D95" w:rsidP="008E5D95">
            <w:pPr>
              <w:rPr>
                <w:sz w:val="20"/>
                <w:szCs w:val="20"/>
                <w:lang w:val="kk-KZ"/>
              </w:rPr>
            </w:pPr>
            <w:r w:rsidRPr="004F02B8">
              <w:rPr>
                <w:sz w:val="20"/>
                <w:szCs w:val="20"/>
                <w:lang w:val="kk-KZ"/>
              </w:rPr>
              <w:t>Былғары бәтеңке</w:t>
            </w:r>
          </w:p>
          <w:p w:rsidR="008E5D95" w:rsidRPr="004F02B8" w:rsidRDefault="008E5D95" w:rsidP="008E5D95">
            <w:pPr>
              <w:rPr>
                <w:sz w:val="20"/>
                <w:szCs w:val="20"/>
                <w:lang w:val="kk-KZ"/>
              </w:rPr>
            </w:pPr>
            <w:r>
              <w:rPr>
                <w:sz w:val="20"/>
                <w:szCs w:val="20"/>
                <w:lang w:val="kk-KZ"/>
              </w:rPr>
              <w:t>Жылы костюм</w:t>
            </w:r>
          </w:p>
          <w:p w:rsidR="008E5D95" w:rsidRDefault="008E5D95" w:rsidP="008E5D95">
            <w:pPr>
              <w:rPr>
                <w:sz w:val="20"/>
                <w:szCs w:val="20"/>
                <w:lang w:val="kk-KZ"/>
              </w:rPr>
            </w:pPr>
            <w:r w:rsidRPr="004F02B8">
              <w:rPr>
                <w:sz w:val="20"/>
                <w:szCs w:val="20"/>
                <w:lang w:val="kk-KZ"/>
              </w:rPr>
              <w:t>Пима</w:t>
            </w:r>
            <w:r>
              <w:rPr>
                <w:sz w:val="20"/>
                <w:szCs w:val="20"/>
                <w:lang w:val="kk-KZ"/>
              </w:rPr>
              <w:t xml:space="preserve"> немесе </w:t>
            </w:r>
          </w:p>
          <w:p w:rsidR="008E5D95" w:rsidRPr="004F02B8" w:rsidRDefault="008E5D95" w:rsidP="008E5D95">
            <w:pPr>
              <w:rPr>
                <w:sz w:val="20"/>
                <w:szCs w:val="20"/>
                <w:lang w:val="kk-KZ"/>
              </w:rPr>
            </w:pPr>
            <w:r>
              <w:rPr>
                <w:sz w:val="20"/>
                <w:szCs w:val="20"/>
                <w:lang w:val="kk-KZ"/>
              </w:rPr>
              <w:t>Етік - пима</w:t>
            </w:r>
          </w:p>
          <w:p w:rsidR="008E5D95" w:rsidRPr="004F02B8" w:rsidRDefault="008E5D95" w:rsidP="008E5D95">
            <w:pPr>
              <w:rPr>
                <w:sz w:val="20"/>
                <w:szCs w:val="20"/>
                <w:lang w:val="kk-KZ"/>
              </w:rPr>
            </w:pPr>
            <w:r w:rsidRPr="004F02B8">
              <w:rPr>
                <w:sz w:val="20"/>
                <w:szCs w:val="20"/>
                <w:lang w:val="kk-KZ"/>
              </w:rPr>
              <w:t>Резеңке кәлош</w:t>
            </w:r>
          </w:p>
          <w:p w:rsidR="008E5D95" w:rsidRPr="004F02B8" w:rsidRDefault="008E5D95" w:rsidP="008E5D95">
            <w:pPr>
              <w:rPr>
                <w:sz w:val="20"/>
                <w:szCs w:val="20"/>
                <w:lang w:val="kk-KZ"/>
              </w:rPr>
            </w:pPr>
            <w:r w:rsidRPr="004F02B8">
              <w:rPr>
                <w:sz w:val="20"/>
                <w:szCs w:val="20"/>
                <w:lang w:val="kk-KZ"/>
              </w:rPr>
              <w:t xml:space="preserve">Су өткізбейтін </w:t>
            </w:r>
            <w:r>
              <w:rPr>
                <w:sz w:val="20"/>
                <w:szCs w:val="20"/>
                <w:lang w:val="kk-KZ"/>
              </w:rPr>
              <w:t>жамылғы</w:t>
            </w:r>
          </w:p>
          <w:p w:rsidR="008E5D95" w:rsidRPr="004F02B8" w:rsidRDefault="008E5D95" w:rsidP="008E5D95">
            <w:pPr>
              <w:rPr>
                <w:sz w:val="20"/>
                <w:szCs w:val="20"/>
                <w:lang w:val="kk-KZ"/>
              </w:rPr>
            </w:pPr>
            <w:r>
              <w:rPr>
                <w:sz w:val="20"/>
                <w:szCs w:val="20"/>
                <w:lang w:val="kk-KZ"/>
              </w:rPr>
              <w:t>Б</w:t>
            </w:r>
            <w:r w:rsidRPr="004F02B8">
              <w:rPr>
                <w:sz w:val="20"/>
                <w:szCs w:val="20"/>
                <w:lang w:val="kk-KZ"/>
              </w:rPr>
              <w:t>етперде</w:t>
            </w:r>
          </w:p>
          <w:p w:rsidR="008E5D95" w:rsidRPr="00AC1797" w:rsidRDefault="008E5D95" w:rsidP="008E5D95">
            <w:pPr>
              <w:rPr>
                <w:rFonts w:ascii="Times New Roman CYR" w:hAnsi="Times New Roman CYR" w:cs="Times New Roman CYR"/>
                <w:sz w:val="20"/>
                <w:szCs w:val="20"/>
              </w:rPr>
            </w:pPr>
            <w:r w:rsidRPr="004F02B8">
              <w:rPr>
                <w:sz w:val="20"/>
                <w:szCs w:val="20"/>
              </w:rPr>
              <w:t> </w:t>
            </w:r>
          </w:p>
        </w:tc>
        <w:tc>
          <w:tcPr>
            <w:tcW w:w="1016" w:type="dxa"/>
            <w:gridSpan w:val="3"/>
            <w:tcBorders>
              <w:top w:val="single" w:sz="4" w:space="0" w:color="auto"/>
              <w:left w:val="nil"/>
              <w:right w:val="single" w:sz="4" w:space="0" w:color="auto"/>
            </w:tcBorders>
            <w:shd w:val="clear" w:color="auto" w:fill="auto"/>
            <w:noWrap/>
            <w:vAlign w:val="bottom"/>
          </w:tcPr>
          <w:p w:rsidR="008E5D95" w:rsidRPr="00AC1797" w:rsidRDefault="008E5D95" w:rsidP="008E5D95">
            <w:pPr>
              <w:jc w:val="center"/>
              <w:rPr>
                <w:sz w:val="20"/>
                <w:szCs w:val="20"/>
              </w:rPr>
            </w:pPr>
            <w:r w:rsidRPr="00AC1797">
              <w:rPr>
                <w:sz w:val="20"/>
                <w:szCs w:val="20"/>
              </w:rPr>
              <w:t> </w:t>
            </w:r>
          </w:p>
          <w:p w:rsidR="008E5D95" w:rsidRDefault="008E5D95" w:rsidP="008E5D95">
            <w:pPr>
              <w:jc w:val="center"/>
              <w:rPr>
                <w:sz w:val="20"/>
                <w:szCs w:val="20"/>
                <w:lang w:val="kk-KZ"/>
              </w:rPr>
            </w:pPr>
            <w:r>
              <w:rPr>
                <w:sz w:val="20"/>
                <w:szCs w:val="20"/>
                <w:lang w:val="kk-KZ"/>
              </w:rPr>
              <w:t>12</w:t>
            </w:r>
          </w:p>
          <w:p w:rsidR="008E5D95" w:rsidRDefault="008E5D95" w:rsidP="008E5D95">
            <w:pPr>
              <w:jc w:val="center"/>
              <w:rPr>
                <w:sz w:val="20"/>
                <w:szCs w:val="20"/>
                <w:lang w:val="kk-KZ"/>
              </w:rPr>
            </w:pPr>
            <w:r>
              <w:rPr>
                <w:sz w:val="20"/>
                <w:szCs w:val="20"/>
                <w:lang w:val="kk-KZ"/>
              </w:rPr>
              <w:t>12</w:t>
            </w:r>
          </w:p>
          <w:p w:rsidR="008E5D95" w:rsidRDefault="008E5D95" w:rsidP="008E5D95">
            <w:pPr>
              <w:jc w:val="center"/>
              <w:rPr>
                <w:sz w:val="20"/>
                <w:szCs w:val="20"/>
                <w:lang w:val="kk-KZ"/>
              </w:rPr>
            </w:pPr>
            <w:r>
              <w:rPr>
                <w:sz w:val="20"/>
                <w:szCs w:val="20"/>
                <w:lang w:val="kk-KZ"/>
              </w:rPr>
              <w:t>42</w:t>
            </w:r>
          </w:p>
          <w:p w:rsidR="008E5D95" w:rsidRDefault="008E5D95" w:rsidP="008E5D95">
            <w:pPr>
              <w:jc w:val="center"/>
              <w:rPr>
                <w:sz w:val="20"/>
                <w:szCs w:val="20"/>
                <w:lang w:val="kk-KZ"/>
              </w:rPr>
            </w:pPr>
            <w:r>
              <w:rPr>
                <w:sz w:val="20"/>
                <w:szCs w:val="20"/>
                <w:lang w:val="kk-KZ"/>
              </w:rPr>
              <w:t>30</w:t>
            </w:r>
          </w:p>
          <w:p w:rsidR="008E5D95" w:rsidRDefault="008E5D95" w:rsidP="008E5D95">
            <w:pPr>
              <w:jc w:val="center"/>
              <w:rPr>
                <w:sz w:val="20"/>
                <w:szCs w:val="20"/>
                <w:lang w:val="kk-KZ"/>
              </w:rPr>
            </w:pPr>
            <w:r>
              <w:rPr>
                <w:sz w:val="20"/>
                <w:szCs w:val="20"/>
                <w:lang w:val="kk-KZ"/>
              </w:rPr>
              <w:t>36</w:t>
            </w:r>
          </w:p>
          <w:p w:rsidR="008E5D95" w:rsidRDefault="008E5D95" w:rsidP="008E5D95">
            <w:pPr>
              <w:jc w:val="center"/>
              <w:rPr>
                <w:sz w:val="20"/>
                <w:szCs w:val="20"/>
                <w:lang w:val="kk-KZ"/>
              </w:rPr>
            </w:pPr>
            <w:r>
              <w:rPr>
                <w:sz w:val="20"/>
                <w:szCs w:val="20"/>
                <w:lang w:val="kk-KZ"/>
              </w:rPr>
              <w:t>30</w:t>
            </w:r>
          </w:p>
          <w:p w:rsidR="008E5D95" w:rsidRDefault="008E5D95" w:rsidP="008E5D95">
            <w:pPr>
              <w:jc w:val="center"/>
              <w:rPr>
                <w:sz w:val="20"/>
                <w:szCs w:val="20"/>
                <w:lang w:val="kk-KZ"/>
              </w:rPr>
            </w:pPr>
            <w:r>
              <w:rPr>
                <w:sz w:val="20"/>
                <w:szCs w:val="20"/>
                <w:lang w:val="kk-KZ"/>
              </w:rPr>
              <w:t>48</w:t>
            </w:r>
          </w:p>
          <w:p w:rsidR="008E5D95" w:rsidRDefault="008E5D95" w:rsidP="008E5D95">
            <w:pPr>
              <w:jc w:val="center"/>
              <w:rPr>
                <w:sz w:val="20"/>
                <w:szCs w:val="20"/>
                <w:lang w:val="kk-KZ"/>
              </w:rPr>
            </w:pPr>
            <w:r>
              <w:rPr>
                <w:sz w:val="20"/>
                <w:szCs w:val="20"/>
                <w:lang w:val="kk-KZ"/>
              </w:rPr>
              <w:t>12</w:t>
            </w:r>
          </w:p>
          <w:p w:rsidR="008E5D95" w:rsidRPr="00AC1797" w:rsidRDefault="008E5D95" w:rsidP="008E5D95">
            <w:pPr>
              <w:jc w:val="center"/>
              <w:rPr>
                <w:sz w:val="20"/>
                <w:szCs w:val="20"/>
              </w:rPr>
            </w:pPr>
            <w:r w:rsidRPr="00AC1797">
              <w:rPr>
                <w:sz w:val="20"/>
                <w:szCs w:val="20"/>
              </w:rPr>
              <w:t> </w:t>
            </w:r>
          </w:p>
        </w:tc>
      </w:tr>
      <w:tr w:rsidR="008E5D95" w:rsidRPr="00C30FDA" w:rsidTr="00D24797">
        <w:trPr>
          <w:trHeight w:val="881"/>
        </w:trPr>
        <w:tc>
          <w:tcPr>
            <w:tcW w:w="715" w:type="dxa"/>
            <w:gridSpan w:val="2"/>
            <w:tcBorders>
              <w:top w:val="single" w:sz="4" w:space="0" w:color="auto"/>
              <w:left w:val="single" w:sz="4" w:space="0" w:color="auto"/>
              <w:bottom w:val="single" w:sz="4" w:space="0" w:color="auto"/>
              <w:right w:val="nil"/>
            </w:tcBorders>
            <w:shd w:val="clear" w:color="auto" w:fill="auto"/>
            <w:noWrap/>
            <w:vAlign w:val="bottom"/>
          </w:tcPr>
          <w:p w:rsidR="008E5D95" w:rsidRDefault="008E5D95" w:rsidP="008E5D95">
            <w:pPr>
              <w:jc w:val="center"/>
              <w:rPr>
                <w:sz w:val="20"/>
                <w:szCs w:val="20"/>
                <w:lang w:val="kk-KZ"/>
              </w:rPr>
            </w:pPr>
            <w:r>
              <w:rPr>
                <w:sz w:val="20"/>
                <w:szCs w:val="20"/>
                <w:lang w:val="kk-KZ"/>
              </w:rPr>
              <w:t>46</w:t>
            </w:r>
          </w:p>
          <w:p w:rsidR="008E5D95" w:rsidRDefault="008E5D95" w:rsidP="008E5D95">
            <w:pPr>
              <w:jc w:val="center"/>
              <w:rPr>
                <w:sz w:val="20"/>
                <w:szCs w:val="20"/>
                <w:lang w:val="kk-KZ"/>
              </w:rPr>
            </w:pPr>
          </w:p>
          <w:p w:rsidR="008E5D95" w:rsidRDefault="008E5D95" w:rsidP="008E5D95">
            <w:pPr>
              <w:jc w:val="center"/>
              <w:rPr>
                <w:sz w:val="20"/>
                <w:szCs w:val="20"/>
                <w:lang w:val="kk-KZ"/>
              </w:rPr>
            </w:pPr>
          </w:p>
          <w:p w:rsidR="008E5D95" w:rsidRPr="00C30FDA" w:rsidRDefault="008E5D95" w:rsidP="008E5D95">
            <w:pPr>
              <w:jc w:val="center"/>
              <w:rPr>
                <w:sz w:val="20"/>
                <w:szCs w:val="20"/>
                <w:lang w:val="kk-KZ"/>
              </w:rPr>
            </w:pPr>
          </w:p>
        </w:tc>
        <w:tc>
          <w:tcPr>
            <w:tcW w:w="41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E5D95" w:rsidRDefault="008E5D95" w:rsidP="008E5D95">
            <w:pPr>
              <w:rPr>
                <w:sz w:val="20"/>
                <w:szCs w:val="20"/>
                <w:lang w:val="kk-KZ"/>
              </w:rPr>
            </w:pPr>
            <w:r>
              <w:rPr>
                <w:sz w:val="20"/>
                <w:szCs w:val="20"/>
                <w:lang w:val="kk-KZ"/>
              </w:rPr>
              <w:t>Ағаш шебері</w:t>
            </w:r>
          </w:p>
          <w:p w:rsidR="008E5D95" w:rsidRDefault="008E5D95" w:rsidP="008E5D95">
            <w:pPr>
              <w:rPr>
                <w:sz w:val="20"/>
                <w:szCs w:val="20"/>
                <w:lang w:val="kk-KZ"/>
              </w:rPr>
            </w:pPr>
          </w:p>
          <w:p w:rsidR="008E5D95" w:rsidRDefault="008E5D95" w:rsidP="008E5D95">
            <w:pPr>
              <w:rPr>
                <w:sz w:val="20"/>
                <w:szCs w:val="20"/>
                <w:lang w:val="kk-KZ"/>
              </w:rPr>
            </w:pPr>
          </w:p>
          <w:p w:rsidR="008E5D95" w:rsidRPr="004F02B8" w:rsidRDefault="008E5D95" w:rsidP="008E5D95">
            <w:pPr>
              <w:rPr>
                <w:sz w:val="20"/>
                <w:szCs w:val="20"/>
              </w:rPr>
            </w:pPr>
          </w:p>
        </w:tc>
        <w:tc>
          <w:tcPr>
            <w:tcW w:w="4084" w:type="dxa"/>
            <w:gridSpan w:val="2"/>
            <w:tcBorders>
              <w:top w:val="single" w:sz="4" w:space="0" w:color="auto"/>
              <w:left w:val="nil"/>
              <w:bottom w:val="single" w:sz="4" w:space="0" w:color="auto"/>
              <w:right w:val="single" w:sz="4" w:space="0" w:color="auto"/>
            </w:tcBorders>
            <w:shd w:val="clear" w:color="auto" w:fill="auto"/>
            <w:noWrap/>
            <w:vAlign w:val="bottom"/>
          </w:tcPr>
          <w:p w:rsidR="008E5D95" w:rsidRPr="00B1575A" w:rsidRDefault="008E5D95" w:rsidP="008E5D95">
            <w:pPr>
              <w:rPr>
                <w:sz w:val="20"/>
                <w:szCs w:val="20"/>
                <w:lang w:val="kk-KZ"/>
              </w:rPr>
            </w:pPr>
            <w:r>
              <w:rPr>
                <w:sz w:val="20"/>
                <w:szCs w:val="20"/>
                <w:lang w:val="kk-KZ"/>
              </w:rPr>
              <w:t>Жылы күртеше</w:t>
            </w:r>
          </w:p>
          <w:p w:rsidR="008E5D95" w:rsidRPr="00B1575A" w:rsidRDefault="008E5D95" w:rsidP="008E5D95">
            <w:pPr>
              <w:rPr>
                <w:sz w:val="20"/>
                <w:szCs w:val="20"/>
                <w:lang w:val="kk-KZ"/>
              </w:rPr>
            </w:pPr>
            <w:r>
              <w:rPr>
                <w:sz w:val="20"/>
                <w:szCs w:val="20"/>
                <w:lang w:val="kk-KZ"/>
              </w:rPr>
              <w:t>Жылы шалбар</w:t>
            </w:r>
          </w:p>
          <w:p w:rsidR="008E5D95" w:rsidRPr="00B1575A" w:rsidRDefault="008E5D95" w:rsidP="008E5D95">
            <w:pPr>
              <w:rPr>
                <w:sz w:val="20"/>
                <w:szCs w:val="20"/>
                <w:lang w:val="kk-KZ"/>
              </w:rPr>
            </w:pPr>
            <w:r>
              <w:rPr>
                <w:sz w:val="20"/>
                <w:szCs w:val="20"/>
                <w:lang w:val="kk-KZ"/>
              </w:rPr>
              <w:t>Пима</w:t>
            </w:r>
          </w:p>
          <w:p w:rsidR="008E5D95" w:rsidRPr="00B1575A" w:rsidRDefault="008E5D95" w:rsidP="008E5D95">
            <w:pPr>
              <w:rPr>
                <w:rFonts w:ascii="Times New Roman CYR" w:hAnsi="Times New Roman CYR" w:cs="Times New Roman CYR"/>
                <w:sz w:val="20"/>
                <w:szCs w:val="20"/>
                <w:lang w:val="kk-KZ"/>
              </w:rPr>
            </w:pPr>
            <w:r>
              <w:rPr>
                <w:rFonts w:ascii="Times New Roman CYR" w:hAnsi="Times New Roman CYR" w:cs="Times New Roman CYR"/>
                <w:sz w:val="20"/>
                <w:szCs w:val="20"/>
                <w:lang w:val="kk-KZ"/>
              </w:rPr>
              <w:t>Сигнал желеткесі</w:t>
            </w:r>
          </w:p>
          <w:p w:rsidR="008E5D95" w:rsidRDefault="008E5D95" w:rsidP="008E5D95">
            <w:pPr>
              <w:rPr>
                <w:rFonts w:ascii="Times New Roman CYR" w:hAnsi="Times New Roman CYR" w:cs="Times New Roman CYR"/>
                <w:sz w:val="20"/>
                <w:szCs w:val="20"/>
                <w:lang w:val="kk-KZ"/>
              </w:rPr>
            </w:pPr>
            <w:r w:rsidRPr="00C30FDA">
              <w:rPr>
                <w:rFonts w:ascii="Times New Roman CYR" w:hAnsi="Times New Roman CYR" w:cs="Times New Roman CYR"/>
                <w:sz w:val="20"/>
                <w:szCs w:val="20"/>
                <w:lang w:val="kk-KZ"/>
              </w:rPr>
              <w:t> </w:t>
            </w:r>
            <w:r>
              <w:rPr>
                <w:rFonts w:ascii="Times New Roman CYR" w:hAnsi="Times New Roman CYR" w:cs="Times New Roman CYR"/>
                <w:sz w:val="20"/>
                <w:szCs w:val="20"/>
                <w:lang w:val="kk-KZ"/>
              </w:rPr>
              <w:t xml:space="preserve">Қыста қосымша ішкі жұмыстарда: </w:t>
            </w:r>
          </w:p>
          <w:p w:rsidR="008E5D95" w:rsidRDefault="008E5D95" w:rsidP="008E5D95">
            <w:pPr>
              <w:rPr>
                <w:rFonts w:ascii="Times New Roman CYR" w:hAnsi="Times New Roman CYR" w:cs="Times New Roman CYR"/>
                <w:sz w:val="20"/>
                <w:szCs w:val="20"/>
                <w:lang w:val="kk-KZ"/>
              </w:rPr>
            </w:pPr>
            <w:r>
              <w:rPr>
                <w:rFonts w:ascii="Times New Roman CYR" w:hAnsi="Times New Roman CYR" w:cs="Times New Roman CYR"/>
                <w:sz w:val="20"/>
                <w:szCs w:val="20"/>
                <w:lang w:val="kk-KZ"/>
              </w:rPr>
              <w:t xml:space="preserve">Жылы костюм </w:t>
            </w:r>
          </w:p>
          <w:p w:rsidR="008E5D95" w:rsidRDefault="008E5D95" w:rsidP="008E5D95">
            <w:pPr>
              <w:rPr>
                <w:rFonts w:ascii="Times New Roman CYR" w:hAnsi="Times New Roman CYR" w:cs="Times New Roman CYR"/>
                <w:sz w:val="20"/>
                <w:szCs w:val="20"/>
                <w:lang w:val="kk-KZ"/>
              </w:rPr>
            </w:pPr>
            <w:r>
              <w:rPr>
                <w:rFonts w:ascii="Times New Roman CYR" w:hAnsi="Times New Roman CYR" w:cs="Times New Roman CYR"/>
                <w:sz w:val="20"/>
                <w:szCs w:val="20"/>
                <w:lang w:val="kk-KZ"/>
              </w:rPr>
              <w:t xml:space="preserve">Пима немесе </w:t>
            </w:r>
          </w:p>
          <w:p w:rsidR="008E5D95" w:rsidRDefault="008E5D95" w:rsidP="008E5D95">
            <w:pPr>
              <w:rPr>
                <w:rFonts w:ascii="Times New Roman CYR" w:hAnsi="Times New Roman CYR" w:cs="Times New Roman CYR"/>
                <w:sz w:val="20"/>
                <w:szCs w:val="20"/>
                <w:lang w:val="kk-KZ"/>
              </w:rPr>
            </w:pPr>
            <w:r>
              <w:rPr>
                <w:rFonts w:ascii="Times New Roman CYR" w:hAnsi="Times New Roman CYR" w:cs="Times New Roman CYR"/>
                <w:sz w:val="20"/>
                <w:szCs w:val="20"/>
                <w:lang w:val="kk-KZ"/>
              </w:rPr>
              <w:t xml:space="preserve">Етік – пима </w:t>
            </w:r>
          </w:p>
          <w:p w:rsidR="008E5D95" w:rsidRPr="00C30FDA" w:rsidRDefault="008E5D95" w:rsidP="008E5D95">
            <w:pPr>
              <w:rPr>
                <w:sz w:val="20"/>
                <w:szCs w:val="20"/>
                <w:lang w:val="kk-KZ"/>
              </w:rPr>
            </w:pPr>
            <w:r>
              <w:rPr>
                <w:rFonts w:ascii="Times New Roman CYR" w:hAnsi="Times New Roman CYR" w:cs="Times New Roman CYR"/>
                <w:sz w:val="20"/>
                <w:szCs w:val="20"/>
                <w:lang w:val="kk-KZ"/>
              </w:rPr>
              <w:t xml:space="preserve">Сигнал желеткесі </w:t>
            </w:r>
          </w:p>
        </w:tc>
        <w:tc>
          <w:tcPr>
            <w:tcW w:w="1016" w:type="dxa"/>
            <w:gridSpan w:val="3"/>
            <w:tcBorders>
              <w:top w:val="single" w:sz="4" w:space="0" w:color="auto"/>
              <w:left w:val="nil"/>
              <w:bottom w:val="single" w:sz="4" w:space="0" w:color="auto"/>
              <w:right w:val="single" w:sz="4" w:space="0" w:color="auto"/>
            </w:tcBorders>
            <w:shd w:val="clear" w:color="auto" w:fill="auto"/>
            <w:noWrap/>
            <w:vAlign w:val="bottom"/>
          </w:tcPr>
          <w:p w:rsidR="008E5D95" w:rsidRDefault="008E5D95" w:rsidP="008E5D95">
            <w:pPr>
              <w:jc w:val="center"/>
              <w:rPr>
                <w:sz w:val="20"/>
                <w:szCs w:val="20"/>
                <w:lang w:val="kk-KZ"/>
              </w:rPr>
            </w:pPr>
            <w:r>
              <w:rPr>
                <w:sz w:val="20"/>
                <w:szCs w:val="20"/>
                <w:lang w:val="kk-KZ"/>
              </w:rPr>
              <w:t>36</w:t>
            </w:r>
          </w:p>
          <w:p w:rsidR="008E5D95" w:rsidRDefault="008E5D95" w:rsidP="008E5D95">
            <w:pPr>
              <w:jc w:val="center"/>
              <w:rPr>
                <w:sz w:val="20"/>
                <w:szCs w:val="20"/>
                <w:lang w:val="kk-KZ"/>
              </w:rPr>
            </w:pPr>
            <w:r>
              <w:rPr>
                <w:sz w:val="20"/>
                <w:szCs w:val="20"/>
                <w:lang w:val="kk-KZ"/>
              </w:rPr>
              <w:t>24</w:t>
            </w:r>
          </w:p>
          <w:p w:rsidR="008E5D95" w:rsidRDefault="008E5D95" w:rsidP="008E5D95">
            <w:pPr>
              <w:jc w:val="center"/>
              <w:rPr>
                <w:sz w:val="20"/>
                <w:szCs w:val="20"/>
                <w:lang w:val="kk-KZ"/>
              </w:rPr>
            </w:pPr>
            <w:r>
              <w:rPr>
                <w:sz w:val="20"/>
                <w:szCs w:val="20"/>
                <w:lang w:val="kk-KZ"/>
              </w:rPr>
              <w:t>24</w:t>
            </w:r>
          </w:p>
          <w:p w:rsidR="008E5D95" w:rsidRDefault="008E5D95" w:rsidP="008E5D95">
            <w:pPr>
              <w:jc w:val="center"/>
              <w:rPr>
                <w:sz w:val="20"/>
                <w:szCs w:val="20"/>
                <w:lang w:val="kk-KZ"/>
              </w:rPr>
            </w:pPr>
            <w:r>
              <w:rPr>
                <w:sz w:val="20"/>
                <w:szCs w:val="20"/>
                <w:lang w:val="kk-KZ"/>
              </w:rPr>
              <w:t>60</w:t>
            </w:r>
          </w:p>
          <w:p w:rsidR="008E5D95" w:rsidRDefault="008E5D95" w:rsidP="008E5D95">
            <w:pPr>
              <w:jc w:val="center"/>
              <w:rPr>
                <w:sz w:val="20"/>
                <w:szCs w:val="20"/>
                <w:lang w:val="kk-KZ"/>
              </w:rPr>
            </w:pPr>
          </w:p>
          <w:p w:rsidR="008E5D95" w:rsidRDefault="008E5D95" w:rsidP="008E5D95">
            <w:pPr>
              <w:jc w:val="center"/>
              <w:rPr>
                <w:sz w:val="20"/>
                <w:szCs w:val="20"/>
                <w:lang w:val="kk-KZ"/>
              </w:rPr>
            </w:pPr>
            <w:r>
              <w:rPr>
                <w:sz w:val="20"/>
                <w:szCs w:val="20"/>
                <w:lang w:val="kk-KZ"/>
              </w:rPr>
              <w:t>42</w:t>
            </w:r>
          </w:p>
          <w:p w:rsidR="008E5D95" w:rsidRDefault="008E5D95" w:rsidP="008E5D95">
            <w:pPr>
              <w:jc w:val="center"/>
              <w:rPr>
                <w:sz w:val="20"/>
                <w:szCs w:val="20"/>
                <w:lang w:val="kk-KZ"/>
              </w:rPr>
            </w:pPr>
            <w:r>
              <w:rPr>
                <w:sz w:val="20"/>
                <w:szCs w:val="20"/>
                <w:lang w:val="kk-KZ"/>
              </w:rPr>
              <w:t>30</w:t>
            </w:r>
          </w:p>
          <w:p w:rsidR="008E5D95" w:rsidRDefault="008E5D95" w:rsidP="008E5D95">
            <w:pPr>
              <w:jc w:val="center"/>
              <w:rPr>
                <w:sz w:val="20"/>
                <w:szCs w:val="20"/>
                <w:lang w:val="kk-KZ"/>
              </w:rPr>
            </w:pPr>
            <w:r>
              <w:rPr>
                <w:sz w:val="20"/>
                <w:szCs w:val="20"/>
                <w:lang w:val="kk-KZ"/>
              </w:rPr>
              <w:t>36</w:t>
            </w:r>
          </w:p>
          <w:p w:rsidR="008E5D95" w:rsidRPr="00C30FDA" w:rsidRDefault="008E5D95" w:rsidP="008E5D95">
            <w:pPr>
              <w:jc w:val="center"/>
              <w:rPr>
                <w:sz w:val="20"/>
                <w:szCs w:val="20"/>
                <w:lang w:val="kk-KZ"/>
              </w:rPr>
            </w:pPr>
            <w:r>
              <w:rPr>
                <w:sz w:val="20"/>
                <w:szCs w:val="20"/>
                <w:lang w:val="kk-KZ"/>
              </w:rPr>
              <w:t>24</w:t>
            </w:r>
          </w:p>
        </w:tc>
      </w:tr>
      <w:tr w:rsidR="008E5D95" w:rsidRPr="00C30FDA" w:rsidTr="00D24797">
        <w:trPr>
          <w:trHeight w:val="2232"/>
        </w:trPr>
        <w:tc>
          <w:tcPr>
            <w:tcW w:w="715" w:type="dxa"/>
            <w:gridSpan w:val="2"/>
            <w:tcBorders>
              <w:top w:val="single" w:sz="4" w:space="0" w:color="auto"/>
              <w:left w:val="single" w:sz="4" w:space="0" w:color="auto"/>
              <w:right w:val="nil"/>
            </w:tcBorders>
            <w:shd w:val="clear" w:color="auto" w:fill="auto"/>
            <w:noWrap/>
            <w:vAlign w:val="bottom"/>
          </w:tcPr>
          <w:p w:rsidR="008E5D95" w:rsidRDefault="008E5D95" w:rsidP="008E5D95">
            <w:pPr>
              <w:jc w:val="center"/>
              <w:rPr>
                <w:sz w:val="20"/>
                <w:szCs w:val="20"/>
                <w:lang w:val="kk-KZ"/>
              </w:rPr>
            </w:pPr>
            <w:r>
              <w:rPr>
                <w:sz w:val="20"/>
                <w:szCs w:val="20"/>
                <w:lang w:val="kk-KZ"/>
              </w:rPr>
              <w:t>47</w:t>
            </w:r>
          </w:p>
          <w:p w:rsidR="008E5D95" w:rsidRDefault="008E5D95" w:rsidP="008E5D95">
            <w:pPr>
              <w:jc w:val="center"/>
              <w:rPr>
                <w:sz w:val="20"/>
                <w:szCs w:val="20"/>
                <w:lang w:val="kk-KZ"/>
              </w:rPr>
            </w:pPr>
          </w:p>
          <w:p w:rsidR="008E5D95" w:rsidRDefault="008E5D95" w:rsidP="008E5D95">
            <w:pPr>
              <w:jc w:val="center"/>
              <w:rPr>
                <w:sz w:val="20"/>
                <w:szCs w:val="20"/>
                <w:lang w:val="kk-KZ"/>
              </w:rPr>
            </w:pPr>
          </w:p>
          <w:p w:rsidR="008E5D95" w:rsidRDefault="008E5D95" w:rsidP="008E5D95">
            <w:pPr>
              <w:jc w:val="center"/>
              <w:rPr>
                <w:sz w:val="20"/>
                <w:szCs w:val="20"/>
                <w:lang w:val="kk-KZ"/>
              </w:rPr>
            </w:pPr>
          </w:p>
          <w:p w:rsidR="008E5D95" w:rsidRDefault="008E5D95" w:rsidP="008E5D95">
            <w:pPr>
              <w:jc w:val="center"/>
              <w:rPr>
                <w:sz w:val="20"/>
                <w:szCs w:val="20"/>
                <w:lang w:val="kk-KZ"/>
              </w:rPr>
            </w:pPr>
          </w:p>
          <w:p w:rsidR="008E5D95" w:rsidRDefault="008E5D95" w:rsidP="008E5D95">
            <w:pPr>
              <w:jc w:val="center"/>
              <w:rPr>
                <w:sz w:val="20"/>
                <w:szCs w:val="20"/>
                <w:lang w:val="kk-KZ"/>
              </w:rPr>
            </w:pPr>
          </w:p>
          <w:p w:rsidR="008E5D95" w:rsidRPr="00AC1797" w:rsidRDefault="008E5D95" w:rsidP="008E5D95">
            <w:pPr>
              <w:jc w:val="center"/>
              <w:rPr>
                <w:sz w:val="20"/>
                <w:szCs w:val="20"/>
              </w:rPr>
            </w:pPr>
            <w:r w:rsidRPr="00AC1797">
              <w:rPr>
                <w:sz w:val="20"/>
                <w:szCs w:val="20"/>
              </w:rPr>
              <w:t> </w:t>
            </w:r>
          </w:p>
          <w:p w:rsidR="008E5D95" w:rsidRDefault="008E5D95" w:rsidP="008E5D95">
            <w:pPr>
              <w:jc w:val="center"/>
              <w:rPr>
                <w:sz w:val="20"/>
                <w:szCs w:val="20"/>
              </w:rPr>
            </w:pPr>
            <w:r w:rsidRPr="00AC1797">
              <w:rPr>
                <w:sz w:val="20"/>
                <w:szCs w:val="20"/>
              </w:rPr>
              <w:t> </w:t>
            </w:r>
          </w:p>
          <w:p w:rsidR="008E5D95" w:rsidRPr="00C30FDA" w:rsidRDefault="008E5D95" w:rsidP="008E5D95">
            <w:pPr>
              <w:jc w:val="center"/>
              <w:rPr>
                <w:sz w:val="20"/>
                <w:szCs w:val="20"/>
                <w:lang w:val="kk-KZ"/>
              </w:rPr>
            </w:pPr>
          </w:p>
        </w:tc>
        <w:tc>
          <w:tcPr>
            <w:tcW w:w="4105" w:type="dxa"/>
            <w:gridSpan w:val="2"/>
            <w:tcBorders>
              <w:top w:val="single" w:sz="4" w:space="0" w:color="auto"/>
              <w:left w:val="single" w:sz="4" w:space="0" w:color="auto"/>
              <w:right w:val="single" w:sz="4" w:space="0" w:color="auto"/>
            </w:tcBorders>
            <w:shd w:val="clear" w:color="auto" w:fill="auto"/>
            <w:noWrap/>
            <w:vAlign w:val="bottom"/>
          </w:tcPr>
          <w:p w:rsidR="008E5D95" w:rsidRPr="004F02B8" w:rsidRDefault="008E5D95" w:rsidP="008E5D95">
            <w:pPr>
              <w:rPr>
                <w:sz w:val="20"/>
                <w:szCs w:val="20"/>
                <w:lang w:val="kk-KZ"/>
              </w:rPr>
            </w:pPr>
            <w:r>
              <w:rPr>
                <w:sz w:val="20"/>
                <w:szCs w:val="20"/>
                <w:lang w:val="kk-KZ"/>
              </w:rPr>
              <w:t xml:space="preserve">Жүкті қабылдап  – тапсырушы  </w:t>
            </w:r>
          </w:p>
          <w:p w:rsidR="008E5D95" w:rsidRDefault="008E5D95" w:rsidP="008E5D95">
            <w:pPr>
              <w:rPr>
                <w:sz w:val="20"/>
                <w:szCs w:val="20"/>
                <w:lang w:val="kk-KZ"/>
              </w:rPr>
            </w:pPr>
            <w:r w:rsidRPr="004F02B8">
              <w:rPr>
                <w:sz w:val="20"/>
                <w:szCs w:val="20"/>
              </w:rPr>
              <w:t> </w:t>
            </w:r>
          </w:p>
          <w:p w:rsidR="008E5D95" w:rsidRDefault="008E5D95" w:rsidP="008E5D95">
            <w:pPr>
              <w:rPr>
                <w:sz w:val="20"/>
                <w:szCs w:val="20"/>
                <w:lang w:val="kk-KZ"/>
              </w:rPr>
            </w:pPr>
          </w:p>
          <w:p w:rsidR="008E5D95" w:rsidRDefault="008E5D95" w:rsidP="008E5D95">
            <w:pPr>
              <w:rPr>
                <w:sz w:val="20"/>
                <w:szCs w:val="20"/>
                <w:lang w:val="kk-KZ"/>
              </w:rPr>
            </w:pPr>
          </w:p>
          <w:p w:rsidR="008E5D95" w:rsidRDefault="008E5D95" w:rsidP="008E5D95">
            <w:pPr>
              <w:rPr>
                <w:sz w:val="20"/>
                <w:szCs w:val="20"/>
                <w:lang w:val="kk-KZ"/>
              </w:rPr>
            </w:pPr>
          </w:p>
          <w:p w:rsidR="008E5D95" w:rsidRDefault="008E5D95" w:rsidP="008E5D95">
            <w:pPr>
              <w:rPr>
                <w:sz w:val="20"/>
                <w:szCs w:val="20"/>
                <w:lang w:val="kk-KZ"/>
              </w:rPr>
            </w:pPr>
          </w:p>
          <w:p w:rsidR="008E5D95" w:rsidRDefault="008E5D95" w:rsidP="008E5D95">
            <w:pPr>
              <w:rPr>
                <w:sz w:val="20"/>
                <w:szCs w:val="20"/>
                <w:lang w:val="kk-KZ"/>
              </w:rPr>
            </w:pPr>
          </w:p>
          <w:p w:rsidR="008E5D95" w:rsidRDefault="008E5D95" w:rsidP="008E5D95">
            <w:pPr>
              <w:rPr>
                <w:sz w:val="20"/>
                <w:szCs w:val="20"/>
                <w:lang w:val="kk-KZ"/>
              </w:rPr>
            </w:pPr>
          </w:p>
          <w:p w:rsidR="008E5D95" w:rsidRPr="00C30FDA" w:rsidRDefault="008E5D95" w:rsidP="008E5D95">
            <w:pPr>
              <w:rPr>
                <w:sz w:val="20"/>
                <w:szCs w:val="20"/>
                <w:lang w:val="kk-KZ"/>
              </w:rPr>
            </w:pPr>
          </w:p>
        </w:tc>
        <w:tc>
          <w:tcPr>
            <w:tcW w:w="4084" w:type="dxa"/>
            <w:gridSpan w:val="2"/>
            <w:tcBorders>
              <w:top w:val="single" w:sz="4" w:space="0" w:color="auto"/>
              <w:left w:val="nil"/>
              <w:right w:val="single" w:sz="4" w:space="0" w:color="auto"/>
            </w:tcBorders>
            <w:shd w:val="clear" w:color="auto" w:fill="auto"/>
            <w:noWrap/>
            <w:vAlign w:val="bottom"/>
          </w:tcPr>
          <w:p w:rsidR="008E5D95" w:rsidRPr="00C30FDA" w:rsidRDefault="008E5D95" w:rsidP="008E5D95">
            <w:pPr>
              <w:rPr>
                <w:sz w:val="20"/>
                <w:szCs w:val="20"/>
                <w:lang w:val="kk-KZ"/>
              </w:rPr>
            </w:pPr>
            <w:r w:rsidRPr="004F02B8">
              <w:rPr>
                <w:sz w:val="20"/>
                <w:szCs w:val="20"/>
                <w:lang w:val="kk-KZ"/>
              </w:rPr>
              <w:t>М/м костюм</w:t>
            </w:r>
          </w:p>
          <w:p w:rsidR="008E5D95" w:rsidRDefault="008E5D95" w:rsidP="008E5D95">
            <w:pPr>
              <w:rPr>
                <w:sz w:val="20"/>
                <w:szCs w:val="20"/>
                <w:lang w:val="kk-KZ"/>
              </w:rPr>
            </w:pPr>
            <w:r>
              <w:rPr>
                <w:sz w:val="20"/>
                <w:szCs w:val="20"/>
                <w:lang w:val="kk-KZ"/>
              </w:rPr>
              <w:t xml:space="preserve">Керзі етік немес былғары бәтеңке </w:t>
            </w:r>
          </w:p>
          <w:p w:rsidR="008E5D95" w:rsidRDefault="008E5D95" w:rsidP="008E5D95">
            <w:pPr>
              <w:rPr>
                <w:sz w:val="20"/>
                <w:szCs w:val="20"/>
                <w:lang w:val="kk-KZ"/>
              </w:rPr>
            </w:pPr>
            <w:r>
              <w:rPr>
                <w:sz w:val="20"/>
                <w:szCs w:val="20"/>
                <w:lang w:val="kk-KZ"/>
              </w:rPr>
              <w:t xml:space="preserve">Пима немесе </w:t>
            </w:r>
          </w:p>
          <w:p w:rsidR="008E5D95" w:rsidRPr="004F02B8" w:rsidRDefault="008E5D95" w:rsidP="008E5D95">
            <w:pPr>
              <w:rPr>
                <w:sz w:val="20"/>
                <w:szCs w:val="20"/>
                <w:lang w:val="kk-KZ"/>
              </w:rPr>
            </w:pPr>
            <w:r>
              <w:rPr>
                <w:sz w:val="20"/>
                <w:szCs w:val="20"/>
                <w:lang w:val="kk-KZ"/>
              </w:rPr>
              <w:t xml:space="preserve">Жылы бәтеңке </w:t>
            </w:r>
          </w:p>
          <w:p w:rsidR="008E5D95" w:rsidRDefault="008E5D95" w:rsidP="008E5D95">
            <w:pPr>
              <w:rPr>
                <w:sz w:val="20"/>
                <w:szCs w:val="20"/>
                <w:lang w:val="kk-KZ"/>
              </w:rPr>
            </w:pPr>
            <w:r>
              <w:rPr>
                <w:sz w:val="20"/>
                <w:szCs w:val="20"/>
                <w:lang w:val="kk-KZ"/>
              </w:rPr>
              <w:t>Су өткізбейтін жамылғы</w:t>
            </w:r>
          </w:p>
          <w:p w:rsidR="008E5D95" w:rsidRDefault="008E5D95" w:rsidP="008E5D95">
            <w:pPr>
              <w:rPr>
                <w:sz w:val="20"/>
                <w:szCs w:val="20"/>
                <w:lang w:val="kk-KZ"/>
              </w:rPr>
            </w:pPr>
            <w:r>
              <w:rPr>
                <w:sz w:val="20"/>
                <w:szCs w:val="20"/>
                <w:lang w:val="kk-KZ"/>
              </w:rPr>
              <w:t xml:space="preserve">Жылы костюм </w:t>
            </w:r>
          </w:p>
          <w:p w:rsidR="008E5D95" w:rsidRDefault="008E5D95" w:rsidP="008E5D95">
            <w:pPr>
              <w:rPr>
                <w:sz w:val="20"/>
                <w:szCs w:val="20"/>
                <w:lang w:val="kk-KZ"/>
              </w:rPr>
            </w:pPr>
            <w:r>
              <w:rPr>
                <w:sz w:val="20"/>
                <w:szCs w:val="20"/>
                <w:lang w:val="kk-KZ"/>
              </w:rPr>
              <w:t xml:space="preserve">Сигнал желеті </w:t>
            </w:r>
          </w:p>
          <w:p w:rsidR="008E5D95" w:rsidRDefault="008E5D95" w:rsidP="008E5D95">
            <w:pPr>
              <w:rPr>
                <w:sz w:val="20"/>
                <w:szCs w:val="20"/>
                <w:lang w:val="kk-KZ"/>
              </w:rPr>
            </w:pPr>
            <w:r>
              <w:rPr>
                <w:sz w:val="20"/>
                <w:szCs w:val="20"/>
                <w:lang w:val="kk-KZ"/>
              </w:rPr>
              <w:t xml:space="preserve">Бетперде  </w:t>
            </w:r>
          </w:p>
          <w:p w:rsidR="008E5D95" w:rsidRDefault="008E5D95" w:rsidP="008E5D95">
            <w:pPr>
              <w:rPr>
                <w:sz w:val="20"/>
                <w:szCs w:val="20"/>
                <w:lang w:val="kk-KZ"/>
              </w:rPr>
            </w:pPr>
          </w:p>
          <w:p w:rsidR="008E5D95" w:rsidRDefault="008E5D95" w:rsidP="008E5D95">
            <w:pPr>
              <w:rPr>
                <w:sz w:val="20"/>
                <w:szCs w:val="20"/>
                <w:lang w:val="kk-KZ"/>
              </w:rPr>
            </w:pPr>
          </w:p>
          <w:p w:rsidR="008E5D95" w:rsidRDefault="008E5D95" w:rsidP="008E5D95">
            <w:pPr>
              <w:rPr>
                <w:sz w:val="20"/>
                <w:szCs w:val="20"/>
                <w:lang w:val="kk-KZ"/>
              </w:rPr>
            </w:pPr>
          </w:p>
          <w:p w:rsidR="008E5D95" w:rsidRPr="00C30FDA" w:rsidRDefault="008E5D95" w:rsidP="008E5D95">
            <w:pPr>
              <w:rPr>
                <w:sz w:val="20"/>
                <w:szCs w:val="20"/>
                <w:lang w:val="kk-KZ"/>
              </w:rPr>
            </w:pPr>
          </w:p>
        </w:tc>
        <w:tc>
          <w:tcPr>
            <w:tcW w:w="1016" w:type="dxa"/>
            <w:gridSpan w:val="3"/>
            <w:tcBorders>
              <w:top w:val="single" w:sz="4" w:space="0" w:color="auto"/>
              <w:left w:val="nil"/>
              <w:right w:val="single" w:sz="4" w:space="0" w:color="auto"/>
            </w:tcBorders>
            <w:shd w:val="clear" w:color="auto" w:fill="auto"/>
            <w:noWrap/>
            <w:vAlign w:val="bottom"/>
          </w:tcPr>
          <w:p w:rsidR="008E5D95" w:rsidRDefault="008E5D95" w:rsidP="008E5D95">
            <w:pPr>
              <w:jc w:val="center"/>
              <w:rPr>
                <w:sz w:val="20"/>
                <w:szCs w:val="20"/>
                <w:lang w:val="kk-KZ"/>
              </w:rPr>
            </w:pPr>
            <w:r>
              <w:rPr>
                <w:sz w:val="20"/>
                <w:szCs w:val="20"/>
                <w:lang w:val="kk-KZ"/>
              </w:rPr>
              <w:t>24</w:t>
            </w:r>
          </w:p>
          <w:p w:rsidR="008E5D95" w:rsidRDefault="008E5D95" w:rsidP="008E5D95">
            <w:pPr>
              <w:jc w:val="center"/>
              <w:rPr>
                <w:sz w:val="20"/>
                <w:szCs w:val="20"/>
                <w:lang w:val="kk-KZ"/>
              </w:rPr>
            </w:pPr>
            <w:r>
              <w:rPr>
                <w:sz w:val="20"/>
                <w:szCs w:val="20"/>
                <w:lang w:val="kk-KZ"/>
              </w:rPr>
              <w:t>24</w:t>
            </w:r>
          </w:p>
          <w:p w:rsidR="008E5D95" w:rsidRDefault="008E5D95" w:rsidP="008E5D95">
            <w:pPr>
              <w:jc w:val="center"/>
              <w:rPr>
                <w:sz w:val="20"/>
                <w:szCs w:val="20"/>
                <w:lang w:val="kk-KZ"/>
              </w:rPr>
            </w:pPr>
            <w:r>
              <w:rPr>
                <w:sz w:val="20"/>
                <w:szCs w:val="20"/>
                <w:lang w:val="kk-KZ"/>
              </w:rPr>
              <w:t>30</w:t>
            </w:r>
          </w:p>
          <w:p w:rsidR="008E5D95" w:rsidRDefault="008E5D95" w:rsidP="008E5D95">
            <w:pPr>
              <w:jc w:val="center"/>
              <w:rPr>
                <w:sz w:val="20"/>
                <w:szCs w:val="20"/>
                <w:lang w:val="kk-KZ"/>
              </w:rPr>
            </w:pPr>
            <w:r>
              <w:rPr>
                <w:sz w:val="20"/>
                <w:szCs w:val="20"/>
                <w:lang w:val="kk-KZ"/>
              </w:rPr>
              <w:t>36</w:t>
            </w:r>
          </w:p>
          <w:p w:rsidR="008E5D95" w:rsidRDefault="008E5D95" w:rsidP="008E5D95">
            <w:pPr>
              <w:jc w:val="center"/>
              <w:rPr>
                <w:sz w:val="20"/>
                <w:szCs w:val="20"/>
                <w:lang w:val="kk-KZ"/>
              </w:rPr>
            </w:pPr>
            <w:r>
              <w:rPr>
                <w:sz w:val="20"/>
                <w:szCs w:val="20"/>
                <w:lang w:val="kk-KZ"/>
              </w:rPr>
              <w:t>48</w:t>
            </w:r>
          </w:p>
          <w:p w:rsidR="008E5D95" w:rsidRDefault="008E5D95" w:rsidP="008E5D95">
            <w:pPr>
              <w:jc w:val="center"/>
              <w:rPr>
                <w:sz w:val="20"/>
                <w:szCs w:val="20"/>
                <w:lang w:val="kk-KZ"/>
              </w:rPr>
            </w:pPr>
            <w:r>
              <w:rPr>
                <w:sz w:val="20"/>
                <w:szCs w:val="20"/>
                <w:lang w:val="kk-KZ"/>
              </w:rPr>
              <w:t>42</w:t>
            </w:r>
          </w:p>
          <w:p w:rsidR="008E5D95" w:rsidRDefault="008E5D95" w:rsidP="008E5D95">
            <w:pPr>
              <w:jc w:val="center"/>
              <w:rPr>
                <w:sz w:val="20"/>
                <w:szCs w:val="20"/>
                <w:lang w:val="kk-KZ"/>
              </w:rPr>
            </w:pPr>
            <w:r>
              <w:rPr>
                <w:sz w:val="20"/>
                <w:szCs w:val="20"/>
                <w:lang w:val="kk-KZ"/>
              </w:rPr>
              <w:t>24</w:t>
            </w:r>
          </w:p>
          <w:p w:rsidR="008E5D95" w:rsidRDefault="008E5D95" w:rsidP="008E5D95">
            <w:pPr>
              <w:jc w:val="center"/>
              <w:rPr>
                <w:sz w:val="20"/>
                <w:szCs w:val="20"/>
                <w:lang w:val="kk-KZ"/>
              </w:rPr>
            </w:pPr>
            <w:r>
              <w:rPr>
                <w:sz w:val="20"/>
                <w:szCs w:val="20"/>
                <w:lang w:val="kk-KZ"/>
              </w:rPr>
              <w:t>24</w:t>
            </w:r>
          </w:p>
          <w:p w:rsidR="008E5D95" w:rsidRDefault="008E5D95" w:rsidP="008E5D95">
            <w:pPr>
              <w:jc w:val="center"/>
              <w:rPr>
                <w:sz w:val="20"/>
                <w:szCs w:val="20"/>
                <w:lang w:val="kk-KZ"/>
              </w:rPr>
            </w:pPr>
          </w:p>
          <w:p w:rsidR="008E5D95" w:rsidRDefault="008E5D95" w:rsidP="008E5D95">
            <w:pPr>
              <w:jc w:val="center"/>
              <w:rPr>
                <w:sz w:val="20"/>
                <w:szCs w:val="20"/>
                <w:lang w:val="kk-KZ"/>
              </w:rPr>
            </w:pPr>
          </w:p>
          <w:p w:rsidR="008E5D95" w:rsidRDefault="008E5D95" w:rsidP="008E5D95">
            <w:pPr>
              <w:jc w:val="center"/>
              <w:rPr>
                <w:sz w:val="20"/>
                <w:szCs w:val="20"/>
                <w:lang w:val="kk-KZ"/>
              </w:rPr>
            </w:pPr>
          </w:p>
          <w:p w:rsidR="008E5D95" w:rsidRPr="00C30FDA" w:rsidRDefault="008E5D95" w:rsidP="008E5D95">
            <w:pPr>
              <w:jc w:val="center"/>
              <w:rPr>
                <w:sz w:val="20"/>
                <w:szCs w:val="20"/>
                <w:lang w:val="kk-KZ"/>
              </w:rPr>
            </w:pPr>
          </w:p>
        </w:tc>
      </w:tr>
      <w:tr w:rsidR="008E5D95" w:rsidRPr="00A6060E" w:rsidTr="00D24797">
        <w:trPr>
          <w:trHeight w:val="264"/>
        </w:trPr>
        <w:tc>
          <w:tcPr>
            <w:tcW w:w="715" w:type="dxa"/>
            <w:gridSpan w:val="2"/>
            <w:tcBorders>
              <w:top w:val="single" w:sz="4" w:space="0" w:color="auto"/>
              <w:left w:val="single" w:sz="4" w:space="0" w:color="auto"/>
              <w:bottom w:val="nil"/>
              <w:right w:val="single" w:sz="4" w:space="0" w:color="auto"/>
            </w:tcBorders>
            <w:shd w:val="clear" w:color="auto" w:fill="auto"/>
            <w:noWrap/>
            <w:vAlign w:val="bottom"/>
          </w:tcPr>
          <w:p w:rsidR="008E5D95" w:rsidRPr="00A6060E" w:rsidRDefault="008E5D95" w:rsidP="008E5D95">
            <w:pPr>
              <w:jc w:val="center"/>
              <w:rPr>
                <w:sz w:val="20"/>
                <w:szCs w:val="20"/>
                <w:lang w:val="kk-KZ"/>
              </w:rPr>
            </w:pPr>
          </w:p>
        </w:tc>
        <w:tc>
          <w:tcPr>
            <w:tcW w:w="4105" w:type="dxa"/>
            <w:gridSpan w:val="2"/>
            <w:vMerge w:val="restart"/>
            <w:tcBorders>
              <w:top w:val="single" w:sz="4" w:space="0" w:color="auto"/>
              <w:left w:val="nil"/>
              <w:right w:val="single" w:sz="4" w:space="0" w:color="auto"/>
            </w:tcBorders>
            <w:shd w:val="clear" w:color="auto" w:fill="auto"/>
            <w:noWrap/>
            <w:vAlign w:val="bottom"/>
          </w:tcPr>
          <w:p w:rsidR="008E5D95" w:rsidRDefault="008E5D95" w:rsidP="008E5D95">
            <w:pPr>
              <w:rPr>
                <w:sz w:val="20"/>
                <w:szCs w:val="20"/>
                <w:lang w:val="kk-KZ"/>
              </w:rPr>
            </w:pPr>
            <w:r w:rsidRPr="00AC1797">
              <w:rPr>
                <w:sz w:val="20"/>
                <w:szCs w:val="20"/>
              </w:rPr>
              <w:t> </w:t>
            </w:r>
          </w:p>
          <w:p w:rsidR="008E5D95" w:rsidRDefault="008E5D95" w:rsidP="008E5D95">
            <w:pPr>
              <w:rPr>
                <w:sz w:val="20"/>
                <w:szCs w:val="20"/>
                <w:lang w:val="kk-KZ"/>
              </w:rPr>
            </w:pPr>
          </w:p>
          <w:p w:rsidR="008E5D95" w:rsidRPr="007F6E4F" w:rsidRDefault="008E5D95" w:rsidP="008E5D95">
            <w:pPr>
              <w:rPr>
                <w:sz w:val="20"/>
                <w:szCs w:val="20"/>
                <w:lang w:val="kk-KZ"/>
              </w:rPr>
            </w:pPr>
            <w:r>
              <w:rPr>
                <w:sz w:val="20"/>
                <w:szCs w:val="20"/>
                <w:lang w:val="kk-KZ"/>
              </w:rPr>
              <w:t>Сынама іріктеп алушы</w:t>
            </w:r>
          </w:p>
        </w:tc>
        <w:tc>
          <w:tcPr>
            <w:tcW w:w="4084" w:type="dxa"/>
            <w:gridSpan w:val="2"/>
            <w:tcBorders>
              <w:top w:val="single" w:sz="4" w:space="0" w:color="auto"/>
              <w:left w:val="nil"/>
              <w:bottom w:val="nil"/>
              <w:right w:val="single" w:sz="4" w:space="0" w:color="auto"/>
            </w:tcBorders>
            <w:shd w:val="clear" w:color="auto" w:fill="auto"/>
            <w:noWrap/>
            <w:vAlign w:val="bottom"/>
          </w:tcPr>
          <w:p w:rsidR="008E5D95" w:rsidRPr="00A6060E" w:rsidRDefault="008E5D95" w:rsidP="008E5D95">
            <w:pPr>
              <w:jc w:val="center"/>
              <w:rPr>
                <w:sz w:val="20"/>
                <w:szCs w:val="20"/>
                <w:lang w:val="kk-KZ"/>
              </w:rPr>
            </w:pPr>
          </w:p>
        </w:tc>
        <w:tc>
          <w:tcPr>
            <w:tcW w:w="1016" w:type="dxa"/>
            <w:gridSpan w:val="3"/>
            <w:tcBorders>
              <w:top w:val="single" w:sz="4" w:space="0" w:color="auto"/>
              <w:left w:val="nil"/>
              <w:bottom w:val="nil"/>
              <w:right w:val="single" w:sz="4" w:space="0" w:color="auto"/>
            </w:tcBorders>
            <w:shd w:val="clear" w:color="auto" w:fill="auto"/>
            <w:noWrap/>
            <w:vAlign w:val="bottom"/>
          </w:tcPr>
          <w:p w:rsidR="008E5D95" w:rsidRPr="00A6060E" w:rsidRDefault="008E5D95" w:rsidP="008E5D95">
            <w:pPr>
              <w:jc w:val="center"/>
              <w:rPr>
                <w:sz w:val="20"/>
                <w:szCs w:val="20"/>
                <w:lang w:val="kk-KZ"/>
              </w:rPr>
            </w:pPr>
          </w:p>
        </w:tc>
      </w:tr>
      <w:tr w:rsidR="008E5D95" w:rsidRPr="00AC1797" w:rsidTr="00D24797">
        <w:trPr>
          <w:trHeight w:val="264"/>
        </w:trPr>
        <w:tc>
          <w:tcPr>
            <w:tcW w:w="715" w:type="dxa"/>
            <w:gridSpan w:val="2"/>
            <w:vMerge w:val="restart"/>
            <w:tcBorders>
              <w:top w:val="nil"/>
              <w:left w:val="single" w:sz="4" w:space="0" w:color="auto"/>
              <w:right w:val="nil"/>
            </w:tcBorders>
            <w:shd w:val="clear" w:color="auto" w:fill="auto"/>
            <w:noWrap/>
            <w:vAlign w:val="bottom"/>
          </w:tcPr>
          <w:p w:rsidR="008E5D95" w:rsidRPr="00AC1797" w:rsidRDefault="008E5D95" w:rsidP="008E5D95">
            <w:pPr>
              <w:jc w:val="center"/>
              <w:rPr>
                <w:sz w:val="20"/>
                <w:szCs w:val="20"/>
              </w:rPr>
            </w:pPr>
            <w:r w:rsidRPr="00AC1797">
              <w:rPr>
                <w:sz w:val="20"/>
                <w:szCs w:val="20"/>
              </w:rPr>
              <w:t> </w:t>
            </w:r>
          </w:p>
          <w:p w:rsidR="008E5D95" w:rsidRPr="00C30FDA" w:rsidRDefault="008E5D95" w:rsidP="008E5D95">
            <w:pPr>
              <w:jc w:val="center"/>
              <w:rPr>
                <w:sz w:val="20"/>
                <w:szCs w:val="20"/>
                <w:lang w:val="kk-KZ"/>
              </w:rPr>
            </w:pPr>
            <w:r>
              <w:rPr>
                <w:sz w:val="20"/>
                <w:szCs w:val="20"/>
                <w:lang w:val="kk-KZ"/>
              </w:rPr>
              <w:t>48</w:t>
            </w:r>
          </w:p>
          <w:p w:rsidR="008E5D95" w:rsidRPr="00AC1797" w:rsidRDefault="008E5D95" w:rsidP="008E5D95">
            <w:pPr>
              <w:jc w:val="center"/>
              <w:rPr>
                <w:sz w:val="20"/>
                <w:szCs w:val="20"/>
              </w:rPr>
            </w:pPr>
            <w:r w:rsidRPr="00AC1797">
              <w:rPr>
                <w:sz w:val="20"/>
                <w:szCs w:val="20"/>
              </w:rPr>
              <w:t> </w:t>
            </w:r>
          </w:p>
          <w:p w:rsidR="008E5D95" w:rsidRPr="00AC1797" w:rsidRDefault="008E5D95" w:rsidP="008E5D95">
            <w:pPr>
              <w:jc w:val="center"/>
              <w:rPr>
                <w:sz w:val="20"/>
                <w:szCs w:val="20"/>
              </w:rPr>
            </w:pPr>
            <w:r w:rsidRPr="00AC1797">
              <w:rPr>
                <w:sz w:val="20"/>
                <w:szCs w:val="20"/>
              </w:rPr>
              <w:lastRenderedPageBreak/>
              <w:t> </w:t>
            </w:r>
          </w:p>
          <w:p w:rsidR="008E5D95" w:rsidRPr="00AC1797" w:rsidRDefault="008E5D95" w:rsidP="008E5D95">
            <w:pPr>
              <w:jc w:val="center"/>
              <w:rPr>
                <w:sz w:val="20"/>
                <w:szCs w:val="20"/>
              </w:rPr>
            </w:pPr>
            <w:r w:rsidRPr="00AC1797">
              <w:rPr>
                <w:sz w:val="20"/>
                <w:szCs w:val="20"/>
              </w:rPr>
              <w:t> </w:t>
            </w:r>
          </w:p>
          <w:p w:rsidR="008E5D95" w:rsidRPr="00C30FDA" w:rsidRDefault="008E5D95" w:rsidP="008E5D95">
            <w:pPr>
              <w:rPr>
                <w:sz w:val="20"/>
                <w:szCs w:val="20"/>
                <w:lang w:val="kk-KZ"/>
              </w:rPr>
            </w:pPr>
          </w:p>
        </w:tc>
        <w:tc>
          <w:tcPr>
            <w:tcW w:w="4105" w:type="dxa"/>
            <w:gridSpan w:val="2"/>
            <w:vMerge/>
            <w:tcBorders>
              <w:left w:val="single" w:sz="4" w:space="0" w:color="auto"/>
              <w:right w:val="single" w:sz="4" w:space="0" w:color="auto"/>
            </w:tcBorders>
            <w:shd w:val="clear" w:color="auto" w:fill="auto"/>
            <w:noWrap/>
            <w:vAlign w:val="bottom"/>
          </w:tcPr>
          <w:p w:rsidR="008E5D95" w:rsidRPr="00AC1797" w:rsidRDefault="008E5D95" w:rsidP="008E5D95">
            <w:pPr>
              <w:rPr>
                <w:sz w:val="20"/>
                <w:szCs w:val="20"/>
              </w:rPr>
            </w:pPr>
          </w:p>
        </w:tc>
        <w:tc>
          <w:tcPr>
            <w:tcW w:w="4084" w:type="dxa"/>
            <w:gridSpan w:val="2"/>
            <w:vMerge w:val="restart"/>
            <w:tcBorders>
              <w:top w:val="nil"/>
              <w:left w:val="nil"/>
              <w:right w:val="single" w:sz="4" w:space="0" w:color="auto"/>
            </w:tcBorders>
            <w:shd w:val="clear" w:color="auto" w:fill="auto"/>
            <w:noWrap/>
            <w:vAlign w:val="bottom"/>
          </w:tcPr>
          <w:p w:rsidR="008E5D95" w:rsidRPr="00B1575A" w:rsidRDefault="008E5D95" w:rsidP="008E5D95">
            <w:pPr>
              <w:rPr>
                <w:sz w:val="20"/>
                <w:szCs w:val="20"/>
                <w:lang w:val="kk-KZ"/>
              </w:rPr>
            </w:pPr>
          </w:p>
        </w:tc>
        <w:tc>
          <w:tcPr>
            <w:tcW w:w="1016" w:type="dxa"/>
            <w:gridSpan w:val="3"/>
            <w:tcBorders>
              <w:top w:val="nil"/>
              <w:left w:val="nil"/>
              <w:bottom w:val="nil"/>
              <w:right w:val="single" w:sz="4" w:space="0" w:color="auto"/>
            </w:tcBorders>
            <w:shd w:val="clear" w:color="auto" w:fill="auto"/>
            <w:noWrap/>
            <w:vAlign w:val="bottom"/>
          </w:tcPr>
          <w:p w:rsidR="008E5D95" w:rsidRPr="00AC1797" w:rsidRDefault="008E5D95" w:rsidP="008E5D95">
            <w:pPr>
              <w:jc w:val="center"/>
              <w:rPr>
                <w:sz w:val="20"/>
                <w:szCs w:val="20"/>
              </w:rPr>
            </w:pPr>
          </w:p>
        </w:tc>
      </w:tr>
      <w:tr w:rsidR="008E5D95" w:rsidRPr="00AC1797" w:rsidTr="00D24797">
        <w:trPr>
          <w:trHeight w:val="264"/>
        </w:trPr>
        <w:tc>
          <w:tcPr>
            <w:tcW w:w="715" w:type="dxa"/>
            <w:gridSpan w:val="2"/>
            <w:vMerge/>
            <w:tcBorders>
              <w:left w:val="single" w:sz="4" w:space="0" w:color="auto"/>
              <w:right w:val="nil"/>
            </w:tcBorders>
            <w:shd w:val="clear" w:color="auto" w:fill="auto"/>
            <w:noWrap/>
            <w:vAlign w:val="bottom"/>
          </w:tcPr>
          <w:p w:rsidR="008E5D95" w:rsidRPr="00AC1797" w:rsidRDefault="008E5D95" w:rsidP="008E5D95">
            <w:pPr>
              <w:jc w:val="center"/>
              <w:rPr>
                <w:sz w:val="20"/>
                <w:szCs w:val="20"/>
              </w:rPr>
            </w:pPr>
          </w:p>
        </w:tc>
        <w:tc>
          <w:tcPr>
            <w:tcW w:w="4105" w:type="dxa"/>
            <w:gridSpan w:val="2"/>
            <w:vMerge/>
            <w:tcBorders>
              <w:left w:val="single" w:sz="4" w:space="0" w:color="auto"/>
              <w:right w:val="single" w:sz="4" w:space="0" w:color="auto"/>
            </w:tcBorders>
            <w:shd w:val="clear" w:color="auto" w:fill="auto"/>
            <w:noWrap/>
            <w:vAlign w:val="bottom"/>
          </w:tcPr>
          <w:p w:rsidR="008E5D95" w:rsidRPr="00AC1797" w:rsidRDefault="008E5D95" w:rsidP="008E5D95">
            <w:pPr>
              <w:rPr>
                <w:sz w:val="20"/>
                <w:szCs w:val="20"/>
              </w:rPr>
            </w:pPr>
          </w:p>
        </w:tc>
        <w:tc>
          <w:tcPr>
            <w:tcW w:w="4084" w:type="dxa"/>
            <w:gridSpan w:val="2"/>
            <w:vMerge/>
            <w:tcBorders>
              <w:left w:val="nil"/>
              <w:right w:val="single" w:sz="4" w:space="0" w:color="auto"/>
            </w:tcBorders>
            <w:shd w:val="clear" w:color="auto" w:fill="auto"/>
            <w:noWrap/>
            <w:vAlign w:val="bottom"/>
          </w:tcPr>
          <w:p w:rsidR="008E5D95" w:rsidRPr="00B1575A" w:rsidRDefault="008E5D95" w:rsidP="008E5D95">
            <w:pPr>
              <w:rPr>
                <w:sz w:val="20"/>
                <w:szCs w:val="20"/>
                <w:lang w:val="kk-KZ"/>
              </w:rPr>
            </w:pPr>
          </w:p>
        </w:tc>
        <w:tc>
          <w:tcPr>
            <w:tcW w:w="1016" w:type="dxa"/>
            <w:gridSpan w:val="3"/>
            <w:tcBorders>
              <w:top w:val="nil"/>
              <w:left w:val="nil"/>
              <w:bottom w:val="nil"/>
              <w:right w:val="single" w:sz="4" w:space="0" w:color="auto"/>
            </w:tcBorders>
            <w:shd w:val="clear" w:color="auto" w:fill="auto"/>
            <w:noWrap/>
            <w:vAlign w:val="bottom"/>
          </w:tcPr>
          <w:p w:rsidR="008E5D95" w:rsidRPr="00AC1797" w:rsidRDefault="008E5D95" w:rsidP="008E5D95">
            <w:pPr>
              <w:jc w:val="center"/>
              <w:rPr>
                <w:sz w:val="20"/>
                <w:szCs w:val="20"/>
              </w:rPr>
            </w:pPr>
          </w:p>
        </w:tc>
      </w:tr>
      <w:tr w:rsidR="008E5D95" w:rsidRPr="007F6E4F" w:rsidTr="00D24797">
        <w:trPr>
          <w:trHeight w:val="230"/>
        </w:trPr>
        <w:tc>
          <w:tcPr>
            <w:tcW w:w="715" w:type="dxa"/>
            <w:gridSpan w:val="2"/>
            <w:vMerge/>
            <w:tcBorders>
              <w:left w:val="single" w:sz="4" w:space="0" w:color="auto"/>
              <w:bottom w:val="nil"/>
              <w:right w:val="nil"/>
            </w:tcBorders>
            <w:shd w:val="clear" w:color="auto" w:fill="auto"/>
            <w:noWrap/>
            <w:vAlign w:val="bottom"/>
          </w:tcPr>
          <w:p w:rsidR="008E5D95" w:rsidRPr="00AC1797" w:rsidRDefault="008E5D95" w:rsidP="008E5D95">
            <w:pPr>
              <w:jc w:val="center"/>
              <w:rPr>
                <w:sz w:val="20"/>
                <w:szCs w:val="20"/>
              </w:rPr>
            </w:pPr>
          </w:p>
        </w:tc>
        <w:tc>
          <w:tcPr>
            <w:tcW w:w="4105" w:type="dxa"/>
            <w:gridSpan w:val="2"/>
            <w:vMerge/>
            <w:tcBorders>
              <w:left w:val="single" w:sz="4" w:space="0" w:color="auto"/>
              <w:bottom w:val="nil"/>
              <w:right w:val="single" w:sz="4" w:space="0" w:color="auto"/>
            </w:tcBorders>
            <w:shd w:val="clear" w:color="auto" w:fill="auto"/>
            <w:noWrap/>
            <w:vAlign w:val="bottom"/>
          </w:tcPr>
          <w:p w:rsidR="008E5D95" w:rsidRPr="00AC1797" w:rsidRDefault="008E5D95" w:rsidP="008E5D95">
            <w:pPr>
              <w:rPr>
                <w:sz w:val="20"/>
                <w:szCs w:val="20"/>
              </w:rPr>
            </w:pPr>
          </w:p>
        </w:tc>
        <w:tc>
          <w:tcPr>
            <w:tcW w:w="4084" w:type="dxa"/>
            <w:gridSpan w:val="2"/>
            <w:vMerge/>
            <w:tcBorders>
              <w:left w:val="nil"/>
              <w:bottom w:val="nil"/>
              <w:right w:val="single" w:sz="4" w:space="0" w:color="auto"/>
            </w:tcBorders>
            <w:shd w:val="clear" w:color="auto" w:fill="auto"/>
            <w:noWrap/>
            <w:vAlign w:val="bottom"/>
          </w:tcPr>
          <w:p w:rsidR="008E5D95" w:rsidRPr="00B1575A" w:rsidRDefault="008E5D95" w:rsidP="008E5D95">
            <w:pPr>
              <w:rPr>
                <w:sz w:val="20"/>
                <w:szCs w:val="20"/>
                <w:lang w:val="kk-KZ"/>
              </w:rPr>
            </w:pPr>
          </w:p>
        </w:tc>
        <w:tc>
          <w:tcPr>
            <w:tcW w:w="1016" w:type="dxa"/>
            <w:gridSpan w:val="3"/>
            <w:vMerge w:val="restart"/>
            <w:tcBorders>
              <w:top w:val="nil"/>
              <w:left w:val="nil"/>
              <w:bottom w:val="nil"/>
              <w:right w:val="single" w:sz="4" w:space="0" w:color="auto"/>
            </w:tcBorders>
            <w:shd w:val="clear" w:color="auto" w:fill="auto"/>
            <w:noWrap/>
            <w:vAlign w:val="bottom"/>
          </w:tcPr>
          <w:p w:rsidR="008E5D95" w:rsidRDefault="008E5D95" w:rsidP="008E5D95">
            <w:pPr>
              <w:jc w:val="center"/>
              <w:rPr>
                <w:sz w:val="20"/>
                <w:szCs w:val="20"/>
                <w:lang w:val="kk-KZ"/>
              </w:rPr>
            </w:pPr>
            <w:r>
              <w:rPr>
                <w:sz w:val="20"/>
                <w:szCs w:val="20"/>
                <w:lang w:val="kk-KZ"/>
              </w:rPr>
              <w:t>24</w:t>
            </w:r>
          </w:p>
          <w:p w:rsidR="008E5D95" w:rsidRDefault="008E5D95" w:rsidP="008E5D95">
            <w:pPr>
              <w:jc w:val="center"/>
              <w:rPr>
                <w:sz w:val="20"/>
                <w:szCs w:val="20"/>
                <w:lang w:val="kk-KZ"/>
              </w:rPr>
            </w:pPr>
            <w:r>
              <w:rPr>
                <w:sz w:val="20"/>
                <w:szCs w:val="20"/>
                <w:lang w:val="kk-KZ"/>
              </w:rPr>
              <w:lastRenderedPageBreak/>
              <w:t>9</w:t>
            </w:r>
          </w:p>
          <w:p w:rsidR="008E5D95" w:rsidRDefault="008E5D95" w:rsidP="008E5D95">
            <w:pPr>
              <w:jc w:val="center"/>
              <w:rPr>
                <w:sz w:val="20"/>
                <w:szCs w:val="20"/>
                <w:lang w:val="kk-KZ"/>
              </w:rPr>
            </w:pPr>
            <w:r>
              <w:rPr>
                <w:sz w:val="20"/>
                <w:szCs w:val="20"/>
                <w:lang w:val="kk-KZ"/>
              </w:rPr>
              <w:t>12</w:t>
            </w:r>
          </w:p>
          <w:p w:rsidR="008E5D95" w:rsidRPr="007F6E4F" w:rsidRDefault="008E5D95" w:rsidP="008E5D95">
            <w:pPr>
              <w:jc w:val="center"/>
              <w:rPr>
                <w:sz w:val="20"/>
                <w:szCs w:val="20"/>
                <w:lang w:val="kk-KZ"/>
              </w:rPr>
            </w:pPr>
            <w:r>
              <w:rPr>
                <w:sz w:val="20"/>
                <w:szCs w:val="20"/>
                <w:lang w:val="kk-KZ"/>
              </w:rPr>
              <w:t>60</w:t>
            </w:r>
          </w:p>
        </w:tc>
      </w:tr>
      <w:tr w:rsidR="008E5D95" w:rsidRPr="00AC1797" w:rsidTr="00D24797">
        <w:trPr>
          <w:trHeight w:val="987"/>
        </w:trPr>
        <w:tc>
          <w:tcPr>
            <w:tcW w:w="715" w:type="dxa"/>
            <w:gridSpan w:val="2"/>
            <w:vMerge/>
            <w:tcBorders>
              <w:left w:val="single" w:sz="4" w:space="0" w:color="auto"/>
              <w:bottom w:val="single" w:sz="4" w:space="0" w:color="auto"/>
              <w:right w:val="nil"/>
            </w:tcBorders>
            <w:shd w:val="clear" w:color="auto" w:fill="auto"/>
            <w:noWrap/>
            <w:vAlign w:val="bottom"/>
          </w:tcPr>
          <w:p w:rsidR="008E5D95" w:rsidRPr="00C30FDA" w:rsidRDefault="008E5D95" w:rsidP="008E5D95">
            <w:pPr>
              <w:jc w:val="center"/>
              <w:rPr>
                <w:sz w:val="20"/>
                <w:szCs w:val="20"/>
                <w:lang w:val="kk-KZ"/>
              </w:rPr>
            </w:pPr>
          </w:p>
        </w:tc>
        <w:tc>
          <w:tcPr>
            <w:tcW w:w="4105" w:type="dxa"/>
            <w:gridSpan w:val="2"/>
            <w:vMerge/>
            <w:tcBorders>
              <w:left w:val="single" w:sz="4" w:space="0" w:color="auto"/>
              <w:bottom w:val="single" w:sz="4" w:space="0" w:color="auto"/>
              <w:right w:val="single" w:sz="4" w:space="0" w:color="auto"/>
            </w:tcBorders>
            <w:shd w:val="clear" w:color="auto" w:fill="auto"/>
            <w:noWrap/>
            <w:vAlign w:val="bottom"/>
          </w:tcPr>
          <w:p w:rsidR="008E5D95" w:rsidRPr="00B1575A" w:rsidRDefault="008E5D95" w:rsidP="008E5D95">
            <w:pPr>
              <w:rPr>
                <w:sz w:val="20"/>
                <w:szCs w:val="20"/>
                <w:lang w:val="kk-KZ"/>
              </w:rPr>
            </w:pPr>
          </w:p>
        </w:tc>
        <w:tc>
          <w:tcPr>
            <w:tcW w:w="4084" w:type="dxa"/>
            <w:gridSpan w:val="2"/>
            <w:tcBorders>
              <w:top w:val="nil"/>
              <w:left w:val="nil"/>
              <w:bottom w:val="single" w:sz="4" w:space="0" w:color="auto"/>
              <w:right w:val="single" w:sz="4" w:space="0" w:color="auto"/>
            </w:tcBorders>
            <w:shd w:val="clear" w:color="auto" w:fill="auto"/>
            <w:noWrap/>
            <w:vAlign w:val="bottom"/>
          </w:tcPr>
          <w:p w:rsidR="008E5D95" w:rsidRPr="00C30FDA" w:rsidRDefault="008E5D95" w:rsidP="008E5D95">
            <w:pPr>
              <w:rPr>
                <w:rFonts w:ascii="Times New Roman CYR" w:hAnsi="Times New Roman CYR" w:cs="Times New Roman CYR"/>
                <w:sz w:val="20"/>
                <w:szCs w:val="20"/>
              </w:rPr>
            </w:pPr>
            <w:r>
              <w:rPr>
                <w:sz w:val="20"/>
                <w:szCs w:val="20"/>
                <w:lang w:val="kk-KZ"/>
              </w:rPr>
              <w:t>М/м костюм</w:t>
            </w:r>
          </w:p>
          <w:p w:rsidR="008E5D95" w:rsidRPr="00E16BBF" w:rsidRDefault="008E5D95" w:rsidP="008E5D95">
            <w:pPr>
              <w:rPr>
                <w:sz w:val="20"/>
                <w:szCs w:val="20"/>
                <w:lang w:val="kk-KZ"/>
              </w:rPr>
            </w:pPr>
            <w:r>
              <w:rPr>
                <w:sz w:val="20"/>
                <w:szCs w:val="20"/>
                <w:lang w:val="kk-KZ"/>
              </w:rPr>
              <w:t>Қысқа резеңке етік немесе</w:t>
            </w:r>
          </w:p>
          <w:p w:rsidR="008E5D95" w:rsidRPr="00E16BBF" w:rsidRDefault="008E5D95" w:rsidP="008E5D95">
            <w:pPr>
              <w:rPr>
                <w:sz w:val="20"/>
                <w:szCs w:val="20"/>
                <w:lang w:val="kk-KZ"/>
              </w:rPr>
            </w:pPr>
            <w:r>
              <w:rPr>
                <w:sz w:val="20"/>
                <w:szCs w:val="20"/>
                <w:lang w:val="kk-KZ"/>
              </w:rPr>
              <w:t>былғары бәтеңке</w:t>
            </w:r>
          </w:p>
          <w:p w:rsidR="008E5D95" w:rsidRPr="00690BFC" w:rsidRDefault="008E5D95" w:rsidP="008E5D95">
            <w:pPr>
              <w:rPr>
                <w:sz w:val="20"/>
                <w:szCs w:val="20"/>
                <w:lang w:val="kk-KZ"/>
              </w:rPr>
            </w:pPr>
            <w:r>
              <w:rPr>
                <w:sz w:val="20"/>
                <w:szCs w:val="20"/>
                <w:lang w:val="kk-KZ"/>
              </w:rPr>
              <w:t xml:space="preserve">Жылы костюм </w:t>
            </w:r>
          </w:p>
        </w:tc>
        <w:tc>
          <w:tcPr>
            <w:tcW w:w="1016" w:type="dxa"/>
            <w:gridSpan w:val="3"/>
            <w:vMerge/>
            <w:tcBorders>
              <w:left w:val="nil"/>
              <w:bottom w:val="single" w:sz="4" w:space="0" w:color="auto"/>
              <w:right w:val="single" w:sz="4" w:space="0" w:color="auto"/>
            </w:tcBorders>
            <w:shd w:val="clear" w:color="auto" w:fill="auto"/>
            <w:noWrap/>
            <w:vAlign w:val="bottom"/>
          </w:tcPr>
          <w:p w:rsidR="008E5D95" w:rsidRPr="00AC1797" w:rsidRDefault="008E5D95" w:rsidP="008E5D95">
            <w:pPr>
              <w:jc w:val="center"/>
              <w:rPr>
                <w:sz w:val="20"/>
                <w:szCs w:val="20"/>
              </w:rPr>
            </w:pPr>
          </w:p>
        </w:tc>
      </w:tr>
      <w:tr w:rsidR="008E5D95" w:rsidRPr="00AC1797" w:rsidTr="00D24797">
        <w:trPr>
          <w:trHeight w:val="2394"/>
        </w:trPr>
        <w:tc>
          <w:tcPr>
            <w:tcW w:w="715" w:type="dxa"/>
            <w:gridSpan w:val="2"/>
            <w:tcBorders>
              <w:top w:val="single" w:sz="4" w:space="0" w:color="auto"/>
              <w:left w:val="single" w:sz="4" w:space="0" w:color="auto"/>
              <w:bottom w:val="nil"/>
              <w:right w:val="nil"/>
            </w:tcBorders>
            <w:shd w:val="clear" w:color="auto" w:fill="auto"/>
            <w:noWrap/>
            <w:vAlign w:val="bottom"/>
          </w:tcPr>
          <w:p w:rsidR="008E5D95" w:rsidRPr="007F6E4F" w:rsidRDefault="008E5D95" w:rsidP="008E5D95">
            <w:pPr>
              <w:jc w:val="center"/>
              <w:rPr>
                <w:sz w:val="20"/>
                <w:szCs w:val="20"/>
                <w:lang w:val="kk-KZ"/>
              </w:rPr>
            </w:pPr>
            <w:r w:rsidRPr="00AC1797">
              <w:rPr>
                <w:sz w:val="20"/>
                <w:szCs w:val="20"/>
              </w:rPr>
              <w:lastRenderedPageBreak/>
              <w:t> </w:t>
            </w:r>
            <w:r>
              <w:rPr>
                <w:sz w:val="20"/>
                <w:szCs w:val="20"/>
                <w:lang w:val="kk-KZ"/>
              </w:rPr>
              <w:t>49</w:t>
            </w:r>
          </w:p>
          <w:p w:rsidR="008E5D95" w:rsidRPr="00AC1797" w:rsidRDefault="008E5D95" w:rsidP="008E5D95">
            <w:pPr>
              <w:jc w:val="center"/>
              <w:rPr>
                <w:sz w:val="20"/>
                <w:szCs w:val="20"/>
              </w:rPr>
            </w:pPr>
            <w:r w:rsidRPr="00AC1797">
              <w:rPr>
                <w:sz w:val="20"/>
                <w:szCs w:val="20"/>
              </w:rPr>
              <w:t> </w:t>
            </w:r>
          </w:p>
          <w:p w:rsidR="008E5D95" w:rsidRPr="00AC1797" w:rsidRDefault="008E5D95" w:rsidP="008E5D95">
            <w:pPr>
              <w:jc w:val="center"/>
              <w:rPr>
                <w:sz w:val="20"/>
                <w:szCs w:val="20"/>
              </w:rPr>
            </w:pPr>
            <w:r w:rsidRPr="00AC1797">
              <w:rPr>
                <w:sz w:val="20"/>
                <w:szCs w:val="20"/>
              </w:rPr>
              <w:t> </w:t>
            </w:r>
          </w:p>
          <w:p w:rsidR="008E5D95" w:rsidRPr="00AC1797" w:rsidRDefault="008E5D95" w:rsidP="008E5D95">
            <w:pPr>
              <w:jc w:val="center"/>
              <w:rPr>
                <w:sz w:val="20"/>
                <w:szCs w:val="20"/>
              </w:rPr>
            </w:pPr>
            <w:r w:rsidRPr="00AC1797">
              <w:rPr>
                <w:sz w:val="20"/>
                <w:szCs w:val="20"/>
              </w:rPr>
              <w:t> </w:t>
            </w:r>
          </w:p>
          <w:p w:rsidR="008E5D95" w:rsidRPr="00AC1797" w:rsidRDefault="008E5D95" w:rsidP="008E5D95">
            <w:pPr>
              <w:jc w:val="center"/>
              <w:rPr>
                <w:sz w:val="20"/>
                <w:szCs w:val="20"/>
              </w:rPr>
            </w:pPr>
            <w:r w:rsidRPr="00AC1797">
              <w:rPr>
                <w:sz w:val="20"/>
                <w:szCs w:val="20"/>
              </w:rPr>
              <w:t> </w:t>
            </w:r>
          </w:p>
          <w:p w:rsidR="008E5D95" w:rsidRPr="00AC1797" w:rsidRDefault="008E5D95" w:rsidP="008E5D95">
            <w:pPr>
              <w:jc w:val="center"/>
              <w:rPr>
                <w:sz w:val="20"/>
                <w:szCs w:val="20"/>
              </w:rPr>
            </w:pPr>
            <w:r w:rsidRPr="00AC1797">
              <w:rPr>
                <w:sz w:val="20"/>
                <w:szCs w:val="20"/>
              </w:rPr>
              <w:t> </w:t>
            </w:r>
          </w:p>
          <w:p w:rsidR="008E5D95" w:rsidRPr="00AC1797" w:rsidRDefault="008E5D95" w:rsidP="008E5D95">
            <w:pPr>
              <w:jc w:val="center"/>
              <w:rPr>
                <w:sz w:val="20"/>
                <w:szCs w:val="20"/>
              </w:rPr>
            </w:pPr>
            <w:r w:rsidRPr="00AC1797">
              <w:rPr>
                <w:sz w:val="20"/>
                <w:szCs w:val="20"/>
              </w:rPr>
              <w:t> </w:t>
            </w:r>
          </w:p>
          <w:p w:rsidR="008E5D95" w:rsidRPr="00AC1797" w:rsidRDefault="008E5D95" w:rsidP="008E5D95">
            <w:pPr>
              <w:jc w:val="center"/>
              <w:rPr>
                <w:sz w:val="20"/>
                <w:szCs w:val="20"/>
              </w:rPr>
            </w:pPr>
            <w:r w:rsidRPr="00AC1797">
              <w:rPr>
                <w:sz w:val="20"/>
                <w:szCs w:val="20"/>
              </w:rPr>
              <w:t> </w:t>
            </w:r>
          </w:p>
          <w:p w:rsidR="008E5D95" w:rsidRPr="00AC1797" w:rsidRDefault="008E5D95" w:rsidP="008E5D95">
            <w:pPr>
              <w:jc w:val="center"/>
              <w:rPr>
                <w:sz w:val="20"/>
                <w:szCs w:val="20"/>
              </w:rPr>
            </w:pPr>
            <w:r w:rsidRPr="00AC1797">
              <w:rPr>
                <w:sz w:val="20"/>
                <w:szCs w:val="20"/>
              </w:rPr>
              <w:t> </w:t>
            </w:r>
          </w:p>
          <w:p w:rsidR="008E5D95" w:rsidRPr="00C30FDA" w:rsidRDefault="008E5D95" w:rsidP="008E5D95">
            <w:pPr>
              <w:jc w:val="center"/>
              <w:rPr>
                <w:sz w:val="20"/>
                <w:szCs w:val="20"/>
                <w:lang w:val="kk-KZ"/>
              </w:rPr>
            </w:pPr>
            <w:r w:rsidRPr="00AC1797">
              <w:rPr>
                <w:sz w:val="20"/>
                <w:szCs w:val="20"/>
              </w:rPr>
              <w:t> </w:t>
            </w:r>
          </w:p>
        </w:tc>
        <w:tc>
          <w:tcPr>
            <w:tcW w:w="4105" w:type="dxa"/>
            <w:gridSpan w:val="2"/>
            <w:tcBorders>
              <w:top w:val="single" w:sz="4" w:space="0" w:color="auto"/>
              <w:left w:val="single" w:sz="4" w:space="0" w:color="auto"/>
              <w:bottom w:val="nil"/>
              <w:right w:val="single" w:sz="4" w:space="0" w:color="auto"/>
            </w:tcBorders>
            <w:shd w:val="clear" w:color="auto" w:fill="auto"/>
            <w:noWrap/>
            <w:vAlign w:val="bottom"/>
          </w:tcPr>
          <w:p w:rsidR="008E5D95" w:rsidRDefault="008E5D95" w:rsidP="008E5D95">
            <w:pPr>
              <w:rPr>
                <w:sz w:val="20"/>
                <w:szCs w:val="20"/>
                <w:lang w:val="kk-KZ"/>
              </w:rPr>
            </w:pPr>
            <w:r>
              <w:rPr>
                <w:sz w:val="20"/>
                <w:szCs w:val="20"/>
                <w:lang w:val="kk-KZ"/>
              </w:rPr>
              <w:t>Үңгуші</w:t>
            </w:r>
          </w:p>
          <w:p w:rsidR="008E5D95" w:rsidRDefault="008E5D95" w:rsidP="008E5D95">
            <w:pPr>
              <w:rPr>
                <w:sz w:val="20"/>
                <w:szCs w:val="20"/>
                <w:lang w:val="kk-KZ"/>
              </w:rPr>
            </w:pPr>
          </w:p>
          <w:p w:rsidR="008E5D95" w:rsidRDefault="008E5D95" w:rsidP="008E5D95">
            <w:pPr>
              <w:rPr>
                <w:sz w:val="20"/>
                <w:szCs w:val="20"/>
                <w:lang w:val="kk-KZ"/>
              </w:rPr>
            </w:pPr>
          </w:p>
          <w:p w:rsidR="008E5D95" w:rsidRDefault="008E5D95" w:rsidP="008E5D95">
            <w:pPr>
              <w:rPr>
                <w:sz w:val="20"/>
                <w:szCs w:val="20"/>
                <w:lang w:val="kk-KZ"/>
              </w:rPr>
            </w:pPr>
          </w:p>
          <w:p w:rsidR="008E5D95" w:rsidRDefault="008E5D95" w:rsidP="008E5D95">
            <w:pPr>
              <w:rPr>
                <w:sz w:val="20"/>
                <w:szCs w:val="20"/>
                <w:lang w:val="kk-KZ"/>
              </w:rPr>
            </w:pPr>
          </w:p>
          <w:p w:rsidR="008E5D95" w:rsidRDefault="008E5D95" w:rsidP="008E5D95">
            <w:pPr>
              <w:rPr>
                <w:sz w:val="20"/>
                <w:szCs w:val="20"/>
                <w:lang w:val="kk-KZ"/>
              </w:rPr>
            </w:pPr>
          </w:p>
          <w:p w:rsidR="008E5D95" w:rsidRDefault="008E5D95" w:rsidP="008E5D95">
            <w:pPr>
              <w:rPr>
                <w:sz w:val="20"/>
                <w:szCs w:val="20"/>
                <w:lang w:val="kk-KZ"/>
              </w:rPr>
            </w:pPr>
          </w:p>
          <w:p w:rsidR="008E5D95" w:rsidRDefault="008E5D95" w:rsidP="008E5D95">
            <w:pPr>
              <w:rPr>
                <w:sz w:val="20"/>
                <w:szCs w:val="20"/>
                <w:lang w:val="kk-KZ"/>
              </w:rPr>
            </w:pPr>
          </w:p>
          <w:p w:rsidR="008E5D95" w:rsidRPr="00E16BBF" w:rsidRDefault="008E5D95" w:rsidP="008E5D95">
            <w:pPr>
              <w:rPr>
                <w:sz w:val="20"/>
                <w:szCs w:val="20"/>
                <w:lang w:val="kk-KZ"/>
              </w:rPr>
            </w:pPr>
          </w:p>
          <w:p w:rsidR="008E5D95" w:rsidRPr="00B1575A" w:rsidRDefault="008E5D95" w:rsidP="008E5D95">
            <w:pPr>
              <w:rPr>
                <w:sz w:val="20"/>
                <w:szCs w:val="20"/>
                <w:lang w:val="kk-KZ"/>
              </w:rPr>
            </w:pPr>
          </w:p>
        </w:tc>
        <w:tc>
          <w:tcPr>
            <w:tcW w:w="4084" w:type="dxa"/>
            <w:gridSpan w:val="2"/>
            <w:tcBorders>
              <w:top w:val="single" w:sz="4" w:space="0" w:color="auto"/>
              <w:left w:val="nil"/>
              <w:bottom w:val="nil"/>
              <w:right w:val="single" w:sz="4" w:space="0" w:color="auto"/>
            </w:tcBorders>
            <w:shd w:val="clear" w:color="auto" w:fill="auto"/>
            <w:noWrap/>
            <w:vAlign w:val="bottom"/>
          </w:tcPr>
          <w:p w:rsidR="008E5D95" w:rsidRPr="00690BFC" w:rsidRDefault="008E5D95" w:rsidP="008E5D95">
            <w:pPr>
              <w:rPr>
                <w:sz w:val="20"/>
                <w:szCs w:val="20"/>
                <w:lang w:val="kk-KZ"/>
              </w:rPr>
            </w:pPr>
            <w:r w:rsidRPr="00AC1797">
              <w:rPr>
                <w:sz w:val="20"/>
                <w:szCs w:val="20"/>
              </w:rPr>
              <w:t>"Шахтерский"</w:t>
            </w:r>
            <w:r>
              <w:rPr>
                <w:sz w:val="20"/>
                <w:szCs w:val="20"/>
                <w:lang w:val="kk-KZ"/>
              </w:rPr>
              <w:t xml:space="preserve"> м/м костюмі</w:t>
            </w:r>
          </w:p>
          <w:p w:rsidR="008E5D95" w:rsidRPr="00E16BBF" w:rsidRDefault="008E5D95" w:rsidP="008E5D95">
            <w:pPr>
              <w:rPr>
                <w:sz w:val="20"/>
                <w:szCs w:val="20"/>
                <w:lang w:val="kk-KZ"/>
              </w:rPr>
            </w:pPr>
            <w:r>
              <w:rPr>
                <w:sz w:val="20"/>
                <w:szCs w:val="20"/>
                <w:lang w:val="kk-KZ"/>
              </w:rPr>
              <w:t>Ішкі киім</w:t>
            </w:r>
          </w:p>
          <w:p w:rsidR="008E5D95" w:rsidRPr="00E16BBF" w:rsidRDefault="008E5D95" w:rsidP="008E5D95">
            <w:pPr>
              <w:rPr>
                <w:sz w:val="20"/>
                <w:szCs w:val="20"/>
                <w:lang w:val="kk-KZ"/>
              </w:rPr>
            </w:pPr>
            <w:r>
              <w:rPr>
                <w:sz w:val="20"/>
                <w:szCs w:val="20"/>
                <w:lang w:val="kk-KZ"/>
              </w:rPr>
              <w:t xml:space="preserve">«Шахтер» етігі </w:t>
            </w:r>
          </w:p>
          <w:p w:rsidR="008E5D95" w:rsidRPr="00C30FDA" w:rsidRDefault="008E5D95" w:rsidP="008E5D95">
            <w:pPr>
              <w:rPr>
                <w:sz w:val="20"/>
                <w:szCs w:val="20"/>
                <w:lang w:val="kk-KZ"/>
              </w:rPr>
            </w:pPr>
            <w:r>
              <w:rPr>
                <w:sz w:val="20"/>
                <w:szCs w:val="20"/>
                <w:lang w:val="kk-KZ"/>
              </w:rPr>
              <w:t xml:space="preserve">Жылы костюм </w:t>
            </w:r>
          </w:p>
          <w:p w:rsidR="008E5D95" w:rsidRPr="00C30FDA" w:rsidRDefault="008E5D95" w:rsidP="008E5D95">
            <w:pPr>
              <w:rPr>
                <w:sz w:val="20"/>
                <w:szCs w:val="20"/>
                <w:lang w:val="kk-KZ"/>
              </w:rPr>
            </w:pPr>
            <w:r>
              <w:rPr>
                <w:sz w:val="20"/>
                <w:szCs w:val="20"/>
                <w:lang w:val="kk-KZ"/>
              </w:rPr>
              <w:t>Жылы шалбар</w:t>
            </w:r>
          </w:p>
          <w:p w:rsidR="008E5D95" w:rsidRPr="00E16BBF" w:rsidRDefault="008E5D95" w:rsidP="008E5D95">
            <w:pPr>
              <w:rPr>
                <w:sz w:val="20"/>
                <w:szCs w:val="20"/>
                <w:lang w:val="kk-KZ"/>
              </w:rPr>
            </w:pPr>
            <w:r>
              <w:rPr>
                <w:sz w:val="20"/>
                <w:szCs w:val="20"/>
                <w:lang w:val="kk-KZ"/>
              </w:rPr>
              <w:t>Шұға шұлғау</w:t>
            </w:r>
          </w:p>
          <w:p w:rsidR="008E5D95" w:rsidRDefault="008E5D95" w:rsidP="008E5D95">
            <w:pPr>
              <w:rPr>
                <w:sz w:val="20"/>
                <w:szCs w:val="20"/>
                <w:lang w:val="kk-KZ"/>
              </w:rPr>
            </w:pPr>
            <w:r>
              <w:rPr>
                <w:sz w:val="20"/>
                <w:szCs w:val="20"/>
                <w:lang w:val="kk-KZ"/>
              </w:rPr>
              <w:t xml:space="preserve">Су өткізбейтін костюм </w:t>
            </w:r>
          </w:p>
          <w:p w:rsidR="008E5D95" w:rsidRDefault="008E5D95" w:rsidP="008E5D95">
            <w:pPr>
              <w:rPr>
                <w:sz w:val="20"/>
                <w:szCs w:val="20"/>
                <w:lang w:val="kk-KZ"/>
              </w:rPr>
            </w:pPr>
            <w:r>
              <w:rPr>
                <w:sz w:val="20"/>
                <w:szCs w:val="20"/>
                <w:lang w:val="kk-KZ"/>
              </w:rPr>
              <w:t xml:space="preserve">Сыртқы жұмыстарда қысты: </w:t>
            </w:r>
          </w:p>
          <w:p w:rsidR="008E5D95" w:rsidRPr="007F6E4F" w:rsidRDefault="008E5D95" w:rsidP="008E5D95">
            <w:pPr>
              <w:rPr>
                <w:sz w:val="20"/>
                <w:szCs w:val="20"/>
                <w:lang w:val="kk-KZ"/>
              </w:rPr>
            </w:pPr>
            <w:r>
              <w:rPr>
                <w:sz w:val="20"/>
                <w:szCs w:val="20"/>
                <w:lang w:val="kk-KZ"/>
              </w:rPr>
              <w:t xml:space="preserve">Пима немесе етік –пима </w:t>
            </w:r>
          </w:p>
          <w:p w:rsidR="008E5D95" w:rsidRDefault="008E5D95" w:rsidP="008E5D95">
            <w:pPr>
              <w:rPr>
                <w:sz w:val="20"/>
                <w:szCs w:val="20"/>
                <w:lang w:val="kk-KZ"/>
              </w:rPr>
            </w:pPr>
          </w:p>
        </w:tc>
        <w:tc>
          <w:tcPr>
            <w:tcW w:w="1016" w:type="dxa"/>
            <w:gridSpan w:val="3"/>
            <w:tcBorders>
              <w:top w:val="single" w:sz="4" w:space="0" w:color="auto"/>
              <w:left w:val="nil"/>
              <w:bottom w:val="nil"/>
              <w:right w:val="single" w:sz="4" w:space="0" w:color="auto"/>
            </w:tcBorders>
            <w:shd w:val="clear" w:color="auto" w:fill="auto"/>
            <w:noWrap/>
            <w:vAlign w:val="bottom"/>
          </w:tcPr>
          <w:p w:rsidR="008E5D95" w:rsidRDefault="008E5D95" w:rsidP="008E5D95">
            <w:pPr>
              <w:jc w:val="center"/>
              <w:rPr>
                <w:sz w:val="20"/>
                <w:szCs w:val="20"/>
                <w:lang w:val="kk-KZ"/>
              </w:rPr>
            </w:pPr>
            <w:r w:rsidRPr="00AC1797">
              <w:rPr>
                <w:sz w:val="20"/>
                <w:szCs w:val="20"/>
              </w:rPr>
              <w:t> </w:t>
            </w:r>
            <w:r>
              <w:rPr>
                <w:sz w:val="20"/>
                <w:szCs w:val="20"/>
                <w:lang w:val="kk-KZ"/>
              </w:rPr>
              <w:t>9</w:t>
            </w:r>
          </w:p>
          <w:p w:rsidR="008E5D95" w:rsidRDefault="008E5D95" w:rsidP="008E5D95">
            <w:pPr>
              <w:jc w:val="center"/>
              <w:rPr>
                <w:sz w:val="20"/>
                <w:szCs w:val="20"/>
                <w:lang w:val="kk-KZ"/>
              </w:rPr>
            </w:pPr>
            <w:r>
              <w:rPr>
                <w:sz w:val="20"/>
                <w:szCs w:val="20"/>
                <w:lang w:val="kk-KZ"/>
              </w:rPr>
              <w:t>6</w:t>
            </w:r>
          </w:p>
          <w:p w:rsidR="008E5D95" w:rsidRDefault="008E5D95" w:rsidP="008E5D95">
            <w:pPr>
              <w:jc w:val="center"/>
              <w:rPr>
                <w:sz w:val="20"/>
                <w:szCs w:val="20"/>
                <w:lang w:val="kk-KZ"/>
              </w:rPr>
            </w:pPr>
            <w:r>
              <w:rPr>
                <w:sz w:val="20"/>
                <w:szCs w:val="20"/>
                <w:lang w:val="kk-KZ"/>
              </w:rPr>
              <w:t>4</w:t>
            </w:r>
          </w:p>
          <w:p w:rsidR="008E5D95" w:rsidRDefault="008E5D95" w:rsidP="008E5D95">
            <w:pPr>
              <w:jc w:val="center"/>
              <w:rPr>
                <w:sz w:val="20"/>
                <w:szCs w:val="20"/>
                <w:lang w:val="kk-KZ"/>
              </w:rPr>
            </w:pPr>
            <w:r>
              <w:rPr>
                <w:sz w:val="20"/>
                <w:szCs w:val="20"/>
                <w:lang w:val="kk-KZ"/>
              </w:rPr>
              <w:t>36</w:t>
            </w:r>
          </w:p>
          <w:p w:rsidR="008E5D95" w:rsidRDefault="008E5D95" w:rsidP="008E5D95">
            <w:pPr>
              <w:jc w:val="center"/>
              <w:rPr>
                <w:sz w:val="20"/>
                <w:szCs w:val="20"/>
                <w:lang w:val="kk-KZ"/>
              </w:rPr>
            </w:pPr>
            <w:r>
              <w:rPr>
                <w:sz w:val="20"/>
                <w:szCs w:val="20"/>
                <w:lang w:val="kk-KZ"/>
              </w:rPr>
              <w:t>6</w:t>
            </w:r>
          </w:p>
          <w:p w:rsidR="008E5D95" w:rsidRDefault="008E5D95" w:rsidP="008E5D95">
            <w:pPr>
              <w:jc w:val="center"/>
              <w:rPr>
                <w:sz w:val="20"/>
                <w:szCs w:val="20"/>
                <w:lang w:val="kk-KZ"/>
              </w:rPr>
            </w:pPr>
            <w:r>
              <w:rPr>
                <w:sz w:val="20"/>
                <w:szCs w:val="20"/>
                <w:lang w:val="kk-KZ"/>
              </w:rPr>
              <w:t>4</w:t>
            </w:r>
          </w:p>
          <w:p w:rsidR="008E5D95" w:rsidRDefault="008E5D95" w:rsidP="008E5D95">
            <w:pPr>
              <w:jc w:val="center"/>
              <w:rPr>
                <w:sz w:val="20"/>
                <w:szCs w:val="20"/>
                <w:lang w:val="kk-KZ"/>
              </w:rPr>
            </w:pPr>
          </w:p>
          <w:p w:rsidR="008E5D95" w:rsidRDefault="008E5D95" w:rsidP="008E5D95">
            <w:pPr>
              <w:jc w:val="center"/>
              <w:rPr>
                <w:sz w:val="20"/>
                <w:szCs w:val="20"/>
                <w:lang w:val="kk-KZ"/>
              </w:rPr>
            </w:pPr>
            <w:r>
              <w:rPr>
                <w:sz w:val="20"/>
                <w:szCs w:val="20"/>
                <w:lang w:val="kk-KZ"/>
              </w:rPr>
              <w:t>36</w:t>
            </w:r>
          </w:p>
          <w:p w:rsidR="008E5D95" w:rsidRPr="007F6E4F" w:rsidRDefault="008E5D95" w:rsidP="008E5D95">
            <w:pPr>
              <w:jc w:val="center"/>
              <w:rPr>
                <w:sz w:val="20"/>
                <w:szCs w:val="20"/>
                <w:lang w:val="kk-KZ"/>
              </w:rPr>
            </w:pPr>
            <w:r>
              <w:rPr>
                <w:sz w:val="20"/>
                <w:szCs w:val="20"/>
                <w:lang w:val="kk-KZ"/>
              </w:rPr>
              <w:t>42</w:t>
            </w:r>
          </w:p>
          <w:p w:rsidR="008E5D95" w:rsidRPr="00AC1797" w:rsidRDefault="008E5D95" w:rsidP="008E5D95">
            <w:pPr>
              <w:jc w:val="center"/>
              <w:rPr>
                <w:sz w:val="20"/>
                <w:szCs w:val="20"/>
              </w:rPr>
            </w:pPr>
          </w:p>
        </w:tc>
      </w:tr>
      <w:tr w:rsidR="008E5D95" w:rsidRPr="007F6E4F" w:rsidTr="00D24797">
        <w:trPr>
          <w:trHeight w:val="63"/>
        </w:trPr>
        <w:tc>
          <w:tcPr>
            <w:tcW w:w="715" w:type="dxa"/>
            <w:gridSpan w:val="2"/>
            <w:tcBorders>
              <w:top w:val="nil"/>
              <w:left w:val="single" w:sz="4" w:space="0" w:color="auto"/>
              <w:bottom w:val="single" w:sz="4" w:space="0" w:color="auto"/>
              <w:right w:val="nil"/>
            </w:tcBorders>
            <w:shd w:val="clear" w:color="auto" w:fill="auto"/>
            <w:noWrap/>
            <w:vAlign w:val="bottom"/>
          </w:tcPr>
          <w:p w:rsidR="008E5D95" w:rsidRPr="007F6E4F" w:rsidRDefault="008E5D95" w:rsidP="008E5D95">
            <w:pPr>
              <w:jc w:val="center"/>
              <w:rPr>
                <w:sz w:val="20"/>
                <w:szCs w:val="20"/>
                <w:lang w:val="kk-KZ"/>
              </w:rPr>
            </w:pPr>
          </w:p>
        </w:tc>
        <w:tc>
          <w:tcPr>
            <w:tcW w:w="4105" w:type="dxa"/>
            <w:gridSpan w:val="2"/>
            <w:tcBorders>
              <w:top w:val="nil"/>
              <w:left w:val="single" w:sz="4" w:space="0" w:color="auto"/>
              <w:bottom w:val="single" w:sz="4" w:space="0" w:color="auto"/>
              <w:right w:val="single" w:sz="4" w:space="0" w:color="auto"/>
            </w:tcBorders>
            <w:shd w:val="clear" w:color="auto" w:fill="auto"/>
            <w:noWrap/>
            <w:vAlign w:val="bottom"/>
          </w:tcPr>
          <w:p w:rsidR="008E5D95" w:rsidRPr="007F6E4F" w:rsidRDefault="008E5D95" w:rsidP="008E5D95">
            <w:pPr>
              <w:jc w:val="center"/>
              <w:rPr>
                <w:sz w:val="20"/>
                <w:szCs w:val="20"/>
                <w:lang w:val="kk-KZ"/>
              </w:rPr>
            </w:pPr>
          </w:p>
        </w:tc>
        <w:tc>
          <w:tcPr>
            <w:tcW w:w="4084" w:type="dxa"/>
            <w:gridSpan w:val="2"/>
            <w:tcBorders>
              <w:top w:val="nil"/>
              <w:left w:val="nil"/>
              <w:bottom w:val="single" w:sz="4" w:space="0" w:color="auto"/>
              <w:right w:val="single" w:sz="4" w:space="0" w:color="auto"/>
            </w:tcBorders>
            <w:shd w:val="clear" w:color="auto" w:fill="auto"/>
            <w:noWrap/>
            <w:vAlign w:val="bottom"/>
          </w:tcPr>
          <w:p w:rsidR="008E5D95" w:rsidRPr="007F6E4F" w:rsidRDefault="008E5D95" w:rsidP="008E5D95">
            <w:pPr>
              <w:jc w:val="center"/>
              <w:rPr>
                <w:sz w:val="20"/>
                <w:szCs w:val="20"/>
                <w:lang w:val="kk-KZ"/>
              </w:rPr>
            </w:pPr>
          </w:p>
        </w:tc>
        <w:tc>
          <w:tcPr>
            <w:tcW w:w="1016" w:type="dxa"/>
            <w:gridSpan w:val="3"/>
            <w:tcBorders>
              <w:top w:val="nil"/>
              <w:left w:val="nil"/>
              <w:bottom w:val="single" w:sz="4" w:space="0" w:color="auto"/>
              <w:right w:val="single" w:sz="4" w:space="0" w:color="auto"/>
            </w:tcBorders>
            <w:shd w:val="clear" w:color="auto" w:fill="auto"/>
            <w:noWrap/>
            <w:vAlign w:val="bottom"/>
          </w:tcPr>
          <w:p w:rsidR="008E5D95" w:rsidRPr="007F6E4F" w:rsidRDefault="008E5D95" w:rsidP="008E5D95">
            <w:pPr>
              <w:jc w:val="center"/>
              <w:rPr>
                <w:sz w:val="20"/>
                <w:szCs w:val="20"/>
                <w:lang w:val="kk-KZ"/>
              </w:rPr>
            </w:pPr>
          </w:p>
        </w:tc>
      </w:tr>
      <w:tr w:rsidR="008E5D95" w:rsidRPr="003C76FD" w:rsidTr="00D24797">
        <w:trPr>
          <w:trHeight w:val="2730"/>
        </w:trPr>
        <w:tc>
          <w:tcPr>
            <w:tcW w:w="715" w:type="dxa"/>
            <w:gridSpan w:val="2"/>
            <w:tcBorders>
              <w:top w:val="nil"/>
              <w:left w:val="single" w:sz="4" w:space="0" w:color="auto"/>
              <w:right w:val="nil"/>
            </w:tcBorders>
            <w:shd w:val="clear" w:color="auto" w:fill="auto"/>
            <w:noWrap/>
            <w:vAlign w:val="bottom"/>
          </w:tcPr>
          <w:p w:rsidR="008E5D95" w:rsidRPr="00AC1797" w:rsidRDefault="008E5D95" w:rsidP="008E5D95">
            <w:pPr>
              <w:jc w:val="center"/>
              <w:rPr>
                <w:sz w:val="20"/>
                <w:szCs w:val="20"/>
              </w:rPr>
            </w:pPr>
            <w:r w:rsidRPr="00AC1797">
              <w:rPr>
                <w:sz w:val="20"/>
                <w:szCs w:val="20"/>
              </w:rPr>
              <w:t> </w:t>
            </w:r>
          </w:p>
          <w:p w:rsidR="008E5D95" w:rsidRPr="00AC1797" w:rsidRDefault="008E5D95" w:rsidP="008E5D95">
            <w:pPr>
              <w:jc w:val="center"/>
              <w:rPr>
                <w:sz w:val="20"/>
                <w:szCs w:val="20"/>
              </w:rPr>
            </w:pPr>
            <w:r w:rsidRPr="00AC1797">
              <w:rPr>
                <w:sz w:val="20"/>
                <w:szCs w:val="20"/>
              </w:rPr>
              <w:t> </w:t>
            </w:r>
          </w:p>
          <w:p w:rsidR="008E5D95" w:rsidRPr="00AC1797" w:rsidRDefault="008E5D95" w:rsidP="008E5D95">
            <w:pPr>
              <w:jc w:val="center"/>
              <w:rPr>
                <w:sz w:val="20"/>
                <w:szCs w:val="20"/>
              </w:rPr>
            </w:pPr>
            <w:r w:rsidRPr="00AC1797">
              <w:rPr>
                <w:sz w:val="20"/>
                <w:szCs w:val="20"/>
              </w:rPr>
              <w:t> </w:t>
            </w:r>
          </w:p>
          <w:p w:rsidR="008E5D95" w:rsidRPr="007F6E4F" w:rsidRDefault="008E5D95" w:rsidP="008E5D95">
            <w:pPr>
              <w:jc w:val="center"/>
              <w:rPr>
                <w:sz w:val="20"/>
                <w:szCs w:val="20"/>
                <w:lang w:val="kk-KZ"/>
              </w:rPr>
            </w:pPr>
            <w:r>
              <w:rPr>
                <w:sz w:val="20"/>
                <w:szCs w:val="20"/>
                <w:lang w:val="kk-KZ"/>
              </w:rPr>
              <w:t>50</w:t>
            </w:r>
          </w:p>
          <w:p w:rsidR="008E5D95" w:rsidRPr="00AC1797" w:rsidRDefault="008E5D95" w:rsidP="008E5D95">
            <w:pPr>
              <w:jc w:val="center"/>
              <w:rPr>
                <w:sz w:val="20"/>
                <w:szCs w:val="20"/>
              </w:rPr>
            </w:pPr>
            <w:r w:rsidRPr="00AC1797">
              <w:rPr>
                <w:sz w:val="20"/>
                <w:szCs w:val="20"/>
              </w:rPr>
              <w:t> </w:t>
            </w:r>
          </w:p>
          <w:p w:rsidR="008E5D95" w:rsidRPr="00AC1797" w:rsidRDefault="008E5D95" w:rsidP="008E5D95">
            <w:pPr>
              <w:jc w:val="center"/>
              <w:rPr>
                <w:sz w:val="20"/>
                <w:szCs w:val="20"/>
              </w:rPr>
            </w:pPr>
            <w:r w:rsidRPr="00AC1797">
              <w:rPr>
                <w:sz w:val="20"/>
                <w:szCs w:val="20"/>
              </w:rPr>
              <w:t> </w:t>
            </w:r>
          </w:p>
          <w:p w:rsidR="008E5D95" w:rsidRPr="00AC1797" w:rsidRDefault="008E5D95" w:rsidP="008E5D95">
            <w:pPr>
              <w:jc w:val="center"/>
              <w:rPr>
                <w:sz w:val="20"/>
                <w:szCs w:val="20"/>
              </w:rPr>
            </w:pPr>
            <w:r w:rsidRPr="00AC1797">
              <w:rPr>
                <w:sz w:val="20"/>
                <w:szCs w:val="20"/>
              </w:rPr>
              <w:t> </w:t>
            </w:r>
          </w:p>
          <w:p w:rsidR="008E5D95" w:rsidRPr="00AC1797" w:rsidRDefault="008E5D95" w:rsidP="008E5D95">
            <w:pPr>
              <w:jc w:val="center"/>
              <w:rPr>
                <w:sz w:val="20"/>
                <w:szCs w:val="20"/>
              </w:rPr>
            </w:pPr>
            <w:r w:rsidRPr="00AC1797">
              <w:rPr>
                <w:sz w:val="20"/>
                <w:szCs w:val="20"/>
              </w:rPr>
              <w:t> </w:t>
            </w:r>
          </w:p>
          <w:p w:rsidR="008E5D95" w:rsidRPr="00AC1797" w:rsidRDefault="008E5D95" w:rsidP="008E5D95">
            <w:pPr>
              <w:jc w:val="center"/>
              <w:rPr>
                <w:sz w:val="20"/>
                <w:szCs w:val="20"/>
              </w:rPr>
            </w:pPr>
            <w:r w:rsidRPr="00AC1797">
              <w:rPr>
                <w:sz w:val="20"/>
                <w:szCs w:val="20"/>
              </w:rPr>
              <w:t> </w:t>
            </w:r>
          </w:p>
          <w:p w:rsidR="008E5D95" w:rsidRPr="00AC1797" w:rsidRDefault="008E5D95" w:rsidP="008E5D95">
            <w:pPr>
              <w:jc w:val="center"/>
              <w:rPr>
                <w:sz w:val="20"/>
                <w:szCs w:val="20"/>
              </w:rPr>
            </w:pPr>
            <w:r w:rsidRPr="00AC1797">
              <w:rPr>
                <w:sz w:val="20"/>
                <w:szCs w:val="20"/>
              </w:rPr>
              <w:t> </w:t>
            </w:r>
          </w:p>
          <w:p w:rsidR="008E5D95" w:rsidRPr="00AC1797" w:rsidRDefault="008E5D95" w:rsidP="008E5D95">
            <w:pPr>
              <w:jc w:val="center"/>
              <w:rPr>
                <w:sz w:val="20"/>
                <w:szCs w:val="20"/>
              </w:rPr>
            </w:pPr>
            <w:r w:rsidRPr="00AC1797">
              <w:rPr>
                <w:sz w:val="20"/>
                <w:szCs w:val="20"/>
              </w:rPr>
              <w:t> </w:t>
            </w:r>
          </w:p>
          <w:p w:rsidR="008E5D95" w:rsidRPr="00AC1797" w:rsidRDefault="008E5D95" w:rsidP="008E5D95">
            <w:pPr>
              <w:jc w:val="center"/>
              <w:rPr>
                <w:sz w:val="20"/>
                <w:szCs w:val="20"/>
              </w:rPr>
            </w:pPr>
            <w:r w:rsidRPr="00AC1797">
              <w:rPr>
                <w:sz w:val="20"/>
                <w:szCs w:val="20"/>
              </w:rPr>
              <w:t> </w:t>
            </w:r>
          </w:p>
          <w:p w:rsidR="008E5D95" w:rsidRPr="00AC1797" w:rsidRDefault="008E5D95" w:rsidP="008E5D95">
            <w:pPr>
              <w:jc w:val="center"/>
              <w:rPr>
                <w:sz w:val="20"/>
                <w:szCs w:val="20"/>
              </w:rPr>
            </w:pPr>
            <w:r w:rsidRPr="00AC1797">
              <w:rPr>
                <w:sz w:val="20"/>
                <w:szCs w:val="20"/>
              </w:rPr>
              <w:t> </w:t>
            </w:r>
          </w:p>
          <w:p w:rsidR="008E5D95" w:rsidRPr="00AC1797" w:rsidRDefault="008E5D95" w:rsidP="008E5D95">
            <w:pPr>
              <w:jc w:val="center"/>
              <w:rPr>
                <w:sz w:val="20"/>
                <w:szCs w:val="20"/>
              </w:rPr>
            </w:pPr>
            <w:r w:rsidRPr="00AC1797">
              <w:rPr>
                <w:sz w:val="20"/>
                <w:szCs w:val="20"/>
              </w:rPr>
              <w:t> </w:t>
            </w:r>
          </w:p>
        </w:tc>
        <w:tc>
          <w:tcPr>
            <w:tcW w:w="4105" w:type="dxa"/>
            <w:gridSpan w:val="2"/>
            <w:tcBorders>
              <w:top w:val="nil"/>
              <w:left w:val="single" w:sz="4" w:space="0" w:color="auto"/>
              <w:right w:val="single" w:sz="4" w:space="0" w:color="auto"/>
            </w:tcBorders>
            <w:shd w:val="clear" w:color="auto" w:fill="auto"/>
            <w:noWrap/>
            <w:vAlign w:val="bottom"/>
          </w:tcPr>
          <w:p w:rsidR="008E5D95" w:rsidRPr="00AC1797" w:rsidRDefault="008E5D95" w:rsidP="008E5D95">
            <w:pPr>
              <w:rPr>
                <w:sz w:val="20"/>
                <w:szCs w:val="20"/>
              </w:rPr>
            </w:pPr>
            <w:r w:rsidRPr="00AC1797">
              <w:rPr>
                <w:sz w:val="20"/>
                <w:szCs w:val="20"/>
              </w:rPr>
              <w:t> </w:t>
            </w:r>
          </w:p>
          <w:p w:rsidR="008E5D95" w:rsidRPr="00AC1797" w:rsidRDefault="008E5D95" w:rsidP="008E5D95">
            <w:pPr>
              <w:rPr>
                <w:sz w:val="20"/>
                <w:szCs w:val="20"/>
              </w:rPr>
            </w:pPr>
            <w:r w:rsidRPr="00AC1797">
              <w:rPr>
                <w:sz w:val="20"/>
                <w:szCs w:val="20"/>
              </w:rPr>
              <w:t> </w:t>
            </w:r>
          </w:p>
          <w:p w:rsidR="008E5D95" w:rsidRPr="00AC1797" w:rsidRDefault="008E5D95" w:rsidP="008E5D95">
            <w:pPr>
              <w:rPr>
                <w:sz w:val="20"/>
                <w:szCs w:val="20"/>
              </w:rPr>
            </w:pPr>
            <w:r w:rsidRPr="00AC1797">
              <w:rPr>
                <w:sz w:val="20"/>
                <w:szCs w:val="20"/>
              </w:rPr>
              <w:t> </w:t>
            </w:r>
          </w:p>
          <w:p w:rsidR="008E5D95" w:rsidRPr="00C100B9" w:rsidRDefault="008E5D95" w:rsidP="008E5D95">
            <w:pPr>
              <w:rPr>
                <w:sz w:val="20"/>
                <w:szCs w:val="20"/>
                <w:lang w:val="kk-KZ"/>
              </w:rPr>
            </w:pPr>
            <w:r>
              <w:rPr>
                <w:sz w:val="20"/>
                <w:szCs w:val="20"/>
                <w:lang w:val="kk-KZ"/>
              </w:rPr>
              <w:t>Баллондарды қабылдаушы</w:t>
            </w:r>
          </w:p>
          <w:p w:rsidR="008E5D95" w:rsidRPr="00AC1797" w:rsidRDefault="008E5D95" w:rsidP="008E5D95">
            <w:pPr>
              <w:rPr>
                <w:sz w:val="20"/>
                <w:szCs w:val="20"/>
              </w:rPr>
            </w:pPr>
            <w:r w:rsidRPr="00AC1797">
              <w:rPr>
                <w:sz w:val="20"/>
                <w:szCs w:val="20"/>
              </w:rPr>
              <w:t> </w:t>
            </w:r>
          </w:p>
          <w:p w:rsidR="008E5D95" w:rsidRPr="00AC1797" w:rsidRDefault="008E5D95" w:rsidP="008E5D95">
            <w:pPr>
              <w:rPr>
                <w:sz w:val="20"/>
                <w:szCs w:val="20"/>
              </w:rPr>
            </w:pPr>
            <w:r w:rsidRPr="00AC1797">
              <w:rPr>
                <w:sz w:val="20"/>
                <w:szCs w:val="20"/>
              </w:rPr>
              <w:t> </w:t>
            </w:r>
          </w:p>
          <w:p w:rsidR="008E5D95" w:rsidRPr="00AC1797" w:rsidRDefault="008E5D95" w:rsidP="008E5D95">
            <w:pPr>
              <w:rPr>
                <w:sz w:val="20"/>
                <w:szCs w:val="20"/>
              </w:rPr>
            </w:pPr>
            <w:r w:rsidRPr="00AC1797">
              <w:rPr>
                <w:sz w:val="20"/>
                <w:szCs w:val="20"/>
              </w:rPr>
              <w:t> </w:t>
            </w:r>
          </w:p>
          <w:p w:rsidR="008E5D95" w:rsidRPr="00AC1797" w:rsidRDefault="008E5D95" w:rsidP="008E5D95">
            <w:pPr>
              <w:rPr>
                <w:sz w:val="20"/>
                <w:szCs w:val="20"/>
              </w:rPr>
            </w:pPr>
            <w:r w:rsidRPr="00AC1797">
              <w:rPr>
                <w:sz w:val="20"/>
                <w:szCs w:val="20"/>
              </w:rPr>
              <w:t> </w:t>
            </w:r>
          </w:p>
          <w:p w:rsidR="008E5D95" w:rsidRPr="00AC1797" w:rsidRDefault="008E5D95" w:rsidP="008E5D95">
            <w:pPr>
              <w:rPr>
                <w:sz w:val="20"/>
                <w:szCs w:val="20"/>
              </w:rPr>
            </w:pPr>
            <w:r w:rsidRPr="00AC1797">
              <w:rPr>
                <w:sz w:val="20"/>
                <w:szCs w:val="20"/>
              </w:rPr>
              <w:t> </w:t>
            </w:r>
          </w:p>
          <w:p w:rsidR="008E5D95" w:rsidRPr="00AC1797" w:rsidRDefault="008E5D95" w:rsidP="008E5D95">
            <w:pPr>
              <w:rPr>
                <w:sz w:val="20"/>
                <w:szCs w:val="20"/>
              </w:rPr>
            </w:pPr>
            <w:r w:rsidRPr="00AC1797">
              <w:rPr>
                <w:sz w:val="20"/>
                <w:szCs w:val="20"/>
              </w:rPr>
              <w:t> </w:t>
            </w:r>
          </w:p>
          <w:p w:rsidR="008E5D95" w:rsidRPr="00AC1797" w:rsidRDefault="008E5D95" w:rsidP="008E5D95">
            <w:pPr>
              <w:rPr>
                <w:sz w:val="20"/>
                <w:szCs w:val="20"/>
              </w:rPr>
            </w:pPr>
            <w:r w:rsidRPr="00AC1797">
              <w:rPr>
                <w:sz w:val="20"/>
                <w:szCs w:val="20"/>
              </w:rPr>
              <w:t> </w:t>
            </w:r>
          </w:p>
          <w:p w:rsidR="008E5D95" w:rsidRPr="00AC1797" w:rsidRDefault="008E5D95" w:rsidP="008E5D95">
            <w:pPr>
              <w:rPr>
                <w:sz w:val="20"/>
                <w:szCs w:val="20"/>
              </w:rPr>
            </w:pPr>
            <w:r w:rsidRPr="00AC1797">
              <w:rPr>
                <w:sz w:val="20"/>
                <w:szCs w:val="20"/>
              </w:rPr>
              <w:t> </w:t>
            </w:r>
          </w:p>
          <w:p w:rsidR="008E5D95" w:rsidRPr="00AC1797" w:rsidRDefault="008E5D95" w:rsidP="008E5D95">
            <w:pPr>
              <w:rPr>
                <w:sz w:val="20"/>
                <w:szCs w:val="20"/>
              </w:rPr>
            </w:pPr>
            <w:r w:rsidRPr="00AC1797">
              <w:rPr>
                <w:sz w:val="20"/>
                <w:szCs w:val="20"/>
              </w:rPr>
              <w:t> </w:t>
            </w:r>
          </w:p>
          <w:p w:rsidR="008E5D95" w:rsidRPr="00AC1797" w:rsidRDefault="008E5D95" w:rsidP="008E5D95">
            <w:pPr>
              <w:rPr>
                <w:sz w:val="20"/>
                <w:szCs w:val="20"/>
              </w:rPr>
            </w:pPr>
            <w:r w:rsidRPr="00AC1797">
              <w:rPr>
                <w:sz w:val="20"/>
                <w:szCs w:val="20"/>
              </w:rPr>
              <w:t> </w:t>
            </w:r>
          </w:p>
        </w:tc>
        <w:tc>
          <w:tcPr>
            <w:tcW w:w="4084" w:type="dxa"/>
            <w:gridSpan w:val="2"/>
            <w:tcBorders>
              <w:top w:val="nil"/>
              <w:left w:val="nil"/>
              <w:right w:val="single" w:sz="4" w:space="0" w:color="auto"/>
            </w:tcBorders>
            <w:shd w:val="clear" w:color="auto" w:fill="auto"/>
            <w:noWrap/>
            <w:vAlign w:val="bottom"/>
          </w:tcPr>
          <w:p w:rsidR="008E5D95" w:rsidRPr="00AC1797" w:rsidRDefault="008E5D95" w:rsidP="008E5D95">
            <w:pPr>
              <w:rPr>
                <w:i/>
                <w:iCs/>
                <w:sz w:val="20"/>
                <w:szCs w:val="20"/>
              </w:rPr>
            </w:pPr>
            <w:r>
              <w:rPr>
                <w:i/>
                <w:iCs/>
                <w:sz w:val="20"/>
                <w:szCs w:val="20"/>
                <w:lang w:val="kk-KZ"/>
              </w:rPr>
              <w:t>Қыста сыртқы жұмыста</w:t>
            </w:r>
            <w:r w:rsidRPr="00AC1797">
              <w:rPr>
                <w:i/>
                <w:iCs/>
                <w:sz w:val="20"/>
                <w:szCs w:val="20"/>
              </w:rPr>
              <w:t xml:space="preserve"> (</w:t>
            </w:r>
            <w:r>
              <w:rPr>
                <w:i/>
                <w:iCs/>
                <w:sz w:val="20"/>
                <w:szCs w:val="20"/>
                <w:lang w:val="kk-KZ"/>
              </w:rPr>
              <w:t>тізім бойынша</w:t>
            </w:r>
            <w:r w:rsidRPr="00AC1797">
              <w:rPr>
                <w:i/>
                <w:iCs/>
                <w:sz w:val="20"/>
                <w:szCs w:val="20"/>
              </w:rPr>
              <w:t>)</w:t>
            </w:r>
          </w:p>
          <w:p w:rsidR="008E5D95" w:rsidRPr="00C100B9" w:rsidRDefault="008E5D95" w:rsidP="008E5D95">
            <w:pPr>
              <w:rPr>
                <w:sz w:val="20"/>
                <w:szCs w:val="20"/>
                <w:lang w:val="kk-KZ"/>
              </w:rPr>
            </w:pPr>
            <w:r>
              <w:rPr>
                <w:sz w:val="20"/>
                <w:szCs w:val="20"/>
                <w:lang w:val="kk-KZ"/>
              </w:rPr>
              <w:t>Пима</w:t>
            </w:r>
          </w:p>
          <w:p w:rsidR="008E5D95" w:rsidRPr="00AC1797" w:rsidRDefault="008E5D95" w:rsidP="008E5D95">
            <w:pPr>
              <w:rPr>
                <w:sz w:val="20"/>
                <w:szCs w:val="20"/>
              </w:rPr>
            </w:pPr>
            <w:r w:rsidRPr="00AC1797">
              <w:rPr>
                <w:sz w:val="20"/>
                <w:szCs w:val="20"/>
              </w:rPr>
              <w:t> </w:t>
            </w:r>
          </w:p>
          <w:p w:rsidR="008E5D95" w:rsidRPr="00AC1797" w:rsidRDefault="008E5D95" w:rsidP="008E5D95">
            <w:pPr>
              <w:rPr>
                <w:sz w:val="20"/>
                <w:szCs w:val="20"/>
              </w:rPr>
            </w:pPr>
            <w:r>
              <w:rPr>
                <w:sz w:val="20"/>
                <w:szCs w:val="20"/>
                <w:lang w:val="kk-KZ"/>
              </w:rPr>
              <w:t>М/м костюм</w:t>
            </w:r>
          </w:p>
          <w:p w:rsidR="008E5D95" w:rsidRPr="00C100B9" w:rsidRDefault="008E5D95" w:rsidP="008E5D95">
            <w:pPr>
              <w:rPr>
                <w:i/>
                <w:iCs/>
                <w:sz w:val="20"/>
                <w:szCs w:val="20"/>
                <w:lang w:val="kk-KZ"/>
              </w:rPr>
            </w:pPr>
            <w:r>
              <w:rPr>
                <w:i/>
                <w:iCs/>
                <w:sz w:val="20"/>
                <w:szCs w:val="20"/>
                <w:lang w:val="kk-KZ"/>
              </w:rPr>
              <w:t>Қыста қосымша</w:t>
            </w:r>
          </w:p>
          <w:p w:rsidR="008E5D95" w:rsidRPr="007F6E4F" w:rsidRDefault="008E5D95" w:rsidP="008E5D95">
            <w:pPr>
              <w:rPr>
                <w:i/>
                <w:iCs/>
                <w:sz w:val="20"/>
                <w:szCs w:val="20"/>
                <w:lang w:val="kk-KZ"/>
              </w:rPr>
            </w:pPr>
            <w:r>
              <w:rPr>
                <w:i/>
                <w:iCs/>
                <w:sz w:val="20"/>
                <w:szCs w:val="20"/>
                <w:lang w:val="kk-KZ"/>
              </w:rPr>
              <w:t>сыртқы жұмыстарда</w:t>
            </w:r>
            <w:r w:rsidRPr="007F6E4F">
              <w:rPr>
                <w:i/>
                <w:iCs/>
                <w:sz w:val="20"/>
                <w:szCs w:val="20"/>
                <w:lang w:val="kk-KZ"/>
              </w:rPr>
              <w:t>:</w:t>
            </w:r>
          </w:p>
          <w:p w:rsidR="008E5D95" w:rsidRPr="007F6E4F" w:rsidRDefault="008E5D95" w:rsidP="008E5D95">
            <w:pPr>
              <w:rPr>
                <w:sz w:val="20"/>
                <w:szCs w:val="20"/>
                <w:lang w:val="kk-KZ"/>
              </w:rPr>
            </w:pPr>
            <w:r>
              <w:rPr>
                <w:sz w:val="20"/>
                <w:szCs w:val="20"/>
                <w:lang w:val="kk-KZ"/>
              </w:rPr>
              <w:t>Жылы күртеше</w:t>
            </w:r>
          </w:p>
          <w:p w:rsidR="008E5D95" w:rsidRPr="00C100B9" w:rsidRDefault="008E5D95" w:rsidP="008E5D95">
            <w:pPr>
              <w:rPr>
                <w:i/>
                <w:iCs/>
                <w:sz w:val="20"/>
                <w:szCs w:val="20"/>
                <w:lang w:val="kk-KZ"/>
              </w:rPr>
            </w:pPr>
            <w:r>
              <w:rPr>
                <w:i/>
                <w:iCs/>
                <w:sz w:val="20"/>
                <w:szCs w:val="20"/>
                <w:lang w:val="kk-KZ"/>
              </w:rPr>
              <w:t>Сұйылтылған және сығылған газбен</w:t>
            </w:r>
          </w:p>
          <w:p w:rsidR="008E5D95" w:rsidRPr="00C100B9" w:rsidRDefault="008E5D95" w:rsidP="008E5D95">
            <w:pPr>
              <w:rPr>
                <w:i/>
                <w:iCs/>
                <w:sz w:val="20"/>
                <w:szCs w:val="20"/>
                <w:lang w:val="kk-KZ"/>
              </w:rPr>
            </w:pPr>
            <w:r>
              <w:rPr>
                <w:i/>
                <w:iCs/>
                <w:sz w:val="20"/>
                <w:szCs w:val="20"/>
                <w:lang w:val="kk-KZ"/>
              </w:rPr>
              <w:t>толтырылған баллондарды тексеру</w:t>
            </w:r>
          </w:p>
          <w:p w:rsidR="008E5D95" w:rsidRPr="00C100B9" w:rsidRDefault="008E5D95" w:rsidP="008E5D95">
            <w:pPr>
              <w:rPr>
                <w:i/>
                <w:iCs/>
                <w:sz w:val="20"/>
                <w:szCs w:val="20"/>
                <w:lang w:val="kk-KZ"/>
              </w:rPr>
            </w:pPr>
            <w:r>
              <w:rPr>
                <w:i/>
                <w:iCs/>
                <w:sz w:val="20"/>
                <w:szCs w:val="20"/>
                <w:lang w:val="kk-KZ"/>
              </w:rPr>
              <w:t>жұмыстарын атқару кезінде</w:t>
            </w:r>
          </w:p>
          <w:p w:rsidR="008E5D95" w:rsidRPr="00C100B9" w:rsidRDefault="008E5D95" w:rsidP="008E5D95">
            <w:pPr>
              <w:rPr>
                <w:sz w:val="20"/>
                <w:szCs w:val="20"/>
                <w:lang w:val="kk-KZ"/>
              </w:rPr>
            </w:pPr>
            <w:r>
              <w:rPr>
                <w:sz w:val="20"/>
                <w:szCs w:val="20"/>
                <w:lang w:val="kk-KZ"/>
              </w:rPr>
              <w:t>Көкірекшесі бар резеңке алжапқыш</w:t>
            </w:r>
          </w:p>
          <w:p w:rsidR="008E5D95" w:rsidRPr="00AC1797" w:rsidRDefault="008E5D95" w:rsidP="008E5D95">
            <w:pPr>
              <w:rPr>
                <w:i/>
                <w:iCs/>
                <w:sz w:val="20"/>
                <w:szCs w:val="20"/>
              </w:rPr>
            </w:pPr>
            <w:r w:rsidRPr="00AC1797">
              <w:rPr>
                <w:sz w:val="20"/>
                <w:szCs w:val="20"/>
              </w:rPr>
              <w:t> </w:t>
            </w:r>
          </w:p>
        </w:tc>
        <w:tc>
          <w:tcPr>
            <w:tcW w:w="1016" w:type="dxa"/>
            <w:gridSpan w:val="3"/>
            <w:tcBorders>
              <w:top w:val="nil"/>
              <w:left w:val="nil"/>
              <w:right w:val="single" w:sz="4" w:space="0" w:color="auto"/>
            </w:tcBorders>
            <w:shd w:val="clear" w:color="auto" w:fill="auto"/>
            <w:noWrap/>
            <w:vAlign w:val="bottom"/>
          </w:tcPr>
          <w:p w:rsidR="008E5D95" w:rsidRDefault="008E5D95" w:rsidP="008E5D95">
            <w:pPr>
              <w:jc w:val="center"/>
              <w:rPr>
                <w:sz w:val="20"/>
                <w:szCs w:val="20"/>
                <w:lang w:val="kk-KZ"/>
              </w:rPr>
            </w:pPr>
          </w:p>
          <w:p w:rsidR="008E5D95" w:rsidRDefault="008E5D95" w:rsidP="008E5D95">
            <w:pPr>
              <w:jc w:val="center"/>
              <w:rPr>
                <w:sz w:val="20"/>
                <w:szCs w:val="20"/>
                <w:lang w:val="kk-KZ"/>
              </w:rPr>
            </w:pPr>
          </w:p>
          <w:p w:rsidR="008E5D95" w:rsidRDefault="008E5D95" w:rsidP="008E5D95">
            <w:pPr>
              <w:jc w:val="center"/>
              <w:rPr>
                <w:sz w:val="20"/>
                <w:szCs w:val="20"/>
                <w:lang w:val="kk-KZ"/>
              </w:rPr>
            </w:pPr>
            <w:r>
              <w:rPr>
                <w:sz w:val="20"/>
                <w:szCs w:val="20"/>
                <w:lang w:val="kk-KZ"/>
              </w:rPr>
              <w:t>24</w:t>
            </w:r>
          </w:p>
          <w:p w:rsidR="008E5D95" w:rsidRDefault="008E5D95" w:rsidP="008E5D95">
            <w:pPr>
              <w:jc w:val="center"/>
              <w:rPr>
                <w:sz w:val="20"/>
                <w:szCs w:val="20"/>
                <w:lang w:val="kk-KZ"/>
              </w:rPr>
            </w:pPr>
            <w:r>
              <w:rPr>
                <w:sz w:val="20"/>
                <w:szCs w:val="20"/>
                <w:lang w:val="kk-KZ"/>
              </w:rPr>
              <w:t>12</w:t>
            </w:r>
          </w:p>
          <w:p w:rsidR="008E5D95" w:rsidRDefault="008E5D95" w:rsidP="008E5D95">
            <w:pPr>
              <w:jc w:val="center"/>
              <w:rPr>
                <w:sz w:val="20"/>
                <w:szCs w:val="20"/>
                <w:lang w:val="kk-KZ"/>
              </w:rPr>
            </w:pPr>
          </w:p>
          <w:p w:rsidR="008E5D95" w:rsidRDefault="008E5D95" w:rsidP="008E5D95">
            <w:pPr>
              <w:jc w:val="center"/>
              <w:rPr>
                <w:sz w:val="20"/>
                <w:szCs w:val="20"/>
                <w:lang w:val="kk-KZ"/>
              </w:rPr>
            </w:pPr>
          </w:p>
          <w:p w:rsidR="008E5D95" w:rsidRDefault="008E5D95" w:rsidP="008E5D95">
            <w:pPr>
              <w:jc w:val="center"/>
              <w:rPr>
                <w:sz w:val="20"/>
                <w:szCs w:val="20"/>
                <w:lang w:val="kk-KZ"/>
              </w:rPr>
            </w:pPr>
            <w:r>
              <w:rPr>
                <w:sz w:val="20"/>
                <w:szCs w:val="20"/>
                <w:lang w:val="kk-KZ"/>
              </w:rPr>
              <w:t>42</w:t>
            </w:r>
          </w:p>
          <w:p w:rsidR="008E5D95" w:rsidRDefault="008E5D95" w:rsidP="008E5D95">
            <w:pPr>
              <w:jc w:val="center"/>
              <w:rPr>
                <w:sz w:val="20"/>
                <w:szCs w:val="20"/>
                <w:lang w:val="kk-KZ"/>
              </w:rPr>
            </w:pPr>
          </w:p>
          <w:p w:rsidR="008E5D95" w:rsidRDefault="008E5D95" w:rsidP="008E5D95">
            <w:pPr>
              <w:jc w:val="center"/>
              <w:rPr>
                <w:sz w:val="20"/>
                <w:szCs w:val="20"/>
                <w:lang w:val="kk-KZ"/>
              </w:rPr>
            </w:pPr>
          </w:p>
          <w:p w:rsidR="008E5D95" w:rsidRDefault="008E5D95" w:rsidP="008E5D95">
            <w:pPr>
              <w:rPr>
                <w:sz w:val="20"/>
                <w:szCs w:val="20"/>
                <w:lang w:val="kk-KZ"/>
              </w:rPr>
            </w:pPr>
          </w:p>
          <w:p w:rsidR="008E5D95" w:rsidRDefault="008E5D95" w:rsidP="008E5D95">
            <w:pPr>
              <w:jc w:val="center"/>
              <w:rPr>
                <w:sz w:val="20"/>
                <w:szCs w:val="20"/>
                <w:lang w:val="kk-KZ"/>
              </w:rPr>
            </w:pPr>
          </w:p>
          <w:p w:rsidR="008E5D95" w:rsidRDefault="008E5D95" w:rsidP="008E5D95">
            <w:pPr>
              <w:jc w:val="center"/>
              <w:rPr>
                <w:sz w:val="20"/>
                <w:szCs w:val="20"/>
                <w:lang w:val="kk-KZ"/>
              </w:rPr>
            </w:pPr>
            <w:r>
              <w:rPr>
                <w:sz w:val="20"/>
                <w:szCs w:val="20"/>
                <w:lang w:val="kk-KZ"/>
              </w:rPr>
              <w:t>12</w:t>
            </w:r>
          </w:p>
          <w:p w:rsidR="008E5D95" w:rsidRPr="003C76FD" w:rsidRDefault="008E5D95" w:rsidP="008E5D95">
            <w:pPr>
              <w:jc w:val="center"/>
              <w:rPr>
                <w:sz w:val="20"/>
                <w:szCs w:val="20"/>
                <w:lang w:val="kk-KZ"/>
              </w:rPr>
            </w:pPr>
          </w:p>
        </w:tc>
      </w:tr>
      <w:tr w:rsidR="008E5D95" w:rsidRPr="00AC1797" w:rsidTr="00D24797">
        <w:trPr>
          <w:trHeight w:val="2088"/>
        </w:trPr>
        <w:tc>
          <w:tcPr>
            <w:tcW w:w="715" w:type="dxa"/>
            <w:gridSpan w:val="2"/>
            <w:tcBorders>
              <w:top w:val="single" w:sz="4" w:space="0" w:color="auto"/>
              <w:left w:val="single" w:sz="4" w:space="0" w:color="auto"/>
              <w:bottom w:val="single" w:sz="4" w:space="0" w:color="auto"/>
              <w:right w:val="nil"/>
            </w:tcBorders>
            <w:shd w:val="clear" w:color="auto" w:fill="auto"/>
            <w:noWrap/>
            <w:vAlign w:val="bottom"/>
          </w:tcPr>
          <w:p w:rsidR="008E5D95" w:rsidRPr="00AE5450" w:rsidRDefault="008E5D95" w:rsidP="008E5D95">
            <w:pPr>
              <w:jc w:val="center"/>
              <w:rPr>
                <w:sz w:val="20"/>
                <w:szCs w:val="20"/>
                <w:lang w:val="kk-KZ"/>
              </w:rPr>
            </w:pPr>
            <w:r>
              <w:rPr>
                <w:sz w:val="20"/>
                <w:szCs w:val="20"/>
                <w:lang w:val="kk-KZ"/>
              </w:rPr>
              <w:t>51</w:t>
            </w:r>
          </w:p>
          <w:p w:rsidR="008E5D95" w:rsidRPr="00AC1797" w:rsidRDefault="008E5D95" w:rsidP="008E5D95">
            <w:pPr>
              <w:jc w:val="center"/>
              <w:rPr>
                <w:sz w:val="20"/>
                <w:szCs w:val="20"/>
              </w:rPr>
            </w:pPr>
            <w:r w:rsidRPr="00AC1797">
              <w:rPr>
                <w:sz w:val="20"/>
                <w:szCs w:val="20"/>
              </w:rPr>
              <w:t> </w:t>
            </w:r>
          </w:p>
          <w:p w:rsidR="008E5D95" w:rsidRPr="00AC1797" w:rsidRDefault="008E5D95" w:rsidP="008E5D95">
            <w:pPr>
              <w:jc w:val="center"/>
              <w:rPr>
                <w:sz w:val="20"/>
                <w:szCs w:val="20"/>
              </w:rPr>
            </w:pPr>
            <w:r w:rsidRPr="00AC1797">
              <w:rPr>
                <w:sz w:val="20"/>
                <w:szCs w:val="20"/>
              </w:rPr>
              <w:t> </w:t>
            </w:r>
          </w:p>
          <w:p w:rsidR="008E5D95" w:rsidRPr="00AC1797" w:rsidRDefault="008E5D95" w:rsidP="008E5D95">
            <w:pPr>
              <w:jc w:val="center"/>
              <w:rPr>
                <w:sz w:val="20"/>
                <w:szCs w:val="20"/>
              </w:rPr>
            </w:pPr>
            <w:r w:rsidRPr="00AC1797">
              <w:rPr>
                <w:sz w:val="20"/>
                <w:szCs w:val="20"/>
              </w:rPr>
              <w:t> </w:t>
            </w:r>
          </w:p>
          <w:p w:rsidR="008E5D95" w:rsidRPr="00AC1797" w:rsidRDefault="008E5D95" w:rsidP="008E5D95">
            <w:pPr>
              <w:jc w:val="center"/>
              <w:rPr>
                <w:sz w:val="20"/>
                <w:szCs w:val="20"/>
              </w:rPr>
            </w:pPr>
            <w:r w:rsidRPr="00AC1797">
              <w:rPr>
                <w:sz w:val="20"/>
                <w:szCs w:val="20"/>
              </w:rPr>
              <w:t> </w:t>
            </w:r>
          </w:p>
          <w:p w:rsidR="008E5D95" w:rsidRPr="00AC1797" w:rsidRDefault="008E5D95" w:rsidP="008E5D95">
            <w:pPr>
              <w:jc w:val="center"/>
              <w:rPr>
                <w:sz w:val="20"/>
                <w:szCs w:val="20"/>
              </w:rPr>
            </w:pPr>
            <w:r w:rsidRPr="00AC1797">
              <w:rPr>
                <w:sz w:val="20"/>
                <w:szCs w:val="20"/>
              </w:rPr>
              <w:t> </w:t>
            </w:r>
          </w:p>
          <w:p w:rsidR="008E5D95" w:rsidRPr="00AC1797" w:rsidRDefault="008E5D95" w:rsidP="008E5D95">
            <w:pPr>
              <w:jc w:val="center"/>
              <w:rPr>
                <w:sz w:val="20"/>
                <w:szCs w:val="20"/>
              </w:rPr>
            </w:pPr>
            <w:r w:rsidRPr="00AC1797">
              <w:rPr>
                <w:sz w:val="20"/>
                <w:szCs w:val="20"/>
              </w:rPr>
              <w:t> </w:t>
            </w:r>
          </w:p>
          <w:p w:rsidR="008E5D95" w:rsidRPr="00AC1797" w:rsidRDefault="008E5D95" w:rsidP="008E5D95">
            <w:pPr>
              <w:jc w:val="center"/>
              <w:rPr>
                <w:sz w:val="20"/>
                <w:szCs w:val="20"/>
              </w:rPr>
            </w:pPr>
            <w:r w:rsidRPr="00AC1797">
              <w:rPr>
                <w:sz w:val="20"/>
                <w:szCs w:val="20"/>
              </w:rPr>
              <w:t> </w:t>
            </w:r>
          </w:p>
        </w:tc>
        <w:tc>
          <w:tcPr>
            <w:tcW w:w="41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E5D95" w:rsidRPr="00AC1797" w:rsidRDefault="008E5D95" w:rsidP="008E5D95">
            <w:pPr>
              <w:rPr>
                <w:sz w:val="20"/>
                <w:szCs w:val="20"/>
              </w:rPr>
            </w:pPr>
            <w:r>
              <w:rPr>
                <w:sz w:val="20"/>
                <w:szCs w:val="20"/>
                <w:lang w:val="kk-KZ"/>
              </w:rPr>
              <w:t>Өндірістік моншаның</w:t>
            </w:r>
            <w:r w:rsidRPr="00AC1797">
              <w:rPr>
                <w:sz w:val="20"/>
                <w:szCs w:val="20"/>
              </w:rPr>
              <w:t xml:space="preserve"> </w:t>
            </w:r>
            <w:r>
              <w:rPr>
                <w:sz w:val="20"/>
                <w:szCs w:val="20"/>
                <w:lang w:val="kk-KZ"/>
              </w:rPr>
              <w:t>жұмыскері</w:t>
            </w:r>
          </w:p>
          <w:p w:rsidR="008E5D95" w:rsidRPr="00AC1797" w:rsidRDefault="008E5D95" w:rsidP="008E5D95">
            <w:pPr>
              <w:rPr>
                <w:sz w:val="20"/>
                <w:szCs w:val="20"/>
              </w:rPr>
            </w:pPr>
            <w:r w:rsidRPr="00AC1797">
              <w:rPr>
                <w:sz w:val="20"/>
                <w:szCs w:val="20"/>
              </w:rPr>
              <w:t> </w:t>
            </w:r>
          </w:p>
          <w:p w:rsidR="008E5D95" w:rsidRPr="00AC1797" w:rsidRDefault="008E5D95" w:rsidP="008E5D95">
            <w:pPr>
              <w:rPr>
                <w:sz w:val="20"/>
                <w:szCs w:val="20"/>
              </w:rPr>
            </w:pPr>
            <w:r w:rsidRPr="00AC1797">
              <w:rPr>
                <w:sz w:val="20"/>
                <w:szCs w:val="20"/>
              </w:rPr>
              <w:t> </w:t>
            </w:r>
          </w:p>
          <w:p w:rsidR="008E5D95" w:rsidRPr="00AC1797" w:rsidRDefault="008E5D95" w:rsidP="008E5D95">
            <w:pPr>
              <w:rPr>
                <w:sz w:val="20"/>
                <w:szCs w:val="20"/>
              </w:rPr>
            </w:pPr>
            <w:r w:rsidRPr="00AC1797">
              <w:rPr>
                <w:sz w:val="20"/>
                <w:szCs w:val="20"/>
              </w:rPr>
              <w:t> </w:t>
            </w:r>
          </w:p>
          <w:p w:rsidR="008E5D95" w:rsidRPr="00AC1797" w:rsidRDefault="008E5D95" w:rsidP="008E5D95">
            <w:pPr>
              <w:rPr>
                <w:sz w:val="20"/>
                <w:szCs w:val="20"/>
              </w:rPr>
            </w:pPr>
            <w:r w:rsidRPr="00AC1797">
              <w:rPr>
                <w:sz w:val="20"/>
                <w:szCs w:val="20"/>
              </w:rPr>
              <w:t> </w:t>
            </w:r>
          </w:p>
          <w:p w:rsidR="008E5D95" w:rsidRPr="00AC1797" w:rsidRDefault="008E5D95" w:rsidP="008E5D95">
            <w:pPr>
              <w:rPr>
                <w:sz w:val="20"/>
                <w:szCs w:val="20"/>
              </w:rPr>
            </w:pPr>
            <w:r w:rsidRPr="00AC1797">
              <w:rPr>
                <w:sz w:val="20"/>
                <w:szCs w:val="20"/>
              </w:rPr>
              <w:t> </w:t>
            </w:r>
          </w:p>
          <w:p w:rsidR="008E5D95" w:rsidRPr="00AC1797" w:rsidRDefault="008E5D95" w:rsidP="008E5D95">
            <w:pPr>
              <w:rPr>
                <w:sz w:val="20"/>
                <w:szCs w:val="20"/>
              </w:rPr>
            </w:pPr>
            <w:r w:rsidRPr="00AC1797">
              <w:rPr>
                <w:sz w:val="20"/>
                <w:szCs w:val="20"/>
              </w:rPr>
              <w:t> </w:t>
            </w:r>
          </w:p>
        </w:tc>
        <w:tc>
          <w:tcPr>
            <w:tcW w:w="4084" w:type="dxa"/>
            <w:gridSpan w:val="2"/>
            <w:tcBorders>
              <w:top w:val="single" w:sz="4" w:space="0" w:color="auto"/>
              <w:left w:val="nil"/>
              <w:bottom w:val="single" w:sz="4" w:space="0" w:color="auto"/>
              <w:right w:val="single" w:sz="4" w:space="0" w:color="auto"/>
            </w:tcBorders>
            <w:shd w:val="clear" w:color="auto" w:fill="auto"/>
            <w:noWrap/>
            <w:vAlign w:val="bottom"/>
          </w:tcPr>
          <w:p w:rsidR="008E5D95" w:rsidRPr="00AC1797" w:rsidRDefault="008E5D95" w:rsidP="008E5D95">
            <w:pPr>
              <w:rPr>
                <w:sz w:val="20"/>
                <w:szCs w:val="20"/>
              </w:rPr>
            </w:pPr>
            <w:r>
              <w:rPr>
                <w:sz w:val="20"/>
                <w:szCs w:val="20"/>
                <w:lang w:val="kk-KZ"/>
              </w:rPr>
              <w:t>М/м халат</w:t>
            </w:r>
            <w:r w:rsidRPr="00AC1797">
              <w:rPr>
                <w:sz w:val="20"/>
                <w:szCs w:val="20"/>
              </w:rPr>
              <w:t xml:space="preserve"> </w:t>
            </w:r>
            <w:r>
              <w:rPr>
                <w:sz w:val="20"/>
                <w:szCs w:val="20"/>
                <w:lang w:val="kk-KZ"/>
              </w:rPr>
              <w:t>немесе</w:t>
            </w:r>
            <w:r w:rsidRPr="00AC1797">
              <w:rPr>
                <w:sz w:val="20"/>
                <w:szCs w:val="20"/>
              </w:rPr>
              <w:t xml:space="preserve"> </w:t>
            </w:r>
            <w:r>
              <w:rPr>
                <w:sz w:val="20"/>
                <w:szCs w:val="20"/>
                <w:lang w:val="kk-KZ"/>
              </w:rPr>
              <w:t>м/м костюм</w:t>
            </w:r>
          </w:p>
          <w:p w:rsidR="008E5D95" w:rsidRPr="00C100B9" w:rsidRDefault="008E5D95" w:rsidP="008E5D95">
            <w:pPr>
              <w:rPr>
                <w:sz w:val="20"/>
                <w:szCs w:val="20"/>
                <w:lang w:val="kk-KZ"/>
              </w:rPr>
            </w:pPr>
            <w:r>
              <w:rPr>
                <w:sz w:val="20"/>
                <w:szCs w:val="20"/>
                <w:lang w:val="kk-KZ"/>
              </w:rPr>
              <w:t>Резеңке алжапқыш</w:t>
            </w:r>
          </w:p>
          <w:p w:rsidR="008E5D95" w:rsidRDefault="008E5D95" w:rsidP="008E5D95">
            <w:pPr>
              <w:rPr>
                <w:sz w:val="20"/>
                <w:szCs w:val="20"/>
                <w:lang w:val="kk-KZ"/>
              </w:rPr>
            </w:pPr>
            <w:r>
              <w:rPr>
                <w:sz w:val="20"/>
                <w:szCs w:val="20"/>
                <w:lang w:val="kk-KZ"/>
              </w:rPr>
              <w:t>Шолақ етік</w:t>
            </w:r>
            <w:r w:rsidRPr="00AC1797">
              <w:rPr>
                <w:sz w:val="20"/>
                <w:szCs w:val="20"/>
              </w:rPr>
              <w:t xml:space="preserve"> (</w:t>
            </w:r>
            <w:r>
              <w:rPr>
                <w:sz w:val="20"/>
                <w:szCs w:val="20"/>
                <w:lang w:val="kk-KZ"/>
              </w:rPr>
              <w:t>резеңке етік</w:t>
            </w:r>
            <w:r w:rsidRPr="00AC1797">
              <w:rPr>
                <w:sz w:val="20"/>
                <w:szCs w:val="20"/>
              </w:rPr>
              <w:t>)</w:t>
            </w:r>
            <w:r>
              <w:rPr>
                <w:sz w:val="20"/>
                <w:szCs w:val="20"/>
                <w:lang w:val="kk-KZ"/>
              </w:rPr>
              <w:t xml:space="preserve"> немесе калош</w:t>
            </w:r>
          </w:p>
          <w:p w:rsidR="008E5D95" w:rsidRPr="00AE5450" w:rsidRDefault="008E5D95" w:rsidP="008E5D95">
            <w:pPr>
              <w:rPr>
                <w:sz w:val="20"/>
                <w:szCs w:val="20"/>
                <w:lang w:val="kk-KZ"/>
              </w:rPr>
            </w:pPr>
            <w:r>
              <w:rPr>
                <w:sz w:val="20"/>
                <w:szCs w:val="20"/>
                <w:lang w:val="kk-KZ"/>
              </w:rPr>
              <w:t>Былғары сандал «САБО»</w:t>
            </w:r>
          </w:p>
          <w:p w:rsidR="008E5D95" w:rsidRDefault="008E5D95" w:rsidP="008E5D95">
            <w:pPr>
              <w:rPr>
                <w:sz w:val="20"/>
                <w:szCs w:val="20"/>
                <w:lang w:val="kk-KZ"/>
              </w:rPr>
            </w:pPr>
            <w:r>
              <w:rPr>
                <w:sz w:val="20"/>
                <w:szCs w:val="20"/>
                <w:lang w:val="kk-KZ"/>
              </w:rPr>
              <w:t>Өндірістік моншаның</w:t>
            </w:r>
            <w:r w:rsidRPr="008E5D95">
              <w:rPr>
                <w:sz w:val="20"/>
                <w:szCs w:val="20"/>
                <w:lang w:val="kk-KZ"/>
              </w:rPr>
              <w:t xml:space="preserve"> </w:t>
            </w:r>
            <w:r>
              <w:rPr>
                <w:sz w:val="20"/>
                <w:szCs w:val="20"/>
                <w:lang w:val="kk-KZ"/>
              </w:rPr>
              <w:t xml:space="preserve">жұмыскеріне </w:t>
            </w:r>
          </w:p>
          <w:p w:rsidR="008E5D95" w:rsidRPr="00AE5450" w:rsidRDefault="008E5D95" w:rsidP="008E5D95">
            <w:pPr>
              <w:rPr>
                <w:sz w:val="20"/>
                <w:szCs w:val="20"/>
                <w:lang w:val="kk-KZ"/>
              </w:rPr>
            </w:pPr>
            <w:r>
              <w:rPr>
                <w:sz w:val="20"/>
                <w:szCs w:val="20"/>
                <w:lang w:val="kk-KZ"/>
              </w:rPr>
              <w:t>қосымша тізім бойынша</w:t>
            </w:r>
            <w:r w:rsidRPr="00AE5450">
              <w:rPr>
                <w:sz w:val="20"/>
                <w:szCs w:val="20"/>
                <w:lang w:val="kk-KZ"/>
              </w:rPr>
              <w:t>:</w:t>
            </w:r>
          </w:p>
          <w:p w:rsidR="008E5D95" w:rsidRPr="00AE5450" w:rsidRDefault="008E5D95" w:rsidP="008E5D95">
            <w:pPr>
              <w:rPr>
                <w:sz w:val="20"/>
                <w:szCs w:val="20"/>
                <w:lang w:val="kk-KZ"/>
              </w:rPr>
            </w:pPr>
            <w:r>
              <w:rPr>
                <w:sz w:val="20"/>
                <w:szCs w:val="20"/>
                <w:lang w:val="kk-KZ"/>
              </w:rPr>
              <w:t>Жылы күртеше</w:t>
            </w:r>
          </w:p>
          <w:p w:rsidR="008E5D95" w:rsidRPr="00B1575A" w:rsidRDefault="008E5D95" w:rsidP="008E5D95">
            <w:pPr>
              <w:rPr>
                <w:sz w:val="20"/>
                <w:szCs w:val="20"/>
                <w:lang w:val="kk-KZ"/>
              </w:rPr>
            </w:pPr>
            <w:r>
              <w:rPr>
                <w:sz w:val="20"/>
                <w:szCs w:val="20"/>
                <w:lang w:val="kk-KZ"/>
              </w:rPr>
              <w:t xml:space="preserve">Былғары бәтеңке </w:t>
            </w:r>
          </w:p>
          <w:p w:rsidR="008E5D95" w:rsidRPr="00AE5450" w:rsidRDefault="008E5D95" w:rsidP="008E5D95">
            <w:pPr>
              <w:rPr>
                <w:sz w:val="20"/>
                <w:szCs w:val="20"/>
                <w:lang w:val="kk-KZ"/>
              </w:rPr>
            </w:pPr>
            <w:r w:rsidRPr="00AE5450">
              <w:rPr>
                <w:sz w:val="20"/>
                <w:szCs w:val="20"/>
                <w:lang w:val="kk-KZ"/>
              </w:rPr>
              <w:t> </w:t>
            </w:r>
          </w:p>
        </w:tc>
        <w:tc>
          <w:tcPr>
            <w:tcW w:w="1016" w:type="dxa"/>
            <w:gridSpan w:val="3"/>
            <w:tcBorders>
              <w:top w:val="single" w:sz="4" w:space="0" w:color="auto"/>
              <w:left w:val="nil"/>
              <w:bottom w:val="single" w:sz="4" w:space="0" w:color="auto"/>
              <w:right w:val="single" w:sz="4" w:space="0" w:color="auto"/>
            </w:tcBorders>
            <w:shd w:val="clear" w:color="auto" w:fill="auto"/>
            <w:noWrap/>
            <w:vAlign w:val="bottom"/>
          </w:tcPr>
          <w:p w:rsidR="008E5D95" w:rsidRDefault="008E5D95" w:rsidP="008E5D95">
            <w:pPr>
              <w:jc w:val="center"/>
              <w:rPr>
                <w:sz w:val="20"/>
                <w:szCs w:val="20"/>
                <w:lang w:val="kk-KZ"/>
              </w:rPr>
            </w:pPr>
            <w:r>
              <w:rPr>
                <w:sz w:val="20"/>
                <w:szCs w:val="20"/>
                <w:lang w:val="kk-KZ"/>
              </w:rPr>
              <w:t>18</w:t>
            </w:r>
          </w:p>
          <w:p w:rsidR="008E5D95" w:rsidRDefault="008E5D95" w:rsidP="008E5D95">
            <w:pPr>
              <w:jc w:val="center"/>
              <w:rPr>
                <w:sz w:val="20"/>
                <w:szCs w:val="20"/>
                <w:lang w:val="kk-KZ"/>
              </w:rPr>
            </w:pPr>
            <w:r>
              <w:rPr>
                <w:sz w:val="20"/>
                <w:szCs w:val="20"/>
                <w:lang w:val="kk-KZ"/>
              </w:rPr>
              <w:t>6</w:t>
            </w:r>
          </w:p>
          <w:p w:rsidR="008E5D95" w:rsidRDefault="008E5D95" w:rsidP="008E5D95">
            <w:pPr>
              <w:jc w:val="center"/>
              <w:rPr>
                <w:sz w:val="20"/>
                <w:szCs w:val="20"/>
                <w:lang w:val="kk-KZ"/>
              </w:rPr>
            </w:pPr>
            <w:r>
              <w:rPr>
                <w:sz w:val="20"/>
                <w:szCs w:val="20"/>
                <w:lang w:val="kk-KZ"/>
              </w:rPr>
              <w:t>12</w:t>
            </w:r>
          </w:p>
          <w:p w:rsidR="008E5D95" w:rsidRDefault="008E5D95" w:rsidP="008E5D95">
            <w:pPr>
              <w:jc w:val="center"/>
              <w:rPr>
                <w:sz w:val="20"/>
                <w:szCs w:val="20"/>
                <w:lang w:val="kk-KZ"/>
              </w:rPr>
            </w:pPr>
            <w:r>
              <w:rPr>
                <w:sz w:val="20"/>
                <w:szCs w:val="20"/>
                <w:lang w:val="kk-KZ"/>
              </w:rPr>
              <w:t>12</w:t>
            </w:r>
          </w:p>
          <w:p w:rsidR="008E5D95" w:rsidRDefault="008E5D95" w:rsidP="008E5D95">
            <w:pPr>
              <w:jc w:val="center"/>
              <w:rPr>
                <w:sz w:val="20"/>
                <w:szCs w:val="20"/>
                <w:lang w:val="kk-KZ"/>
              </w:rPr>
            </w:pPr>
          </w:p>
          <w:p w:rsidR="008E5D95" w:rsidRDefault="008E5D95" w:rsidP="008E5D95">
            <w:pPr>
              <w:jc w:val="center"/>
              <w:rPr>
                <w:sz w:val="20"/>
                <w:szCs w:val="20"/>
                <w:lang w:val="kk-KZ"/>
              </w:rPr>
            </w:pPr>
            <w:r>
              <w:rPr>
                <w:sz w:val="20"/>
                <w:szCs w:val="20"/>
                <w:lang w:val="kk-KZ"/>
              </w:rPr>
              <w:t>48</w:t>
            </w:r>
          </w:p>
          <w:p w:rsidR="008E5D95" w:rsidRPr="00AE5450" w:rsidRDefault="008E5D95" w:rsidP="008E5D95">
            <w:pPr>
              <w:jc w:val="center"/>
              <w:rPr>
                <w:sz w:val="20"/>
                <w:szCs w:val="20"/>
                <w:lang w:val="kk-KZ"/>
              </w:rPr>
            </w:pPr>
            <w:r>
              <w:rPr>
                <w:sz w:val="20"/>
                <w:szCs w:val="20"/>
                <w:lang w:val="kk-KZ"/>
              </w:rPr>
              <w:t>48</w:t>
            </w:r>
          </w:p>
          <w:p w:rsidR="008E5D95" w:rsidRPr="00AC1797" w:rsidRDefault="008E5D95" w:rsidP="008E5D95">
            <w:pPr>
              <w:jc w:val="center"/>
              <w:rPr>
                <w:sz w:val="20"/>
                <w:szCs w:val="20"/>
              </w:rPr>
            </w:pPr>
            <w:r w:rsidRPr="00AC1797">
              <w:rPr>
                <w:sz w:val="20"/>
                <w:szCs w:val="20"/>
              </w:rPr>
              <w:t> </w:t>
            </w:r>
          </w:p>
        </w:tc>
      </w:tr>
      <w:tr w:rsidR="008E5D95" w:rsidRPr="00AC1797" w:rsidTr="00D24797">
        <w:trPr>
          <w:trHeight w:val="264"/>
        </w:trPr>
        <w:tc>
          <w:tcPr>
            <w:tcW w:w="715" w:type="dxa"/>
            <w:gridSpan w:val="2"/>
            <w:vMerge w:val="restart"/>
            <w:tcBorders>
              <w:top w:val="single" w:sz="4" w:space="0" w:color="auto"/>
              <w:left w:val="single" w:sz="4" w:space="0" w:color="auto"/>
              <w:right w:val="nil"/>
            </w:tcBorders>
            <w:shd w:val="clear" w:color="auto" w:fill="auto"/>
            <w:noWrap/>
            <w:vAlign w:val="bottom"/>
          </w:tcPr>
          <w:p w:rsidR="008E5D95" w:rsidRPr="00AC1797" w:rsidRDefault="008E5D95" w:rsidP="008E5D95">
            <w:pPr>
              <w:jc w:val="center"/>
              <w:rPr>
                <w:sz w:val="20"/>
                <w:szCs w:val="20"/>
              </w:rPr>
            </w:pPr>
            <w:r w:rsidRPr="00AC1797">
              <w:rPr>
                <w:sz w:val="20"/>
                <w:szCs w:val="20"/>
              </w:rPr>
              <w:t> </w:t>
            </w:r>
          </w:p>
          <w:p w:rsidR="008E5D95" w:rsidRPr="00AE5450" w:rsidRDefault="008E5D95" w:rsidP="008E5D95">
            <w:pPr>
              <w:jc w:val="center"/>
              <w:rPr>
                <w:sz w:val="20"/>
                <w:szCs w:val="20"/>
                <w:lang w:val="kk-KZ"/>
              </w:rPr>
            </w:pPr>
            <w:r>
              <w:rPr>
                <w:sz w:val="20"/>
                <w:szCs w:val="20"/>
                <w:lang w:val="kk-KZ"/>
              </w:rPr>
              <w:t>52</w:t>
            </w:r>
          </w:p>
          <w:p w:rsidR="008E5D95" w:rsidRPr="00AC1797" w:rsidRDefault="008E5D95" w:rsidP="008E5D95">
            <w:pPr>
              <w:jc w:val="center"/>
              <w:rPr>
                <w:sz w:val="20"/>
                <w:szCs w:val="20"/>
              </w:rPr>
            </w:pPr>
            <w:r w:rsidRPr="00AC1797">
              <w:rPr>
                <w:sz w:val="20"/>
                <w:szCs w:val="20"/>
              </w:rPr>
              <w:t> </w:t>
            </w:r>
          </w:p>
          <w:p w:rsidR="008E5D95" w:rsidRPr="00AC1797" w:rsidRDefault="008E5D95" w:rsidP="008E5D95">
            <w:pPr>
              <w:jc w:val="center"/>
              <w:rPr>
                <w:sz w:val="20"/>
                <w:szCs w:val="20"/>
              </w:rPr>
            </w:pPr>
            <w:r w:rsidRPr="00AC1797">
              <w:rPr>
                <w:sz w:val="20"/>
                <w:szCs w:val="20"/>
              </w:rPr>
              <w:t> </w:t>
            </w:r>
          </w:p>
          <w:p w:rsidR="008E5D95" w:rsidRPr="00AC1797" w:rsidRDefault="008E5D95" w:rsidP="008E5D95">
            <w:pPr>
              <w:jc w:val="center"/>
              <w:rPr>
                <w:sz w:val="20"/>
                <w:szCs w:val="20"/>
              </w:rPr>
            </w:pPr>
            <w:r w:rsidRPr="00AC1797">
              <w:rPr>
                <w:sz w:val="20"/>
                <w:szCs w:val="20"/>
              </w:rPr>
              <w:t> </w:t>
            </w:r>
          </w:p>
          <w:p w:rsidR="008E5D95" w:rsidRPr="00AC1797" w:rsidRDefault="008E5D95" w:rsidP="008E5D95">
            <w:pPr>
              <w:jc w:val="center"/>
              <w:rPr>
                <w:sz w:val="20"/>
                <w:szCs w:val="20"/>
              </w:rPr>
            </w:pPr>
            <w:r w:rsidRPr="00AC1797">
              <w:rPr>
                <w:sz w:val="20"/>
                <w:szCs w:val="20"/>
              </w:rPr>
              <w:t> </w:t>
            </w:r>
          </w:p>
          <w:p w:rsidR="008E5D95" w:rsidRPr="00AC1797" w:rsidRDefault="008E5D95" w:rsidP="008E5D95">
            <w:pPr>
              <w:jc w:val="center"/>
              <w:rPr>
                <w:sz w:val="20"/>
                <w:szCs w:val="20"/>
              </w:rPr>
            </w:pPr>
            <w:r w:rsidRPr="00AC1797">
              <w:rPr>
                <w:sz w:val="20"/>
                <w:szCs w:val="20"/>
              </w:rPr>
              <w:t> </w:t>
            </w:r>
          </w:p>
          <w:p w:rsidR="008E5D95" w:rsidRPr="00742A56" w:rsidRDefault="008E5D95" w:rsidP="008E5D95">
            <w:pPr>
              <w:jc w:val="center"/>
              <w:rPr>
                <w:sz w:val="20"/>
                <w:szCs w:val="20"/>
                <w:lang w:val="kk-KZ"/>
              </w:rPr>
            </w:pPr>
          </w:p>
          <w:p w:rsidR="008E5D95" w:rsidRPr="00AC1797" w:rsidRDefault="008E5D95" w:rsidP="008E5D95">
            <w:pPr>
              <w:jc w:val="center"/>
              <w:rPr>
                <w:sz w:val="20"/>
                <w:szCs w:val="20"/>
              </w:rPr>
            </w:pPr>
            <w:r w:rsidRPr="00AC1797">
              <w:rPr>
                <w:sz w:val="20"/>
                <w:szCs w:val="20"/>
              </w:rPr>
              <w:t> </w:t>
            </w:r>
          </w:p>
          <w:p w:rsidR="008E5D95" w:rsidRPr="00AC1797" w:rsidRDefault="008E5D95" w:rsidP="008E5D95">
            <w:pPr>
              <w:jc w:val="center"/>
              <w:rPr>
                <w:sz w:val="20"/>
                <w:szCs w:val="20"/>
              </w:rPr>
            </w:pPr>
            <w:r w:rsidRPr="00AC1797">
              <w:rPr>
                <w:sz w:val="20"/>
                <w:szCs w:val="20"/>
              </w:rPr>
              <w:t> </w:t>
            </w:r>
          </w:p>
          <w:p w:rsidR="008E5D95" w:rsidRPr="00AC1797" w:rsidRDefault="008E5D95" w:rsidP="008E5D95">
            <w:pPr>
              <w:jc w:val="center"/>
              <w:rPr>
                <w:sz w:val="20"/>
                <w:szCs w:val="20"/>
              </w:rPr>
            </w:pPr>
            <w:r w:rsidRPr="00AC1797">
              <w:rPr>
                <w:sz w:val="20"/>
                <w:szCs w:val="20"/>
              </w:rPr>
              <w:t> </w:t>
            </w:r>
          </w:p>
          <w:p w:rsidR="008E5D95" w:rsidRPr="00AC1797" w:rsidRDefault="008E5D95" w:rsidP="008E5D95">
            <w:pPr>
              <w:jc w:val="center"/>
              <w:rPr>
                <w:sz w:val="20"/>
                <w:szCs w:val="20"/>
              </w:rPr>
            </w:pPr>
            <w:r w:rsidRPr="00AC1797">
              <w:rPr>
                <w:sz w:val="20"/>
                <w:szCs w:val="20"/>
              </w:rPr>
              <w:t> </w:t>
            </w:r>
          </w:p>
        </w:tc>
        <w:tc>
          <w:tcPr>
            <w:tcW w:w="4105" w:type="dxa"/>
            <w:gridSpan w:val="2"/>
            <w:vMerge w:val="restart"/>
            <w:tcBorders>
              <w:top w:val="single" w:sz="4" w:space="0" w:color="auto"/>
              <w:left w:val="single" w:sz="4" w:space="0" w:color="auto"/>
              <w:right w:val="single" w:sz="4" w:space="0" w:color="auto"/>
            </w:tcBorders>
            <w:shd w:val="clear" w:color="auto" w:fill="auto"/>
            <w:noWrap/>
            <w:vAlign w:val="bottom"/>
          </w:tcPr>
          <w:p w:rsidR="008E5D95" w:rsidRPr="00AC1797" w:rsidRDefault="008E5D95" w:rsidP="008E5D95">
            <w:pPr>
              <w:rPr>
                <w:sz w:val="20"/>
                <w:szCs w:val="20"/>
              </w:rPr>
            </w:pPr>
            <w:r w:rsidRPr="00AC1797">
              <w:rPr>
                <w:sz w:val="20"/>
                <w:szCs w:val="20"/>
              </w:rPr>
              <w:t> </w:t>
            </w:r>
          </w:p>
          <w:p w:rsidR="008E5D95" w:rsidRPr="00C100B9" w:rsidRDefault="008E5D95" w:rsidP="008E5D95">
            <w:pPr>
              <w:rPr>
                <w:sz w:val="20"/>
                <w:szCs w:val="20"/>
                <w:lang w:val="kk-KZ"/>
              </w:rPr>
            </w:pPr>
            <w:r>
              <w:rPr>
                <w:sz w:val="20"/>
                <w:szCs w:val="20"/>
                <w:lang w:val="kk-KZ"/>
              </w:rPr>
              <w:t>Мұнай өнімдерін үлестіруші</w:t>
            </w:r>
          </w:p>
          <w:p w:rsidR="008E5D95" w:rsidRPr="00AC1797" w:rsidRDefault="008E5D95" w:rsidP="008E5D95">
            <w:pPr>
              <w:rPr>
                <w:sz w:val="20"/>
                <w:szCs w:val="20"/>
              </w:rPr>
            </w:pPr>
            <w:r w:rsidRPr="00AC1797">
              <w:rPr>
                <w:sz w:val="20"/>
                <w:szCs w:val="20"/>
              </w:rPr>
              <w:t> </w:t>
            </w:r>
          </w:p>
          <w:p w:rsidR="008E5D95" w:rsidRPr="00AC1797" w:rsidRDefault="008E5D95" w:rsidP="008E5D95">
            <w:pPr>
              <w:rPr>
                <w:sz w:val="20"/>
                <w:szCs w:val="20"/>
              </w:rPr>
            </w:pPr>
            <w:r w:rsidRPr="00AC1797">
              <w:rPr>
                <w:sz w:val="20"/>
                <w:szCs w:val="20"/>
              </w:rPr>
              <w:t> </w:t>
            </w:r>
          </w:p>
          <w:p w:rsidR="008E5D95" w:rsidRPr="00AC1797" w:rsidRDefault="008E5D95" w:rsidP="008E5D95">
            <w:pPr>
              <w:rPr>
                <w:sz w:val="20"/>
                <w:szCs w:val="20"/>
              </w:rPr>
            </w:pPr>
            <w:r w:rsidRPr="00AC1797">
              <w:rPr>
                <w:sz w:val="20"/>
                <w:szCs w:val="20"/>
              </w:rPr>
              <w:t> </w:t>
            </w:r>
          </w:p>
          <w:p w:rsidR="008E5D95" w:rsidRPr="00AC1797" w:rsidRDefault="008E5D95" w:rsidP="008E5D95">
            <w:pPr>
              <w:rPr>
                <w:sz w:val="20"/>
                <w:szCs w:val="20"/>
              </w:rPr>
            </w:pPr>
            <w:r w:rsidRPr="00AC1797">
              <w:rPr>
                <w:sz w:val="20"/>
                <w:szCs w:val="20"/>
              </w:rPr>
              <w:t> </w:t>
            </w:r>
          </w:p>
          <w:p w:rsidR="008E5D95" w:rsidRPr="00742A56" w:rsidRDefault="008E5D95" w:rsidP="008E5D95">
            <w:pPr>
              <w:rPr>
                <w:sz w:val="20"/>
                <w:szCs w:val="20"/>
                <w:lang w:val="kk-KZ"/>
              </w:rPr>
            </w:pPr>
          </w:p>
          <w:p w:rsidR="008E5D95" w:rsidRPr="00AC1797" w:rsidRDefault="008E5D95" w:rsidP="008E5D95">
            <w:pPr>
              <w:rPr>
                <w:sz w:val="20"/>
                <w:szCs w:val="20"/>
              </w:rPr>
            </w:pPr>
            <w:r w:rsidRPr="00AC1797">
              <w:rPr>
                <w:sz w:val="20"/>
                <w:szCs w:val="20"/>
              </w:rPr>
              <w:t> </w:t>
            </w:r>
          </w:p>
          <w:p w:rsidR="008E5D95" w:rsidRPr="00AC1797" w:rsidRDefault="008E5D95" w:rsidP="008E5D95">
            <w:pPr>
              <w:rPr>
                <w:sz w:val="20"/>
                <w:szCs w:val="20"/>
              </w:rPr>
            </w:pPr>
            <w:r w:rsidRPr="00AC1797">
              <w:rPr>
                <w:sz w:val="20"/>
                <w:szCs w:val="20"/>
              </w:rPr>
              <w:t> </w:t>
            </w:r>
          </w:p>
          <w:p w:rsidR="008E5D95" w:rsidRPr="00AC1797" w:rsidRDefault="008E5D95" w:rsidP="008E5D95">
            <w:pPr>
              <w:rPr>
                <w:sz w:val="20"/>
                <w:szCs w:val="20"/>
              </w:rPr>
            </w:pPr>
            <w:r w:rsidRPr="00AC1797">
              <w:rPr>
                <w:sz w:val="20"/>
                <w:szCs w:val="20"/>
              </w:rPr>
              <w:t> </w:t>
            </w:r>
          </w:p>
        </w:tc>
        <w:tc>
          <w:tcPr>
            <w:tcW w:w="4084" w:type="dxa"/>
            <w:gridSpan w:val="2"/>
            <w:vMerge w:val="restart"/>
            <w:tcBorders>
              <w:top w:val="single" w:sz="4" w:space="0" w:color="auto"/>
              <w:left w:val="nil"/>
              <w:right w:val="single" w:sz="4" w:space="0" w:color="auto"/>
            </w:tcBorders>
            <w:shd w:val="clear" w:color="auto" w:fill="auto"/>
            <w:noWrap/>
            <w:vAlign w:val="bottom"/>
          </w:tcPr>
          <w:p w:rsidR="008E5D95" w:rsidRPr="00AC1797" w:rsidRDefault="008E5D95" w:rsidP="008E5D95">
            <w:pPr>
              <w:rPr>
                <w:sz w:val="20"/>
                <w:szCs w:val="20"/>
              </w:rPr>
            </w:pPr>
            <w:r w:rsidRPr="00AC1797">
              <w:rPr>
                <w:sz w:val="20"/>
                <w:szCs w:val="20"/>
              </w:rPr>
              <w:t> </w:t>
            </w:r>
            <w:r>
              <w:rPr>
                <w:sz w:val="20"/>
                <w:szCs w:val="20"/>
                <w:lang w:val="kk-KZ"/>
              </w:rPr>
              <w:t>М/м костюм</w:t>
            </w:r>
          </w:p>
          <w:p w:rsidR="008E5D95" w:rsidRPr="00B1575A" w:rsidRDefault="008E5D95" w:rsidP="008E5D95">
            <w:pPr>
              <w:rPr>
                <w:sz w:val="20"/>
                <w:szCs w:val="20"/>
                <w:lang w:val="kk-KZ"/>
              </w:rPr>
            </w:pPr>
            <w:r>
              <w:rPr>
                <w:sz w:val="20"/>
                <w:szCs w:val="20"/>
                <w:lang w:val="kk-KZ"/>
              </w:rPr>
              <w:t>Резеңке алжапқыш</w:t>
            </w:r>
          </w:p>
          <w:p w:rsidR="008E5D95" w:rsidRPr="00B1575A" w:rsidRDefault="008E5D95" w:rsidP="008E5D95">
            <w:pPr>
              <w:rPr>
                <w:sz w:val="20"/>
                <w:szCs w:val="20"/>
                <w:lang w:val="kk-KZ"/>
              </w:rPr>
            </w:pPr>
            <w:r>
              <w:rPr>
                <w:sz w:val="20"/>
                <w:szCs w:val="20"/>
                <w:lang w:val="kk-KZ"/>
              </w:rPr>
              <w:t>Керзі етік немесе</w:t>
            </w:r>
            <w:r w:rsidRPr="00AC1797">
              <w:rPr>
                <w:sz w:val="20"/>
                <w:szCs w:val="20"/>
              </w:rPr>
              <w:t xml:space="preserve"> </w:t>
            </w:r>
            <w:r>
              <w:rPr>
                <w:sz w:val="20"/>
                <w:szCs w:val="20"/>
                <w:lang w:val="kk-KZ"/>
              </w:rPr>
              <w:t>былғары бәтеңке</w:t>
            </w:r>
          </w:p>
          <w:p w:rsidR="008E5D95" w:rsidRPr="00B1575A" w:rsidRDefault="008E5D95" w:rsidP="008E5D95">
            <w:pPr>
              <w:rPr>
                <w:sz w:val="20"/>
                <w:szCs w:val="20"/>
                <w:lang w:val="kk-KZ"/>
              </w:rPr>
            </w:pPr>
            <w:r>
              <w:rPr>
                <w:sz w:val="20"/>
                <w:szCs w:val="20"/>
                <w:lang w:val="kk-KZ"/>
              </w:rPr>
              <w:t>Резеңке қолғап</w:t>
            </w:r>
          </w:p>
          <w:p w:rsidR="008E5D95" w:rsidRPr="00B1575A" w:rsidRDefault="008E5D95" w:rsidP="008E5D95">
            <w:pPr>
              <w:rPr>
                <w:sz w:val="20"/>
                <w:szCs w:val="20"/>
                <w:lang w:val="kk-KZ"/>
              </w:rPr>
            </w:pPr>
            <w:r>
              <w:rPr>
                <w:sz w:val="20"/>
                <w:szCs w:val="20"/>
                <w:lang w:val="kk-KZ"/>
              </w:rPr>
              <w:t>Сигнал желеткесі</w:t>
            </w:r>
          </w:p>
          <w:p w:rsidR="008E5D95" w:rsidRPr="00C90471" w:rsidRDefault="008E5D95" w:rsidP="008E5D95">
            <w:pPr>
              <w:rPr>
                <w:i/>
                <w:iCs/>
                <w:sz w:val="20"/>
                <w:szCs w:val="20"/>
                <w:u w:val="single"/>
                <w:lang w:val="kk-KZ"/>
              </w:rPr>
            </w:pPr>
            <w:r w:rsidRPr="00C90471">
              <w:rPr>
                <w:i/>
                <w:iCs/>
                <w:sz w:val="20"/>
                <w:szCs w:val="20"/>
                <w:u w:val="single"/>
                <w:lang w:val="kk-KZ"/>
              </w:rPr>
              <w:t>Қыста қосымша</w:t>
            </w:r>
          </w:p>
          <w:p w:rsidR="008E5D95" w:rsidRPr="00C90471" w:rsidRDefault="008E5D95" w:rsidP="008E5D95">
            <w:pPr>
              <w:rPr>
                <w:i/>
                <w:iCs/>
                <w:sz w:val="20"/>
                <w:szCs w:val="20"/>
                <w:u w:val="single"/>
              </w:rPr>
            </w:pPr>
            <w:r w:rsidRPr="00C90471">
              <w:rPr>
                <w:i/>
                <w:iCs/>
                <w:sz w:val="20"/>
                <w:szCs w:val="20"/>
                <w:u w:val="single"/>
                <w:lang w:val="kk-KZ"/>
              </w:rPr>
              <w:t>сыртқы жұмыстарда</w:t>
            </w:r>
            <w:r w:rsidRPr="00C90471">
              <w:rPr>
                <w:i/>
                <w:iCs/>
                <w:sz w:val="20"/>
                <w:szCs w:val="20"/>
                <w:u w:val="single"/>
              </w:rPr>
              <w:t>:</w:t>
            </w:r>
          </w:p>
          <w:p w:rsidR="008E5D95" w:rsidRPr="00AC1797" w:rsidRDefault="008E5D95" w:rsidP="008E5D95">
            <w:pPr>
              <w:rPr>
                <w:sz w:val="20"/>
                <w:szCs w:val="20"/>
              </w:rPr>
            </w:pPr>
            <w:r>
              <w:rPr>
                <w:sz w:val="20"/>
                <w:szCs w:val="20"/>
                <w:lang w:val="kk-KZ"/>
              </w:rPr>
              <w:t xml:space="preserve">Жылы костюм </w:t>
            </w:r>
          </w:p>
          <w:p w:rsidR="008E5D95" w:rsidRDefault="008E5D95" w:rsidP="008E5D95">
            <w:pPr>
              <w:rPr>
                <w:sz w:val="20"/>
                <w:szCs w:val="20"/>
                <w:lang w:val="kk-KZ"/>
              </w:rPr>
            </w:pPr>
            <w:r>
              <w:rPr>
                <w:sz w:val="20"/>
                <w:szCs w:val="20"/>
                <w:lang w:val="kk-KZ"/>
              </w:rPr>
              <w:t xml:space="preserve">Пима немесе </w:t>
            </w:r>
          </w:p>
          <w:p w:rsidR="008E5D95" w:rsidRPr="00C90471" w:rsidRDefault="008E5D95" w:rsidP="008E5D95">
            <w:pPr>
              <w:rPr>
                <w:sz w:val="20"/>
                <w:szCs w:val="20"/>
                <w:lang w:val="kk-KZ"/>
              </w:rPr>
            </w:pPr>
            <w:r>
              <w:rPr>
                <w:sz w:val="20"/>
                <w:szCs w:val="20"/>
                <w:lang w:val="kk-KZ"/>
              </w:rPr>
              <w:t xml:space="preserve"> Етік – пима</w:t>
            </w:r>
          </w:p>
        </w:tc>
        <w:tc>
          <w:tcPr>
            <w:tcW w:w="1016" w:type="dxa"/>
            <w:gridSpan w:val="3"/>
            <w:tcBorders>
              <w:top w:val="single" w:sz="4" w:space="0" w:color="auto"/>
              <w:left w:val="nil"/>
              <w:bottom w:val="nil"/>
              <w:right w:val="single" w:sz="4" w:space="0" w:color="auto"/>
            </w:tcBorders>
            <w:shd w:val="clear" w:color="auto" w:fill="auto"/>
            <w:noWrap/>
            <w:vAlign w:val="bottom"/>
          </w:tcPr>
          <w:p w:rsidR="008E5D95" w:rsidRPr="00AC1797" w:rsidRDefault="008E5D95" w:rsidP="008E5D95">
            <w:pPr>
              <w:jc w:val="center"/>
              <w:rPr>
                <w:sz w:val="20"/>
                <w:szCs w:val="20"/>
              </w:rPr>
            </w:pPr>
          </w:p>
        </w:tc>
      </w:tr>
      <w:tr w:rsidR="008E5D95" w:rsidRPr="00C90471" w:rsidTr="00D24797">
        <w:trPr>
          <w:trHeight w:val="1955"/>
        </w:trPr>
        <w:tc>
          <w:tcPr>
            <w:tcW w:w="715" w:type="dxa"/>
            <w:gridSpan w:val="2"/>
            <w:vMerge/>
            <w:tcBorders>
              <w:left w:val="single" w:sz="4" w:space="0" w:color="auto"/>
              <w:bottom w:val="nil"/>
              <w:right w:val="nil"/>
            </w:tcBorders>
            <w:shd w:val="clear" w:color="auto" w:fill="auto"/>
            <w:noWrap/>
            <w:vAlign w:val="bottom"/>
          </w:tcPr>
          <w:p w:rsidR="008E5D95" w:rsidRPr="00AE5450" w:rsidRDefault="008E5D95" w:rsidP="008E5D95">
            <w:pPr>
              <w:jc w:val="center"/>
              <w:rPr>
                <w:sz w:val="20"/>
                <w:szCs w:val="20"/>
                <w:lang w:val="kk-KZ"/>
              </w:rPr>
            </w:pPr>
          </w:p>
        </w:tc>
        <w:tc>
          <w:tcPr>
            <w:tcW w:w="4105" w:type="dxa"/>
            <w:gridSpan w:val="2"/>
            <w:vMerge/>
            <w:tcBorders>
              <w:left w:val="single" w:sz="4" w:space="0" w:color="auto"/>
              <w:bottom w:val="nil"/>
              <w:right w:val="single" w:sz="4" w:space="0" w:color="auto"/>
            </w:tcBorders>
            <w:shd w:val="clear" w:color="auto" w:fill="auto"/>
            <w:noWrap/>
            <w:vAlign w:val="bottom"/>
          </w:tcPr>
          <w:p w:rsidR="008E5D95" w:rsidRPr="00C100B9" w:rsidRDefault="008E5D95" w:rsidP="008E5D95">
            <w:pPr>
              <w:rPr>
                <w:sz w:val="20"/>
                <w:szCs w:val="20"/>
                <w:lang w:val="kk-KZ"/>
              </w:rPr>
            </w:pPr>
          </w:p>
        </w:tc>
        <w:tc>
          <w:tcPr>
            <w:tcW w:w="4084" w:type="dxa"/>
            <w:gridSpan w:val="2"/>
            <w:vMerge/>
            <w:tcBorders>
              <w:left w:val="nil"/>
              <w:bottom w:val="nil"/>
              <w:right w:val="single" w:sz="4" w:space="0" w:color="auto"/>
            </w:tcBorders>
            <w:shd w:val="clear" w:color="auto" w:fill="auto"/>
            <w:noWrap/>
            <w:vAlign w:val="bottom"/>
          </w:tcPr>
          <w:p w:rsidR="008E5D95" w:rsidRPr="00AC1797" w:rsidRDefault="008E5D95" w:rsidP="008E5D95">
            <w:pPr>
              <w:rPr>
                <w:sz w:val="20"/>
                <w:szCs w:val="20"/>
              </w:rPr>
            </w:pPr>
          </w:p>
        </w:tc>
        <w:tc>
          <w:tcPr>
            <w:tcW w:w="1016" w:type="dxa"/>
            <w:gridSpan w:val="3"/>
            <w:tcBorders>
              <w:top w:val="nil"/>
              <w:left w:val="nil"/>
              <w:bottom w:val="nil"/>
              <w:right w:val="single" w:sz="4" w:space="0" w:color="auto"/>
            </w:tcBorders>
            <w:shd w:val="clear" w:color="auto" w:fill="auto"/>
            <w:noWrap/>
            <w:vAlign w:val="bottom"/>
          </w:tcPr>
          <w:p w:rsidR="008E5D95" w:rsidRDefault="008E5D95" w:rsidP="008E5D95">
            <w:pPr>
              <w:jc w:val="center"/>
              <w:rPr>
                <w:sz w:val="20"/>
                <w:szCs w:val="20"/>
                <w:lang w:val="kk-KZ"/>
              </w:rPr>
            </w:pPr>
            <w:r>
              <w:rPr>
                <w:sz w:val="20"/>
                <w:szCs w:val="20"/>
                <w:lang w:val="kk-KZ"/>
              </w:rPr>
              <w:t>24</w:t>
            </w:r>
          </w:p>
          <w:p w:rsidR="008E5D95" w:rsidRDefault="008E5D95" w:rsidP="008E5D95">
            <w:pPr>
              <w:jc w:val="center"/>
              <w:rPr>
                <w:sz w:val="20"/>
                <w:szCs w:val="20"/>
                <w:lang w:val="kk-KZ"/>
              </w:rPr>
            </w:pPr>
            <w:r>
              <w:rPr>
                <w:sz w:val="20"/>
                <w:szCs w:val="20"/>
                <w:lang w:val="kk-KZ"/>
              </w:rPr>
              <w:t>12</w:t>
            </w:r>
          </w:p>
          <w:p w:rsidR="008E5D95" w:rsidRDefault="008E5D95" w:rsidP="008E5D95">
            <w:pPr>
              <w:jc w:val="center"/>
              <w:rPr>
                <w:sz w:val="20"/>
                <w:szCs w:val="20"/>
                <w:lang w:val="kk-KZ"/>
              </w:rPr>
            </w:pPr>
            <w:r>
              <w:rPr>
                <w:sz w:val="20"/>
                <w:szCs w:val="20"/>
                <w:lang w:val="kk-KZ"/>
              </w:rPr>
              <w:t>1212</w:t>
            </w:r>
          </w:p>
          <w:p w:rsidR="008E5D95" w:rsidRDefault="008E5D95" w:rsidP="008E5D95">
            <w:pPr>
              <w:jc w:val="center"/>
              <w:rPr>
                <w:sz w:val="20"/>
                <w:szCs w:val="20"/>
                <w:lang w:val="kk-KZ"/>
              </w:rPr>
            </w:pPr>
            <w:r>
              <w:rPr>
                <w:sz w:val="20"/>
                <w:szCs w:val="20"/>
                <w:lang w:val="kk-KZ"/>
              </w:rPr>
              <w:t>24</w:t>
            </w:r>
          </w:p>
          <w:p w:rsidR="008E5D95" w:rsidRDefault="008E5D95" w:rsidP="008E5D95">
            <w:pPr>
              <w:jc w:val="center"/>
              <w:rPr>
                <w:sz w:val="20"/>
                <w:szCs w:val="20"/>
                <w:lang w:val="kk-KZ"/>
              </w:rPr>
            </w:pPr>
          </w:p>
          <w:p w:rsidR="008E5D95" w:rsidRDefault="008E5D95" w:rsidP="008E5D95">
            <w:pPr>
              <w:jc w:val="center"/>
              <w:rPr>
                <w:sz w:val="20"/>
                <w:szCs w:val="20"/>
                <w:lang w:val="kk-KZ"/>
              </w:rPr>
            </w:pPr>
          </w:p>
          <w:p w:rsidR="008E5D95" w:rsidRDefault="008E5D95" w:rsidP="008E5D95">
            <w:pPr>
              <w:jc w:val="center"/>
              <w:rPr>
                <w:sz w:val="20"/>
                <w:szCs w:val="20"/>
                <w:lang w:val="kk-KZ"/>
              </w:rPr>
            </w:pPr>
            <w:r>
              <w:rPr>
                <w:sz w:val="20"/>
                <w:szCs w:val="20"/>
                <w:lang w:val="kk-KZ"/>
              </w:rPr>
              <w:t>42</w:t>
            </w:r>
          </w:p>
          <w:p w:rsidR="008E5D95" w:rsidRDefault="008E5D95" w:rsidP="008E5D95">
            <w:pPr>
              <w:jc w:val="center"/>
              <w:rPr>
                <w:sz w:val="20"/>
                <w:szCs w:val="20"/>
                <w:lang w:val="kk-KZ"/>
              </w:rPr>
            </w:pPr>
            <w:r>
              <w:rPr>
                <w:sz w:val="20"/>
                <w:szCs w:val="20"/>
                <w:lang w:val="kk-KZ"/>
              </w:rPr>
              <w:t>30</w:t>
            </w:r>
          </w:p>
          <w:p w:rsidR="008E5D95" w:rsidRPr="00C90471" w:rsidRDefault="008E5D95" w:rsidP="008E5D95">
            <w:pPr>
              <w:jc w:val="center"/>
              <w:rPr>
                <w:sz w:val="20"/>
                <w:szCs w:val="20"/>
                <w:lang w:val="kk-KZ"/>
              </w:rPr>
            </w:pPr>
            <w:r>
              <w:rPr>
                <w:sz w:val="20"/>
                <w:szCs w:val="20"/>
                <w:lang w:val="kk-KZ"/>
              </w:rPr>
              <w:t>36</w:t>
            </w:r>
          </w:p>
        </w:tc>
      </w:tr>
      <w:tr w:rsidR="008E5D95" w:rsidRPr="00AC1797" w:rsidTr="00D24797">
        <w:trPr>
          <w:trHeight w:val="63"/>
        </w:trPr>
        <w:tc>
          <w:tcPr>
            <w:tcW w:w="715" w:type="dxa"/>
            <w:gridSpan w:val="2"/>
            <w:vMerge/>
            <w:tcBorders>
              <w:left w:val="single" w:sz="4" w:space="0" w:color="auto"/>
              <w:bottom w:val="single" w:sz="4" w:space="0" w:color="auto"/>
              <w:right w:val="nil"/>
            </w:tcBorders>
            <w:shd w:val="clear" w:color="auto" w:fill="auto"/>
            <w:noWrap/>
            <w:vAlign w:val="bottom"/>
          </w:tcPr>
          <w:p w:rsidR="008E5D95" w:rsidRPr="00AC1797" w:rsidRDefault="008E5D95" w:rsidP="008E5D95">
            <w:pPr>
              <w:jc w:val="center"/>
              <w:rPr>
                <w:sz w:val="20"/>
                <w:szCs w:val="20"/>
              </w:rPr>
            </w:pPr>
          </w:p>
        </w:tc>
        <w:tc>
          <w:tcPr>
            <w:tcW w:w="4105" w:type="dxa"/>
            <w:gridSpan w:val="2"/>
            <w:tcBorders>
              <w:top w:val="nil"/>
              <w:left w:val="single" w:sz="4" w:space="0" w:color="auto"/>
              <w:bottom w:val="single" w:sz="4" w:space="0" w:color="auto"/>
              <w:right w:val="single" w:sz="4" w:space="0" w:color="auto"/>
            </w:tcBorders>
            <w:shd w:val="clear" w:color="auto" w:fill="auto"/>
            <w:noWrap/>
            <w:vAlign w:val="bottom"/>
          </w:tcPr>
          <w:p w:rsidR="008E5D95" w:rsidRPr="00AC1797" w:rsidRDefault="008E5D95" w:rsidP="008E5D95">
            <w:pPr>
              <w:rPr>
                <w:sz w:val="20"/>
                <w:szCs w:val="20"/>
              </w:rPr>
            </w:pPr>
            <w:r w:rsidRPr="00AC1797">
              <w:rPr>
                <w:sz w:val="20"/>
                <w:szCs w:val="20"/>
              </w:rPr>
              <w:t> </w:t>
            </w:r>
          </w:p>
        </w:tc>
        <w:tc>
          <w:tcPr>
            <w:tcW w:w="4084" w:type="dxa"/>
            <w:gridSpan w:val="2"/>
            <w:tcBorders>
              <w:top w:val="nil"/>
              <w:left w:val="nil"/>
              <w:bottom w:val="single" w:sz="4" w:space="0" w:color="auto"/>
              <w:right w:val="single" w:sz="4" w:space="0" w:color="auto"/>
            </w:tcBorders>
            <w:shd w:val="clear" w:color="auto" w:fill="auto"/>
            <w:noWrap/>
            <w:vAlign w:val="bottom"/>
          </w:tcPr>
          <w:p w:rsidR="008E5D95" w:rsidRPr="00AC1797" w:rsidRDefault="008E5D95" w:rsidP="008E5D95">
            <w:pPr>
              <w:rPr>
                <w:sz w:val="20"/>
                <w:szCs w:val="20"/>
              </w:rPr>
            </w:pPr>
            <w:r w:rsidRPr="00AC1797">
              <w:rPr>
                <w:sz w:val="20"/>
                <w:szCs w:val="20"/>
              </w:rPr>
              <w:t> </w:t>
            </w:r>
          </w:p>
        </w:tc>
        <w:tc>
          <w:tcPr>
            <w:tcW w:w="1016" w:type="dxa"/>
            <w:gridSpan w:val="3"/>
            <w:tcBorders>
              <w:top w:val="nil"/>
              <w:left w:val="nil"/>
              <w:bottom w:val="single" w:sz="4" w:space="0" w:color="auto"/>
              <w:right w:val="single" w:sz="4" w:space="0" w:color="auto"/>
            </w:tcBorders>
            <w:shd w:val="clear" w:color="auto" w:fill="auto"/>
            <w:noWrap/>
            <w:vAlign w:val="bottom"/>
          </w:tcPr>
          <w:p w:rsidR="008E5D95" w:rsidRPr="00AC1797" w:rsidRDefault="008E5D95" w:rsidP="008E5D95">
            <w:pPr>
              <w:jc w:val="center"/>
              <w:rPr>
                <w:sz w:val="20"/>
                <w:szCs w:val="20"/>
              </w:rPr>
            </w:pPr>
            <w:r w:rsidRPr="00AC1797">
              <w:rPr>
                <w:sz w:val="20"/>
                <w:szCs w:val="20"/>
              </w:rPr>
              <w:t> </w:t>
            </w:r>
          </w:p>
        </w:tc>
      </w:tr>
      <w:tr w:rsidR="008E5D95" w:rsidRPr="00742A56" w:rsidTr="00D24797">
        <w:trPr>
          <w:trHeight w:val="172"/>
        </w:trPr>
        <w:tc>
          <w:tcPr>
            <w:tcW w:w="715" w:type="dxa"/>
            <w:gridSpan w:val="2"/>
            <w:vMerge w:val="restart"/>
            <w:tcBorders>
              <w:top w:val="single" w:sz="4" w:space="0" w:color="auto"/>
              <w:left w:val="single" w:sz="4" w:space="0" w:color="auto"/>
              <w:right w:val="nil"/>
            </w:tcBorders>
            <w:shd w:val="clear" w:color="auto" w:fill="auto"/>
            <w:noWrap/>
            <w:vAlign w:val="bottom"/>
          </w:tcPr>
          <w:p w:rsidR="008E5D95" w:rsidRPr="00C90471" w:rsidRDefault="008E5D95" w:rsidP="008E5D95">
            <w:pPr>
              <w:jc w:val="center"/>
              <w:rPr>
                <w:sz w:val="20"/>
                <w:szCs w:val="20"/>
                <w:lang w:val="kk-KZ"/>
              </w:rPr>
            </w:pPr>
            <w:r>
              <w:rPr>
                <w:sz w:val="20"/>
                <w:szCs w:val="20"/>
                <w:lang w:val="kk-KZ"/>
              </w:rPr>
              <w:t>53</w:t>
            </w:r>
          </w:p>
          <w:p w:rsidR="008E5D95" w:rsidRPr="00AC1797" w:rsidRDefault="008E5D95" w:rsidP="008E5D95">
            <w:pPr>
              <w:jc w:val="center"/>
              <w:rPr>
                <w:sz w:val="20"/>
                <w:szCs w:val="20"/>
              </w:rPr>
            </w:pPr>
            <w:r w:rsidRPr="00AC1797">
              <w:rPr>
                <w:sz w:val="20"/>
                <w:szCs w:val="20"/>
              </w:rPr>
              <w:t> </w:t>
            </w:r>
          </w:p>
          <w:p w:rsidR="008E5D95" w:rsidRPr="00AC1797" w:rsidRDefault="008E5D95" w:rsidP="008E5D95">
            <w:pPr>
              <w:jc w:val="center"/>
              <w:rPr>
                <w:sz w:val="20"/>
                <w:szCs w:val="20"/>
              </w:rPr>
            </w:pPr>
            <w:r w:rsidRPr="00AC1797">
              <w:rPr>
                <w:sz w:val="20"/>
                <w:szCs w:val="20"/>
              </w:rPr>
              <w:t> </w:t>
            </w:r>
          </w:p>
          <w:p w:rsidR="008E5D95" w:rsidRPr="00AC1797" w:rsidRDefault="008E5D95" w:rsidP="008E5D95">
            <w:pPr>
              <w:jc w:val="center"/>
              <w:rPr>
                <w:sz w:val="20"/>
                <w:szCs w:val="20"/>
              </w:rPr>
            </w:pPr>
            <w:r w:rsidRPr="00AC1797">
              <w:rPr>
                <w:sz w:val="20"/>
                <w:szCs w:val="20"/>
              </w:rPr>
              <w:t> </w:t>
            </w:r>
          </w:p>
          <w:p w:rsidR="008E5D95" w:rsidRPr="00AC1797" w:rsidRDefault="008E5D95" w:rsidP="008E5D95">
            <w:pPr>
              <w:jc w:val="center"/>
              <w:rPr>
                <w:sz w:val="20"/>
                <w:szCs w:val="20"/>
              </w:rPr>
            </w:pPr>
            <w:r w:rsidRPr="00AC1797">
              <w:rPr>
                <w:sz w:val="20"/>
                <w:szCs w:val="20"/>
              </w:rPr>
              <w:t> </w:t>
            </w:r>
          </w:p>
          <w:p w:rsidR="008E5D95" w:rsidRPr="00AC1797" w:rsidRDefault="008E5D95" w:rsidP="008E5D95">
            <w:pPr>
              <w:jc w:val="center"/>
              <w:rPr>
                <w:sz w:val="20"/>
                <w:szCs w:val="20"/>
              </w:rPr>
            </w:pPr>
            <w:r w:rsidRPr="00AC1797">
              <w:rPr>
                <w:sz w:val="20"/>
                <w:szCs w:val="20"/>
              </w:rPr>
              <w:t> </w:t>
            </w:r>
          </w:p>
        </w:tc>
        <w:tc>
          <w:tcPr>
            <w:tcW w:w="4105" w:type="dxa"/>
            <w:gridSpan w:val="2"/>
            <w:vMerge w:val="restart"/>
            <w:tcBorders>
              <w:top w:val="single" w:sz="4" w:space="0" w:color="auto"/>
              <w:left w:val="single" w:sz="4" w:space="0" w:color="auto"/>
              <w:right w:val="single" w:sz="4" w:space="0" w:color="auto"/>
            </w:tcBorders>
            <w:shd w:val="clear" w:color="auto" w:fill="auto"/>
            <w:noWrap/>
            <w:vAlign w:val="bottom"/>
          </w:tcPr>
          <w:p w:rsidR="008E5D95" w:rsidRPr="00B63E4B" w:rsidRDefault="008E5D95" w:rsidP="008E5D95">
            <w:pPr>
              <w:rPr>
                <w:sz w:val="20"/>
                <w:szCs w:val="20"/>
                <w:u w:val="single"/>
                <w:lang w:val="kk-KZ"/>
              </w:rPr>
            </w:pPr>
            <w:r w:rsidRPr="00B63E4B">
              <w:rPr>
                <w:sz w:val="20"/>
                <w:szCs w:val="20"/>
                <w:u w:val="single"/>
                <w:lang w:val="kk-KZ"/>
              </w:rPr>
              <w:t>Жақтаушы</w:t>
            </w:r>
          </w:p>
          <w:p w:rsidR="008E5D95" w:rsidRPr="00B63E4B" w:rsidRDefault="008E5D95" w:rsidP="008E5D95">
            <w:pPr>
              <w:rPr>
                <w:sz w:val="20"/>
                <w:szCs w:val="20"/>
                <w:u w:val="single"/>
                <w:lang w:val="kk-KZ"/>
              </w:rPr>
            </w:pPr>
          </w:p>
          <w:p w:rsidR="008E5D95" w:rsidRPr="00B63E4B" w:rsidRDefault="008E5D95" w:rsidP="008E5D95">
            <w:pPr>
              <w:rPr>
                <w:sz w:val="20"/>
                <w:szCs w:val="20"/>
                <w:u w:val="single"/>
              </w:rPr>
            </w:pPr>
          </w:p>
        </w:tc>
        <w:tc>
          <w:tcPr>
            <w:tcW w:w="4084" w:type="dxa"/>
            <w:gridSpan w:val="2"/>
            <w:vMerge w:val="restart"/>
            <w:tcBorders>
              <w:top w:val="single" w:sz="4" w:space="0" w:color="auto"/>
              <w:left w:val="nil"/>
              <w:right w:val="single" w:sz="4" w:space="0" w:color="auto"/>
            </w:tcBorders>
            <w:shd w:val="clear" w:color="auto" w:fill="auto"/>
            <w:noWrap/>
            <w:vAlign w:val="bottom"/>
          </w:tcPr>
          <w:p w:rsidR="008E5D95" w:rsidRPr="00B63E4B" w:rsidRDefault="008E5D95" w:rsidP="008E5D95">
            <w:pPr>
              <w:rPr>
                <w:sz w:val="20"/>
                <w:szCs w:val="20"/>
                <w:u w:val="single"/>
                <w:lang w:val="kk-KZ"/>
              </w:rPr>
            </w:pPr>
            <w:r w:rsidRPr="00B63E4B">
              <w:rPr>
                <w:sz w:val="20"/>
                <w:szCs w:val="20"/>
                <w:u w:val="single"/>
                <w:lang w:val="kk-KZ"/>
              </w:rPr>
              <w:t>М/м костюм</w:t>
            </w:r>
            <w:r w:rsidRPr="00B63E4B">
              <w:rPr>
                <w:sz w:val="20"/>
                <w:szCs w:val="20"/>
                <w:u w:val="single"/>
              </w:rPr>
              <w:t xml:space="preserve"> 2 </w:t>
            </w:r>
            <w:r w:rsidRPr="00B63E4B">
              <w:rPr>
                <w:sz w:val="20"/>
                <w:szCs w:val="20"/>
                <w:u w:val="single"/>
                <w:lang w:val="kk-KZ"/>
              </w:rPr>
              <w:t>жиынтық</w:t>
            </w:r>
          </w:p>
          <w:p w:rsidR="008E5D95" w:rsidRPr="00B63E4B" w:rsidRDefault="008E5D95" w:rsidP="008E5D95">
            <w:pPr>
              <w:rPr>
                <w:sz w:val="20"/>
                <w:szCs w:val="20"/>
                <w:u w:val="single"/>
                <w:lang w:val="kk-KZ"/>
              </w:rPr>
            </w:pPr>
            <w:r w:rsidRPr="00B63E4B">
              <w:rPr>
                <w:sz w:val="20"/>
                <w:szCs w:val="20"/>
                <w:u w:val="single"/>
                <w:lang w:val="kk-KZ"/>
              </w:rPr>
              <w:t>Шолақ резеңке етік немесе</w:t>
            </w:r>
          </w:p>
          <w:p w:rsidR="008E5D95" w:rsidRPr="00B63E4B" w:rsidRDefault="008E5D95" w:rsidP="008E5D95">
            <w:pPr>
              <w:rPr>
                <w:sz w:val="20"/>
                <w:szCs w:val="20"/>
                <w:u w:val="single"/>
                <w:lang w:val="kk-KZ"/>
              </w:rPr>
            </w:pPr>
            <w:r w:rsidRPr="00B63E4B">
              <w:rPr>
                <w:sz w:val="20"/>
                <w:szCs w:val="20"/>
                <w:u w:val="single"/>
                <w:lang w:val="kk-KZ"/>
              </w:rPr>
              <w:t>керзі етік</w:t>
            </w:r>
          </w:p>
          <w:p w:rsidR="008E5D95" w:rsidRPr="00B63E4B" w:rsidRDefault="008E5D95" w:rsidP="008E5D95">
            <w:pPr>
              <w:rPr>
                <w:i/>
                <w:iCs/>
                <w:sz w:val="20"/>
                <w:szCs w:val="20"/>
                <w:u w:val="single"/>
                <w:lang w:val="kk-KZ"/>
              </w:rPr>
            </w:pPr>
            <w:r w:rsidRPr="00B63E4B">
              <w:rPr>
                <w:i/>
                <w:iCs/>
                <w:sz w:val="20"/>
                <w:szCs w:val="20"/>
                <w:u w:val="single"/>
                <w:lang w:val="kk-KZ"/>
              </w:rPr>
              <w:t>Қыста қосымша</w:t>
            </w:r>
          </w:p>
          <w:p w:rsidR="008E5D95" w:rsidRPr="00B63E4B" w:rsidRDefault="008E5D95" w:rsidP="008E5D95">
            <w:pPr>
              <w:rPr>
                <w:i/>
                <w:iCs/>
                <w:sz w:val="20"/>
                <w:szCs w:val="20"/>
                <w:u w:val="single"/>
                <w:lang w:val="kk-KZ"/>
              </w:rPr>
            </w:pPr>
            <w:r w:rsidRPr="00B63E4B">
              <w:rPr>
                <w:i/>
                <w:iCs/>
                <w:sz w:val="20"/>
                <w:szCs w:val="20"/>
                <w:u w:val="single"/>
                <w:lang w:val="kk-KZ"/>
              </w:rPr>
              <w:t>сыртқы жұмыстарда:</w:t>
            </w:r>
          </w:p>
          <w:p w:rsidR="008E5D95" w:rsidRPr="00893ED5" w:rsidRDefault="008E5D95" w:rsidP="008E5D95">
            <w:pPr>
              <w:rPr>
                <w:sz w:val="20"/>
                <w:szCs w:val="20"/>
                <w:lang w:val="kk-KZ"/>
              </w:rPr>
            </w:pPr>
            <w:r w:rsidRPr="00893ED5">
              <w:rPr>
                <w:sz w:val="20"/>
                <w:szCs w:val="20"/>
                <w:lang w:val="kk-KZ"/>
              </w:rPr>
              <w:t xml:space="preserve">Жылы костюм </w:t>
            </w:r>
          </w:p>
          <w:p w:rsidR="008E5D95" w:rsidRPr="00893ED5" w:rsidRDefault="008E5D95" w:rsidP="008E5D95">
            <w:pPr>
              <w:rPr>
                <w:sz w:val="20"/>
                <w:szCs w:val="20"/>
                <w:lang w:val="kk-KZ"/>
              </w:rPr>
            </w:pPr>
            <w:r w:rsidRPr="00893ED5">
              <w:rPr>
                <w:sz w:val="20"/>
                <w:szCs w:val="20"/>
                <w:lang w:val="kk-KZ"/>
              </w:rPr>
              <w:t xml:space="preserve">Пима немес </w:t>
            </w:r>
          </w:p>
          <w:p w:rsidR="008E5D95" w:rsidRPr="00B63E4B" w:rsidRDefault="008E5D95" w:rsidP="008E5D95">
            <w:pPr>
              <w:rPr>
                <w:sz w:val="20"/>
                <w:szCs w:val="20"/>
                <w:u w:val="single"/>
              </w:rPr>
            </w:pPr>
            <w:r w:rsidRPr="00893ED5">
              <w:rPr>
                <w:sz w:val="20"/>
                <w:szCs w:val="20"/>
                <w:lang w:val="kk-KZ"/>
              </w:rPr>
              <w:t>Етік</w:t>
            </w:r>
            <w:r>
              <w:rPr>
                <w:sz w:val="20"/>
                <w:szCs w:val="20"/>
                <w:u w:val="single"/>
                <w:lang w:val="kk-KZ"/>
              </w:rPr>
              <w:t xml:space="preserve"> </w:t>
            </w:r>
          </w:p>
        </w:tc>
        <w:tc>
          <w:tcPr>
            <w:tcW w:w="1016" w:type="dxa"/>
            <w:gridSpan w:val="3"/>
            <w:tcBorders>
              <w:top w:val="single" w:sz="4" w:space="0" w:color="auto"/>
              <w:left w:val="nil"/>
              <w:bottom w:val="nil"/>
              <w:right w:val="single" w:sz="4" w:space="0" w:color="auto"/>
            </w:tcBorders>
            <w:shd w:val="clear" w:color="auto" w:fill="auto"/>
            <w:noWrap/>
            <w:vAlign w:val="bottom"/>
          </w:tcPr>
          <w:p w:rsidR="008E5D95" w:rsidRPr="00742A56" w:rsidRDefault="008E5D95" w:rsidP="008E5D95">
            <w:pPr>
              <w:jc w:val="center"/>
              <w:rPr>
                <w:sz w:val="20"/>
                <w:szCs w:val="20"/>
                <w:lang w:val="kk-KZ"/>
              </w:rPr>
            </w:pPr>
            <w:r>
              <w:rPr>
                <w:sz w:val="20"/>
                <w:szCs w:val="20"/>
                <w:lang w:val="kk-KZ"/>
              </w:rPr>
              <w:t>42</w:t>
            </w:r>
          </w:p>
        </w:tc>
      </w:tr>
      <w:tr w:rsidR="008E5D95" w:rsidRPr="00742A56" w:rsidTr="00D24797">
        <w:trPr>
          <w:trHeight w:val="264"/>
        </w:trPr>
        <w:tc>
          <w:tcPr>
            <w:tcW w:w="715" w:type="dxa"/>
            <w:gridSpan w:val="2"/>
            <w:vMerge/>
            <w:tcBorders>
              <w:left w:val="single" w:sz="4" w:space="0" w:color="auto"/>
              <w:right w:val="nil"/>
            </w:tcBorders>
            <w:shd w:val="clear" w:color="auto" w:fill="auto"/>
            <w:noWrap/>
            <w:vAlign w:val="bottom"/>
          </w:tcPr>
          <w:p w:rsidR="008E5D95" w:rsidRPr="00C90471" w:rsidRDefault="008E5D95" w:rsidP="008E5D95">
            <w:pPr>
              <w:jc w:val="center"/>
              <w:rPr>
                <w:sz w:val="20"/>
                <w:szCs w:val="20"/>
                <w:lang w:val="kk-KZ"/>
              </w:rPr>
            </w:pPr>
          </w:p>
        </w:tc>
        <w:tc>
          <w:tcPr>
            <w:tcW w:w="4105" w:type="dxa"/>
            <w:gridSpan w:val="2"/>
            <w:vMerge/>
            <w:tcBorders>
              <w:left w:val="single" w:sz="4" w:space="0" w:color="auto"/>
              <w:right w:val="single" w:sz="4" w:space="0" w:color="auto"/>
            </w:tcBorders>
            <w:shd w:val="clear" w:color="auto" w:fill="auto"/>
            <w:noWrap/>
            <w:vAlign w:val="bottom"/>
          </w:tcPr>
          <w:p w:rsidR="008E5D95" w:rsidRPr="00690BFC" w:rsidRDefault="008E5D95" w:rsidP="008E5D95">
            <w:pPr>
              <w:rPr>
                <w:sz w:val="20"/>
                <w:szCs w:val="20"/>
                <w:lang w:val="kk-KZ"/>
              </w:rPr>
            </w:pPr>
          </w:p>
        </w:tc>
        <w:tc>
          <w:tcPr>
            <w:tcW w:w="4084" w:type="dxa"/>
            <w:gridSpan w:val="2"/>
            <w:vMerge/>
            <w:tcBorders>
              <w:left w:val="nil"/>
              <w:right w:val="single" w:sz="4" w:space="0" w:color="auto"/>
            </w:tcBorders>
            <w:shd w:val="clear" w:color="auto" w:fill="auto"/>
            <w:noWrap/>
            <w:vAlign w:val="bottom"/>
          </w:tcPr>
          <w:p w:rsidR="008E5D95" w:rsidRPr="00690BFC" w:rsidRDefault="008E5D95" w:rsidP="008E5D95">
            <w:pPr>
              <w:rPr>
                <w:sz w:val="20"/>
                <w:szCs w:val="20"/>
                <w:lang w:val="kk-KZ"/>
              </w:rPr>
            </w:pPr>
          </w:p>
        </w:tc>
        <w:tc>
          <w:tcPr>
            <w:tcW w:w="1016" w:type="dxa"/>
            <w:gridSpan w:val="3"/>
            <w:tcBorders>
              <w:top w:val="nil"/>
              <w:left w:val="nil"/>
              <w:bottom w:val="nil"/>
              <w:right w:val="single" w:sz="4" w:space="0" w:color="auto"/>
            </w:tcBorders>
            <w:shd w:val="clear" w:color="auto" w:fill="auto"/>
            <w:noWrap/>
            <w:vAlign w:val="bottom"/>
          </w:tcPr>
          <w:p w:rsidR="008E5D95" w:rsidRPr="00742A56" w:rsidRDefault="008E5D95" w:rsidP="008E5D95">
            <w:pPr>
              <w:jc w:val="center"/>
              <w:rPr>
                <w:sz w:val="20"/>
                <w:szCs w:val="20"/>
                <w:lang w:val="kk-KZ"/>
              </w:rPr>
            </w:pPr>
            <w:r>
              <w:rPr>
                <w:sz w:val="20"/>
                <w:szCs w:val="20"/>
                <w:lang w:val="kk-KZ"/>
              </w:rPr>
              <w:t>9</w:t>
            </w:r>
          </w:p>
        </w:tc>
      </w:tr>
      <w:tr w:rsidR="008E5D95" w:rsidRPr="00742A56" w:rsidTr="00D24797">
        <w:trPr>
          <w:trHeight w:val="264"/>
        </w:trPr>
        <w:tc>
          <w:tcPr>
            <w:tcW w:w="715" w:type="dxa"/>
            <w:gridSpan w:val="2"/>
            <w:vMerge/>
            <w:tcBorders>
              <w:left w:val="single" w:sz="4" w:space="0" w:color="auto"/>
              <w:right w:val="nil"/>
            </w:tcBorders>
            <w:shd w:val="clear" w:color="auto" w:fill="auto"/>
            <w:noWrap/>
            <w:vAlign w:val="bottom"/>
          </w:tcPr>
          <w:p w:rsidR="008E5D95" w:rsidRPr="00AC1797" w:rsidRDefault="008E5D95" w:rsidP="008E5D95">
            <w:pPr>
              <w:jc w:val="center"/>
              <w:rPr>
                <w:sz w:val="20"/>
                <w:szCs w:val="20"/>
              </w:rPr>
            </w:pPr>
          </w:p>
        </w:tc>
        <w:tc>
          <w:tcPr>
            <w:tcW w:w="4105" w:type="dxa"/>
            <w:gridSpan w:val="2"/>
            <w:vMerge/>
            <w:tcBorders>
              <w:left w:val="single" w:sz="4" w:space="0" w:color="auto"/>
              <w:right w:val="single" w:sz="4" w:space="0" w:color="auto"/>
            </w:tcBorders>
            <w:shd w:val="clear" w:color="auto" w:fill="auto"/>
            <w:noWrap/>
            <w:vAlign w:val="bottom"/>
          </w:tcPr>
          <w:p w:rsidR="008E5D95" w:rsidRPr="00AC1797" w:rsidRDefault="008E5D95" w:rsidP="008E5D95">
            <w:pPr>
              <w:rPr>
                <w:sz w:val="20"/>
                <w:szCs w:val="20"/>
              </w:rPr>
            </w:pPr>
          </w:p>
        </w:tc>
        <w:tc>
          <w:tcPr>
            <w:tcW w:w="4084" w:type="dxa"/>
            <w:gridSpan w:val="2"/>
            <w:vMerge/>
            <w:tcBorders>
              <w:left w:val="nil"/>
              <w:right w:val="single" w:sz="4" w:space="0" w:color="auto"/>
            </w:tcBorders>
            <w:shd w:val="clear" w:color="auto" w:fill="auto"/>
            <w:noWrap/>
            <w:vAlign w:val="bottom"/>
          </w:tcPr>
          <w:p w:rsidR="008E5D95" w:rsidRPr="00B1575A" w:rsidRDefault="008E5D95" w:rsidP="008E5D95">
            <w:pPr>
              <w:rPr>
                <w:sz w:val="20"/>
                <w:szCs w:val="20"/>
                <w:lang w:val="kk-KZ"/>
              </w:rPr>
            </w:pPr>
          </w:p>
        </w:tc>
        <w:tc>
          <w:tcPr>
            <w:tcW w:w="1016" w:type="dxa"/>
            <w:gridSpan w:val="3"/>
            <w:tcBorders>
              <w:top w:val="nil"/>
              <w:left w:val="nil"/>
              <w:bottom w:val="nil"/>
              <w:right w:val="single" w:sz="4" w:space="0" w:color="auto"/>
            </w:tcBorders>
            <w:shd w:val="clear" w:color="auto" w:fill="auto"/>
            <w:noWrap/>
            <w:vAlign w:val="bottom"/>
          </w:tcPr>
          <w:p w:rsidR="008E5D95" w:rsidRPr="00742A56" w:rsidRDefault="008E5D95" w:rsidP="008E5D95">
            <w:pPr>
              <w:jc w:val="center"/>
              <w:rPr>
                <w:sz w:val="20"/>
                <w:szCs w:val="20"/>
                <w:lang w:val="kk-KZ"/>
              </w:rPr>
            </w:pPr>
            <w:r w:rsidRPr="00742A56">
              <w:rPr>
                <w:sz w:val="20"/>
                <w:szCs w:val="20"/>
                <w:lang w:val="kk-KZ"/>
              </w:rPr>
              <w:t>12</w:t>
            </w:r>
          </w:p>
        </w:tc>
      </w:tr>
      <w:tr w:rsidR="008E5D95" w:rsidRPr="00742A56" w:rsidTr="00D24797">
        <w:trPr>
          <w:trHeight w:val="264"/>
        </w:trPr>
        <w:tc>
          <w:tcPr>
            <w:tcW w:w="715" w:type="dxa"/>
            <w:gridSpan w:val="2"/>
            <w:vMerge/>
            <w:tcBorders>
              <w:left w:val="single" w:sz="4" w:space="0" w:color="auto"/>
              <w:right w:val="nil"/>
            </w:tcBorders>
            <w:shd w:val="clear" w:color="auto" w:fill="auto"/>
            <w:noWrap/>
            <w:vAlign w:val="bottom"/>
          </w:tcPr>
          <w:p w:rsidR="008E5D95" w:rsidRPr="00AC1797" w:rsidRDefault="008E5D95" w:rsidP="008E5D95">
            <w:pPr>
              <w:jc w:val="center"/>
              <w:rPr>
                <w:sz w:val="20"/>
                <w:szCs w:val="20"/>
              </w:rPr>
            </w:pPr>
          </w:p>
        </w:tc>
        <w:tc>
          <w:tcPr>
            <w:tcW w:w="4105" w:type="dxa"/>
            <w:gridSpan w:val="2"/>
            <w:vMerge/>
            <w:tcBorders>
              <w:left w:val="single" w:sz="4" w:space="0" w:color="auto"/>
              <w:right w:val="single" w:sz="4" w:space="0" w:color="auto"/>
            </w:tcBorders>
            <w:shd w:val="clear" w:color="auto" w:fill="auto"/>
            <w:noWrap/>
            <w:vAlign w:val="bottom"/>
          </w:tcPr>
          <w:p w:rsidR="008E5D95" w:rsidRPr="00AC1797" w:rsidRDefault="008E5D95" w:rsidP="008E5D95">
            <w:pPr>
              <w:rPr>
                <w:sz w:val="20"/>
                <w:szCs w:val="20"/>
              </w:rPr>
            </w:pPr>
          </w:p>
        </w:tc>
        <w:tc>
          <w:tcPr>
            <w:tcW w:w="4084" w:type="dxa"/>
            <w:gridSpan w:val="2"/>
            <w:vMerge/>
            <w:tcBorders>
              <w:left w:val="nil"/>
              <w:right w:val="single" w:sz="4" w:space="0" w:color="auto"/>
            </w:tcBorders>
            <w:shd w:val="clear" w:color="auto" w:fill="auto"/>
            <w:noWrap/>
            <w:vAlign w:val="bottom"/>
          </w:tcPr>
          <w:p w:rsidR="008E5D95" w:rsidRPr="00B1575A" w:rsidRDefault="008E5D95" w:rsidP="008E5D95">
            <w:pPr>
              <w:rPr>
                <w:sz w:val="20"/>
                <w:szCs w:val="20"/>
                <w:lang w:val="kk-KZ"/>
              </w:rPr>
            </w:pPr>
          </w:p>
        </w:tc>
        <w:tc>
          <w:tcPr>
            <w:tcW w:w="1016" w:type="dxa"/>
            <w:gridSpan w:val="3"/>
            <w:tcBorders>
              <w:top w:val="nil"/>
              <w:left w:val="nil"/>
              <w:bottom w:val="nil"/>
              <w:right w:val="single" w:sz="4" w:space="0" w:color="auto"/>
            </w:tcBorders>
            <w:shd w:val="clear" w:color="auto" w:fill="auto"/>
            <w:noWrap/>
            <w:vAlign w:val="bottom"/>
          </w:tcPr>
          <w:p w:rsidR="008E5D95" w:rsidRPr="00742A56" w:rsidRDefault="008E5D95" w:rsidP="008E5D95">
            <w:pPr>
              <w:jc w:val="center"/>
              <w:rPr>
                <w:sz w:val="20"/>
                <w:szCs w:val="20"/>
              </w:rPr>
            </w:pPr>
          </w:p>
        </w:tc>
      </w:tr>
      <w:tr w:rsidR="008E5D95" w:rsidRPr="00742A56" w:rsidTr="00D24797">
        <w:trPr>
          <w:trHeight w:val="264"/>
        </w:trPr>
        <w:tc>
          <w:tcPr>
            <w:tcW w:w="715" w:type="dxa"/>
            <w:gridSpan w:val="2"/>
            <w:vMerge/>
            <w:tcBorders>
              <w:left w:val="single" w:sz="4" w:space="0" w:color="auto"/>
              <w:right w:val="nil"/>
            </w:tcBorders>
            <w:shd w:val="clear" w:color="auto" w:fill="auto"/>
            <w:noWrap/>
            <w:vAlign w:val="bottom"/>
          </w:tcPr>
          <w:p w:rsidR="008E5D95" w:rsidRPr="00AC1797" w:rsidRDefault="008E5D95" w:rsidP="008E5D95">
            <w:pPr>
              <w:jc w:val="center"/>
              <w:rPr>
                <w:sz w:val="20"/>
                <w:szCs w:val="20"/>
              </w:rPr>
            </w:pPr>
          </w:p>
        </w:tc>
        <w:tc>
          <w:tcPr>
            <w:tcW w:w="4105" w:type="dxa"/>
            <w:gridSpan w:val="2"/>
            <w:vMerge/>
            <w:tcBorders>
              <w:left w:val="single" w:sz="4" w:space="0" w:color="auto"/>
              <w:right w:val="single" w:sz="4" w:space="0" w:color="auto"/>
            </w:tcBorders>
            <w:shd w:val="clear" w:color="auto" w:fill="auto"/>
            <w:noWrap/>
            <w:vAlign w:val="bottom"/>
          </w:tcPr>
          <w:p w:rsidR="008E5D95" w:rsidRPr="00AC1797" w:rsidRDefault="008E5D95" w:rsidP="008E5D95">
            <w:pPr>
              <w:rPr>
                <w:sz w:val="20"/>
                <w:szCs w:val="20"/>
              </w:rPr>
            </w:pPr>
          </w:p>
        </w:tc>
        <w:tc>
          <w:tcPr>
            <w:tcW w:w="4084" w:type="dxa"/>
            <w:gridSpan w:val="2"/>
            <w:vMerge/>
            <w:tcBorders>
              <w:left w:val="nil"/>
              <w:right w:val="single" w:sz="4" w:space="0" w:color="auto"/>
            </w:tcBorders>
            <w:shd w:val="clear" w:color="auto" w:fill="auto"/>
            <w:noWrap/>
            <w:vAlign w:val="bottom"/>
          </w:tcPr>
          <w:p w:rsidR="008E5D95" w:rsidRPr="00B1575A" w:rsidRDefault="008E5D95" w:rsidP="008E5D95">
            <w:pPr>
              <w:rPr>
                <w:i/>
                <w:iCs/>
                <w:sz w:val="20"/>
                <w:szCs w:val="20"/>
                <w:lang w:val="kk-KZ"/>
              </w:rPr>
            </w:pPr>
          </w:p>
        </w:tc>
        <w:tc>
          <w:tcPr>
            <w:tcW w:w="1016" w:type="dxa"/>
            <w:gridSpan w:val="3"/>
            <w:tcBorders>
              <w:top w:val="nil"/>
              <w:left w:val="nil"/>
              <w:bottom w:val="nil"/>
              <w:right w:val="single" w:sz="4" w:space="0" w:color="auto"/>
            </w:tcBorders>
            <w:shd w:val="clear" w:color="auto" w:fill="auto"/>
            <w:noWrap/>
            <w:vAlign w:val="bottom"/>
          </w:tcPr>
          <w:p w:rsidR="008E5D95" w:rsidRPr="00742A56" w:rsidRDefault="008E5D95" w:rsidP="008E5D95">
            <w:pPr>
              <w:jc w:val="center"/>
              <w:rPr>
                <w:sz w:val="20"/>
                <w:szCs w:val="20"/>
              </w:rPr>
            </w:pPr>
          </w:p>
        </w:tc>
      </w:tr>
      <w:tr w:rsidR="008E5D95" w:rsidRPr="00742A56" w:rsidTr="00D24797">
        <w:trPr>
          <w:trHeight w:val="264"/>
        </w:trPr>
        <w:tc>
          <w:tcPr>
            <w:tcW w:w="715" w:type="dxa"/>
            <w:gridSpan w:val="2"/>
            <w:vMerge/>
            <w:tcBorders>
              <w:left w:val="single" w:sz="4" w:space="0" w:color="auto"/>
              <w:right w:val="nil"/>
            </w:tcBorders>
            <w:shd w:val="clear" w:color="auto" w:fill="auto"/>
            <w:noWrap/>
            <w:vAlign w:val="bottom"/>
          </w:tcPr>
          <w:p w:rsidR="008E5D95" w:rsidRPr="00AC1797" w:rsidRDefault="008E5D95" w:rsidP="008E5D95">
            <w:pPr>
              <w:jc w:val="center"/>
              <w:rPr>
                <w:sz w:val="20"/>
                <w:szCs w:val="20"/>
              </w:rPr>
            </w:pPr>
          </w:p>
        </w:tc>
        <w:tc>
          <w:tcPr>
            <w:tcW w:w="4105" w:type="dxa"/>
            <w:gridSpan w:val="2"/>
            <w:vMerge/>
            <w:tcBorders>
              <w:left w:val="single" w:sz="4" w:space="0" w:color="auto"/>
              <w:right w:val="single" w:sz="4" w:space="0" w:color="auto"/>
            </w:tcBorders>
            <w:shd w:val="clear" w:color="auto" w:fill="auto"/>
            <w:noWrap/>
            <w:vAlign w:val="bottom"/>
          </w:tcPr>
          <w:p w:rsidR="008E5D95" w:rsidRPr="00AC1797" w:rsidRDefault="008E5D95" w:rsidP="008E5D95">
            <w:pPr>
              <w:rPr>
                <w:sz w:val="20"/>
                <w:szCs w:val="20"/>
              </w:rPr>
            </w:pPr>
          </w:p>
        </w:tc>
        <w:tc>
          <w:tcPr>
            <w:tcW w:w="4084" w:type="dxa"/>
            <w:gridSpan w:val="2"/>
            <w:vMerge/>
            <w:tcBorders>
              <w:left w:val="nil"/>
              <w:right w:val="single" w:sz="4" w:space="0" w:color="auto"/>
            </w:tcBorders>
            <w:shd w:val="clear" w:color="auto" w:fill="auto"/>
            <w:noWrap/>
            <w:vAlign w:val="bottom"/>
          </w:tcPr>
          <w:p w:rsidR="008E5D95" w:rsidRPr="00AC1797" w:rsidRDefault="008E5D95" w:rsidP="008E5D95">
            <w:pPr>
              <w:rPr>
                <w:i/>
                <w:iCs/>
                <w:sz w:val="20"/>
                <w:szCs w:val="20"/>
              </w:rPr>
            </w:pPr>
          </w:p>
        </w:tc>
        <w:tc>
          <w:tcPr>
            <w:tcW w:w="1016" w:type="dxa"/>
            <w:gridSpan w:val="3"/>
            <w:tcBorders>
              <w:top w:val="nil"/>
              <w:left w:val="nil"/>
              <w:bottom w:val="nil"/>
              <w:right w:val="single" w:sz="4" w:space="0" w:color="auto"/>
            </w:tcBorders>
            <w:shd w:val="clear" w:color="auto" w:fill="auto"/>
            <w:noWrap/>
            <w:vAlign w:val="bottom"/>
          </w:tcPr>
          <w:p w:rsidR="008E5D95" w:rsidRPr="00742A56" w:rsidRDefault="008E5D95" w:rsidP="008E5D95">
            <w:pPr>
              <w:jc w:val="center"/>
              <w:rPr>
                <w:sz w:val="20"/>
                <w:szCs w:val="20"/>
                <w:lang w:val="kk-KZ"/>
              </w:rPr>
            </w:pPr>
            <w:r w:rsidRPr="00742A56">
              <w:rPr>
                <w:sz w:val="20"/>
                <w:szCs w:val="20"/>
                <w:lang w:val="kk-KZ"/>
              </w:rPr>
              <w:t>42</w:t>
            </w:r>
          </w:p>
        </w:tc>
      </w:tr>
      <w:tr w:rsidR="008E5D95" w:rsidRPr="00742A56" w:rsidTr="00D24797">
        <w:trPr>
          <w:trHeight w:val="264"/>
        </w:trPr>
        <w:tc>
          <w:tcPr>
            <w:tcW w:w="715" w:type="dxa"/>
            <w:gridSpan w:val="2"/>
            <w:vMerge/>
            <w:tcBorders>
              <w:left w:val="single" w:sz="4" w:space="0" w:color="auto"/>
              <w:bottom w:val="single" w:sz="4" w:space="0" w:color="auto"/>
              <w:right w:val="nil"/>
            </w:tcBorders>
            <w:shd w:val="clear" w:color="auto" w:fill="auto"/>
            <w:noWrap/>
            <w:vAlign w:val="bottom"/>
          </w:tcPr>
          <w:p w:rsidR="008E5D95" w:rsidRPr="00AC1797" w:rsidRDefault="008E5D95" w:rsidP="008E5D95">
            <w:pPr>
              <w:jc w:val="center"/>
              <w:rPr>
                <w:sz w:val="20"/>
                <w:szCs w:val="20"/>
              </w:rPr>
            </w:pPr>
          </w:p>
        </w:tc>
        <w:tc>
          <w:tcPr>
            <w:tcW w:w="4105" w:type="dxa"/>
            <w:gridSpan w:val="2"/>
            <w:vMerge/>
            <w:tcBorders>
              <w:left w:val="single" w:sz="4" w:space="0" w:color="auto"/>
              <w:bottom w:val="single" w:sz="4" w:space="0" w:color="auto"/>
              <w:right w:val="single" w:sz="4" w:space="0" w:color="auto"/>
            </w:tcBorders>
            <w:shd w:val="clear" w:color="auto" w:fill="auto"/>
            <w:noWrap/>
            <w:vAlign w:val="bottom"/>
          </w:tcPr>
          <w:p w:rsidR="008E5D95" w:rsidRPr="00AC1797" w:rsidRDefault="008E5D95" w:rsidP="008E5D95">
            <w:pPr>
              <w:rPr>
                <w:sz w:val="20"/>
                <w:szCs w:val="20"/>
              </w:rPr>
            </w:pPr>
          </w:p>
        </w:tc>
        <w:tc>
          <w:tcPr>
            <w:tcW w:w="4084" w:type="dxa"/>
            <w:gridSpan w:val="2"/>
            <w:vMerge/>
            <w:tcBorders>
              <w:left w:val="nil"/>
              <w:bottom w:val="single" w:sz="4" w:space="0" w:color="auto"/>
              <w:right w:val="single" w:sz="4" w:space="0" w:color="auto"/>
            </w:tcBorders>
            <w:shd w:val="clear" w:color="auto" w:fill="auto"/>
            <w:noWrap/>
            <w:vAlign w:val="bottom"/>
          </w:tcPr>
          <w:p w:rsidR="008E5D95" w:rsidRPr="00A03C7F" w:rsidRDefault="008E5D95" w:rsidP="008E5D95">
            <w:pPr>
              <w:rPr>
                <w:sz w:val="20"/>
                <w:szCs w:val="20"/>
                <w:lang w:val="kk-KZ"/>
              </w:rPr>
            </w:pPr>
          </w:p>
        </w:tc>
        <w:tc>
          <w:tcPr>
            <w:tcW w:w="1016" w:type="dxa"/>
            <w:gridSpan w:val="3"/>
            <w:tcBorders>
              <w:top w:val="nil"/>
              <w:left w:val="nil"/>
              <w:bottom w:val="single" w:sz="4" w:space="0" w:color="auto"/>
              <w:right w:val="single" w:sz="4" w:space="0" w:color="auto"/>
            </w:tcBorders>
            <w:shd w:val="clear" w:color="auto" w:fill="auto"/>
            <w:noWrap/>
            <w:vAlign w:val="bottom"/>
          </w:tcPr>
          <w:p w:rsidR="008E5D95" w:rsidRDefault="008E5D95" w:rsidP="008E5D95">
            <w:pPr>
              <w:jc w:val="center"/>
              <w:rPr>
                <w:sz w:val="20"/>
                <w:szCs w:val="20"/>
                <w:lang w:val="kk-KZ"/>
              </w:rPr>
            </w:pPr>
            <w:r w:rsidRPr="00742A56">
              <w:rPr>
                <w:sz w:val="20"/>
                <w:szCs w:val="20"/>
                <w:lang w:val="kk-KZ"/>
              </w:rPr>
              <w:t>30</w:t>
            </w:r>
          </w:p>
          <w:p w:rsidR="008E5D95" w:rsidRPr="00742A56" w:rsidRDefault="008E5D95" w:rsidP="008E5D95">
            <w:pPr>
              <w:jc w:val="center"/>
              <w:rPr>
                <w:sz w:val="20"/>
                <w:szCs w:val="20"/>
                <w:lang w:val="kk-KZ"/>
              </w:rPr>
            </w:pPr>
            <w:r>
              <w:rPr>
                <w:sz w:val="20"/>
                <w:szCs w:val="20"/>
                <w:lang w:val="kk-KZ"/>
              </w:rPr>
              <w:t>36</w:t>
            </w:r>
          </w:p>
        </w:tc>
      </w:tr>
      <w:tr w:rsidR="008D2808" w:rsidRPr="00AC1797" w:rsidTr="00D24797">
        <w:trPr>
          <w:gridAfter w:val="1"/>
          <w:wAfter w:w="29" w:type="dxa"/>
          <w:trHeight w:val="408"/>
        </w:trPr>
        <w:tc>
          <w:tcPr>
            <w:tcW w:w="666" w:type="dxa"/>
            <w:tcBorders>
              <w:top w:val="single" w:sz="4" w:space="0" w:color="auto"/>
              <w:left w:val="single" w:sz="4" w:space="0" w:color="auto"/>
              <w:bottom w:val="single" w:sz="4" w:space="0" w:color="auto"/>
              <w:right w:val="nil"/>
            </w:tcBorders>
            <w:shd w:val="clear" w:color="auto" w:fill="auto"/>
            <w:noWrap/>
            <w:vAlign w:val="bottom"/>
          </w:tcPr>
          <w:p w:rsidR="008D2808" w:rsidRPr="00893ED5" w:rsidRDefault="008D2808" w:rsidP="008E5D95">
            <w:pPr>
              <w:jc w:val="center"/>
              <w:rPr>
                <w:sz w:val="20"/>
                <w:szCs w:val="20"/>
                <w:lang w:val="kk-KZ"/>
              </w:rPr>
            </w:pPr>
            <w:r>
              <w:rPr>
                <w:sz w:val="20"/>
                <w:szCs w:val="20"/>
                <w:lang w:val="kk-KZ"/>
              </w:rPr>
              <w:t>54</w:t>
            </w:r>
          </w:p>
        </w:tc>
        <w:tc>
          <w:tcPr>
            <w:tcW w:w="415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D2808" w:rsidRPr="00893ED5" w:rsidRDefault="008D2808" w:rsidP="008E5D95">
            <w:pPr>
              <w:rPr>
                <w:sz w:val="20"/>
                <w:szCs w:val="20"/>
                <w:lang w:val="kk-KZ"/>
              </w:rPr>
            </w:pPr>
            <w:r>
              <w:rPr>
                <w:sz w:val="20"/>
                <w:szCs w:val="20"/>
                <w:lang w:val="kk-KZ"/>
              </w:rPr>
              <w:t xml:space="preserve">Жұмысты бөліп беруші </w:t>
            </w:r>
          </w:p>
        </w:tc>
        <w:tc>
          <w:tcPr>
            <w:tcW w:w="4084" w:type="dxa"/>
            <w:gridSpan w:val="2"/>
            <w:tcBorders>
              <w:top w:val="single" w:sz="4" w:space="0" w:color="auto"/>
              <w:left w:val="nil"/>
              <w:bottom w:val="single" w:sz="4" w:space="0" w:color="auto"/>
              <w:right w:val="single" w:sz="4" w:space="0" w:color="auto"/>
            </w:tcBorders>
            <w:shd w:val="clear" w:color="auto" w:fill="auto"/>
            <w:noWrap/>
            <w:vAlign w:val="bottom"/>
          </w:tcPr>
          <w:p w:rsidR="008D2808" w:rsidRDefault="008D2808" w:rsidP="008E5D95">
            <w:pPr>
              <w:rPr>
                <w:sz w:val="20"/>
                <w:szCs w:val="20"/>
                <w:lang w:val="kk-KZ"/>
              </w:rPr>
            </w:pPr>
            <w:r>
              <w:rPr>
                <w:sz w:val="20"/>
                <w:szCs w:val="20"/>
                <w:lang w:val="kk-KZ"/>
              </w:rPr>
              <w:t>м/м халат</w:t>
            </w:r>
          </w:p>
          <w:p w:rsidR="008D2808" w:rsidRPr="00893ED5" w:rsidRDefault="008D2808" w:rsidP="008E5D95">
            <w:pPr>
              <w:rPr>
                <w:sz w:val="20"/>
                <w:szCs w:val="20"/>
                <w:lang w:val="kk-KZ"/>
              </w:rPr>
            </w:pPr>
            <w:r>
              <w:rPr>
                <w:sz w:val="20"/>
                <w:szCs w:val="20"/>
                <w:lang w:val="kk-KZ"/>
              </w:rPr>
              <w:t xml:space="preserve">Былғары бәтеңке </w:t>
            </w:r>
          </w:p>
        </w:tc>
        <w:tc>
          <w:tcPr>
            <w:tcW w:w="987" w:type="dxa"/>
            <w:gridSpan w:val="2"/>
            <w:tcBorders>
              <w:top w:val="single" w:sz="4" w:space="0" w:color="auto"/>
              <w:left w:val="nil"/>
              <w:bottom w:val="single" w:sz="4" w:space="0" w:color="auto"/>
              <w:right w:val="single" w:sz="4" w:space="0" w:color="auto"/>
            </w:tcBorders>
            <w:shd w:val="clear" w:color="auto" w:fill="auto"/>
            <w:noWrap/>
            <w:vAlign w:val="bottom"/>
          </w:tcPr>
          <w:p w:rsidR="008D2808" w:rsidRDefault="008D2808" w:rsidP="008E5D95">
            <w:pPr>
              <w:jc w:val="center"/>
              <w:rPr>
                <w:sz w:val="20"/>
                <w:szCs w:val="20"/>
                <w:lang w:val="kk-KZ"/>
              </w:rPr>
            </w:pPr>
            <w:r>
              <w:rPr>
                <w:sz w:val="20"/>
                <w:szCs w:val="20"/>
                <w:lang w:val="kk-KZ"/>
              </w:rPr>
              <w:t>36</w:t>
            </w:r>
          </w:p>
          <w:p w:rsidR="008D2808" w:rsidRPr="00893ED5" w:rsidRDefault="008D2808" w:rsidP="008E5D95">
            <w:pPr>
              <w:jc w:val="center"/>
              <w:rPr>
                <w:sz w:val="20"/>
                <w:szCs w:val="20"/>
                <w:lang w:val="kk-KZ"/>
              </w:rPr>
            </w:pPr>
            <w:r>
              <w:rPr>
                <w:sz w:val="20"/>
                <w:szCs w:val="20"/>
                <w:lang w:val="kk-KZ"/>
              </w:rPr>
              <w:t>36</w:t>
            </w:r>
          </w:p>
        </w:tc>
      </w:tr>
      <w:tr w:rsidR="008D2808" w:rsidRPr="00AC1797" w:rsidTr="00D24797">
        <w:trPr>
          <w:gridAfter w:val="1"/>
          <w:wAfter w:w="29" w:type="dxa"/>
          <w:trHeight w:val="2448"/>
        </w:trPr>
        <w:tc>
          <w:tcPr>
            <w:tcW w:w="666" w:type="dxa"/>
            <w:tcBorders>
              <w:top w:val="single" w:sz="4" w:space="0" w:color="auto"/>
              <w:left w:val="single" w:sz="4" w:space="0" w:color="auto"/>
              <w:right w:val="nil"/>
            </w:tcBorders>
            <w:shd w:val="clear" w:color="auto" w:fill="auto"/>
            <w:noWrap/>
            <w:vAlign w:val="bottom"/>
          </w:tcPr>
          <w:p w:rsidR="008D2808" w:rsidRDefault="008D2808" w:rsidP="008E5D95">
            <w:pPr>
              <w:jc w:val="center"/>
              <w:rPr>
                <w:sz w:val="20"/>
                <w:szCs w:val="20"/>
                <w:lang w:val="kk-KZ"/>
              </w:rPr>
            </w:pPr>
          </w:p>
          <w:p w:rsidR="008D2808" w:rsidRPr="00893ED5" w:rsidRDefault="008D2808" w:rsidP="008E5D95">
            <w:pPr>
              <w:jc w:val="center"/>
              <w:rPr>
                <w:sz w:val="20"/>
                <w:szCs w:val="20"/>
                <w:lang w:val="kk-KZ"/>
              </w:rPr>
            </w:pPr>
            <w:r>
              <w:rPr>
                <w:sz w:val="20"/>
                <w:szCs w:val="20"/>
                <w:lang w:val="kk-KZ"/>
              </w:rPr>
              <w:t>55</w:t>
            </w:r>
          </w:p>
          <w:p w:rsidR="008D2808" w:rsidRPr="00AC1797" w:rsidRDefault="008D2808" w:rsidP="008E5D95">
            <w:pPr>
              <w:jc w:val="center"/>
              <w:rPr>
                <w:sz w:val="20"/>
                <w:szCs w:val="20"/>
              </w:rPr>
            </w:pPr>
            <w:r w:rsidRPr="00AC1797">
              <w:rPr>
                <w:sz w:val="20"/>
                <w:szCs w:val="20"/>
              </w:rPr>
              <w:t> </w:t>
            </w:r>
          </w:p>
          <w:p w:rsidR="008D2808" w:rsidRPr="00AC1797" w:rsidRDefault="008D2808" w:rsidP="008E5D95">
            <w:pPr>
              <w:jc w:val="center"/>
              <w:rPr>
                <w:sz w:val="20"/>
                <w:szCs w:val="20"/>
              </w:rPr>
            </w:pPr>
            <w:r w:rsidRPr="00AC1797">
              <w:rPr>
                <w:sz w:val="20"/>
                <w:szCs w:val="20"/>
              </w:rPr>
              <w:t> </w:t>
            </w:r>
          </w:p>
          <w:p w:rsidR="008D2808" w:rsidRPr="00AC1797" w:rsidRDefault="008D2808" w:rsidP="008E5D95">
            <w:pPr>
              <w:jc w:val="center"/>
              <w:rPr>
                <w:sz w:val="20"/>
                <w:szCs w:val="20"/>
              </w:rPr>
            </w:pPr>
            <w:r w:rsidRPr="00AC1797">
              <w:rPr>
                <w:sz w:val="20"/>
                <w:szCs w:val="20"/>
              </w:rPr>
              <w:t> </w:t>
            </w:r>
          </w:p>
          <w:p w:rsidR="008D2808" w:rsidRPr="00AC1797" w:rsidRDefault="008D2808" w:rsidP="008E5D95">
            <w:pPr>
              <w:jc w:val="center"/>
              <w:rPr>
                <w:sz w:val="20"/>
                <w:szCs w:val="20"/>
              </w:rPr>
            </w:pPr>
            <w:r w:rsidRPr="00AC1797">
              <w:rPr>
                <w:sz w:val="20"/>
                <w:szCs w:val="20"/>
              </w:rPr>
              <w:t> </w:t>
            </w:r>
          </w:p>
          <w:p w:rsidR="008D2808" w:rsidRPr="00AC1797" w:rsidRDefault="008D2808" w:rsidP="008E5D95">
            <w:pPr>
              <w:jc w:val="center"/>
              <w:rPr>
                <w:sz w:val="20"/>
                <w:szCs w:val="20"/>
              </w:rPr>
            </w:pPr>
            <w:r w:rsidRPr="00AC1797">
              <w:rPr>
                <w:sz w:val="20"/>
                <w:szCs w:val="20"/>
              </w:rPr>
              <w:t> </w:t>
            </w:r>
          </w:p>
          <w:p w:rsidR="008D2808" w:rsidRPr="00AC1797" w:rsidRDefault="008D2808" w:rsidP="008E5D95">
            <w:pPr>
              <w:jc w:val="center"/>
              <w:rPr>
                <w:sz w:val="20"/>
                <w:szCs w:val="20"/>
              </w:rPr>
            </w:pPr>
            <w:r w:rsidRPr="00AC1797">
              <w:rPr>
                <w:sz w:val="20"/>
                <w:szCs w:val="20"/>
              </w:rPr>
              <w:t> </w:t>
            </w:r>
          </w:p>
          <w:p w:rsidR="008D2808" w:rsidRPr="00AC1797" w:rsidRDefault="008D2808" w:rsidP="008E5D95">
            <w:pPr>
              <w:jc w:val="center"/>
              <w:rPr>
                <w:sz w:val="20"/>
                <w:szCs w:val="20"/>
              </w:rPr>
            </w:pPr>
            <w:r w:rsidRPr="00AC1797">
              <w:rPr>
                <w:sz w:val="20"/>
                <w:szCs w:val="20"/>
              </w:rPr>
              <w:t> </w:t>
            </w:r>
          </w:p>
          <w:p w:rsidR="008D2808" w:rsidRPr="00AC1797" w:rsidRDefault="008D2808" w:rsidP="008E5D95">
            <w:pPr>
              <w:jc w:val="center"/>
              <w:rPr>
                <w:sz w:val="20"/>
                <w:szCs w:val="20"/>
              </w:rPr>
            </w:pPr>
            <w:r w:rsidRPr="00AC1797">
              <w:rPr>
                <w:sz w:val="20"/>
                <w:szCs w:val="20"/>
              </w:rPr>
              <w:t> </w:t>
            </w:r>
          </w:p>
          <w:p w:rsidR="008D2808" w:rsidRPr="00AC1797" w:rsidRDefault="008D2808" w:rsidP="008E5D95">
            <w:pPr>
              <w:jc w:val="center"/>
              <w:rPr>
                <w:sz w:val="20"/>
                <w:szCs w:val="20"/>
              </w:rPr>
            </w:pPr>
            <w:r w:rsidRPr="00AC1797">
              <w:rPr>
                <w:sz w:val="20"/>
                <w:szCs w:val="20"/>
              </w:rPr>
              <w:t> </w:t>
            </w:r>
          </w:p>
          <w:p w:rsidR="008D2808" w:rsidRPr="00AC1797" w:rsidRDefault="008D2808" w:rsidP="008E5D95">
            <w:pPr>
              <w:jc w:val="center"/>
              <w:rPr>
                <w:sz w:val="20"/>
                <w:szCs w:val="20"/>
              </w:rPr>
            </w:pPr>
            <w:r w:rsidRPr="00AC1797">
              <w:rPr>
                <w:sz w:val="20"/>
                <w:szCs w:val="20"/>
              </w:rPr>
              <w:t> </w:t>
            </w:r>
          </w:p>
          <w:p w:rsidR="008D2808" w:rsidRPr="00AC1797" w:rsidRDefault="008D2808" w:rsidP="008E5D95">
            <w:pPr>
              <w:jc w:val="center"/>
              <w:rPr>
                <w:sz w:val="20"/>
                <w:szCs w:val="20"/>
              </w:rPr>
            </w:pPr>
            <w:r w:rsidRPr="00AC1797">
              <w:rPr>
                <w:sz w:val="20"/>
                <w:szCs w:val="20"/>
              </w:rPr>
              <w:t> </w:t>
            </w:r>
          </w:p>
        </w:tc>
        <w:tc>
          <w:tcPr>
            <w:tcW w:w="4154" w:type="dxa"/>
            <w:gridSpan w:val="3"/>
            <w:tcBorders>
              <w:top w:val="single" w:sz="4" w:space="0" w:color="auto"/>
              <w:left w:val="single" w:sz="4" w:space="0" w:color="auto"/>
              <w:right w:val="single" w:sz="4" w:space="0" w:color="auto"/>
            </w:tcBorders>
            <w:shd w:val="clear" w:color="auto" w:fill="auto"/>
            <w:noWrap/>
            <w:vAlign w:val="bottom"/>
          </w:tcPr>
          <w:p w:rsidR="008D2808" w:rsidRPr="00AC1797" w:rsidRDefault="008D2808" w:rsidP="008E5D95">
            <w:pPr>
              <w:rPr>
                <w:sz w:val="20"/>
                <w:szCs w:val="20"/>
              </w:rPr>
            </w:pPr>
            <w:r>
              <w:rPr>
                <w:sz w:val="20"/>
                <w:szCs w:val="20"/>
                <w:lang w:val="kk-KZ"/>
              </w:rPr>
              <w:t xml:space="preserve">Пойыздарды құрастырушы </w:t>
            </w:r>
          </w:p>
          <w:p w:rsidR="008D2808" w:rsidRPr="00AC1797" w:rsidRDefault="008D2808" w:rsidP="008E5D95">
            <w:pPr>
              <w:rPr>
                <w:sz w:val="20"/>
                <w:szCs w:val="20"/>
              </w:rPr>
            </w:pPr>
            <w:r w:rsidRPr="00AC1797">
              <w:rPr>
                <w:sz w:val="20"/>
                <w:szCs w:val="20"/>
              </w:rPr>
              <w:t> </w:t>
            </w:r>
          </w:p>
          <w:p w:rsidR="008D2808" w:rsidRPr="00AC1797" w:rsidRDefault="008D2808" w:rsidP="008E5D95">
            <w:pPr>
              <w:rPr>
                <w:sz w:val="20"/>
                <w:szCs w:val="20"/>
              </w:rPr>
            </w:pPr>
            <w:r w:rsidRPr="00AC1797">
              <w:rPr>
                <w:sz w:val="20"/>
                <w:szCs w:val="20"/>
              </w:rPr>
              <w:t> </w:t>
            </w:r>
          </w:p>
          <w:p w:rsidR="008D2808" w:rsidRPr="00AC1797" w:rsidRDefault="008D2808" w:rsidP="008E5D95">
            <w:pPr>
              <w:rPr>
                <w:sz w:val="20"/>
                <w:szCs w:val="20"/>
              </w:rPr>
            </w:pPr>
            <w:r w:rsidRPr="00AC1797">
              <w:rPr>
                <w:sz w:val="20"/>
                <w:szCs w:val="20"/>
              </w:rPr>
              <w:t> </w:t>
            </w:r>
          </w:p>
          <w:p w:rsidR="008D2808" w:rsidRPr="00AC1797" w:rsidRDefault="008D2808" w:rsidP="008E5D95">
            <w:pPr>
              <w:rPr>
                <w:sz w:val="20"/>
                <w:szCs w:val="20"/>
              </w:rPr>
            </w:pPr>
            <w:r w:rsidRPr="00AC1797">
              <w:rPr>
                <w:sz w:val="20"/>
                <w:szCs w:val="20"/>
              </w:rPr>
              <w:t> </w:t>
            </w:r>
          </w:p>
          <w:p w:rsidR="008D2808" w:rsidRPr="00AC1797" w:rsidRDefault="008D2808" w:rsidP="008E5D95">
            <w:pPr>
              <w:rPr>
                <w:sz w:val="20"/>
                <w:szCs w:val="20"/>
              </w:rPr>
            </w:pPr>
            <w:r w:rsidRPr="00AC1797">
              <w:rPr>
                <w:sz w:val="20"/>
                <w:szCs w:val="20"/>
              </w:rPr>
              <w:t> </w:t>
            </w:r>
          </w:p>
          <w:p w:rsidR="008D2808" w:rsidRPr="00AC1797" w:rsidRDefault="008D2808" w:rsidP="008E5D95">
            <w:pPr>
              <w:rPr>
                <w:sz w:val="20"/>
                <w:szCs w:val="20"/>
              </w:rPr>
            </w:pPr>
            <w:r w:rsidRPr="00AC1797">
              <w:rPr>
                <w:sz w:val="20"/>
                <w:szCs w:val="20"/>
              </w:rPr>
              <w:t> </w:t>
            </w:r>
          </w:p>
          <w:p w:rsidR="008D2808" w:rsidRPr="00AC1797" w:rsidRDefault="008D2808" w:rsidP="008E5D95">
            <w:pPr>
              <w:rPr>
                <w:sz w:val="20"/>
                <w:szCs w:val="20"/>
              </w:rPr>
            </w:pPr>
            <w:r w:rsidRPr="00AC1797">
              <w:rPr>
                <w:sz w:val="20"/>
                <w:szCs w:val="20"/>
              </w:rPr>
              <w:t> </w:t>
            </w:r>
          </w:p>
          <w:p w:rsidR="008D2808" w:rsidRPr="00AC1797" w:rsidRDefault="008D2808" w:rsidP="008E5D95">
            <w:pPr>
              <w:rPr>
                <w:sz w:val="20"/>
                <w:szCs w:val="20"/>
              </w:rPr>
            </w:pPr>
            <w:r w:rsidRPr="00AC1797">
              <w:rPr>
                <w:sz w:val="20"/>
                <w:szCs w:val="20"/>
              </w:rPr>
              <w:t> </w:t>
            </w:r>
          </w:p>
          <w:p w:rsidR="008D2808" w:rsidRPr="00AC1797" w:rsidRDefault="008D2808" w:rsidP="008E5D95">
            <w:pPr>
              <w:rPr>
                <w:sz w:val="20"/>
                <w:szCs w:val="20"/>
              </w:rPr>
            </w:pPr>
            <w:r w:rsidRPr="00AC1797">
              <w:rPr>
                <w:sz w:val="20"/>
                <w:szCs w:val="20"/>
              </w:rPr>
              <w:t> </w:t>
            </w:r>
          </w:p>
          <w:p w:rsidR="008D2808" w:rsidRPr="00AC1797" w:rsidRDefault="008D2808" w:rsidP="008E5D95">
            <w:pPr>
              <w:rPr>
                <w:sz w:val="20"/>
                <w:szCs w:val="20"/>
              </w:rPr>
            </w:pPr>
            <w:r w:rsidRPr="00AC1797">
              <w:rPr>
                <w:sz w:val="20"/>
                <w:szCs w:val="20"/>
              </w:rPr>
              <w:t> </w:t>
            </w:r>
          </w:p>
          <w:p w:rsidR="008D2808" w:rsidRPr="00AC1797" w:rsidRDefault="008D2808" w:rsidP="008E5D95">
            <w:pPr>
              <w:rPr>
                <w:sz w:val="20"/>
                <w:szCs w:val="20"/>
              </w:rPr>
            </w:pPr>
            <w:r w:rsidRPr="00AC1797">
              <w:rPr>
                <w:sz w:val="20"/>
                <w:szCs w:val="20"/>
              </w:rPr>
              <w:t> </w:t>
            </w:r>
          </w:p>
        </w:tc>
        <w:tc>
          <w:tcPr>
            <w:tcW w:w="4084" w:type="dxa"/>
            <w:gridSpan w:val="2"/>
            <w:tcBorders>
              <w:top w:val="single" w:sz="4" w:space="0" w:color="auto"/>
              <w:left w:val="nil"/>
              <w:right w:val="single" w:sz="4" w:space="0" w:color="auto"/>
            </w:tcBorders>
            <w:shd w:val="clear" w:color="auto" w:fill="auto"/>
            <w:noWrap/>
            <w:vAlign w:val="bottom"/>
          </w:tcPr>
          <w:p w:rsidR="008D2808" w:rsidRPr="00AC1797" w:rsidRDefault="008D2808" w:rsidP="008E5D95">
            <w:pPr>
              <w:rPr>
                <w:sz w:val="20"/>
                <w:szCs w:val="20"/>
              </w:rPr>
            </w:pPr>
            <w:r>
              <w:rPr>
                <w:sz w:val="20"/>
                <w:szCs w:val="20"/>
                <w:lang w:val="kk-KZ"/>
              </w:rPr>
              <w:t>Мақта-мата к</w:t>
            </w:r>
            <w:r w:rsidRPr="00AC1797">
              <w:rPr>
                <w:sz w:val="20"/>
                <w:szCs w:val="20"/>
              </w:rPr>
              <w:t xml:space="preserve">остюм  </w:t>
            </w:r>
          </w:p>
          <w:p w:rsidR="008D2808" w:rsidRPr="00AC1797" w:rsidRDefault="008D2808" w:rsidP="008E5D95">
            <w:pPr>
              <w:rPr>
                <w:sz w:val="20"/>
                <w:szCs w:val="20"/>
              </w:rPr>
            </w:pPr>
            <w:r>
              <w:rPr>
                <w:sz w:val="20"/>
                <w:szCs w:val="20"/>
                <w:lang w:val="kk-KZ"/>
              </w:rPr>
              <w:t>Керзі етік немесе</w:t>
            </w:r>
          </w:p>
          <w:p w:rsidR="008D2808" w:rsidRPr="00AC1797" w:rsidRDefault="008D2808" w:rsidP="008E5D95">
            <w:pPr>
              <w:rPr>
                <w:sz w:val="20"/>
                <w:szCs w:val="20"/>
              </w:rPr>
            </w:pPr>
            <w:r w:rsidRPr="00AC1797">
              <w:rPr>
                <w:sz w:val="20"/>
                <w:szCs w:val="20"/>
              </w:rPr>
              <w:t>Б</w:t>
            </w:r>
            <w:r>
              <w:rPr>
                <w:sz w:val="20"/>
                <w:szCs w:val="20"/>
                <w:lang w:val="kk-KZ"/>
              </w:rPr>
              <w:t xml:space="preserve">ылғары бәтеңке </w:t>
            </w:r>
          </w:p>
          <w:p w:rsidR="008D2808" w:rsidRPr="00AC1797" w:rsidRDefault="008D2808" w:rsidP="008E5D95">
            <w:pPr>
              <w:rPr>
                <w:sz w:val="20"/>
                <w:szCs w:val="20"/>
              </w:rPr>
            </w:pPr>
            <w:r>
              <w:rPr>
                <w:sz w:val="20"/>
                <w:szCs w:val="20"/>
                <w:lang w:val="kk-KZ"/>
              </w:rPr>
              <w:t xml:space="preserve">Су өткізбейтін жамылғы </w:t>
            </w:r>
          </w:p>
          <w:p w:rsidR="008D2808" w:rsidRPr="007768B7" w:rsidRDefault="008D2808" w:rsidP="008E5D95">
            <w:pPr>
              <w:rPr>
                <w:sz w:val="20"/>
                <w:szCs w:val="20"/>
                <w:lang w:val="kk-KZ"/>
              </w:rPr>
            </w:pPr>
            <w:r>
              <w:rPr>
                <w:sz w:val="20"/>
                <w:szCs w:val="20"/>
                <w:lang w:val="kk-KZ"/>
              </w:rPr>
              <w:t xml:space="preserve">Жылы  костюм </w:t>
            </w:r>
          </w:p>
          <w:p w:rsidR="008D2808" w:rsidRPr="00893ED5" w:rsidRDefault="008D2808" w:rsidP="008E5D95">
            <w:pPr>
              <w:rPr>
                <w:sz w:val="20"/>
                <w:szCs w:val="20"/>
                <w:lang w:val="kk-KZ"/>
              </w:rPr>
            </w:pPr>
            <w:r>
              <w:rPr>
                <w:sz w:val="20"/>
                <w:szCs w:val="20"/>
                <w:lang w:val="kk-KZ"/>
              </w:rPr>
              <w:t xml:space="preserve">Пима немесе </w:t>
            </w:r>
          </w:p>
          <w:p w:rsidR="008D2808" w:rsidRPr="00893ED5" w:rsidRDefault="008D2808" w:rsidP="008E5D95">
            <w:pPr>
              <w:rPr>
                <w:sz w:val="20"/>
                <w:szCs w:val="20"/>
                <w:lang w:val="kk-KZ"/>
              </w:rPr>
            </w:pPr>
            <w:r>
              <w:rPr>
                <w:sz w:val="20"/>
                <w:szCs w:val="20"/>
                <w:lang w:val="kk-KZ"/>
              </w:rPr>
              <w:t xml:space="preserve">Етік – пима </w:t>
            </w:r>
          </w:p>
          <w:p w:rsidR="008D2808" w:rsidRPr="00AC1797" w:rsidRDefault="008D2808" w:rsidP="008E5D95">
            <w:pPr>
              <w:rPr>
                <w:sz w:val="20"/>
                <w:szCs w:val="20"/>
              </w:rPr>
            </w:pPr>
            <w:r>
              <w:rPr>
                <w:sz w:val="20"/>
                <w:szCs w:val="20"/>
                <w:lang w:val="kk-KZ"/>
              </w:rPr>
              <w:t>Пима</w:t>
            </w:r>
          </w:p>
          <w:p w:rsidR="008D2808" w:rsidRPr="00AC1797" w:rsidRDefault="008D2808" w:rsidP="008E5D95">
            <w:pPr>
              <w:rPr>
                <w:sz w:val="20"/>
                <w:szCs w:val="20"/>
              </w:rPr>
            </w:pPr>
            <w:r>
              <w:rPr>
                <w:sz w:val="20"/>
                <w:szCs w:val="20"/>
                <w:lang w:val="kk-KZ"/>
              </w:rPr>
              <w:t>Бетке арналған қорғаныс маскасы</w:t>
            </w:r>
          </w:p>
          <w:p w:rsidR="008D2808" w:rsidRPr="00AC1797" w:rsidRDefault="008D2808" w:rsidP="008E5D95">
            <w:pPr>
              <w:rPr>
                <w:sz w:val="20"/>
                <w:szCs w:val="20"/>
              </w:rPr>
            </w:pPr>
            <w:r>
              <w:rPr>
                <w:sz w:val="20"/>
                <w:szCs w:val="20"/>
                <w:lang w:val="kk-KZ"/>
              </w:rPr>
              <w:t xml:space="preserve">Сигнал желеткесі </w:t>
            </w:r>
          </w:p>
          <w:p w:rsidR="008D2808" w:rsidRPr="00AC1797" w:rsidRDefault="008D2808" w:rsidP="008E5D95">
            <w:pPr>
              <w:rPr>
                <w:sz w:val="20"/>
                <w:szCs w:val="20"/>
              </w:rPr>
            </w:pPr>
            <w:r w:rsidRPr="00AC1797">
              <w:rPr>
                <w:rFonts w:ascii="Times New Roman CYR" w:hAnsi="Times New Roman CYR" w:cs="Times New Roman CYR"/>
                <w:sz w:val="20"/>
                <w:szCs w:val="20"/>
              </w:rPr>
              <w:t> </w:t>
            </w:r>
          </w:p>
        </w:tc>
        <w:tc>
          <w:tcPr>
            <w:tcW w:w="987" w:type="dxa"/>
            <w:gridSpan w:val="2"/>
            <w:tcBorders>
              <w:top w:val="single" w:sz="4" w:space="0" w:color="auto"/>
              <w:left w:val="nil"/>
              <w:right w:val="single" w:sz="4" w:space="0" w:color="auto"/>
            </w:tcBorders>
            <w:shd w:val="clear" w:color="auto" w:fill="auto"/>
            <w:noWrap/>
            <w:vAlign w:val="bottom"/>
          </w:tcPr>
          <w:p w:rsidR="008D2808" w:rsidRDefault="008D2808" w:rsidP="008E5D95">
            <w:pPr>
              <w:jc w:val="center"/>
              <w:rPr>
                <w:sz w:val="20"/>
                <w:szCs w:val="20"/>
                <w:lang w:val="kk-KZ"/>
              </w:rPr>
            </w:pPr>
            <w:r>
              <w:rPr>
                <w:sz w:val="20"/>
                <w:szCs w:val="20"/>
                <w:lang w:val="kk-KZ"/>
              </w:rPr>
              <w:t>24</w:t>
            </w:r>
          </w:p>
          <w:p w:rsidR="008D2808" w:rsidRDefault="008D2808" w:rsidP="008E5D95">
            <w:pPr>
              <w:jc w:val="center"/>
              <w:rPr>
                <w:sz w:val="20"/>
                <w:szCs w:val="20"/>
                <w:lang w:val="kk-KZ"/>
              </w:rPr>
            </w:pPr>
            <w:r>
              <w:rPr>
                <w:sz w:val="20"/>
                <w:szCs w:val="20"/>
                <w:lang w:val="kk-KZ"/>
              </w:rPr>
              <w:t>12</w:t>
            </w:r>
          </w:p>
          <w:p w:rsidR="008D2808" w:rsidRDefault="008D2808" w:rsidP="008E5D95">
            <w:pPr>
              <w:jc w:val="center"/>
              <w:rPr>
                <w:sz w:val="20"/>
                <w:szCs w:val="20"/>
                <w:lang w:val="kk-KZ"/>
              </w:rPr>
            </w:pPr>
            <w:r>
              <w:rPr>
                <w:sz w:val="20"/>
                <w:szCs w:val="20"/>
                <w:lang w:val="kk-KZ"/>
              </w:rPr>
              <w:t>12</w:t>
            </w:r>
          </w:p>
          <w:p w:rsidR="008D2808" w:rsidRDefault="008D2808" w:rsidP="008E5D95">
            <w:pPr>
              <w:jc w:val="center"/>
              <w:rPr>
                <w:sz w:val="20"/>
                <w:szCs w:val="20"/>
                <w:lang w:val="kk-KZ"/>
              </w:rPr>
            </w:pPr>
            <w:r>
              <w:rPr>
                <w:sz w:val="20"/>
                <w:szCs w:val="20"/>
                <w:lang w:val="kk-KZ"/>
              </w:rPr>
              <w:t>36</w:t>
            </w:r>
          </w:p>
          <w:p w:rsidR="008D2808" w:rsidRDefault="008D2808" w:rsidP="008E5D95">
            <w:pPr>
              <w:jc w:val="center"/>
              <w:rPr>
                <w:sz w:val="20"/>
                <w:szCs w:val="20"/>
                <w:lang w:val="kk-KZ"/>
              </w:rPr>
            </w:pPr>
            <w:r>
              <w:rPr>
                <w:sz w:val="20"/>
                <w:szCs w:val="20"/>
                <w:lang w:val="kk-KZ"/>
              </w:rPr>
              <w:t>42</w:t>
            </w:r>
          </w:p>
          <w:p w:rsidR="008D2808" w:rsidRDefault="008D2808" w:rsidP="008E5D95">
            <w:pPr>
              <w:jc w:val="center"/>
              <w:rPr>
                <w:sz w:val="20"/>
                <w:szCs w:val="20"/>
                <w:lang w:val="kk-KZ"/>
              </w:rPr>
            </w:pPr>
            <w:r>
              <w:rPr>
                <w:sz w:val="20"/>
                <w:szCs w:val="20"/>
                <w:lang w:val="kk-KZ"/>
              </w:rPr>
              <w:t>24</w:t>
            </w:r>
          </w:p>
          <w:p w:rsidR="008D2808" w:rsidRDefault="008D2808" w:rsidP="008E5D95">
            <w:pPr>
              <w:jc w:val="center"/>
              <w:rPr>
                <w:sz w:val="20"/>
                <w:szCs w:val="20"/>
                <w:lang w:val="kk-KZ"/>
              </w:rPr>
            </w:pPr>
            <w:r>
              <w:rPr>
                <w:sz w:val="20"/>
                <w:szCs w:val="20"/>
                <w:lang w:val="kk-KZ"/>
              </w:rPr>
              <w:t>30</w:t>
            </w:r>
          </w:p>
          <w:p w:rsidR="008D2808" w:rsidRDefault="008D2808" w:rsidP="008E5D95">
            <w:pPr>
              <w:jc w:val="center"/>
              <w:rPr>
                <w:sz w:val="20"/>
                <w:szCs w:val="20"/>
                <w:lang w:val="kk-KZ"/>
              </w:rPr>
            </w:pPr>
            <w:r>
              <w:rPr>
                <w:sz w:val="20"/>
                <w:szCs w:val="20"/>
                <w:lang w:val="kk-KZ"/>
              </w:rPr>
              <w:t>24</w:t>
            </w:r>
          </w:p>
          <w:p w:rsidR="008D2808" w:rsidRDefault="008D2808" w:rsidP="008E5D95">
            <w:pPr>
              <w:jc w:val="center"/>
              <w:rPr>
                <w:sz w:val="20"/>
                <w:szCs w:val="20"/>
                <w:lang w:val="kk-KZ"/>
              </w:rPr>
            </w:pPr>
            <w:r>
              <w:rPr>
                <w:sz w:val="20"/>
                <w:szCs w:val="20"/>
                <w:lang w:val="kk-KZ"/>
              </w:rPr>
              <w:t>24</w:t>
            </w:r>
          </w:p>
          <w:p w:rsidR="008D2808" w:rsidRDefault="008D2808" w:rsidP="008E5D95">
            <w:pPr>
              <w:jc w:val="center"/>
              <w:rPr>
                <w:sz w:val="20"/>
                <w:szCs w:val="20"/>
                <w:lang w:val="kk-KZ"/>
              </w:rPr>
            </w:pPr>
          </w:p>
          <w:p w:rsidR="008D2808" w:rsidRPr="00893ED5" w:rsidRDefault="008D2808" w:rsidP="008E5D95">
            <w:pPr>
              <w:jc w:val="center"/>
              <w:rPr>
                <w:sz w:val="20"/>
                <w:szCs w:val="20"/>
                <w:lang w:val="kk-KZ"/>
              </w:rPr>
            </w:pPr>
          </w:p>
        </w:tc>
      </w:tr>
      <w:tr w:rsidR="008D2808" w:rsidRPr="00AC1797" w:rsidTr="00D24797">
        <w:trPr>
          <w:gridAfter w:val="1"/>
          <w:wAfter w:w="29" w:type="dxa"/>
          <w:trHeight w:val="2122"/>
        </w:trPr>
        <w:tc>
          <w:tcPr>
            <w:tcW w:w="666" w:type="dxa"/>
            <w:vMerge w:val="restart"/>
            <w:tcBorders>
              <w:top w:val="single" w:sz="4" w:space="0" w:color="auto"/>
              <w:left w:val="single" w:sz="4" w:space="0" w:color="auto"/>
              <w:right w:val="nil"/>
            </w:tcBorders>
            <w:shd w:val="clear" w:color="auto" w:fill="auto"/>
            <w:noWrap/>
            <w:vAlign w:val="bottom"/>
          </w:tcPr>
          <w:p w:rsidR="008D2808" w:rsidRDefault="008D2808" w:rsidP="008E5D95">
            <w:pPr>
              <w:jc w:val="center"/>
              <w:rPr>
                <w:sz w:val="20"/>
                <w:szCs w:val="20"/>
                <w:lang w:val="kk-KZ"/>
              </w:rPr>
            </w:pPr>
            <w:r>
              <w:rPr>
                <w:sz w:val="20"/>
                <w:szCs w:val="20"/>
                <w:lang w:val="kk-KZ"/>
              </w:rPr>
              <w:t>56</w:t>
            </w:r>
          </w:p>
          <w:p w:rsidR="008D2808" w:rsidRDefault="008D2808" w:rsidP="008E5D95">
            <w:pPr>
              <w:jc w:val="center"/>
              <w:rPr>
                <w:sz w:val="20"/>
                <w:szCs w:val="20"/>
                <w:lang w:val="kk-KZ"/>
              </w:rPr>
            </w:pPr>
          </w:p>
          <w:p w:rsidR="008D2808" w:rsidRDefault="008D2808" w:rsidP="008E5D95">
            <w:pPr>
              <w:jc w:val="center"/>
              <w:rPr>
                <w:sz w:val="20"/>
                <w:szCs w:val="20"/>
                <w:lang w:val="kk-KZ"/>
              </w:rPr>
            </w:pPr>
          </w:p>
          <w:p w:rsidR="008D2808" w:rsidRDefault="008D2808" w:rsidP="008E5D95">
            <w:pPr>
              <w:jc w:val="center"/>
              <w:rPr>
                <w:sz w:val="20"/>
                <w:szCs w:val="20"/>
                <w:lang w:val="kk-KZ"/>
              </w:rPr>
            </w:pPr>
          </w:p>
          <w:p w:rsidR="008D2808" w:rsidRDefault="008D2808" w:rsidP="008E5D95">
            <w:pPr>
              <w:jc w:val="center"/>
              <w:rPr>
                <w:sz w:val="20"/>
                <w:szCs w:val="20"/>
                <w:lang w:val="kk-KZ"/>
              </w:rPr>
            </w:pPr>
          </w:p>
          <w:p w:rsidR="008D2808" w:rsidRDefault="008D2808" w:rsidP="008E5D95">
            <w:pPr>
              <w:jc w:val="center"/>
              <w:rPr>
                <w:sz w:val="20"/>
                <w:szCs w:val="20"/>
                <w:lang w:val="kk-KZ"/>
              </w:rPr>
            </w:pPr>
          </w:p>
          <w:p w:rsidR="008D2808" w:rsidRPr="00893ED5" w:rsidRDefault="008D2808" w:rsidP="008E5D95">
            <w:pPr>
              <w:rPr>
                <w:sz w:val="20"/>
                <w:szCs w:val="20"/>
                <w:lang w:val="kk-KZ"/>
              </w:rPr>
            </w:pPr>
          </w:p>
        </w:tc>
        <w:tc>
          <w:tcPr>
            <w:tcW w:w="4154" w:type="dxa"/>
            <w:gridSpan w:val="3"/>
            <w:tcBorders>
              <w:top w:val="single" w:sz="4" w:space="0" w:color="auto"/>
              <w:left w:val="single" w:sz="4" w:space="0" w:color="auto"/>
              <w:right w:val="single" w:sz="4" w:space="0" w:color="auto"/>
            </w:tcBorders>
            <w:shd w:val="clear" w:color="auto" w:fill="auto"/>
            <w:noWrap/>
            <w:vAlign w:val="bottom"/>
          </w:tcPr>
          <w:p w:rsidR="008D2808" w:rsidRPr="006F075C" w:rsidRDefault="008D2808" w:rsidP="008E5D95">
            <w:pPr>
              <w:rPr>
                <w:sz w:val="20"/>
                <w:szCs w:val="20"/>
                <w:lang w:val="kk-KZ"/>
              </w:rPr>
            </w:pPr>
            <w:r>
              <w:rPr>
                <w:sz w:val="20"/>
                <w:szCs w:val="20"/>
                <w:lang w:val="kk-KZ"/>
              </w:rPr>
              <w:t xml:space="preserve">Құюшы </w:t>
            </w:r>
          </w:p>
          <w:p w:rsidR="008D2808" w:rsidRPr="00AC1797" w:rsidRDefault="008D2808" w:rsidP="008E5D95">
            <w:pPr>
              <w:rPr>
                <w:sz w:val="20"/>
                <w:szCs w:val="20"/>
              </w:rPr>
            </w:pPr>
            <w:r w:rsidRPr="00AC1797">
              <w:rPr>
                <w:sz w:val="20"/>
                <w:szCs w:val="20"/>
              </w:rPr>
              <w:t> </w:t>
            </w:r>
          </w:p>
          <w:p w:rsidR="008D2808" w:rsidRPr="00AC1797" w:rsidRDefault="008D2808" w:rsidP="008E5D95">
            <w:pPr>
              <w:rPr>
                <w:sz w:val="20"/>
                <w:szCs w:val="20"/>
              </w:rPr>
            </w:pPr>
            <w:r w:rsidRPr="00AC1797">
              <w:rPr>
                <w:sz w:val="20"/>
                <w:szCs w:val="20"/>
              </w:rPr>
              <w:t> </w:t>
            </w:r>
          </w:p>
          <w:p w:rsidR="008D2808" w:rsidRPr="00AC1797" w:rsidRDefault="008D2808" w:rsidP="008E5D95">
            <w:pPr>
              <w:rPr>
                <w:sz w:val="20"/>
                <w:szCs w:val="20"/>
              </w:rPr>
            </w:pPr>
            <w:r w:rsidRPr="00AC1797">
              <w:rPr>
                <w:sz w:val="20"/>
                <w:szCs w:val="20"/>
              </w:rPr>
              <w:t> </w:t>
            </w:r>
          </w:p>
          <w:p w:rsidR="008D2808" w:rsidRPr="00AC1797" w:rsidRDefault="008D2808" w:rsidP="008E5D95">
            <w:pPr>
              <w:rPr>
                <w:sz w:val="20"/>
                <w:szCs w:val="20"/>
              </w:rPr>
            </w:pPr>
            <w:r w:rsidRPr="00AC1797">
              <w:rPr>
                <w:sz w:val="20"/>
                <w:szCs w:val="20"/>
              </w:rPr>
              <w:t> </w:t>
            </w:r>
          </w:p>
          <w:p w:rsidR="008D2808" w:rsidRPr="00AC1797" w:rsidRDefault="008D2808" w:rsidP="008E5D95">
            <w:pPr>
              <w:rPr>
                <w:sz w:val="20"/>
                <w:szCs w:val="20"/>
              </w:rPr>
            </w:pPr>
            <w:r w:rsidRPr="00AC1797">
              <w:rPr>
                <w:sz w:val="20"/>
                <w:szCs w:val="20"/>
              </w:rPr>
              <w:t> </w:t>
            </w:r>
          </w:p>
          <w:p w:rsidR="008D2808" w:rsidRPr="00AC1797" w:rsidRDefault="008D2808" w:rsidP="008E5D95">
            <w:pPr>
              <w:rPr>
                <w:sz w:val="20"/>
                <w:szCs w:val="20"/>
              </w:rPr>
            </w:pPr>
            <w:r w:rsidRPr="00AC1797">
              <w:rPr>
                <w:sz w:val="20"/>
                <w:szCs w:val="20"/>
              </w:rPr>
              <w:t> </w:t>
            </w:r>
          </w:p>
          <w:p w:rsidR="008D2808" w:rsidRPr="006F075C" w:rsidRDefault="008D2808" w:rsidP="008E5D95">
            <w:pPr>
              <w:rPr>
                <w:sz w:val="20"/>
                <w:szCs w:val="20"/>
                <w:lang w:val="kk-KZ"/>
              </w:rPr>
            </w:pPr>
            <w:r w:rsidRPr="00AC1797">
              <w:rPr>
                <w:sz w:val="20"/>
                <w:szCs w:val="20"/>
              </w:rPr>
              <w:t> </w:t>
            </w:r>
          </w:p>
        </w:tc>
        <w:tc>
          <w:tcPr>
            <w:tcW w:w="4084" w:type="dxa"/>
            <w:gridSpan w:val="2"/>
            <w:tcBorders>
              <w:top w:val="single" w:sz="4" w:space="0" w:color="auto"/>
              <w:left w:val="nil"/>
              <w:right w:val="single" w:sz="4" w:space="0" w:color="auto"/>
            </w:tcBorders>
            <w:shd w:val="clear" w:color="auto" w:fill="auto"/>
            <w:noWrap/>
            <w:vAlign w:val="bottom"/>
          </w:tcPr>
          <w:p w:rsidR="008D2808" w:rsidRPr="00AC1797" w:rsidRDefault="008D2808" w:rsidP="008E5D95">
            <w:pPr>
              <w:rPr>
                <w:sz w:val="20"/>
                <w:szCs w:val="20"/>
              </w:rPr>
            </w:pPr>
            <w:r>
              <w:rPr>
                <w:sz w:val="20"/>
                <w:szCs w:val="20"/>
                <w:lang w:val="kk-KZ"/>
              </w:rPr>
              <w:t>Мақта-мата к</w:t>
            </w:r>
            <w:r w:rsidRPr="00AC1797">
              <w:rPr>
                <w:sz w:val="20"/>
                <w:szCs w:val="20"/>
              </w:rPr>
              <w:t>остюм</w:t>
            </w:r>
          </w:p>
          <w:p w:rsidR="008D2808" w:rsidRPr="003E05B8" w:rsidRDefault="008D2808" w:rsidP="008E5D95">
            <w:pPr>
              <w:rPr>
                <w:sz w:val="20"/>
                <w:szCs w:val="20"/>
                <w:lang w:val="kk-KZ"/>
              </w:rPr>
            </w:pPr>
            <w:r>
              <w:rPr>
                <w:sz w:val="20"/>
                <w:szCs w:val="20"/>
                <w:lang w:val="kk-KZ"/>
              </w:rPr>
              <w:t xml:space="preserve">Резеңке </w:t>
            </w:r>
            <w:r w:rsidRPr="00297BB6">
              <w:rPr>
                <w:sz w:val="20"/>
                <w:szCs w:val="20"/>
              </w:rPr>
              <w:t>(</w:t>
            </w:r>
            <w:r w:rsidRPr="00AC1797">
              <w:rPr>
                <w:sz w:val="20"/>
                <w:szCs w:val="20"/>
              </w:rPr>
              <w:t>к</w:t>
            </w:r>
            <w:r>
              <w:rPr>
                <w:sz w:val="20"/>
                <w:szCs w:val="20"/>
                <w:lang w:val="kk-KZ"/>
              </w:rPr>
              <w:t>ерзі</w:t>
            </w:r>
            <w:r w:rsidRPr="00AC1797">
              <w:rPr>
                <w:sz w:val="20"/>
                <w:szCs w:val="20"/>
              </w:rPr>
              <w:t>)</w:t>
            </w:r>
            <w:r>
              <w:rPr>
                <w:sz w:val="20"/>
                <w:szCs w:val="20"/>
                <w:lang w:val="kk-KZ"/>
              </w:rPr>
              <w:t xml:space="preserve"> етік</w:t>
            </w:r>
          </w:p>
          <w:p w:rsidR="008D2808" w:rsidRPr="003452C2" w:rsidRDefault="008D2808" w:rsidP="008E5D95">
            <w:pPr>
              <w:rPr>
                <w:sz w:val="20"/>
                <w:szCs w:val="20"/>
                <w:lang w:val="kk-KZ"/>
              </w:rPr>
            </w:pPr>
            <w:r>
              <w:rPr>
                <w:sz w:val="20"/>
                <w:szCs w:val="20"/>
                <w:lang w:val="kk-KZ"/>
              </w:rPr>
              <w:t xml:space="preserve">Резеңкеленген алжапқыш </w:t>
            </w:r>
          </w:p>
          <w:p w:rsidR="008D2808" w:rsidRPr="00893ED5" w:rsidRDefault="008D2808" w:rsidP="008E5D95">
            <w:pPr>
              <w:rPr>
                <w:sz w:val="20"/>
                <w:szCs w:val="20"/>
                <w:lang w:val="kk-KZ"/>
              </w:rPr>
            </w:pPr>
            <w:r>
              <w:rPr>
                <w:sz w:val="20"/>
                <w:szCs w:val="20"/>
                <w:lang w:val="kk-KZ"/>
              </w:rPr>
              <w:t>Жылы костюм</w:t>
            </w:r>
          </w:p>
          <w:p w:rsidR="008D2808" w:rsidRPr="00893ED5" w:rsidRDefault="008D2808" w:rsidP="008E5D95">
            <w:pPr>
              <w:rPr>
                <w:sz w:val="20"/>
                <w:szCs w:val="20"/>
                <w:lang w:val="kk-KZ"/>
              </w:rPr>
            </w:pPr>
            <w:r>
              <w:rPr>
                <w:sz w:val="20"/>
                <w:szCs w:val="20"/>
                <w:lang w:val="kk-KZ"/>
              </w:rPr>
              <w:t xml:space="preserve">Су өткізбейтін жамылғы </w:t>
            </w:r>
          </w:p>
          <w:p w:rsidR="008D2808" w:rsidRPr="00893ED5" w:rsidRDefault="008D2808" w:rsidP="008E5D95">
            <w:pPr>
              <w:rPr>
                <w:sz w:val="20"/>
                <w:szCs w:val="20"/>
                <w:lang w:val="kk-KZ"/>
              </w:rPr>
            </w:pPr>
            <w:r>
              <w:rPr>
                <w:sz w:val="20"/>
                <w:szCs w:val="20"/>
                <w:lang w:val="kk-KZ"/>
              </w:rPr>
              <w:t>Пима немесе</w:t>
            </w:r>
          </w:p>
          <w:p w:rsidR="008D2808" w:rsidRPr="00297BB6" w:rsidRDefault="008D2808" w:rsidP="008E5D95">
            <w:pPr>
              <w:rPr>
                <w:sz w:val="20"/>
                <w:szCs w:val="20"/>
                <w:lang w:val="kk-KZ"/>
              </w:rPr>
            </w:pPr>
            <w:r>
              <w:rPr>
                <w:sz w:val="20"/>
                <w:szCs w:val="20"/>
                <w:lang w:val="kk-KZ"/>
              </w:rPr>
              <w:t xml:space="preserve">Етік - пима </w:t>
            </w:r>
          </w:p>
          <w:p w:rsidR="008D2808" w:rsidRPr="00AC1797" w:rsidRDefault="008D2808" w:rsidP="008E5D95">
            <w:pPr>
              <w:rPr>
                <w:sz w:val="20"/>
                <w:szCs w:val="20"/>
              </w:rPr>
            </w:pPr>
            <w:r>
              <w:rPr>
                <w:sz w:val="20"/>
                <w:szCs w:val="20"/>
                <w:lang w:val="kk-KZ"/>
              </w:rPr>
              <w:t xml:space="preserve">Сигнал желеткесі </w:t>
            </w:r>
          </w:p>
        </w:tc>
        <w:tc>
          <w:tcPr>
            <w:tcW w:w="987" w:type="dxa"/>
            <w:gridSpan w:val="2"/>
            <w:tcBorders>
              <w:top w:val="single" w:sz="4" w:space="0" w:color="auto"/>
              <w:left w:val="nil"/>
              <w:right w:val="single" w:sz="4" w:space="0" w:color="auto"/>
            </w:tcBorders>
            <w:shd w:val="clear" w:color="auto" w:fill="auto"/>
            <w:noWrap/>
            <w:vAlign w:val="bottom"/>
          </w:tcPr>
          <w:p w:rsidR="008D2808" w:rsidRDefault="008D2808" w:rsidP="008E5D95">
            <w:pPr>
              <w:jc w:val="center"/>
              <w:rPr>
                <w:sz w:val="20"/>
                <w:szCs w:val="20"/>
                <w:lang w:val="kk-KZ"/>
              </w:rPr>
            </w:pPr>
            <w:r>
              <w:rPr>
                <w:sz w:val="20"/>
                <w:szCs w:val="20"/>
                <w:lang w:val="kk-KZ"/>
              </w:rPr>
              <w:t>24</w:t>
            </w:r>
          </w:p>
          <w:p w:rsidR="008D2808" w:rsidRDefault="008D2808" w:rsidP="008E5D95">
            <w:pPr>
              <w:jc w:val="center"/>
              <w:rPr>
                <w:sz w:val="20"/>
                <w:szCs w:val="20"/>
                <w:lang w:val="kk-KZ"/>
              </w:rPr>
            </w:pPr>
            <w:r>
              <w:rPr>
                <w:sz w:val="20"/>
                <w:szCs w:val="20"/>
                <w:lang w:val="kk-KZ"/>
              </w:rPr>
              <w:t>12</w:t>
            </w:r>
          </w:p>
          <w:p w:rsidR="008D2808" w:rsidRDefault="008D2808" w:rsidP="008E5D95">
            <w:pPr>
              <w:jc w:val="center"/>
              <w:rPr>
                <w:sz w:val="20"/>
                <w:szCs w:val="20"/>
                <w:lang w:val="kk-KZ"/>
              </w:rPr>
            </w:pPr>
            <w:r>
              <w:rPr>
                <w:sz w:val="20"/>
                <w:szCs w:val="20"/>
                <w:lang w:val="kk-KZ"/>
              </w:rPr>
              <w:t>12</w:t>
            </w:r>
          </w:p>
          <w:p w:rsidR="008D2808" w:rsidRDefault="008D2808" w:rsidP="008E5D95">
            <w:pPr>
              <w:jc w:val="center"/>
              <w:rPr>
                <w:sz w:val="20"/>
                <w:szCs w:val="20"/>
                <w:lang w:val="kk-KZ"/>
              </w:rPr>
            </w:pPr>
            <w:r>
              <w:rPr>
                <w:sz w:val="20"/>
                <w:szCs w:val="20"/>
                <w:lang w:val="kk-KZ"/>
              </w:rPr>
              <w:t>42</w:t>
            </w:r>
          </w:p>
          <w:p w:rsidR="008D2808" w:rsidRDefault="008D2808" w:rsidP="008E5D95">
            <w:pPr>
              <w:jc w:val="center"/>
              <w:rPr>
                <w:sz w:val="20"/>
                <w:szCs w:val="20"/>
                <w:lang w:val="kk-KZ"/>
              </w:rPr>
            </w:pPr>
            <w:r>
              <w:rPr>
                <w:sz w:val="20"/>
                <w:szCs w:val="20"/>
                <w:lang w:val="kk-KZ"/>
              </w:rPr>
              <w:t>36</w:t>
            </w:r>
          </w:p>
          <w:p w:rsidR="008D2808" w:rsidRDefault="008D2808" w:rsidP="008E5D95">
            <w:pPr>
              <w:jc w:val="center"/>
              <w:rPr>
                <w:sz w:val="20"/>
                <w:szCs w:val="20"/>
                <w:lang w:val="kk-KZ"/>
              </w:rPr>
            </w:pPr>
            <w:r>
              <w:rPr>
                <w:sz w:val="20"/>
                <w:szCs w:val="20"/>
                <w:lang w:val="kk-KZ"/>
              </w:rPr>
              <w:t>30</w:t>
            </w:r>
          </w:p>
          <w:p w:rsidR="008D2808" w:rsidRDefault="008D2808" w:rsidP="008E5D95">
            <w:pPr>
              <w:jc w:val="center"/>
              <w:rPr>
                <w:sz w:val="20"/>
                <w:szCs w:val="20"/>
                <w:lang w:val="kk-KZ"/>
              </w:rPr>
            </w:pPr>
            <w:r>
              <w:rPr>
                <w:sz w:val="20"/>
                <w:szCs w:val="20"/>
                <w:lang w:val="kk-KZ"/>
              </w:rPr>
              <w:t>36</w:t>
            </w:r>
          </w:p>
          <w:p w:rsidR="008D2808" w:rsidRPr="00297BB6" w:rsidRDefault="008D2808" w:rsidP="008E5D95">
            <w:pPr>
              <w:jc w:val="center"/>
              <w:rPr>
                <w:sz w:val="20"/>
                <w:szCs w:val="20"/>
                <w:lang w:val="kk-KZ"/>
              </w:rPr>
            </w:pPr>
            <w:r>
              <w:rPr>
                <w:sz w:val="20"/>
                <w:szCs w:val="20"/>
                <w:lang w:val="kk-KZ"/>
              </w:rPr>
              <w:t>24</w:t>
            </w:r>
          </w:p>
        </w:tc>
      </w:tr>
      <w:tr w:rsidR="008D2808" w:rsidRPr="00AC1797" w:rsidTr="00D24797">
        <w:trPr>
          <w:gridAfter w:val="1"/>
          <w:wAfter w:w="29" w:type="dxa"/>
          <w:trHeight w:val="63"/>
        </w:trPr>
        <w:tc>
          <w:tcPr>
            <w:tcW w:w="666" w:type="dxa"/>
            <w:vMerge/>
            <w:tcBorders>
              <w:left w:val="single" w:sz="4" w:space="0" w:color="auto"/>
              <w:bottom w:val="single" w:sz="4" w:space="0" w:color="auto"/>
              <w:right w:val="nil"/>
            </w:tcBorders>
            <w:shd w:val="clear" w:color="auto" w:fill="auto"/>
            <w:noWrap/>
            <w:vAlign w:val="bottom"/>
          </w:tcPr>
          <w:p w:rsidR="008D2808" w:rsidRPr="00AC1797" w:rsidRDefault="008D2808" w:rsidP="008E5D95">
            <w:pPr>
              <w:jc w:val="center"/>
              <w:rPr>
                <w:sz w:val="20"/>
                <w:szCs w:val="20"/>
              </w:rPr>
            </w:pPr>
          </w:p>
        </w:tc>
        <w:tc>
          <w:tcPr>
            <w:tcW w:w="4154" w:type="dxa"/>
            <w:gridSpan w:val="3"/>
            <w:tcBorders>
              <w:top w:val="nil"/>
              <w:left w:val="single" w:sz="4" w:space="0" w:color="auto"/>
              <w:bottom w:val="single" w:sz="4" w:space="0" w:color="auto"/>
              <w:right w:val="single" w:sz="4" w:space="0" w:color="auto"/>
            </w:tcBorders>
            <w:shd w:val="clear" w:color="auto" w:fill="auto"/>
            <w:noWrap/>
            <w:vAlign w:val="bottom"/>
          </w:tcPr>
          <w:p w:rsidR="008D2808" w:rsidRPr="00AC1797" w:rsidRDefault="008D2808" w:rsidP="008E5D95">
            <w:pPr>
              <w:rPr>
                <w:sz w:val="20"/>
                <w:szCs w:val="20"/>
              </w:rPr>
            </w:pPr>
            <w:r w:rsidRPr="00AC1797">
              <w:rPr>
                <w:sz w:val="20"/>
                <w:szCs w:val="20"/>
              </w:rPr>
              <w:t> </w:t>
            </w:r>
          </w:p>
        </w:tc>
        <w:tc>
          <w:tcPr>
            <w:tcW w:w="4084" w:type="dxa"/>
            <w:gridSpan w:val="2"/>
            <w:tcBorders>
              <w:top w:val="nil"/>
              <w:left w:val="nil"/>
              <w:bottom w:val="single" w:sz="4" w:space="0" w:color="auto"/>
              <w:right w:val="single" w:sz="4" w:space="0" w:color="auto"/>
            </w:tcBorders>
            <w:shd w:val="clear" w:color="auto" w:fill="auto"/>
            <w:noWrap/>
            <w:vAlign w:val="bottom"/>
          </w:tcPr>
          <w:p w:rsidR="008D2808" w:rsidRPr="00AC1797" w:rsidRDefault="008D2808" w:rsidP="008E5D95">
            <w:pPr>
              <w:rPr>
                <w:sz w:val="20"/>
                <w:szCs w:val="20"/>
              </w:rPr>
            </w:pPr>
            <w:r w:rsidRPr="00AC1797">
              <w:rPr>
                <w:sz w:val="20"/>
                <w:szCs w:val="20"/>
              </w:rPr>
              <w:t> </w:t>
            </w:r>
          </w:p>
        </w:tc>
        <w:tc>
          <w:tcPr>
            <w:tcW w:w="987" w:type="dxa"/>
            <w:gridSpan w:val="2"/>
            <w:tcBorders>
              <w:top w:val="nil"/>
              <w:left w:val="nil"/>
              <w:bottom w:val="single" w:sz="4" w:space="0" w:color="auto"/>
              <w:right w:val="single" w:sz="4" w:space="0" w:color="auto"/>
            </w:tcBorders>
            <w:shd w:val="clear" w:color="auto" w:fill="auto"/>
            <w:noWrap/>
            <w:vAlign w:val="bottom"/>
          </w:tcPr>
          <w:p w:rsidR="008D2808" w:rsidRPr="00AC1797" w:rsidRDefault="008D2808" w:rsidP="008E5D95">
            <w:pPr>
              <w:jc w:val="center"/>
              <w:rPr>
                <w:sz w:val="20"/>
                <w:szCs w:val="20"/>
              </w:rPr>
            </w:pPr>
            <w:r w:rsidRPr="00AC1797">
              <w:rPr>
                <w:sz w:val="20"/>
                <w:szCs w:val="20"/>
              </w:rPr>
              <w:t> </w:t>
            </w:r>
          </w:p>
        </w:tc>
      </w:tr>
      <w:tr w:rsidR="008D2808" w:rsidRPr="00AC1797" w:rsidTr="00D24797">
        <w:trPr>
          <w:gridAfter w:val="1"/>
          <w:wAfter w:w="29" w:type="dxa"/>
          <w:trHeight w:val="2540"/>
        </w:trPr>
        <w:tc>
          <w:tcPr>
            <w:tcW w:w="666" w:type="dxa"/>
            <w:vMerge w:val="restart"/>
            <w:tcBorders>
              <w:top w:val="single" w:sz="4" w:space="0" w:color="auto"/>
              <w:left w:val="single" w:sz="4" w:space="0" w:color="auto"/>
              <w:right w:val="nil"/>
            </w:tcBorders>
            <w:shd w:val="clear" w:color="auto" w:fill="auto"/>
            <w:noWrap/>
            <w:vAlign w:val="bottom"/>
          </w:tcPr>
          <w:p w:rsidR="008D2808" w:rsidRPr="00297BB6" w:rsidRDefault="008D2808" w:rsidP="008E5D95">
            <w:pPr>
              <w:jc w:val="center"/>
              <w:rPr>
                <w:sz w:val="20"/>
                <w:szCs w:val="20"/>
                <w:lang w:val="kk-KZ"/>
              </w:rPr>
            </w:pPr>
            <w:r>
              <w:rPr>
                <w:sz w:val="20"/>
                <w:szCs w:val="20"/>
                <w:lang w:val="kk-KZ"/>
              </w:rPr>
              <w:t>57</w:t>
            </w:r>
          </w:p>
          <w:p w:rsidR="008D2808" w:rsidRPr="00AC1797" w:rsidRDefault="008D2808" w:rsidP="008E5D95">
            <w:pPr>
              <w:jc w:val="center"/>
              <w:rPr>
                <w:sz w:val="20"/>
                <w:szCs w:val="20"/>
              </w:rPr>
            </w:pPr>
            <w:r w:rsidRPr="00AC1797">
              <w:rPr>
                <w:sz w:val="20"/>
                <w:szCs w:val="20"/>
              </w:rPr>
              <w:t> </w:t>
            </w:r>
          </w:p>
          <w:p w:rsidR="008D2808" w:rsidRPr="00AC1797" w:rsidRDefault="008D2808" w:rsidP="008E5D95">
            <w:pPr>
              <w:jc w:val="center"/>
              <w:rPr>
                <w:sz w:val="20"/>
                <w:szCs w:val="20"/>
              </w:rPr>
            </w:pPr>
            <w:r w:rsidRPr="00AC1797">
              <w:rPr>
                <w:sz w:val="20"/>
                <w:szCs w:val="20"/>
              </w:rPr>
              <w:t> </w:t>
            </w:r>
          </w:p>
          <w:p w:rsidR="008D2808" w:rsidRPr="00AC1797" w:rsidRDefault="008D2808" w:rsidP="008E5D95">
            <w:pPr>
              <w:jc w:val="center"/>
              <w:rPr>
                <w:sz w:val="20"/>
                <w:szCs w:val="20"/>
              </w:rPr>
            </w:pPr>
            <w:r w:rsidRPr="00AC1797">
              <w:rPr>
                <w:sz w:val="20"/>
                <w:szCs w:val="20"/>
              </w:rPr>
              <w:t> </w:t>
            </w:r>
          </w:p>
          <w:p w:rsidR="008D2808" w:rsidRPr="00AC1797" w:rsidRDefault="008D2808" w:rsidP="008E5D95">
            <w:pPr>
              <w:jc w:val="center"/>
              <w:rPr>
                <w:sz w:val="20"/>
                <w:szCs w:val="20"/>
              </w:rPr>
            </w:pPr>
            <w:r w:rsidRPr="00AC1797">
              <w:rPr>
                <w:sz w:val="20"/>
                <w:szCs w:val="20"/>
              </w:rPr>
              <w:t> </w:t>
            </w:r>
          </w:p>
          <w:p w:rsidR="008D2808" w:rsidRPr="00AC1797" w:rsidRDefault="008D2808" w:rsidP="008E5D95">
            <w:pPr>
              <w:jc w:val="center"/>
              <w:rPr>
                <w:sz w:val="20"/>
                <w:szCs w:val="20"/>
              </w:rPr>
            </w:pPr>
            <w:r w:rsidRPr="00AC1797">
              <w:rPr>
                <w:sz w:val="20"/>
                <w:szCs w:val="20"/>
              </w:rPr>
              <w:t> </w:t>
            </w:r>
          </w:p>
          <w:p w:rsidR="008D2808" w:rsidRPr="00AC1797" w:rsidRDefault="008D2808" w:rsidP="008E5D95">
            <w:pPr>
              <w:jc w:val="center"/>
              <w:rPr>
                <w:sz w:val="20"/>
                <w:szCs w:val="20"/>
              </w:rPr>
            </w:pPr>
            <w:r w:rsidRPr="00AC1797">
              <w:rPr>
                <w:sz w:val="20"/>
                <w:szCs w:val="20"/>
              </w:rPr>
              <w:t> </w:t>
            </w:r>
          </w:p>
          <w:p w:rsidR="008D2808" w:rsidRPr="00AC1797" w:rsidRDefault="008D2808" w:rsidP="008E5D95">
            <w:pPr>
              <w:jc w:val="center"/>
              <w:rPr>
                <w:sz w:val="20"/>
                <w:szCs w:val="20"/>
              </w:rPr>
            </w:pPr>
            <w:r w:rsidRPr="00AC1797">
              <w:rPr>
                <w:sz w:val="20"/>
                <w:szCs w:val="20"/>
              </w:rPr>
              <w:t> </w:t>
            </w:r>
          </w:p>
          <w:p w:rsidR="008D2808" w:rsidRPr="00AC1797" w:rsidRDefault="008D2808" w:rsidP="008E5D95">
            <w:pPr>
              <w:jc w:val="center"/>
              <w:rPr>
                <w:sz w:val="20"/>
                <w:szCs w:val="20"/>
              </w:rPr>
            </w:pPr>
            <w:r w:rsidRPr="00AC1797">
              <w:rPr>
                <w:sz w:val="20"/>
                <w:szCs w:val="20"/>
              </w:rPr>
              <w:t> </w:t>
            </w:r>
          </w:p>
          <w:p w:rsidR="008D2808" w:rsidRPr="00297BB6" w:rsidRDefault="008D2808" w:rsidP="008E5D95">
            <w:pPr>
              <w:jc w:val="center"/>
              <w:rPr>
                <w:sz w:val="20"/>
                <w:szCs w:val="20"/>
                <w:lang w:val="kk-KZ"/>
              </w:rPr>
            </w:pPr>
            <w:r w:rsidRPr="00AC1797">
              <w:rPr>
                <w:sz w:val="20"/>
                <w:szCs w:val="20"/>
              </w:rPr>
              <w:t> </w:t>
            </w:r>
          </w:p>
        </w:tc>
        <w:tc>
          <w:tcPr>
            <w:tcW w:w="4154" w:type="dxa"/>
            <w:gridSpan w:val="3"/>
            <w:vMerge w:val="restart"/>
            <w:tcBorders>
              <w:top w:val="single" w:sz="4" w:space="0" w:color="auto"/>
              <w:left w:val="single" w:sz="4" w:space="0" w:color="auto"/>
              <w:right w:val="single" w:sz="4" w:space="0" w:color="auto"/>
            </w:tcBorders>
            <w:shd w:val="clear" w:color="auto" w:fill="auto"/>
            <w:noWrap/>
            <w:vAlign w:val="bottom"/>
          </w:tcPr>
          <w:p w:rsidR="008D2808" w:rsidRPr="00AC1797" w:rsidRDefault="008D2808" w:rsidP="008E5D95">
            <w:pPr>
              <w:rPr>
                <w:sz w:val="20"/>
                <w:szCs w:val="20"/>
              </w:rPr>
            </w:pPr>
            <w:r>
              <w:rPr>
                <w:sz w:val="20"/>
                <w:szCs w:val="20"/>
                <w:lang w:val="kk-KZ"/>
              </w:rPr>
              <w:t>Автомобильдерді жөндейтін с</w:t>
            </w:r>
            <w:r w:rsidRPr="00AC1797">
              <w:rPr>
                <w:sz w:val="20"/>
                <w:szCs w:val="20"/>
              </w:rPr>
              <w:t xml:space="preserve">лесарь </w:t>
            </w:r>
          </w:p>
          <w:p w:rsidR="008D2808" w:rsidRPr="00AC1797" w:rsidRDefault="008D2808" w:rsidP="008E5D95">
            <w:pPr>
              <w:rPr>
                <w:sz w:val="20"/>
                <w:szCs w:val="20"/>
              </w:rPr>
            </w:pPr>
            <w:r w:rsidRPr="00AC1797">
              <w:rPr>
                <w:sz w:val="20"/>
                <w:szCs w:val="20"/>
              </w:rPr>
              <w:t> </w:t>
            </w:r>
          </w:p>
          <w:p w:rsidR="008D2808" w:rsidRPr="00AC1797" w:rsidRDefault="008D2808" w:rsidP="008E5D95">
            <w:pPr>
              <w:rPr>
                <w:sz w:val="20"/>
                <w:szCs w:val="20"/>
              </w:rPr>
            </w:pPr>
            <w:r w:rsidRPr="00AC1797">
              <w:rPr>
                <w:sz w:val="20"/>
                <w:szCs w:val="20"/>
              </w:rPr>
              <w:t> </w:t>
            </w:r>
          </w:p>
          <w:p w:rsidR="008D2808" w:rsidRPr="00AC1797" w:rsidRDefault="008D2808" w:rsidP="008E5D95">
            <w:pPr>
              <w:rPr>
                <w:sz w:val="20"/>
                <w:szCs w:val="20"/>
              </w:rPr>
            </w:pPr>
            <w:r w:rsidRPr="00AC1797">
              <w:rPr>
                <w:sz w:val="20"/>
                <w:szCs w:val="20"/>
              </w:rPr>
              <w:t> </w:t>
            </w:r>
          </w:p>
          <w:p w:rsidR="008D2808" w:rsidRPr="00AC1797" w:rsidRDefault="008D2808" w:rsidP="008E5D95">
            <w:pPr>
              <w:rPr>
                <w:sz w:val="20"/>
                <w:szCs w:val="20"/>
              </w:rPr>
            </w:pPr>
            <w:r w:rsidRPr="00AC1797">
              <w:rPr>
                <w:sz w:val="20"/>
                <w:szCs w:val="20"/>
              </w:rPr>
              <w:t> </w:t>
            </w:r>
          </w:p>
          <w:p w:rsidR="008D2808" w:rsidRPr="00AC1797" w:rsidRDefault="008D2808" w:rsidP="008E5D95">
            <w:pPr>
              <w:rPr>
                <w:sz w:val="20"/>
                <w:szCs w:val="20"/>
              </w:rPr>
            </w:pPr>
            <w:r w:rsidRPr="00AC1797">
              <w:rPr>
                <w:sz w:val="20"/>
                <w:szCs w:val="20"/>
              </w:rPr>
              <w:t> </w:t>
            </w:r>
          </w:p>
          <w:p w:rsidR="008D2808" w:rsidRPr="00AC1797" w:rsidRDefault="008D2808" w:rsidP="008E5D95">
            <w:pPr>
              <w:rPr>
                <w:sz w:val="20"/>
                <w:szCs w:val="20"/>
              </w:rPr>
            </w:pPr>
            <w:r w:rsidRPr="00AC1797">
              <w:rPr>
                <w:sz w:val="20"/>
                <w:szCs w:val="20"/>
              </w:rPr>
              <w:t> </w:t>
            </w:r>
          </w:p>
          <w:p w:rsidR="008D2808" w:rsidRPr="00AC1797" w:rsidRDefault="008D2808" w:rsidP="008E5D95">
            <w:pPr>
              <w:rPr>
                <w:sz w:val="20"/>
                <w:szCs w:val="20"/>
              </w:rPr>
            </w:pPr>
            <w:r w:rsidRPr="00AC1797">
              <w:rPr>
                <w:sz w:val="20"/>
                <w:szCs w:val="20"/>
              </w:rPr>
              <w:t> </w:t>
            </w:r>
          </w:p>
          <w:p w:rsidR="008D2808" w:rsidRPr="00AC1797" w:rsidRDefault="008D2808" w:rsidP="008E5D95">
            <w:pPr>
              <w:rPr>
                <w:sz w:val="20"/>
                <w:szCs w:val="20"/>
              </w:rPr>
            </w:pPr>
            <w:r w:rsidRPr="00AC1797">
              <w:rPr>
                <w:sz w:val="20"/>
                <w:szCs w:val="20"/>
              </w:rPr>
              <w:t> </w:t>
            </w:r>
          </w:p>
        </w:tc>
        <w:tc>
          <w:tcPr>
            <w:tcW w:w="4084" w:type="dxa"/>
            <w:gridSpan w:val="2"/>
            <w:tcBorders>
              <w:top w:val="single" w:sz="4" w:space="0" w:color="auto"/>
              <w:left w:val="nil"/>
              <w:right w:val="single" w:sz="4" w:space="0" w:color="auto"/>
            </w:tcBorders>
            <w:shd w:val="clear" w:color="auto" w:fill="auto"/>
            <w:noWrap/>
            <w:vAlign w:val="bottom"/>
          </w:tcPr>
          <w:p w:rsidR="008D2808" w:rsidRPr="00AC1797" w:rsidRDefault="008D2808" w:rsidP="008E5D95">
            <w:pPr>
              <w:rPr>
                <w:sz w:val="20"/>
                <w:szCs w:val="20"/>
              </w:rPr>
            </w:pPr>
            <w:r>
              <w:rPr>
                <w:sz w:val="20"/>
                <w:szCs w:val="20"/>
                <w:lang w:val="kk-KZ"/>
              </w:rPr>
              <w:t>М/м жасалған  Вискоза</w:t>
            </w:r>
            <w:r>
              <w:rPr>
                <w:sz w:val="20"/>
                <w:szCs w:val="20"/>
              </w:rPr>
              <w:t>-лавсан</w:t>
            </w:r>
            <w:r>
              <w:rPr>
                <w:sz w:val="20"/>
                <w:szCs w:val="20"/>
                <w:lang w:val="kk-KZ"/>
              </w:rPr>
              <w:t xml:space="preserve"> костюм немесе мақта-мата </w:t>
            </w:r>
            <w:r w:rsidRPr="00AC1797">
              <w:rPr>
                <w:sz w:val="20"/>
                <w:szCs w:val="20"/>
              </w:rPr>
              <w:t>комбинез</w:t>
            </w:r>
            <w:r>
              <w:rPr>
                <w:sz w:val="20"/>
                <w:szCs w:val="20"/>
              </w:rPr>
              <w:t xml:space="preserve">он </w:t>
            </w:r>
          </w:p>
          <w:p w:rsidR="008D2808" w:rsidRPr="00094E68" w:rsidRDefault="008D2808" w:rsidP="008E5D95">
            <w:pPr>
              <w:rPr>
                <w:sz w:val="20"/>
                <w:szCs w:val="20"/>
                <w:lang w:val="kk-KZ"/>
              </w:rPr>
            </w:pPr>
            <w:r>
              <w:rPr>
                <w:sz w:val="20"/>
                <w:szCs w:val="20"/>
                <w:lang w:val="kk-KZ"/>
              </w:rPr>
              <w:t xml:space="preserve">Керзі етік немесе былғары бәтеңке </w:t>
            </w:r>
          </w:p>
          <w:p w:rsidR="008D2808" w:rsidRPr="00AC1797" w:rsidRDefault="008D2808" w:rsidP="008E5D95">
            <w:pPr>
              <w:rPr>
                <w:sz w:val="20"/>
                <w:szCs w:val="20"/>
              </w:rPr>
            </w:pPr>
            <w:r>
              <w:rPr>
                <w:sz w:val="20"/>
                <w:szCs w:val="20"/>
                <w:lang w:val="kk-KZ"/>
              </w:rPr>
              <w:t xml:space="preserve">Резеңке қолғап </w:t>
            </w:r>
          </w:p>
          <w:p w:rsidR="008D2808" w:rsidRPr="00AC1797" w:rsidRDefault="008D2808" w:rsidP="008E5D95">
            <w:pPr>
              <w:rPr>
                <w:sz w:val="20"/>
                <w:szCs w:val="20"/>
              </w:rPr>
            </w:pPr>
            <w:r>
              <w:rPr>
                <w:sz w:val="20"/>
                <w:szCs w:val="20"/>
                <w:lang w:val="kk-KZ"/>
              </w:rPr>
              <w:t xml:space="preserve">Сигнал желеткесі </w:t>
            </w:r>
          </w:p>
          <w:p w:rsidR="008D2808" w:rsidRPr="00AC1797" w:rsidRDefault="008D2808" w:rsidP="008E5D95">
            <w:pPr>
              <w:rPr>
                <w:i/>
                <w:iCs/>
                <w:sz w:val="20"/>
                <w:szCs w:val="20"/>
              </w:rPr>
            </w:pPr>
            <w:r>
              <w:rPr>
                <w:i/>
                <w:iCs/>
                <w:sz w:val="20"/>
                <w:szCs w:val="20"/>
                <w:lang w:val="kk-KZ"/>
              </w:rPr>
              <w:t>Сыртта жұмыс істеген кезде</w:t>
            </w:r>
            <w:r>
              <w:rPr>
                <w:i/>
                <w:iCs/>
                <w:sz w:val="20"/>
                <w:szCs w:val="20"/>
                <w:lang w:val="kk-KZ"/>
              </w:rPr>
              <w:br/>
              <w:t xml:space="preserve"> қыста мыналар қосымша </w:t>
            </w:r>
          </w:p>
          <w:p w:rsidR="008D2808" w:rsidRPr="00AC1797" w:rsidRDefault="008D2808" w:rsidP="008E5D95">
            <w:pPr>
              <w:rPr>
                <w:i/>
                <w:iCs/>
                <w:sz w:val="20"/>
                <w:szCs w:val="20"/>
              </w:rPr>
            </w:pPr>
            <w:r>
              <w:rPr>
                <w:i/>
                <w:iCs/>
                <w:sz w:val="20"/>
                <w:szCs w:val="20"/>
                <w:lang w:val="kk-KZ"/>
              </w:rPr>
              <w:t>беріледі</w:t>
            </w:r>
            <w:r w:rsidRPr="00AC1797">
              <w:rPr>
                <w:i/>
                <w:iCs/>
                <w:sz w:val="20"/>
                <w:szCs w:val="20"/>
              </w:rPr>
              <w:t>:</w:t>
            </w:r>
          </w:p>
          <w:p w:rsidR="008D2808" w:rsidRPr="00AC1797" w:rsidRDefault="008D2808" w:rsidP="008E5D95">
            <w:pPr>
              <w:rPr>
                <w:sz w:val="20"/>
                <w:szCs w:val="20"/>
              </w:rPr>
            </w:pPr>
            <w:r>
              <w:rPr>
                <w:sz w:val="20"/>
                <w:szCs w:val="20"/>
                <w:lang w:val="kk-KZ"/>
              </w:rPr>
              <w:t>Жылы куртка</w:t>
            </w:r>
          </w:p>
          <w:p w:rsidR="008D2808" w:rsidRPr="00AC1797" w:rsidRDefault="008D2808" w:rsidP="008E5D95">
            <w:pPr>
              <w:rPr>
                <w:sz w:val="20"/>
                <w:szCs w:val="20"/>
              </w:rPr>
            </w:pPr>
            <w:r>
              <w:rPr>
                <w:sz w:val="20"/>
                <w:szCs w:val="20"/>
                <w:lang w:val="kk-KZ"/>
              </w:rPr>
              <w:t xml:space="preserve">Жылы шалбар </w:t>
            </w:r>
          </w:p>
          <w:p w:rsidR="008D2808" w:rsidRPr="00AC1797" w:rsidRDefault="008D2808" w:rsidP="008E5D95">
            <w:pPr>
              <w:rPr>
                <w:sz w:val="20"/>
                <w:szCs w:val="20"/>
              </w:rPr>
            </w:pPr>
            <w:r>
              <w:rPr>
                <w:sz w:val="20"/>
                <w:szCs w:val="20"/>
                <w:lang w:val="kk-KZ"/>
              </w:rPr>
              <w:t xml:space="preserve">Пима    </w:t>
            </w:r>
          </w:p>
        </w:tc>
        <w:tc>
          <w:tcPr>
            <w:tcW w:w="987" w:type="dxa"/>
            <w:gridSpan w:val="2"/>
            <w:tcBorders>
              <w:top w:val="single" w:sz="4" w:space="0" w:color="auto"/>
              <w:left w:val="nil"/>
              <w:right w:val="single" w:sz="4" w:space="0" w:color="auto"/>
            </w:tcBorders>
            <w:shd w:val="clear" w:color="auto" w:fill="auto"/>
            <w:noWrap/>
            <w:vAlign w:val="bottom"/>
          </w:tcPr>
          <w:p w:rsidR="008D2808" w:rsidRPr="00AC1797" w:rsidRDefault="008D2808" w:rsidP="008E5D95">
            <w:pPr>
              <w:jc w:val="center"/>
              <w:rPr>
                <w:sz w:val="20"/>
                <w:szCs w:val="20"/>
              </w:rPr>
            </w:pPr>
            <w:r w:rsidRPr="00AC1797">
              <w:rPr>
                <w:sz w:val="20"/>
                <w:szCs w:val="20"/>
              </w:rPr>
              <w:t>12</w:t>
            </w:r>
          </w:p>
          <w:p w:rsidR="008D2808" w:rsidRPr="00AC1797" w:rsidRDefault="008D2808" w:rsidP="008E5D95">
            <w:pPr>
              <w:jc w:val="center"/>
              <w:rPr>
                <w:sz w:val="20"/>
                <w:szCs w:val="20"/>
              </w:rPr>
            </w:pPr>
            <w:r w:rsidRPr="00AC1797">
              <w:rPr>
                <w:sz w:val="20"/>
                <w:szCs w:val="20"/>
              </w:rPr>
              <w:t>12</w:t>
            </w:r>
          </w:p>
          <w:p w:rsidR="008D2808" w:rsidRPr="00AC1797" w:rsidRDefault="008D2808" w:rsidP="008E5D95">
            <w:pPr>
              <w:jc w:val="center"/>
              <w:rPr>
                <w:sz w:val="20"/>
                <w:szCs w:val="20"/>
              </w:rPr>
            </w:pPr>
            <w:r w:rsidRPr="00AC1797">
              <w:rPr>
                <w:sz w:val="20"/>
                <w:szCs w:val="20"/>
              </w:rPr>
              <w:t>12</w:t>
            </w:r>
          </w:p>
          <w:p w:rsidR="008D2808" w:rsidRPr="00AC1797" w:rsidRDefault="008D2808" w:rsidP="008E5D95">
            <w:pPr>
              <w:jc w:val="center"/>
              <w:rPr>
                <w:sz w:val="20"/>
                <w:szCs w:val="20"/>
              </w:rPr>
            </w:pPr>
            <w:r w:rsidRPr="00AC1797">
              <w:rPr>
                <w:sz w:val="20"/>
                <w:szCs w:val="20"/>
              </w:rPr>
              <w:t>12</w:t>
            </w:r>
          </w:p>
          <w:p w:rsidR="008D2808" w:rsidRPr="00AC1797" w:rsidRDefault="008D2808" w:rsidP="008E5D95">
            <w:pPr>
              <w:jc w:val="center"/>
              <w:rPr>
                <w:sz w:val="20"/>
                <w:szCs w:val="20"/>
              </w:rPr>
            </w:pPr>
            <w:r w:rsidRPr="00AC1797">
              <w:rPr>
                <w:sz w:val="20"/>
                <w:szCs w:val="20"/>
              </w:rPr>
              <w:t> </w:t>
            </w:r>
          </w:p>
          <w:p w:rsidR="008D2808" w:rsidRPr="00AC1797" w:rsidRDefault="008D2808" w:rsidP="008E5D95">
            <w:pPr>
              <w:jc w:val="center"/>
              <w:rPr>
                <w:sz w:val="20"/>
                <w:szCs w:val="20"/>
              </w:rPr>
            </w:pPr>
            <w:r w:rsidRPr="00AC1797">
              <w:rPr>
                <w:sz w:val="20"/>
                <w:szCs w:val="20"/>
              </w:rPr>
              <w:t> </w:t>
            </w:r>
          </w:p>
          <w:p w:rsidR="008D2808" w:rsidRPr="00AC1797" w:rsidRDefault="008D2808" w:rsidP="008E5D95">
            <w:pPr>
              <w:jc w:val="center"/>
              <w:rPr>
                <w:sz w:val="20"/>
                <w:szCs w:val="20"/>
              </w:rPr>
            </w:pPr>
            <w:r w:rsidRPr="00AC1797">
              <w:rPr>
                <w:sz w:val="20"/>
                <w:szCs w:val="20"/>
              </w:rPr>
              <w:t>24</w:t>
            </w:r>
          </w:p>
          <w:p w:rsidR="008D2808" w:rsidRPr="00714BB6" w:rsidRDefault="008D2808" w:rsidP="008E5D95">
            <w:pPr>
              <w:jc w:val="center"/>
              <w:rPr>
                <w:sz w:val="20"/>
                <w:szCs w:val="20"/>
                <w:lang w:val="kk-KZ"/>
              </w:rPr>
            </w:pPr>
            <w:r w:rsidRPr="00AC1797">
              <w:rPr>
                <w:sz w:val="20"/>
                <w:szCs w:val="20"/>
              </w:rPr>
              <w:t>24</w:t>
            </w:r>
          </w:p>
          <w:p w:rsidR="008D2808" w:rsidRPr="00AC1797" w:rsidRDefault="008D2808" w:rsidP="008E5D95">
            <w:pPr>
              <w:jc w:val="center"/>
              <w:rPr>
                <w:sz w:val="20"/>
                <w:szCs w:val="20"/>
              </w:rPr>
            </w:pPr>
            <w:r w:rsidRPr="00AC1797">
              <w:rPr>
                <w:sz w:val="20"/>
                <w:szCs w:val="20"/>
              </w:rPr>
              <w:t>30</w:t>
            </w:r>
          </w:p>
        </w:tc>
      </w:tr>
      <w:tr w:rsidR="008D2808" w:rsidRPr="00AC1797" w:rsidTr="00D24797">
        <w:trPr>
          <w:gridAfter w:val="1"/>
          <w:wAfter w:w="29" w:type="dxa"/>
          <w:trHeight w:val="150"/>
        </w:trPr>
        <w:tc>
          <w:tcPr>
            <w:tcW w:w="666" w:type="dxa"/>
            <w:vMerge/>
            <w:tcBorders>
              <w:left w:val="single" w:sz="4" w:space="0" w:color="auto"/>
              <w:bottom w:val="single" w:sz="4" w:space="0" w:color="auto"/>
              <w:right w:val="nil"/>
            </w:tcBorders>
            <w:shd w:val="clear" w:color="auto" w:fill="auto"/>
            <w:noWrap/>
            <w:vAlign w:val="bottom"/>
          </w:tcPr>
          <w:p w:rsidR="008D2808" w:rsidRPr="00AC1797" w:rsidRDefault="008D2808" w:rsidP="008E5D95">
            <w:pPr>
              <w:jc w:val="center"/>
              <w:rPr>
                <w:sz w:val="20"/>
                <w:szCs w:val="20"/>
              </w:rPr>
            </w:pPr>
          </w:p>
        </w:tc>
        <w:tc>
          <w:tcPr>
            <w:tcW w:w="4154" w:type="dxa"/>
            <w:gridSpan w:val="3"/>
            <w:vMerge/>
            <w:tcBorders>
              <w:left w:val="single" w:sz="4" w:space="0" w:color="auto"/>
              <w:bottom w:val="single" w:sz="4" w:space="0" w:color="auto"/>
              <w:right w:val="single" w:sz="4" w:space="0" w:color="auto"/>
            </w:tcBorders>
            <w:shd w:val="clear" w:color="auto" w:fill="auto"/>
            <w:noWrap/>
            <w:vAlign w:val="bottom"/>
          </w:tcPr>
          <w:p w:rsidR="008D2808" w:rsidRPr="00AC1797" w:rsidRDefault="008D2808" w:rsidP="008E5D95">
            <w:pPr>
              <w:rPr>
                <w:sz w:val="20"/>
                <w:szCs w:val="20"/>
              </w:rPr>
            </w:pPr>
          </w:p>
        </w:tc>
        <w:tc>
          <w:tcPr>
            <w:tcW w:w="4084" w:type="dxa"/>
            <w:gridSpan w:val="2"/>
            <w:tcBorders>
              <w:top w:val="nil"/>
              <w:left w:val="nil"/>
              <w:bottom w:val="single" w:sz="4" w:space="0" w:color="auto"/>
              <w:right w:val="single" w:sz="4" w:space="0" w:color="auto"/>
            </w:tcBorders>
            <w:shd w:val="clear" w:color="auto" w:fill="auto"/>
            <w:noWrap/>
            <w:vAlign w:val="bottom"/>
          </w:tcPr>
          <w:p w:rsidR="008D2808" w:rsidRPr="00AC1797" w:rsidRDefault="008D2808" w:rsidP="008E5D95">
            <w:pPr>
              <w:rPr>
                <w:sz w:val="20"/>
                <w:szCs w:val="20"/>
              </w:rPr>
            </w:pPr>
            <w:r w:rsidRPr="00AC1797">
              <w:rPr>
                <w:sz w:val="20"/>
                <w:szCs w:val="20"/>
              </w:rPr>
              <w:t> </w:t>
            </w:r>
          </w:p>
        </w:tc>
        <w:tc>
          <w:tcPr>
            <w:tcW w:w="987" w:type="dxa"/>
            <w:gridSpan w:val="2"/>
            <w:tcBorders>
              <w:top w:val="nil"/>
              <w:left w:val="nil"/>
              <w:bottom w:val="single" w:sz="4" w:space="0" w:color="auto"/>
              <w:right w:val="single" w:sz="4" w:space="0" w:color="auto"/>
            </w:tcBorders>
            <w:shd w:val="clear" w:color="auto" w:fill="auto"/>
            <w:noWrap/>
            <w:vAlign w:val="bottom"/>
          </w:tcPr>
          <w:p w:rsidR="008D2808" w:rsidRPr="00AC1797" w:rsidRDefault="008D2808" w:rsidP="008E5D95">
            <w:pPr>
              <w:jc w:val="center"/>
              <w:rPr>
                <w:sz w:val="20"/>
                <w:szCs w:val="20"/>
              </w:rPr>
            </w:pPr>
            <w:r w:rsidRPr="00AC1797">
              <w:rPr>
                <w:sz w:val="20"/>
                <w:szCs w:val="20"/>
              </w:rPr>
              <w:t> </w:t>
            </w:r>
          </w:p>
        </w:tc>
      </w:tr>
      <w:tr w:rsidR="008D2808" w:rsidRPr="00BA06F9" w:rsidTr="00D24797">
        <w:trPr>
          <w:gridAfter w:val="1"/>
          <w:wAfter w:w="29" w:type="dxa"/>
          <w:trHeight w:val="3466"/>
        </w:trPr>
        <w:tc>
          <w:tcPr>
            <w:tcW w:w="666" w:type="dxa"/>
            <w:tcBorders>
              <w:top w:val="single" w:sz="4" w:space="0" w:color="auto"/>
              <w:left w:val="single" w:sz="4" w:space="0" w:color="auto"/>
              <w:right w:val="nil"/>
            </w:tcBorders>
            <w:shd w:val="clear" w:color="auto" w:fill="auto"/>
            <w:noWrap/>
            <w:vAlign w:val="bottom"/>
          </w:tcPr>
          <w:p w:rsidR="008D2808" w:rsidRPr="00AC1797" w:rsidRDefault="008D2808" w:rsidP="008E5D95">
            <w:pPr>
              <w:jc w:val="center"/>
              <w:rPr>
                <w:sz w:val="20"/>
                <w:szCs w:val="20"/>
              </w:rPr>
            </w:pPr>
            <w:r>
              <w:rPr>
                <w:sz w:val="20"/>
                <w:szCs w:val="20"/>
              </w:rPr>
              <w:t xml:space="preserve">58 </w:t>
            </w:r>
          </w:p>
          <w:p w:rsidR="008D2808" w:rsidRPr="00AC1797" w:rsidRDefault="008D2808" w:rsidP="008E5D95">
            <w:pPr>
              <w:jc w:val="center"/>
              <w:rPr>
                <w:sz w:val="20"/>
                <w:szCs w:val="20"/>
              </w:rPr>
            </w:pPr>
            <w:r w:rsidRPr="00AC1797">
              <w:rPr>
                <w:sz w:val="20"/>
                <w:szCs w:val="20"/>
              </w:rPr>
              <w:t> </w:t>
            </w:r>
          </w:p>
          <w:p w:rsidR="008D2808" w:rsidRPr="00AC1797" w:rsidRDefault="008D2808" w:rsidP="008E5D95">
            <w:pPr>
              <w:jc w:val="center"/>
              <w:rPr>
                <w:sz w:val="20"/>
                <w:szCs w:val="20"/>
              </w:rPr>
            </w:pPr>
            <w:r w:rsidRPr="00AC1797">
              <w:rPr>
                <w:sz w:val="20"/>
                <w:szCs w:val="20"/>
              </w:rPr>
              <w:t> </w:t>
            </w:r>
          </w:p>
          <w:p w:rsidR="008D2808" w:rsidRPr="00AC1797" w:rsidRDefault="008D2808" w:rsidP="008E5D95">
            <w:pPr>
              <w:jc w:val="center"/>
              <w:rPr>
                <w:sz w:val="20"/>
                <w:szCs w:val="20"/>
              </w:rPr>
            </w:pPr>
            <w:r w:rsidRPr="00AC1797">
              <w:rPr>
                <w:sz w:val="20"/>
                <w:szCs w:val="20"/>
              </w:rPr>
              <w:t> </w:t>
            </w:r>
          </w:p>
          <w:p w:rsidR="008D2808" w:rsidRPr="00AC1797" w:rsidRDefault="008D2808" w:rsidP="008E5D95">
            <w:pPr>
              <w:jc w:val="center"/>
              <w:rPr>
                <w:sz w:val="20"/>
                <w:szCs w:val="20"/>
              </w:rPr>
            </w:pPr>
            <w:r w:rsidRPr="00AC1797">
              <w:rPr>
                <w:sz w:val="20"/>
                <w:szCs w:val="20"/>
              </w:rPr>
              <w:t> </w:t>
            </w:r>
          </w:p>
          <w:p w:rsidR="008D2808" w:rsidRPr="00AC1797" w:rsidRDefault="008D2808" w:rsidP="008E5D95">
            <w:pPr>
              <w:jc w:val="center"/>
              <w:rPr>
                <w:sz w:val="20"/>
                <w:szCs w:val="20"/>
              </w:rPr>
            </w:pPr>
            <w:r w:rsidRPr="00AC1797">
              <w:rPr>
                <w:sz w:val="20"/>
                <w:szCs w:val="20"/>
              </w:rPr>
              <w:t> </w:t>
            </w:r>
          </w:p>
          <w:p w:rsidR="008D2808" w:rsidRPr="00AC1797" w:rsidRDefault="008D2808" w:rsidP="008E5D95">
            <w:pPr>
              <w:jc w:val="center"/>
              <w:rPr>
                <w:sz w:val="20"/>
                <w:szCs w:val="20"/>
              </w:rPr>
            </w:pPr>
            <w:r w:rsidRPr="00AC1797">
              <w:rPr>
                <w:sz w:val="20"/>
                <w:szCs w:val="20"/>
              </w:rPr>
              <w:t> </w:t>
            </w:r>
          </w:p>
          <w:p w:rsidR="008D2808" w:rsidRPr="00AC1797" w:rsidRDefault="008D2808" w:rsidP="008E5D95">
            <w:pPr>
              <w:jc w:val="center"/>
              <w:rPr>
                <w:sz w:val="20"/>
                <w:szCs w:val="20"/>
              </w:rPr>
            </w:pPr>
            <w:r w:rsidRPr="00AC1797">
              <w:rPr>
                <w:sz w:val="20"/>
                <w:szCs w:val="20"/>
              </w:rPr>
              <w:t> </w:t>
            </w:r>
          </w:p>
          <w:p w:rsidR="008D2808" w:rsidRPr="00AC1797" w:rsidRDefault="008D2808" w:rsidP="008E5D95">
            <w:pPr>
              <w:jc w:val="center"/>
              <w:rPr>
                <w:sz w:val="20"/>
                <w:szCs w:val="20"/>
              </w:rPr>
            </w:pPr>
            <w:r w:rsidRPr="00AC1797">
              <w:rPr>
                <w:sz w:val="20"/>
                <w:szCs w:val="20"/>
              </w:rPr>
              <w:t> </w:t>
            </w:r>
          </w:p>
          <w:p w:rsidR="008D2808" w:rsidRPr="00AC1797" w:rsidRDefault="008D2808" w:rsidP="008E5D95">
            <w:pPr>
              <w:jc w:val="center"/>
              <w:rPr>
                <w:sz w:val="20"/>
                <w:szCs w:val="20"/>
              </w:rPr>
            </w:pPr>
            <w:r w:rsidRPr="00AC1797">
              <w:rPr>
                <w:sz w:val="20"/>
                <w:szCs w:val="20"/>
              </w:rPr>
              <w:t> </w:t>
            </w:r>
          </w:p>
          <w:p w:rsidR="008D2808" w:rsidRPr="00AC1797" w:rsidRDefault="008D2808" w:rsidP="008E5D95">
            <w:pPr>
              <w:jc w:val="center"/>
              <w:rPr>
                <w:sz w:val="20"/>
                <w:szCs w:val="20"/>
              </w:rPr>
            </w:pPr>
            <w:r w:rsidRPr="00AC1797">
              <w:rPr>
                <w:sz w:val="20"/>
                <w:szCs w:val="20"/>
              </w:rPr>
              <w:t> </w:t>
            </w:r>
          </w:p>
        </w:tc>
        <w:tc>
          <w:tcPr>
            <w:tcW w:w="4154" w:type="dxa"/>
            <w:gridSpan w:val="3"/>
            <w:tcBorders>
              <w:top w:val="single" w:sz="4" w:space="0" w:color="auto"/>
              <w:left w:val="single" w:sz="4" w:space="0" w:color="auto"/>
              <w:right w:val="single" w:sz="4" w:space="0" w:color="auto"/>
            </w:tcBorders>
            <w:shd w:val="clear" w:color="auto" w:fill="auto"/>
            <w:noWrap/>
            <w:vAlign w:val="bottom"/>
          </w:tcPr>
          <w:p w:rsidR="008D2808" w:rsidRPr="00BA24DF" w:rsidRDefault="008D2808" w:rsidP="008E5D95">
            <w:pPr>
              <w:rPr>
                <w:sz w:val="20"/>
                <w:szCs w:val="20"/>
                <w:lang w:val="kk-KZ"/>
              </w:rPr>
            </w:pPr>
            <w:r w:rsidRPr="00AC1797">
              <w:rPr>
                <w:rFonts w:ascii="Arial CYR" w:hAnsi="Arial CYR" w:cs="Arial CYR"/>
                <w:sz w:val="20"/>
                <w:szCs w:val="20"/>
              </w:rPr>
              <w:t> </w:t>
            </w:r>
            <w:r w:rsidRPr="00BA24DF">
              <w:rPr>
                <w:sz w:val="20"/>
                <w:szCs w:val="20"/>
                <w:lang w:val="kk-KZ"/>
              </w:rPr>
              <w:t xml:space="preserve">Жылжымалы құрам, жол машиналары мен механизмдерді  жөндеу бойынша слесарі, ӨТБ локомативтерін жөндеу бойынша слесарі  </w:t>
            </w:r>
          </w:p>
          <w:p w:rsidR="008D2808" w:rsidRPr="00BA24DF" w:rsidRDefault="008D2808" w:rsidP="008E5D95">
            <w:pPr>
              <w:rPr>
                <w:sz w:val="20"/>
                <w:szCs w:val="20"/>
              </w:rPr>
            </w:pPr>
            <w:r w:rsidRPr="00BA24DF">
              <w:rPr>
                <w:sz w:val="20"/>
                <w:szCs w:val="20"/>
              </w:rPr>
              <w:t> </w:t>
            </w:r>
          </w:p>
          <w:p w:rsidR="008D2808" w:rsidRPr="00BA24DF" w:rsidRDefault="008D2808" w:rsidP="008E5D95">
            <w:pPr>
              <w:rPr>
                <w:sz w:val="20"/>
                <w:szCs w:val="20"/>
              </w:rPr>
            </w:pPr>
            <w:r w:rsidRPr="00BA24DF">
              <w:rPr>
                <w:sz w:val="20"/>
                <w:szCs w:val="20"/>
              </w:rPr>
              <w:t> </w:t>
            </w:r>
          </w:p>
          <w:p w:rsidR="008D2808" w:rsidRPr="00BA24DF" w:rsidRDefault="008D2808" w:rsidP="008E5D95">
            <w:pPr>
              <w:rPr>
                <w:sz w:val="20"/>
                <w:szCs w:val="20"/>
              </w:rPr>
            </w:pPr>
            <w:r w:rsidRPr="00BA24DF">
              <w:rPr>
                <w:sz w:val="20"/>
                <w:szCs w:val="20"/>
              </w:rPr>
              <w:t> </w:t>
            </w:r>
          </w:p>
          <w:p w:rsidR="008D2808" w:rsidRPr="00BA24DF" w:rsidRDefault="008D2808" w:rsidP="008E5D95">
            <w:pPr>
              <w:rPr>
                <w:sz w:val="20"/>
                <w:szCs w:val="20"/>
              </w:rPr>
            </w:pPr>
            <w:r w:rsidRPr="00BA24DF">
              <w:rPr>
                <w:sz w:val="20"/>
                <w:szCs w:val="20"/>
              </w:rPr>
              <w:t> </w:t>
            </w:r>
          </w:p>
          <w:p w:rsidR="008D2808" w:rsidRPr="00BA24DF" w:rsidRDefault="008D2808" w:rsidP="008E5D95">
            <w:pPr>
              <w:rPr>
                <w:sz w:val="20"/>
                <w:szCs w:val="20"/>
              </w:rPr>
            </w:pPr>
            <w:r w:rsidRPr="00BA24DF">
              <w:rPr>
                <w:sz w:val="20"/>
                <w:szCs w:val="20"/>
              </w:rPr>
              <w:t> </w:t>
            </w:r>
          </w:p>
          <w:p w:rsidR="008D2808" w:rsidRPr="00AC1797" w:rsidRDefault="008D2808" w:rsidP="008E5D95">
            <w:pPr>
              <w:rPr>
                <w:sz w:val="20"/>
                <w:szCs w:val="20"/>
              </w:rPr>
            </w:pPr>
            <w:r w:rsidRPr="00AC1797">
              <w:rPr>
                <w:sz w:val="20"/>
                <w:szCs w:val="20"/>
              </w:rPr>
              <w:t> </w:t>
            </w:r>
          </w:p>
        </w:tc>
        <w:tc>
          <w:tcPr>
            <w:tcW w:w="4084" w:type="dxa"/>
            <w:gridSpan w:val="2"/>
            <w:tcBorders>
              <w:top w:val="single" w:sz="4" w:space="0" w:color="auto"/>
              <w:left w:val="nil"/>
              <w:right w:val="single" w:sz="4" w:space="0" w:color="auto"/>
            </w:tcBorders>
            <w:shd w:val="clear" w:color="auto" w:fill="auto"/>
            <w:noWrap/>
            <w:vAlign w:val="bottom"/>
          </w:tcPr>
          <w:p w:rsidR="008D2808" w:rsidRDefault="008D2808" w:rsidP="008E5D95">
            <w:pPr>
              <w:rPr>
                <w:sz w:val="20"/>
                <w:szCs w:val="20"/>
              </w:rPr>
            </w:pPr>
            <w:r>
              <w:rPr>
                <w:sz w:val="20"/>
                <w:szCs w:val="20"/>
                <w:lang w:val="kk-KZ"/>
              </w:rPr>
              <w:t>Мақта-мата к</w:t>
            </w:r>
            <w:r>
              <w:rPr>
                <w:sz w:val="20"/>
                <w:szCs w:val="20"/>
              </w:rPr>
              <w:t>остюм</w:t>
            </w:r>
          </w:p>
          <w:p w:rsidR="008D2808" w:rsidRPr="00BA06F9" w:rsidRDefault="008D2808" w:rsidP="008E5D95">
            <w:pPr>
              <w:rPr>
                <w:sz w:val="20"/>
                <w:szCs w:val="20"/>
                <w:lang w:val="kk-KZ"/>
              </w:rPr>
            </w:pPr>
            <w:r>
              <w:rPr>
                <w:sz w:val="20"/>
                <w:szCs w:val="20"/>
                <w:lang w:val="kk-KZ"/>
              </w:rPr>
              <w:t xml:space="preserve">Мақта – мата костюм (2дана) ЖҚД үшін </w:t>
            </w:r>
          </w:p>
          <w:p w:rsidR="008D2808" w:rsidRPr="000635E2" w:rsidRDefault="008D2808" w:rsidP="008E5D95">
            <w:pPr>
              <w:rPr>
                <w:sz w:val="20"/>
                <w:szCs w:val="20"/>
                <w:lang w:val="kk-KZ"/>
              </w:rPr>
            </w:pPr>
            <w:r w:rsidRPr="000635E2">
              <w:rPr>
                <w:sz w:val="20"/>
                <w:szCs w:val="20"/>
                <w:lang w:val="kk-KZ"/>
              </w:rPr>
              <w:t>Б</w:t>
            </w:r>
            <w:r>
              <w:rPr>
                <w:sz w:val="20"/>
                <w:szCs w:val="20"/>
                <w:lang w:val="kk-KZ"/>
              </w:rPr>
              <w:t xml:space="preserve">ылғары бәтеңке немесе керзі етік </w:t>
            </w:r>
          </w:p>
          <w:p w:rsidR="008D2808" w:rsidRPr="00BA06F9" w:rsidRDefault="008D2808" w:rsidP="008E5D95">
            <w:pPr>
              <w:rPr>
                <w:i/>
                <w:iCs/>
                <w:sz w:val="20"/>
                <w:szCs w:val="20"/>
                <w:u w:val="single"/>
                <w:lang w:val="kk-KZ"/>
              </w:rPr>
            </w:pPr>
            <w:r w:rsidRPr="00BA06F9">
              <w:rPr>
                <w:i/>
                <w:iCs/>
                <w:sz w:val="20"/>
                <w:szCs w:val="20"/>
                <w:u w:val="single"/>
                <w:lang w:val="kk-KZ"/>
              </w:rPr>
              <w:t>Сыртта жұмыс істеген кезде</w:t>
            </w:r>
            <w:r w:rsidRPr="00BA06F9">
              <w:rPr>
                <w:i/>
                <w:iCs/>
                <w:sz w:val="20"/>
                <w:szCs w:val="20"/>
                <w:u w:val="single"/>
                <w:lang w:val="kk-KZ"/>
              </w:rPr>
              <w:br/>
              <w:t xml:space="preserve"> қыста мыналар қосымша</w:t>
            </w:r>
          </w:p>
          <w:p w:rsidR="008D2808" w:rsidRPr="00BA06F9" w:rsidRDefault="008D2808" w:rsidP="008E5D95">
            <w:pPr>
              <w:rPr>
                <w:i/>
                <w:iCs/>
                <w:sz w:val="20"/>
                <w:szCs w:val="20"/>
                <w:u w:val="single"/>
                <w:lang w:val="kk-KZ"/>
              </w:rPr>
            </w:pPr>
            <w:r w:rsidRPr="00BA06F9">
              <w:rPr>
                <w:i/>
                <w:iCs/>
                <w:sz w:val="20"/>
                <w:szCs w:val="20"/>
                <w:u w:val="single"/>
                <w:lang w:val="kk-KZ"/>
              </w:rPr>
              <w:t>беріледі:</w:t>
            </w:r>
          </w:p>
          <w:p w:rsidR="008D2808" w:rsidRPr="00BA06F9" w:rsidRDefault="008D2808" w:rsidP="008E5D95">
            <w:pPr>
              <w:rPr>
                <w:sz w:val="20"/>
                <w:szCs w:val="20"/>
                <w:lang w:val="kk-KZ"/>
              </w:rPr>
            </w:pPr>
            <w:r>
              <w:rPr>
                <w:sz w:val="20"/>
                <w:szCs w:val="20"/>
                <w:lang w:val="kk-KZ"/>
              </w:rPr>
              <w:t xml:space="preserve">Жылы костюм </w:t>
            </w:r>
          </w:p>
          <w:p w:rsidR="008D2808" w:rsidRPr="00BA06F9" w:rsidRDefault="008D2808" w:rsidP="008E5D95">
            <w:pPr>
              <w:rPr>
                <w:sz w:val="20"/>
                <w:szCs w:val="20"/>
                <w:lang w:val="kk-KZ"/>
              </w:rPr>
            </w:pPr>
            <w:r>
              <w:rPr>
                <w:sz w:val="20"/>
                <w:szCs w:val="20"/>
                <w:lang w:val="kk-KZ"/>
              </w:rPr>
              <w:t>Пима немесе етік - пима</w:t>
            </w:r>
          </w:p>
          <w:p w:rsidR="008D2808" w:rsidRPr="00BA06F9" w:rsidRDefault="008D2808" w:rsidP="008E5D95">
            <w:pPr>
              <w:rPr>
                <w:sz w:val="20"/>
                <w:szCs w:val="20"/>
                <w:lang w:val="kk-KZ"/>
              </w:rPr>
            </w:pPr>
            <w:r>
              <w:rPr>
                <w:sz w:val="20"/>
                <w:szCs w:val="20"/>
                <w:lang w:val="kk-KZ"/>
              </w:rPr>
              <w:t xml:space="preserve">Сигнал желеткесі </w:t>
            </w:r>
          </w:p>
          <w:p w:rsidR="008D2808" w:rsidRPr="00BA06F9" w:rsidRDefault="008D2808" w:rsidP="008E5D95">
            <w:pPr>
              <w:rPr>
                <w:i/>
                <w:iCs/>
                <w:sz w:val="20"/>
                <w:szCs w:val="20"/>
                <w:u w:val="single"/>
                <w:lang w:val="kk-KZ"/>
              </w:rPr>
            </w:pPr>
            <w:r w:rsidRPr="00BA06F9">
              <w:rPr>
                <w:i/>
                <w:iCs/>
                <w:sz w:val="20"/>
                <w:szCs w:val="20"/>
                <w:u w:val="single"/>
                <w:lang w:val="kk-KZ"/>
              </w:rPr>
              <w:t xml:space="preserve">Вагон жөндеу депосының жылжымалы құрамды жөндеу слесарі </w:t>
            </w:r>
          </w:p>
          <w:p w:rsidR="008D2808" w:rsidRPr="00BA06F9" w:rsidRDefault="008D2808" w:rsidP="008E5D95">
            <w:pPr>
              <w:rPr>
                <w:sz w:val="20"/>
                <w:szCs w:val="20"/>
                <w:lang w:val="kk-KZ"/>
              </w:rPr>
            </w:pPr>
            <w:r>
              <w:rPr>
                <w:sz w:val="20"/>
                <w:szCs w:val="20"/>
                <w:lang w:val="kk-KZ"/>
              </w:rPr>
              <w:t xml:space="preserve">Су өткізбейтін жамылғы </w:t>
            </w:r>
          </w:p>
          <w:p w:rsidR="008D2808" w:rsidRDefault="008D2808" w:rsidP="008E5D95">
            <w:pPr>
              <w:rPr>
                <w:sz w:val="20"/>
                <w:szCs w:val="20"/>
                <w:lang w:val="kk-KZ"/>
              </w:rPr>
            </w:pPr>
            <w:r>
              <w:rPr>
                <w:sz w:val="20"/>
                <w:szCs w:val="20"/>
                <w:lang w:val="kk-KZ"/>
              </w:rPr>
              <w:t xml:space="preserve">Бетке арналған </w:t>
            </w:r>
            <w:r w:rsidRPr="00BA06F9">
              <w:rPr>
                <w:sz w:val="20"/>
                <w:szCs w:val="20"/>
                <w:lang w:val="kk-KZ"/>
              </w:rPr>
              <w:t>маска</w:t>
            </w:r>
          </w:p>
          <w:p w:rsidR="008D2808" w:rsidRPr="00BA06F9" w:rsidRDefault="008D2808" w:rsidP="008E5D95">
            <w:pPr>
              <w:rPr>
                <w:sz w:val="20"/>
                <w:szCs w:val="20"/>
                <w:u w:val="single"/>
                <w:lang w:val="kk-KZ"/>
              </w:rPr>
            </w:pPr>
            <w:r>
              <w:rPr>
                <w:sz w:val="20"/>
                <w:szCs w:val="20"/>
                <w:u w:val="single"/>
                <w:lang w:val="kk-KZ"/>
              </w:rPr>
              <w:t xml:space="preserve"> ӨТБ л</w:t>
            </w:r>
            <w:r w:rsidRPr="00BA06F9">
              <w:rPr>
                <w:sz w:val="20"/>
                <w:szCs w:val="20"/>
                <w:u w:val="single"/>
                <w:lang w:val="kk-KZ"/>
              </w:rPr>
              <w:t xml:space="preserve">окомотивтерді жөндеу бойынша слесарь </w:t>
            </w:r>
          </w:p>
          <w:p w:rsidR="008D2808" w:rsidRDefault="008D2808" w:rsidP="008E5D95">
            <w:pPr>
              <w:rPr>
                <w:sz w:val="20"/>
                <w:szCs w:val="20"/>
                <w:u w:val="single"/>
                <w:lang w:val="kk-KZ"/>
              </w:rPr>
            </w:pPr>
            <w:r>
              <w:rPr>
                <w:sz w:val="20"/>
                <w:szCs w:val="20"/>
                <w:u w:val="single"/>
                <w:lang w:val="kk-KZ"/>
              </w:rPr>
              <w:t>т</w:t>
            </w:r>
            <w:r w:rsidRPr="00BA06F9">
              <w:rPr>
                <w:sz w:val="20"/>
                <w:szCs w:val="20"/>
                <w:u w:val="single"/>
                <w:lang w:val="kk-KZ"/>
              </w:rPr>
              <w:t xml:space="preserve">ізім бойынша  </w:t>
            </w:r>
          </w:p>
          <w:p w:rsidR="008D2808" w:rsidRPr="00BA06F9" w:rsidRDefault="008D2808" w:rsidP="008E5D95">
            <w:pPr>
              <w:rPr>
                <w:sz w:val="20"/>
                <w:szCs w:val="20"/>
                <w:lang w:val="kk-KZ"/>
              </w:rPr>
            </w:pPr>
            <w:r w:rsidRPr="00BA06F9">
              <w:rPr>
                <w:sz w:val="20"/>
                <w:szCs w:val="20"/>
                <w:lang w:val="kk-KZ"/>
              </w:rPr>
              <w:t xml:space="preserve">су өткізбейтін жамылғы </w:t>
            </w:r>
          </w:p>
          <w:p w:rsidR="008D2808" w:rsidRPr="00BA06F9" w:rsidRDefault="008D2808" w:rsidP="008E5D95">
            <w:pPr>
              <w:rPr>
                <w:sz w:val="20"/>
                <w:szCs w:val="20"/>
                <w:lang w:val="kk-KZ"/>
              </w:rPr>
            </w:pPr>
            <w:r w:rsidRPr="00BA06F9">
              <w:rPr>
                <w:sz w:val="20"/>
                <w:szCs w:val="20"/>
                <w:lang w:val="kk-KZ"/>
              </w:rPr>
              <w:t>бетке арналған маска</w:t>
            </w:r>
          </w:p>
          <w:p w:rsidR="008D2808" w:rsidRPr="00BA06F9" w:rsidRDefault="008D2808" w:rsidP="008E5D95">
            <w:pPr>
              <w:rPr>
                <w:sz w:val="20"/>
                <w:szCs w:val="20"/>
                <w:lang w:val="kk-KZ"/>
              </w:rPr>
            </w:pPr>
            <w:r w:rsidRPr="00BA06F9">
              <w:rPr>
                <w:sz w:val="20"/>
                <w:szCs w:val="20"/>
                <w:lang w:val="kk-KZ"/>
              </w:rPr>
              <w:t> </w:t>
            </w:r>
          </w:p>
        </w:tc>
        <w:tc>
          <w:tcPr>
            <w:tcW w:w="987" w:type="dxa"/>
            <w:gridSpan w:val="2"/>
            <w:tcBorders>
              <w:top w:val="single" w:sz="4" w:space="0" w:color="auto"/>
              <w:left w:val="nil"/>
              <w:right w:val="single" w:sz="4" w:space="0" w:color="auto"/>
            </w:tcBorders>
            <w:shd w:val="clear" w:color="auto" w:fill="auto"/>
            <w:noWrap/>
            <w:vAlign w:val="bottom"/>
          </w:tcPr>
          <w:p w:rsidR="008D2808" w:rsidRDefault="008D2808" w:rsidP="008E5D95">
            <w:pPr>
              <w:jc w:val="center"/>
              <w:rPr>
                <w:sz w:val="20"/>
                <w:szCs w:val="20"/>
                <w:lang w:val="kk-KZ"/>
              </w:rPr>
            </w:pPr>
            <w:r>
              <w:rPr>
                <w:sz w:val="20"/>
                <w:szCs w:val="20"/>
                <w:lang w:val="kk-KZ"/>
              </w:rPr>
              <w:t>24</w:t>
            </w:r>
          </w:p>
          <w:p w:rsidR="008D2808" w:rsidRDefault="008D2808" w:rsidP="008E5D95">
            <w:pPr>
              <w:jc w:val="center"/>
              <w:rPr>
                <w:sz w:val="20"/>
                <w:szCs w:val="20"/>
                <w:lang w:val="kk-KZ"/>
              </w:rPr>
            </w:pPr>
            <w:r>
              <w:rPr>
                <w:sz w:val="20"/>
                <w:szCs w:val="20"/>
                <w:lang w:val="kk-KZ"/>
              </w:rPr>
              <w:t>24</w:t>
            </w:r>
          </w:p>
          <w:p w:rsidR="008D2808" w:rsidRDefault="008D2808" w:rsidP="008E5D95">
            <w:pPr>
              <w:jc w:val="center"/>
              <w:rPr>
                <w:sz w:val="20"/>
                <w:szCs w:val="20"/>
                <w:lang w:val="kk-KZ"/>
              </w:rPr>
            </w:pPr>
            <w:r>
              <w:rPr>
                <w:sz w:val="20"/>
                <w:szCs w:val="20"/>
                <w:lang w:val="kk-KZ"/>
              </w:rPr>
              <w:t>12</w:t>
            </w:r>
          </w:p>
          <w:p w:rsidR="008D2808" w:rsidRDefault="008D2808" w:rsidP="008E5D95">
            <w:pPr>
              <w:jc w:val="center"/>
              <w:rPr>
                <w:sz w:val="20"/>
                <w:szCs w:val="20"/>
                <w:lang w:val="kk-KZ"/>
              </w:rPr>
            </w:pPr>
          </w:p>
          <w:p w:rsidR="008D2808" w:rsidRDefault="008D2808" w:rsidP="008E5D95">
            <w:pPr>
              <w:jc w:val="center"/>
              <w:rPr>
                <w:sz w:val="20"/>
                <w:szCs w:val="20"/>
                <w:lang w:val="kk-KZ"/>
              </w:rPr>
            </w:pPr>
          </w:p>
          <w:p w:rsidR="008D2808" w:rsidRDefault="008D2808" w:rsidP="008E5D95">
            <w:pPr>
              <w:jc w:val="center"/>
              <w:rPr>
                <w:sz w:val="20"/>
                <w:szCs w:val="20"/>
                <w:lang w:val="kk-KZ"/>
              </w:rPr>
            </w:pPr>
            <w:r>
              <w:rPr>
                <w:sz w:val="20"/>
                <w:szCs w:val="20"/>
                <w:lang w:val="kk-KZ"/>
              </w:rPr>
              <w:t>42</w:t>
            </w:r>
          </w:p>
          <w:p w:rsidR="008D2808" w:rsidRDefault="008D2808" w:rsidP="008E5D95">
            <w:pPr>
              <w:jc w:val="center"/>
              <w:rPr>
                <w:sz w:val="20"/>
                <w:szCs w:val="20"/>
                <w:lang w:val="kk-KZ"/>
              </w:rPr>
            </w:pPr>
            <w:r>
              <w:rPr>
                <w:sz w:val="20"/>
                <w:szCs w:val="20"/>
                <w:lang w:val="kk-KZ"/>
              </w:rPr>
              <w:t>36</w:t>
            </w:r>
          </w:p>
          <w:p w:rsidR="008D2808" w:rsidRDefault="008D2808" w:rsidP="008E5D95">
            <w:pPr>
              <w:jc w:val="center"/>
              <w:rPr>
                <w:sz w:val="20"/>
                <w:szCs w:val="20"/>
                <w:lang w:val="kk-KZ"/>
              </w:rPr>
            </w:pPr>
            <w:r>
              <w:rPr>
                <w:sz w:val="20"/>
                <w:szCs w:val="20"/>
                <w:lang w:val="kk-KZ"/>
              </w:rPr>
              <w:t>42</w:t>
            </w:r>
          </w:p>
          <w:p w:rsidR="008D2808" w:rsidRDefault="008D2808" w:rsidP="008E5D95">
            <w:pPr>
              <w:jc w:val="center"/>
              <w:rPr>
                <w:sz w:val="20"/>
                <w:szCs w:val="20"/>
                <w:lang w:val="kk-KZ"/>
              </w:rPr>
            </w:pPr>
            <w:r>
              <w:rPr>
                <w:sz w:val="20"/>
                <w:szCs w:val="20"/>
                <w:lang w:val="kk-KZ"/>
              </w:rPr>
              <w:t>24</w:t>
            </w:r>
          </w:p>
          <w:p w:rsidR="008D2808" w:rsidRDefault="008D2808" w:rsidP="008E5D95">
            <w:pPr>
              <w:jc w:val="center"/>
              <w:rPr>
                <w:sz w:val="20"/>
                <w:szCs w:val="20"/>
                <w:lang w:val="kk-KZ"/>
              </w:rPr>
            </w:pPr>
          </w:p>
          <w:p w:rsidR="008D2808" w:rsidRDefault="008D2808" w:rsidP="008E5D95">
            <w:pPr>
              <w:jc w:val="center"/>
              <w:rPr>
                <w:sz w:val="20"/>
                <w:szCs w:val="20"/>
                <w:lang w:val="kk-KZ"/>
              </w:rPr>
            </w:pPr>
            <w:r>
              <w:rPr>
                <w:sz w:val="20"/>
                <w:szCs w:val="20"/>
                <w:lang w:val="kk-KZ"/>
              </w:rPr>
              <w:t>72</w:t>
            </w:r>
          </w:p>
          <w:p w:rsidR="008D2808" w:rsidRDefault="008D2808" w:rsidP="008E5D95">
            <w:pPr>
              <w:jc w:val="center"/>
              <w:rPr>
                <w:sz w:val="20"/>
                <w:szCs w:val="20"/>
                <w:lang w:val="kk-KZ"/>
              </w:rPr>
            </w:pPr>
            <w:r>
              <w:rPr>
                <w:sz w:val="20"/>
                <w:szCs w:val="20"/>
                <w:lang w:val="kk-KZ"/>
              </w:rPr>
              <w:t>24</w:t>
            </w:r>
          </w:p>
          <w:p w:rsidR="008D2808" w:rsidRDefault="008D2808" w:rsidP="008E5D95">
            <w:pPr>
              <w:jc w:val="center"/>
              <w:rPr>
                <w:sz w:val="20"/>
                <w:szCs w:val="20"/>
                <w:lang w:val="kk-KZ"/>
              </w:rPr>
            </w:pPr>
          </w:p>
          <w:p w:rsidR="008D2808" w:rsidRDefault="008D2808" w:rsidP="008E5D95">
            <w:pPr>
              <w:jc w:val="center"/>
              <w:rPr>
                <w:sz w:val="20"/>
                <w:szCs w:val="20"/>
                <w:lang w:val="kk-KZ"/>
              </w:rPr>
            </w:pPr>
          </w:p>
          <w:p w:rsidR="008D2808" w:rsidRDefault="008D2808" w:rsidP="008E5D95">
            <w:pPr>
              <w:jc w:val="center"/>
              <w:rPr>
                <w:sz w:val="20"/>
                <w:szCs w:val="20"/>
                <w:lang w:val="kk-KZ"/>
              </w:rPr>
            </w:pPr>
            <w:r>
              <w:rPr>
                <w:sz w:val="20"/>
                <w:szCs w:val="20"/>
                <w:lang w:val="kk-KZ"/>
              </w:rPr>
              <w:t>72</w:t>
            </w:r>
          </w:p>
          <w:p w:rsidR="008D2808" w:rsidRDefault="008D2808" w:rsidP="008E5D95">
            <w:pPr>
              <w:jc w:val="center"/>
              <w:rPr>
                <w:sz w:val="20"/>
                <w:szCs w:val="20"/>
                <w:lang w:val="kk-KZ"/>
              </w:rPr>
            </w:pPr>
            <w:r>
              <w:rPr>
                <w:sz w:val="20"/>
                <w:szCs w:val="20"/>
                <w:lang w:val="kk-KZ"/>
              </w:rPr>
              <w:t>24</w:t>
            </w:r>
          </w:p>
          <w:p w:rsidR="008D2808" w:rsidRPr="00BA06F9" w:rsidRDefault="008D2808" w:rsidP="008E5D95">
            <w:pPr>
              <w:jc w:val="center"/>
              <w:rPr>
                <w:sz w:val="20"/>
                <w:szCs w:val="20"/>
                <w:lang w:val="kk-KZ"/>
              </w:rPr>
            </w:pPr>
          </w:p>
        </w:tc>
      </w:tr>
      <w:tr w:rsidR="008D2808" w:rsidRPr="00BA06F9" w:rsidTr="00D24797">
        <w:trPr>
          <w:gridAfter w:val="1"/>
          <w:wAfter w:w="29" w:type="dxa"/>
          <w:trHeight w:val="332"/>
        </w:trPr>
        <w:tc>
          <w:tcPr>
            <w:tcW w:w="666" w:type="dxa"/>
            <w:vMerge w:val="restart"/>
            <w:tcBorders>
              <w:top w:val="single" w:sz="4" w:space="0" w:color="auto"/>
              <w:left w:val="single" w:sz="4" w:space="0" w:color="auto"/>
              <w:right w:val="nil"/>
            </w:tcBorders>
            <w:shd w:val="clear" w:color="auto" w:fill="auto"/>
            <w:noWrap/>
            <w:vAlign w:val="bottom"/>
          </w:tcPr>
          <w:p w:rsidR="008D2808" w:rsidRPr="00BA24DF" w:rsidRDefault="008D2808" w:rsidP="008E5D95">
            <w:pPr>
              <w:jc w:val="center"/>
              <w:rPr>
                <w:sz w:val="20"/>
                <w:szCs w:val="20"/>
                <w:lang w:val="kk-KZ"/>
              </w:rPr>
            </w:pPr>
            <w:r>
              <w:rPr>
                <w:sz w:val="20"/>
                <w:szCs w:val="20"/>
                <w:lang w:val="kk-KZ"/>
              </w:rPr>
              <w:t>59</w:t>
            </w:r>
          </w:p>
          <w:p w:rsidR="008D2808" w:rsidRPr="00AC1797" w:rsidRDefault="008D2808" w:rsidP="008E5D95">
            <w:pPr>
              <w:jc w:val="center"/>
              <w:rPr>
                <w:sz w:val="20"/>
                <w:szCs w:val="20"/>
              </w:rPr>
            </w:pPr>
            <w:r w:rsidRPr="00AC1797">
              <w:rPr>
                <w:sz w:val="20"/>
                <w:szCs w:val="20"/>
              </w:rPr>
              <w:t> </w:t>
            </w:r>
          </w:p>
          <w:p w:rsidR="008D2808" w:rsidRPr="00AC1797" w:rsidRDefault="008D2808" w:rsidP="008E5D95">
            <w:pPr>
              <w:jc w:val="center"/>
              <w:rPr>
                <w:sz w:val="20"/>
                <w:szCs w:val="20"/>
              </w:rPr>
            </w:pPr>
            <w:r w:rsidRPr="00AC1797">
              <w:rPr>
                <w:sz w:val="20"/>
                <w:szCs w:val="20"/>
              </w:rPr>
              <w:t> </w:t>
            </w:r>
          </w:p>
          <w:p w:rsidR="008D2808" w:rsidRPr="00AC1797" w:rsidRDefault="008D2808" w:rsidP="008E5D95">
            <w:pPr>
              <w:jc w:val="center"/>
              <w:rPr>
                <w:sz w:val="20"/>
                <w:szCs w:val="20"/>
              </w:rPr>
            </w:pPr>
            <w:r w:rsidRPr="00AC1797">
              <w:rPr>
                <w:sz w:val="20"/>
                <w:szCs w:val="20"/>
              </w:rPr>
              <w:t> </w:t>
            </w:r>
          </w:p>
          <w:p w:rsidR="008D2808" w:rsidRPr="00AC1797" w:rsidRDefault="008D2808" w:rsidP="008E5D95">
            <w:pPr>
              <w:jc w:val="center"/>
              <w:rPr>
                <w:sz w:val="20"/>
                <w:szCs w:val="20"/>
              </w:rPr>
            </w:pPr>
            <w:r w:rsidRPr="00AC1797">
              <w:rPr>
                <w:sz w:val="20"/>
                <w:szCs w:val="20"/>
              </w:rPr>
              <w:t> </w:t>
            </w:r>
          </w:p>
          <w:p w:rsidR="008D2808" w:rsidRPr="00BA06F9" w:rsidRDefault="008D2808" w:rsidP="008E5D95">
            <w:pPr>
              <w:jc w:val="center"/>
              <w:rPr>
                <w:sz w:val="20"/>
                <w:szCs w:val="20"/>
                <w:lang w:val="kk-KZ"/>
              </w:rPr>
            </w:pPr>
            <w:r w:rsidRPr="00AC1797">
              <w:rPr>
                <w:sz w:val="20"/>
                <w:szCs w:val="20"/>
              </w:rPr>
              <w:t> </w:t>
            </w:r>
          </w:p>
        </w:tc>
        <w:tc>
          <w:tcPr>
            <w:tcW w:w="4154" w:type="dxa"/>
            <w:gridSpan w:val="3"/>
            <w:vMerge w:val="restart"/>
            <w:tcBorders>
              <w:top w:val="single" w:sz="4" w:space="0" w:color="auto"/>
              <w:left w:val="single" w:sz="4" w:space="0" w:color="auto"/>
              <w:right w:val="single" w:sz="4" w:space="0" w:color="auto"/>
            </w:tcBorders>
            <w:shd w:val="clear" w:color="auto" w:fill="auto"/>
            <w:noWrap/>
            <w:vAlign w:val="bottom"/>
          </w:tcPr>
          <w:p w:rsidR="008D2808" w:rsidRPr="00BA24DF" w:rsidRDefault="008D2808" w:rsidP="008E5D95">
            <w:pPr>
              <w:rPr>
                <w:sz w:val="20"/>
                <w:szCs w:val="20"/>
                <w:lang w:val="kk-KZ"/>
              </w:rPr>
            </w:pPr>
            <w:r>
              <w:rPr>
                <w:sz w:val="20"/>
                <w:szCs w:val="20"/>
                <w:lang w:val="kk-KZ"/>
              </w:rPr>
              <w:t>Апаттан соң қалпына келтіру жұмыстарының с</w:t>
            </w:r>
            <w:r w:rsidRPr="00BA24DF">
              <w:rPr>
                <w:sz w:val="20"/>
                <w:szCs w:val="20"/>
                <w:lang w:val="kk-KZ"/>
              </w:rPr>
              <w:t>лесар</w:t>
            </w:r>
            <w:r>
              <w:rPr>
                <w:sz w:val="20"/>
                <w:szCs w:val="20"/>
                <w:lang w:val="kk-KZ"/>
              </w:rPr>
              <w:t>і</w:t>
            </w:r>
          </w:p>
          <w:p w:rsidR="008D2808" w:rsidRPr="00BA24DF" w:rsidRDefault="008D2808" w:rsidP="008E5D95">
            <w:pPr>
              <w:rPr>
                <w:sz w:val="20"/>
                <w:szCs w:val="20"/>
                <w:lang w:val="kk-KZ"/>
              </w:rPr>
            </w:pPr>
            <w:r w:rsidRPr="00BA24DF">
              <w:rPr>
                <w:sz w:val="20"/>
                <w:szCs w:val="20"/>
                <w:lang w:val="kk-KZ"/>
              </w:rPr>
              <w:t> </w:t>
            </w:r>
          </w:p>
          <w:p w:rsidR="008D2808" w:rsidRPr="00BA24DF" w:rsidRDefault="008D2808" w:rsidP="008E5D95">
            <w:pPr>
              <w:rPr>
                <w:sz w:val="20"/>
                <w:szCs w:val="20"/>
                <w:lang w:val="kk-KZ"/>
              </w:rPr>
            </w:pPr>
            <w:r w:rsidRPr="00BA24DF">
              <w:rPr>
                <w:sz w:val="20"/>
                <w:szCs w:val="20"/>
                <w:lang w:val="kk-KZ"/>
              </w:rPr>
              <w:t> </w:t>
            </w:r>
          </w:p>
          <w:p w:rsidR="008D2808" w:rsidRPr="00BA24DF" w:rsidRDefault="008D2808" w:rsidP="008E5D95">
            <w:pPr>
              <w:rPr>
                <w:sz w:val="20"/>
                <w:szCs w:val="20"/>
                <w:lang w:val="kk-KZ"/>
              </w:rPr>
            </w:pPr>
            <w:r w:rsidRPr="00BA24DF">
              <w:rPr>
                <w:sz w:val="20"/>
                <w:szCs w:val="20"/>
                <w:lang w:val="kk-KZ"/>
              </w:rPr>
              <w:t> </w:t>
            </w:r>
          </w:p>
          <w:p w:rsidR="008D2808" w:rsidRPr="00BA24DF" w:rsidRDefault="008D2808" w:rsidP="008E5D95">
            <w:pPr>
              <w:rPr>
                <w:sz w:val="20"/>
                <w:szCs w:val="20"/>
                <w:lang w:val="kk-KZ"/>
              </w:rPr>
            </w:pPr>
            <w:r w:rsidRPr="00BA24DF">
              <w:rPr>
                <w:sz w:val="20"/>
                <w:szCs w:val="20"/>
                <w:lang w:val="kk-KZ"/>
              </w:rPr>
              <w:t> </w:t>
            </w:r>
          </w:p>
          <w:p w:rsidR="008D2808" w:rsidRDefault="008D2808" w:rsidP="008E5D95">
            <w:pPr>
              <w:rPr>
                <w:sz w:val="20"/>
                <w:szCs w:val="20"/>
                <w:lang w:val="kk-KZ"/>
              </w:rPr>
            </w:pPr>
          </w:p>
          <w:p w:rsidR="008D2808" w:rsidRDefault="008D2808" w:rsidP="008E5D95">
            <w:pPr>
              <w:rPr>
                <w:sz w:val="20"/>
                <w:szCs w:val="20"/>
                <w:lang w:val="kk-KZ"/>
              </w:rPr>
            </w:pPr>
          </w:p>
          <w:p w:rsidR="008D2808" w:rsidRDefault="008D2808" w:rsidP="008E5D95">
            <w:pPr>
              <w:rPr>
                <w:sz w:val="20"/>
                <w:szCs w:val="20"/>
                <w:lang w:val="kk-KZ"/>
              </w:rPr>
            </w:pPr>
          </w:p>
          <w:p w:rsidR="008D2808" w:rsidRDefault="008D2808" w:rsidP="008E5D95">
            <w:pPr>
              <w:rPr>
                <w:sz w:val="20"/>
                <w:szCs w:val="20"/>
                <w:lang w:val="kk-KZ"/>
              </w:rPr>
            </w:pPr>
          </w:p>
          <w:p w:rsidR="008D2808" w:rsidRDefault="008D2808" w:rsidP="008E5D95">
            <w:pPr>
              <w:rPr>
                <w:sz w:val="20"/>
                <w:szCs w:val="20"/>
                <w:lang w:val="kk-KZ"/>
              </w:rPr>
            </w:pPr>
          </w:p>
          <w:p w:rsidR="008D2808" w:rsidRDefault="008D2808" w:rsidP="008E5D95">
            <w:pPr>
              <w:rPr>
                <w:sz w:val="20"/>
                <w:szCs w:val="20"/>
                <w:lang w:val="kk-KZ"/>
              </w:rPr>
            </w:pPr>
          </w:p>
          <w:p w:rsidR="008D2808" w:rsidRDefault="008D2808" w:rsidP="008E5D95">
            <w:pPr>
              <w:rPr>
                <w:sz w:val="20"/>
                <w:szCs w:val="20"/>
                <w:lang w:val="kk-KZ"/>
              </w:rPr>
            </w:pPr>
          </w:p>
          <w:p w:rsidR="008D2808" w:rsidRPr="00BA06F9" w:rsidRDefault="008D2808" w:rsidP="008E5D95">
            <w:pPr>
              <w:rPr>
                <w:sz w:val="20"/>
                <w:szCs w:val="20"/>
                <w:lang w:val="kk-KZ"/>
              </w:rPr>
            </w:pPr>
            <w:r>
              <w:rPr>
                <w:sz w:val="20"/>
                <w:szCs w:val="20"/>
                <w:lang w:val="kk-KZ"/>
              </w:rPr>
              <w:t xml:space="preserve">Қосымша: Автобаза мен БЖТКБ –ның АСҚК слесарлары үшін </w:t>
            </w:r>
          </w:p>
        </w:tc>
        <w:tc>
          <w:tcPr>
            <w:tcW w:w="4084" w:type="dxa"/>
            <w:gridSpan w:val="2"/>
            <w:vMerge w:val="restart"/>
            <w:tcBorders>
              <w:top w:val="single" w:sz="4" w:space="0" w:color="auto"/>
              <w:left w:val="nil"/>
              <w:right w:val="single" w:sz="4" w:space="0" w:color="auto"/>
            </w:tcBorders>
            <w:shd w:val="clear" w:color="auto" w:fill="auto"/>
            <w:noWrap/>
            <w:vAlign w:val="bottom"/>
          </w:tcPr>
          <w:p w:rsidR="008D2808" w:rsidRPr="00AC1797" w:rsidRDefault="008D2808" w:rsidP="008E5D95">
            <w:pPr>
              <w:rPr>
                <w:sz w:val="20"/>
                <w:szCs w:val="20"/>
              </w:rPr>
            </w:pPr>
            <w:r>
              <w:rPr>
                <w:sz w:val="20"/>
                <w:szCs w:val="20"/>
                <w:lang w:val="kk-KZ"/>
              </w:rPr>
              <w:lastRenderedPageBreak/>
              <w:t>Су өткізбейтін  к</w:t>
            </w:r>
            <w:r w:rsidRPr="00AC1797">
              <w:rPr>
                <w:sz w:val="20"/>
                <w:szCs w:val="20"/>
              </w:rPr>
              <w:t xml:space="preserve">остюм </w:t>
            </w:r>
          </w:p>
          <w:p w:rsidR="008D2808" w:rsidRPr="00AC1797" w:rsidRDefault="008D2808" w:rsidP="008E5D95">
            <w:pPr>
              <w:rPr>
                <w:sz w:val="20"/>
                <w:szCs w:val="20"/>
              </w:rPr>
            </w:pPr>
            <w:r>
              <w:rPr>
                <w:sz w:val="20"/>
                <w:szCs w:val="20"/>
                <w:lang w:val="kk-KZ"/>
              </w:rPr>
              <w:t xml:space="preserve">М/М костюм </w:t>
            </w:r>
          </w:p>
          <w:p w:rsidR="008D2808" w:rsidRPr="00AC1797" w:rsidRDefault="008D2808" w:rsidP="008E5D95">
            <w:pPr>
              <w:rPr>
                <w:sz w:val="20"/>
                <w:szCs w:val="20"/>
              </w:rPr>
            </w:pPr>
            <w:r>
              <w:rPr>
                <w:sz w:val="20"/>
                <w:szCs w:val="20"/>
                <w:lang w:val="kk-KZ"/>
              </w:rPr>
              <w:t xml:space="preserve">Керзі етік  немесе былғары бәтеңке </w:t>
            </w:r>
          </w:p>
          <w:p w:rsidR="008D2808" w:rsidRPr="0063340E" w:rsidRDefault="008D2808" w:rsidP="008E5D95">
            <w:pPr>
              <w:rPr>
                <w:sz w:val="20"/>
                <w:szCs w:val="20"/>
              </w:rPr>
            </w:pPr>
            <w:r>
              <w:rPr>
                <w:sz w:val="20"/>
                <w:szCs w:val="20"/>
                <w:lang w:val="kk-KZ"/>
              </w:rPr>
              <w:t xml:space="preserve">Резеңке етік </w:t>
            </w:r>
            <w:r w:rsidRPr="00AC1797">
              <w:rPr>
                <w:sz w:val="20"/>
                <w:szCs w:val="20"/>
              </w:rPr>
              <w:t>(</w:t>
            </w:r>
            <w:r>
              <w:rPr>
                <w:sz w:val="20"/>
                <w:szCs w:val="20"/>
                <w:lang w:val="kk-KZ"/>
              </w:rPr>
              <w:t>жалғамасы бар балықшы етігі</w:t>
            </w:r>
            <w:r w:rsidRPr="0063340E">
              <w:rPr>
                <w:sz w:val="20"/>
                <w:szCs w:val="20"/>
              </w:rPr>
              <w:t>)</w:t>
            </w:r>
          </w:p>
          <w:p w:rsidR="008D2808" w:rsidRDefault="008D2808" w:rsidP="008E5D95">
            <w:pPr>
              <w:rPr>
                <w:sz w:val="20"/>
                <w:szCs w:val="20"/>
                <w:lang w:val="kk-KZ"/>
              </w:rPr>
            </w:pPr>
            <w:r>
              <w:rPr>
                <w:sz w:val="20"/>
                <w:szCs w:val="20"/>
                <w:lang w:val="kk-KZ"/>
              </w:rPr>
              <w:t>Су өткізбейтін  жамылғы</w:t>
            </w:r>
          </w:p>
          <w:p w:rsidR="008D2808" w:rsidRPr="00104A27" w:rsidRDefault="008D2808" w:rsidP="008E5D95">
            <w:pPr>
              <w:rPr>
                <w:i/>
                <w:iCs/>
                <w:sz w:val="20"/>
                <w:szCs w:val="20"/>
                <w:u w:val="single"/>
                <w:lang w:val="kk-KZ"/>
              </w:rPr>
            </w:pPr>
            <w:r w:rsidRPr="00104A27">
              <w:rPr>
                <w:i/>
                <w:iCs/>
                <w:sz w:val="20"/>
                <w:szCs w:val="20"/>
                <w:u w:val="single"/>
                <w:lang w:val="kk-KZ"/>
              </w:rPr>
              <w:t>Сыртта жұмыс істеген кезде</w:t>
            </w:r>
            <w:r w:rsidRPr="00104A27">
              <w:rPr>
                <w:i/>
                <w:iCs/>
                <w:sz w:val="20"/>
                <w:szCs w:val="20"/>
                <w:u w:val="single"/>
                <w:lang w:val="kk-KZ"/>
              </w:rPr>
              <w:br/>
            </w:r>
            <w:r w:rsidRPr="00104A27">
              <w:rPr>
                <w:i/>
                <w:iCs/>
                <w:sz w:val="20"/>
                <w:szCs w:val="20"/>
                <w:u w:val="single"/>
                <w:lang w:val="kk-KZ"/>
              </w:rPr>
              <w:lastRenderedPageBreak/>
              <w:t xml:space="preserve"> қыста мыналар қосымша: </w:t>
            </w:r>
          </w:p>
          <w:p w:rsidR="008D2808" w:rsidRPr="00AC1797" w:rsidRDefault="008D2808" w:rsidP="008E5D95">
            <w:pPr>
              <w:rPr>
                <w:sz w:val="20"/>
                <w:szCs w:val="20"/>
              </w:rPr>
            </w:pPr>
            <w:r>
              <w:rPr>
                <w:sz w:val="20"/>
                <w:szCs w:val="20"/>
                <w:lang w:val="kk-KZ"/>
              </w:rPr>
              <w:t xml:space="preserve">Жылы костюм </w:t>
            </w:r>
          </w:p>
          <w:p w:rsidR="008D2808" w:rsidRPr="00AC1797" w:rsidRDefault="008D2808" w:rsidP="008E5D95">
            <w:pPr>
              <w:rPr>
                <w:sz w:val="20"/>
                <w:szCs w:val="20"/>
              </w:rPr>
            </w:pPr>
            <w:r>
              <w:rPr>
                <w:sz w:val="20"/>
                <w:szCs w:val="20"/>
                <w:lang w:val="kk-KZ"/>
              </w:rPr>
              <w:t xml:space="preserve">Пима немесе </w:t>
            </w:r>
          </w:p>
          <w:p w:rsidR="008D2808" w:rsidRPr="00AC1797" w:rsidRDefault="008D2808" w:rsidP="008E5D95">
            <w:pPr>
              <w:rPr>
                <w:sz w:val="20"/>
                <w:szCs w:val="20"/>
              </w:rPr>
            </w:pPr>
            <w:r>
              <w:rPr>
                <w:sz w:val="20"/>
                <w:szCs w:val="20"/>
                <w:lang w:val="kk-KZ"/>
              </w:rPr>
              <w:t>Етік - пима</w:t>
            </w:r>
          </w:p>
          <w:p w:rsidR="008D2808" w:rsidRDefault="008D2808" w:rsidP="008E5D95">
            <w:pPr>
              <w:rPr>
                <w:sz w:val="20"/>
                <w:szCs w:val="20"/>
                <w:lang w:val="kk-KZ"/>
              </w:rPr>
            </w:pPr>
            <w:r>
              <w:rPr>
                <w:sz w:val="20"/>
                <w:szCs w:val="20"/>
                <w:lang w:val="kk-KZ"/>
              </w:rPr>
              <w:t xml:space="preserve">Бетке арналған </w:t>
            </w:r>
            <w:r w:rsidRPr="00AC1797">
              <w:rPr>
                <w:sz w:val="20"/>
                <w:szCs w:val="20"/>
              </w:rPr>
              <w:t>маска</w:t>
            </w:r>
          </w:p>
          <w:p w:rsidR="008D2808" w:rsidRDefault="008D2808" w:rsidP="008E5D95">
            <w:pPr>
              <w:rPr>
                <w:sz w:val="20"/>
                <w:szCs w:val="20"/>
                <w:lang w:val="kk-KZ"/>
              </w:rPr>
            </w:pPr>
          </w:p>
          <w:p w:rsidR="008D2808" w:rsidRPr="00104A27" w:rsidRDefault="008D2808" w:rsidP="008E5D95">
            <w:pPr>
              <w:rPr>
                <w:sz w:val="20"/>
                <w:szCs w:val="20"/>
                <w:lang w:val="kk-KZ"/>
              </w:rPr>
            </w:pPr>
          </w:p>
          <w:p w:rsidR="008D2808" w:rsidRPr="00104A27" w:rsidRDefault="008D2808" w:rsidP="008E5D95">
            <w:pPr>
              <w:rPr>
                <w:sz w:val="20"/>
                <w:szCs w:val="20"/>
                <w:lang w:val="kk-KZ"/>
              </w:rPr>
            </w:pPr>
            <w:r>
              <w:rPr>
                <w:sz w:val="20"/>
                <w:szCs w:val="20"/>
                <w:lang w:val="kk-KZ"/>
              </w:rPr>
              <w:t xml:space="preserve">Сигнал желеткесі </w:t>
            </w:r>
          </w:p>
        </w:tc>
        <w:tc>
          <w:tcPr>
            <w:tcW w:w="987" w:type="dxa"/>
            <w:gridSpan w:val="2"/>
            <w:tcBorders>
              <w:top w:val="single" w:sz="4" w:space="0" w:color="auto"/>
              <w:left w:val="nil"/>
              <w:bottom w:val="nil"/>
              <w:right w:val="single" w:sz="4" w:space="0" w:color="auto"/>
            </w:tcBorders>
            <w:shd w:val="clear" w:color="auto" w:fill="auto"/>
            <w:noWrap/>
            <w:vAlign w:val="bottom"/>
          </w:tcPr>
          <w:p w:rsidR="008D2808" w:rsidRDefault="008D2808" w:rsidP="008E5D95">
            <w:pPr>
              <w:jc w:val="center"/>
              <w:rPr>
                <w:sz w:val="20"/>
                <w:szCs w:val="20"/>
                <w:lang w:val="kk-KZ"/>
              </w:rPr>
            </w:pPr>
            <w:r>
              <w:rPr>
                <w:sz w:val="20"/>
                <w:szCs w:val="20"/>
                <w:lang w:val="kk-KZ"/>
              </w:rPr>
              <w:lastRenderedPageBreak/>
              <w:t>12</w:t>
            </w:r>
          </w:p>
          <w:p w:rsidR="008D2808" w:rsidRDefault="008D2808" w:rsidP="008E5D95">
            <w:pPr>
              <w:jc w:val="center"/>
              <w:rPr>
                <w:sz w:val="20"/>
                <w:szCs w:val="20"/>
                <w:lang w:val="kk-KZ"/>
              </w:rPr>
            </w:pPr>
            <w:r>
              <w:rPr>
                <w:sz w:val="20"/>
                <w:szCs w:val="20"/>
                <w:lang w:val="kk-KZ"/>
              </w:rPr>
              <w:t>24</w:t>
            </w:r>
          </w:p>
          <w:p w:rsidR="008D2808" w:rsidRDefault="008D2808" w:rsidP="008E5D95">
            <w:pPr>
              <w:jc w:val="center"/>
              <w:rPr>
                <w:sz w:val="20"/>
                <w:szCs w:val="20"/>
                <w:lang w:val="kk-KZ"/>
              </w:rPr>
            </w:pPr>
            <w:r>
              <w:rPr>
                <w:sz w:val="20"/>
                <w:szCs w:val="20"/>
                <w:lang w:val="kk-KZ"/>
              </w:rPr>
              <w:t>12</w:t>
            </w:r>
          </w:p>
          <w:p w:rsidR="008D2808" w:rsidRDefault="008D2808" w:rsidP="008E5D95">
            <w:pPr>
              <w:jc w:val="center"/>
              <w:rPr>
                <w:sz w:val="20"/>
                <w:szCs w:val="20"/>
                <w:lang w:val="kk-KZ"/>
              </w:rPr>
            </w:pPr>
            <w:r>
              <w:rPr>
                <w:sz w:val="20"/>
                <w:szCs w:val="20"/>
                <w:lang w:val="kk-KZ"/>
              </w:rPr>
              <w:t>24</w:t>
            </w:r>
          </w:p>
          <w:p w:rsidR="008D2808" w:rsidRPr="00BA06F9" w:rsidRDefault="008D2808" w:rsidP="008E5D95">
            <w:pPr>
              <w:jc w:val="center"/>
              <w:rPr>
                <w:sz w:val="20"/>
                <w:szCs w:val="20"/>
                <w:lang w:val="kk-KZ"/>
              </w:rPr>
            </w:pPr>
            <w:r>
              <w:rPr>
                <w:sz w:val="20"/>
                <w:szCs w:val="20"/>
                <w:lang w:val="kk-KZ"/>
              </w:rPr>
              <w:t>24</w:t>
            </w:r>
          </w:p>
        </w:tc>
      </w:tr>
      <w:tr w:rsidR="008D2808" w:rsidRPr="00AC1797" w:rsidTr="00D24797">
        <w:trPr>
          <w:gridAfter w:val="1"/>
          <w:wAfter w:w="29" w:type="dxa"/>
          <w:trHeight w:val="264"/>
        </w:trPr>
        <w:tc>
          <w:tcPr>
            <w:tcW w:w="666" w:type="dxa"/>
            <w:vMerge/>
            <w:tcBorders>
              <w:left w:val="single" w:sz="4" w:space="0" w:color="auto"/>
              <w:right w:val="nil"/>
            </w:tcBorders>
            <w:shd w:val="clear" w:color="auto" w:fill="auto"/>
            <w:noWrap/>
            <w:vAlign w:val="bottom"/>
          </w:tcPr>
          <w:p w:rsidR="008D2808" w:rsidRPr="00BA24DF" w:rsidRDefault="008D2808" w:rsidP="008E5D95">
            <w:pPr>
              <w:jc w:val="center"/>
              <w:rPr>
                <w:sz w:val="20"/>
                <w:szCs w:val="20"/>
                <w:lang w:val="kk-KZ"/>
              </w:rPr>
            </w:pPr>
          </w:p>
        </w:tc>
        <w:tc>
          <w:tcPr>
            <w:tcW w:w="4154" w:type="dxa"/>
            <w:gridSpan w:val="3"/>
            <w:vMerge/>
            <w:tcBorders>
              <w:left w:val="single" w:sz="4" w:space="0" w:color="auto"/>
              <w:right w:val="single" w:sz="4" w:space="0" w:color="auto"/>
            </w:tcBorders>
            <w:shd w:val="clear" w:color="auto" w:fill="auto"/>
            <w:noWrap/>
            <w:vAlign w:val="bottom"/>
          </w:tcPr>
          <w:p w:rsidR="008D2808" w:rsidRPr="00AC1797" w:rsidRDefault="008D2808" w:rsidP="008E5D95">
            <w:pPr>
              <w:rPr>
                <w:sz w:val="20"/>
                <w:szCs w:val="20"/>
              </w:rPr>
            </w:pPr>
          </w:p>
        </w:tc>
        <w:tc>
          <w:tcPr>
            <w:tcW w:w="4084" w:type="dxa"/>
            <w:gridSpan w:val="2"/>
            <w:vMerge/>
            <w:tcBorders>
              <w:left w:val="nil"/>
              <w:right w:val="single" w:sz="4" w:space="0" w:color="auto"/>
            </w:tcBorders>
            <w:shd w:val="clear" w:color="auto" w:fill="auto"/>
            <w:noWrap/>
            <w:vAlign w:val="bottom"/>
          </w:tcPr>
          <w:p w:rsidR="008D2808" w:rsidRPr="00AC1797" w:rsidRDefault="008D2808" w:rsidP="008E5D95">
            <w:pPr>
              <w:rPr>
                <w:sz w:val="20"/>
                <w:szCs w:val="20"/>
              </w:rPr>
            </w:pPr>
          </w:p>
        </w:tc>
        <w:tc>
          <w:tcPr>
            <w:tcW w:w="987" w:type="dxa"/>
            <w:gridSpan w:val="2"/>
            <w:tcBorders>
              <w:top w:val="nil"/>
              <w:left w:val="nil"/>
              <w:bottom w:val="nil"/>
              <w:right w:val="single" w:sz="4" w:space="0" w:color="auto"/>
            </w:tcBorders>
            <w:shd w:val="clear" w:color="auto" w:fill="auto"/>
            <w:noWrap/>
            <w:vAlign w:val="bottom"/>
          </w:tcPr>
          <w:p w:rsidR="008D2808" w:rsidRPr="00AC1797" w:rsidRDefault="008D2808" w:rsidP="008E5D95">
            <w:pPr>
              <w:jc w:val="center"/>
              <w:rPr>
                <w:sz w:val="20"/>
                <w:szCs w:val="20"/>
              </w:rPr>
            </w:pPr>
          </w:p>
        </w:tc>
      </w:tr>
      <w:tr w:rsidR="008D2808" w:rsidRPr="00AC1797" w:rsidTr="00D24797">
        <w:trPr>
          <w:gridAfter w:val="1"/>
          <w:wAfter w:w="29" w:type="dxa"/>
          <w:trHeight w:val="1206"/>
        </w:trPr>
        <w:tc>
          <w:tcPr>
            <w:tcW w:w="666" w:type="dxa"/>
            <w:vMerge/>
            <w:tcBorders>
              <w:left w:val="single" w:sz="4" w:space="0" w:color="auto"/>
              <w:bottom w:val="nil"/>
              <w:right w:val="nil"/>
            </w:tcBorders>
            <w:shd w:val="clear" w:color="auto" w:fill="auto"/>
            <w:noWrap/>
            <w:vAlign w:val="bottom"/>
          </w:tcPr>
          <w:p w:rsidR="008D2808" w:rsidRPr="00AC1797" w:rsidRDefault="008D2808" w:rsidP="008E5D95">
            <w:pPr>
              <w:jc w:val="center"/>
              <w:rPr>
                <w:sz w:val="20"/>
                <w:szCs w:val="20"/>
              </w:rPr>
            </w:pPr>
          </w:p>
        </w:tc>
        <w:tc>
          <w:tcPr>
            <w:tcW w:w="4154" w:type="dxa"/>
            <w:gridSpan w:val="3"/>
            <w:vMerge/>
            <w:tcBorders>
              <w:left w:val="single" w:sz="4" w:space="0" w:color="auto"/>
              <w:bottom w:val="nil"/>
              <w:right w:val="single" w:sz="4" w:space="0" w:color="auto"/>
            </w:tcBorders>
            <w:shd w:val="clear" w:color="auto" w:fill="auto"/>
            <w:noWrap/>
            <w:vAlign w:val="bottom"/>
          </w:tcPr>
          <w:p w:rsidR="008D2808" w:rsidRPr="00AC1797" w:rsidRDefault="008D2808" w:rsidP="008E5D95">
            <w:pPr>
              <w:rPr>
                <w:sz w:val="20"/>
                <w:szCs w:val="20"/>
              </w:rPr>
            </w:pPr>
          </w:p>
        </w:tc>
        <w:tc>
          <w:tcPr>
            <w:tcW w:w="4084" w:type="dxa"/>
            <w:gridSpan w:val="2"/>
            <w:vMerge/>
            <w:tcBorders>
              <w:left w:val="nil"/>
              <w:bottom w:val="nil"/>
              <w:right w:val="single" w:sz="4" w:space="0" w:color="auto"/>
            </w:tcBorders>
            <w:shd w:val="clear" w:color="auto" w:fill="auto"/>
            <w:noWrap/>
            <w:vAlign w:val="bottom"/>
          </w:tcPr>
          <w:p w:rsidR="008D2808" w:rsidRPr="00AC1797" w:rsidRDefault="008D2808" w:rsidP="008E5D95">
            <w:pPr>
              <w:rPr>
                <w:sz w:val="20"/>
                <w:szCs w:val="20"/>
              </w:rPr>
            </w:pPr>
          </w:p>
        </w:tc>
        <w:tc>
          <w:tcPr>
            <w:tcW w:w="987" w:type="dxa"/>
            <w:gridSpan w:val="2"/>
            <w:tcBorders>
              <w:top w:val="nil"/>
              <w:left w:val="nil"/>
              <w:bottom w:val="nil"/>
              <w:right w:val="single" w:sz="4" w:space="0" w:color="auto"/>
            </w:tcBorders>
            <w:shd w:val="clear" w:color="auto" w:fill="auto"/>
            <w:noWrap/>
            <w:vAlign w:val="bottom"/>
          </w:tcPr>
          <w:p w:rsidR="008D2808" w:rsidRDefault="008D2808" w:rsidP="008E5D95">
            <w:pPr>
              <w:rPr>
                <w:sz w:val="20"/>
                <w:szCs w:val="20"/>
                <w:lang w:val="kk-KZ"/>
              </w:rPr>
            </w:pPr>
            <w:r>
              <w:rPr>
                <w:sz w:val="20"/>
                <w:szCs w:val="20"/>
                <w:lang w:val="kk-KZ"/>
              </w:rPr>
              <w:t>42</w:t>
            </w:r>
          </w:p>
          <w:p w:rsidR="008D2808" w:rsidRDefault="008D2808" w:rsidP="008E5D95">
            <w:pPr>
              <w:rPr>
                <w:sz w:val="20"/>
                <w:szCs w:val="20"/>
                <w:lang w:val="kk-KZ"/>
              </w:rPr>
            </w:pPr>
            <w:r>
              <w:rPr>
                <w:sz w:val="20"/>
                <w:szCs w:val="20"/>
                <w:lang w:val="kk-KZ"/>
              </w:rPr>
              <w:t>30</w:t>
            </w:r>
          </w:p>
          <w:p w:rsidR="008D2808" w:rsidRDefault="008D2808" w:rsidP="008E5D95">
            <w:pPr>
              <w:rPr>
                <w:sz w:val="20"/>
                <w:szCs w:val="20"/>
                <w:lang w:val="kk-KZ"/>
              </w:rPr>
            </w:pPr>
            <w:r>
              <w:rPr>
                <w:sz w:val="20"/>
                <w:szCs w:val="20"/>
                <w:lang w:val="kk-KZ"/>
              </w:rPr>
              <w:t>36</w:t>
            </w:r>
          </w:p>
          <w:p w:rsidR="008D2808" w:rsidRDefault="008D2808" w:rsidP="008E5D95">
            <w:pPr>
              <w:rPr>
                <w:sz w:val="20"/>
                <w:szCs w:val="20"/>
                <w:lang w:val="kk-KZ"/>
              </w:rPr>
            </w:pPr>
            <w:r>
              <w:rPr>
                <w:sz w:val="20"/>
                <w:szCs w:val="20"/>
                <w:lang w:val="kk-KZ"/>
              </w:rPr>
              <w:t>12</w:t>
            </w:r>
          </w:p>
          <w:p w:rsidR="008D2808" w:rsidRDefault="008D2808" w:rsidP="008E5D95">
            <w:pPr>
              <w:rPr>
                <w:sz w:val="20"/>
                <w:szCs w:val="20"/>
                <w:lang w:val="kk-KZ"/>
              </w:rPr>
            </w:pPr>
          </w:p>
          <w:p w:rsidR="008D2808" w:rsidRDefault="008D2808" w:rsidP="008E5D95">
            <w:pPr>
              <w:rPr>
                <w:sz w:val="20"/>
                <w:szCs w:val="20"/>
                <w:lang w:val="kk-KZ"/>
              </w:rPr>
            </w:pPr>
            <w:r>
              <w:rPr>
                <w:sz w:val="20"/>
                <w:szCs w:val="20"/>
                <w:lang w:val="kk-KZ"/>
              </w:rPr>
              <w:t>24</w:t>
            </w:r>
          </w:p>
          <w:p w:rsidR="008D2808" w:rsidRPr="00104A27" w:rsidRDefault="008D2808" w:rsidP="008E5D95">
            <w:pPr>
              <w:rPr>
                <w:sz w:val="20"/>
                <w:szCs w:val="20"/>
                <w:lang w:val="kk-KZ"/>
              </w:rPr>
            </w:pPr>
          </w:p>
        </w:tc>
      </w:tr>
      <w:tr w:rsidR="008D2808" w:rsidRPr="00AC1797" w:rsidTr="00D24797">
        <w:trPr>
          <w:gridAfter w:val="1"/>
          <w:wAfter w:w="29" w:type="dxa"/>
          <w:trHeight w:val="4334"/>
        </w:trPr>
        <w:tc>
          <w:tcPr>
            <w:tcW w:w="666" w:type="dxa"/>
            <w:tcBorders>
              <w:top w:val="single" w:sz="4" w:space="0" w:color="auto"/>
              <w:left w:val="single" w:sz="4" w:space="0" w:color="auto"/>
              <w:right w:val="nil"/>
            </w:tcBorders>
            <w:shd w:val="clear" w:color="auto" w:fill="auto"/>
            <w:noWrap/>
            <w:vAlign w:val="bottom"/>
          </w:tcPr>
          <w:p w:rsidR="008D2808" w:rsidRPr="00F055B5" w:rsidRDefault="008D2808" w:rsidP="008E5D95">
            <w:pPr>
              <w:jc w:val="center"/>
              <w:rPr>
                <w:sz w:val="20"/>
                <w:szCs w:val="20"/>
                <w:lang w:val="kk-KZ"/>
              </w:rPr>
            </w:pPr>
            <w:r>
              <w:rPr>
                <w:sz w:val="20"/>
                <w:szCs w:val="20"/>
                <w:lang w:val="kk-KZ"/>
              </w:rPr>
              <w:lastRenderedPageBreak/>
              <w:t>60</w:t>
            </w:r>
          </w:p>
          <w:p w:rsidR="008D2808" w:rsidRPr="00AC1797" w:rsidRDefault="008D2808" w:rsidP="008E5D95">
            <w:pPr>
              <w:jc w:val="center"/>
              <w:rPr>
                <w:sz w:val="20"/>
                <w:szCs w:val="20"/>
              </w:rPr>
            </w:pPr>
            <w:r w:rsidRPr="00AC1797">
              <w:rPr>
                <w:sz w:val="20"/>
                <w:szCs w:val="20"/>
              </w:rPr>
              <w:t> </w:t>
            </w:r>
          </w:p>
          <w:p w:rsidR="008D2808" w:rsidRPr="00AC1797" w:rsidRDefault="008D2808" w:rsidP="008E5D95">
            <w:pPr>
              <w:jc w:val="center"/>
              <w:rPr>
                <w:sz w:val="20"/>
                <w:szCs w:val="20"/>
              </w:rPr>
            </w:pPr>
            <w:r w:rsidRPr="00AC1797">
              <w:rPr>
                <w:sz w:val="20"/>
                <w:szCs w:val="20"/>
              </w:rPr>
              <w:t> </w:t>
            </w:r>
          </w:p>
          <w:p w:rsidR="008D2808" w:rsidRPr="00AC1797" w:rsidRDefault="008D2808" w:rsidP="008E5D95">
            <w:pPr>
              <w:jc w:val="center"/>
              <w:rPr>
                <w:sz w:val="20"/>
                <w:szCs w:val="20"/>
              </w:rPr>
            </w:pPr>
            <w:r w:rsidRPr="00AC1797">
              <w:rPr>
                <w:sz w:val="20"/>
                <w:szCs w:val="20"/>
              </w:rPr>
              <w:t> </w:t>
            </w:r>
          </w:p>
          <w:p w:rsidR="008D2808" w:rsidRPr="00AC1797" w:rsidRDefault="008D2808" w:rsidP="008E5D95">
            <w:pPr>
              <w:jc w:val="center"/>
              <w:rPr>
                <w:sz w:val="20"/>
                <w:szCs w:val="20"/>
              </w:rPr>
            </w:pPr>
            <w:r w:rsidRPr="00AC1797">
              <w:rPr>
                <w:sz w:val="20"/>
                <w:szCs w:val="20"/>
              </w:rPr>
              <w:t> </w:t>
            </w:r>
          </w:p>
          <w:p w:rsidR="008D2808" w:rsidRPr="00AC1797" w:rsidRDefault="008D2808" w:rsidP="008E5D95">
            <w:pPr>
              <w:jc w:val="center"/>
              <w:rPr>
                <w:sz w:val="20"/>
                <w:szCs w:val="20"/>
              </w:rPr>
            </w:pPr>
            <w:r w:rsidRPr="00AC1797">
              <w:rPr>
                <w:sz w:val="20"/>
                <w:szCs w:val="20"/>
              </w:rPr>
              <w:t> </w:t>
            </w:r>
          </w:p>
          <w:p w:rsidR="008D2808" w:rsidRPr="00AC1797" w:rsidRDefault="008D2808" w:rsidP="008E5D95">
            <w:pPr>
              <w:jc w:val="center"/>
              <w:rPr>
                <w:sz w:val="20"/>
                <w:szCs w:val="20"/>
              </w:rPr>
            </w:pPr>
            <w:r w:rsidRPr="00AC1797">
              <w:rPr>
                <w:sz w:val="20"/>
                <w:szCs w:val="20"/>
              </w:rPr>
              <w:t> </w:t>
            </w:r>
          </w:p>
          <w:p w:rsidR="008D2808" w:rsidRPr="00AC1797" w:rsidRDefault="008D2808" w:rsidP="008E5D95">
            <w:pPr>
              <w:jc w:val="center"/>
              <w:rPr>
                <w:sz w:val="20"/>
                <w:szCs w:val="20"/>
              </w:rPr>
            </w:pPr>
            <w:r w:rsidRPr="00AC1797">
              <w:rPr>
                <w:sz w:val="20"/>
                <w:szCs w:val="20"/>
              </w:rPr>
              <w:t> </w:t>
            </w:r>
          </w:p>
          <w:p w:rsidR="008D2808" w:rsidRPr="00AC1797" w:rsidRDefault="008D2808" w:rsidP="008E5D95">
            <w:pPr>
              <w:jc w:val="center"/>
              <w:rPr>
                <w:sz w:val="20"/>
                <w:szCs w:val="20"/>
              </w:rPr>
            </w:pPr>
            <w:r w:rsidRPr="00AC1797">
              <w:rPr>
                <w:sz w:val="20"/>
                <w:szCs w:val="20"/>
              </w:rPr>
              <w:t> </w:t>
            </w:r>
          </w:p>
          <w:p w:rsidR="008D2808" w:rsidRPr="00AC1797" w:rsidRDefault="008D2808" w:rsidP="008E5D95">
            <w:pPr>
              <w:jc w:val="center"/>
              <w:rPr>
                <w:sz w:val="20"/>
                <w:szCs w:val="20"/>
              </w:rPr>
            </w:pPr>
            <w:r w:rsidRPr="00AC1797">
              <w:rPr>
                <w:sz w:val="20"/>
                <w:szCs w:val="20"/>
              </w:rPr>
              <w:t> </w:t>
            </w:r>
          </w:p>
          <w:p w:rsidR="008D2808" w:rsidRPr="00AC1797" w:rsidRDefault="008D2808" w:rsidP="008E5D95">
            <w:pPr>
              <w:jc w:val="center"/>
              <w:rPr>
                <w:sz w:val="20"/>
                <w:szCs w:val="20"/>
              </w:rPr>
            </w:pPr>
            <w:r w:rsidRPr="00AC1797">
              <w:rPr>
                <w:sz w:val="20"/>
                <w:szCs w:val="20"/>
              </w:rPr>
              <w:t> </w:t>
            </w:r>
          </w:p>
          <w:p w:rsidR="008D2808" w:rsidRPr="00AC1797" w:rsidRDefault="008D2808" w:rsidP="008E5D95">
            <w:pPr>
              <w:jc w:val="center"/>
              <w:rPr>
                <w:sz w:val="20"/>
                <w:szCs w:val="20"/>
              </w:rPr>
            </w:pPr>
            <w:r w:rsidRPr="00AC1797">
              <w:rPr>
                <w:sz w:val="20"/>
                <w:szCs w:val="20"/>
              </w:rPr>
              <w:t> </w:t>
            </w:r>
          </w:p>
          <w:p w:rsidR="008D2808" w:rsidRPr="00AC1797" w:rsidRDefault="008D2808" w:rsidP="008E5D95">
            <w:pPr>
              <w:jc w:val="center"/>
              <w:rPr>
                <w:sz w:val="20"/>
                <w:szCs w:val="20"/>
              </w:rPr>
            </w:pPr>
            <w:r w:rsidRPr="00AC1797">
              <w:rPr>
                <w:sz w:val="20"/>
                <w:szCs w:val="20"/>
              </w:rPr>
              <w:t> </w:t>
            </w:r>
          </w:p>
        </w:tc>
        <w:tc>
          <w:tcPr>
            <w:tcW w:w="4154" w:type="dxa"/>
            <w:gridSpan w:val="3"/>
            <w:tcBorders>
              <w:top w:val="single" w:sz="4" w:space="0" w:color="auto"/>
              <w:left w:val="single" w:sz="4" w:space="0" w:color="auto"/>
              <w:right w:val="single" w:sz="4" w:space="0" w:color="auto"/>
            </w:tcBorders>
            <w:shd w:val="clear" w:color="auto" w:fill="auto"/>
            <w:noWrap/>
            <w:vAlign w:val="bottom"/>
          </w:tcPr>
          <w:p w:rsidR="008D2808" w:rsidRDefault="008D2808" w:rsidP="008E5D95">
            <w:pPr>
              <w:rPr>
                <w:sz w:val="20"/>
                <w:szCs w:val="20"/>
                <w:lang w:val="kk-KZ"/>
              </w:rPr>
            </w:pPr>
          </w:p>
          <w:p w:rsidR="008D2808" w:rsidRDefault="008D2808" w:rsidP="008E5D95">
            <w:pPr>
              <w:rPr>
                <w:sz w:val="20"/>
                <w:szCs w:val="20"/>
                <w:lang w:val="kk-KZ"/>
              </w:rPr>
            </w:pPr>
          </w:p>
          <w:p w:rsidR="008D2808" w:rsidRDefault="008D2808" w:rsidP="008E5D95">
            <w:pPr>
              <w:rPr>
                <w:sz w:val="20"/>
                <w:szCs w:val="20"/>
                <w:lang w:val="kk-KZ"/>
              </w:rPr>
            </w:pPr>
          </w:p>
          <w:p w:rsidR="008D2808" w:rsidRPr="00F055B5" w:rsidRDefault="008D2808" w:rsidP="008E5D95">
            <w:pPr>
              <w:rPr>
                <w:sz w:val="20"/>
                <w:szCs w:val="20"/>
                <w:lang w:val="kk-KZ"/>
              </w:rPr>
            </w:pPr>
            <w:r>
              <w:rPr>
                <w:sz w:val="20"/>
                <w:szCs w:val="20"/>
                <w:lang w:val="kk-KZ"/>
              </w:rPr>
              <w:t>Құрал-жабдыққа қызмет көрсету және жөндеу с</w:t>
            </w:r>
            <w:r w:rsidRPr="00F055B5">
              <w:rPr>
                <w:sz w:val="20"/>
                <w:szCs w:val="20"/>
                <w:lang w:val="kk-KZ"/>
              </w:rPr>
              <w:t>лесар</w:t>
            </w:r>
            <w:r>
              <w:rPr>
                <w:sz w:val="20"/>
                <w:szCs w:val="20"/>
                <w:lang w:val="kk-KZ"/>
              </w:rPr>
              <w:t xml:space="preserve">і </w:t>
            </w:r>
          </w:p>
          <w:p w:rsidR="008D2808" w:rsidRDefault="008D2808" w:rsidP="008E5D95">
            <w:pPr>
              <w:rPr>
                <w:sz w:val="20"/>
                <w:szCs w:val="20"/>
                <w:lang w:val="kk-KZ"/>
              </w:rPr>
            </w:pPr>
            <w:r w:rsidRPr="00F055B5">
              <w:rPr>
                <w:sz w:val="20"/>
                <w:szCs w:val="20"/>
                <w:lang w:val="kk-KZ"/>
              </w:rPr>
              <w:t> </w:t>
            </w:r>
          </w:p>
          <w:p w:rsidR="008D2808" w:rsidRDefault="008D2808" w:rsidP="008E5D95">
            <w:pPr>
              <w:rPr>
                <w:sz w:val="20"/>
                <w:szCs w:val="20"/>
                <w:lang w:val="kk-KZ"/>
              </w:rPr>
            </w:pPr>
          </w:p>
          <w:p w:rsidR="008D2808" w:rsidRPr="00F055B5" w:rsidRDefault="008D2808" w:rsidP="008E5D95">
            <w:pPr>
              <w:rPr>
                <w:sz w:val="20"/>
                <w:szCs w:val="20"/>
                <w:lang w:val="kk-KZ"/>
              </w:rPr>
            </w:pPr>
          </w:p>
          <w:p w:rsidR="008D2808" w:rsidRPr="00F055B5" w:rsidRDefault="008D2808" w:rsidP="008E5D95">
            <w:pPr>
              <w:rPr>
                <w:i/>
                <w:iCs/>
                <w:sz w:val="20"/>
                <w:szCs w:val="20"/>
                <w:lang w:val="kk-KZ"/>
              </w:rPr>
            </w:pPr>
            <w:r w:rsidRPr="00F055B5">
              <w:rPr>
                <w:sz w:val="20"/>
                <w:szCs w:val="20"/>
                <w:lang w:val="kk-KZ"/>
              </w:rPr>
              <w:t> </w:t>
            </w:r>
            <w:r>
              <w:rPr>
                <w:i/>
                <w:iCs/>
                <w:sz w:val="20"/>
                <w:szCs w:val="20"/>
                <w:lang w:val="kk-KZ"/>
              </w:rPr>
              <w:t>Көшпелі б</w:t>
            </w:r>
            <w:r w:rsidRPr="00F055B5">
              <w:rPr>
                <w:i/>
                <w:iCs/>
                <w:sz w:val="20"/>
                <w:szCs w:val="20"/>
                <w:lang w:val="kk-KZ"/>
              </w:rPr>
              <w:t>ригад</w:t>
            </w:r>
            <w:r>
              <w:rPr>
                <w:i/>
                <w:iCs/>
                <w:sz w:val="20"/>
                <w:szCs w:val="20"/>
                <w:lang w:val="kk-KZ"/>
              </w:rPr>
              <w:t xml:space="preserve">алар және жүк көтергіш крандар мен механизмдерге қызмет көрсету, ТБУ, ПТО участогы, автомобиль участогы, кеніштердің технологиялық кешендері үшін </w:t>
            </w:r>
          </w:p>
          <w:p w:rsidR="008D2808" w:rsidRPr="00F055B5" w:rsidRDefault="008D2808" w:rsidP="008E5D95">
            <w:pPr>
              <w:rPr>
                <w:sz w:val="20"/>
                <w:szCs w:val="20"/>
                <w:lang w:val="kk-KZ"/>
              </w:rPr>
            </w:pPr>
          </w:p>
          <w:p w:rsidR="008D2808" w:rsidRPr="00F055B5" w:rsidRDefault="008D2808" w:rsidP="008E5D95">
            <w:pPr>
              <w:rPr>
                <w:sz w:val="20"/>
                <w:szCs w:val="20"/>
                <w:lang w:val="kk-KZ"/>
              </w:rPr>
            </w:pPr>
            <w:r w:rsidRPr="00F055B5">
              <w:rPr>
                <w:sz w:val="20"/>
                <w:szCs w:val="20"/>
                <w:lang w:val="kk-KZ"/>
              </w:rPr>
              <w:t> </w:t>
            </w:r>
          </w:p>
          <w:p w:rsidR="008D2808" w:rsidRPr="00F055B5" w:rsidRDefault="008D2808" w:rsidP="008E5D95">
            <w:pPr>
              <w:rPr>
                <w:sz w:val="20"/>
                <w:szCs w:val="20"/>
                <w:lang w:val="kk-KZ"/>
              </w:rPr>
            </w:pPr>
            <w:r w:rsidRPr="00F055B5">
              <w:rPr>
                <w:sz w:val="20"/>
                <w:szCs w:val="20"/>
                <w:lang w:val="kk-KZ"/>
              </w:rPr>
              <w:t> </w:t>
            </w:r>
          </w:p>
          <w:p w:rsidR="008D2808" w:rsidRPr="00F055B5" w:rsidRDefault="008D2808" w:rsidP="008E5D95">
            <w:pPr>
              <w:rPr>
                <w:sz w:val="20"/>
                <w:szCs w:val="20"/>
                <w:lang w:val="kk-KZ"/>
              </w:rPr>
            </w:pPr>
            <w:r w:rsidRPr="00F055B5">
              <w:rPr>
                <w:sz w:val="20"/>
                <w:szCs w:val="20"/>
                <w:lang w:val="kk-KZ"/>
              </w:rPr>
              <w:t> </w:t>
            </w:r>
          </w:p>
          <w:p w:rsidR="008D2808" w:rsidRPr="00F055B5" w:rsidRDefault="008D2808" w:rsidP="008E5D95">
            <w:pPr>
              <w:rPr>
                <w:sz w:val="20"/>
                <w:szCs w:val="20"/>
                <w:lang w:val="kk-KZ"/>
              </w:rPr>
            </w:pPr>
            <w:r w:rsidRPr="00F055B5">
              <w:rPr>
                <w:sz w:val="20"/>
                <w:szCs w:val="20"/>
                <w:lang w:val="kk-KZ"/>
              </w:rPr>
              <w:t> </w:t>
            </w:r>
          </w:p>
          <w:p w:rsidR="008D2808" w:rsidRPr="00F055B5" w:rsidRDefault="008D2808" w:rsidP="008E5D95">
            <w:pPr>
              <w:rPr>
                <w:sz w:val="20"/>
                <w:szCs w:val="20"/>
                <w:lang w:val="kk-KZ"/>
              </w:rPr>
            </w:pPr>
            <w:r w:rsidRPr="00F055B5">
              <w:rPr>
                <w:sz w:val="20"/>
                <w:szCs w:val="20"/>
                <w:lang w:val="kk-KZ"/>
              </w:rPr>
              <w:t> </w:t>
            </w:r>
          </w:p>
          <w:p w:rsidR="008D2808" w:rsidRPr="00F055B5" w:rsidRDefault="008D2808" w:rsidP="008E5D95">
            <w:pPr>
              <w:rPr>
                <w:sz w:val="20"/>
                <w:szCs w:val="20"/>
                <w:lang w:val="kk-KZ"/>
              </w:rPr>
            </w:pPr>
            <w:r w:rsidRPr="00F055B5">
              <w:rPr>
                <w:sz w:val="20"/>
                <w:szCs w:val="20"/>
                <w:lang w:val="kk-KZ"/>
              </w:rPr>
              <w:t> </w:t>
            </w:r>
          </w:p>
          <w:p w:rsidR="008D2808" w:rsidRPr="00F055B5" w:rsidRDefault="008D2808" w:rsidP="008E5D95">
            <w:pPr>
              <w:rPr>
                <w:sz w:val="20"/>
                <w:szCs w:val="20"/>
                <w:lang w:val="kk-KZ"/>
              </w:rPr>
            </w:pPr>
            <w:r w:rsidRPr="00F055B5">
              <w:rPr>
                <w:sz w:val="20"/>
                <w:szCs w:val="20"/>
                <w:lang w:val="kk-KZ"/>
              </w:rPr>
              <w:t> </w:t>
            </w:r>
          </w:p>
          <w:p w:rsidR="008D2808" w:rsidRPr="00F055B5" w:rsidRDefault="008D2808" w:rsidP="008E5D95">
            <w:pPr>
              <w:rPr>
                <w:sz w:val="20"/>
                <w:szCs w:val="20"/>
                <w:lang w:val="kk-KZ"/>
              </w:rPr>
            </w:pPr>
            <w:r w:rsidRPr="00F055B5">
              <w:rPr>
                <w:sz w:val="20"/>
                <w:szCs w:val="20"/>
                <w:lang w:val="kk-KZ"/>
              </w:rPr>
              <w:t> </w:t>
            </w:r>
          </w:p>
        </w:tc>
        <w:tc>
          <w:tcPr>
            <w:tcW w:w="4084" w:type="dxa"/>
            <w:gridSpan w:val="2"/>
            <w:tcBorders>
              <w:top w:val="single" w:sz="4" w:space="0" w:color="auto"/>
              <w:left w:val="nil"/>
              <w:right w:val="single" w:sz="4" w:space="0" w:color="auto"/>
            </w:tcBorders>
            <w:shd w:val="clear" w:color="auto" w:fill="auto"/>
            <w:noWrap/>
            <w:vAlign w:val="bottom"/>
          </w:tcPr>
          <w:p w:rsidR="008D2808" w:rsidRPr="00F055B5" w:rsidRDefault="008D2808" w:rsidP="008E5D95">
            <w:pPr>
              <w:rPr>
                <w:sz w:val="20"/>
                <w:szCs w:val="20"/>
              </w:rPr>
            </w:pPr>
            <w:r w:rsidRPr="00F055B5">
              <w:rPr>
                <w:sz w:val="20"/>
                <w:szCs w:val="20"/>
                <w:lang w:val="kk-KZ"/>
              </w:rPr>
              <w:t>Мақта-мата к</w:t>
            </w:r>
            <w:r w:rsidRPr="00F055B5">
              <w:rPr>
                <w:sz w:val="20"/>
                <w:szCs w:val="20"/>
              </w:rPr>
              <w:t>остюм</w:t>
            </w:r>
          </w:p>
          <w:p w:rsidR="008D2808" w:rsidRPr="00F055B5" w:rsidRDefault="008D2808" w:rsidP="008E5D95">
            <w:pPr>
              <w:rPr>
                <w:sz w:val="20"/>
                <w:szCs w:val="20"/>
                <w:lang w:val="kk-KZ"/>
              </w:rPr>
            </w:pPr>
            <w:r w:rsidRPr="00F055B5">
              <w:rPr>
                <w:sz w:val="20"/>
                <w:szCs w:val="20"/>
                <w:lang w:val="kk-KZ"/>
              </w:rPr>
              <w:t xml:space="preserve">Қысқа қонышты резеңке етік немесе </w:t>
            </w:r>
          </w:p>
          <w:p w:rsidR="008D2808" w:rsidRPr="00F055B5" w:rsidRDefault="008D2808" w:rsidP="008E5D95">
            <w:pPr>
              <w:rPr>
                <w:sz w:val="20"/>
                <w:szCs w:val="20"/>
                <w:lang w:val="kk-KZ"/>
              </w:rPr>
            </w:pPr>
            <w:r w:rsidRPr="00F055B5">
              <w:rPr>
                <w:sz w:val="20"/>
                <w:szCs w:val="20"/>
                <w:lang w:val="kk-KZ"/>
              </w:rPr>
              <w:t xml:space="preserve">Керзі етік  немесе былғары бәтеңке </w:t>
            </w:r>
          </w:p>
          <w:p w:rsidR="008D2808" w:rsidRPr="00F055B5" w:rsidRDefault="008D2808" w:rsidP="008E5D95">
            <w:pPr>
              <w:rPr>
                <w:sz w:val="20"/>
                <w:szCs w:val="20"/>
                <w:lang w:val="kk-KZ"/>
              </w:rPr>
            </w:pPr>
            <w:r w:rsidRPr="00F055B5">
              <w:rPr>
                <w:sz w:val="20"/>
                <w:szCs w:val="20"/>
                <w:lang w:val="kk-KZ"/>
              </w:rPr>
              <w:t xml:space="preserve"> РСР, ЖБИ участогы үшін: мақта-мата костюм -2 жиынтық </w:t>
            </w:r>
          </w:p>
          <w:p w:rsidR="008D2808" w:rsidRPr="00F055B5" w:rsidRDefault="008D2808" w:rsidP="008E5D95">
            <w:pPr>
              <w:rPr>
                <w:i/>
                <w:iCs/>
                <w:sz w:val="20"/>
                <w:szCs w:val="20"/>
                <w:u w:val="single"/>
                <w:lang w:val="kk-KZ"/>
              </w:rPr>
            </w:pPr>
            <w:r w:rsidRPr="00F055B5">
              <w:rPr>
                <w:i/>
                <w:iCs/>
                <w:sz w:val="20"/>
                <w:szCs w:val="20"/>
                <w:u w:val="single"/>
                <w:lang w:val="kk-KZ"/>
              </w:rPr>
              <w:t>Сыртта жұмыс істеген кезде</w:t>
            </w:r>
            <w:r w:rsidRPr="00F055B5">
              <w:rPr>
                <w:i/>
                <w:iCs/>
                <w:sz w:val="20"/>
                <w:szCs w:val="20"/>
                <w:u w:val="single"/>
                <w:lang w:val="kk-KZ"/>
              </w:rPr>
              <w:br/>
              <w:t xml:space="preserve"> қыста мыналар қосымша  </w:t>
            </w:r>
          </w:p>
          <w:p w:rsidR="008D2808" w:rsidRPr="00F055B5" w:rsidRDefault="008D2808" w:rsidP="008E5D95">
            <w:pPr>
              <w:rPr>
                <w:i/>
                <w:iCs/>
                <w:sz w:val="20"/>
                <w:szCs w:val="20"/>
                <w:u w:val="single"/>
                <w:lang w:val="kk-KZ"/>
              </w:rPr>
            </w:pPr>
            <w:r w:rsidRPr="00F055B5">
              <w:rPr>
                <w:i/>
                <w:iCs/>
                <w:sz w:val="20"/>
                <w:szCs w:val="20"/>
                <w:u w:val="single"/>
                <w:lang w:val="kk-KZ"/>
              </w:rPr>
              <w:t>беріледі  (тізімге сәйкес)</w:t>
            </w:r>
          </w:p>
          <w:p w:rsidR="008D2808" w:rsidRPr="00F055B5" w:rsidRDefault="008D2808" w:rsidP="008E5D95">
            <w:pPr>
              <w:rPr>
                <w:sz w:val="20"/>
                <w:szCs w:val="20"/>
                <w:lang w:val="kk-KZ"/>
              </w:rPr>
            </w:pPr>
            <w:r w:rsidRPr="00F055B5">
              <w:rPr>
                <w:sz w:val="20"/>
                <w:szCs w:val="20"/>
                <w:lang w:val="kk-KZ"/>
              </w:rPr>
              <w:t>Жылы костюм</w:t>
            </w:r>
          </w:p>
          <w:p w:rsidR="008D2808" w:rsidRPr="00F055B5" w:rsidRDefault="008D2808" w:rsidP="008E5D95">
            <w:pPr>
              <w:rPr>
                <w:sz w:val="20"/>
                <w:szCs w:val="20"/>
                <w:lang w:val="kk-KZ"/>
              </w:rPr>
            </w:pPr>
            <w:r w:rsidRPr="00F055B5">
              <w:rPr>
                <w:sz w:val="20"/>
                <w:szCs w:val="20"/>
                <w:lang w:val="kk-KZ"/>
              </w:rPr>
              <w:t xml:space="preserve">Пима немесе </w:t>
            </w:r>
          </w:p>
          <w:p w:rsidR="008D2808" w:rsidRPr="003452C2" w:rsidRDefault="008D2808" w:rsidP="008E5D95">
            <w:pPr>
              <w:rPr>
                <w:sz w:val="20"/>
                <w:szCs w:val="20"/>
                <w:lang w:val="kk-KZ"/>
              </w:rPr>
            </w:pPr>
            <w:r w:rsidRPr="00F055B5">
              <w:rPr>
                <w:sz w:val="20"/>
                <w:szCs w:val="20"/>
                <w:lang w:val="kk-KZ"/>
              </w:rPr>
              <w:t xml:space="preserve">Етік-пима </w:t>
            </w:r>
          </w:p>
          <w:p w:rsidR="008D2808" w:rsidRPr="00F055B5" w:rsidRDefault="008D2808" w:rsidP="008E5D95">
            <w:pPr>
              <w:rPr>
                <w:sz w:val="20"/>
                <w:szCs w:val="20"/>
                <w:lang w:val="kk-KZ"/>
              </w:rPr>
            </w:pPr>
            <w:r w:rsidRPr="003452C2">
              <w:rPr>
                <w:sz w:val="20"/>
                <w:szCs w:val="20"/>
                <w:lang w:val="kk-KZ"/>
              </w:rPr>
              <w:t>Бетке арнал</w:t>
            </w:r>
            <w:r w:rsidRPr="00F055B5">
              <w:rPr>
                <w:sz w:val="20"/>
                <w:szCs w:val="20"/>
                <w:lang w:val="kk-KZ"/>
              </w:rPr>
              <w:t>ған м</w:t>
            </w:r>
            <w:r w:rsidRPr="003452C2">
              <w:rPr>
                <w:sz w:val="20"/>
                <w:szCs w:val="20"/>
                <w:lang w:val="kk-KZ"/>
              </w:rPr>
              <w:t xml:space="preserve">аска </w:t>
            </w:r>
          </w:p>
          <w:p w:rsidR="008D2808" w:rsidRPr="00F055B5" w:rsidRDefault="008D2808" w:rsidP="008E5D95">
            <w:pPr>
              <w:rPr>
                <w:sz w:val="20"/>
                <w:szCs w:val="20"/>
                <w:lang w:val="kk-KZ"/>
              </w:rPr>
            </w:pPr>
            <w:r w:rsidRPr="00F055B5">
              <w:rPr>
                <w:sz w:val="20"/>
                <w:szCs w:val="20"/>
                <w:lang w:val="kk-KZ"/>
              </w:rPr>
              <w:t xml:space="preserve">Су өткізбейтін жамылғы </w:t>
            </w:r>
          </w:p>
          <w:p w:rsidR="008D2808" w:rsidRPr="003452C2" w:rsidRDefault="008D2808" w:rsidP="008E5D95">
            <w:pPr>
              <w:rPr>
                <w:sz w:val="20"/>
                <w:szCs w:val="20"/>
                <w:lang w:val="kk-KZ"/>
              </w:rPr>
            </w:pPr>
            <w:r w:rsidRPr="00F055B5">
              <w:rPr>
                <w:sz w:val="20"/>
                <w:szCs w:val="20"/>
                <w:lang w:val="kk-KZ"/>
              </w:rPr>
              <w:t>Сигнал желеткесі</w:t>
            </w:r>
          </w:p>
          <w:p w:rsidR="008D2808" w:rsidRPr="00F055B5" w:rsidRDefault="008D2808" w:rsidP="008E5D95">
            <w:pPr>
              <w:rPr>
                <w:sz w:val="20"/>
                <w:szCs w:val="20"/>
                <w:lang w:val="kk-KZ"/>
              </w:rPr>
            </w:pPr>
            <w:r w:rsidRPr="003452C2">
              <w:rPr>
                <w:sz w:val="20"/>
                <w:szCs w:val="20"/>
                <w:lang w:val="kk-KZ"/>
              </w:rPr>
              <w:t> </w:t>
            </w:r>
          </w:p>
          <w:p w:rsidR="008D2808" w:rsidRPr="00F055B5" w:rsidRDefault="008D2808" w:rsidP="008E5D95">
            <w:pPr>
              <w:rPr>
                <w:sz w:val="20"/>
                <w:szCs w:val="20"/>
                <w:lang w:val="kk-KZ"/>
              </w:rPr>
            </w:pPr>
          </w:p>
          <w:p w:rsidR="008D2808" w:rsidRPr="00F055B5" w:rsidRDefault="008D2808" w:rsidP="008E5D95">
            <w:pPr>
              <w:rPr>
                <w:sz w:val="20"/>
                <w:szCs w:val="20"/>
                <w:lang w:val="kk-KZ"/>
              </w:rPr>
            </w:pPr>
            <w:r w:rsidRPr="00F055B5">
              <w:rPr>
                <w:sz w:val="20"/>
                <w:szCs w:val="20"/>
                <w:lang w:val="kk-KZ"/>
              </w:rPr>
              <w:t xml:space="preserve">Резеңке алжапқыш </w:t>
            </w:r>
          </w:p>
          <w:p w:rsidR="008D2808" w:rsidRPr="00F055B5" w:rsidRDefault="008D2808" w:rsidP="008E5D95">
            <w:pPr>
              <w:rPr>
                <w:sz w:val="20"/>
                <w:szCs w:val="20"/>
                <w:lang w:val="kk-KZ"/>
              </w:rPr>
            </w:pPr>
            <w:r w:rsidRPr="00F055B5">
              <w:rPr>
                <w:sz w:val="20"/>
                <w:szCs w:val="20"/>
                <w:lang w:val="kk-KZ"/>
              </w:rPr>
              <w:t xml:space="preserve">Қызғылт сары каскетка </w:t>
            </w:r>
          </w:p>
        </w:tc>
        <w:tc>
          <w:tcPr>
            <w:tcW w:w="987" w:type="dxa"/>
            <w:gridSpan w:val="2"/>
            <w:tcBorders>
              <w:top w:val="single" w:sz="4" w:space="0" w:color="auto"/>
              <w:left w:val="nil"/>
              <w:right w:val="single" w:sz="4" w:space="0" w:color="auto"/>
            </w:tcBorders>
            <w:shd w:val="clear" w:color="auto" w:fill="auto"/>
            <w:noWrap/>
            <w:vAlign w:val="bottom"/>
          </w:tcPr>
          <w:p w:rsidR="008D2808" w:rsidRDefault="008D2808" w:rsidP="008E5D95">
            <w:pPr>
              <w:jc w:val="center"/>
              <w:rPr>
                <w:sz w:val="20"/>
                <w:szCs w:val="20"/>
                <w:lang w:val="kk-KZ"/>
              </w:rPr>
            </w:pPr>
            <w:r>
              <w:rPr>
                <w:sz w:val="20"/>
                <w:szCs w:val="20"/>
                <w:lang w:val="kk-KZ"/>
              </w:rPr>
              <w:t>24</w:t>
            </w:r>
          </w:p>
          <w:p w:rsidR="008D2808" w:rsidRDefault="008D2808" w:rsidP="008E5D95">
            <w:pPr>
              <w:jc w:val="center"/>
              <w:rPr>
                <w:sz w:val="20"/>
                <w:szCs w:val="20"/>
                <w:lang w:val="kk-KZ"/>
              </w:rPr>
            </w:pPr>
            <w:r>
              <w:rPr>
                <w:sz w:val="20"/>
                <w:szCs w:val="20"/>
                <w:lang w:val="kk-KZ"/>
              </w:rPr>
              <w:t>9</w:t>
            </w:r>
          </w:p>
          <w:p w:rsidR="008D2808" w:rsidRDefault="008D2808" w:rsidP="008E5D95">
            <w:pPr>
              <w:jc w:val="center"/>
              <w:rPr>
                <w:sz w:val="20"/>
                <w:szCs w:val="20"/>
                <w:lang w:val="kk-KZ"/>
              </w:rPr>
            </w:pPr>
            <w:r>
              <w:rPr>
                <w:sz w:val="20"/>
                <w:szCs w:val="20"/>
                <w:lang w:val="kk-KZ"/>
              </w:rPr>
              <w:t>12</w:t>
            </w:r>
          </w:p>
          <w:p w:rsidR="008D2808" w:rsidRDefault="008D2808" w:rsidP="008E5D95">
            <w:pPr>
              <w:jc w:val="center"/>
              <w:rPr>
                <w:sz w:val="20"/>
                <w:szCs w:val="20"/>
                <w:lang w:val="kk-KZ"/>
              </w:rPr>
            </w:pPr>
          </w:p>
          <w:p w:rsidR="008D2808" w:rsidRDefault="008D2808" w:rsidP="008E5D95">
            <w:pPr>
              <w:jc w:val="center"/>
              <w:rPr>
                <w:sz w:val="20"/>
                <w:szCs w:val="20"/>
                <w:lang w:val="kk-KZ"/>
              </w:rPr>
            </w:pPr>
          </w:p>
          <w:p w:rsidR="008D2808" w:rsidRDefault="008D2808" w:rsidP="008E5D95">
            <w:pPr>
              <w:jc w:val="center"/>
              <w:rPr>
                <w:sz w:val="20"/>
                <w:szCs w:val="20"/>
                <w:lang w:val="kk-KZ"/>
              </w:rPr>
            </w:pPr>
            <w:r>
              <w:rPr>
                <w:sz w:val="20"/>
                <w:szCs w:val="20"/>
                <w:lang w:val="kk-KZ"/>
              </w:rPr>
              <w:t>42</w:t>
            </w:r>
          </w:p>
          <w:p w:rsidR="008D2808" w:rsidRDefault="008D2808" w:rsidP="008E5D95">
            <w:pPr>
              <w:jc w:val="center"/>
              <w:rPr>
                <w:sz w:val="20"/>
                <w:szCs w:val="20"/>
                <w:lang w:val="kk-KZ"/>
              </w:rPr>
            </w:pPr>
            <w:r>
              <w:rPr>
                <w:sz w:val="20"/>
                <w:szCs w:val="20"/>
                <w:lang w:val="kk-KZ"/>
              </w:rPr>
              <w:t>30</w:t>
            </w:r>
          </w:p>
          <w:p w:rsidR="008D2808" w:rsidRDefault="008D2808" w:rsidP="008E5D95">
            <w:pPr>
              <w:jc w:val="center"/>
              <w:rPr>
                <w:sz w:val="20"/>
                <w:szCs w:val="20"/>
                <w:lang w:val="kk-KZ"/>
              </w:rPr>
            </w:pPr>
            <w:r>
              <w:rPr>
                <w:sz w:val="20"/>
                <w:szCs w:val="20"/>
                <w:lang w:val="kk-KZ"/>
              </w:rPr>
              <w:t>36</w:t>
            </w:r>
          </w:p>
          <w:p w:rsidR="008D2808" w:rsidRDefault="008D2808" w:rsidP="008E5D95">
            <w:pPr>
              <w:jc w:val="center"/>
              <w:rPr>
                <w:sz w:val="20"/>
                <w:szCs w:val="20"/>
                <w:lang w:val="kk-KZ"/>
              </w:rPr>
            </w:pPr>
            <w:r>
              <w:rPr>
                <w:sz w:val="20"/>
                <w:szCs w:val="20"/>
                <w:lang w:val="kk-KZ"/>
              </w:rPr>
              <w:t>12</w:t>
            </w:r>
          </w:p>
          <w:p w:rsidR="008D2808" w:rsidRDefault="008D2808" w:rsidP="008E5D95">
            <w:pPr>
              <w:jc w:val="center"/>
              <w:rPr>
                <w:sz w:val="20"/>
                <w:szCs w:val="20"/>
                <w:lang w:val="kk-KZ"/>
              </w:rPr>
            </w:pPr>
            <w:r>
              <w:rPr>
                <w:sz w:val="20"/>
                <w:szCs w:val="20"/>
                <w:lang w:val="kk-KZ"/>
              </w:rPr>
              <w:t>48</w:t>
            </w:r>
          </w:p>
          <w:p w:rsidR="008D2808" w:rsidRDefault="008D2808" w:rsidP="008E5D95">
            <w:pPr>
              <w:jc w:val="center"/>
              <w:rPr>
                <w:sz w:val="20"/>
                <w:szCs w:val="20"/>
                <w:lang w:val="kk-KZ"/>
              </w:rPr>
            </w:pPr>
            <w:r>
              <w:rPr>
                <w:sz w:val="20"/>
                <w:szCs w:val="20"/>
                <w:lang w:val="kk-KZ"/>
              </w:rPr>
              <w:t>24</w:t>
            </w:r>
          </w:p>
          <w:p w:rsidR="008D2808" w:rsidRDefault="008D2808" w:rsidP="008E5D95">
            <w:pPr>
              <w:jc w:val="center"/>
              <w:rPr>
                <w:sz w:val="20"/>
                <w:szCs w:val="20"/>
                <w:lang w:val="kk-KZ"/>
              </w:rPr>
            </w:pPr>
          </w:p>
          <w:p w:rsidR="008D2808" w:rsidRDefault="008D2808" w:rsidP="008E5D95">
            <w:pPr>
              <w:jc w:val="center"/>
              <w:rPr>
                <w:sz w:val="20"/>
                <w:szCs w:val="20"/>
                <w:lang w:val="kk-KZ"/>
              </w:rPr>
            </w:pPr>
            <w:r>
              <w:rPr>
                <w:sz w:val="20"/>
                <w:szCs w:val="20"/>
                <w:lang w:val="kk-KZ"/>
              </w:rPr>
              <w:t>12</w:t>
            </w:r>
          </w:p>
          <w:p w:rsidR="008D2808" w:rsidRPr="00F055B5" w:rsidRDefault="008D2808" w:rsidP="008E5D95">
            <w:pPr>
              <w:jc w:val="center"/>
              <w:rPr>
                <w:sz w:val="20"/>
                <w:szCs w:val="20"/>
                <w:lang w:val="kk-KZ"/>
              </w:rPr>
            </w:pPr>
            <w:r>
              <w:rPr>
                <w:sz w:val="20"/>
                <w:szCs w:val="20"/>
                <w:lang w:val="kk-KZ"/>
              </w:rPr>
              <w:t>24</w:t>
            </w:r>
          </w:p>
        </w:tc>
      </w:tr>
      <w:tr w:rsidR="008D2808" w:rsidRPr="00AC1797" w:rsidTr="00D24797">
        <w:trPr>
          <w:gridAfter w:val="1"/>
          <w:wAfter w:w="29" w:type="dxa"/>
          <w:trHeight w:val="2054"/>
        </w:trPr>
        <w:tc>
          <w:tcPr>
            <w:tcW w:w="666" w:type="dxa"/>
            <w:tcBorders>
              <w:top w:val="single" w:sz="4" w:space="0" w:color="auto"/>
              <w:left w:val="single" w:sz="4" w:space="0" w:color="auto"/>
              <w:right w:val="nil"/>
            </w:tcBorders>
            <w:shd w:val="clear" w:color="auto" w:fill="auto"/>
            <w:noWrap/>
            <w:vAlign w:val="bottom"/>
          </w:tcPr>
          <w:p w:rsidR="008D2808" w:rsidRPr="00F055B5" w:rsidRDefault="008D2808" w:rsidP="008E5D95">
            <w:pPr>
              <w:jc w:val="center"/>
              <w:rPr>
                <w:sz w:val="20"/>
                <w:szCs w:val="20"/>
                <w:lang w:val="kk-KZ"/>
              </w:rPr>
            </w:pPr>
            <w:r>
              <w:rPr>
                <w:sz w:val="20"/>
                <w:szCs w:val="20"/>
                <w:lang w:val="kk-KZ"/>
              </w:rPr>
              <w:t>61</w:t>
            </w:r>
          </w:p>
          <w:p w:rsidR="008D2808" w:rsidRPr="00AC1797" w:rsidRDefault="008D2808" w:rsidP="008E5D95">
            <w:pPr>
              <w:jc w:val="center"/>
              <w:rPr>
                <w:sz w:val="20"/>
                <w:szCs w:val="20"/>
              </w:rPr>
            </w:pPr>
            <w:r w:rsidRPr="00AC1797">
              <w:rPr>
                <w:sz w:val="20"/>
                <w:szCs w:val="20"/>
              </w:rPr>
              <w:t> </w:t>
            </w:r>
          </w:p>
          <w:p w:rsidR="008D2808" w:rsidRPr="00AC1797" w:rsidRDefault="008D2808" w:rsidP="008E5D95">
            <w:pPr>
              <w:jc w:val="center"/>
              <w:rPr>
                <w:sz w:val="20"/>
                <w:szCs w:val="20"/>
              </w:rPr>
            </w:pPr>
            <w:r w:rsidRPr="00AC1797">
              <w:rPr>
                <w:sz w:val="20"/>
                <w:szCs w:val="20"/>
              </w:rPr>
              <w:t> </w:t>
            </w:r>
          </w:p>
          <w:p w:rsidR="008D2808" w:rsidRPr="00AC1797" w:rsidRDefault="008D2808" w:rsidP="008E5D95">
            <w:pPr>
              <w:jc w:val="center"/>
              <w:rPr>
                <w:sz w:val="20"/>
                <w:szCs w:val="20"/>
              </w:rPr>
            </w:pPr>
            <w:r w:rsidRPr="00AC1797">
              <w:rPr>
                <w:sz w:val="20"/>
                <w:szCs w:val="20"/>
              </w:rPr>
              <w:t> </w:t>
            </w:r>
          </w:p>
          <w:p w:rsidR="008D2808" w:rsidRPr="00AC1797" w:rsidRDefault="008D2808" w:rsidP="008E5D95">
            <w:pPr>
              <w:jc w:val="center"/>
              <w:rPr>
                <w:sz w:val="20"/>
                <w:szCs w:val="20"/>
              </w:rPr>
            </w:pPr>
            <w:r w:rsidRPr="00AC1797">
              <w:rPr>
                <w:sz w:val="20"/>
                <w:szCs w:val="20"/>
              </w:rPr>
              <w:t> </w:t>
            </w:r>
          </w:p>
          <w:p w:rsidR="008D2808" w:rsidRPr="00AC1797" w:rsidRDefault="008D2808" w:rsidP="008E5D95">
            <w:pPr>
              <w:jc w:val="center"/>
              <w:rPr>
                <w:sz w:val="20"/>
                <w:szCs w:val="20"/>
              </w:rPr>
            </w:pPr>
            <w:r w:rsidRPr="00AC1797">
              <w:rPr>
                <w:sz w:val="20"/>
                <w:szCs w:val="20"/>
              </w:rPr>
              <w:t> </w:t>
            </w:r>
          </w:p>
          <w:p w:rsidR="008D2808" w:rsidRPr="00AC1797" w:rsidRDefault="008D2808" w:rsidP="008E5D95">
            <w:pPr>
              <w:jc w:val="center"/>
              <w:rPr>
                <w:sz w:val="20"/>
                <w:szCs w:val="20"/>
              </w:rPr>
            </w:pPr>
            <w:r w:rsidRPr="00AC1797">
              <w:rPr>
                <w:sz w:val="20"/>
                <w:szCs w:val="20"/>
              </w:rPr>
              <w:t> </w:t>
            </w:r>
          </w:p>
        </w:tc>
        <w:tc>
          <w:tcPr>
            <w:tcW w:w="4154" w:type="dxa"/>
            <w:gridSpan w:val="3"/>
            <w:tcBorders>
              <w:top w:val="single" w:sz="4" w:space="0" w:color="auto"/>
              <w:left w:val="single" w:sz="4" w:space="0" w:color="auto"/>
              <w:right w:val="single" w:sz="4" w:space="0" w:color="auto"/>
            </w:tcBorders>
            <w:shd w:val="clear" w:color="auto" w:fill="auto"/>
            <w:noWrap/>
            <w:vAlign w:val="bottom"/>
          </w:tcPr>
          <w:p w:rsidR="008D2808" w:rsidRPr="00AC1797" w:rsidRDefault="008D2808" w:rsidP="008E5D95">
            <w:pPr>
              <w:rPr>
                <w:sz w:val="20"/>
                <w:szCs w:val="20"/>
              </w:rPr>
            </w:pPr>
            <w:r>
              <w:rPr>
                <w:sz w:val="20"/>
                <w:szCs w:val="20"/>
                <w:lang w:val="kk-KZ"/>
              </w:rPr>
              <w:t xml:space="preserve">Компрессорлық қондырғы бойынша </w:t>
            </w:r>
          </w:p>
          <w:p w:rsidR="008D2808" w:rsidRPr="009E3EFE" w:rsidRDefault="008D2808" w:rsidP="008E5D95">
            <w:pPr>
              <w:rPr>
                <w:sz w:val="20"/>
                <w:szCs w:val="20"/>
                <w:lang w:val="kk-KZ"/>
              </w:rPr>
            </w:pPr>
            <w:r>
              <w:rPr>
                <w:sz w:val="20"/>
                <w:szCs w:val="20"/>
                <w:lang w:val="kk-KZ"/>
              </w:rPr>
              <w:t xml:space="preserve">құрал-жабдыққа қызмет көрсету </w:t>
            </w:r>
          </w:p>
          <w:p w:rsidR="008D2808" w:rsidRPr="009E3EFE" w:rsidRDefault="008D2808" w:rsidP="008E5D95">
            <w:pPr>
              <w:rPr>
                <w:sz w:val="20"/>
                <w:szCs w:val="20"/>
                <w:lang w:val="kk-KZ"/>
              </w:rPr>
            </w:pPr>
            <w:r>
              <w:rPr>
                <w:sz w:val="20"/>
                <w:szCs w:val="20"/>
                <w:lang w:val="kk-KZ"/>
              </w:rPr>
              <w:t xml:space="preserve">және жөндеу слесарі </w:t>
            </w:r>
          </w:p>
          <w:p w:rsidR="008D2808" w:rsidRPr="00AC1797" w:rsidRDefault="008D2808" w:rsidP="008E5D95">
            <w:pPr>
              <w:rPr>
                <w:sz w:val="20"/>
                <w:szCs w:val="20"/>
              </w:rPr>
            </w:pPr>
            <w:r w:rsidRPr="00AC1797">
              <w:rPr>
                <w:sz w:val="20"/>
                <w:szCs w:val="20"/>
              </w:rPr>
              <w:t> </w:t>
            </w:r>
          </w:p>
          <w:p w:rsidR="008D2808" w:rsidRPr="00AC1797" w:rsidRDefault="008D2808" w:rsidP="008E5D95">
            <w:pPr>
              <w:rPr>
                <w:sz w:val="20"/>
                <w:szCs w:val="20"/>
              </w:rPr>
            </w:pPr>
            <w:r w:rsidRPr="00AC1797">
              <w:rPr>
                <w:sz w:val="20"/>
                <w:szCs w:val="20"/>
              </w:rPr>
              <w:t> </w:t>
            </w:r>
          </w:p>
          <w:p w:rsidR="008D2808" w:rsidRPr="00AC1797" w:rsidRDefault="008D2808" w:rsidP="008E5D95">
            <w:pPr>
              <w:rPr>
                <w:sz w:val="20"/>
                <w:szCs w:val="20"/>
              </w:rPr>
            </w:pPr>
            <w:r w:rsidRPr="00AC1797">
              <w:rPr>
                <w:sz w:val="20"/>
                <w:szCs w:val="20"/>
              </w:rPr>
              <w:t> </w:t>
            </w:r>
          </w:p>
          <w:p w:rsidR="008D2808" w:rsidRPr="00AC1797" w:rsidRDefault="008D2808" w:rsidP="008E5D95">
            <w:pPr>
              <w:rPr>
                <w:sz w:val="20"/>
                <w:szCs w:val="20"/>
              </w:rPr>
            </w:pPr>
            <w:r w:rsidRPr="00AC1797">
              <w:rPr>
                <w:sz w:val="20"/>
                <w:szCs w:val="20"/>
              </w:rPr>
              <w:t> </w:t>
            </w:r>
          </w:p>
        </w:tc>
        <w:tc>
          <w:tcPr>
            <w:tcW w:w="4084" w:type="dxa"/>
            <w:gridSpan w:val="2"/>
            <w:tcBorders>
              <w:top w:val="single" w:sz="4" w:space="0" w:color="auto"/>
              <w:left w:val="nil"/>
              <w:right w:val="single" w:sz="4" w:space="0" w:color="auto"/>
            </w:tcBorders>
            <w:shd w:val="clear" w:color="auto" w:fill="auto"/>
            <w:noWrap/>
            <w:vAlign w:val="bottom"/>
          </w:tcPr>
          <w:p w:rsidR="008D2808" w:rsidRPr="00AC1797" w:rsidRDefault="008D2808" w:rsidP="008E5D95">
            <w:pPr>
              <w:rPr>
                <w:sz w:val="20"/>
                <w:szCs w:val="20"/>
              </w:rPr>
            </w:pPr>
            <w:r>
              <w:rPr>
                <w:sz w:val="20"/>
                <w:szCs w:val="20"/>
                <w:lang w:val="kk-KZ"/>
              </w:rPr>
              <w:t>Мақта-мата к</w:t>
            </w:r>
            <w:r>
              <w:rPr>
                <w:sz w:val="20"/>
                <w:szCs w:val="20"/>
              </w:rPr>
              <w:t>остюм</w:t>
            </w:r>
          </w:p>
          <w:p w:rsidR="008D2808" w:rsidRPr="00AC1797" w:rsidRDefault="008D2808" w:rsidP="008E5D95">
            <w:pPr>
              <w:rPr>
                <w:sz w:val="20"/>
                <w:szCs w:val="20"/>
              </w:rPr>
            </w:pPr>
            <w:r>
              <w:rPr>
                <w:sz w:val="20"/>
                <w:szCs w:val="20"/>
                <w:lang w:val="kk-KZ"/>
              </w:rPr>
              <w:t xml:space="preserve">Керзі етігі немесе былғары бәтеңке </w:t>
            </w:r>
          </w:p>
          <w:p w:rsidR="008D2808" w:rsidRPr="00AC1797" w:rsidRDefault="008D2808" w:rsidP="008E5D95">
            <w:pPr>
              <w:rPr>
                <w:sz w:val="20"/>
                <w:szCs w:val="20"/>
              </w:rPr>
            </w:pPr>
            <w:r>
              <w:rPr>
                <w:sz w:val="20"/>
                <w:szCs w:val="20"/>
                <w:lang w:val="kk-KZ"/>
              </w:rPr>
              <w:t xml:space="preserve">Жылы  костюм </w:t>
            </w:r>
          </w:p>
          <w:p w:rsidR="008D2808" w:rsidRDefault="008D2808" w:rsidP="008E5D95">
            <w:pPr>
              <w:rPr>
                <w:sz w:val="20"/>
                <w:szCs w:val="20"/>
                <w:lang w:val="kk-KZ"/>
              </w:rPr>
            </w:pPr>
            <w:r>
              <w:rPr>
                <w:sz w:val="20"/>
                <w:szCs w:val="20"/>
                <w:lang w:val="kk-KZ"/>
              </w:rPr>
              <w:t xml:space="preserve">Пима немесе </w:t>
            </w:r>
          </w:p>
          <w:p w:rsidR="008D2808" w:rsidRPr="00AC1797" w:rsidRDefault="008D2808" w:rsidP="008E5D95">
            <w:pPr>
              <w:rPr>
                <w:sz w:val="20"/>
                <w:szCs w:val="20"/>
              </w:rPr>
            </w:pPr>
            <w:r>
              <w:rPr>
                <w:sz w:val="20"/>
                <w:szCs w:val="20"/>
                <w:lang w:val="kk-KZ"/>
              </w:rPr>
              <w:t xml:space="preserve">Етік-пима </w:t>
            </w:r>
          </w:p>
          <w:p w:rsidR="008D2808" w:rsidRPr="00AC1797" w:rsidRDefault="008D2808" w:rsidP="008E5D95">
            <w:pPr>
              <w:rPr>
                <w:rFonts w:ascii="Arial CYR" w:hAnsi="Arial CYR" w:cs="Arial CYR"/>
                <w:sz w:val="16"/>
                <w:szCs w:val="16"/>
              </w:rPr>
            </w:pPr>
            <w:r>
              <w:rPr>
                <w:sz w:val="20"/>
                <w:szCs w:val="20"/>
                <w:lang w:val="kk-KZ"/>
              </w:rPr>
              <w:t>Сигнал желеткесі</w:t>
            </w:r>
          </w:p>
          <w:p w:rsidR="008D2808" w:rsidRPr="00F055B5" w:rsidRDefault="008D2808" w:rsidP="008E5D95">
            <w:pPr>
              <w:rPr>
                <w:sz w:val="20"/>
                <w:szCs w:val="20"/>
              </w:rPr>
            </w:pPr>
            <w:r w:rsidRPr="00AC1797">
              <w:rPr>
                <w:rFonts w:ascii="Arial CYR" w:hAnsi="Arial CYR" w:cs="Arial CYR"/>
                <w:sz w:val="16"/>
                <w:szCs w:val="16"/>
              </w:rPr>
              <w:t> </w:t>
            </w:r>
          </w:p>
        </w:tc>
        <w:tc>
          <w:tcPr>
            <w:tcW w:w="987" w:type="dxa"/>
            <w:gridSpan w:val="2"/>
            <w:tcBorders>
              <w:top w:val="single" w:sz="4" w:space="0" w:color="auto"/>
              <w:left w:val="nil"/>
              <w:right w:val="single" w:sz="4" w:space="0" w:color="auto"/>
            </w:tcBorders>
            <w:shd w:val="clear" w:color="auto" w:fill="auto"/>
            <w:noWrap/>
            <w:vAlign w:val="bottom"/>
          </w:tcPr>
          <w:p w:rsidR="008D2808" w:rsidRDefault="008D2808" w:rsidP="008E5D95">
            <w:pPr>
              <w:jc w:val="center"/>
              <w:rPr>
                <w:sz w:val="20"/>
                <w:szCs w:val="20"/>
                <w:lang w:val="kk-KZ"/>
              </w:rPr>
            </w:pPr>
            <w:r>
              <w:rPr>
                <w:sz w:val="20"/>
                <w:szCs w:val="20"/>
                <w:lang w:val="kk-KZ"/>
              </w:rPr>
              <w:t>24</w:t>
            </w:r>
          </w:p>
          <w:p w:rsidR="008D2808" w:rsidRDefault="008D2808" w:rsidP="008E5D95">
            <w:pPr>
              <w:jc w:val="center"/>
              <w:rPr>
                <w:sz w:val="20"/>
                <w:szCs w:val="20"/>
                <w:lang w:val="kk-KZ"/>
              </w:rPr>
            </w:pPr>
            <w:r>
              <w:rPr>
                <w:sz w:val="20"/>
                <w:szCs w:val="20"/>
                <w:lang w:val="kk-KZ"/>
              </w:rPr>
              <w:t>24</w:t>
            </w:r>
          </w:p>
          <w:p w:rsidR="008D2808" w:rsidRDefault="008D2808" w:rsidP="008E5D95">
            <w:pPr>
              <w:jc w:val="center"/>
              <w:rPr>
                <w:sz w:val="20"/>
                <w:szCs w:val="20"/>
                <w:lang w:val="kk-KZ"/>
              </w:rPr>
            </w:pPr>
            <w:r>
              <w:rPr>
                <w:sz w:val="20"/>
                <w:szCs w:val="20"/>
                <w:lang w:val="kk-KZ"/>
              </w:rPr>
              <w:t>42</w:t>
            </w:r>
          </w:p>
          <w:p w:rsidR="008D2808" w:rsidRDefault="008D2808" w:rsidP="008E5D95">
            <w:pPr>
              <w:jc w:val="center"/>
              <w:rPr>
                <w:sz w:val="20"/>
                <w:szCs w:val="20"/>
                <w:lang w:val="kk-KZ"/>
              </w:rPr>
            </w:pPr>
            <w:r>
              <w:rPr>
                <w:sz w:val="20"/>
                <w:szCs w:val="20"/>
                <w:lang w:val="kk-KZ"/>
              </w:rPr>
              <w:t>30</w:t>
            </w:r>
          </w:p>
          <w:p w:rsidR="008D2808" w:rsidRDefault="008D2808" w:rsidP="008E5D95">
            <w:pPr>
              <w:jc w:val="center"/>
              <w:rPr>
                <w:sz w:val="20"/>
                <w:szCs w:val="20"/>
                <w:lang w:val="kk-KZ"/>
              </w:rPr>
            </w:pPr>
            <w:r>
              <w:rPr>
                <w:sz w:val="20"/>
                <w:szCs w:val="20"/>
                <w:lang w:val="kk-KZ"/>
              </w:rPr>
              <w:t>36</w:t>
            </w:r>
          </w:p>
          <w:p w:rsidR="008D2808" w:rsidRDefault="008D2808" w:rsidP="008E5D95">
            <w:pPr>
              <w:jc w:val="center"/>
              <w:rPr>
                <w:sz w:val="20"/>
                <w:szCs w:val="20"/>
                <w:lang w:val="kk-KZ"/>
              </w:rPr>
            </w:pPr>
            <w:r>
              <w:rPr>
                <w:sz w:val="20"/>
                <w:szCs w:val="20"/>
                <w:lang w:val="kk-KZ"/>
              </w:rPr>
              <w:t>24</w:t>
            </w:r>
          </w:p>
          <w:p w:rsidR="008D2808" w:rsidRPr="00F055B5" w:rsidRDefault="008D2808" w:rsidP="008E5D95">
            <w:pPr>
              <w:jc w:val="center"/>
              <w:rPr>
                <w:sz w:val="20"/>
                <w:szCs w:val="20"/>
                <w:lang w:val="kk-KZ"/>
              </w:rPr>
            </w:pPr>
          </w:p>
        </w:tc>
      </w:tr>
      <w:tr w:rsidR="008D2808" w:rsidRPr="00AC1797" w:rsidTr="00D24797">
        <w:trPr>
          <w:gridAfter w:val="1"/>
          <w:wAfter w:w="29" w:type="dxa"/>
          <w:trHeight w:val="902"/>
        </w:trPr>
        <w:tc>
          <w:tcPr>
            <w:tcW w:w="666" w:type="dxa"/>
            <w:tcBorders>
              <w:top w:val="single" w:sz="4" w:space="0" w:color="auto"/>
              <w:left w:val="single" w:sz="4" w:space="0" w:color="auto"/>
              <w:bottom w:val="single" w:sz="4" w:space="0" w:color="auto"/>
              <w:right w:val="nil"/>
            </w:tcBorders>
            <w:shd w:val="clear" w:color="auto" w:fill="auto"/>
            <w:noWrap/>
            <w:vAlign w:val="bottom"/>
          </w:tcPr>
          <w:p w:rsidR="008D2808" w:rsidRPr="00AC1797" w:rsidRDefault="008D2808" w:rsidP="008E5D95">
            <w:pPr>
              <w:jc w:val="center"/>
              <w:rPr>
                <w:sz w:val="20"/>
                <w:szCs w:val="20"/>
              </w:rPr>
            </w:pPr>
            <w:r w:rsidRPr="00AC1797">
              <w:rPr>
                <w:sz w:val="20"/>
                <w:szCs w:val="20"/>
              </w:rPr>
              <w:t> </w:t>
            </w:r>
          </w:p>
          <w:p w:rsidR="008D2808" w:rsidRPr="00AC1797" w:rsidRDefault="008D2808" w:rsidP="008E5D95">
            <w:pPr>
              <w:jc w:val="center"/>
              <w:rPr>
                <w:sz w:val="20"/>
                <w:szCs w:val="20"/>
              </w:rPr>
            </w:pPr>
            <w:r w:rsidRPr="00AC1797">
              <w:rPr>
                <w:sz w:val="20"/>
                <w:szCs w:val="20"/>
              </w:rPr>
              <w:t> </w:t>
            </w:r>
          </w:p>
          <w:p w:rsidR="008D2808" w:rsidRPr="00AC1797" w:rsidRDefault="008D2808" w:rsidP="008E5D95">
            <w:pPr>
              <w:jc w:val="center"/>
              <w:rPr>
                <w:sz w:val="20"/>
                <w:szCs w:val="20"/>
              </w:rPr>
            </w:pPr>
            <w:r>
              <w:rPr>
                <w:sz w:val="20"/>
                <w:szCs w:val="20"/>
                <w:lang w:val="kk-KZ"/>
              </w:rPr>
              <w:t>62</w:t>
            </w:r>
            <w:r w:rsidRPr="00AC1797">
              <w:rPr>
                <w:sz w:val="20"/>
                <w:szCs w:val="20"/>
              </w:rPr>
              <w:t> </w:t>
            </w:r>
          </w:p>
          <w:p w:rsidR="008D2808" w:rsidRPr="00AC1797" w:rsidRDefault="008D2808" w:rsidP="008E5D95">
            <w:pPr>
              <w:jc w:val="center"/>
              <w:rPr>
                <w:sz w:val="20"/>
                <w:szCs w:val="20"/>
              </w:rPr>
            </w:pPr>
            <w:r w:rsidRPr="00AC1797">
              <w:rPr>
                <w:sz w:val="20"/>
                <w:szCs w:val="20"/>
              </w:rPr>
              <w:t> </w:t>
            </w:r>
          </w:p>
        </w:tc>
        <w:tc>
          <w:tcPr>
            <w:tcW w:w="415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D2808" w:rsidRDefault="008D2808" w:rsidP="008E5D95">
            <w:pPr>
              <w:rPr>
                <w:sz w:val="20"/>
                <w:szCs w:val="20"/>
                <w:lang w:val="kk-KZ"/>
              </w:rPr>
            </w:pPr>
          </w:p>
          <w:p w:rsidR="008D2808" w:rsidRDefault="008D2808" w:rsidP="008E5D95">
            <w:pPr>
              <w:rPr>
                <w:sz w:val="20"/>
                <w:szCs w:val="20"/>
                <w:lang w:val="kk-KZ"/>
              </w:rPr>
            </w:pPr>
          </w:p>
          <w:p w:rsidR="008D2808" w:rsidRDefault="008D2808" w:rsidP="008E5D95">
            <w:pPr>
              <w:rPr>
                <w:sz w:val="20"/>
                <w:szCs w:val="20"/>
                <w:lang w:val="kk-KZ"/>
              </w:rPr>
            </w:pPr>
            <w:r>
              <w:rPr>
                <w:sz w:val="20"/>
                <w:szCs w:val="20"/>
                <w:lang w:val="kk-KZ"/>
              </w:rPr>
              <w:t xml:space="preserve">Автобазаның жанармай аппаратурасы бойынша слесарі </w:t>
            </w:r>
          </w:p>
          <w:p w:rsidR="008D2808" w:rsidRPr="00AC1797" w:rsidRDefault="008D2808" w:rsidP="008E5D95">
            <w:pPr>
              <w:rPr>
                <w:sz w:val="20"/>
                <w:szCs w:val="20"/>
              </w:rPr>
            </w:pPr>
          </w:p>
        </w:tc>
        <w:tc>
          <w:tcPr>
            <w:tcW w:w="4084" w:type="dxa"/>
            <w:gridSpan w:val="2"/>
            <w:tcBorders>
              <w:top w:val="single" w:sz="4" w:space="0" w:color="auto"/>
              <w:left w:val="nil"/>
              <w:bottom w:val="single" w:sz="4" w:space="0" w:color="auto"/>
              <w:right w:val="single" w:sz="4" w:space="0" w:color="auto"/>
            </w:tcBorders>
            <w:shd w:val="clear" w:color="auto" w:fill="auto"/>
            <w:noWrap/>
            <w:vAlign w:val="bottom"/>
          </w:tcPr>
          <w:p w:rsidR="008D2808" w:rsidRPr="00AC1797" w:rsidRDefault="008D2808" w:rsidP="008E5D95">
            <w:pPr>
              <w:rPr>
                <w:sz w:val="20"/>
                <w:szCs w:val="20"/>
              </w:rPr>
            </w:pPr>
            <w:r>
              <w:rPr>
                <w:i/>
                <w:iCs/>
                <w:sz w:val="20"/>
                <w:szCs w:val="20"/>
                <w:lang w:val="kk-KZ"/>
              </w:rPr>
              <w:t xml:space="preserve"> </w:t>
            </w:r>
            <w:r>
              <w:rPr>
                <w:sz w:val="20"/>
                <w:szCs w:val="20"/>
                <w:lang w:val="kk-KZ"/>
              </w:rPr>
              <w:t>Мақта-мата к</w:t>
            </w:r>
            <w:r>
              <w:rPr>
                <w:sz w:val="20"/>
                <w:szCs w:val="20"/>
              </w:rPr>
              <w:t>остюм</w:t>
            </w:r>
          </w:p>
          <w:p w:rsidR="008D2808" w:rsidRPr="00AC1797" w:rsidRDefault="008D2808" w:rsidP="008E5D95">
            <w:pPr>
              <w:rPr>
                <w:sz w:val="20"/>
                <w:szCs w:val="20"/>
              </w:rPr>
            </w:pPr>
            <w:r>
              <w:rPr>
                <w:sz w:val="20"/>
                <w:szCs w:val="20"/>
                <w:lang w:val="kk-KZ"/>
              </w:rPr>
              <w:t xml:space="preserve">Керзі етігі немесе былғары бәтеңке </w:t>
            </w:r>
          </w:p>
          <w:p w:rsidR="008D2808" w:rsidRDefault="008D2808" w:rsidP="008E5D95">
            <w:pPr>
              <w:rPr>
                <w:sz w:val="20"/>
                <w:szCs w:val="20"/>
                <w:lang w:val="kk-KZ"/>
              </w:rPr>
            </w:pPr>
            <w:r>
              <w:rPr>
                <w:sz w:val="20"/>
                <w:szCs w:val="20"/>
                <w:lang w:val="kk-KZ"/>
              </w:rPr>
              <w:t>Резеңкелі алжапқыш</w:t>
            </w:r>
          </w:p>
          <w:p w:rsidR="008D2808" w:rsidRPr="00AC1797" w:rsidRDefault="008D2808" w:rsidP="008E5D95">
            <w:pPr>
              <w:rPr>
                <w:rFonts w:ascii="Arial CYR" w:hAnsi="Arial CYR" w:cs="Arial CYR"/>
                <w:sz w:val="16"/>
                <w:szCs w:val="16"/>
              </w:rPr>
            </w:pPr>
            <w:r>
              <w:rPr>
                <w:sz w:val="20"/>
                <w:szCs w:val="20"/>
                <w:lang w:val="kk-KZ"/>
              </w:rPr>
              <w:t xml:space="preserve">Қызғылтсары каскетка </w:t>
            </w:r>
          </w:p>
          <w:p w:rsidR="008D2808" w:rsidRPr="00AC1797" w:rsidRDefault="008D2808" w:rsidP="008E5D95">
            <w:pPr>
              <w:rPr>
                <w:rFonts w:ascii="Arial CYR" w:hAnsi="Arial CYR" w:cs="Arial CYR"/>
                <w:sz w:val="16"/>
                <w:szCs w:val="16"/>
              </w:rPr>
            </w:pPr>
          </w:p>
        </w:tc>
        <w:tc>
          <w:tcPr>
            <w:tcW w:w="987" w:type="dxa"/>
            <w:gridSpan w:val="2"/>
            <w:tcBorders>
              <w:top w:val="single" w:sz="4" w:space="0" w:color="auto"/>
              <w:left w:val="nil"/>
              <w:bottom w:val="single" w:sz="4" w:space="0" w:color="auto"/>
              <w:right w:val="single" w:sz="4" w:space="0" w:color="auto"/>
            </w:tcBorders>
            <w:shd w:val="clear" w:color="auto" w:fill="auto"/>
            <w:noWrap/>
            <w:vAlign w:val="bottom"/>
          </w:tcPr>
          <w:p w:rsidR="008D2808" w:rsidRDefault="008D2808" w:rsidP="008E5D95">
            <w:pPr>
              <w:jc w:val="center"/>
              <w:rPr>
                <w:sz w:val="20"/>
                <w:szCs w:val="20"/>
                <w:lang w:val="kk-KZ"/>
              </w:rPr>
            </w:pPr>
            <w:r>
              <w:rPr>
                <w:sz w:val="20"/>
                <w:szCs w:val="20"/>
                <w:lang w:val="kk-KZ"/>
              </w:rPr>
              <w:t>24</w:t>
            </w:r>
          </w:p>
          <w:p w:rsidR="008D2808" w:rsidRDefault="008D2808" w:rsidP="008E5D95">
            <w:pPr>
              <w:jc w:val="center"/>
              <w:rPr>
                <w:sz w:val="20"/>
                <w:szCs w:val="20"/>
                <w:lang w:val="kk-KZ"/>
              </w:rPr>
            </w:pPr>
            <w:r>
              <w:rPr>
                <w:sz w:val="20"/>
                <w:szCs w:val="20"/>
                <w:lang w:val="kk-KZ"/>
              </w:rPr>
              <w:t>12</w:t>
            </w:r>
          </w:p>
          <w:p w:rsidR="008D2808" w:rsidRDefault="008D2808" w:rsidP="008E5D95">
            <w:pPr>
              <w:jc w:val="center"/>
              <w:rPr>
                <w:sz w:val="20"/>
                <w:szCs w:val="20"/>
                <w:lang w:val="kk-KZ"/>
              </w:rPr>
            </w:pPr>
            <w:r>
              <w:rPr>
                <w:sz w:val="20"/>
                <w:szCs w:val="20"/>
                <w:lang w:val="kk-KZ"/>
              </w:rPr>
              <w:t>12</w:t>
            </w:r>
          </w:p>
          <w:p w:rsidR="008D2808" w:rsidRDefault="008D2808" w:rsidP="008E5D95">
            <w:pPr>
              <w:jc w:val="center"/>
              <w:rPr>
                <w:sz w:val="20"/>
                <w:szCs w:val="20"/>
                <w:lang w:val="kk-KZ"/>
              </w:rPr>
            </w:pPr>
            <w:r>
              <w:rPr>
                <w:sz w:val="20"/>
                <w:szCs w:val="20"/>
                <w:lang w:val="kk-KZ"/>
              </w:rPr>
              <w:t>24</w:t>
            </w:r>
          </w:p>
          <w:p w:rsidR="008D2808" w:rsidRPr="004B47EC" w:rsidRDefault="008D2808" w:rsidP="008E5D95">
            <w:pPr>
              <w:jc w:val="center"/>
              <w:rPr>
                <w:sz w:val="20"/>
                <w:szCs w:val="20"/>
                <w:lang w:val="kk-KZ"/>
              </w:rPr>
            </w:pPr>
          </w:p>
        </w:tc>
      </w:tr>
      <w:tr w:rsidR="008D2808" w:rsidRPr="00AC1797" w:rsidTr="00D24797">
        <w:trPr>
          <w:gridAfter w:val="1"/>
          <w:wAfter w:w="29" w:type="dxa"/>
          <w:trHeight w:val="2998"/>
        </w:trPr>
        <w:tc>
          <w:tcPr>
            <w:tcW w:w="666" w:type="dxa"/>
            <w:tcBorders>
              <w:top w:val="single" w:sz="4" w:space="0" w:color="auto"/>
              <w:left w:val="single" w:sz="4" w:space="0" w:color="auto"/>
              <w:right w:val="nil"/>
            </w:tcBorders>
            <w:shd w:val="clear" w:color="auto" w:fill="auto"/>
            <w:noWrap/>
            <w:vAlign w:val="bottom"/>
          </w:tcPr>
          <w:p w:rsidR="008D2808" w:rsidRPr="00792145" w:rsidRDefault="008D2808" w:rsidP="008E5D95">
            <w:pPr>
              <w:jc w:val="center"/>
              <w:rPr>
                <w:sz w:val="20"/>
                <w:szCs w:val="20"/>
                <w:lang w:val="kk-KZ"/>
              </w:rPr>
            </w:pPr>
            <w:r w:rsidRPr="00AC1797">
              <w:rPr>
                <w:sz w:val="20"/>
                <w:szCs w:val="20"/>
              </w:rPr>
              <w:t> </w:t>
            </w:r>
            <w:r>
              <w:rPr>
                <w:sz w:val="20"/>
                <w:szCs w:val="20"/>
                <w:lang w:val="kk-KZ"/>
              </w:rPr>
              <w:t>63</w:t>
            </w:r>
          </w:p>
          <w:p w:rsidR="008D2808" w:rsidRPr="00AC1797" w:rsidRDefault="008D2808" w:rsidP="008E5D95">
            <w:pPr>
              <w:jc w:val="center"/>
              <w:rPr>
                <w:sz w:val="20"/>
                <w:szCs w:val="20"/>
              </w:rPr>
            </w:pPr>
            <w:r w:rsidRPr="00AC1797">
              <w:rPr>
                <w:sz w:val="20"/>
                <w:szCs w:val="20"/>
              </w:rPr>
              <w:t> </w:t>
            </w:r>
          </w:p>
          <w:p w:rsidR="008D2808" w:rsidRPr="00AC1797" w:rsidRDefault="008D2808" w:rsidP="008E5D95">
            <w:pPr>
              <w:jc w:val="center"/>
              <w:rPr>
                <w:sz w:val="20"/>
                <w:szCs w:val="20"/>
              </w:rPr>
            </w:pPr>
            <w:r w:rsidRPr="00AC1797">
              <w:rPr>
                <w:sz w:val="20"/>
                <w:szCs w:val="20"/>
              </w:rPr>
              <w:t> </w:t>
            </w:r>
          </w:p>
          <w:p w:rsidR="008D2808" w:rsidRPr="00AC1797" w:rsidRDefault="008D2808" w:rsidP="008E5D95">
            <w:pPr>
              <w:jc w:val="center"/>
              <w:rPr>
                <w:sz w:val="20"/>
                <w:szCs w:val="20"/>
              </w:rPr>
            </w:pPr>
            <w:r w:rsidRPr="00AC1797">
              <w:rPr>
                <w:sz w:val="20"/>
                <w:szCs w:val="20"/>
              </w:rPr>
              <w:t> </w:t>
            </w:r>
          </w:p>
          <w:p w:rsidR="008D2808" w:rsidRPr="00AC1797" w:rsidRDefault="008D2808" w:rsidP="008E5D95">
            <w:pPr>
              <w:jc w:val="center"/>
              <w:rPr>
                <w:sz w:val="20"/>
                <w:szCs w:val="20"/>
              </w:rPr>
            </w:pPr>
            <w:r w:rsidRPr="00AC1797">
              <w:rPr>
                <w:sz w:val="20"/>
                <w:szCs w:val="20"/>
              </w:rPr>
              <w:t> </w:t>
            </w:r>
          </w:p>
        </w:tc>
        <w:tc>
          <w:tcPr>
            <w:tcW w:w="4154" w:type="dxa"/>
            <w:gridSpan w:val="3"/>
            <w:tcBorders>
              <w:top w:val="single" w:sz="4" w:space="0" w:color="auto"/>
              <w:left w:val="single" w:sz="4" w:space="0" w:color="auto"/>
              <w:right w:val="single" w:sz="4" w:space="0" w:color="auto"/>
            </w:tcBorders>
            <w:shd w:val="clear" w:color="auto" w:fill="auto"/>
            <w:noWrap/>
            <w:vAlign w:val="bottom"/>
          </w:tcPr>
          <w:p w:rsidR="008D2808" w:rsidRDefault="008D2808" w:rsidP="008E5D95">
            <w:pPr>
              <w:rPr>
                <w:sz w:val="20"/>
                <w:szCs w:val="20"/>
                <w:lang w:val="kk-KZ"/>
              </w:rPr>
            </w:pPr>
          </w:p>
          <w:p w:rsidR="008D2808" w:rsidRDefault="008D2808" w:rsidP="008E5D95">
            <w:pPr>
              <w:rPr>
                <w:sz w:val="20"/>
                <w:szCs w:val="20"/>
                <w:lang w:val="kk-KZ"/>
              </w:rPr>
            </w:pPr>
          </w:p>
          <w:p w:rsidR="008D2808" w:rsidRDefault="008D2808" w:rsidP="008E5D95">
            <w:pPr>
              <w:rPr>
                <w:sz w:val="20"/>
                <w:szCs w:val="20"/>
                <w:lang w:val="kk-KZ"/>
              </w:rPr>
            </w:pPr>
          </w:p>
          <w:p w:rsidR="008D2808" w:rsidRPr="00AC1797" w:rsidRDefault="008D2808" w:rsidP="008E5D95">
            <w:pPr>
              <w:rPr>
                <w:sz w:val="20"/>
                <w:szCs w:val="20"/>
              </w:rPr>
            </w:pPr>
            <w:r>
              <w:rPr>
                <w:sz w:val="20"/>
                <w:szCs w:val="20"/>
                <w:lang w:val="kk-KZ"/>
              </w:rPr>
              <w:t>Электр құрал-жабдықты жөндейтін с</w:t>
            </w:r>
            <w:r w:rsidRPr="00AC1797">
              <w:rPr>
                <w:sz w:val="20"/>
                <w:szCs w:val="20"/>
              </w:rPr>
              <w:t xml:space="preserve">лесарь-электрик </w:t>
            </w:r>
          </w:p>
          <w:p w:rsidR="008D2808" w:rsidRPr="00AC1797" w:rsidRDefault="008D2808" w:rsidP="008E5D95">
            <w:pPr>
              <w:rPr>
                <w:sz w:val="20"/>
                <w:szCs w:val="20"/>
              </w:rPr>
            </w:pPr>
            <w:r w:rsidRPr="00AC1797">
              <w:rPr>
                <w:sz w:val="20"/>
                <w:szCs w:val="20"/>
              </w:rPr>
              <w:t> </w:t>
            </w:r>
          </w:p>
          <w:p w:rsidR="008D2808" w:rsidRPr="00AC1797" w:rsidRDefault="008D2808" w:rsidP="008E5D95">
            <w:pPr>
              <w:rPr>
                <w:sz w:val="20"/>
                <w:szCs w:val="20"/>
              </w:rPr>
            </w:pPr>
            <w:r w:rsidRPr="00AC1797">
              <w:rPr>
                <w:sz w:val="20"/>
                <w:szCs w:val="20"/>
              </w:rPr>
              <w:t> </w:t>
            </w:r>
          </w:p>
          <w:p w:rsidR="008D2808" w:rsidRPr="00AC1797" w:rsidRDefault="008D2808" w:rsidP="008E5D95">
            <w:pPr>
              <w:rPr>
                <w:sz w:val="20"/>
                <w:szCs w:val="20"/>
              </w:rPr>
            </w:pPr>
            <w:r w:rsidRPr="00AC1797">
              <w:rPr>
                <w:sz w:val="20"/>
                <w:szCs w:val="20"/>
              </w:rPr>
              <w:t> </w:t>
            </w:r>
          </w:p>
          <w:p w:rsidR="008D2808" w:rsidRPr="00AC1797" w:rsidRDefault="008D2808" w:rsidP="008E5D95">
            <w:pPr>
              <w:rPr>
                <w:sz w:val="20"/>
                <w:szCs w:val="20"/>
              </w:rPr>
            </w:pPr>
            <w:r w:rsidRPr="00AC1797">
              <w:rPr>
                <w:sz w:val="20"/>
                <w:szCs w:val="20"/>
              </w:rPr>
              <w:t> </w:t>
            </w:r>
          </w:p>
          <w:p w:rsidR="008D2808" w:rsidRPr="00AC1797" w:rsidRDefault="008D2808" w:rsidP="008E5D95">
            <w:pPr>
              <w:rPr>
                <w:sz w:val="20"/>
                <w:szCs w:val="20"/>
              </w:rPr>
            </w:pPr>
            <w:r w:rsidRPr="00AC1797">
              <w:rPr>
                <w:sz w:val="20"/>
                <w:szCs w:val="20"/>
              </w:rPr>
              <w:t> </w:t>
            </w:r>
          </w:p>
          <w:p w:rsidR="008D2808" w:rsidRPr="00AC1797" w:rsidRDefault="008D2808" w:rsidP="008E5D95">
            <w:pPr>
              <w:rPr>
                <w:sz w:val="20"/>
                <w:szCs w:val="20"/>
              </w:rPr>
            </w:pPr>
            <w:r w:rsidRPr="00AC1797">
              <w:rPr>
                <w:sz w:val="20"/>
                <w:szCs w:val="20"/>
              </w:rPr>
              <w:t> </w:t>
            </w:r>
          </w:p>
          <w:p w:rsidR="008D2808" w:rsidRPr="00AC1797" w:rsidRDefault="008D2808" w:rsidP="008E5D95">
            <w:pPr>
              <w:rPr>
                <w:sz w:val="20"/>
                <w:szCs w:val="20"/>
              </w:rPr>
            </w:pPr>
            <w:r w:rsidRPr="00AC1797">
              <w:rPr>
                <w:sz w:val="20"/>
                <w:szCs w:val="20"/>
              </w:rPr>
              <w:t> </w:t>
            </w:r>
          </w:p>
          <w:p w:rsidR="008D2808" w:rsidRDefault="008D2808" w:rsidP="008E5D95">
            <w:pPr>
              <w:rPr>
                <w:sz w:val="20"/>
                <w:szCs w:val="20"/>
                <w:lang w:val="kk-KZ"/>
              </w:rPr>
            </w:pPr>
            <w:r w:rsidRPr="00AC1797">
              <w:rPr>
                <w:sz w:val="20"/>
                <w:szCs w:val="20"/>
              </w:rPr>
              <w:t> </w:t>
            </w:r>
          </w:p>
        </w:tc>
        <w:tc>
          <w:tcPr>
            <w:tcW w:w="4084" w:type="dxa"/>
            <w:gridSpan w:val="2"/>
            <w:tcBorders>
              <w:top w:val="single" w:sz="4" w:space="0" w:color="auto"/>
              <w:left w:val="nil"/>
              <w:right w:val="single" w:sz="4" w:space="0" w:color="auto"/>
            </w:tcBorders>
            <w:shd w:val="clear" w:color="auto" w:fill="auto"/>
            <w:noWrap/>
            <w:vAlign w:val="bottom"/>
          </w:tcPr>
          <w:p w:rsidR="008D2808" w:rsidRPr="00AC1797" w:rsidRDefault="008D2808" w:rsidP="008E5D95">
            <w:pPr>
              <w:rPr>
                <w:sz w:val="20"/>
                <w:szCs w:val="20"/>
              </w:rPr>
            </w:pPr>
            <w:r>
              <w:rPr>
                <w:sz w:val="20"/>
                <w:szCs w:val="20"/>
                <w:lang w:val="kk-KZ"/>
              </w:rPr>
              <w:t>Мақта-мата к</w:t>
            </w:r>
            <w:r>
              <w:rPr>
                <w:sz w:val="20"/>
                <w:szCs w:val="20"/>
              </w:rPr>
              <w:t>остюм</w:t>
            </w:r>
          </w:p>
          <w:p w:rsidR="008D2808" w:rsidRPr="00AC1797" w:rsidRDefault="008D2808" w:rsidP="008E5D95">
            <w:pPr>
              <w:rPr>
                <w:sz w:val="20"/>
                <w:szCs w:val="20"/>
              </w:rPr>
            </w:pPr>
            <w:r>
              <w:rPr>
                <w:sz w:val="20"/>
                <w:szCs w:val="20"/>
                <w:lang w:val="kk-KZ"/>
              </w:rPr>
              <w:t xml:space="preserve">Керзі етік немес былғары бәтеңке </w:t>
            </w:r>
          </w:p>
          <w:p w:rsidR="008D2808" w:rsidRPr="00792145" w:rsidRDefault="008D2808" w:rsidP="008E5D95">
            <w:pPr>
              <w:rPr>
                <w:i/>
                <w:iCs/>
                <w:sz w:val="20"/>
                <w:szCs w:val="20"/>
                <w:u w:val="single"/>
                <w:lang w:val="kk-KZ"/>
              </w:rPr>
            </w:pPr>
            <w:r w:rsidRPr="00792145">
              <w:rPr>
                <w:i/>
                <w:iCs/>
                <w:sz w:val="20"/>
                <w:szCs w:val="20"/>
                <w:u w:val="single"/>
                <w:lang w:val="kk-KZ"/>
              </w:rPr>
              <w:t>Сыртта жұмыс істеген кезде</w:t>
            </w:r>
            <w:r w:rsidRPr="00792145">
              <w:rPr>
                <w:i/>
                <w:iCs/>
                <w:sz w:val="20"/>
                <w:szCs w:val="20"/>
                <w:u w:val="single"/>
                <w:lang w:val="kk-KZ"/>
              </w:rPr>
              <w:br/>
              <w:t xml:space="preserve"> қыста мыналар қосымша</w:t>
            </w:r>
            <w:r w:rsidRPr="00792145">
              <w:rPr>
                <w:i/>
                <w:iCs/>
                <w:sz w:val="20"/>
                <w:szCs w:val="20"/>
                <w:u w:val="single"/>
              </w:rPr>
              <w:t xml:space="preserve"> </w:t>
            </w:r>
            <w:r w:rsidRPr="00792145">
              <w:rPr>
                <w:i/>
                <w:iCs/>
                <w:sz w:val="20"/>
                <w:szCs w:val="20"/>
                <w:u w:val="single"/>
                <w:lang w:val="kk-KZ"/>
              </w:rPr>
              <w:t xml:space="preserve"> беріледі  (тізімге сәйкес):</w:t>
            </w:r>
          </w:p>
          <w:p w:rsidR="008D2808" w:rsidRPr="00792145" w:rsidRDefault="008D2808" w:rsidP="008E5D95">
            <w:pPr>
              <w:rPr>
                <w:sz w:val="20"/>
                <w:szCs w:val="20"/>
                <w:lang w:val="kk-KZ"/>
              </w:rPr>
            </w:pPr>
            <w:r>
              <w:rPr>
                <w:sz w:val="20"/>
                <w:szCs w:val="20"/>
                <w:lang w:val="kk-KZ"/>
              </w:rPr>
              <w:t xml:space="preserve">Жылы костюм </w:t>
            </w:r>
          </w:p>
          <w:p w:rsidR="008D2808" w:rsidRPr="00792145" w:rsidRDefault="008D2808" w:rsidP="008E5D95">
            <w:pPr>
              <w:rPr>
                <w:sz w:val="20"/>
                <w:szCs w:val="20"/>
                <w:lang w:val="kk-KZ"/>
              </w:rPr>
            </w:pPr>
            <w:r>
              <w:rPr>
                <w:sz w:val="20"/>
                <w:szCs w:val="20"/>
                <w:lang w:val="kk-KZ"/>
              </w:rPr>
              <w:t xml:space="preserve">Пима немесе </w:t>
            </w:r>
          </w:p>
          <w:p w:rsidR="008D2808" w:rsidRPr="00AC1797" w:rsidRDefault="008D2808" w:rsidP="008E5D95">
            <w:pPr>
              <w:rPr>
                <w:sz w:val="20"/>
                <w:szCs w:val="20"/>
              </w:rPr>
            </w:pPr>
            <w:r>
              <w:rPr>
                <w:sz w:val="20"/>
                <w:szCs w:val="20"/>
                <w:lang w:val="kk-KZ"/>
              </w:rPr>
              <w:t>Етік -пима</w:t>
            </w:r>
          </w:p>
          <w:p w:rsidR="008D2808" w:rsidRDefault="008D2808" w:rsidP="008E5D95">
            <w:pPr>
              <w:rPr>
                <w:sz w:val="20"/>
                <w:szCs w:val="20"/>
                <w:lang w:val="kk-KZ"/>
              </w:rPr>
            </w:pPr>
            <w:r>
              <w:rPr>
                <w:sz w:val="20"/>
                <w:szCs w:val="20"/>
                <w:lang w:val="kk-KZ"/>
              </w:rPr>
              <w:t xml:space="preserve">Сигнал желеткесі </w:t>
            </w:r>
          </w:p>
          <w:p w:rsidR="008D2808" w:rsidRDefault="008D2808" w:rsidP="008E5D95">
            <w:pPr>
              <w:rPr>
                <w:sz w:val="20"/>
                <w:szCs w:val="20"/>
                <w:lang w:val="kk-KZ"/>
              </w:rPr>
            </w:pPr>
          </w:p>
          <w:p w:rsidR="008D2808" w:rsidRPr="00AC1797" w:rsidRDefault="008D2808" w:rsidP="008E5D95">
            <w:pPr>
              <w:rPr>
                <w:sz w:val="20"/>
                <w:szCs w:val="20"/>
              </w:rPr>
            </w:pPr>
            <w:r>
              <w:rPr>
                <w:sz w:val="20"/>
                <w:szCs w:val="20"/>
                <w:lang w:val="kk-KZ"/>
              </w:rPr>
              <w:t>Қызғылт сары каскетка</w:t>
            </w:r>
          </w:p>
          <w:p w:rsidR="008D2808" w:rsidRDefault="008D2808" w:rsidP="008E5D95">
            <w:pPr>
              <w:rPr>
                <w:sz w:val="20"/>
                <w:szCs w:val="20"/>
                <w:lang w:val="kk-KZ"/>
              </w:rPr>
            </w:pPr>
            <w:r w:rsidRPr="00AC1797">
              <w:rPr>
                <w:sz w:val="20"/>
                <w:szCs w:val="20"/>
              </w:rPr>
              <w:t> </w:t>
            </w:r>
          </w:p>
        </w:tc>
        <w:tc>
          <w:tcPr>
            <w:tcW w:w="987" w:type="dxa"/>
            <w:gridSpan w:val="2"/>
            <w:tcBorders>
              <w:top w:val="single" w:sz="4" w:space="0" w:color="auto"/>
              <w:left w:val="nil"/>
              <w:right w:val="single" w:sz="4" w:space="0" w:color="auto"/>
            </w:tcBorders>
            <w:shd w:val="clear" w:color="auto" w:fill="auto"/>
            <w:noWrap/>
            <w:vAlign w:val="bottom"/>
          </w:tcPr>
          <w:p w:rsidR="008D2808" w:rsidRDefault="008D2808" w:rsidP="008E5D95">
            <w:pPr>
              <w:jc w:val="center"/>
              <w:rPr>
                <w:sz w:val="20"/>
                <w:szCs w:val="20"/>
                <w:lang w:val="kk-KZ"/>
              </w:rPr>
            </w:pPr>
            <w:r>
              <w:rPr>
                <w:sz w:val="20"/>
                <w:szCs w:val="20"/>
                <w:lang w:val="kk-KZ"/>
              </w:rPr>
              <w:t>24</w:t>
            </w:r>
          </w:p>
          <w:p w:rsidR="008D2808" w:rsidRDefault="008D2808" w:rsidP="008E5D95">
            <w:pPr>
              <w:jc w:val="center"/>
              <w:rPr>
                <w:sz w:val="20"/>
                <w:szCs w:val="20"/>
                <w:lang w:val="kk-KZ"/>
              </w:rPr>
            </w:pPr>
            <w:r>
              <w:rPr>
                <w:sz w:val="20"/>
                <w:szCs w:val="20"/>
                <w:lang w:val="kk-KZ"/>
              </w:rPr>
              <w:t>12</w:t>
            </w:r>
          </w:p>
          <w:p w:rsidR="008D2808" w:rsidRDefault="008D2808" w:rsidP="008E5D95">
            <w:pPr>
              <w:jc w:val="center"/>
              <w:rPr>
                <w:sz w:val="20"/>
                <w:szCs w:val="20"/>
                <w:lang w:val="kk-KZ"/>
              </w:rPr>
            </w:pPr>
          </w:p>
          <w:p w:rsidR="008D2808" w:rsidRDefault="008D2808" w:rsidP="008E5D95">
            <w:pPr>
              <w:jc w:val="center"/>
              <w:rPr>
                <w:sz w:val="20"/>
                <w:szCs w:val="20"/>
                <w:lang w:val="kk-KZ"/>
              </w:rPr>
            </w:pPr>
          </w:p>
          <w:p w:rsidR="008D2808" w:rsidRDefault="008D2808" w:rsidP="008E5D95">
            <w:pPr>
              <w:jc w:val="center"/>
              <w:rPr>
                <w:sz w:val="20"/>
                <w:szCs w:val="20"/>
                <w:lang w:val="kk-KZ"/>
              </w:rPr>
            </w:pPr>
          </w:p>
          <w:p w:rsidR="008D2808" w:rsidRDefault="008D2808" w:rsidP="008E5D95">
            <w:pPr>
              <w:jc w:val="center"/>
              <w:rPr>
                <w:sz w:val="20"/>
                <w:szCs w:val="20"/>
                <w:lang w:val="kk-KZ"/>
              </w:rPr>
            </w:pPr>
            <w:r>
              <w:rPr>
                <w:sz w:val="20"/>
                <w:szCs w:val="20"/>
                <w:lang w:val="kk-KZ"/>
              </w:rPr>
              <w:t>42</w:t>
            </w:r>
          </w:p>
          <w:p w:rsidR="008D2808" w:rsidRDefault="008D2808" w:rsidP="008E5D95">
            <w:pPr>
              <w:jc w:val="center"/>
              <w:rPr>
                <w:sz w:val="20"/>
                <w:szCs w:val="20"/>
                <w:lang w:val="kk-KZ"/>
              </w:rPr>
            </w:pPr>
            <w:r>
              <w:rPr>
                <w:sz w:val="20"/>
                <w:szCs w:val="20"/>
                <w:lang w:val="kk-KZ"/>
              </w:rPr>
              <w:t>36</w:t>
            </w:r>
          </w:p>
          <w:p w:rsidR="008D2808" w:rsidRDefault="008D2808" w:rsidP="008E5D95">
            <w:pPr>
              <w:jc w:val="center"/>
              <w:rPr>
                <w:sz w:val="20"/>
                <w:szCs w:val="20"/>
                <w:lang w:val="kk-KZ"/>
              </w:rPr>
            </w:pPr>
            <w:r>
              <w:rPr>
                <w:sz w:val="20"/>
                <w:szCs w:val="20"/>
                <w:lang w:val="kk-KZ"/>
              </w:rPr>
              <w:t>42</w:t>
            </w:r>
          </w:p>
          <w:p w:rsidR="008D2808" w:rsidRDefault="008D2808" w:rsidP="008E5D95">
            <w:pPr>
              <w:jc w:val="center"/>
              <w:rPr>
                <w:sz w:val="20"/>
                <w:szCs w:val="20"/>
                <w:lang w:val="kk-KZ"/>
              </w:rPr>
            </w:pPr>
            <w:r>
              <w:rPr>
                <w:sz w:val="20"/>
                <w:szCs w:val="20"/>
                <w:lang w:val="kk-KZ"/>
              </w:rPr>
              <w:t>24</w:t>
            </w:r>
          </w:p>
          <w:p w:rsidR="008D2808" w:rsidRDefault="008D2808" w:rsidP="008E5D95">
            <w:pPr>
              <w:jc w:val="center"/>
              <w:rPr>
                <w:sz w:val="20"/>
                <w:szCs w:val="20"/>
                <w:lang w:val="kk-KZ"/>
              </w:rPr>
            </w:pPr>
          </w:p>
          <w:p w:rsidR="008D2808" w:rsidRDefault="008D2808" w:rsidP="008E5D95">
            <w:pPr>
              <w:jc w:val="center"/>
              <w:rPr>
                <w:sz w:val="20"/>
                <w:szCs w:val="20"/>
                <w:lang w:val="kk-KZ"/>
              </w:rPr>
            </w:pPr>
            <w:r>
              <w:rPr>
                <w:sz w:val="20"/>
                <w:szCs w:val="20"/>
                <w:lang w:val="kk-KZ"/>
              </w:rPr>
              <w:t>24</w:t>
            </w:r>
          </w:p>
          <w:p w:rsidR="008D2808" w:rsidRDefault="008D2808" w:rsidP="008E5D95">
            <w:pPr>
              <w:jc w:val="center"/>
              <w:rPr>
                <w:sz w:val="20"/>
                <w:szCs w:val="20"/>
                <w:lang w:val="kk-KZ"/>
              </w:rPr>
            </w:pPr>
          </w:p>
        </w:tc>
      </w:tr>
      <w:tr w:rsidR="008D2808" w:rsidRPr="00AC1797" w:rsidTr="00D24797">
        <w:trPr>
          <w:gridAfter w:val="1"/>
          <w:wAfter w:w="29" w:type="dxa"/>
          <w:trHeight w:val="1296"/>
        </w:trPr>
        <w:tc>
          <w:tcPr>
            <w:tcW w:w="666" w:type="dxa"/>
            <w:tcBorders>
              <w:top w:val="single" w:sz="4" w:space="0" w:color="auto"/>
              <w:left w:val="single" w:sz="4" w:space="0" w:color="auto"/>
              <w:right w:val="nil"/>
            </w:tcBorders>
            <w:shd w:val="clear" w:color="auto" w:fill="auto"/>
            <w:noWrap/>
            <w:vAlign w:val="bottom"/>
          </w:tcPr>
          <w:p w:rsidR="008D2808" w:rsidRPr="00AC1797" w:rsidRDefault="008D2808" w:rsidP="008E5D95">
            <w:pPr>
              <w:jc w:val="center"/>
              <w:rPr>
                <w:sz w:val="20"/>
                <w:szCs w:val="20"/>
              </w:rPr>
            </w:pPr>
            <w:r>
              <w:rPr>
                <w:sz w:val="20"/>
                <w:szCs w:val="20"/>
                <w:lang w:val="kk-KZ"/>
              </w:rPr>
              <w:t>64</w:t>
            </w:r>
            <w:r w:rsidRPr="00AC1797">
              <w:rPr>
                <w:sz w:val="20"/>
                <w:szCs w:val="20"/>
              </w:rPr>
              <w:t> </w:t>
            </w:r>
          </w:p>
          <w:p w:rsidR="008D2808" w:rsidRPr="00AC1797" w:rsidRDefault="008D2808" w:rsidP="008E5D95">
            <w:pPr>
              <w:jc w:val="center"/>
              <w:rPr>
                <w:sz w:val="20"/>
                <w:szCs w:val="20"/>
              </w:rPr>
            </w:pPr>
            <w:r w:rsidRPr="00AC1797">
              <w:rPr>
                <w:sz w:val="20"/>
                <w:szCs w:val="20"/>
              </w:rPr>
              <w:t> </w:t>
            </w:r>
          </w:p>
          <w:p w:rsidR="008D2808" w:rsidRPr="00AC1797" w:rsidRDefault="008D2808" w:rsidP="008E5D95">
            <w:pPr>
              <w:jc w:val="center"/>
              <w:rPr>
                <w:sz w:val="20"/>
                <w:szCs w:val="20"/>
              </w:rPr>
            </w:pPr>
            <w:r w:rsidRPr="00AC1797">
              <w:rPr>
                <w:sz w:val="20"/>
                <w:szCs w:val="20"/>
              </w:rPr>
              <w:t> </w:t>
            </w:r>
          </w:p>
        </w:tc>
        <w:tc>
          <w:tcPr>
            <w:tcW w:w="4154" w:type="dxa"/>
            <w:gridSpan w:val="3"/>
            <w:tcBorders>
              <w:top w:val="single" w:sz="4" w:space="0" w:color="auto"/>
              <w:left w:val="single" w:sz="4" w:space="0" w:color="auto"/>
              <w:right w:val="single" w:sz="4" w:space="0" w:color="auto"/>
            </w:tcBorders>
            <w:shd w:val="clear" w:color="auto" w:fill="auto"/>
            <w:noWrap/>
            <w:vAlign w:val="bottom"/>
          </w:tcPr>
          <w:p w:rsidR="008D2808" w:rsidRPr="00AC1797" w:rsidRDefault="008D2808" w:rsidP="008E5D95">
            <w:pPr>
              <w:rPr>
                <w:sz w:val="20"/>
                <w:szCs w:val="20"/>
              </w:rPr>
            </w:pPr>
            <w:r>
              <w:rPr>
                <w:sz w:val="20"/>
                <w:szCs w:val="20"/>
                <w:lang w:val="kk-KZ"/>
              </w:rPr>
              <w:t>Арқанмен ілу құрылғысы бар такелаж сл</w:t>
            </w:r>
            <w:r w:rsidRPr="00AC1797">
              <w:rPr>
                <w:sz w:val="20"/>
                <w:szCs w:val="20"/>
              </w:rPr>
              <w:t>есар</w:t>
            </w:r>
            <w:r>
              <w:rPr>
                <w:sz w:val="20"/>
                <w:szCs w:val="20"/>
                <w:lang w:val="kk-KZ"/>
              </w:rPr>
              <w:t xml:space="preserve">і </w:t>
            </w:r>
          </w:p>
          <w:p w:rsidR="008D2808" w:rsidRPr="00AC1797" w:rsidRDefault="008D2808" w:rsidP="008E5D95">
            <w:pPr>
              <w:rPr>
                <w:sz w:val="20"/>
                <w:szCs w:val="20"/>
              </w:rPr>
            </w:pPr>
            <w:r w:rsidRPr="00AC1797">
              <w:rPr>
                <w:sz w:val="20"/>
                <w:szCs w:val="20"/>
              </w:rPr>
              <w:t> </w:t>
            </w:r>
          </w:p>
        </w:tc>
        <w:tc>
          <w:tcPr>
            <w:tcW w:w="4084" w:type="dxa"/>
            <w:gridSpan w:val="2"/>
            <w:tcBorders>
              <w:top w:val="single" w:sz="4" w:space="0" w:color="auto"/>
              <w:left w:val="nil"/>
              <w:right w:val="single" w:sz="4" w:space="0" w:color="auto"/>
            </w:tcBorders>
            <w:shd w:val="clear" w:color="auto" w:fill="auto"/>
            <w:noWrap/>
            <w:vAlign w:val="bottom"/>
          </w:tcPr>
          <w:p w:rsidR="008D2808" w:rsidRPr="00AC1797" w:rsidRDefault="008D2808" w:rsidP="008E5D95">
            <w:pPr>
              <w:rPr>
                <w:sz w:val="20"/>
                <w:szCs w:val="20"/>
              </w:rPr>
            </w:pPr>
            <w:r>
              <w:rPr>
                <w:sz w:val="20"/>
                <w:szCs w:val="20"/>
                <w:lang w:val="kk-KZ"/>
              </w:rPr>
              <w:t>Мақта-мата к</w:t>
            </w:r>
            <w:r>
              <w:rPr>
                <w:sz w:val="20"/>
                <w:szCs w:val="20"/>
              </w:rPr>
              <w:t>остюм</w:t>
            </w:r>
          </w:p>
          <w:p w:rsidR="008D2808" w:rsidRPr="00AC1797" w:rsidRDefault="008D2808" w:rsidP="008E5D95">
            <w:pPr>
              <w:rPr>
                <w:sz w:val="20"/>
                <w:szCs w:val="20"/>
              </w:rPr>
            </w:pPr>
            <w:r>
              <w:rPr>
                <w:sz w:val="20"/>
                <w:szCs w:val="20"/>
                <w:lang w:val="kk-KZ"/>
              </w:rPr>
              <w:t xml:space="preserve">Керзі етік </w:t>
            </w:r>
          </w:p>
          <w:p w:rsidR="008D2808" w:rsidRPr="00AC1797" w:rsidRDefault="008D2808" w:rsidP="008E5D95">
            <w:pPr>
              <w:rPr>
                <w:sz w:val="20"/>
                <w:szCs w:val="20"/>
              </w:rPr>
            </w:pPr>
            <w:r>
              <w:rPr>
                <w:sz w:val="20"/>
                <w:szCs w:val="20"/>
                <w:lang w:val="kk-KZ"/>
              </w:rPr>
              <w:t xml:space="preserve">Брезент алжапқыш </w:t>
            </w:r>
          </w:p>
          <w:p w:rsidR="008D2808" w:rsidRPr="00AC1797" w:rsidRDefault="008D2808" w:rsidP="008E5D95">
            <w:pPr>
              <w:rPr>
                <w:sz w:val="20"/>
                <w:szCs w:val="20"/>
              </w:rPr>
            </w:pPr>
            <w:r w:rsidRPr="00AC1797">
              <w:rPr>
                <w:sz w:val="20"/>
                <w:szCs w:val="20"/>
              </w:rPr>
              <w:t> </w:t>
            </w:r>
          </w:p>
        </w:tc>
        <w:tc>
          <w:tcPr>
            <w:tcW w:w="987" w:type="dxa"/>
            <w:gridSpan w:val="2"/>
            <w:tcBorders>
              <w:top w:val="single" w:sz="4" w:space="0" w:color="auto"/>
              <w:left w:val="nil"/>
              <w:right w:val="single" w:sz="4" w:space="0" w:color="auto"/>
            </w:tcBorders>
            <w:shd w:val="clear" w:color="auto" w:fill="auto"/>
            <w:noWrap/>
            <w:vAlign w:val="bottom"/>
          </w:tcPr>
          <w:p w:rsidR="008D2808" w:rsidRPr="00F1270B" w:rsidRDefault="008D2808" w:rsidP="008E5D95">
            <w:pPr>
              <w:jc w:val="center"/>
              <w:rPr>
                <w:sz w:val="20"/>
                <w:szCs w:val="20"/>
                <w:lang w:val="kk-KZ"/>
              </w:rPr>
            </w:pPr>
            <w:r>
              <w:rPr>
                <w:sz w:val="20"/>
                <w:szCs w:val="20"/>
                <w:lang w:val="kk-KZ"/>
              </w:rPr>
              <w:t>24</w:t>
            </w:r>
          </w:p>
          <w:p w:rsidR="008D2808" w:rsidRPr="00AC1797" w:rsidRDefault="008D2808" w:rsidP="008E5D95">
            <w:pPr>
              <w:jc w:val="center"/>
              <w:rPr>
                <w:sz w:val="20"/>
                <w:szCs w:val="20"/>
              </w:rPr>
            </w:pPr>
            <w:r w:rsidRPr="00AC1797">
              <w:rPr>
                <w:sz w:val="20"/>
                <w:szCs w:val="20"/>
              </w:rPr>
              <w:t>12</w:t>
            </w:r>
          </w:p>
          <w:p w:rsidR="008D2808" w:rsidRPr="00AC1797" w:rsidRDefault="008D2808" w:rsidP="008E5D95">
            <w:pPr>
              <w:jc w:val="center"/>
              <w:rPr>
                <w:sz w:val="20"/>
                <w:szCs w:val="20"/>
              </w:rPr>
            </w:pPr>
            <w:r w:rsidRPr="00AC1797">
              <w:rPr>
                <w:sz w:val="20"/>
                <w:szCs w:val="20"/>
              </w:rPr>
              <w:t>6</w:t>
            </w:r>
          </w:p>
          <w:p w:rsidR="008D2808" w:rsidRPr="00AC1797" w:rsidRDefault="008D2808" w:rsidP="008E5D95">
            <w:pPr>
              <w:jc w:val="center"/>
              <w:rPr>
                <w:sz w:val="20"/>
                <w:szCs w:val="20"/>
              </w:rPr>
            </w:pPr>
            <w:r w:rsidRPr="00AC1797">
              <w:rPr>
                <w:sz w:val="20"/>
                <w:szCs w:val="20"/>
              </w:rPr>
              <w:t> </w:t>
            </w:r>
          </w:p>
        </w:tc>
      </w:tr>
      <w:tr w:rsidR="008D2808" w:rsidRPr="00AC1797" w:rsidTr="00D24797">
        <w:trPr>
          <w:gridAfter w:val="1"/>
          <w:wAfter w:w="29" w:type="dxa"/>
          <w:trHeight w:val="1594"/>
        </w:trPr>
        <w:tc>
          <w:tcPr>
            <w:tcW w:w="666" w:type="dxa"/>
            <w:tcBorders>
              <w:top w:val="single" w:sz="4" w:space="0" w:color="auto"/>
              <w:left w:val="single" w:sz="4" w:space="0" w:color="auto"/>
              <w:right w:val="nil"/>
            </w:tcBorders>
            <w:shd w:val="clear" w:color="auto" w:fill="auto"/>
            <w:noWrap/>
            <w:vAlign w:val="bottom"/>
          </w:tcPr>
          <w:p w:rsidR="008D2808" w:rsidRPr="00E00C32" w:rsidRDefault="008D2808" w:rsidP="008E5D95">
            <w:pPr>
              <w:rPr>
                <w:sz w:val="20"/>
                <w:szCs w:val="20"/>
                <w:lang w:val="kk-KZ"/>
              </w:rPr>
            </w:pPr>
          </w:p>
          <w:p w:rsidR="008D2808" w:rsidRPr="00E00C32" w:rsidRDefault="008D2808" w:rsidP="008E5D95">
            <w:pPr>
              <w:jc w:val="center"/>
              <w:rPr>
                <w:sz w:val="20"/>
                <w:szCs w:val="20"/>
                <w:lang w:val="kk-KZ"/>
              </w:rPr>
            </w:pPr>
            <w:r w:rsidRPr="00AC1797">
              <w:rPr>
                <w:sz w:val="20"/>
                <w:szCs w:val="20"/>
              </w:rPr>
              <w:t> </w:t>
            </w:r>
            <w:r>
              <w:rPr>
                <w:sz w:val="20"/>
                <w:szCs w:val="20"/>
                <w:lang w:val="kk-KZ"/>
              </w:rPr>
              <w:t>65</w:t>
            </w:r>
          </w:p>
          <w:p w:rsidR="008D2808" w:rsidRPr="00AC1797" w:rsidRDefault="008D2808" w:rsidP="008E5D95">
            <w:pPr>
              <w:jc w:val="center"/>
              <w:rPr>
                <w:sz w:val="20"/>
                <w:szCs w:val="20"/>
              </w:rPr>
            </w:pPr>
            <w:r w:rsidRPr="00AC1797">
              <w:rPr>
                <w:sz w:val="20"/>
                <w:szCs w:val="20"/>
              </w:rPr>
              <w:t> </w:t>
            </w:r>
          </w:p>
          <w:p w:rsidR="008D2808" w:rsidRPr="00AC1797" w:rsidRDefault="008D2808" w:rsidP="008E5D95">
            <w:pPr>
              <w:jc w:val="center"/>
              <w:rPr>
                <w:sz w:val="20"/>
                <w:szCs w:val="20"/>
              </w:rPr>
            </w:pPr>
            <w:r w:rsidRPr="00AC1797">
              <w:rPr>
                <w:sz w:val="20"/>
                <w:szCs w:val="20"/>
              </w:rPr>
              <w:t> </w:t>
            </w:r>
          </w:p>
          <w:p w:rsidR="008D2808" w:rsidRPr="00AC1797" w:rsidRDefault="008D2808" w:rsidP="008E5D95">
            <w:pPr>
              <w:jc w:val="center"/>
              <w:rPr>
                <w:sz w:val="20"/>
                <w:szCs w:val="20"/>
              </w:rPr>
            </w:pPr>
            <w:r w:rsidRPr="00AC1797">
              <w:rPr>
                <w:sz w:val="20"/>
                <w:szCs w:val="20"/>
              </w:rPr>
              <w:t> </w:t>
            </w:r>
          </w:p>
          <w:p w:rsidR="008D2808" w:rsidRPr="00AC1797" w:rsidRDefault="008D2808" w:rsidP="008E5D95">
            <w:pPr>
              <w:jc w:val="center"/>
              <w:rPr>
                <w:sz w:val="20"/>
                <w:szCs w:val="20"/>
              </w:rPr>
            </w:pPr>
            <w:r w:rsidRPr="00AC1797">
              <w:rPr>
                <w:sz w:val="20"/>
                <w:szCs w:val="20"/>
              </w:rPr>
              <w:t> </w:t>
            </w:r>
          </w:p>
        </w:tc>
        <w:tc>
          <w:tcPr>
            <w:tcW w:w="4154" w:type="dxa"/>
            <w:gridSpan w:val="3"/>
            <w:tcBorders>
              <w:top w:val="single" w:sz="4" w:space="0" w:color="auto"/>
              <w:left w:val="single" w:sz="4" w:space="0" w:color="auto"/>
              <w:right w:val="single" w:sz="4" w:space="0" w:color="auto"/>
            </w:tcBorders>
            <w:shd w:val="clear" w:color="auto" w:fill="auto"/>
            <w:noWrap/>
            <w:vAlign w:val="bottom"/>
          </w:tcPr>
          <w:p w:rsidR="008D2808" w:rsidRPr="00AC1797" w:rsidRDefault="008D2808" w:rsidP="008E5D95">
            <w:pPr>
              <w:rPr>
                <w:sz w:val="20"/>
                <w:szCs w:val="20"/>
              </w:rPr>
            </w:pPr>
            <w:r>
              <w:rPr>
                <w:sz w:val="20"/>
                <w:szCs w:val="20"/>
                <w:lang w:val="kk-KZ"/>
              </w:rPr>
              <w:t>Жол салатын машиналар мен тракторларды жөндеу с</w:t>
            </w:r>
            <w:r w:rsidRPr="00AC1797">
              <w:rPr>
                <w:sz w:val="20"/>
                <w:szCs w:val="20"/>
              </w:rPr>
              <w:t>лесар</w:t>
            </w:r>
            <w:r>
              <w:rPr>
                <w:sz w:val="20"/>
                <w:szCs w:val="20"/>
                <w:lang w:val="kk-KZ"/>
              </w:rPr>
              <w:t xml:space="preserve">і </w:t>
            </w:r>
          </w:p>
          <w:p w:rsidR="008D2808" w:rsidRPr="00AC1797" w:rsidRDefault="008D2808" w:rsidP="008E5D95">
            <w:pPr>
              <w:rPr>
                <w:sz w:val="20"/>
                <w:szCs w:val="20"/>
              </w:rPr>
            </w:pPr>
            <w:r w:rsidRPr="00AC1797">
              <w:rPr>
                <w:sz w:val="20"/>
                <w:szCs w:val="20"/>
              </w:rPr>
              <w:t> </w:t>
            </w:r>
          </w:p>
          <w:p w:rsidR="008D2808" w:rsidRPr="00AC1797" w:rsidRDefault="008D2808" w:rsidP="008E5D95">
            <w:pPr>
              <w:rPr>
                <w:sz w:val="20"/>
                <w:szCs w:val="20"/>
              </w:rPr>
            </w:pPr>
            <w:r w:rsidRPr="00AC1797">
              <w:rPr>
                <w:sz w:val="20"/>
                <w:szCs w:val="20"/>
              </w:rPr>
              <w:t> </w:t>
            </w:r>
          </w:p>
          <w:p w:rsidR="008D2808" w:rsidRPr="00AC1797" w:rsidRDefault="008D2808" w:rsidP="008E5D95">
            <w:pPr>
              <w:rPr>
                <w:sz w:val="20"/>
                <w:szCs w:val="20"/>
              </w:rPr>
            </w:pPr>
            <w:r w:rsidRPr="00AC1797">
              <w:rPr>
                <w:sz w:val="20"/>
                <w:szCs w:val="20"/>
              </w:rPr>
              <w:t> </w:t>
            </w:r>
          </w:p>
          <w:p w:rsidR="008D2808" w:rsidRPr="00AC1797" w:rsidRDefault="008D2808" w:rsidP="008E5D95">
            <w:pPr>
              <w:rPr>
                <w:sz w:val="20"/>
                <w:szCs w:val="20"/>
              </w:rPr>
            </w:pPr>
            <w:r w:rsidRPr="00AC1797">
              <w:rPr>
                <w:sz w:val="20"/>
                <w:szCs w:val="20"/>
              </w:rPr>
              <w:t> </w:t>
            </w:r>
          </w:p>
        </w:tc>
        <w:tc>
          <w:tcPr>
            <w:tcW w:w="4084" w:type="dxa"/>
            <w:gridSpan w:val="2"/>
            <w:tcBorders>
              <w:top w:val="single" w:sz="4" w:space="0" w:color="auto"/>
              <w:left w:val="nil"/>
              <w:right w:val="single" w:sz="4" w:space="0" w:color="auto"/>
            </w:tcBorders>
            <w:shd w:val="clear" w:color="auto" w:fill="auto"/>
            <w:noWrap/>
            <w:vAlign w:val="bottom"/>
          </w:tcPr>
          <w:p w:rsidR="008D2808" w:rsidRPr="00AC1797" w:rsidRDefault="008D2808" w:rsidP="008E5D95">
            <w:pPr>
              <w:rPr>
                <w:sz w:val="20"/>
                <w:szCs w:val="20"/>
              </w:rPr>
            </w:pPr>
            <w:r>
              <w:rPr>
                <w:sz w:val="20"/>
                <w:szCs w:val="20"/>
                <w:lang w:val="kk-KZ"/>
              </w:rPr>
              <w:t>Мақта-мата к</w:t>
            </w:r>
            <w:r>
              <w:rPr>
                <w:sz w:val="20"/>
                <w:szCs w:val="20"/>
              </w:rPr>
              <w:t>остюм</w:t>
            </w:r>
          </w:p>
          <w:p w:rsidR="008D2808" w:rsidRPr="00AC1797" w:rsidRDefault="008D2808" w:rsidP="008E5D95">
            <w:pPr>
              <w:rPr>
                <w:sz w:val="20"/>
                <w:szCs w:val="20"/>
              </w:rPr>
            </w:pPr>
            <w:r>
              <w:rPr>
                <w:sz w:val="20"/>
                <w:szCs w:val="20"/>
                <w:lang w:val="kk-KZ"/>
              </w:rPr>
              <w:t xml:space="preserve">Керзі етік немесе былғары бәтеңке </w:t>
            </w:r>
          </w:p>
          <w:p w:rsidR="008D2808" w:rsidRPr="00AC1797" w:rsidRDefault="008D2808" w:rsidP="008E5D95">
            <w:pPr>
              <w:rPr>
                <w:sz w:val="20"/>
                <w:szCs w:val="20"/>
              </w:rPr>
            </w:pPr>
            <w:r>
              <w:rPr>
                <w:sz w:val="20"/>
                <w:szCs w:val="20"/>
                <w:lang w:val="kk-KZ"/>
              </w:rPr>
              <w:t xml:space="preserve">Жылы костюм </w:t>
            </w:r>
          </w:p>
          <w:p w:rsidR="008D2808" w:rsidRDefault="008D2808" w:rsidP="008E5D95">
            <w:pPr>
              <w:rPr>
                <w:sz w:val="20"/>
                <w:szCs w:val="20"/>
                <w:lang w:val="kk-KZ"/>
              </w:rPr>
            </w:pPr>
            <w:r>
              <w:rPr>
                <w:sz w:val="20"/>
                <w:szCs w:val="20"/>
                <w:lang w:val="kk-KZ"/>
              </w:rPr>
              <w:t xml:space="preserve">Пима немесе </w:t>
            </w:r>
          </w:p>
          <w:p w:rsidR="008D2808" w:rsidRPr="00AC1797" w:rsidRDefault="008D2808" w:rsidP="008E5D95">
            <w:pPr>
              <w:rPr>
                <w:sz w:val="20"/>
                <w:szCs w:val="20"/>
              </w:rPr>
            </w:pPr>
            <w:r>
              <w:rPr>
                <w:sz w:val="20"/>
                <w:szCs w:val="20"/>
                <w:lang w:val="kk-KZ"/>
              </w:rPr>
              <w:t>етік - пима</w:t>
            </w:r>
          </w:p>
          <w:p w:rsidR="008D2808" w:rsidRPr="00AC1797" w:rsidRDefault="008D2808" w:rsidP="008E5D95">
            <w:pPr>
              <w:rPr>
                <w:sz w:val="20"/>
                <w:szCs w:val="20"/>
              </w:rPr>
            </w:pPr>
            <w:r>
              <w:rPr>
                <w:sz w:val="20"/>
                <w:szCs w:val="20"/>
                <w:lang w:val="kk-KZ"/>
              </w:rPr>
              <w:t>Сигнал желеткесі</w:t>
            </w:r>
          </w:p>
        </w:tc>
        <w:tc>
          <w:tcPr>
            <w:tcW w:w="987" w:type="dxa"/>
            <w:gridSpan w:val="2"/>
            <w:tcBorders>
              <w:top w:val="single" w:sz="4" w:space="0" w:color="auto"/>
              <w:left w:val="nil"/>
              <w:right w:val="single" w:sz="4" w:space="0" w:color="auto"/>
            </w:tcBorders>
            <w:shd w:val="clear" w:color="auto" w:fill="auto"/>
            <w:noWrap/>
            <w:vAlign w:val="bottom"/>
          </w:tcPr>
          <w:p w:rsidR="008D2808" w:rsidRDefault="008D2808" w:rsidP="008E5D95">
            <w:pPr>
              <w:jc w:val="center"/>
              <w:rPr>
                <w:sz w:val="20"/>
                <w:szCs w:val="20"/>
                <w:lang w:val="kk-KZ"/>
              </w:rPr>
            </w:pPr>
            <w:r>
              <w:rPr>
                <w:sz w:val="20"/>
                <w:szCs w:val="20"/>
                <w:lang w:val="kk-KZ"/>
              </w:rPr>
              <w:t>16</w:t>
            </w:r>
          </w:p>
          <w:p w:rsidR="008D2808" w:rsidRDefault="008D2808" w:rsidP="008E5D95">
            <w:pPr>
              <w:jc w:val="center"/>
              <w:rPr>
                <w:sz w:val="20"/>
                <w:szCs w:val="20"/>
                <w:lang w:val="kk-KZ"/>
              </w:rPr>
            </w:pPr>
            <w:r>
              <w:rPr>
                <w:sz w:val="20"/>
                <w:szCs w:val="20"/>
                <w:lang w:val="kk-KZ"/>
              </w:rPr>
              <w:t>8</w:t>
            </w:r>
          </w:p>
          <w:p w:rsidR="008D2808" w:rsidRDefault="008D2808" w:rsidP="008E5D95">
            <w:pPr>
              <w:jc w:val="center"/>
              <w:rPr>
                <w:sz w:val="20"/>
                <w:szCs w:val="20"/>
                <w:lang w:val="kk-KZ"/>
              </w:rPr>
            </w:pPr>
            <w:r>
              <w:rPr>
                <w:sz w:val="20"/>
                <w:szCs w:val="20"/>
                <w:lang w:val="kk-KZ"/>
              </w:rPr>
              <w:t>42</w:t>
            </w:r>
          </w:p>
          <w:p w:rsidR="008D2808" w:rsidRDefault="008D2808" w:rsidP="008E5D95">
            <w:pPr>
              <w:jc w:val="center"/>
              <w:rPr>
                <w:sz w:val="20"/>
                <w:szCs w:val="20"/>
                <w:lang w:val="kk-KZ"/>
              </w:rPr>
            </w:pPr>
            <w:r>
              <w:rPr>
                <w:sz w:val="20"/>
                <w:szCs w:val="20"/>
                <w:lang w:val="kk-KZ"/>
              </w:rPr>
              <w:t>24</w:t>
            </w:r>
          </w:p>
          <w:p w:rsidR="008D2808" w:rsidRDefault="008D2808" w:rsidP="008E5D95">
            <w:pPr>
              <w:jc w:val="center"/>
              <w:rPr>
                <w:sz w:val="20"/>
                <w:szCs w:val="20"/>
                <w:lang w:val="kk-KZ"/>
              </w:rPr>
            </w:pPr>
            <w:r>
              <w:rPr>
                <w:sz w:val="20"/>
                <w:szCs w:val="20"/>
                <w:lang w:val="kk-KZ"/>
              </w:rPr>
              <w:t>30</w:t>
            </w:r>
          </w:p>
          <w:p w:rsidR="008D2808" w:rsidRPr="00E00C32" w:rsidRDefault="008D2808" w:rsidP="008E5D95">
            <w:pPr>
              <w:jc w:val="center"/>
              <w:rPr>
                <w:sz w:val="20"/>
                <w:szCs w:val="20"/>
                <w:lang w:val="kk-KZ"/>
              </w:rPr>
            </w:pPr>
            <w:r>
              <w:rPr>
                <w:sz w:val="20"/>
                <w:szCs w:val="20"/>
                <w:lang w:val="kk-KZ"/>
              </w:rPr>
              <w:t>24</w:t>
            </w:r>
          </w:p>
        </w:tc>
      </w:tr>
      <w:tr w:rsidR="008D2808" w:rsidRPr="00AC1797" w:rsidTr="00D24797">
        <w:trPr>
          <w:gridAfter w:val="1"/>
          <w:wAfter w:w="29" w:type="dxa"/>
          <w:trHeight w:val="1066"/>
        </w:trPr>
        <w:tc>
          <w:tcPr>
            <w:tcW w:w="666" w:type="dxa"/>
            <w:tcBorders>
              <w:top w:val="single" w:sz="4" w:space="0" w:color="auto"/>
              <w:left w:val="single" w:sz="4" w:space="0" w:color="auto"/>
              <w:right w:val="nil"/>
            </w:tcBorders>
            <w:shd w:val="clear" w:color="auto" w:fill="auto"/>
            <w:noWrap/>
            <w:vAlign w:val="bottom"/>
          </w:tcPr>
          <w:p w:rsidR="008D2808" w:rsidRPr="00E00C32" w:rsidRDefault="008D2808" w:rsidP="008E5D95">
            <w:pPr>
              <w:jc w:val="center"/>
              <w:rPr>
                <w:sz w:val="20"/>
                <w:szCs w:val="20"/>
                <w:lang w:val="kk-KZ"/>
              </w:rPr>
            </w:pPr>
            <w:r>
              <w:rPr>
                <w:sz w:val="20"/>
                <w:szCs w:val="20"/>
                <w:lang w:val="kk-KZ"/>
              </w:rPr>
              <w:t>66</w:t>
            </w:r>
          </w:p>
          <w:p w:rsidR="008D2808" w:rsidRPr="00AC1797" w:rsidRDefault="008D2808" w:rsidP="008E5D95">
            <w:pPr>
              <w:jc w:val="center"/>
              <w:rPr>
                <w:sz w:val="20"/>
                <w:szCs w:val="20"/>
              </w:rPr>
            </w:pPr>
            <w:r w:rsidRPr="00AC1797">
              <w:rPr>
                <w:sz w:val="20"/>
                <w:szCs w:val="20"/>
              </w:rPr>
              <w:t> </w:t>
            </w:r>
          </w:p>
          <w:p w:rsidR="008D2808" w:rsidRPr="00AC1797" w:rsidRDefault="008D2808" w:rsidP="008E5D95">
            <w:pPr>
              <w:jc w:val="center"/>
              <w:rPr>
                <w:sz w:val="20"/>
                <w:szCs w:val="20"/>
              </w:rPr>
            </w:pPr>
            <w:r w:rsidRPr="00AC1797">
              <w:rPr>
                <w:sz w:val="20"/>
                <w:szCs w:val="20"/>
              </w:rPr>
              <w:t> </w:t>
            </w:r>
          </w:p>
          <w:p w:rsidR="008D2808" w:rsidRPr="00E00C32" w:rsidRDefault="008D2808" w:rsidP="008E5D95">
            <w:pPr>
              <w:jc w:val="center"/>
              <w:rPr>
                <w:sz w:val="20"/>
                <w:szCs w:val="20"/>
                <w:lang w:val="kk-KZ"/>
              </w:rPr>
            </w:pPr>
            <w:r w:rsidRPr="00AC1797">
              <w:rPr>
                <w:sz w:val="20"/>
                <w:szCs w:val="20"/>
              </w:rPr>
              <w:t> </w:t>
            </w:r>
          </w:p>
        </w:tc>
        <w:tc>
          <w:tcPr>
            <w:tcW w:w="4154" w:type="dxa"/>
            <w:gridSpan w:val="3"/>
            <w:tcBorders>
              <w:top w:val="single" w:sz="4" w:space="0" w:color="auto"/>
              <w:left w:val="single" w:sz="4" w:space="0" w:color="auto"/>
              <w:right w:val="single" w:sz="4" w:space="0" w:color="auto"/>
            </w:tcBorders>
            <w:shd w:val="clear" w:color="auto" w:fill="auto"/>
            <w:noWrap/>
            <w:vAlign w:val="bottom"/>
          </w:tcPr>
          <w:p w:rsidR="008D2808" w:rsidRPr="00E00C32" w:rsidRDefault="008D2808" w:rsidP="008E5D95">
            <w:pPr>
              <w:rPr>
                <w:sz w:val="20"/>
                <w:szCs w:val="20"/>
                <w:lang w:val="kk-KZ"/>
              </w:rPr>
            </w:pPr>
            <w:r w:rsidRPr="003A28C6">
              <w:rPr>
                <w:color w:val="FF0000"/>
                <w:sz w:val="20"/>
                <w:szCs w:val="20"/>
              </w:rPr>
              <w:t> </w:t>
            </w:r>
            <w:r w:rsidRPr="00E00C32">
              <w:rPr>
                <w:sz w:val="20"/>
                <w:szCs w:val="20"/>
                <w:lang w:val="kk-KZ"/>
              </w:rPr>
              <w:t>Құрал-сайманшы с</w:t>
            </w:r>
            <w:r w:rsidRPr="00E00C32">
              <w:rPr>
                <w:sz w:val="20"/>
                <w:szCs w:val="20"/>
              </w:rPr>
              <w:t>лесарь</w:t>
            </w:r>
          </w:p>
          <w:p w:rsidR="008D2808" w:rsidRPr="00E00C32" w:rsidRDefault="008D2808" w:rsidP="008E5D95">
            <w:pPr>
              <w:rPr>
                <w:color w:val="FF0000"/>
                <w:sz w:val="20"/>
                <w:szCs w:val="20"/>
                <w:lang w:val="kk-KZ"/>
              </w:rPr>
            </w:pPr>
          </w:p>
        </w:tc>
        <w:tc>
          <w:tcPr>
            <w:tcW w:w="4084" w:type="dxa"/>
            <w:gridSpan w:val="2"/>
            <w:tcBorders>
              <w:top w:val="single" w:sz="4" w:space="0" w:color="auto"/>
              <w:left w:val="nil"/>
              <w:right w:val="single" w:sz="4" w:space="0" w:color="auto"/>
            </w:tcBorders>
            <w:shd w:val="clear" w:color="auto" w:fill="auto"/>
            <w:noWrap/>
            <w:vAlign w:val="bottom"/>
          </w:tcPr>
          <w:p w:rsidR="008D2808" w:rsidRPr="00E00C32" w:rsidRDefault="008D2808" w:rsidP="008E5D95">
            <w:pPr>
              <w:rPr>
                <w:sz w:val="20"/>
                <w:szCs w:val="20"/>
                <w:lang w:val="kk-KZ"/>
              </w:rPr>
            </w:pPr>
            <w:r w:rsidRPr="00AC1797">
              <w:rPr>
                <w:sz w:val="20"/>
                <w:szCs w:val="20"/>
              </w:rPr>
              <w:t> </w:t>
            </w:r>
            <w:r>
              <w:rPr>
                <w:sz w:val="20"/>
                <w:szCs w:val="20"/>
                <w:lang w:val="kk-KZ"/>
              </w:rPr>
              <w:t xml:space="preserve">М/м костюм </w:t>
            </w:r>
          </w:p>
          <w:p w:rsidR="008D2808" w:rsidRPr="00E00C32" w:rsidRDefault="008D2808" w:rsidP="008E5D95">
            <w:pPr>
              <w:rPr>
                <w:sz w:val="20"/>
                <w:szCs w:val="20"/>
                <w:lang w:val="kk-KZ"/>
              </w:rPr>
            </w:pPr>
            <w:r>
              <w:rPr>
                <w:sz w:val="20"/>
                <w:szCs w:val="20"/>
                <w:lang w:val="kk-KZ"/>
              </w:rPr>
              <w:t xml:space="preserve">Керзі етегі немесе былғары бәтеңке </w:t>
            </w:r>
          </w:p>
          <w:p w:rsidR="008D2808" w:rsidRPr="00AC1797" w:rsidRDefault="008D2808" w:rsidP="008E5D95">
            <w:pPr>
              <w:rPr>
                <w:sz w:val="20"/>
                <w:szCs w:val="20"/>
              </w:rPr>
            </w:pPr>
            <w:r w:rsidRPr="00AC1797">
              <w:rPr>
                <w:sz w:val="20"/>
                <w:szCs w:val="20"/>
              </w:rPr>
              <w:t> </w:t>
            </w:r>
          </w:p>
        </w:tc>
        <w:tc>
          <w:tcPr>
            <w:tcW w:w="987" w:type="dxa"/>
            <w:gridSpan w:val="2"/>
            <w:tcBorders>
              <w:top w:val="single" w:sz="4" w:space="0" w:color="auto"/>
              <w:left w:val="nil"/>
              <w:right w:val="single" w:sz="4" w:space="0" w:color="auto"/>
            </w:tcBorders>
            <w:shd w:val="clear" w:color="auto" w:fill="auto"/>
            <w:noWrap/>
            <w:vAlign w:val="bottom"/>
          </w:tcPr>
          <w:p w:rsidR="008D2808" w:rsidRPr="00E00C32" w:rsidRDefault="008D2808" w:rsidP="008E5D95">
            <w:pPr>
              <w:jc w:val="center"/>
              <w:rPr>
                <w:sz w:val="20"/>
                <w:szCs w:val="20"/>
                <w:lang w:val="kk-KZ"/>
              </w:rPr>
            </w:pPr>
            <w:r>
              <w:rPr>
                <w:sz w:val="20"/>
                <w:szCs w:val="20"/>
                <w:lang w:val="kk-KZ"/>
              </w:rPr>
              <w:t>24</w:t>
            </w:r>
          </w:p>
          <w:p w:rsidR="008D2808" w:rsidRPr="00E00C32" w:rsidRDefault="008D2808" w:rsidP="008E5D95">
            <w:pPr>
              <w:jc w:val="center"/>
              <w:rPr>
                <w:sz w:val="20"/>
                <w:szCs w:val="20"/>
                <w:lang w:val="kk-KZ"/>
              </w:rPr>
            </w:pPr>
            <w:r w:rsidRPr="00AC1797">
              <w:rPr>
                <w:sz w:val="20"/>
                <w:szCs w:val="20"/>
              </w:rPr>
              <w:t> </w:t>
            </w:r>
            <w:r>
              <w:rPr>
                <w:sz w:val="20"/>
                <w:szCs w:val="20"/>
                <w:lang w:val="kk-KZ"/>
              </w:rPr>
              <w:t>12</w:t>
            </w:r>
          </w:p>
          <w:p w:rsidR="008D2808" w:rsidRPr="00AC1797" w:rsidRDefault="008D2808" w:rsidP="008E5D95">
            <w:pPr>
              <w:jc w:val="center"/>
              <w:rPr>
                <w:sz w:val="20"/>
                <w:szCs w:val="20"/>
              </w:rPr>
            </w:pPr>
            <w:r w:rsidRPr="00AC1797">
              <w:rPr>
                <w:sz w:val="20"/>
                <w:szCs w:val="20"/>
              </w:rPr>
              <w:t> </w:t>
            </w:r>
          </w:p>
        </w:tc>
      </w:tr>
      <w:tr w:rsidR="008D2808" w:rsidRPr="00AC1797" w:rsidTr="00D24797">
        <w:trPr>
          <w:gridAfter w:val="1"/>
          <w:wAfter w:w="29" w:type="dxa"/>
          <w:trHeight w:val="930"/>
        </w:trPr>
        <w:tc>
          <w:tcPr>
            <w:tcW w:w="666" w:type="dxa"/>
            <w:tcBorders>
              <w:top w:val="single" w:sz="4" w:space="0" w:color="auto"/>
              <w:left w:val="single" w:sz="4" w:space="0" w:color="auto"/>
              <w:right w:val="nil"/>
            </w:tcBorders>
            <w:shd w:val="clear" w:color="auto" w:fill="auto"/>
            <w:noWrap/>
            <w:vAlign w:val="bottom"/>
          </w:tcPr>
          <w:p w:rsidR="008D2808" w:rsidRPr="009769F6" w:rsidRDefault="008D2808" w:rsidP="008E5D95">
            <w:pPr>
              <w:jc w:val="center"/>
              <w:rPr>
                <w:sz w:val="20"/>
                <w:szCs w:val="20"/>
                <w:lang w:val="kk-KZ"/>
              </w:rPr>
            </w:pPr>
            <w:r>
              <w:rPr>
                <w:sz w:val="20"/>
                <w:szCs w:val="20"/>
                <w:lang w:val="kk-KZ"/>
              </w:rPr>
              <w:t>6</w:t>
            </w:r>
            <w:r>
              <w:rPr>
                <w:sz w:val="20"/>
                <w:szCs w:val="20"/>
              </w:rPr>
              <w:t>7</w:t>
            </w:r>
          </w:p>
          <w:p w:rsidR="008D2808" w:rsidRDefault="008D2808" w:rsidP="008E5D95">
            <w:pPr>
              <w:jc w:val="center"/>
              <w:rPr>
                <w:sz w:val="20"/>
                <w:szCs w:val="20"/>
                <w:lang w:val="kk-KZ"/>
              </w:rPr>
            </w:pPr>
          </w:p>
          <w:p w:rsidR="008D2808" w:rsidRDefault="008D2808" w:rsidP="008E5D95">
            <w:pPr>
              <w:jc w:val="center"/>
              <w:rPr>
                <w:sz w:val="20"/>
                <w:szCs w:val="20"/>
                <w:lang w:val="kk-KZ"/>
              </w:rPr>
            </w:pPr>
          </w:p>
          <w:p w:rsidR="008D2808" w:rsidRDefault="008D2808" w:rsidP="008E5D95">
            <w:pPr>
              <w:jc w:val="center"/>
              <w:rPr>
                <w:sz w:val="20"/>
                <w:szCs w:val="20"/>
                <w:lang w:val="kk-KZ"/>
              </w:rPr>
            </w:pPr>
          </w:p>
          <w:p w:rsidR="008D2808" w:rsidRDefault="008D2808" w:rsidP="008E5D95">
            <w:pPr>
              <w:jc w:val="center"/>
              <w:rPr>
                <w:sz w:val="20"/>
                <w:szCs w:val="20"/>
                <w:lang w:val="kk-KZ"/>
              </w:rPr>
            </w:pPr>
          </w:p>
          <w:p w:rsidR="008D2808" w:rsidRPr="00B51E81" w:rsidRDefault="008D2808" w:rsidP="008E5D95">
            <w:pPr>
              <w:jc w:val="center"/>
              <w:rPr>
                <w:sz w:val="20"/>
                <w:szCs w:val="20"/>
                <w:lang w:val="kk-KZ"/>
              </w:rPr>
            </w:pPr>
            <w:r>
              <w:rPr>
                <w:sz w:val="20"/>
                <w:szCs w:val="20"/>
                <w:lang w:val="kk-KZ"/>
              </w:rPr>
              <w:t xml:space="preserve">  </w:t>
            </w:r>
          </w:p>
          <w:p w:rsidR="008D2808" w:rsidRPr="00AC1797" w:rsidRDefault="008D2808" w:rsidP="008E5D95">
            <w:pPr>
              <w:jc w:val="center"/>
              <w:rPr>
                <w:sz w:val="20"/>
                <w:szCs w:val="20"/>
              </w:rPr>
            </w:pPr>
            <w:r w:rsidRPr="00AC1797">
              <w:rPr>
                <w:sz w:val="20"/>
                <w:szCs w:val="20"/>
              </w:rPr>
              <w:t> </w:t>
            </w:r>
          </w:p>
          <w:p w:rsidR="008D2808" w:rsidRPr="00AC1797" w:rsidRDefault="008D2808" w:rsidP="008E5D95">
            <w:pPr>
              <w:jc w:val="center"/>
              <w:rPr>
                <w:sz w:val="20"/>
                <w:szCs w:val="20"/>
              </w:rPr>
            </w:pPr>
            <w:r w:rsidRPr="00AC1797">
              <w:rPr>
                <w:sz w:val="20"/>
                <w:szCs w:val="20"/>
              </w:rPr>
              <w:t> </w:t>
            </w:r>
          </w:p>
        </w:tc>
        <w:tc>
          <w:tcPr>
            <w:tcW w:w="4154" w:type="dxa"/>
            <w:gridSpan w:val="3"/>
            <w:tcBorders>
              <w:top w:val="single" w:sz="4" w:space="0" w:color="auto"/>
              <w:left w:val="single" w:sz="4" w:space="0" w:color="auto"/>
              <w:right w:val="single" w:sz="4" w:space="0" w:color="auto"/>
            </w:tcBorders>
            <w:shd w:val="clear" w:color="auto" w:fill="auto"/>
            <w:noWrap/>
            <w:vAlign w:val="bottom"/>
          </w:tcPr>
          <w:p w:rsidR="008D2808" w:rsidRDefault="008D2808" w:rsidP="008E5D95">
            <w:pPr>
              <w:rPr>
                <w:sz w:val="20"/>
                <w:szCs w:val="20"/>
                <w:lang w:val="kk-KZ"/>
              </w:rPr>
            </w:pPr>
            <w:r w:rsidRPr="00AC1797">
              <w:rPr>
                <w:sz w:val="20"/>
                <w:szCs w:val="20"/>
              </w:rPr>
              <w:t> </w:t>
            </w:r>
            <w:r>
              <w:rPr>
                <w:sz w:val="20"/>
                <w:szCs w:val="20"/>
                <w:lang w:val="kk-KZ"/>
              </w:rPr>
              <w:t xml:space="preserve">Слесарь – сантехник </w:t>
            </w:r>
          </w:p>
          <w:p w:rsidR="008D2808" w:rsidRDefault="008D2808" w:rsidP="008E5D95">
            <w:pPr>
              <w:rPr>
                <w:sz w:val="20"/>
                <w:szCs w:val="20"/>
                <w:lang w:val="kk-KZ"/>
              </w:rPr>
            </w:pPr>
          </w:p>
          <w:p w:rsidR="008D2808" w:rsidRDefault="008D2808" w:rsidP="008E5D95">
            <w:pPr>
              <w:rPr>
                <w:sz w:val="20"/>
                <w:szCs w:val="20"/>
                <w:lang w:val="kk-KZ"/>
              </w:rPr>
            </w:pPr>
          </w:p>
          <w:p w:rsidR="008D2808" w:rsidRDefault="008D2808" w:rsidP="008E5D95">
            <w:pPr>
              <w:rPr>
                <w:sz w:val="20"/>
                <w:szCs w:val="20"/>
                <w:lang w:val="kk-KZ"/>
              </w:rPr>
            </w:pPr>
          </w:p>
          <w:p w:rsidR="008D2808" w:rsidRDefault="008D2808" w:rsidP="008E5D95">
            <w:pPr>
              <w:rPr>
                <w:sz w:val="20"/>
                <w:szCs w:val="20"/>
                <w:lang w:val="kk-KZ"/>
              </w:rPr>
            </w:pPr>
          </w:p>
          <w:p w:rsidR="008D2808" w:rsidRDefault="008D2808" w:rsidP="008E5D95">
            <w:pPr>
              <w:rPr>
                <w:sz w:val="20"/>
                <w:szCs w:val="20"/>
                <w:lang w:val="kk-KZ"/>
              </w:rPr>
            </w:pPr>
          </w:p>
          <w:p w:rsidR="008D2808" w:rsidRPr="00E00C32" w:rsidRDefault="008D2808" w:rsidP="008E5D95">
            <w:pPr>
              <w:rPr>
                <w:sz w:val="20"/>
                <w:szCs w:val="20"/>
                <w:lang w:val="kk-KZ"/>
              </w:rPr>
            </w:pPr>
          </w:p>
          <w:p w:rsidR="008D2808" w:rsidRPr="003A28C6" w:rsidRDefault="008D2808" w:rsidP="008E5D95">
            <w:pPr>
              <w:rPr>
                <w:color w:val="FF0000"/>
                <w:sz w:val="20"/>
                <w:szCs w:val="20"/>
              </w:rPr>
            </w:pPr>
            <w:r w:rsidRPr="00AC1797">
              <w:rPr>
                <w:sz w:val="20"/>
                <w:szCs w:val="20"/>
              </w:rPr>
              <w:t> </w:t>
            </w:r>
          </w:p>
        </w:tc>
        <w:tc>
          <w:tcPr>
            <w:tcW w:w="4084" w:type="dxa"/>
            <w:gridSpan w:val="2"/>
            <w:tcBorders>
              <w:top w:val="single" w:sz="4" w:space="0" w:color="auto"/>
              <w:left w:val="nil"/>
              <w:right w:val="single" w:sz="4" w:space="0" w:color="auto"/>
            </w:tcBorders>
            <w:shd w:val="clear" w:color="auto" w:fill="auto"/>
            <w:noWrap/>
            <w:vAlign w:val="bottom"/>
          </w:tcPr>
          <w:p w:rsidR="008D2808" w:rsidRDefault="008D2808" w:rsidP="008E5D95">
            <w:pPr>
              <w:rPr>
                <w:sz w:val="20"/>
                <w:szCs w:val="20"/>
                <w:lang w:val="kk-KZ"/>
              </w:rPr>
            </w:pPr>
            <w:r>
              <w:rPr>
                <w:sz w:val="20"/>
                <w:szCs w:val="20"/>
                <w:lang w:val="kk-KZ"/>
              </w:rPr>
              <w:t xml:space="preserve">Су өткізбейтін костюм </w:t>
            </w:r>
          </w:p>
          <w:p w:rsidR="008D2808" w:rsidRDefault="008D2808" w:rsidP="008E5D95">
            <w:pPr>
              <w:rPr>
                <w:sz w:val="20"/>
                <w:szCs w:val="20"/>
                <w:lang w:val="kk-KZ"/>
              </w:rPr>
            </w:pPr>
            <w:r>
              <w:rPr>
                <w:sz w:val="20"/>
                <w:szCs w:val="20"/>
                <w:lang w:val="kk-KZ"/>
              </w:rPr>
              <w:t xml:space="preserve">М/м костюм </w:t>
            </w:r>
          </w:p>
          <w:p w:rsidR="008D2808" w:rsidRPr="004626B2" w:rsidRDefault="008D2808" w:rsidP="008E5D95">
            <w:pPr>
              <w:rPr>
                <w:sz w:val="20"/>
                <w:szCs w:val="20"/>
                <w:lang w:val="kk-KZ"/>
              </w:rPr>
            </w:pPr>
            <w:r>
              <w:rPr>
                <w:sz w:val="20"/>
                <w:szCs w:val="20"/>
                <w:lang w:val="kk-KZ"/>
              </w:rPr>
              <w:t xml:space="preserve">Резеңке етік </w:t>
            </w:r>
            <w:r w:rsidRPr="004626B2">
              <w:rPr>
                <w:sz w:val="20"/>
                <w:szCs w:val="20"/>
                <w:lang w:val="kk-KZ"/>
              </w:rPr>
              <w:t>(</w:t>
            </w:r>
            <w:r>
              <w:rPr>
                <w:sz w:val="20"/>
                <w:szCs w:val="20"/>
                <w:lang w:val="kk-KZ"/>
              </w:rPr>
              <w:t>жалғамасы бар балықшы етігі</w:t>
            </w:r>
            <w:r w:rsidRPr="004626B2">
              <w:rPr>
                <w:sz w:val="20"/>
                <w:szCs w:val="20"/>
                <w:lang w:val="kk-KZ"/>
              </w:rPr>
              <w:t>)</w:t>
            </w:r>
          </w:p>
          <w:p w:rsidR="008D2808" w:rsidRDefault="008D2808" w:rsidP="008E5D95">
            <w:pPr>
              <w:rPr>
                <w:sz w:val="20"/>
                <w:szCs w:val="20"/>
                <w:lang w:val="kk-KZ"/>
              </w:rPr>
            </w:pPr>
            <w:r>
              <w:rPr>
                <w:sz w:val="20"/>
                <w:szCs w:val="20"/>
                <w:lang w:val="kk-KZ"/>
              </w:rPr>
              <w:t xml:space="preserve">Керзі етік </w:t>
            </w:r>
          </w:p>
          <w:p w:rsidR="008D2808" w:rsidRDefault="008D2808" w:rsidP="008E5D95">
            <w:pPr>
              <w:rPr>
                <w:sz w:val="20"/>
                <w:szCs w:val="20"/>
                <w:lang w:val="kk-KZ"/>
              </w:rPr>
            </w:pPr>
            <w:r>
              <w:rPr>
                <w:sz w:val="20"/>
                <w:szCs w:val="20"/>
                <w:lang w:val="kk-KZ"/>
              </w:rPr>
              <w:t>Резеңке қолғап</w:t>
            </w:r>
          </w:p>
          <w:p w:rsidR="008D2808" w:rsidRPr="004626B2" w:rsidRDefault="008D2808" w:rsidP="008E5D95">
            <w:pPr>
              <w:rPr>
                <w:i/>
                <w:sz w:val="20"/>
                <w:szCs w:val="20"/>
                <w:u w:val="single"/>
                <w:lang w:val="kk-KZ"/>
              </w:rPr>
            </w:pPr>
            <w:r w:rsidRPr="004626B2">
              <w:rPr>
                <w:i/>
                <w:sz w:val="20"/>
                <w:szCs w:val="20"/>
                <w:u w:val="single"/>
                <w:lang w:val="kk-KZ"/>
              </w:rPr>
              <w:t xml:space="preserve">Сыртта </w:t>
            </w:r>
            <w:r>
              <w:rPr>
                <w:i/>
                <w:sz w:val="20"/>
                <w:szCs w:val="20"/>
                <w:u w:val="single"/>
                <w:lang w:val="kk-KZ"/>
              </w:rPr>
              <w:t>қысты күні жұмыс жасағанда</w:t>
            </w:r>
            <w:r w:rsidRPr="004626B2">
              <w:rPr>
                <w:i/>
                <w:sz w:val="20"/>
                <w:szCs w:val="20"/>
                <w:u w:val="single"/>
                <w:lang w:val="kk-KZ"/>
              </w:rPr>
              <w:t xml:space="preserve"> </w:t>
            </w:r>
          </w:p>
          <w:p w:rsidR="008D2808" w:rsidRDefault="008D2808" w:rsidP="008E5D95">
            <w:pPr>
              <w:rPr>
                <w:i/>
                <w:sz w:val="20"/>
                <w:szCs w:val="20"/>
                <w:u w:val="single"/>
                <w:lang w:val="kk-KZ"/>
              </w:rPr>
            </w:pPr>
            <w:r w:rsidRPr="004626B2">
              <w:rPr>
                <w:i/>
                <w:sz w:val="20"/>
                <w:szCs w:val="20"/>
                <w:u w:val="single"/>
                <w:lang w:val="kk-KZ"/>
              </w:rPr>
              <w:t xml:space="preserve">Қосымша: </w:t>
            </w:r>
          </w:p>
          <w:p w:rsidR="008D2808" w:rsidRPr="004626B2" w:rsidRDefault="008D2808" w:rsidP="008E5D95">
            <w:pPr>
              <w:rPr>
                <w:sz w:val="20"/>
                <w:szCs w:val="20"/>
                <w:lang w:val="kk-KZ"/>
              </w:rPr>
            </w:pPr>
            <w:r w:rsidRPr="004626B2">
              <w:rPr>
                <w:sz w:val="20"/>
                <w:szCs w:val="20"/>
                <w:lang w:val="kk-KZ"/>
              </w:rPr>
              <w:t xml:space="preserve">Жылы костюм </w:t>
            </w:r>
          </w:p>
          <w:p w:rsidR="008D2808" w:rsidRPr="004626B2" w:rsidRDefault="008D2808" w:rsidP="008E5D95">
            <w:pPr>
              <w:rPr>
                <w:sz w:val="20"/>
                <w:szCs w:val="20"/>
                <w:lang w:val="kk-KZ"/>
              </w:rPr>
            </w:pPr>
            <w:r w:rsidRPr="004626B2">
              <w:rPr>
                <w:sz w:val="20"/>
                <w:szCs w:val="20"/>
                <w:lang w:val="kk-KZ"/>
              </w:rPr>
              <w:t xml:space="preserve">Пима немесе </w:t>
            </w:r>
          </w:p>
          <w:p w:rsidR="008D2808" w:rsidRPr="004626B2" w:rsidRDefault="008D2808" w:rsidP="008E5D95">
            <w:pPr>
              <w:rPr>
                <w:sz w:val="20"/>
                <w:szCs w:val="20"/>
                <w:lang w:val="kk-KZ"/>
              </w:rPr>
            </w:pPr>
            <w:r w:rsidRPr="004626B2">
              <w:rPr>
                <w:sz w:val="20"/>
                <w:szCs w:val="20"/>
                <w:lang w:val="kk-KZ"/>
              </w:rPr>
              <w:t xml:space="preserve">Етік –пима </w:t>
            </w:r>
          </w:p>
          <w:p w:rsidR="008D2808" w:rsidRPr="004626B2" w:rsidRDefault="008D2808" w:rsidP="008E5D95">
            <w:pPr>
              <w:rPr>
                <w:sz w:val="20"/>
                <w:szCs w:val="20"/>
                <w:lang w:val="kk-KZ"/>
              </w:rPr>
            </w:pPr>
            <w:r w:rsidRPr="004626B2">
              <w:rPr>
                <w:sz w:val="20"/>
                <w:szCs w:val="20"/>
                <w:lang w:val="kk-KZ"/>
              </w:rPr>
              <w:t> </w:t>
            </w:r>
          </w:p>
        </w:tc>
        <w:tc>
          <w:tcPr>
            <w:tcW w:w="987" w:type="dxa"/>
            <w:gridSpan w:val="2"/>
            <w:tcBorders>
              <w:top w:val="single" w:sz="4" w:space="0" w:color="auto"/>
              <w:left w:val="nil"/>
              <w:right w:val="single" w:sz="4" w:space="0" w:color="auto"/>
            </w:tcBorders>
            <w:shd w:val="clear" w:color="auto" w:fill="auto"/>
            <w:noWrap/>
            <w:vAlign w:val="bottom"/>
          </w:tcPr>
          <w:p w:rsidR="008D2808" w:rsidRDefault="008D2808" w:rsidP="008E5D95">
            <w:pPr>
              <w:jc w:val="center"/>
              <w:rPr>
                <w:sz w:val="20"/>
                <w:szCs w:val="20"/>
                <w:lang w:val="kk-KZ"/>
              </w:rPr>
            </w:pPr>
            <w:r>
              <w:rPr>
                <w:sz w:val="20"/>
                <w:szCs w:val="20"/>
                <w:lang w:val="kk-KZ"/>
              </w:rPr>
              <w:t>18</w:t>
            </w:r>
          </w:p>
          <w:p w:rsidR="008D2808" w:rsidRDefault="008D2808" w:rsidP="008E5D95">
            <w:pPr>
              <w:jc w:val="center"/>
              <w:rPr>
                <w:sz w:val="20"/>
                <w:szCs w:val="20"/>
                <w:lang w:val="kk-KZ"/>
              </w:rPr>
            </w:pPr>
            <w:r>
              <w:rPr>
                <w:sz w:val="20"/>
                <w:szCs w:val="20"/>
                <w:lang w:val="kk-KZ"/>
              </w:rPr>
              <w:t>24</w:t>
            </w:r>
          </w:p>
          <w:p w:rsidR="008D2808" w:rsidRDefault="008D2808" w:rsidP="008E5D95">
            <w:pPr>
              <w:jc w:val="center"/>
              <w:rPr>
                <w:sz w:val="20"/>
                <w:szCs w:val="20"/>
                <w:lang w:val="kk-KZ"/>
              </w:rPr>
            </w:pPr>
            <w:r>
              <w:rPr>
                <w:sz w:val="20"/>
                <w:szCs w:val="20"/>
                <w:lang w:val="kk-KZ"/>
              </w:rPr>
              <w:t>12</w:t>
            </w:r>
          </w:p>
          <w:p w:rsidR="008D2808" w:rsidRDefault="008D2808" w:rsidP="008E5D95">
            <w:pPr>
              <w:jc w:val="center"/>
              <w:rPr>
                <w:sz w:val="20"/>
                <w:szCs w:val="20"/>
                <w:lang w:val="kk-KZ"/>
              </w:rPr>
            </w:pPr>
            <w:r>
              <w:rPr>
                <w:sz w:val="20"/>
                <w:szCs w:val="20"/>
                <w:lang w:val="kk-KZ"/>
              </w:rPr>
              <w:t>24</w:t>
            </w:r>
          </w:p>
          <w:p w:rsidR="008D2808" w:rsidRDefault="008D2808" w:rsidP="008E5D95">
            <w:pPr>
              <w:jc w:val="center"/>
              <w:rPr>
                <w:sz w:val="20"/>
                <w:szCs w:val="20"/>
                <w:lang w:val="kk-KZ"/>
              </w:rPr>
            </w:pPr>
            <w:r>
              <w:rPr>
                <w:sz w:val="20"/>
                <w:szCs w:val="20"/>
                <w:lang w:val="kk-KZ"/>
              </w:rPr>
              <w:t>1</w:t>
            </w:r>
          </w:p>
          <w:p w:rsidR="008D2808" w:rsidRDefault="008D2808" w:rsidP="008E5D95">
            <w:pPr>
              <w:jc w:val="center"/>
              <w:rPr>
                <w:sz w:val="20"/>
                <w:szCs w:val="20"/>
                <w:lang w:val="kk-KZ"/>
              </w:rPr>
            </w:pPr>
          </w:p>
          <w:p w:rsidR="008D2808" w:rsidRDefault="008D2808" w:rsidP="008E5D95">
            <w:pPr>
              <w:jc w:val="center"/>
              <w:rPr>
                <w:sz w:val="20"/>
                <w:szCs w:val="20"/>
                <w:lang w:val="kk-KZ"/>
              </w:rPr>
            </w:pPr>
          </w:p>
          <w:p w:rsidR="008D2808" w:rsidRDefault="008D2808" w:rsidP="008E5D95">
            <w:pPr>
              <w:jc w:val="center"/>
              <w:rPr>
                <w:sz w:val="20"/>
                <w:szCs w:val="20"/>
                <w:lang w:val="kk-KZ"/>
              </w:rPr>
            </w:pPr>
            <w:r>
              <w:rPr>
                <w:sz w:val="20"/>
                <w:szCs w:val="20"/>
                <w:lang w:val="kk-KZ"/>
              </w:rPr>
              <w:t>42</w:t>
            </w:r>
          </w:p>
          <w:p w:rsidR="008D2808" w:rsidRDefault="008D2808" w:rsidP="008E5D95">
            <w:pPr>
              <w:jc w:val="center"/>
              <w:rPr>
                <w:sz w:val="20"/>
                <w:szCs w:val="20"/>
                <w:lang w:val="kk-KZ"/>
              </w:rPr>
            </w:pPr>
            <w:r>
              <w:rPr>
                <w:sz w:val="20"/>
                <w:szCs w:val="20"/>
                <w:lang w:val="kk-KZ"/>
              </w:rPr>
              <w:t>36</w:t>
            </w:r>
          </w:p>
          <w:p w:rsidR="008D2808" w:rsidRPr="004626B2" w:rsidRDefault="008D2808" w:rsidP="008E5D95">
            <w:pPr>
              <w:jc w:val="center"/>
              <w:rPr>
                <w:sz w:val="20"/>
                <w:szCs w:val="20"/>
                <w:lang w:val="kk-KZ"/>
              </w:rPr>
            </w:pPr>
            <w:r>
              <w:rPr>
                <w:sz w:val="20"/>
                <w:szCs w:val="20"/>
                <w:lang w:val="kk-KZ"/>
              </w:rPr>
              <w:t>42</w:t>
            </w:r>
          </w:p>
          <w:p w:rsidR="008D2808" w:rsidRPr="00AC1797" w:rsidRDefault="008D2808" w:rsidP="008E5D95">
            <w:pPr>
              <w:jc w:val="center"/>
              <w:rPr>
                <w:sz w:val="20"/>
                <w:szCs w:val="20"/>
              </w:rPr>
            </w:pPr>
            <w:r w:rsidRPr="00AC1797">
              <w:rPr>
                <w:sz w:val="20"/>
                <w:szCs w:val="20"/>
              </w:rPr>
              <w:t> </w:t>
            </w:r>
          </w:p>
        </w:tc>
      </w:tr>
      <w:tr w:rsidR="008D2808" w:rsidRPr="00AC1797" w:rsidTr="00D24797">
        <w:trPr>
          <w:gridAfter w:val="1"/>
          <w:wAfter w:w="29" w:type="dxa"/>
          <w:trHeight w:val="1909"/>
        </w:trPr>
        <w:tc>
          <w:tcPr>
            <w:tcW w:w="666" w:type="dxa"/>
            <w:tcBorders>
              <w:top w:val="single" w:sz="4" w:space="0" w:color="auto"/>
              <w:left w:val="single" w:sz="4" w:space="0" w:color="auto"/>
              <w:right w:val="nil"/>
            </w:tcBorders>
            <w:shd w:val="clear" w:color="auto" w:fill="auto"/>
            <w:noWrap/>
            <w:vAlign w:val="bottom"/>
          </w:tcPr>
          <w:p w:rsidR="008D2808" w:rsidRPr="009769F6" w:rsidRDefault="008D2808" w:rsidP="008E5D95">
            <w:pPr>
              <w:rPr>
                <w:sz w:val="20"/>
                <w:szCs w:val="20"/>
                <w:lang w:val="kk-KZ"/>
              </w:rPr>
            </w:pPr>
          </w:p>
          <w:p w:rsidR="008D2808" w:rsidRPr="00AC1797" w:rsidRDefault="008D2808" w:rsidP="008E5D95">
            <w:pPr>
              <w:jc w:val="center"/>
              <w:rPr>
                <w:sz w:val="20"/>
                <w:szCs w:val="20"/>
              </w:rPr>
            </w:pPr>
            <w:r w:rsidRPr="00AC1797">
              <w:rPr>
                <w:sz w:val="20"/>
                <w:szCs w:val="20"/>
              </w:rPr>
              <w:t> </w:t>
            </w:r>
          </w:p>
          <w:p w:rsidR="008D2808" w:rsidRPr="009769F6" w:rsidRDefault="008D2808" w:rsidP="008E5D95">
            <w:pPr>
              <w:jc w:val="center"/>
              <w:rPr>
                <w:sz w:val="20"/>
                <w:szCs w:val="20"/>
                <w:lang w:val="kk-KZ"/>
              </w:rPr>
            </w:pPr>
            <w:r w:rsidRPr="00AC1797">
              <w:rPr>
                <w:sz w:val="20"/>
                <w:szCs w:val="20"/>
              </w:rPr>
              <w:t> </w:t>
            </w:r>
            <w:r>
              <w:rPr>
                <w:sz w:val="20"/>
                <w:szCs w:val="20"/>
                <w:lang w:val="kk-KZ"/>
              </w:rPr>
              <w:t>68</w:t>
            </w:r>
          </w:p>
          <w:p w:rsidR="008D2808" w:rsidRPr="00AC1797" w:rsidRDefault="008D2808" w:rsidP="008E5D95">
            <w:pPr>
              <w:jc w:val="center"/>
              <w:rPr>
                <w:sz w:val="20"/>
                <w:szCs w:val="20"/>
              </w:rPr>
            </w:pPr>
            <w:r w:rsidRPr="00AC1797">
              <w:rPr>
                <w:sz w:val="20"/>
                <w:szCs w:val="20"/>
              </w:rPr>
              <w:t> </w:t>
            </w:r>
          </w:p>
          <w:p w:rsidR="008D2808" w:rsidRPr="00AC1797" w:rsidRDefault="008D2808" w:rsidP="008E5D95">
            <w:pPr>
              <w:jc w:val="center"/>
              <w:rPr>
                <w:sz w:val="20"/>
                <w:szCs w:val="20"/>
              </w:rPr>
            </w:pPr>
            <w:r w:rsidRPr="00AC1797">
              <w:rPr>
                <w:sz w:val="20"/>
                <w:szCs w:val="20"/>
              </w:rPr>
              <w:t> </w:t>
            </w:r>
          </w:p>
          <w:p w:rsidR="008D2808" w:rsidRPr="00AC1797" w:rsidRDefault="008D2808" w:rsidP="008E5D95">
            <w:pPr>
              <w:jc w:val="center"/>
              <w:rPr>
                <w:sz w:val="20"/>
                <w:szCs w:val="20"/>
              </w:rPr>
            </w:pPr>
            <w:r w:rsidRPr="00AC1797">
              <w:rPr>
                <w:sz w:val="20"/>
                <w:szCs w:val="20"/>
              </w:rPr>
              <w:t> </w:t>
            </w:r>
          </w:p>
          <w:p w:rsidR="008D2808" w:rsidRPr="00AC1797" w:rsidRDefault="008D2808" w:rsidP="008E5D95">
            <w:pPr>
              <w:jc w:val="center"/>
              <w:rPr>
                <w:sz w:val="20"/>
                <w:szCs w:val="20"/>
              </w:rPr>
            </w:pPr>
            <w:r w:rsidRPr="00AC1797">
              <w:rPr>
                <w:sz w:val="20"/>
                <w:szCs w:val="20"/>
              </w:rPr>
              <w:t> </w:t>
            </w:r>
          </w:p>
          <w:p w:rsidR="008D2808" w:rsidRPr="00AC1797" w:rsidRDefault="008D2808" w:rsidP="008E5D95">
            <w:pPr>
              <w:jc w:val="center"/>
              <w:rPr>
                <w:sz w:val="20"/>
                <w:szCs w:val="20"/>
              </w:rPr>
            </w:pPr>
            <w:r w:rsidRPr="00AC1797">
              <w:rPr>
                <w:sz w:val="20"/>
                <w:szCs w:val="20"/>
              </w:rPr>
              <w:t> </w:t>
            </w:r>
          </w:p>
          <w:p w:rsidR="008D2808" w:rsidRPr="00AC1797" w:rsidRDefault="008D2808" w:rsidP="008E5D95">
            <w:pPr>
              <w:jc w:val="center"/>
              <w:rPr>
                <w:sz w:val="20"/>
                <w:szCs w:val="20"/>
              </w:rPr>
            </w:pPr>
            <w:r w:rsidRPr="00AC1797">
              <w:rPr>
                <w:sz w:val="20"/>
                <w:szCs w:val="20"/>
              </w:rPr>
              <w:t> </w:t>
            </w:r>
          </w:p>
        </w:tc>
        <w:tc>
          <w:tcPr>
            <w:tcW w:w="4154" w:type="dxa"/>
            <w:gridSpan w:val="3"/>
            <w:tcBorders>
              <w:top w:val="single" w:sz="4" w:space="0" w:color="auto"/>
              <w:left w:val="single" w:sz="4" w:space="0" w:color="auto"/>
              <w:right w:val="single" w:sz="4" w:space="0" w:color="auto"/>
            </w:tcBorders>
            <w:shd w:val="clear" w:color="auto" w:fill="auto"/>
            <w:noWrap/>
            <w:vAlign w:val="bottom"/>
          </w:tcPr>
          <w:p w:rsidR="008D2808" w:rsidRDefault="008D2808" w:rsidP="008E5D95">
            <w:pPr>
              <w:rPr>
                <w:sz w:val="20"/>
                <w:szCs w:val="20"/>
                <w:lang w:val="kk-KZ"/>
              </w:rPr>
            </w:pPr>
            <w:r>
              <w:rPr>
                <w:sz w:val="20"/>
                <w:szCs w:val="20"/>
                <w:lang w:val="kk-KZ"/>
              </w:rPr>
              <w:t>Механизмдерді құрастыру жұмыстарының с</w:t>
            </w:r>
            <w:r w:rsidRPr="00AC1797">
              <w:rPr>
                <w:sz w:val="20"/>
                <w:szCs w:val="20"/>
              </w:rPr>
              <w:t>лесар</w:t>
            </w:r>
            <w:r>
              <w:rPr>
                <w:sz w:val="20"/>
                <w:szCs w:val="20"/>
                <w:lang w:val="kk-KZ"/>
              </w:rPr>
              <w:t>і</w:t>
            </w:r>
          </w:p>
          <w:p w:rsidR="008D2808" w:rsidRDefault="008D2808" w:rsidP="008E5D95">
            <w:pPr>
              <w:rPr>
                <w:sz w:val="20"/>
                <w:szCs w:val="20"/>
                <w:lang w:val="kk-KZ"/>
              </w:rPr>
            </w:pPr>
          </w:p>
          <w:p w:rsidR="008D2808" w:rsidRDefault="008D2808" w:rsidP="008E5D95">
            <w:pPr>
              <w:rPr>
                <w:sz w:val="20"/>
                <w:szCs w:val="20"/>
                <w:lang w:val="kk-KZ"/>
              </w:rPr>
            </w:pPr>
          </w:p>
          <w:p w:rsidR="008D2808" w:rsidRDefault="008D2808" w:rsidP="008E5D95">
            <w:pPr>
              <w:rPr>
                <w:sz w:val="20"/>
                <w:szCs w:val="20"/>
                <w:lang w:val="kk-KZ"/>
              </w:rPr>
            </w:pPr>
          </w:p>
          <w:p w:rsidR="008D2808" w:rsidRDefault="008D2808" w:rsidP="008E5D95">
            <w:pPr>
              <w:rPr>
                <w:sz w:val="20"/>
                <w:szCs w:val="20"/>
                <w:lang w:val="kk-KZ"/>
              </w:rPr>
            </w:pPr>
          </w:p>
          <w:p w:rsidR="008D2808" w:rsidRPr="00AC1797" w:rsidRDefault="008D2808" w:rsidP="008E5D95">
            <w:pPr>
              <w:rPr>
                <w:sz w:val="20"/>
                <w:szCs w:val="20"/>
              </w:rPr>
            </w:pPr>
          </w:p>
        </w:tc>
        <w:tc>
          <w:tcPr>
            <w:tcW w:w="4084" w:type="dxa"/>
            <w:gridSpan w:val="2"/>
            <w:tcBorders>
              <w:top w:val="single" w:sz="4" w:space="0" w:color="auto"/>
              <w:left w:val="nil"/>
              <w:right w:val="single" w:sz="4" w:space="0" w:color="auto"/>
            </w:tcBorders>
            <w:shd w:val="clear" w:color="auto" w:fill="auto"/>
            <w:noWrap/>
            <w:vAlign w:val="bottom"/>
          </w:tcPr>
          <w:p w:rsidR="008D2808" w:rsidRPr="00AC1797" w:rsidRDefault="008D2808" w:rsidP="008E5D95">
            <w:pPr>
              <w:rPr>
                <w:sz w:val="20"/>
                <w:szCs w:val="20"/>
              </w:rPr>
            </w:pPr>
            <w:r>
              <w:rPr>
                <w:sz w:val="20"/>
                <w:szCs w:val="20"/>
                <w:lang w:val="kk-KZ"/>
              </w:rPr>
              <w:t>М/м  к</w:t>
            </w:r>
            <w:r>
              <w:rPr>
                <w:sz w:val="20"/>
                <w:szCs w:val="20"/>
              </w:rPr>
              <w:t>остюм</w:t>
            </w:r>
          </w:p>
          <w:p w:rsidR="008D2808" w:rsidRPr="009769F6" w:rsidRDefault="008D2808" w:rsidP="008E5D95">
            <w:pPr>
              <w:rPr>
                <w:sz w:val="20"/>
                <w:szCs w:val="20"/>
                <w:lang w:val="kk-KZ"/>
              </w:rPr>
            </w:pPr>
            <w:r w:rsidRPr="00AC1797">
              <w:rPr>
                <w:sz w:val="20"/>
                <w:szCs w:val="20"/>
              </w:rPr>
              <w:t>Сапоги кирзовые</w:t>
            </w:r>
            <w:r>
              <w:rPr>
                <w:sz w:val="20"/>
                <w:szCs w:val="20"/>
                <w:lang w:val="kk-KZ"/>
              </w:rPr>
              <w:t xml:space="preserve"> немес былғары бәтеңке </w:t>
            </w:r>
          </w:p>
          <w:p w:rsidR="008D2808" w:rsidRPr="003452C2" w:rsidRDefault="008D2808" w:rsidP="008E5D95">
            <w:pPr>
              <w:rPr>
                <w:i/>
                <w:iCs/>
                <w:sz w:val="20"/>
                <w:szCs w:val="20"/>
                <w:u w:val="single"/>
                <w:lang w:val="kk-KZ"/>
              </w:rPr>
            </w:pPr>
            <w:r w:rsidRPr="009769F6">
              <w:rPr>
                <w:i/>
                <w:iCs/>
                <w:sz w:val="20"/>
                <w:szCs w:val="20"/>
                <w:u w:val="single"/>
                <w:lang w:val="kk-KZ"/>
              </w:rPr>
              <w:t>Сыртта жұмыс істеген кезде</w:t>
            </w:r>
            <w:r w:rsidRPr="009769F6">
              <w:rPr>
                <w:i/>
                <w:iCs/>
                <w:sz w:val="20"/>
                <w:szCs w:val="20"/>
                <w:u w:val="single"/>
                <w:lang w:val="kk-KZ"/>
              </w:rPr>
              <w:br/>
              <w:t xml:space="preserve"> қыста мыналар қосымша</w:t>
            </w:r>
            <w:r w:rsidRPr="003452C2">
              <w:rPr>
                <w:i/>
                <w:iCs/>
                <w:sz w:val="20"/>
                <w:szCs w:val="20"/>
                <w:u w:val="single"/>
                <w:lang w:val="kk-KZ"/>
              </w:rPr>
              <w:t xml:space="preserve"> </w:t>
            </w:r>
            <w:r w:rsidRPr="009769F6">
              <w:rPr>
                <w:i/>
                <w:iCs/>
                <w:sz w:val="20"/>
                <w:szCs w:val="20"/>
                <w:u w:val="single"/>
                <w:lang w:val="kk-KZ"/>
              </w:rPr>
              <w:t xml:space="preserve"> </w:t>
            </w:r>
          </w:p>
          <w:p w:rsidR="008D2808" w:rsidRPr="009769F6" w:rsidRDefault="008D2808" w:rsidP="008E5D95">
            <w:pPr>
              <w:rPr>
                <w:i/>
                <w:iCs/>
                <w:sz w:val="20"/>
                <w:szCs w:val="20"/>
                <w:u w:val="single"/>
              </w:rPr>
            </w:pPr>
            <w:r w:rsidRPr="009769F6">
              <w:rPr>
                <w:i/>
                <w:iCs/>
                <w:sz w:val="20"/>
                <w:szCs w:val="20"/>
                <w:u w:val="single"/>
                <w:lang w:val="kk-KZ"/>
              </w:rPr>
              <w:t xml:space="preserve">беріледі </w:t>
            </w:r>
            <w:r w:rsidRPr="009769F6">
              <w:rPr>
                <w:i/>
                <w:iCs/>
                <w:sz w:val="20"/>
                <w:szCs w:val="20"/>
                <w:u w:val="single"/>
              </w:rPr>
              <w:t xml:space="preserve"> (</w:t>
            </w:r>
            <w:r w:rsidRPr="009769F6">
              <w:rPr>
                <w:i/>
                <w:iCs/>
                <w:sz w:val="20"/>
                <w:szCs w:val="20"/>
                <w:u w:val="single"/>
                <w:lang w:val="kk-KZ"/>
              </w:rPr>
              <w:t>тізім бойынша</w:t>
            </w:r>
            <w:r w:rsidRPr="009769F6">
              <w:rPr>
                <w:i/>
                <w:iCs/>
                <w:sz w:val="20"/>
                <w:szCs w:val="20"/>
                <w:u w:val="single"/>
              </w:rPr>
              <w:t>):</w:t>
            </w:r>
          </w:p>
          <w:p w:rsidR="008D2808" w:rsidRPr="00AC1797" w:rsidRDefault="008D2808" w:rsidP="008E5D95">
            <w:pPr>
              <w:rPr>
                <w:sz w:val="20"/>
                <w:szCs w:val="20"/>
              </w:rPr>
            </w:pPr>
            <w:r>
              <w:rPr>
                <w:sz w:val="20"/>
                <w:szCs w:val="20"/>
                <w:lang w:val="kk-KZ"/>
              </w:rPr>
              <w:t xml:space="preserve">Жылы  костюм </w:t>
            </w:r>
          </w:p>
          <w:p w:rsidR="008D2808" w:rsidRPr="00AC1797" w:rsidRDefault="008D2808" w:rsidP="008E5D95">
            <w:pPr>
              <w:rPr>
                <w:sz w:val="20"/>
                <w:szCs w:val="20"/>
              </w:rPr>
            </w:pPr>
            <w:r>
              <w:rPr>
                <w:sz w:val="20"/>
                <w:szCs w:val="20"/>
                <w:lang w:val="kk-KZ"/>
              </w:rPr>
              <w:t xml:space="preserve">Пима немесе </w:t>
            </w:r>
          </w:p>
          <w:p w:rsidR="008D2808" w:rsidRPr="00AC1797" w:rsidRDefault="008D2808" w:rsidP="008E5D95">
            <w:pPr>
              <w:rPr>
                <w:sz w:val="20"/>
                <w:szCs w:val="20"/>
              </w:rPr>
            </w:pPr>
            <w:r>
              <w:rPr>
                <w:sz w:val="20"/>
                <w:szCs w:val="20"/>
                <w:lang w:val="kk-KZ"/>
              </w:rPr>
              <w:t xml:space="preserve">Етік – пима </w:t>
            </w:r>
          </w:p>
        </w:tc>
        <w:tc>
          <w:tcPr>
            <w:tcW w:w="987" w:type="dxa"/>
            <w:gridSpan w:val="2"/>
            <w:tcBorders>
              <w:top w:val="single" w:sz="4" w:space="0" w:color="auto"/>
              <w:left w:val="nil"/>
              <w:right w:val="single" w:sz="4" w:space="0" w:color="auto"/>
            </w:tcBorders>
            <w:shd w:val="clear" w:color="auto" w:fill="auto"/>
            <w:noWrap/>
            <w:vAlign w:val="bottom"/>
          </w:tcPr>
          <w:p w:rsidR="008D2808" w:rsidRDefault="008D2808" w:rsidP="008E5D95">
            <w:pPr>
              <w:jc w:val="center"/>
              <w:rPr>
                <w:sz w:val="20"/>
                <w:szCs w:val="20"/>
                <w:lang w:val="kk-KZ"/>
              </w:rPr>
            </w:pPr>
            <w:r>
              <w:rPr>
                <w:sz w:val="20"/>
                <w:szCs w:val="20"/>
                <w:lang w:val="kk-KZ"/>
              </w:rPr>
              <w:t>24</w:t>
            </w:r>
          </w:p>
          <w:p w:rsidR="008D2808" w:rsidRDefault="008D2808" w:rsidP="008E5D95">
            <w:pPr>
              <w:jc w:val="center"/>
              <w:rPr>
                <w:sz w:val="20"/>
                <w:szCs w:val="20"/>
                <w:lang w:val="kk-KZ"/>
              </w:rPr>
            </w:pPr>
            <w:r>
              <w:rPr>
                <w:sz w:val="20"/>
                <w:szCs w:val="20"/>
                <w:lang w:val="kk-KZ"/>
              </w:rPr>
              <w:t>12</w:t>
            </w:r>
          </w:p>
          <w:p w:rsidR="008D2808" w:rsidRDefault="008D2808" w:rsidP="008E5D95">
            <w:pPr>
              <w:jc w:val="center"/>
              <w:rPr>
                <w:sz w:val="20"/>
                <w:szCs w:val="20"/>
                <w:lang w:val="kk-KZ"/>
              </w:rPr>
            </w:pPr>
          </w:p>
          <w:p w:rsidR="008D2808" w:rsidRDefault="008D2808" w:rsidP="008E5D95">
            <w:pPr>
              <w:jc w:val="center"/>
              <w:rPr>
                <w:sz w:val="20"/>
                <w:szCs w:val="20"/>
                <w:lang w:val="kk-KZ"/>
              </w:rPr>
            </w:pPr>
          </w:p>
          <w:p w:rsidR="008D2808" w:rsidRDefault="008D2808" w:rsidP="008E5D95">
            <w:pPr>
              <w:jc w:val="center"/>
              <w:rPr>
                <w:sz w:val="20"/>
                <w:szCs w:val="20"/>
                <w:lang w:val="kk-KZ"/>
              </w:rPr>
            </w:pPr>
            <w:r>
              <w:rPr>
                <w:sz w:val="20"/>
                <w:szCs w:val="20"/>
                <w:lang w:val="kk-KZ"/>
              </w:rPr>
              <w:t>60</w:t>
            </w:r>
          </w:p>
          <w:p w:rsidR="008D2808" w:rsidRDefault="008D2808" w:rsidP="008E5D95">
            <w:pPr>
              <w:jc w:val="center"/>
              <w:rPr>
                <w:sz w:val="20"/>
                <w:szCs w:val="20"/>
                <w:lang w:val="kk-KZ"/>
              </w:rPr>
            </w:pPr>
            <w:r>
              <w:rPr>
                <w:sz w:val="20"/>
                <w:szCs w:val="20"/>
                <w:lang w:val="kk-KZ"/>
              </w:rPr>
              <w:t>48</w:t>
            </w:r>
          </w:p>
          <w:p w:rsidR="008D2808" w:rsidRPr="009769F6" w:rsidRDefault="008D2808" w:rsidP="008E5D95">
            <w:pPr>
              <w:jc w:val="center"/>
              <w:rPr>
                <w:sz w:val="20"/>
                <w:szCs w:val="20"/>
                <w:lang w:val="kk-KZ"/>
              </w:rPr>
            </w:pPr>
            <w:r>
              <w:rPr>
                <w:sz w:val="20"/>
                <w:szCs w:val="20"/>
                <w:lang w:val="kk-KZ"/>
              </w:rPr>
              <w:t>54</w:t>
            </w:r>
          </w:p>
        </w:tc>
      </w:tr>
      <w:tr w:rsidR="008D2808" w:rsidRPr="00AC1797" w:rsidTr="00D24797">
        <w:trPr>
          <w:gridAfter w:val="1"/>
          <w:wAfter w:w="29" w:type="dxa"/>
          <w:trHeight w:val="998"/>
        </w:trPr>
        <w:tc>
          <w:tcPr>
            <w:tcW w:w="666" w:type="dxa"/>
            <w:tcBorders>
              <w:top w:val="single" w:sz="4" w:space="0" w:color="auto"/>
              <w:left w:val="single" w:sz="4" w:space="0" w:color="auto"/>
              <w:right w:val="nil"/>
            </w:tcBorders>
            <w:shd w:val="clear" w:color="auto" w:fill="auto"/>
            <w:noWrap/>
            <w:vAlign w:val="bottom"/>
          </w:tcPr>
          <w:p w:rsidR="008D2808" w:rsidRPr="00AC1797" w:rsidRDefault="008D2808" w:rsidP="008E5D95">
            <w:pPr>
              <w:jc w:val="center"/>
              <w:rPr>
                <w:sz w:val="20"/>
                <w:szCs w:val="20"/>
              </w:rPr>
            </w:pPr>
            <w:r>
              <w:rPr>
                <w:sz w:val="20"/>
                <w:szCs w:val="20"/>
                <w:lang w:val="kk-KZ"/>
              </w:rPr>
              <w:t>69</w:t>
            </w:r>
            <w:r w:rsidRPr="00AC1797">
              <w:rPr>
                <w:sz w:val="20"/>
                <w:szCs w:val="20"/>
              </w:rPr>
              <w:t>.</w:t>
            </w:r>
          </w:p>
          <w:p w:rsidR="008D2808" w:rsidRPr="00AC1797" w:rsidRDefault="008D2808" w:rsidP="008E5D95">
            <w:pPr>
              <w:jc w:val="center"/>
              <w:rPr>
                <w:sz w:val="20"/>
                <w:szCs w:val="20"/>
              </w:rPr>
            </w:pPr>
            <w:r w:rsidRPr="00AC1797">
              <w:rPr>
                <w:sz w:val="20"/>
                <w:szCs w:val="20"/>
              </w:rPr>
              <w:t> </w:t>
            </w:r>
          </w:p>
          <w:p w:rsidR="008D2808" w:rsidRPr="00AC1797" w:rsidRDefault="008D2808" w:rsidP="008E5D95">
            <w:pPr>
              <w:jc w:val="center"/>
              <w:rPr>
                <w:sz w:val="20"/>
                <w:szCs w:val="20"/>
              </w:rPr>
            </w:pPr>
            <w:r w:rsidRPr="00AC1797">
              <w:rPr>
                <w:sz w:val="20"/>
                <w:szCs w:val="20"/>
              </w:rPr>
              <w:t> </w:t>
            </w:r>
          </w:p>
        </w:tc>
        <w:tc>
          <w:tcPr>
            <w:tcW w:w="4154" w:type="dxa"/>
            <w:gridSpan w:val="3"/>
            <w:tcBorders>
              <w:top w:val="single" w:sz="4" w:space="0" w:color="auto"/>
              <w:left w:val="single" w:sz="4" w:space="0" w:color="auto"/>
              <w:right w:val="single" w:sz="4" w:space="0" w:color="auto"/>
            </w:tcBorders>
            <w:shd w:val="clear" w:color="auto" w:fill="auto"/>
            <w:noWrap/>
            <w:vAlign w:val="bottom"/>
          </w:tcPr>
          <w:p w:rsidR="008D2808" w:rsidRPr="00AC1797" w:rsidRDefault="008D2808" w:rsidP="008E5D95">
            <w:pPr>
              <w:rPr>
                <w:sz w:val="20"/>
                <w:szCs w:val="20"/>
              </w:rPr>
            </w:pPr>
            <w:r>
              <w:rPr>
                <w:sz w:val="20"/>
                <w:szCs w:val="20"/>
                <w:lang w:val="kk-KZ"/>
              </w:rPr>
              <w:t>Метал конструкцияларды құрастыратын с</w:t>
            </w:r>
            <w:r w:rsidRPr="00AC1797">
              <w:rPr>
                <w:sz w:val="20"/>
                <w:szCs w:val="20"/>
              </w:rPr>
              <w:t xml:space="preserve">лесарь </w:t>
            </w:r>
          </w:p>
          <w:p w:rsidR="008D2808" w:rsidRPr="00AC1797" w:rsidRDefault="008D2808" w:rsidP="008E5D95">
            <w:pPr>
              <w:rPr>
                <w:sz w:val="20"/>
                <w:szCs w:val="20"/>
              </w:rPr>
            </w:pPr>
            <w:r w:rsidRPr="00AC1797">
              <w:rPr>
                <w:sz w:val="20"/>
                <w:szCs w:val="20"/>
              </w:rPr>
              <w:t> </w:t>
            </w:r>
          </w:p>
        </w:tc>
        <w:tc>
          <w:tcPr>
            <w:tcW w:w="4084" w:type="dxa"/>
            <w:gridSpan w:val="2"/>
            <w:tcBorders>
              <w:top w:val="single" w:sz="4" w:space="0" w:color="auto"/>
              <w:left w:val="nil"/>
              <w:right w:val="single" w:sz="4" w:space="0" w:color="auto"/>
            </w:tcBorders>
            <w:shd w:val="clear" w:color="auto" w:fill="auto"/>
            <w:noWrap/>
            <w:vAlign w:val="bottom"/>
          </w:tcPr>
          <w:p w:rsidR="008D2808" w:rsidRPr="00AC1797" w:rsidRDefault="008D2808" w:rsidP="008E5D95">
            <w:pPr>
              <w:rPr>
                <w:sz w:val="20"/>
                <w:szCs w:val="20"/>
              </w:rPr>
            </w:pPr>
            <w:r>
              <w:rPr>
                <w:sz w:val="20"/>
                <w:szCs w:val="20"/>
                <w:lang w:val="kk-KZ"/>
              </w:rPr>
              <w:t>Мақта-мата к</w:t>
            </w:r>
            <w:r>
              <w:rPr>
                <w:sz w:val="20"/>
                <w:szCs w:val="20"/>
              </w:rPr>
              <w:t>остюм</w:t>
            </w:r>
          </w:p>
          <w:p w:rsidR="008D2808" w:rsidRPr="00AC1797" w:rsidRDefault="008D2808" w:rsidP="008E5D95">
            <w:pPr>
              <w:rPr>
                <w:sz w:val="20"/>
                <w:szCs w:val="20"/>
              </w:rPr>
            </w:pPr>
            <w:r>
              <w:rPr>
                <w:sz w:val="20"/>
                <w:szCs w:val="20"/>
                <w:lang w:val="kk-KZ"/>
              </w:rPr>
              <w:t xml:space="preserve">Керзі етік </w:t>
            </w:r>
          </w:p>
          <w:p w:rsidR="008D2808" w:rsidRPr="00AC1797" w:rsidRDefault="008D2808" w:rsidP="008E5D95">
            <w:pPr>
              <w:rPr>
                <w:sz w:val="20"/>
                <w:szCs w:val="20"/>
              </w:rPr>
            </w:pPr>
            <w:r w:rsidRPr="00AC1797">
              <w:rPr>
                <w:sz w:val="20"/>
                <w:szCs w:val="20"/>
              </w:rPr>
              <w:t> </w:t>
            </w:r>
          </w:p>
        </w:tc>
        <w:tc>
          <w:tcPr>
            <w:tcW w:w="987" w:type="dxa"/>
            <w:gridSpan w:val="2"/>
            <w:tcBorders>
              <w:top w:val="single" w:sz="4" w:space="0" w:color="auto"/>
              <w:left w:val="nil"/>
              <w:right w:val="single" w:sz="4" w:space="0" w:color="auto"/>
            </w:tcBorders>
            <w:shd w:val="clear" w:color="auto" w:fill="auto"/>
            <w:noWrap/>
            <w:vAlign w:val="bottom"/>
          </w:tcPr>
          <w:p w:rsidR="008D2808" w:rsidRDefault="008D2808" w:rsidP="008E5D95">
            <w:pPr>
              <w:jc w:val="center"/>
              <w:rPr>
                <w:sz w:val="20"/>
                <w:szCs w:val="20"/>
                <w:lang w:val="kk-KZ"/>
              </w:rPr>
            </w:pPr>
            <w:r>
              <w:rPr>
                <w:sz w:val="20"/>
                <w:szCs w:val="20"/>
                <w:lang w:val="kk-KZ"/>
              </w:rPr>
              <w:t>24</w:t>
            </w:r>
          </w:p>
          <w:p w:rsidR="008D2808" w:rsidRDefault="008D2808" w:rsidP="008E5D95">
            <w:pPr>
              <w:jc w:val="center"/>
              <w:rPr>
                <w:sz w:val="20"/>
                <w:szCs w:val="20"/>
                <w:lang w:val="kk-KZ"/>
              </w:rPr>
            </w:pPr>
            <w:r>
              <w:rPr>
                <w:sz w:val="20"/>
                <w:szCs w:val="20"/>
                <w:lang w:val="kk-KZ"/>
              </w:rPr>
              <w:t>12</w:t>
            </w:r>
          </w:p>
          <w:p w:rsidR="008D2808" w:rsidRPr="00B6392D" w:rsidRDefault="008D2808" w:rsidP="008E5D95">
            <w:pPr>
              <w:jc w:val="center"/>
              <w:rPr>
                <w:sz w:val="20"/>
                <w:szCs w:val="20"/>
                <w:lang w:val="kk-KZ"/>
              </w:rPr>
            </w:pPr>
          </w:p>
        </w:tc>
      </w:tr>
      <w:tr w:rsidR="008D2808" w:rsidRPr="00AC1797" w:rsidTr="00D24797">
        <w:trPr>
          <w:gridAfter w:val="1"/>
          <w:wAfter w:w="29" w:type="dxa"/>
          <w:trHeight w:val="2661"/>
        </w:trPr>
        <w:tc>
          <w:tcPr>
            <w:tcW w:w="666" w:type="dxa"/>
            <w:tcBorders>
              <w:top w:val="single" w:sz="4" w:space="0" w:color="auto"/>
              <w:left w:val="single" w:sz="4" w:space="0" w:color="auto"/>
              <w:right w:val="nil"/>
            </w:tcBorders>
            <w:shd w:val="clear" w:color="auto" w:fill="auto"/>
            <w:noWrap/>
            <w:vAlign w:val="bottom"/>
          </w:tcPr>
          <w:p w:rsidR="008D2808" w:rsidRDefault="008D2808" w:rsidP="008E5D95">
            <w:pPr>
              <w:jc w:val="center"/>
              <w:rPr>
                <w:sz w:val="20"/>
                <w:szCs w:val="20"/>
                <w:lang w:val="kk-KZ"/>
              </w:rPr>
            </w:pPr>
            <w:r>
              <w:rPr>
                <w:sz w:val="20"/>
                <w:szCs w:val="20"/>
                <w:lang w:val="kk-KZ"/>
              </w:rPr>
              <w:t>70</w:t>
            </w:r>
            <w:r w:rsidRPr="00AC1797">
              <w:rPr>
                <w:sz w:val="20"/>
                <w:szCs w:val="20"/>
              </w:rPr>
              <w:t>.</w:t>
            </w:r>
          </w:p>
          <w:p w:rsidR="008D2808" w:rsidRDefault="008D2808" w:rsidP="008E5D95">
            <w:pPr>
              <w:jc w:val="center"/>
              <w:rPr>
                <w:sz w:val="20"/>
                <w:szCs w:val="20"/>
                <w:lang w:val="kk-KZ"/>
              </w:rPr>
            </w:pPr>
          </w:p>
          <w:p w:rsidR="008D2808" w:rsidRDefault="008D2808" w:rsidP="008E5D95">
            <w:pPr>
              <w:jc w:val="center"/>
              <w:rPr>
                <w:sz w:val="20"/>
                <w:szCs w:val="20"/>
                <w:lang w:val="kk-KZ"/>
              </w:rPr>
            </w:pPr>
          </w:p>
          <w:p w:rsidR="008D2808" w:rsidRDefault="008D2808" w:rsidP="008E5D95">
            <w:pPr>
              <w:jc w:val="center"/>
              <w:rPr>
                <w:sz w:val="20"/>
                <w:szCs w:val="20"/>
                <w:lang w:val="kk-KZ"/>
              </w:rPr>
            </w:pPr>
          </w:p>
          <w:p w:rsidR="008D2808" w:rsidRDefault="008D2808" w:rsidP="008E5D95">
            <w:pPr>
              <w:jc w:val="center"/>
              <w:rPr>
                <w:sz w:val="20"/>
                <w:szCs w:val="20"/>
                <w:lang w:val="kk-KZ"/>
              </w:rPr>
            </w:pPr>
          </w:p>
          <w:p w:rsidR="008D2808" w:rsidRPr="00717C51" w:rsidRDefault="008D2808" w:rsidP="008E5D95">
            <w:pPr>
              <w:jc w:val="center"/>
              <w:rPr>
                <w:sz w:val="20"/>
                <w:szCs w:val="20"/>
                <w:lang w:val="kk-KZ"/>
              </w:rPr>
            </w:pPr>
          </w:p>
          <w:p w:rsidR="008D2808" w:rsidRPr="00AC1797" w:rsidRDefault="008D2808" w:rsidP="008E5D95">
            <w:pPr>
              <w:jc w:val="center"/>
              <w:rPr>
                <w:sz w:val="20"/>
                <w:szCs w:val="20"/>
              </w:rPr>
            </w:pPr>
            <w:r w:rsidRPr="00AC1797">
              <w:rPr>
                <w:sz w:val="20"/>
                <w:szCs w:val="20"/>
              </w:rPr>
              <w:t> </w:t>
            </w:r>
          </w:p>
          <w:p w:rsidR="008D2808" w:rsidRPr="00AC1797" w:rsidRDefault="008D2808" w:rsidP="008E5D95">
            <w:pPr>
              <w:jc w:val="center"/>
              <w:rPr>
                <w:sz w:val="20"/>
                <w:szCs w:val="20"/>
              </w:rPr>
            </w:pPr>
            <w:r w:rsidRPr="00AC1797">
              <w:rPr>
                <w:sz w:val="20"/>
                <w:szCs w:val="20"/>
              </w:rPr>
              <w:t> </w:t>
            </w:r>
          </w:p>
          <w:p w:rsidR="008D2808" w:rsidRPr="00717C51" w:rsidRDefault="008D2808" w:rsidP="008E5D95">
            <w:pPr>
              <w:jc w:val="center"/>
              <w:rPr>
                <w:sz w:val="20"/>
                <w:szCs w:val="20"/>
                <w:lang w:val="kk-KZ"/>
              </w:rPr>
            </w:pPr>
          </w:p>
          <w:p w:rsidR="008D2808" w:rsidRPr="00AC1797" w:rsidRDefault="008D2808" w:rsidP="008E5D95">
            <w:pPr>
              <w:jc w:val="center"/>
              <w:rPr>
                <w:sz w:val="20"/>
                <w:szCs w:val="20"/>
              </w:rPr>
            </w:pPr>
            <w:r w:rsidRPr="00AC1797">
              <w:rPr>
                <w:sz w:val="20"/>
                <w:szCs w:val="20"/>
              </w:rPr>
              <w:t> </w:t>
            </w:r>
          </w:p>
        </w:tc>
        <w:tc>
          <w:tcPr>
            <w:tcW w:w="4154" w:type="dxa"/>
            <w:gridSpan w:val="3"/>
            <w:tcBorders>
              <w:top w:val="single" w:sz="4" w:space="0" w:color="auto"/>
              <w:left w:val="single" w:sz="4" w:space="0" w:color="auto"/>
              <w:right w:val="single" w:sz="4" w:space="0" w:color="auto"/>
            </w:tcBorders>
            <w:shd w:val="clear" w:color="auto" w:fill="auto"/>
            <w:noWrap/>
            <w:vAlign w:val="bottom"/>
          </w:tcPr>
          <w:p w:rsidR="008D2808" w:rsidRPr="00AC1797" w:rsidRDefault="008D2808" w:rsidP="008E5D95">
            <w:pPr>
              <w:rPr>
                <w:sz w:val="20"/>
                <w:szCs w:val="20"/>
              </w:rPr>
            </w:pPr>
            <w:r>
              <w:rPr>
                <w:sz w:val="20"/>
                <w:szCs w:val="20"/>
                <w:lang w:val="kk-KZ"/>
              </w:rPr>
              <w:t xml:space="preserve">Жер асты оқпаншысы </w:t>
            </w:r>
          </w:p>
          <w:p w:rsidR="008D2808" w:rsidRDefault="008D2808" w:rsidP="008E5D95">
            <w:pPr>
              <w:rPr>
                <w:sz w:val="20"/>
                <w:szCs w:val="20"/>
                <w:lang w:val="kk-KZ"/>
              </w:rPr>
            </w:pPr>
            <w:r w:rsidRPr="00AC1797">
              <w:rPr>
                <w:sz w:val="20"/>
                <w:szCs w:val="20"/>
              </w:rPr>
              <w:t> </w:t>
            </w:r>
          </w:p>
          <w:p w:rsidR="008D2808" w:rsidRDefault="008D2808" w:rsidP="008E5D95">
            <w:pPr>
              <w:rPr>
                <w:sz w:val="20"/>
                <w:szCs w:val="20"/>
                <w:lang w:val="kk-KZ"/>
              </w:rPr>
            </w:pPr>
          </w:p>
          <w:p w:rsidR="008D2808" w:rsidRDefault="008D2808" w:rsidP="008E5D95">
            <w:pPr>
              <w:rPr>
                <w:sz w:val="20"/>
                <w:szCs w:val="20"/>
                <w:lang w:val="kk-KZ"/>
              </w:rPr>
            </w:pPr>
          </w:p>
          <w:p w:rsidR="008D2808" w:rsidRDefault="008D2808" w:rsidP="008E5D95">
            <w:pPr>
              <w:rPr>
                <w:sz w:val="20"/>
                <w:szCs w:val="20"/>
                <w:lang w:val="kk-KZ"/>
              </w:rPr>
            </w:pPr>
          </w:p>
          <w:p w:rsidR="008D2808" w:rsidRDefault="008D2808" w:rsidP="008E5D95">
            <w:pPr>
              <w:rPr>
                <w:sz w:val="20"/>
                <w:szCs w:val="20"/>
                <w:lang w:val="kk-KZ"/>
              </w:rPr>
            </w:pPr>
          </w:p>
          <w:p w:rsidR="008D2808" w:rsidRDefault="008D2808" w:rsidP="008E5D95">
            <w:pPr>
              <w:rPr>
                <w:sz w:val="20"/>
                <w:szCs w:val="20"/>
                <w:lang w:val="kk-KZ"/>
              </w:rPr>
            </w:pPr>
          </w:p>
          <w:p w:rsidR="008D2808" w:rsidRDefault="008D2808" w:rsidP="008E5D95">
            <w:pPr>
              <w:rPr>
                <w:sz w:val="20"/>
                <w:szCs w:val="20"/>
                <w:lang w:val="kk-KZ"/>
              </w:rPr>
            </w:pPr>
          </w:p>
          <w:p w:rsidR="008D2808" w:rsidRPr="00717C51" w:rsidRDefault="008D2808" w:rsidP="008E5D95">
            <w:pPr>
              <w:rPr>
                <w:sz w:val="20"/>
                <w:szCs w:val="20"/>
                <w:lang w:val="kk-KZ"/>
              </w:rPr>
            </w:pPr>
          </w:p>
          <w:p w:rsidR="008D2808" w:rsidRPr="00AC1797" w:rsidRDefault="008D2808" w:rsidP="008E5D95">
            <w:pPr>
              <w:rPr>
                <w:sz w:val="20"/>
                <w:szCs w:val="20"/>
              </w:rPr>
            </w:pPr>
            <w:r w:rsidRPr="00AC1797">
              <w:rPr>
                <w:sz w:val="20"/>
                <w:szCs w:val="20"/>
              </w:rPr>
              <w:t> </w:t>
            </w:r>
          </w:p>
        </w:tc>
        <w:tc>
          <w:tcPr>
            <w:tcW w:w="4084" w:type="dxa"/>
            <w:gridSpan w:val="2"/>
            <w:tcBorders>
              <w:top w:val="single" w:sz="4" w:space="0" w:color="auto"/>
              <w:left w:val="nil"/>
              <w:right w:val="single" w:sz="4" w:space="0" w:color="auto"/>
            </w:tcBorders>
            <w:shd w:val="clear" w:color="auto" w:fill="auto"/>
            <w:noWrap/>
            <w:vAlign w:val="bottom"/>
          </w:tcPr>
          <w:p w:rsidR="008D2808" w:rsidRPr="00AC1797" w:rsidRDefault="008D2808" w:rsidP="008E5D95">
            <w:pPr>
              <w:rPr>
                <w:i/>
                <w:iCs/>
                <w:sz w:val="20"/>
                <w:szCs w:val="20"/>
              </w:rPr>
            </w:pPr>
          </w:p>
          <w:p w:rsidR="008D2808" w:rsidRPr="00B6392D" w:rsidRDefault="008D2808" w:rsidP="008E5D95">
            <w:pPr>
              <w:rPr>
                <w:sz w:val="20"/>
                <w:szCs w:val="20"/>
                <w:lang w:val="kk-KZ"/>
              </w:rPr>
            </w:pPr>
            <w:r>
              <w:rPr>
                <w:sz w:val="20"/>
                <w:szCs w:val="20"/>
                <w:lang w:val="kk-KZ"/>
              </w:rPr>
              <w:t>Мақта-мата «Шахтер»  к</w:t>
            </w:r>
            <w:r>
              <w:rPr>
                <w:sz w:val="20"/>
                <w:szCs w:val="20"/>
              </w:rPr>
              <w:t>остюм</w:t>
            </w:r>
            <w:r>
              <w:rPr>
                <w:sz w:val="20"/>
                <w:szCs w:val="20"/>
                <w:lang w:val="kk-KZ"/>
              </w:rPr>
              <w:t xml:space="preserve">і </w:t>
            </w:r>
          </w:p>
          <w:p w:rsidR="008D2808" w:rsidRDefault="008D2808" w:rsidP="008E5D95">
            <w:pPr>
              <w:rPr>
                <w:sz w:val="20"/>
                <w:szCs w:val="20"/>
                <w:lang w:val="kk-KZ"/>
              </w:rPr>
            </w:pPr>
            <w:r>
              <w:rPr>
                <w:sz w:val="20"/>
                <w:szCs w:val="20"/>
                <w:lang w:val="kk-KZ"/>
              </w:rPr>
              <w:t xml:space="preserve">Су өткізбейтін костюм </w:t>
            </w:r>
          </w:p>
          <w:p w:rsidR="008D2808" w:rsidRDefault="008D2808" w:rsidP="008E5D95">
            <w:pPr>
              <w:rPr>
                <w:sz w:val="20"/>
                <w:szCs w:val="20"/>
                <w:lang w:val="kk-KZ"/>
              </w:rPr>
            </w:pPr>
            <w:r>
              <w:rPr>
                <w:sz w:val="20"/>
                <w:szCs w:val="20"/>
                <w:lang w:val="kk-KZ"/>
              </w:rPr>
              <w:t xml:space="preserve">Ішкі киім </w:t>
            </w:r>
          </w:p>
          <w:p w:rsidR="008D2808" w:rsidRDefault="008D2808" w:rsidP="008E5D95">
            <w:pPr>
              <w:rPr>
                <w:sz w:val="20"/>
                <w:szCs w:val="20"/>
                <w:lang w:val="kk-KZ"/>
              </w:rPr>
            </w:pPr>
            <w:r>
              <w:rPr>
                <w:sz w:val="20"/>
                <w:szCs w:val="20"/>
                <w:lang w:val="kk-KZ"/>
              </w:rPr>
              <w:t xml:space="preserve">Шахтер етігі </w:t>
            </w:r>
          </w:p>
          <w:p w:rsidR="008D2808" w:rsidRPr="00B6392D" w:rsidRDefault="008D2808" w:rsidP="008E5D95">
            <w:pPr>
              <w:rPr>
                <w:sz w:val="20"/>
                <w:szCs w:val="20"/>
                <w:lang w:val="kk-KZ"/>
              </w:rPr>
            </w:pPr>
            <w:r>
              <w:rPr>
                <w:sz w:val="20"/>
                <w:szCs w:val="20"/>
                <w:lang w:val="kk-KZ"/>
              </w:rPr>
              <w:t xml:space="preserve">Шұға шұлғау </w:t>
            </w:r>
          </w:p>
          <w:p w:rsidR="008D2808" w:rsidRPr="00B6392D" w:rsidRDefault="008D2808" w:rsidP="008E5D95">
            <w:pPr>
              <w:rPr>
                <w:sz w:val="20"/>
                <w:szCs w:val="20"/>
                <w:lang w:val="kk-KZ"/>
              </w:rPr>
            </w:pPr>
            <w:r>
              <w:rPr>
                <w:sz w:val="20"/>
                <w:szCs w:val="20"/>
                <w:lang w:val="kk-KZ"/>
              </w:rPr>
              <w:t xml:space="preserve">Жылы костюм </w:t>
            </w:r>
          </w:p>
          <w:p w:rsidR="008D2808" w:rsidRDefault="008D2808" w:rsidP="008E5D95">
            <w:pPr>
              <w:rPr>
                <w:i/>
                <w:iCs/>
                <w:sz w:val="20"/>
                <w:szCs w:val="20"/>
                <w:lang w:val="kk-KZ"/>
              </w:rPr>
            </w:pPr>
            <w:r>
              <w:rPr>
                <w:i/>
                <w:iCs/>
                <w:sz w:val="20"/>
                <w:szCs w:val="20"/>
                <w:lang w:val="kk-KZ"/>
              </w:rPr>
              <w:t xml:space="preserve">Қосымша  жұмыстарда </w:t>
            </w:r>
          </w:p>
          <w:p w:rsidR="008D2808" w:rsidRDefault="008D2808" w:rsidP="008E5D95">
            <w:pPr>
              <w:rPr>
                <w:i/>
                <w:iCs/>
                <w:sz w:val="20"/>
                <w:szCs w:val="20"/>
                <w:lang w:val="kk-KZ"/>
              </w:rPr>
            </w:pPr>
            <w:r>
              <w:rPr>
                <w:i/>
                <w:iCs/>
                <w:sz w:val="20"/>
                <w:szCs w:val="20"/>
                <w:lang w:val="kk-KZ"/>
              </w:rPr>
              <w:t xml:space="preserve">үстіңгі жақта жұмыс жасағанда </w:t>
            </w:r>
          </w:p>
          <w:p w:rsidR="008D2808" w:rsidRPr="00B6392D" w:rsidRDefault="008D2808" w:rsidP="008E5D95">
            <w:pPr>
              <w:rPr>
                <w:i/>
                <w:iCs/>
                <w:sz w:val="20"/>
                <w:szCs w:val="20"/>
                <w:lang w:val="kk-KZ"/>
              </w:rPr>
            </w:pPr>
            <w:r>
              <w:rPr>
                <w:i/>
                <w:iCs/>
                <w:sz w:val="20"/>
                <w:szCs w:val="20"/>
                <w:lang w:val="kk-KZ"/>
              </w:rPr>
              <w:t xml:space="preserve"> тізім бойынша: </w:t>
            </w:r>
          </w:p>
          <w:p w:rsidR="008D2808" w:rsidRDefault="008D2808" w:rsidP="008E5D95">
            <w:pPr>
              <w:rPr>
                <w:sz w:val="20"/>
                <w:szCs w:val="20"/>
                <w:lang w:val="kk-KZ"/>
              </w:rPr>
            </w:pPr>
            <w:r>
              <w:rPr>
                <w:sz w:val="20"/>
                <w:szCs w:val="20"/>
                <w:lang w:val="kk-KZ"/>
              </w:rPr>
              <w:t xml:space="preserve">резеңкеленген пима немесе </w:t>
            </w:r>
          </w:p>
          <w:p w:rsidR="008D2808" w:rsidRDefault="008D2808" w:rsidP="008E5D95">
            <w:pPr>
              <w:rPr>
                <w:sz w:val="20"/>
                <w:szCs w:val="20"/>
                <w:lang w:val="kk-KZ"/>
              </w:rPr>
            </w:pPr>
            <w:r>
              <w:rPr>
                <w:sz w:val="20"/>
                <w:szCs w:val="20"/>
                <w:lang w:val="kk-KZ"/>
              </w:rPr>
              <w:t xml:space="preserve">етік – пима </w:t>
            </w:r>
          </w:p>
          <w:p w:rsidR="008D2808" w:rsidRPr="003452C2" w:rsidRDefault="008D2808" w:rsidP="008E5D95">
            <w:pPr>
              <w:rPr>
                <w:sz w:val="20"/>
                <w:szCs w:val="20"/>
                <w:lang w:val="kk-KZ"/>
              </w:rPr>
            </w:pPr>
            <w:r w:rsidRPr="003452C2">
              <w:rPr>
                <w:sz w:val="20"/>
                <w:szCs w:val="20"/>
                <w:lang w:val="kk-KZ"/>
              </w:rPr>
              <w:t> </w:t>
            </w:r>
          </w:p>
        </w:tc>
        <w:tc>
          <w:tcPr>
            <w:tcW w:w="987" w:type="dxa"/>
            <w:gridSpan w:val="2"/>
            <w:tcBorders>
              <w:top w:val="single" w:sz="4" w:space="0" w:color="auto"/>
              <w:left w:val="nil"/>
              <w:right w:val="single" w:sz="4" w:space="0" w:color="auto"/>
            </w:tcBorders>
            <w:shd w:val="clear" w:color="auto" w:fill="auto"/>
            <w:noWrap/>
            <w:vAlign w:val="bottom"/>
          </w:tcPr>
          <w:p w:rsidR="008D2808" w:rsidRDefault="008D2808" w:rsidP="008E5D95">
            <w:pPr>
              <w:rPr>
                <w:sz w:val="20"/>
                <w:szCs w:val="20"/>
                <w:lang w:val="kk-KZ"/>
              </w:rPr>
            </w:pPr>
            <w:r>
              <w:rPr>
                <w:sz w:val="20"/>
                <w:szCs w:val="20"/>
                <w:lang w:val="kk-KZ"/>
              </w:rPr>
              <w:t>9</w:t>
            </w:r>
          </w:p>
          <w:p w:rsidR="008D2808" w:rsidRDefault="008D2808" w:rsidP="008E5D95">
            <w:pPr>
              <w:rPr>
                <w:sz w:val="20"/>
                <w:szCs w:val="20"/>
                <w:lang w:val="kk-KZ"/>
              </w:rPr>
            </w:pPr>
            <w:r>
              <w:rPr>
                <w:sz w:val="20"/>
                <w:szCs w:val="20"/>
                <w:lang w:val="kk-KZ"/>
              </w:rPr>
              <w:t>4</w:t>
            </w:r>
          </w:p>
          <w:p w:rsidR="008D2808" w:rsidRDefault="008D2808" w:rsidP="008E5D95">
            <w:pPr>
              <w:rPr>
                <w:sz w:val="20"/>
                <w:szCs w:val="20"/>
                <w:lang w:val="kk-KZ"/>
              </w:rPr>
            </w:pPr>
            <w:r>
              <w:rPr>
                <w:sz w:val="20"/>
                <w:szCs w:val="20"/>
                <w:lang w:val="kk-KZ"/>
              </w:rPr>
              <w:t>6</w:t>
            </w:r>
          </w:p>
          <w:p w:rsidR="008D2808" w:rsidRDefault="008D2808" w:rsidP="008E5D95">
            <w:pPr>
              <w:rPr>
                <w:sz w:val="20"/>
                <w:szCs w:val="20"/>
                <w:lang w:val="kk-KZ"/>
              </w:rPr>
            </w:pPr>
            <w:r>
              <w:rPr>
                <w:sz w:val="20"/>
                <w:szCs w:val="20"/>
                <w:lang w:val="kk-KZ"/>
              </w:rPr>
              <w:t>6</w:t>
            </w:r>
          </w:p>
          <w:p w:rsidR="008D2808" w:rsidRDefault="008D2808" w:rsidP="008E5D95">
            <w:pPr>
              <w:rPr>
                <w:sz w:val="20"/>
                <w:szCs w:val="20"/>
                <w:lang w:val="kk-KZ"/>
              </w:rPr>
            </w:pPr>
            <w:r>
              <w:rPr>
                <w:sz w:val="20"/>
                <w:szCs w:val="20"/>
                <w:lang w:val="kk-KZ"/>
              </w:rPr>
              <w:t>6</w:t>
            </w:r>
          </w:p>
          <w:p w:rsidR="008D2808" w:rsidRDefault="008D2808" w:rsidP="008E5D95">
            <w:pPr>
              <w:rPr>
                <w:sz w:val="20"/>
                <w:szCs w:val="20"/>
                <w:lang w:val="kk-KZ"/>
              </w:rPr>
            </w:pPr>
            <w:r>
              <w:rPr>
                <w:sz w:val="20"/>
                <w:szCs w:val="20"/>
                <w:lang w:val="kk-KZ"/>
              </w:rPr>
              <w:t>36</w:t>
            </w:r>
          </w:p>
          <w:p w:rsidR="008D2808" w:rsidRDefault="008D2808" w:rsidP="008E5D95">
            <w:pPr>
              <w:rPr>
                <w:sz w:val="20"/>
                <w:szCs w:val="20"/>
                <w:lang w:val="kk-KZ"/>
              </w:rPr>
            </w:pPr>
          </w:p>
          <w:p w:rsidR="008D2808" w:rsidRDefault="008D2808" w:rsidP="008E5D95">
            <w:pPr>
              <w:rPr>
                <w:sz w:val="20"/>
                <w:szCs w:val="20"/>
                <w:lang w:val="kk-KZ"/>
              </w:rPr>
            </w:pPr>
          </w:p>
          <w:p w:rsidR="008D2808" w:rsidRDefault="008D2808" w:rsidP="008E5D95">
            <w:pPr>
              <w:rPr>
                <w:sz w:val="20"/>
                <w:szCs w:val="20"/>
                <w:lang w:val="kk-KZ"/>
              </w:rPr>
            </w:pPr>
            <w:r>
              <w:rPr>
                <w:sz w:val="20"/>
                <w:szCs w:val="20"/>
                <w:lang w:val="kk-KZ"/>
              </w:rPr>
              <w:t>42</w:t>
            </w:r>
          </w:p>
          <w:p w:rsidR="008D2808" w:rsidRDefault="008D2808" w:rsidP="008E5D95">
            <w:pPr>
              <w:rPr>
                <w:sz w:val="20"/>
                <w:szCs w:val="20"/>
                <w:lang w:val="kk-KZ"/>
              </w:rPr>
            </w:pPr>
            <w:r>
              <w:rPr>
                <w:sz w:val="20"/>
                <w:szCs w:val="20"/>
                <w:lang w:val="kk-KZ"/>
              </w:rPr>
              <w:t>42</w:t>
            </w:r>
          </w:p>
          <w:p w:rsidR="008D2808" w:rsidRDefault="008D2808" w:rsidP="008E5D95">
            <w:pPr>
              <w:rPr>
                <w:sz w:val="20"/>
                <w:szCs w:val="20"/>
                <w:lang w:val="kk-KZ"/>
              </w:rPr>
            </w:pPr>
            <w:r>
              <w:rPr>
                <w:sz w:val="20"/>
                <w:szCs w:val="20"/>
                <w:lang w:val="kk-KZ"/>
              </w:rPr>
              <w:t>48</w:t>
            </w:r>
          </w:p>
          <w:p w:rsidR="008D2808" w:rsidRPr="00717C51" w:rsidRDefault="008D2808" w:rsidP="008E5D95">
            <w:pPr>
              <w:rPr>
                <w:sz w:val="20"/>
                <w:szCs w:val="20"/>
                <w:lang w:val="kk-KZ"/>
              </w:rPr>
            </w:pPr>
          </w:p>
        </w:tc>
      </w:tr>
      <w:tr w:rsidR="008D2808" w:rsidRPr="00AC1797" w:rsidTr="00D24797">
        <w:trPr>
          <w:gridAfter w:val="1"/>
          <w:wAfter w:w="29" w:type="dxa"/>
          <w:trHeight w:val="2088"/>
        </w:trPr>
        <w:tc>
          <w:tcPr>
            <w:tcW w:w="666" w:type="dxa"/>
            <w:tcBorders>
              <w:top w:val="single" w:sz="4" w:space="0" w:color="auto"/>
              <w:left w:val="single" w:sz="4" w:space="0" w:color="auto"/>
              <w:right w:val="nil"/>
            </w:tcBorders>
            <w:shd w:val="clear" w:color="auto" w:fill="auto"/>
            <w:noWrap/>
            <w:vAlign w:val="bottom"/>
          </w:tcPr>
          <w:p w:rsidR="008D2808" w:rsidRPr="00AC1797" w:rsidRDefault="008D2808" w:rsidP="008E5D95">
            <w:pPr>
              <w:jc w:val="center"/>
              <w:rPr>
                <w:sz w:val="20"/>
                <w:szCs w:val="20"/>
              </w:rPr>
            </w:pPr>
            <w:r>
              <w:rPr>
                <w:sz w:val="20"/>
                <w:szCs w:val="20"/>
                <w:lang w:val="kk-KZ"/>
              </w:rPr>
              <w:t>71</w:t>
            </w:r>
            <w:r w:rsidRPr="00AC1797">
              <w:rPr>
                <w:sz w:val="20"/>
                <w:szCs w:val="20"/>
              </w:rPr>
              <w:t>.</w:t>
            </w:r>
          </w:p>
          <w:p w:rsidR="008D2808" w:rsidRPr="00AC1797" w:rsidRDefault="008D2808" w:rsidP="008E5D95">
            <w:pPr>
              <w:jc w:val="center"/>
              <w:rPr>
                <w:sz w:val="20"/>
                <w:szCs w:val="20"/>
              </w:rPr>
            </w:pPr>
            <w:r w:rsidRPr="00AC1797">
              <w:rPr>
                <w:sz w:val="20"/>
                <w:szCs w:val="20"/>
              </w:rPr>
              <w:t> </w:t>
            </w:r>
          </w:p>
          <w:p w:rsidR="008D2808" w:rsidRPr="00AC1797" w:rsidRDefault="008D2808" w:rsidP="008E5D95">
            <w:pPr>
              <w:jc w:val="center"/>
              <w:rPr>
                <w:sz w:val="20"/>
                <w:szCs w:val="20"/>
              </w:rPr>
            </w:pPr>
            <w:r w:rsidRPr="00AC1797">
              <w:rPr>
                <w:sz w:val="20"/>
                <w:szCs w:val="20"/>
              </w:rPr>
              <w:t> </w:t>
            </w:r>
          </w:p>
          <w:p w:rsidR="008D2808" w:rsidRPr="00AC1797" w:rsidRDefault="008D2808" w:rsidP="008E5D95">
            <w:pPr>
              <w:jc w:val="center"/>
              <w:rPr>
                <w:sz w:val="20"/>
                <w:szCs w:val="20"/>
              </w:rPr>
            </w:pPr>
            <w:r w:rsidRPr="00AC1797">
              <w:rPr>
                <w:sz w:val="20"/>
                <w:szCs w:val="20"/>
              </w:rPr>
              <w:t> </w:t>
            </w:r>
          </w:p>
          <w:p w:rsidR="008D2808" w:rsidRPr="00AC1797" w:rsidRDefault="008D2808" w:rsidP="008E5D95">
            <w:pPr>
              <w:jc w:val="center"/>
              <w:rPr>
                <w:sz w:val="20"/>
                <w:szCs w:val="20"/>
              </w:rPr>
            </w:pPr>
            <w:r w:rsidRPr="00AC1797">
              <w:rPr>
                <w:sz w:val="20"/>
                <w:szCs w:val="20"/>
              </w:rPr>
              <w:t> </w:t>
            </w:r>
          </w:p>
          <w:p w:rsidR="008D2808" w:rsidRPr="00AC1797" w:rsidRDefault="008D2808" w:rsidP="008E5D95">
            <w:pPr>
              <w:jc w:val="center"/>
              <w:rPr>
                <w:sz w:val="20"/>
                <w:szCs w:val="20"/>
              </w:rPr>
            </w:pPr>
            <w:r w:rsidRPr="00AC1797">
              <w:rPr>
                <w:sz w:val="20"/>
                <w:szCs w:val="20"/>
              </w:rPr>
              <w:t> </w:t>
            </w:r>
          </w:p>
          <w:p w:rsidR="008D2808" w:rsidRPr="00AC1797" w:rsidRDefault="008D2808" w:rsidP="008E5D95">
            <w:pPr>
              <w:jc w:val="center"/>
              <w:rPr>
                <w:sz w:val="20"/>
                <w:szCs w:val="20"/>
              </w:rPr>
            </w:pPr>
            <w:r w:rsidRPr="00AC1797">
              <w:rPr>
                <w:sz w:val="20"/>
                <w:szCs w:val="20"/>
              </w:rPr>
              <w:t> </w:t>
            </w:r>
          </w:p>
          <w:p w:rsidR="008D2808" w:rsidRPr="00AC1797" w:rsidRDefault="008D2808" w:rsidP="008E5D95">
            <w:pPr>
              <w:jc w:val="center"/>
              <w:rPr>
                <w:sz w:val="20"/>
                <w:szCs w:val="20"/>
              </w:rPr>
            </w:pPr>
            <w:r w:rsidRPr="00AC1797">
              <w:rPr>
                <w:sz w:val="20"/>
                <w:szCs w:val="20"/>
              </w:rPr>
              <w:t> </w:t>
            </w:r>
          </w:p>
        </w:tc>
        <w:tc>
          <w:tcPr>
            <w:tcW w:w="4154" w:type="dxa"/>
            <w:gridSpan w:val="3"/>
            <w:tcBorders>
              <w:top w:val="single" w:sz="4" w:space="0" w:color="auto"/>
              <w:left w:val="single" w:sz="4" w:space="0" w:color="auto"/>
              <w:right w:val="single" w:sz="4" w:space="0" w:color="auto"/>
            </w:tcBorders>
            <w:shd w:val="clear" w:color="auto" w:fill="auto"/>
            <w:noWrap/>
            <w:vAlign w:val="bottom"/>
          </w:tcPr>
          <w:p w:rsidR="008D2808" w:rsidRPr="00AC1797" w:rsidRDefault="008D2808" w:rsidP="008E5D95">
            <w:pPr>
              <w:rPr>
                <w:sz w:val="20"/>
                <w:szCs w:val="20"/>
              </w:rPr>
            </w:pPr>
            <w:r>
              <w:rPr>
                <w:sz w:val="20"/>
                <w:szCs w:val="20"/>
                <w:lang w:val="kk-KZ"/>
              </w:rPr>
              <w:t xml:space="preserve">Жер үсті оқпаншысы </w:t>
            </w:r>
          </w:p>
          <w:p w:rsidR="008D2808" w:rsidRPr="00AC1797" w:rsidRDefault="008D2808" w:rsidP="008E5D95">
            <w:pPr>
              <w:rPr>
                <w:sz w:val="20"/>
                <w:szCs w:val="20"/>
              </w:rPr>
            </w:pPr>
            <w:r w:rsidRPr="00AC1797">
              <w:rPr>
                <w:sz w:val="20"/>
                <w:szCs w:val="20"/>
              </w:rPr>
              <w:t> </w:t>
            </w:r>
          </w:p>
          <w:p w:rsidR="008D2808" w:rsidRPr="00AC1797" w:rsidRDefault="008D2808" w:rsidP="008E5D95">
            <w:pPr>
              <w:rPr>
                <w:sz w:val="20"/>
                <w:szCs w:val="20"/>
              </w:rPr>
            </w:pPr>
            <w:r w:rsidRPr="00AC1797">
              <w:rPr>
                <w:sz w:val="20"/>
                <w:szCs w:val="20"/>
              </w:rPr>
              <w:t> </w:t>
            </w:r>
          </w:p>
          <w:p w:rsidR="008D2808" w:rsidRPr="00AC1797" w:rsidRDefault="008D2808" w:rsidP="008E5D95">
            <w:pPr>
              <w:rPr>
                <w:sz w:val="20"/>
                <w:szCs w:val="20"/>
              </w:rPr>
            </w:pPr>
            <w:r w:rsidRPr="00AC1797">
              <w:rPr>
                <w:sz w:val="20"/>
                <w:szCs w:val="20"/>
              </w:rPr>
              <w:t> </w:t>
            </w:r>
          </w:p>
          <w:p w:rsidR="008D2808" w:rsidRPr="00AC1797" w:rsidRDefault="008D2808" w:rsidP="008E5D95">
            <w:pPr>
              <w:rPr>
                <w:sz w:val="20"/>
                <w:szCs w:val="20"/>
              </w:rPr>
            </w:pPr>
            <w:r w:rsidRPr="00AC1797">
              <w:rPr>
                <w:sz w:val="20"/>
                <w:szCs w:val="20"/>
              </w:rPr>
              <w:t> </w:t>
            </w:r>
          </w:p>
          <w:p w:rsidR="008D2808" w:rsidRPr="00AC1797" w:rsidRDefault="008D2808" w:rsidP="008E5D95">
            <w:pPr>
              <w:rPr>
                <w:sz w:val="20"/>
                <w:szCs w:val="20"/>
              </w:rPr>
            </w:pPr>
            <w:r w:rsidRPr="00AC1797">
              <w:rPr>
                <w:sz w:val="20"/>
                <w:szCs w:val="20"/>
              </w:rPr>
              <w:t> </w:t>
            </w:r>
          </w:p>
          <w:p w:rsidR="008D2808" w:rsidRPr="00AC1797" w:rsidRDefault="008D2808" w:rsidP="008E5D95">
            <w:pPr>
              <w:rPr>
                <w:sz w:val="20"/>
                <w:szCs w:val="20"/>
              </w:rPr>
            </w:pPr>
            <w:r w:rsidRPr="00AC1797">
              <w:rPr>
                <w:sz w:val="20"/>
                <w:szCs w:val="20"/>
              </w:rPr>
              <w:t> </w:t>
            </w:r>
          </w:p>
          <w:p w:rsidR="008D2808" w:rsidRPr="00AC1797" w:rsidRDefault="008D2808" w:rsidP="008E5D95">
            <w:pPr>
              <w:rPr>
                <w:sz w:val="20"/>
                <w:szCs w:val="20"/>
              </w:rPr>
            </w:pPr>
            <w:r w:rsidRPr="00AC1797">
              <w:rPr>
                <w:sz w:val="20"/>
                <w:szCs w:val="20"/>
              </w:rPr>
              <w:t> </w:t>
            </w:r>
          </w:p>
        </w:tc>
        <w:tc>
          <w:tcPr>
            <w:tcW w:w="4084" w:type="dxa"/>
            <w:gridSpan w:val="2"/>
            <w:tcBorders>
              <w:top w:val="single" w:sz="4" w:space="0" w:color="auto"/>
              <w:left w:val="nil"/>
              <w:right w:val="single" w:sz="4" w:space="0" w:color="auto"/>
            </w:tcBorders>
            <w:shd w:val="clear" w:color="auto" w:fill="auto"/>
            <w:noWrap/>
            <w:vAlign w:val="bottom"/>
          </w:tcPr>
          <w:p w:rsidR="008D2808" w:rsidRPr="00AC1797" w:rsidRDefault="008D2808" w:rsidP="008E5D95">
            <w:pPr>
              <w:rPr>
                <w:sz w:val="20"/>
                <w:szCs w:val="20"/>
              </w:rPr>
            </w:pPr>
            <w:r>
              <w:rPr>
                <w:sz w:val="20"/>
                <w:szCs w:val="20"/>
                <w:lang w:val="kk-KZ"/>
              </w:rPr>
              <w:t>Мақта-мата к</w:t>
            </w:r>
            <w:r>
              <w:rPr>
                <w:sz w:val="20"/>
                <w:szCs w:val="20"/>
              </w:rPr>
              <w:t>остюм</w:t>
            </w:r>
            <w:r w:rsidRPr="00AC1797">
              <w:rPr>
                <w:sz w:val="20"/>
                <w:szCs w:val="20"/>
              </w:rPr>
              <w:t xml:space="preserve"> </w:t>
            </w:r>
          </w:p>
          <w:p w:rsidR="008D2808" w:rsidRPr="00AC1797" w:rsidRDefault="008D2808" w:rsidP="008E5D95">
            <w:pPr>
              <w:rPr>
                <w:sz w:val="20"/>
                <w:szCs w:val="20"/>
              </w:rPr>
            </w:pPr>
            <w:r>
              <w:rPr>
                <w:sz w:val="20"/>
                <w:szCs w:val="20"/>
                <w:lang w:val="kk-KZ"/>
              </w:rPr>
              <w:t>Керзі етік</w:t>
            </w:r>
          </w:p>
          <w:p w:rsidR="008D2808" w:rsidRPr="00AC1797" w:rsidRDefault="008D2808" w:rsidP="008E5D95">
            <w:pPr>
              <w:rPr>
                <w:sz w:val="20"/>
                <w:szCs w:val="20"/>
              </w:rPr>
            </w:pPr>
            <w:r>
              <w:rPr>
                <w:sz w:val="20"/>
                <w:szCs w:val="20"/>
                <w:lang w:val="kk-KZ"/>
              </w:rPr>
              <w:t xml:space="preserve">Мақта-мата шұлғау </w:t>
            </w:r>
          </w:p>
          <w:p w:rsidR="008D2808" w:rsidRPr="00AC1797" w:rsidRDefault="008D2808" w:rsidP="008E5D95">
            <w:pPr>
              <w:rPr>
                <w:sz w:val="20"/>
                <w:szCs w:val="20"/>
              </w:rPr>
            </w:pPr>
            <w:r>
              <w:rPr>
                <w:sz w:val="20"/>
                <w:szCs w:val="20"/>
                <w:lang w:val="kk-KZ"/>
              </w:rPr>
              <w:t xml:space="preserve">Жылы костюм </w:t>
            </w:r>
          </w:p>
          <w:p w:rsidR="008D2808" w:rsidRPr="00AC1797" w:rsidRDefault="008D2808" w:rsidP="008E5D95">
            <w:pPr>
              <w:rPr>
                <w:sz w:val="20"/>
                <w:szCs w:val="20"/>
              </w:rPr>
            </w:pPr>
            <w:r>
              <w:rPr>
                <w:sz w:val="20"/>
                <w:szCs w:val="20"/>
                <w:lang w:val="kk-KZ"/>
              </w:rPr>
              <w:t>Ішкі киім</w:t>
            </w:r>
          </w:p>
          <w:p w:rsidR="008D2808" w:rsidRDefault="008D2808" w:rsidP="008E5D95">
            <w:pPr>
              <w:rPr>
                <w:sz w:val="20"/>
                <w:szCs w:val="20"/>
                <w:lang w:val="kk-KZ"/>
              </w:rPr>
            </w:pPr>
            <w:r>
              <w:rPr>
                <w:sz w:val="20"/>
                <w:szCs w:val="20"/>
                <w:lang w:val="kk-KZ"/>
              </w:rPr>
              <w:t xml:space="preserve">Пима немесе </w:t>
            </w:r>
          </w:p>
          <w:p w:rsidR="008D2808" w:rsidRPr="00E44D43" w:rsidRDefault="008D2808" w:rsidP="008E5D95">
            <w:pPr>
              <w:rPr>
                <w:sz w:val="20"/>
                <w:szCs w:val="20"/>
                <w:lang w:val="kk-KZ"/>
              </w:rPr>
            </w:pPr>
            <w:r>
              <w:rPr>
                <w:sz w:val="20"/>
                <w:szCs w:val="20"/>
                <w:lang w:val="kk-KZ"/>
              </w:rPr>
              <w:t xml:space="preserve">Пима етік     </w:t>
            </w:r>
          </w:p>
          <w:p w:rsidR="008D2808" w:rsidRPr="00AC1797" w:rsidRDefault="008D2808" w:rsidP="008E5D95">
            <w:pPr>
              <w:rPr>
                <w:sz w:val="20"/>
                <w:szCs w:val="20"/>
              </w:rPr>
            </w:pPr>
            <w:r w:rsidRPr="00AC1797">
              <w:rPr>
                <w:sz w:val="20"/>
                <w:szCs w:val="20"/>
              </w:rPr>
              <w:t> </w:t>
            </w:r>
          </w:p>
        </w:tc>
        <w:tc>
          <w:tcPr>
            <w:tcW w:w="987" w:type="dxa"/>
            <w:gridSpan w:val="2"/>
            <w:tcBorders>
              <w:top w:val="single" w:sz="4" w:space="0" w:color="auto"/>
              <w:left w:val="nil"/>
              <w:right w:val="single" w:sz="4" w:space="0" w:color="auto"/>
            </w:tcBorders>
            <w:shd w:val="clear" w:color="auto" w:fill="auto"/>
            <w:noWrap/>
            <w:vAlign w:val="bottom"/>
          </w:tcPr>
          <w:p w:rsidR="008D2808" w:rsidRDefault="008D2808" w:rsidP="008E5D95">
            <w:pPr>
              <w:jc w:val="center"/>
              <w:rPr>
                <w:sz w:val="20"/>
                <w:szCs w:val="20"/>
                <w:lang w:val="kk-KZ"/>
              </w:rPr>
            </w:pPr>
            <w:r>
              <w:rPr>
                <w:sz w:val="20"/>
                <w:szCs w:val="20"/>
                <w:lang w:val="kk-KZ"/>
              </w:rPr>
              <w:t>18</w:t>
            </w:r>
          </w:p>
          <w:p w:rsidR="008D2808" w:rsidRDefault="008D2808" w:rsidP="008E5D95">
            <w:pPr>
              <w:jc w:val="center"/>
              <w:rPr>
                <w:sz w:val="20"/>
                <w:szCs w:val="20"/>
                <w:lang w:val="kk-KZ"/>
              </w:rPr>
            </w:pPr>
            <w:r>
              <w:rPr>
                <w:sz w:val="20"/>
                <w:szCs w:val="20"/>
                <w:lang w:val="kk-KZ"/>
              </w:rPr>
              <w:t>12</w:t>
            </w:r>
          </w:p>
          <w:p w:rsidR="008D2808" w:rsidRDefault="008D2808" w:rsidP="008E5D95">
            <w:pPr>
              <w:jc w:val="center"/>
              <w:rPr>
                <w:sz w:val="20"/>
                <w:szCs w:val="20"/>
                <w:lang w:val="kk-KZ"/>
              </w:rPr>
            </w:pPr>
            <w:r>
              <w:rPr>
                <w:sz w:val="20"/>
                <w:szCs w:val="20"/>
                <w:lang w:val="kk-KZ"/>
              </w:rPr>
              <w:t>2</w:t>
            </w:r>
          </w:p>
          <w:p w:rsidR="008D2808" w:rsidRDefault="008D2808" w:rsidP="008E5D95">
            <w:pPr>
              <w:jc w:val="center"/>
              <w:rPr>
                <w:sz w:val="20"/>
                <w:szCs w:val="20"/>
                <w:lang w:val="kk-KZ"/>
              </w:rPr>
            </w:pPr>
            <w:r>
              <w:rPr>
                <w:sz w:val="20"/>
                <w:szCs w:val="20"/>
                <w:lang w:val="kk-KZ"/>
              </w:rPr>
              <w:t>42</w:t>
            </w:r>
          </w:p>
          <w:p w:rsidR="008D2808" w:rsidRDefault="008D2808" w:rsidP="008E5D95">
            <w:pPr>
              <w:jc w:val="center"/>
              <w:rPr>
                <w:sz w:val="20"/>
                <w:szCs w:val="20"/>
                <w:lang w:val="kk-KZ"/>
              </w:rPr>
            </w:pPr>
            <w:r>
              <w:rPr>
                <w:sz w:val="20"/>
                <w:szCs w:val="20"/>
                <w:lang w:val="kk-KZ"/>
              </w:rPr>
              <w:t>6</w:t>
            </w:r>
          </w:p>
          <w:p w:rsidR="008D2808" w:rsidRDefault="008D2808" w:rsidP="008E5D95">
            <w:pPr>
              <w:jc w:val="center"/>
              <w:rPr>
                <w:sz w:val="20"/>
                <w:szCs w:val="20"/>
                <w:lang w:val="kk-KZ"/>
              </w:rPr>
            </w:pPr>
            <w:r>
              <w:rPr>
                <w:sz w:val="20"/>
                <w:szCs w:val="20"/>
                <w:lang w:val="kk-KZ"/>
              </w:rPr>
              <w:t>30</w:t>
            </w:r>
          </w:p>
          <w:p w:rsidR="008D2808" w:rsidRDefault="008D2808" w:rsidP="008E5D95">
            <w:pPr>
              <w:jc w:val="center"/>
              <w:rPr>
                <w:sz w:val="20"/>
                <w:szCs w:val="20"/>
                <w:lang w:val="kk-KZ"/>
              </w:rPr>
            </w:pPr>
            <w:r>
              <w:rPr>
                <w:sz w:val="20"/>
                <w:szCs w:val="20"/>
                <w:lang w:val="kk-KZ"/>
              </w:rPr>
              <w:t>36</w:t>
            </w:r>
          </w:p>
          <w:p w:rsidR="008D2808" w:rsidRPr="00717C51" w:rsidRDefault="008D2808" w:rsidP="008E5D95">
            <w:pPr>
              <w:jc w:val="center"/>
              <w:rPr>
                <w:sz w:val="20"/>
                <w:szCs w:val="20"/>
                <w:lang w:val="kk-KZ"/>
              </w:rPr>
            </w:pPr>
          </w:p>
          <w:p w:rsidR="008D2808" w:rsidRPr="00AC1797" w:rsidRDefault="008D2808" w:rsidP="008E5D95">
            <w:pPr>
              <w:jc w:val="center"/>
              <w:rPr>
                <w:sz w:val="20"/>
                <w:szCs w:val="20"/>
              </w:rPr>
            </w:pPr>
            <w:r w:rsidRPr="00AC1797">
              <w:rPr>
                <w:sz w:val="20"/>
                <w:szCs w:val="20"/>
              </w:rPr>
              <w:t> </w:t>
            </w:r>
          </w:p>
        </w:tc>
      </w:tr>
      <w:tr w:rsidR="008D2808" w:rsidRPr="00AC1797" w:rsidTr="00D24797">
        <w:trPr>
          <w:gridAfter w:val="1"/>
          <w:wAfter w:w="29" w:type="dxa"/>
          <w:trHeight w:val="332"/>
        </w:trPr>
        <w:tc>
          <w:tcPr>
            <w:tcW w:w="666" w:type="dxa"/>
            <w:tcBorders>
              <w:top w:val="single" w:sz="4" w:space="0" w:color="auto"/>
              <w:left w:val="single" w:sz="4" w:space="0" w:color="auto"/>
              <w:right w:val="nil"/>
            </w:tcBorders>
            <w:shd w:val="clear" w:color="auto" w:fill="auto"/>
            <w:noWrap/>
            <w:vAlign w:val="bottom"/>
          </w:tcPr>
          <w:p w:rsidR="008D2808" w:rsidRPr="00AC1797" w:rsidRDefault="008D2808" w:rsidP="008E5D95">
            <w:pPr>
              <w:jc w:val="center"/>
              <w:rPr>
                <w:sz w:val="20"/>
                <w:szCs w:val="20"/>
              </w:rPr>
            </w:pPr>
            <w:r>
              <w:rPr>
                <w:sz w:val="20"/>
                <w:szCs w:val="20"/>
                <w:lang w:val="kk-KZ"/>
              </w:rPr>
              <w:t>72</w:t>
            </w:r>
            <w:r w:rsidRPr="00AC1797">
              <w:rPr>
                <w:sz w:val="20"/>
                <w:szCs w:val="20"/>
              </w:rPr>
              <w:t>.</w:t>
            </w:r>
          </w:p>
          <w:p w:rsidR="008D2808" w:rsidRPr="00AC1797" w:rsidRDefault="008D2808" w:rsidP="008E5D95">
            <w:pPr>
              <w:jc w:val="center"/>
              <w:rPr>
                <w:sz w:val="20"/>
                <w:szCs w:val="20"/>
              </w:rPr>
            </w:pPr>
            <w:r w:rsidRPr="00AC1797">
              <w:rPr>
                <w:sz w:val="20"/>
                <w:szCs w:val="20"/>
              </w:rPr>
              <w:t> </w:t>
            </w:r>
          </w:p>
          <w:p w:rsidR="008D2808" w:rsidRPr="00AC1797" w:rsidRDefault="008D2808" w:rsidP="008E5D95">
            <w:pPr>
              <w:jc w:val="center"/>
              <w:rPr>
                <w:sz w:val="20"/>
                <w:szCs w:val="20"/>
              </w:rPr>
            </w:pPr>
            <w:r w:rsidRPr="00AC1797">
              <w:rPr>
                <w:sz w:val="20"/>
                <w:szCs w:val="20"/>
              </w:rPr>
              <w:t> </w:t>
            </w:r>
          </w:p>
          <w:p w:rsidR="008D2808" w:rsidRPr="00AC1797" w:rsidRDefault="008D2808" w:rsidP="008E5D95">
            <w:pPr>
              <w:jc w:val="center"/>
              <w:rPr>
                <w:sz w:val="20"/>
                <w:szCs w:val="20"/>
              </w:rPr>
            </w:pPr>
            <w:r w:rsidRPr="00AC1797">
              <w:rPr>
                <w:sz w:val="20"/>
                <w:szCs w:val="20"/>
              </w:rPr>
              <w:t> </w:t>
            </w:r>
          </w:p>
          <w:p w:rsidR="008D2808" w:rsidRPr="00AC1797" w:rsidRDefault="008D2808" w:rsidP="008E5D95">
            <w:pPr>
              <w:jc w:val="center"/>
              <w:rPr>
                <w:sz w:val="20"/>
                <w:szCs w:val="20"/>
              </w:rPr>
            </w:pPr>
            <w:r w:rsidRPr="00AC1797">
              <w:rPr>
                <w:sz w:val="20"/>
                <w:szCs w:val="20"/>
              </w:rPr>
              <w:t> </w:t>
            </w:r>
          </w:p>
          <w:p w:rsidR="008D2808" w:rsidRPr="00AC1797" w:rsidRDefault="008D2808" w:rsidP="008E5D95">
            <w:pPr>
              <w:jc w:val="center"/>
              <w:rPr>
                <w:sz w:val="20"/>
                <w:szCs w:val="20"/>
              </w:rPr>
            </w:pPr>
            <w:r w:rsidRPr="00AC1797">
              <w:rPr>
                <w:sz w:val="20"/>
                <w:szCs w:val="20"/>
              </w:rPr>
              <w:lastRenderedPageBreak/>
              <w:t> </w:t>
            </w:r>
          </w:p>
          <w:p w:rsidR="008D2808" w:rsidRPr="00AC1797" w:rsidRDefault="008D2808" w:rsidP="008E5D95">
            <w:pPr>
              <w:jc w:val="center"/>
              <w:rPr>
                <w:sz w:val="20"/>
                <w:szCs w:val="20"/>
              </w:rPr>
            </w:pPr>
            <w:r w:rsidRPr="00AC1797">
              <w:rPr>
                <w:sz w:val="20"/>
                <w:szCs w:val="20"/>
              </w:rPr>
              <w:t> </w:t>
            </w:r>
          </w:p>
          <w:p w:rsidR="008D2808" w:rsidRPr="00AC1797" w:rsidRDefault="008D2808" w:rsidP="008E5D95">
            <w:pPr>
              <w:jc w:val="center"/>
              <w:rPr>
                <w:sz w:val="20"/>
                <w:szCs w:val="20"/>
              </w:rPr>
            </w:pPr>
            <w:r w:rsidRPr="00AC1797">
              <w:rPr>
                <w:sz w:val="20"/>
                <w:szCs w:val="20"/>
              </w:rPr>
              <w:t> </w:t>
            </w:r>
          </w:p>
          <w:p w:rsidR="008D2808" w:rsidRPr="00AC1797" w:rsidRDefault="008D2808" w:rsidP="008E5D95">
            <w:pPr>
              <w:jc w:val="center"/>
              <w:rPr>
                <w:sz w:val="20"/>
                <w:szCs w:val="20"/>
              </w:rPr>
            </w:pPr>
            <w:r w:rsidRPr="00AC1797">
              <w:rPr>
                <w:sz w:val="20"/>
                <w:szCs w:val="20"/>
              </w:rPr>
              <w:t> </w:t>
            </w:r>
          </w:p>
          <w:p w:rsidR="008D2808" w:rsidRPr="00AC1797" w:rsidRDefault="008D2808" w:rsidP="008E5D95">
            <w:pPr>
              <w:rPr>
                <w:sz w:val="20"/>
                <w:szCs w:val="20"/>
              </w:rPr>
            </w:pPr>
            <w:r w:rsidRPr="00AC1797">
              <w:rPr>
                <w:sz w:val="20"/>
                <w:szCs w:val="20"/>
              </w:rPr>
              <w:t> </w:t>
            </w:r>
          </w:p>
          <w:p w:rsidR="008D2808" w:rsidRPr="00AC1797" w:rsidRDefault="008D2808" w:rsidP="008E5D95">
            <w:pPr>
              <w:jc w:val="center"/>
              <w:rPr>
                <w:sz w:val="20"/>
                <w:szCs w:val="20"/>
              </w:rPr>
            </w:pPr>
            <w:r w:rsidRPr="00AC1797">
              <w:rPr>
                <w:sz w:val="20"/>
                <w:szCs w:val="20"/>
              </w:rPr>
              <w:t> </w:t>
            </w:r>
          </w:p>
        </w:tc>
        <w:tc>
          <w:tcPr>
            <w:tcW w:w="4154" w:type="dxa"/>
            <w:gridSpan w:val="3"/>
            <w:tcBorders>
              <w:top w:val="single" w:sz="4" w:space="0" w:color="auto"/>
              <w:left w:val="single" w:sz="4" w:space="0" w:color="auto"/>
              <w:right w:val="single" w:sz="4" w:space="0" w:color="auto"/>
            </w:tcBorders>
            <w:shd w:val="clear" w:color="auto" w:fill="auto"/>
            <w:noWrap/>
            <w:vAlign w:val="bottom"/>
          </w:tcPr>
          <w:p w:rsidR="008D2808" w:rsidRPr="00AC1797" w:rsidRDefault="008D2808" w:rsidP="008E5D95">
            <w:pPr>
              <w:rPr>
                <w:sz w:val="20"/>
                <w:szCs w:val="20"/>
              </w:rPr>
            </w:pPr>
            <w:r w:rsidRPr="00AC1797">
              <w:rPr>
                <w:sz w:val="20"/>
                <w:szCs w:val="20"/>
              </w:rPr>
              <w:lastRenderedPageBreak/>
              <w:t>С</w:t>
            </w:r>
            <w:r>
              <w:rPr>
                <w:sz w:val="20"/>
                <w:szCs w:val="20"/>
                <w:lang w:val="kk-KZ"/>
              </w:rPr>
              <w:t>ыртқы күзетші</w:t>
            </w:r>
          </w:p>
          <w:p w:rsidR="008D2808" w:rsidRPr="00AC1797" w:rsidRDefault="008D2808" w:rsidP="008E5D95">
            <w:pPr>
              <w:rPr>
                <w:sz w:val="20"/>
                <w:szCs w:val="20"/>
              </w:rPr>
            </w:pPr>
            <w:r w:rsidRPr="00AC1797">
              <w:rPr>
                <w:sz w:val="20"/>
                <w:szCs w:val="20"/>
              </w:rPr>
              <w:t> </w:t>
            </w:r>
          </w:p>
          <w:p w:rsidR="008D2808" w:rsidRPr="00AC1797" w:rsidRDefault="008D2808" w:rsidP="008E5D95">
            <w:pPr>
              <w:rPr>
                <w:sz w:val="20"/>
                <w:szCs w:val="20"/>
              </w:rPr>
            </w:pPr>
            <w:r w:rsidRPr="00AC1797">
              <w:rPr>
                <w:sz w:val="20"/>
                <w:szCs w:val="20"/>
              </w:rPr>
              <w:t> </w:t>
            </w:r>
          </w:p>
          <w:p w:rsidR="008D2808" w:rsidRPr="00AC1797" w:rsidRDefault="008D2808" w:rsidP="008E5D95">
            <w:pPr>
              <w:rPr>
                <w:sz w:val="20"/>
                <w:szCs w:val="20"/>
              </w:rPr>
            </w:pPr>
            <w:r w:rsidRPr="00AC1797">
              <w:rPr>
                <w:sz w:val="20"/>
                <w:szCs w:val="20"/>
              </w:rPr>
              <w:t> </w:t>
            </w:r>
          </w:p>
          <w:p w:rsidR="008D2808" w:rsidRPr="00AC1797" w:rsidRDefault="008D2808" w:rsidP="008E5D95">
            <w:pPr>
              <w:rPr>
                <w:sz w:val="20"/>
                <w:szCs w:val="20"/>
              </w:rPr>
            </w:pPr>
            <w:r w:rsidRPr="00AC1797">
              <w:rPr>
                <w:sz w:val="20"/>
                <w:szCs w:val="20"/>
              </w:rPr>
              <w:t> </w:t>
            </w:r>
          </w:p>
          <w:p w:rsidR="008D2808" w:rsidRPr="00AC1797" w:rsidRDefault="008D2808" w:rsidP="008E5D95">
            <w:pPr>
              <w:rPr>
                <w:sz w:val="20"/>
                <w:szCs w:val="20"/>
              </w:rPr>
            </w:pPr>
            <w:r w:rsidRPr="00AC1797">
              <w:rPr>
                <w:sz w:val="20"/>
                <w:szCs w:val="20"/>
              </w:rPr>
              <w:lastRenderedPageBreak/>
              <w:t> </w:t>
            </w:r>
          </w:p>
          <w:p w:rsidR="008D2808" w:rsidRPr="00297126" w:rsidRDefault="008D2808" w:rsidP="008E5D95">
            <w:pPr>
              <w:rPr>
                <w:sz w:val="20"/>
                <w:szCs w:val="20"/>
                <w:lang w:val="kk-KZ"/>
              </w:rPr>
            </w:pPr>
          </w:p>
        </w:tc>
        <w:tc>
          <w:tcPr>
            <w:tcW w:w="4084" w:type="dxa"/>
            <w:gridSpan w:val="2"/>
            <w:tcBorders>
              <w:top w:val="single" w:sz="4" w:space="0" w:color="auto"/>
              <w:left w:val="nil"/>
              <w:right w:val="single" w:sz="4" w:space="0" w:color="auto"/>
            </w:tcBorders>
            <w:shd w:val="clear" w:color="auto" w:fill="auto"/>
            <w:noWrap/>
            <w:vAlign w:val="bottom"/>
          </w:tcPr>
          <w:p w:rsidR="008D2808" w:rsidRDefault="008D2808" w:rsidP="008E5D95">
            <w:pPr>
              <w:rPr>
                <w:sz w:val="20"/>
                <w:szCs w:val="20"/>
                <w:lang w:val="kk-KZ"/>
              </w:rPr>
            </w:pPr>
            <w:r>
              <w:rPr>
                <w:sz w:val="20"/>
                <w:szCs w:val="20"/>
                <w:lang w:val="kk-KZ"/>
              </w:rPr>
              <w:lastRenderedPageBreak/>
              <w:t xml:space="preserve">М/м  костюмі </w:t>
            </w:r>
          </w:p>
          <w:p w:rsidR="008D2808" w:rsidRDefault="008D2808" w:rsidP="008E5D95">
            <w:pPr>
              <w:rPr>
                <w:sz w:val="20"/>
                <w:szCs w:val="20"/>
                <w:lang w:val="kk-KZ"/>
              </w:rPr>
            </w:pPr>
            <w:r>
              <w:rPr>
                <w:sz w:val="20"/>
                <w:szCs w:val="20"/>
                <w:lang w:val="kk-KZ"/>
              </w:rPr>
              <w:t xml:space="preserve">Керзі етігі немесе былғары бәтеңке </w:t>
            </w:r>
          </w:p>
          <w:p w:rsidR="008D2808" w:rsidRDefault="008D2808" w:rsidP="008E5D95">
            <w:pPr>
              <w:rPr>
                <w:sz w:val="20"/>
                <w:szCs w:val="20"/>
                <w:lang w:val="kk-KZ"/>
              </w:rPr>
            </w:pPr>
            <w:r>
              <w:rPr>
                <w:sz w:val="20"/>
                <w:szCs w:val="20"/>
                <w:lang w:val="kk-KZ"/>
              </w:rPr>
              <w:t xml:space="preserve">Су өткізбейтін жамылғы </w:t>
            </w:r>
          </w:p>
          <w:p w:rsidR="008D2808" w:rsidRDefault="008D2808" w:rsidP="008E5D95">
            <w:pPr>
              <w:rPr>
                <w:sz w:val="20"/>
                <w:szCs w:val="20"/>
                <w:lang w:val="kk-KZ"/>
              </w:rPr>
            </w:pPr>
            <w:r>
              <w:rPr>
                <w:sz w:val="20"/>
                <w:szCs w:val="20"/>
                <w:lang w:val="kk-KZ"/>
              </w:rPr>
              <w:t xml:space="preserve">Жылы костюм </w:t>
            </w:r>
          </w:p>
          <w:p w:rsidR="008D2808" w:rsidRDefault="008D2808" w:rsidP="008E5D95">
            <w:pPr>
              <w:rPr>
                <w:sz w:val="20"/>
                <w:szCs w:val="20"/>
                <w:lang w:val="kk-KZ"/>
              </w:rPr>
            </w:pPr>
            <w:r>
              <w:rPr>
                <w:sz w:val="20"/>
                <w:szCs w:val="20"/>
                <w:lang w:val="kk-KZ"/>
              </w:rPr>
              <w:t xml:space="preserve">Пима немесе </w:t>
            </w:r>
          </w:p>
          <w:p w:rsidR="008D2808" w:rsidRDefault="008D2808" w:rsidP="008E5D95">
            <w:pPr>
              <w:rPr>
                <w:sz w:val="20"/>
                <w:szCs w:val="20"/>
                <w:lang w:val="kk-KZ"/>
              </w:rPr>
            </w:pPr>
            <w:r>
              <w:rPr>
                <w:sz w:val="20"/>
                <w:szCs w:val="20"/>
                <w:lang w:val="kk-KZ"/>
              </w:rPr>
              <w:lastRenderedPageBreak/>
              <w:t xml:space="preserve">Етік – пима </w:t>
            </w:r>
          </w:p>
          <w:p w:rsidR="008D2808" w:rsidRPr="00297126" w:rsidRDefault="008D2808" w:rsidP="008E5D95">
            <w:pPr>
              <w:rPr>
                <w:sz w:val="20"/>
                <w:szCs w:val="20"/>
                <w:lang w:val="kk-KZ"/>
              </w:rPr>
            </w:pPr>
          </w:p>
        </w:tc>
        <w:tc>
          <w:tcPr>
            <w:tcW w:w="987" w:type="dxa"/>
            <w:gridSpan w:val="2"/>
            <w:tcBorders>
              <w:top w:val="single" w:sz="4" w:space="0" w:color="auto"/>
              <w:left w:val="nil"/>
              <w:right w:val="single" w:sz="4" w:space="0" w:color="auto"/>
            </w:tcBorders>
            <w:shd w:val="clear" w:color="auto" w:fill="auto"/>
            <w:noWrap/>
            <w:vAlign w:val="bottom"/>
          </w:tcPr>
          <w:p w:rsidR="008D2808" w:rsidRDefault="008D2808" w:rsidP="008E5D95">
            <w:pPr>
              <w:rPr>
                <w:sz w:val="20"/>
                <w:szCs w:val="20"/>
                <w:lang w:val="kk-KZ"/>
              </w:rPr>
            </w:pPr>
            <w:r>
              <w:rPr>
                <w:sz w:val="20"/>
                <w:szCs w:val="20"/>
                <w:lang w:val="kk-KZ"/>
              </w:rPr>
              <w:lastRenderedPageBreak/>
              <w:t>36</w:t>
            </w:r>
          </w:p>
          <w:p w:rsidR="008D2808" w:rsidRDefault="008D2808" w:rsidP="008E5D95">
            <w:pPr>
              <w:rPr>
                <w:sz w:val="20"/>
                <w:szCs w:val="20"/>
                <w:lang w:val="kk-KZ"/>
              </w:rPr>
            </w:pPr>
            <w:r>
              <w:rPr>
                <w:sz w:val="20"/>
                <w:szCs w:val="20"/>
                <w:lang w:val="kk-KZ"/>
              </w:rPr>
              <w:t>12</w:t>
            </w:r>
          </w:p>
          <w:p w:rsidR="008D2808" w:rsidRDefault="008D2808" w:rsidP="008E5D95">
            <w:pPr>
              <w:rPr>
                <w:sz w:val="20"/>
                <w:szCs w:val="20"/>
                <w:lang w:val="kk-KZ"/>
              </w:rPr>
            </w:pPr>
            <w:r>
              <w:rPr>
                <w:sz w:val="20"/>
                <w:szCs w:val="20"/>
                <w:lang w:val="kk-KZ"/>
              </w:rPr>
              <w:t>48</w:t>
            </w:r>
          </w:p>
          <w:p w:rsidR="008D2808" w:rsidRDefault="008D2808" w:rsidP="008E5D95">
            <w:pPr>
              <w:rPr>
                <w:sz w:val="20"/>
                <w:szCs w:val="20"/>
                <w:lang w:val="kk-KZ"/>
              </w:rPr>
            </w:pPr>
            <w:r>
              <w:rPr>
                <w:sz w:val="20"/>
                <w:szCs w:val="20"/>
                <w:lang w:val="kk-KZ"/>
              </w:rPr>
              <w:t>48</w:t>
            </w:r>
          </w:p>
          <w:p w:rsidR="008D2808" w:rsidRDefault="008D2808" w:rsidP="008E5D95">
            <w:pPr>
              <w:rPr>
                <w:sz w:val="20"/>
                <w:szCs w:val="20"/>
                <w:lang w:val="kk-KZ"/>
              </w:rPr>
            </w:pPr>
            <w:r>
              <w:rPr>
                <w:sz w:val="20"/>
                <w:szCs w:val="20"/>
                <w:lang w:val="kk-KZ"/>
              </w:rPr>
              <w:t>30</w:t>
            </w:r>
          </w:p>
          <w:p w:rsidR="008D2808" w:rsidRDefault="008D2808" w:rsidP="008E5D95">
            <w:pPr>
              <w:rPr>
                <w:sz w:val="20"/>
                <w:szCs w:val="20"/>
                <w:lang w:val="kk-KZ"/>
              </w:rPr>
            </w:pPr>
            <w:r>
              <w:rPr>
                <w:sz w:val="20"/>
                <w:szCs w:val="20"/>
                <w:lang w:val="kk-KZ"/>
              </w:rPr>
              <w:lastRenderedPageBreak/>
              <w:t>36</w:t>
            </w:r>
          </w:p>
          <w:p w:rsidR="008D2808" w:rsidRPr="00297126" w:rsidRDefault="008D2808" w:rsidP="008E5D95">
            <w:pPr>
              <w:rPr>
                <w:sz w:val="20"/>
                <w:szCs w:val="20"/>
                <w:lang w:val="kk-KZ"/>
              </w:rPr>
            </w:pPr>
          </w:p>
        </w:tc>
      </w:tr>
      <w:tr w:rsidR="008D2808" w:rsidRPr="009B45C2" w:rsidTr="00D24797">
        <w:trPr>
          <w:gridAfter w:val="1"/>
          <w:wAfter w:w="29" w:type="dxa"/>
          <w:trHeight w:val="1458"/>
        </w:trPr>
        <w:tc>
          <w:tcPr>
            <w:tcW w:w="666" w:type="dxa"/>
            <w:tcBorders>
              <w:top w:val="single" w:sz="4" w:space="0" w:color="auto"/>
              <w:left w:val="single" w:sz="4" w:space="0" w:color="auto"/>
              <w:right w:val="nil"/>
            </w:tcBorders>
            <w:shd w:val="clear" w:color="auto" w:fill="auto"/>
            <w:noWrap/>
            <w:vAlign w:val="bottom"/>
          </w:tcPr>
          <w:p w:rsidR="008D2808" w:rsidRPr="00A47C50" w:rsidRDefault="008D2808" w:rsidP="008E5D95">
            <w:pPr>
              <w:jc w:val="center"/>
              <w:rPr>
                <w:sz w:val="20"/>
                <w:szCs w:val="20"/>
                <w:lang w:val="kk-KZ"/>
              </w:rPr>
            </w:pPr>
            <w:r>
              <w:rPr>
                <w:sz w:val="20"/>
                <w:szCs w:val="20"/>
                <w:lang w:val="kk-KZ"/>
              </w:rPr>
              <w:lastRenderedPageBreak/>
              <w:t xml:space="preserve">73. </w:t>
            </w:r>
          </w:p>
          <w:p w:rsidR="008D2808" w:rsidRPr="00AC1797" w:rsidRDefault="008D2808" w:rsidP="008E5D95">
            <w:pPr>
              <w:jc w:val="center"/>
              <w:rPr>
                <w:sz w:val="20"/>
                <w:szCs w:val="20"/>
              </w:rPr>
            </w:pPr>
            <w:r w:rsidRPr="00AC1797">
              <w:rPr>
                <w:sz w:val="20"/>
                <w:szCs w:val="20"/>
              </w:rPr>
              <w:t> </w:t>
            </w:r>
          </w:p>
          <w:p w:rsidR="008D2808" w:rsidRPr="00AC1797" w:rsidRDefault="008D2808" w:rsidP="008E5D95">
            <w:pPr>
              <w:jc w:val="center"/>
              <w:rPr>
                <w:sz w:val="20"/>
                <w:szCs w:val="20"/>
              </w:rPr>
            </w:pPr>
            <w:r w:rsidRPr="00AC1797">
              <w:rPr>
                <w:sz w:val="20"/>
                <w:szCs w:val="20"/>
              </w:rPr>
              <w:t> </w:t>
            </w:r>
          </w:p>
          <w:p w:rsidR="008D2808" w:rsidRPr="00AC1797" w:rsidRDefault="008D2808" w:rsidP="008E5D95">
            <w:pPr>
              <w:jc w:val="center"/>
              <w:rPr>
                <w:sz w:val="20"/>
                <w:szCs w:val="20"/>
              </w:rPr>
            </w:pPr>
            <w:r w:rsidRPr="00AC1797">
              <w:rPr>
                <w:sz w:val="20"/>
                <w:szCs w:val="20"/>
              </w:rPr>
              <w:t> </w:t>
            </w:r>
          </w:p>
        </w:tc>
        <w:tc>
          <w:tcPr>
            <w:tcW w:w="4154" w:type="dxa"/>
            <w:gridSpan w:val="3"/>
            <w:tcBorders>
              <w:top w:val="single" w:sz="4" w:space="0" w:color="auto"/>
              <w:left w:val="single" w:sz="4" w:space="0" w:color="auto"/>
              <w:right w:val="single" w:sz="4" w:space="0" w:color="auto"/>
            </w:tcBorders>
            <w:shd w:val="clear" w:color="auto" w:fill="auto"/>
            <w:noWrap/>
            <w:vAlign w:val="bottom"/>
          </w:tcPr>
          <w:p w:rsidR="008D2808" w:rsidRPr="000B0AA3" w:rsidRDefault="008D2808" w:rsidP="008E5D95">
            <w:pPr>
              <w:rPr>
                <w:sz w:val="20"/>
                <w:szCs w:val="20"/>
              </w:rPr>
            </w:pPr>
            <w:r w:rsidRPr="000B0AA3">
              <w:rPr>
                <w:sz w:val="20"/>
                <w:szCs w:val="20"/>
              </w:rPr>
              <w:t>С</w:t>
            </w:r>
            <w:r w:rsidRPr="000B0AA3">
              <w:rPr>
                <w:sz w:val="20"/>
                <w:szCs w:val="20"/>
                <w:lang w:val="kk-KZ"/>
              </w:rPr>
              <w:t xml:space="preserve">үргілеуші </w:t>
            </w:r>
          </w:p>
          <w:p w:rsidR="008D2808" w:rsidRPr="000B0AA3" w:rsidRDefault="008D2808" w:rsidP="008E5D95">
            <w:pPr>
              <w:rPr>
                <w:sz w:val="20"/>
                <w:szCs w:val="20"/>
              </w:rPr>
            </w:pPr>
            <w:r w:rsidRPr="000B0AA3">
              <w:rPr>
                <w:sz w:val="20"/>
                <w:szCs w:val="20"/>
              </w:rPr>
              <w:t> </w:t>
            </w:r>
          </w:p>
          <w:p w:rsidR="008D2808" w:rsidRPr="000B0AA3" w:rsidRDefault="008D2808" w:rsidP="008E5D95">
            <w:pPr>
              <w:rPr>
                <w:sz w:val="20"/>
                <w:szCs w:val="20"/>
              </w:rPr>
            </w:pPr>
            <w:r w:rsidRPr="000B0AA3">
              <w:rPr>
                <w:sz w:val="20"/>
                <w:szCs w:val="20"/>
              </w:rPr>
              <w:t> </w:t>
            </w:r>
          </w:p>
          <w:p w:rsidR="008D2808" w:rsidRPr="000B0AA3" w:rsidRDefault="008D2808" w:rsidP="008E5D95">
            <w:pPr>
              <w:rPr>
                <w:sz w:val="20"/>
                <w:szCs w:val="20"/>
              </w:rPr>
            </w:pPr>
            <w:r w:rsidRPr="000B0AA3">
              <w:rPr>
                <w:sz w:val="20"/>
                <w:szCs w:val="20"/>
              </w:rPr>
              <w:t> </w:t>
            </w:r>
          </w:p>
        </w:tc>
        <w:tc>
          <w:tcPr>
            <w:tcW w:w="4084" w:type="dxa"/>
            <w:gridSpan w:val="2"/>
            <w:tcBorders>
              <w:top w:val="single" w:sz="4" w:space="0" w:color="auto"/>
              <w:left w:val="nil"/>
              <w:right w:val="single" w:sz="4" w:space="0" w:color="auto"/>
            </w:tcBorders>
            <w:shd w:val="clear" w:color="auto" w:fill="auto"/>
            <w:noWrap/>
            <w:vAlign w:val="bottom"/>
          </w:tcPr>
          <w:p w:rsidR="008D2808" w:rsidRPr="000B0AA3" w:rsidRDefault="008D2808" w:rsidP="008E5D95">
            <w:pPr>
              <w:rPr>
                <w:sz w:val="20"/>
                <w:szCs w:val="20"/>
                <w:lang w:val="kk-KZ"/>
              </w:rPr>
            </w:pPr>
            <w:r w:rsidRPr="000B0AA3">
              <w:rPr>
                <w:sz w:val="20"/>
                <w:szCs w:val="20"/>
                <w:lang w:val="kk-KZ"/>
              </w:rPr>
              <w:t>Мақа-мата к</w:t>
            </w:r>
            <w:r w:rsidRPr="000B0AA3">
              <w:rPr>
                <w:sz w:val="20"/>
                <w:szCs w:val="20"/>
              </w:rPr>
              <w:t>остюм</w:t>
            </w:r>
            <w:r w:rsidRPr="000B0AA3">
              <w:rPr>
                <w:sz w:val="20"/>
                <w:szCs w:val="20"/>
                <w:lang w:val="kk-KZ"/>
              </w:rPr>
              <w:t>і</w:t>
            </w:r>
          </w:p>
          <w:p w:rsidR="008D2808" w:rsidRPr="000B0AA3" w:rsidRDefault="008D2808" w:rsidP="008E5D95">
            <w:pPr>
              <w:rPr>
                <w:sz w:val="20"/>
                <w:szCs w:val="20"/>
                <w:lang w:val="kk-KZ"/>
              </w:rPr>
            </w:pPr>
            <w:r w:rsidRPr="000B0AA3">
              <w:rPr>
                <w:sz w:val="20"/>
                <w:szCs w:val="20"/>
                <w:lang w:val="kk-KZ"/>
              </w:rPr>
              <w:t>Керзі етік немесе былғары бәтеңке</w:t>
            </w:r>
          </w:p>
          <w:p w:rsidR="008D2808" w:rsidRPr="000B0AA3" w:rsidRDefault="008D2808" w:rsidP="008E5D95">
            <w:pPr>
              <w:rPr>
                <w:sz w:val="20"/>
                <w:szCs w:val="20"/>
                <w:lang w:val="kk-KZ"/>
              </w:rPr>
            </w:pPr>
            <w:r w:rsidRPr="000B0AA3">
              <w:rPr>
                <w:sz w:val="20"/>
                <w:szCs w:val="20"/>
                <w:lang w:val="kk-KZ"/>
              </w:rPr>
              <w:t xml:space="preserve">Су өткізбейтін жамылғы </w:t>
            </w:r>
          </w:p>
          <w:p w:rsidR="008D2808" w:rsidRPr="000B0AA3" w:rsidRDefault="008D2808" w:rsidP="008E5D95">
            <w:pPr>
              <w:rPr>
                <w:i/>
                <w:sz w:val="20"/>
                <w:szCs w:val="20"/>
                <w:u w:val="single"/>
                <w:lang w:val="kk-KZ"/>
              </w:rPr>
            </w:pPr>
            <w:r w:rsidRPr="000B0AA3">
              <w:rPr>
                <w:i/>
                <w:sz w:val="20"/>
                <w:szCs w:val="20"/>
                <w:u w:val="single"/>
                <w:lang w:val="kk-KZ"/>
              </w:rPr>
              <w:t xml:space="preserve">УРСР, УЖБИ үшін: </w:t>
            </w:r>
          </w:p>
          <w:p w:rsidR="008D2808" w:rsidRPr="000B0AA3" w:rsidRDefault="008D2808" w:rsidP="008E5D95">
            <w:pPr>
              <w:rPr>
                <w:sz w:val="20"/>
                <w:szCs w:val="20"/>
                <w:lang w:val="kk-KZ"/>
              </w:rPr>
            </w:pPr>
            <w:r w:rsidRPr="000B0AA3">
              <w:rPr>
                <w:sz w:val="20"/>
                <w:szCs w:val="20"/>
                <w:lang w:val="kk-KZ"/>
              </w:rPr>
              <w:t xml:space="preserve">М/м костюмі (2 жинақ) </w:t>
            </w:r>
          </w:p>
          <w:p w:rsidR="008D2808" w:rsidRPr="000B0AA3" w:rsidRDefault="008D2808" w:rsidP="008E5D95">
            <w:pPr>
              <w:rPr>
                <w:i/>
                <w:sz w:val="20"/>
                <w:szCs w:val="20"/>
                <w:u w:val="single"/>
                <w:lang w:val="kk-KZ"/>
              </w:rPr>
            </w:pPr>
            <w:r w:rsidRPr="000B0AA3">
              <w:rPr>
                <w:i/>
                <w:sz w:val="20"/>
                <w:szCs w:val="20"/>
                <w:u w:val="single"/>
                <w:lang w:val="kk-KZ"/>
              </w:rPr>
              <w:t xml:space="preserve">Қысты күні сыртқы жұмыстар үшін: </w:t>
            </w:r>
          </w:p>
          <w:p w:rsidR="008D2808" w:rsidRPr="000B0AA3" w:rsidRDefault="008D2808" w:rsidP="008E5D95">
            <w:pPr>
              <w:rPr>
                <w:sz w:val="20"/>
                <w:szCs w:val="20"/>
                <w:lang w:val="kk-KZ"/>
              </w:rPr>
            </w:pPr>
            <w:r w:rsidRPr="000B0AA3">
              <w:rPr>
                <w:sz w:val="20"/>
                <w:szCs w:val="20"/>
                <w:lang w:val="kk-KZ"/>
              </w:rPr>
              <w:t xml:space="preserve">Жылы пима </w:t>
            </w:r>
          </w:p>
          <w:p w:rsidR="008D2808" w:rsidRPr="000B0AA3" w:rsidRDefault="008D2808" w:rsidP="008E5D95">
            <w:pPr>
              <w:rPr>
                <w:sz w:val="20"/>
                <w:szCs w:val="20"/>
                <w:lang w:val="kk-KZ"/>
              </w:rPr>
            </w:pPr>
            <w:r w:rsidRPr="000B0AA3">
              <w:rPr>
                <w:sz w:val="20"/>
                <w:szCs w:val="20"/>
                <w:lang w:val="kk-KZ"/>
              </w:rPr>
              <w:t xml:space="preserve">Пима немесе </w:t>
            </w:r>
          </w:p>
          <w:p w:rsidR="008D2808" w:rsidRPr="000B0AA3" w:rsidRDefault="008D2808" w:rsidP="008E5D95">
            <w:pPr>
              <w:rPr>
                <w:sz w:val="20"/>
                <w:szCs w:val="20"/>
                <w:lang w:val="kk-KZ"/>
              </w:rPr>
            </w:pPr>
            <w:r w:rsidRPr="000B0AA3">
              <w:rPr>
                <w:sz w:val="20"/>
                <w:szCs w:val="20"/>
                <w:lang w:val="kk-KZ"/>
              </w:rPr>
              <w:t xml:space="preserve">Етік – пима </w:t>
            </w:r>
          </w:p>
          <w:p w:rsidR="008D2808" w:rsidRPr="000B0AA3" w:rsidRDefault="008D2808" w:rsidP="008E5D95">
            <w:pPr>
              <w:rPr>
                <w:sz w:val="20"/>
                <w:szCs w:val="20"/>
                <w:lang w:val="kk-KZ"/>
              </w:rPr>
            </w:pPr>
          </w:p>
          <w:p w:rsidR="008D2808" w:rsidRPr="000B0AA3" w:rsidRDefault="008D2808" w:rsidP="008E5D95">
            <w:pPr>
              <w:rPr>
                <w:sz w:val="20"/>
                <w:szCs w:val="20"/>
                <w:lang w:val="kk-KZ"/>
              </w:rPr>
            </w:pPr>
            <w:r w:rsidRPr="000B0AA3">
              <w:rPr>
                <w:sz w:val="20"/>
                <w:szCs w:val="20"/>
                <w:lang w:val="kk-KZ"/>
              </w:rPr>
              <w:t> </w:t>
            </w:r>
          </w:p>
        </w:tc>
        <w:tc>
          <w:tcPr>
            <w:tcW w:w="987" w:type="dxa"/>
            <w:gridSpan w:val="2"/>
            <w:tcBorders>
              <w:top w:val="single" w:sz="4" w:space="0" w:color="auto"/>
              <w:left w:val="nil"/>
              <w:right w:val="single" w:sz="4" w:space="0" w:color="auto"/>
            </w:tcBorders>
            <w:shd w:val="clear" w:color="auto" w:fill="auto"/>
            <w:noWrap/>
            <w:vAlign w:val="bottom"/>
          </w:tcPr>
          <w:p w:rsidR="008D2808" w:rsidRDefault="008D2808" w:rsidP="008E5D95">
            <w:pPr>
              <w:jc w:val="center"/>
              <w:rPr>
                <w:sz w:val="20"/>
                <w:szCs w:val="20"/>
                <w:lang w:val="kk-KZ"/>
              </w:rPr>
            </w:pPr>
            <w:r>
              <w:rPr>
                <w:sz w:val="20"/>
                <w:szCs w:val="20"/>
                <w:lang w:val="kk-KZ"/>
              </w:rPr>
              <w:t>24</w:t>
            </w:r>
          </w:p>
          <w:p w:rsidR="008D2808" w:rsidRDefault="008D2808" w:rsidP="008E5D95">
            <w:pPr>
              <w:jc w:val="center"/>
              <w:rPr>
                <w:sz w:val="20"/>
                <w:szCs w:val="20"/>
                <w:lang w:val="kk-KZ"/>
              </w:rPr>
            </w:pPr>
            <w:r>
              <w:rPr>
                <w:sz w:val="20"/>
                <w:szCs w:val="20"/>
                <w:lang w:val="kk-KZ"/>
              </w:rPr>
              <w:t>12</w:t>
            </w:r>
          </w:p>
          <w:p w:rsidR="008D2808" w:rsidRDefault="008D2808" w:rsidP="008E5D95">
            <w:pPr>
              <w:jc w:val="center"/>
              <w:rPr>
                <w:sz w:val="20"/>
                <w:szCs w:val="20"/>
                <w:lang w:val="kk-KZ"/>
              </w:rPr>
            </w:pPr>
            <w:r>
              <w:rPr>
                <w:sz w:val="20"/>
                <w:szCs w:val="20"/>
                <w:lang w:val="kk-KZ"/>
              </w:rPr>
              <w:t>48</w:t>
            </w:r>
          </w:p>
          <w:p w:rsidR="008D2808" w:rsidRDefault="008D2808" w:rsidP="008E5D95">
            <w:pPr>
              <w:jc w:val="center"/>
              <w:rPr>
                <w:sz w:val="20"/>
                <w:szCs w:val="20"/>
                <w:lang w:val="kk-KZ"/>
              </w:rPr>
            </w:pPr>
          </w:p>
          <w:p w:rsidR="008D2808" w:rsidRDefault="008D2808" w:rsidP="008E5D95">
            <w:pPr>
              <w:jc w:val="center"/>
              <w:rPr>
                <w:sz w:val="20"/>
                <w:szCs w:val="20"/>
                <w:lang w:val="kk-KZ"/>
              </w:rPr>
            </w:pPr>
            <w:r>
              <w:rPr>
                <w:sz w:val="20"/>
                <w:szCs w:val="20"/>
                <w:lang w:val="kk-KZ"/>
              </w:rPr>
              <w:t>48</w:t>
            </w:r>
          </w:p>
          <w:p w:rsidR="008D2808" w:rsidRDefault="008D2808" w:rsidP="008E5D95">
            <w:pPr>
              <w:jc w:val="center"/>
              <w:rPr>
                <w:sz w:val="20"/>
                <w:szCs w:val="20"/>
                <w:lang w:val="kk-KZ"/>
              </w:rPr>
            </w:pPr>
            <w:r>
              <w:rPr>
                <w:sz w:val="20"/>
                <w:szCs w:val="20"/>
                <w:lang w:val="kk-KZ"/>
              </w:rPr>
              <w:t>24</w:t>
            </w:r>
          </w:p>
          <w:p w:rsidR="008D2808" w:rsidRDefault="008D2808" w:rsidP="008E5D95">
            <w:pPr>
              <w:jc w:val="center"/>
              <w:rPr>
                <w:sz w:val="20"/>
                <w:szCs w:val="20"/>
                <w:lang w:val="kk-KZ"/>
              </w:rPr>
            </w:pPr>
          </w:p>
          <w:p w:rsidR="008D2808" w:rsidRDefault="008D2808" w:rsidP="008E5D95">
            <w:pPr>
              <w:jc w:val="center"/>
              <w:rPr>
                <w:sz w:val="20"/>
                <w:szCs w:val="20"/>
                <w:lang w:val="kk-KZ"/>
              </w:rPr>
            </w:pPr>
            <w:r>
              <w:rPr>
                <w:sz w:val="20"/>
                <w:szCs w:val="20"/>
                <w:lang w:val="kk-KZ"/>
              </w:rPr>
              <w:t>42</w:t>
            </w:r>
          </w:p>
          <w:p w:rsidR="008D2808" w:rsidRDefault="008D2808" w:rsidP="008E5D95">
            <w:pPr>
              <w:jc w:val="center"/>
              <w:rPr>
                <w:sz w:val="20"/>
                <w:szCs w:val="20"/>
                <w:lang w:val="kk-KZ"/>
              </w:rPr>
            </w:pPr>
            <w:r>
              <w:rPr>
                <w:sz w:val="20"/>
                <w:szCs w:val="20"/>
                <w:lang w:val="kk-KZ"/>
              </w:rPr>
              <w:t>30</w:t>
            </w:r>
          </w:p>
          <w:p w:rsidR="008D2808" w:rsidRDefault="008D2808" w:rsidP="008E5D95">
            <w:pPr>
              <w:jc w:val="center"/>
              <w:rPr>
                <w:sz w:val="20"/>
                <w:szCs w:val="20"/>
                <w:lang w:val="kk-KZ"/>
              </w:rPr>
            </w:pPr>
            <w:r>
              <w:rPr>
                <w:sz w:val="20"/>
                <w:szCs w:val="20"/>
                <w:lang w:val="kk-KZ"/>
              </w:rPr>
              <w:t>36</w:t>
            </w:r>
          </w:p>
          <w:p w:rsidR="008D2808" w:rsidRDefault="008D2808" w:rsidP="008E5D95">
            <w:pPr>
              <w:jc w:val="center"/>
              <w:rPr>
                <w:sz w:val="20"/>
                <w:szCs w:val="20"/>
                <w:lang w:val="kk-KZ"/>
              </w:rPr>
            </w:pPr>
          </w:p>
          <w:p w:rsidR="008D2808" w:rsidRPr="00E407C9" w:rsidRDefault="008D2808" w:rsidP="008E5D95">
            <w:pPr>
              <w:jc w:val="center"/>
              <w:rPr>
                <w:sz w:val="20"/>
                <w:szCs w:val="20"/>
                <w:lang w:val="kk-KZ"/>
              </w:rPr>
            </w:pPr>
            <w:r>
              <w:rPr>
                <w:sz w:val="20"/>
                <w:szCs w:val="20"/>
                <w:lang w:val="kk-KZ"/>
              </w:rPr>
              <w:t xml:space="preserve">    </w:t>
            </w:r>
          </w:p>
        </w:tc>
      </w:tr>
      <w:tr w:rsidR="008D2808" w:rsidRPr="009B45C2" w:rsidTr="00D24797">
        <w:trPr>
          <w:gridAfter w:val="1"/>
          <w:wAfter w:w="29" w:type="dxa"/>
          <w:trHeight w:val="2054"/>
        </w:trPr>
        <w:tc>
          <w:tcPr>
            <w:tcW w:w="666" w:type="dxa"/>
            <w:tcBorders>
              <w:top w:val="single" w:sz="4" w:space="0" w:color="auto"/>
              <w:left w:val="single" w:sz="4" w:space="0" w:color="auto"/>
              <w:right w:val="nil"/>
            </w:tcBorders>
            <w:shd w:val="clear" w:color="auto" w:fill="auto"/>
            <w:noWrap/>
            <w:vAlign w:val="bottom"/>
          </w:tcPr>
          <w:p w:rsidR="008D2808" w:rsidRDefault="008D2808" w:rsidP="008E5D95">
            <w:pPr>
              <w:jc w:val="center"/>
              <w:rPr>
                <w:sz w:val="20"/>
                <w:szCs w:val="20"/>
                <w:lang w:val="kk-KZ"/>
              </w:rPr>
            </w:pPr>
            <w:r>
              <w:rPr>
                <w:sz w:val="20"/>
                <w:szCs w:val="20"/>
                <w:lang w:val="kk-KZ"/>
              </w:rPr>
              <w:t>74.</w:t>
            </w:r>
          </w:p>
          <w:p w:rsidR="008D2808" w:rsidRDefault="008D2808" w:rsidP="008E5D95">
            <w:pPr>
              <w:jc w:val="center"/>
              <w:rPr>
                <w:sz w:val="20"/>
                <w:szCs w:val="20"/>
                <w:lang w:val="kk-KZ"/>
              </w:rPr>
            </w:pPr>
          </w:p>
          <w:p w:rsidR="008D2808" w:rsidRDefault="008D2808" w:rsidP="008E5D95">
            <w:pPr>
              <w:jc w:val="center"/>
              <w:rPr>
                <w:sz w:val="20"/>
                <w:szCs w:val="20"/>
                <w:lang w:val="kk-KZ"/>
              </w:rPr>
            </w:pPr>
          </w:p>
          <w:p w:rsidR="008D2808" w:rsidRDefault="008D2808" w:rsidP="008E5D95">
            <w:pPr>
              <w:jc w:val="center"/>
              <w:rPr>
                <w:sz w:val="20"/>
                <w:szCs w:val="20"/>
                <w:lang w:val="kk-KZ"/>
              </w:rPr>
            </w:pPr>
          </w:p>
          <w:p w:rsidR="008D2808" w:rsidRDefault="008D2808" w:rsidP="008E5D95">
            <w:pPr>
              <w:jc w:val="center"/>
              <w:rPr>
                <w:sz w:val="20"/>
                <w:szCs w:val="20"/>
                <w:lang w:val="kk-KZ"/>
              </w:rPr>
            </w:pPr>
          </w:p>
          <w:p w:rsidR="008D2808" w:rsidRDefault="008D2808" w:rsidP="008E5D95">
            <w:pPr>
              <w:jc w:val="center"/>
              <w:rPr>
                <w:sz w:val="20"/>
                <w:szCs w:val="20"/>
                <w:lang w:val="kk-KZ"/>
              </w:rPr>
            </w:pPr>
          </w:p>
          <w:p w:rsidR="008D2808" w:rsidRPr="009B45C2" w:rsidRDefault="008D2808" w:rsidP="008E5D95">
            <w:pPr>
              <w:jc w:val="center"/>
              <w:rPr>
                <w:sz w:val="20"/>
                <w:szCs w:val="20"/>
                <w:lang w:val="kk-KZ"/>
              </w:rPr>
            </w:pPr>
            <w:r>
              <w:rPr>
                <w:sz w:val="20"/>
                <w:szCs w:val="20"/>
                <w:lang w:val="kk-KZ"/>
              </w:rPr>
              <w:t xml:space="preserve"> </w:t>
            </w:r>
          </w:p>
        </w:tc>
        <w:tc>
          <w:tcPr>
            <w:tcW w:w="4154" w:type="dxa"/>
            <w:gridSpan w:val="3"/>
            <w:tcBorders>
              <w:top w:val="single" w:sz="4" w:space="0" w:color="auto"/>
              <w:left w:val="single" w:sz="4" w:space="0" w:color="auto"/>
              <w:right w:val="single" w:sz="4" w:space="0" w:color="auto"/>
            </w:tcBorders>
            <w:shd w:val="clear" w:color="auto" w:fill="auto"/>
            <w:noWrap/>
            <w:vAlign w:val="bottom"/>
          </w:tcPr>
          <w:p w:rsidR="008D2808" w:rsidRPr="000B0AA3" w:rsidRDefault="008D2808" w:rsidP="008E5D95">
            <w:pPr>
              <w:rPr>
                <w:sz w:val="20"/>
                <w:szCs w:val="20"/>
                <w:lang w:val="kk-KZ"/>
              </w:rPr>
            </w:pPr>
            <w:r w:rsidRPr="000B0AA3">
              <w:rPr>
                <w:sz w:val="20"/>
                <w:szCs w:val="20"/>
                <w:lang w:val="kk-KZ"/>
              </w:rPr>
              <w:t xml:space="preserve">Такелажшы </w:t>
            </w:r>
          </w:p>
          <w:p w:rsidR="008D2808" w:rsidRPr="000B0AA3" w:rsidRDefault="008D2808" w:rsidP="008E5D95">
            <w:pPr>
              <w:rPr>
                <w:sz w:val="20"/>
                <w:szCs w:val="20"/>
                <w:lang w:val="kk-KZ"/>
              </w:rPr>
            </w:pPr>
          </w:p>
          <w:p w:rsidR="008D2808" w:rsidRPr="000B0AA3" w:rsidRDefault="008D2808" w:rsidP="008E5D95">
            <w:pPr>
              <w:rPr>
                <w:sz w:val="20"/>
                <w:szCs w:val="20"/>
                <w:lang w:val="kk-KZ"/>
              </w:rPr>
            </w:pPr>
          </w:p>
          <w:p w:rsidR="008D2808" w:rsidRPr="000B0AA3" w:rsidRDefault="008D2808" w:rsidP="008E5D95">
            <w:pPr>
              <w:rPr>
                <w:sz w:val="20"/>
                <w:szCs w:val="20"/>
                <w:lang w:val="kk-KZ"/>
              </w:rPr>
            </w:pPr>
          </w:p>
          <w:p w:rsidR="008D2808" w:rsidRPr="000B0AA3" w:rsidRDefault="008D2808" w:rsidP="008E5D95">
            <w:pPr>
              <w:rPr>
                <w:sz w:val="20"/>
                <w:szCs w:val="20"/>
                <w:lang w:val="kk-KZ"/>
              </w:rPr>
            </w:pPr>
          </w:p>
          <w:p w:rsidR="008D2808" w:rsidRPr="000B0AA3" w:rsidRDefault="008D2808" w:rsidP="008E5D95">
            <w:pPr>
              <w:rPr>
                <w:sz w:val="20"/>
                <w:szCs w:val="20"/>
                <w:lang w:val="kk-KZ"/>
              </w:rPr>
            </w:pPr>
          </w:p>
          <w:p w:rsidR="008D2808" w:rsidRPr="000B0AA3" w:rsidRDefault="008D2808" w:rsidP="008E5D95">
            <w:pPr>
              <w:rPr>
                <w:sz w:val="20"/>
                <w:szCs w:val="20"/>
                <w:lang w:val="kk-KZ"/>
              </w:rPr>
            </w:pPr>
          </w:p>
        </w:tc>
        <w:tc>
          <w:tcPr>
            <w:tcW w:w="4084" w:type="dxa"/>
            <w:gridSpan w:val="2"/>
            <w:tcBorders>
              <w:top w:val="single" w:sz="4" w:space="0" w:color="auto"/>
              <w:left w:val="nil"/>
              <w:right w:val="single" w:sz="4" w:space="0" w:color="auto"/>
            </w:tcBorders>
            <w:shd w:val="clear" w:color="auto" w:fill="auto"/>
            <w:noWrap/>
            <w:vAlign w:val="bottom"/>
          </w:tcPr>
          <w:p w:rsidR="008D2808" w:rsidRPr="000B0AA3" w:rsidRDefault="008D2808" w:rsidP="008E5D95">
            <w:pPr>
              <w:rPr>
                <w:sz w:val="20"/>
                <w:szCs w:val="20"/>
              </w:rPr>
            </w:pPr>
            <w:r w:rsidRPr="000B0AA3">
              <w:rPr>
                <w:sz w:val="20"/>
                <w:szCs w:val="20"/>
                <w:lang w:val="kk-KZ"/>
              </w:rPr>
              <w:t>Мақта-мата к</w:t>
            </w:r>
            <w:r w:rsidRPr="000B0AA3">
              <w:rPr>
                <w:sz w:val="20"/>
                <w:szCs w:val="20"/>
              </w:rPr>
              <w:t xml:space="preserve">омбинезон (костюм) </w:t>
            </w:r>
          </w:p>
          <w:p w:rsidR="008D2808" w:rsidRPr="000B0AA3" w:rsidRDefault="008D2808" w:rsidP="008E5D95">
            <w:pPr>
              <w:rPr>
                <w:sz w:val="20"/>
                <w:szCs w:val="20"/>
                <w:lang w:val="kk-KZ"/>
              </w:rPr>
            </w:pPr>
            <w:r w:rsidRPr="000B0AA3">
              <w:rPr>
                <w:sz w:val="20"/>
                <w:szCs w:val="20"/>
                <w:lang w:val="kk-KZ"/>
              </w:rPr>
              <w:t>Керзі етік</w:t>
            </w:r>
            <w:r w:rsidRPr="000B0AA3">
              <w:rPr>
                <w:sz w:val="20"/>
                <w:szCs w:val="20"/>
              </w:rPr>
              <w:t xml:space="preserve"> </w:t>
            </w:r>
            <w:r w:rsidRPr="000B0AA3">
              <w:rPr>
                <w:sz w:val="20"/>
                <w:szCs w:val="20"/>
                <w:lang w:val="kk-KZ"/>
              </w:rPr>
              <w:t xml:space="preserve"> немесе былғары бәтеңке </w:t>
            </w:r>
          </w:p>
          <w:p w:rsidR="008D2808" w:rsidRPr="003452C2" w:rsidRDefault="008D2808" w:rsidP="008E5D95">
            <w:pPr>
              <w:rPr>
                <w:i/>
                <w:iCs/>
                <w:sz w:val="20"/>
                <w:szCs w:val="20"/>
                <w:u w:val="single"/>
                <w:lang w:val="kk-KZ"/>
              </w:rPr>
            </w:pPr>
            <w:r w:rsidRPr="000B0AA3">
              <w:rPr>
                <w:i/>
                <w:iCs/>
                <w:sz w:val="20"/>
                <w:szCs w:val="20"/>
                <w:u w:val="single"/>
                <w:lang w:val="kk-KZ"/>
              </w:rPr>
              <w:t xml:space="preserve">Сыртта жұмыс істеген кезде қыста  </w:t>
            </w:r>
          </w:p>
          <w:p w:rsidR="008D2808" w:rsidRPr="003452C2" w:rsidRDefault="008D2808" w:rsidP="008E5D95">
            <w:pPr>
              <w:rPr>
                <w:i/>
                <w:iCs/>
                <w:sz w:val="20"/>
                <w:szCs w:val="20"/>
                <w:u w:val="single"/>
                <w:lang w:val="kk-KZ"/>
              </w:rPr>
            </w:pPr>
            <w:r w:rsidRPr="000B0AA3">
              <w:rPr>
                <w:i/>
                <w:iCs/>
                <w:sz w:val="20"/>
                <w:szCs w:val="20"/>
                <w:u w:val="single"/>
                <w:lang w:val="kk-KZ"/>
              </w:rPr>
              <w:t>мыналар қосымша беріледі:</w:t>
            </w:r>
          </w:p>
          <w:p w:rsidR="008D2808" w:rsidRPr="000B0AA3" w:rsidRDefault="008D2808" w:rsidP="008E5D95">
            <w:pPr>
              <w:rPr>
                <w:sz w:val="20"/>
                <w:szCs w:val="20"/>
                <w:lang w:val="kk-KZ"/>
              </w:rPr>
            </w:pPr>
            <w:r w:rsidRPr="000B0AA3">
              <w:rPr>
                <w:sz w:val="20"/>
                <w:szCs w:val="20"/>
                <w:lang w:val="kk-KZ"/>
              </w:rPr>
              <w:t xml:space="preserve">Жылы костюм </w:t>
            </w:r>
          </w:p>
          <w:p w:rsidR="008D2808" w:rsidRPr="000B0AA3" w:rsidRDefault="008D2808" w:rsidP="008E5D95">
            <w:pPr>
              <w:rPr>
                <w:sz w:val="20"/>
                <w:szCs w:val="20"/>
                <w:lang w:val="kk-KZ"/>
              </w:rPr>
            </w:pPr>
            <w:r w:rsidRPr="000B0AA3">
              <w:rPr>
                <w:sz w:val="20"/>
                <w:szCs w:val="20"/>
                <w:lang w:val="kk-KZ"/>
              </w:rPr>
              <w:t xml:space="preserve">Пима немесе </w:t>
            </w:r>
          </w:p>
          <w:p w:rsidR="008D2808" w:rsidRPr="000B0AA3" w:rsidRDefault="008D2808" w:rsidP="008E5D95">
            <w:pPr>
              <w:rPr>
                <w:sz w:val="20"/>
                <w:szCs w:val="20"/>
              </w:rPr>
            </w:pPr>
            <w:r w:rsidRPr="000B0AA3">
              <w:rPr>
                <w:sz w:val="20"/>
                <w:szCs w:val="20"/>
                <w:lang w:val="kk-KZ"/>
              </w:rPr>
              <w:t>Етік -пима</w:t>
            </w:r>
            <w:r w:rsidRPr="000B0AA3">
              <w:rPr>
                <w:sz w:val="20"/>
                <w:szCs w:val="20"/>
              </w:rPr>
              <w:t xml:space="preserve"> </w:t>
            </w:r>
          </w:p>
          <w:p w:rsidR="008D2808" w:rsidRPr="000B0AA3" w:rsidRDefault="008D2808" w:rsidP="008E5D95">
            <w:pPr>
              <w:rPr>
                <w:sz w:val="20"/>
                <w:szCs w:val="20"/>
                <w:lang w:val="kk-KZ"/>
              </w:rPr>
            </w:pPr>
          </w:p>
        </w:tc>
        <w:tc>
          <w:tcPr>
            <w:tcW w:w="987" w:type="dxa"/>
            <w:gridSpan w:val="2"/>
            <w:tcBorders>
              <w:top w:val="single" w:sz="4" w:space="0" w:color="auto"/>
              <w:left w:val="nil"/>
              <w:right w:val="single" w:sz="4" w:space="0" w:color="auto"/>
            </w:tcBorders>
            <w:shd w:val="clear" w:color="auto" w:fill="auto"/>
            <w:noWrap/>
            <w:vAlign w:val="bottom"/>
          </w:tcPr>
          <w:p w:rsidR="008D2808" w:rsidRDefault="008D2808" w:rsidP="008E5D95">
            <w:pPr>
              <w:jc w:val="center"/>
              <w:rPr>
                <w:sz w:val="20"/>
                <w:szCs w:val="20"/>
                <w:lang w:val="kk-KZ"/>
              </w:rPr>
            </w:pPr>
            <w:r>
              <w:rPr>
                <w:sz w:val="20"/>
                <w:szCs w:val="20"/>
                <w:lang w:val="kk-KZ"/>
              </w:rPr>
              <w:t>24</w:t>
            </w:r>
          </w:p>
          <w:p w:rsidR="008D2808" w:rsidRDefault="008D2808" w:rsidP="008E5D95">
            <w:pPr>
              <w:jc w:val="center"/>
              <w:rPr>
                <w:sz w:val="20"/>
                <w:szCs w:val="20"/>
                <w:lang w:val="kk-KZ"/>
              </w:rPr>
            </w:pPr>
            <w:r>
              <w:rPr>
                <w:sz w:val="20"/>
                <w:szCs w:val="20"/>
                <w:lang w:val="kk-KZ"/>
              </w:rPr>
              <w:t>18</w:t>
            </w:r>
          </w:p>
          <w:p w:rsidR="008D2808" w:rsidRDefault="008D2808" w:rsidP="008E5D95">
            <w:pPr>
              <w:jc w:val="center"/>
              <w:rPr>
                <w:sz w:val="20"/>
                <w:szCs w:val="20"/>
                <w:lang w:val="kk-KZ"/>
              </w:rPr>
            </w:pPr>
          </w:p>
          <w:p w:rsidR="008D2808" w:rsidRDefault="008D2808" w:rsidP="008E5D95">
            <w:pPr>
              <w:jc w:val="center"/>
              <w:rPr>
                <w:sz w:val="20"/>
                <w:szCs w:val="20"/>
                <w:lang w:val="kk-KZ"/>
              </w:rPr>
            </w:pPr>
          </w:p>
          <w:p w:rsidR="008D2808" w:rsidRDefault="008D2808" w:rsidP="008E5D95">
            <w:pPr>
              <w:jc w:val="center"/>
              <w:rPr>
                <w:sz w:val="20"/>
                <w:szCs w:val="20"/>
                <w:lang w:val="kk-KZ"/>
              </w:rPr>
            </w:pPr>
            <w:r>
              <w:rPr>
                <w:sz w:val="20"/>
                <w:szCs w:val="20"/>
                <w:lang w:val="kk-KZ"/>
              </w:rPr>
              <w:t>42</w:t>
            </w:r>
          </w:p>
          <w:p w:rsidR="008D2808" w:rsidRDefault="008D2808" w:rsidP="008E5D95">
            <w:pPr>
              <w:jc w:val="center"/>
              <w:rPr>
                <w:sz w:val="20"/>
                <w:szCs w:val="20"/>
                <w:lang w:val="kk-KZ"/>
              </w:rPr>
            </w:pPr>
            <w:r>
              <w:rPr>
                <w:sz w:val="20"/>
                <w:szCs w:val="20"/>
                <w:lang w:val="kk-KZ"/>
              </w:rPr>
              <w:t>30</w:t>
            </w:r>
          </w:p>
          <w:p w:rsidR="008D2808" w:rsidRDefault="008D2808" w:rsidP="008E5D95">
            <w:pPr>
              <w:jc w:val="center"/>
              <w:rPr>
                <w:sz w:val="20"/>
                <w:szCs w:val="20"/>
                <w:lang w:val="kk-KZ"/>
              </w:rPr>
            </w:pPr>
            <w:r>
              <w:rPr>
                <w:sz w:val="20"/>
                <w:szCs w:val="20"/>
                <w:lang w:val="kk-KZ"/>
              </w:rPr>
              <w:t>36</w:t>
            </w:r>
          </w:p>
          <w:p w:rsidR="008D2808" w:rsidRPr="009B45C2" w:rsidRDefault="008D2808" w:rsidP="008E5D95">
            <w:pPr>
              <w:jc w:val="center"/>
              <w:rPr>
                <w:sz w:val="20"/>
                <w:szCs w:val="20"/>
                <w:lang w:val="kk-KZ"/>
              </w:rPr>
            </w:pPr>
          </w:p>
        </w:tc>
      </w:tr>
      <w:tr w:rsidR="008D2808" w:rsidRPr="00F911CB" w:rsidTr="00D24797">
        <w:trPr>
          <w:gridAfter w:val="1"/>
          <w:wAfter w:w="29" w:type="dxa"/>
          <w:trHeight w:val="1313"/>
        </w:trPr>
        <w:tc>
          <w:tcPr>
            <w:tcW w:w="666" w:type="dxa"/>
            <w:tcBorders>
              <w:top w:val="single" w:sz="4" w:space="0" w:color="auto"/>
              <w:left w:val="single" w:sz="4" w:space="0" w:color="auto"/>
              <w:bottom w:val="single" w:sz="4" w:space="0" w:color="auto"/>
              <w:right w:val="nil"/>
            </w:tcBorders>
            <w:shd w:val="clear" w:color="auto" w:fill="auto"/>
            <w:noWrap/>
            <w:vAlign w:val="bottom"/>
          </w:tcPr>
          <w:p w:rsidR="008D2808" w:rsidRPr="00F911CB" w:rsidRDefault="008D2808" w:rsidP="008E5D95">
            <w:pPr>
              <w:jc w:val="center"/>
              <w:rPr>
                <w:sz w:val="20"/>
                <w:szCs w:val="20"/>
                <w:lang w:val="kk-KZ"/>
              </w:rPr>
            </w:pPr>
            <w:r>
              <w:rPr>
                <w:sz w:val="20"/>
                <w:szCs w:val="20"/>
                <w:lang w:val="kk-KZ"/>
              </w:rPr>
              <w:t xml:space="preserve">75. </w:t>
            </w:r>
          </w:p>
          <w:p w:rsidR="008D2808" w:rsidRPr="00F911CB" w:rsidRDefault="008D2808" w:rsidP="008E5D95">
            <w:pPr>
              <w:jc w:val="center"/>
              <w:rPr>
                <w:sz w:val="20"/>
                <w:szCs w:val="20"/>
                <w:lang w:val="kk-KZ"/>
              </w:rPr>
            </w:pPr>
            <w:r w:rsidRPr="00F911CB">
              <w:rPr>
                <w:sz w:val="20"/>
                <w:szCs w:val="20"/>
                <w:lang w:val="kk-KZ"/>
              </w:rPr>
              <w:t> </w:t>
            </w:r>
          </w:p>
          <w:p w:rsidR="008D2808" w:rsidRPr="00F911CB" w:rsidRDefault="008D2808" w:rsidP="008E5D95">
            <w:pPr>
              <w:jc w:val="center"/>
              <w:rPr>
                <w:sz w:val="20"/>
                <w:szCs w:val="20"/>
                <w:lang w:val="kk-KZ"/>
              </w:rPr>
            </w:pPr>
            <w:r w:rsidRPr="00F911CB">
              <w:rPr>
                <w:sz w:val="20"/>
                <w:szCs w:val="20"/>
                <w:lang w:val="kk-KZ"/>
              </w:rPr>
              <w:t> </w:t>
            </w:r>
          </w:p>
          <w:p w:rsidR="008D2808" w:rsidRPr="00AC1797" w:rsidRDefault="008D2808" w:rsidP="008E5D95">
            <w:pPr>
              <w:jc w:val="center"/>
              <w:rPr>
                <w:sz w:val="20"/>
                <w:szCs w:val="20"/>
              </w:rPr>
            </w:pPr>
            <w:r w:rsidRPr="00AC1797">
              <w:rPr>
                <w:sz w:val="20"/>
                <w:szCs w:val="20"/>
              </w:rPr>
              <w:t> </w:t>
            </w:r>
          </w:p>
          <w:p w:rsidR="008D2808" w:rsidRPr="00AC1797" w:rsidRDefault="008D2808" w:rsidP="008E5D95">
            <w:pPr>
              <w:jc w:val="center"/>
              <w:rPr>
                <w:sz w:val="20"/>
                <w:szCs w:val="20"/>
              </w:rPr>
            </w:pPr>
            <w:r w:rsidRPr="00AC1797">
              <w:rPr>
                <w:sz w:val="20"/>
                <w:szCs w:val="20"/>
              </w:rPr>
              <w:t> </w:t>
            </w:r>
          </w:p>
          <w:p w:rsidR="008D2808" w:rsidRPr="00F911CB" w:rsidRDefault="008D2808" w:rsidP="008E5D95">
            <w:pPr>
              <w:jc w:val="center"/>
              <w:rPr>
                <w:sz w:val="20"/>
                <w:szCs w:val="20"/>
                <w:lang w:val="kk-KZ"/>
              </w:rPr>
            </w:pPr>
            <w:r w:rsidRPr="00AC1797">
              <w:rPr>
                <w:sz w:val="20"/>
                <w:szCs w:val="20"/>
              </w:rPr>
              <w:t> </w:t>
            </w:r>
          </w:p>
        </w:tc>
        <w:tc>
          <w:tcPr>
            <w:tcW w:w="415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D2808" w:rsidRPr="000B0AA3" w:rsidRDefault="008D2808" w:rsidP="008E5D95">
            <w:pPr>
              <w:rPr>
                <w:sz w:val="20"/>
                <w:szCs w:val="20"/>
                <w:lang w:val="kk-KZ"/>
              </w:rPr>
            </w:pPr>
            <w:r w:rsidRPr="000B0AA3">
              <w:rPr>
                <w:sz w:val="20"/>
                <w:szCs w:val="20"/>
                <w:lang w:val="kk-KZ"/>
              </w:rPr>
              <w:t> </w:t>
            </w:r>
          </w:p>
          <w:p w:rsidR="008D2808" w:rsidRPr="000B0AA3" w:rsidRDefault="008D2808" w:rsidP="008E5D95">
            <w:pPr>
              <w:rPr>
                <w:sz w:val="20"/>
                <w:szCs w:val="20"/>
                <w:lang w:val="kk-KZ"/>
              </w:rPr>
            </w:pPr>
            <w:r w:rsidRPr="000B0AA3">
              <w:rPr>
                <w:sz w:val="20"/>
                <w:szCs w:val="20"/>
                <w:lang w:val="kk-KZ"/>
              </w:rPr>
              <w:t> </w:t>
            </w:r>
          </w:p>
          <w:p w:rsidR="008D2808" w:rsidRPr="000B0AA3" w:rsidRDefault="008D2808" w:rsidP="008E5D95">
            <w:pPr>
              <w:rPr>
                <w:sz w:val="20"/>
                <w:szCs w:val="20"/>
                <w:lang w:val="kk-KZ"/>
              </w:rPr>
            </w:pPr>
            <w:r w:rsidRPr="000B0AA3">
              <w:rPr>
                <w:sz w:val="20"/>
                <w:szCs w:val="20"/>
              </w:rPr>
              <w:t> </w:t>
            </w:r>
            <w:r w:rsidRPr="000B0AA3">
              <w:rPr>
                <w:sz w:val="20"/>
                <w:szCs w:val="20"/>
                <w:lang w:val="kk-KZ"/>
              </w:rPr>
              <w:t xml:space="preserve">Термист </w:t>
            </w:r>
          </w:p>
          <w:p w:rsidR="008D2808" w:rsidRPr="000B0AA3" w:rsidRDefault="008D2808" w:rsidP="008E5D95">
            <w:pPr>
              <w:rPr>
                <w:sz w:val="20"/>
                <w:szCs w:val="20"/>
              </w:rPr>
            </w:pPr>
            <w:r w:rsidRPr="000B0AA3">
              <w:rPr>
                <w:sz w:val="20"/>
                <w:szCs w:val="20"/>
              </w:rPr>
              <w:t> </w:t>
            </w:r>
          </w:p>
          <w:p w:rsidR="008D2808" w:rsidRPr="000B0AA3" w:rsidRDefault="008D2808" w:rsidP="008E5D95">
            <w:pPr>
              <w:rPr>
                <w:sz w:val="20"/>
                <w:szCs w:val="20"/>
                <w:lang w:val="kk-KZ"/>
              </w:rPr>
            </w:pPr>
            <w:r w:rsidRPr="000B0AA3">
              <w:rPr>
                <w:sz w:val="20"/>
                <w:szCs w:val="20"/>
              </w:rPr>
              <w:t> </w:t>
            </w:r>
          </w:p>
        </w:tc>
        <w:tc>
          <w:tcPr>
            <w:tcW w:w="4084" w:type="dxa"/>
            <w:gridSpan w:val="2"/>
            <w:tcBorders>
              <w:top w:val="single" w:sz="4" w:space="0" w:color="auto"/>
              <w:left w:val="nil"/>
              <w:bottom w:val="single" w:sz="4" w:space="0" w:color="auto"/>
              <w:right w:val="single" w:sz="4" w:space="0" w:color="auto"/>
            </w:tcBorders>
            <w:shd w:val="clear" w:color="auto" w:fill="auto"/>
            <w:noWrap/>
            <w:vAlign w:val="bottom"/>
          </w:tcPr>
          <w:p w:rsidR="008D2808" w:rsidRPr="000B0AA3" w:rsidRDefault="008D2808" w:rsidP="008E5D95">
            <w:pPr>
              <w:rPr>
                <w:sz w:val="20"/>
                <w:szCs w:val="20"/>
                <w:lang w:val="kk-KZ"/>
              </w:rPr>
            </w:pPr>
            <w:r w:rsidRPr="000B0AA3">
              <w:rPr>
                <w:sz w:val="20"/>
                <w:szCs w:val="20"/>
                <w:lang w:val="kk-KZ"/>
              </w:rPr>
              <w:t xml:space="preserve">Өрттен қорғайтын пропиткасы бар, </w:t>
            </w:r>
          </w:p>
          <w:p w:rsidR="008D2808" w:rsidRPr="000B0AA3" w:rsidRDefault="008D2808" w:rsidP="008E5D95">
            <w:pPr>
              <w:rPr>
                <w:sz w:val="20"/>
                <w:szCs w:val="20"/>
                <w:lang w:val="kk-KZ"/>
              </w:rPr>
            </w:pPr>
            <w:r w:rsidRPr="000B0AA3">
              <w:rPr>
                <w:sz w:val="20"/>
                <w:szCs w:val="20"/>
                <w:lang w:val="kk-KZ"/>
              </w:rPr>
              <w:t>мақта-мата к</w:t>
            </w:r>
            <w:r w:rsidRPr="000B0AA3">
              <w:rPr>
                <w:sz w:val="20"/>
                <w:szCs w:val="20"/>
              </w:rPr>
              <w:t xml:space="preserve">остюм </w:t>
            </w:r>
            <w:r w:rsidRPr="000B0AA3">
              <w:rPr>
                <w:sz w:val="20"/>
                <w:szCs w:val="20"/>
                <w:lang w:val="kk-KZ"/>
              </w:rPr>
              <w:t>немесе</w:t>
            </w:r>
          </w:p>
          <w:p w:rsidR="008D2808" w:rsidRPr="000B0AA3" w:rsidRDefault="008D2808" w:rsidP="008E5D95">
            <w:pPr>
              <w:rPr>
                <w:sz w:val="20"/>
                <w:szCs w:val="20"/>
              </w:rPr>
            </w:pPr>
            <w:r w:rsidRPr="000B0AA3">
              <w:rPr>
                <w:sz w:val="20"/>
                <w:szCs w:val="20"/>
                <w:lang w:val="kk-KZ"/>
              </w:rPr>
              <w:t xml:space="preserve">өрттен қорғайтын пропиткасы бар,  </w:t>
            </w:r>
          </w:p>
          <w:p w:rsidR="008D2808" w:rsidRPr="000B0AA3" w:rsidRDefault="008D2808" w:rsidP="008E5D95">
            <w:pPr>
              <w:rPr>
                <w:sz w:val="20"/>
                <w:szCs w:val="20"/>
              </w:rPr>
            </w:pPr>
            <w:r w:rsidRPr="000B0AA3">
              <w:rPr>
                <w:sz w:val="20"/>
                <w:szCs w:val="20"/>
                <w:lang w:val="kk-KZ"/>
              </w:rPr>
              <w:t>шұға костюм</w:t>
            </w:r>
          </w:p>
          <w:p w:rsidR="008D2808" w:rsidRPr="000B0AA3" w:rsidRDefault="008D2808" w:rsidP="008E5D95">
            <w:pPr>
              <w:rPr>
                <w:sz w:val="20"/>
                <w:szCs w:val="20"/>
                <w:lang w:val="kk-KZ"/>
              </w:rPr>
            </w:pPr>
            <w:r w:rsidRPr="000B0AA3">
              <w:rPr>
                <w:sz w:val="20"/>
                <w:szCs w:val="20"/>
              </w:rPr>
              <w:t>Б</w:t>
            </w:r>
            <w:r w:rsidRPr="000B0AA3">
              <w:rPr>
                <w:sz w:val="20"/>
                <w:szCs w:val="20"/>
                <w:lang w:val="kk-KZ"/>
              </w:rPr>
              <w:t>ылғары бәтеңке</w:t>
            </w:r>
          </w:p>
          <w:p w:rsidR="008D2808" w:rsidRPr="000B0AA3" w:rsidRDefault="008D2808" w:rsidP="008E5D95">
            <w:pPr>
              <w:rPr>
                <w:sz w:val="20"/>
                <w:szCs w:val="20"/>
                <w:lang w:val="kk-KZ"/>
              </w:rPr>
            </w:pPr>
          </w:p>
        </w:tc>
        <w:tc>
          <w:tcPr>
            <w:tcW w:w="987" w:type="dxa"/>
            <w:gridSpan w:val="2"/>
            <w:tcBorders>
              <w:top w:val="single" w:sz="4" w:space="0" w:color="auto"/>
              <w:left w:val="nil"/>
              <w:bottom w:val="single" w:sz="4" w:space="0" w:color="auto"/>
              <w:right w:val="single" w:sz="4" w:space="0" w:color="auto"/>
            </w:tcBorders>
            <w:shd w:val="clear" w:color="auto" w:fill="auto"/>
            <w:noWrap/>
            <w:vAlign w:val="bottom"/>
          </w:tcPr>
          <w:p w:rsidR="008D2808" w:rsidRDefault="008D2808" w:rsidP="008E5D95">
            <w:pPr>
              <w:jc w:val="center"/>
              <w:rPr>
                <w:sz w:val="20"/>
                <w:szCs w:val="20"/>
                <w:lang w:val="kk-KZ"/>
              </w:rPr>
            </w:pPr>
            <w:r>
              <w:rPr>
                <w:sz w:val="20"/>
                <w:szCs w:val="20"/>
                <w:lang w:val="kk-KZ"/>
              </w:rPr>
              <w:t>12</w:t>
            </w:r>
          </w:p>
          <w:p w:rsidR="008D2808" w:rsidRDefault="008D2808" w:rsidP="008E5D95">
            <w:pPr>
              <w:jc w:val="center"/>
              <w:rPr>
                <w:sz w:val="20"/>
                <w:szCs w:val="20"/>
                <w:lang w:val="kk-KZ"/>
              </w:rPr>
            </w:pPr>
          </w:p>
          <w:p w:rsidR="008D2808" w:rsidRDefault="008D2808" w:rsidP="008E5D95">
            <w:pPr>
              <w:jc w:val="center"/>
              <w:rPr>
                <w:sz w:val="20"/>
                <w:szCs w:val="20"/>
                <w:lang w:val="kk-KZ"/>
              </w:rPr>
            </w:pPr>
          </w:p>
          <w:p w:rsidR="008D2808" w:rsidRDefault="008D2808" w:rsidP="008E5D95">
            <w:pPr>
              <w:jc w:val="center"/>
              <w:rPr>
                <w:sz w:val="20"/>
                <w:szCs w:val="20"/>
                <w:lang w:val="kk-KZ"/>
              </w:rPr>
            </w:pPr>
          </w:p>
          <w:p w:rsidR="008D2808" w:rsidRDefault="008D2808" w:rsidP="008E5D95">
            <w:pPr>
              <w:jc w:val="center"/>
              <w:rPr>
                <w:sz w:val="20"/>
                <w:szCs w:val="20"/>
                <w:lang w:val="kk-KZ"/>
              </w:rPr>
            </w:pPr>
            <w:r>
              <w:rPr>
                <w:sz w:val="20"/>
                <w:szCs w:val="20"/>
                <w:lang w:val="kk-KZ"/>
              </w:rPr>
              <w:t>12</w:t>
            </w:r>
          </w:p>
          <w:p w:rsidR="008D2808" w:rsidRPr="00F911CB" w:rsidRDefault="008D2808" w:rsidP="008E5D95">
            <w:pPr>
              <w:rPr>
                <w:sz w:val="20"/>
                <w:szCs w:val="20"/>
                <w:lang w:val="kk-KZ"/>
              </w:rPr>
            </w:pPr>
          </w:p>
        </w:tc>
      </w:tr>
      <w:tr w:rsidR="008D2808" w:rsidRPr="00F911CB" w:rsidTr="00D24797">
        <w:trPr>
          <w:gridAfter w:val="1"/>
          <w:wAfter w:w="29" w:type="dxa"/>
          <w:trHeight w:val="2650"/>
        </w:trPr>
        <w:tc>
          <w:tcPr>
            <w:tcW w:w="666" w:type="dxa"/>
            <w:vMerge w:val="restart"/>
            <w:tcBorders>
              <w:top w:val="single" w:sz="4" w:space="0" w:color="auto"/>
              <w:left w:val="single" w:sz="4" w:space="0" w:color="auto"/>
              <w:bottom w:val="nil"/>
              <w:right w:val="nil"/>
            </w:tcBorders>
            <w:shd w:val="clear" w:color="auto" w:fill="auto"/>
            <w:noWrap/>
            <w:vAlign w:val="bottom"/>
          </w:tcPr>
          <w:p w:rsidR="008D2808" w:rsidRPr="00F911CB" w:rsidRDefault="008D2808" w:rsidP="008E5D95">
            <w:pPr>
              <w:jc w:val="center"/>
              <w:rPr>
                <w:sz w:val="20"/>
                <w:szCs w:val="20"/>
                <w:lang w:val="kk-KZ"/>
              </w:rPr>
            </w:pPr>
            <w:r>
              <w:rPr>
                <w:sz w:val="20"/>
                <w:szCs w:val="20"/>
                <w:lang w:val="kk-KZ"/>
              </w:rPr>
              <w:t xml:space="preserve">76. </w:t>
            </w:r>
          </w:p>
          <w:p w:rsidR="008D2808" w:rsidRPr="00F911CB" w:rsidRDefault="008D2808" w:rsidP="008E5D95">
            <w:pPr>
              <w:jc w:val="center"/>
              <w:rPr>
                <w:sz w:val="20"/>
                <w:szCs w:val="20"/>
                <w:lang w:val="kk-KZ"/>
              </w:rPr>
            </w:pPr>
            <w:r w:rsidRPr="00F911CB">
              <w:rPr>
                <w:sz w:val="20"/>
                <w:szCs w:val="20"/>
                <w:lang w:val="kk-KZ"/>
              </w:rPr>
              <w:t> </w:t>
            </w:r>
          </w:p>
          <w:p w:rsidR="008D2808" w:rsidRPr="00AC1797" w:rsidRDefault="008D2808" w:rsidP="008E5D95">
            <w:pPr>
              <w:jc w:val="center"/>
              <w:rPr>
                <w:sz w:val="20"/>
                <w:szCs w:val="20"/>
              </w:rPr>
            </w:pPr>
            <w:r w:rsidRPr="00AC1797">
              <w:rPr>
                <w:sz w:val="20"/>
                <w:szCs w:val="20"/>
              </w:rPr>
              <w:t> </w:t>
            </w:r>
          </w:p>
          <w:p w:rsidR="008D2808" w:rsidRPr="00AC1797" w:rsidRDefault="008D2808" w:rsidP="008E5D95">
            <w:pPr>
              <w:jc w:val="center"/>
              <w:rPr>
                <w:sz w:val="20"/>
                <w:szCs w:val="20"/>
              </w:rPr>
            </w:pPr>
            <w:r w:rsidRPr="00AC1797">
              <w:rPr>
                <w:sz w:val="20"/>
                <w:szCs w:val="20"/>
              </w:rPr>
              <w:t> </w:t>
            </w:r>
          </w:p>
          <w:p w:rsidR="008D2808" w:rsidRPr="00AC1797" w:rsidRDefault="008D2808" w:rsidP="008E5D95">
            <w:pPr>
              <w:jc w:val="center"/>
              <w:rPr>
                <w:sz w:val="20"/>
                <w:szCs w:val="20"/>
              </w:rPr>
            </w:pPr>
            <w:r w:rsidRPr="00AC1797">
              <w:rPr>
                <w:sz w:val="20"/>
                <w:szCs w:val="20"/>
              </w:rPr>
              <w:t> </w:t>
            </w:r>
          </w:p>
          <w:p w:rsidR="008D2808" w:rsidRPr="00AC1797" w:rsidRDefault="008D2808" w:rsidP="008E5D95">
            <w:pPr>
              <w:jc w:val="center"/>
              <w:rPr>
                <w:sz w:val="20"/>
                <w:szCs w:val="20"/>
              </w:rPr>
            </w:pPr>
            <w:r w:rsidRPr="00AC1797">
              <w:rPr>
                <w:sz w:val="20"/>
                <w:szCs w:val="20"/>
              </w:rPr>
              <w:t> </w:t>
            </w:r>
          </w:p>
          <w:p w:rsidR="008D2808" w:rsidRPr="00AC1797" w:rsidRDefault="008D2808" w:rsidP="008E5D95">
            <w:pPr>
              <w:jc w:val="center"/>
              <w:rPr>
                <w:sz w:val="20"/>
                <w:szCs w:val="20"/>
              </w:rPr>
            </w:pPr>
            <w:r w:rsidRPr="00AC1797">
              <w:rPr>
                <w:sz w:val="20"/>
                <w:szCs w:val="20"/>
              </w:rPr>
              <w:t> </w:t>
            </w:r>
          </w:p>
          <w:p w:rsidR="008D2808" w:rsidRPr="00AC1797" w:rsidRDefault="008D2808" w:rsidP="008E5D95">
            <w:pPr>
              <w:jc w:val="center"/>
              <w:rPr>
                <w:sz w:val="20"/>
                <w:szCs w:val="20"/>
              </w:rPr>
            </w:pPr>
            <w:r w:rsidRPr="00AC1797">
              <w:rPr>
                <w:sz w:val="20"/>
                <w:szCs w:val="20"/>
              </w:rPr>
              <w:t> </w:t>
            </w:r>
          </w:p>
          <w:p w:rsidR="008D2808" w:rsidRPr="00AC1797" w:rsidRDefault="008D2808" w:rsidP="008E5D95">
            <w:pPr>
              <w:jc w:val="center"/>
              <w:rPr>
                <w:sz w:val="20"/>
                <w:szCs w:val="20"/>
              </w:rPr>
            </w:pPr>
            <w:r w:rsidRPr="00AC1797">
              <w:rPr>
                <w:sz w:val="20"/>
                <w:szCs w:val="20"/>
              </w:rPr>
              <w:t> </w:t>
            </w:r>
          </w:p>
          <w:p w:rsidR="008D2808" w:rsidRPr="00AC1797" w:rsidRDefault="008D2808" w:rsidP="008E5D95">
            <w:pPr>
              <w:jc w:val="center"/>
              <w:rPr>
                <w:sz w:val="20"/>
                <w:szCs w:val="20"/>
              </w:rPr>
            </w:pPr>
            <w:r w:rsidRPr="00AC1797">
              <w:rPr>
                <w:sz w:val="20"/>
                <w:szCs w:val="20"/>
              </w:rPr>
              <w:t> </w:t>
            </w:r>
          </w:p>
          <w:p w:rsidR="008D2808" w:rsidRPr="00F911CB" w:rsidRDefault="008D2808" w:rsidP="008E5D95">
            <w:pPr>
              <w:jc w:val="center"/>
              <w:rPr>
                <w:sz w:val="20"/>
                <w:szCs w:val="20"/>
                <w:lang w:val="kk-KZ"/>
              </w:rPr>
            </w:pPr>
            <w:r w:rsidRPr="00AC1797">
              <w:rPr>
                <w:sz w:val="20"/>
                <w:szCs w:val="20"/>
              </w:rPr>
              <w:t> </w:t>
            </w:r>
          </w:p>
        </w:tc>
        <w:tc>
          <w:tcPr>
            <w:tcW w:w="4154" w:type="dxa"/>
            <w:gridSpan w:val="3"/>
            <w:vMerge w:val="restart"/>
            <w:tcBorders>
              <w:top w:val="single" w:sz="4" w:space="0" w:color="auto"/>
              <w:left w:val="single" w:sz="4" w:space="0" w:color="auto"/>
              <w:bottom w:val="nil"/>
              <w:right w:val="single" w:sz="4" w:space="0" w:color="auto"/>
            </w:tcBorders>
            <w:shd w:val="clear" w:color="auto" w:fill="auto"/>
            <w:noWrap/>
            <w:vAlign w:val="bottom"/>
          </w:tcPr>
          <w:p w:rsidR="008D2808" w:rsidRPr="000B0AA3" w:rsidRDefault="008D2808" w:rsidP="008E5D95">
            <w:pPr>
              <w:rPr>
                <w:sz w:val="20"/>
                <w:szCs w:val="20"/>
                <w:lang w:val="kk-KZ"/>
              </w:rPr>
            </w:pPr>
            <w:r w:rsidRPr="000B0AA3">
              <w:rPr>
                <w:sz w:val="20"/>
                <w:szCs w:val="20"/>
                <w:lang w:val="kk-KZ"/>
              </w:rPr>
              <w:t xml:space="preserve">Тракторист </w:t>
            </w:r>
          </w:p>
          <w:p w:rsidR="008D2808" w:rsidRPr="000B0AA3" w:rsidRDefault="008D2808" w:rsidP="008E5D95">
            <w:pPr>
              <w:rPr>
                <w:sz w:val="20"/>
                <w:szCs w:val="20"/>
                <w:lang w:val="kk-KZ"/>
              </w:rPr>
            </w:pPr>
            <w:r w:rsidRPr="000B0AA3">
              <w:rPr>
                <w:sz w:val="20"/>
                <w:szCs w:val="20"/>
                <w:lang w:val="kk-KZ"/>
              </w:rPr>
              <w:t> </w:t>
            </w:r>
          </w:p>
          <w:p w:rsidR="008D2808" w:rsidRPr="000B0AA3" w:rsidRDefault="008D2808" w:rsidP="008E5D95">
            <w:pPr>
              <w:rPr>
                <w:sz w:val="20"/>
                <w:szCs w:val="20"/>
              </w:rPr>
            </w:pPr>
            <w:r w:rsidRPr="000B0AA3">
              <w:rPr>
                <w:sz w:val="20"/>
                <w:szCs w:val="20"/>
              </w:rPr>
              <w:t> </w:t>
            </w:r>
          </w:p>
          <w:p w:rsidR="008D2808" w:rsidRPr="000B0AA3" w:rsidRDefault="008D2808" w:rsidP="008E5D95">
            <w:pPr>
              <w:rPr>
                <w:sz w:val="20"/>
                <w:szCs w:val="20"/>
              </w:rPr>
            </w:pPr>
            <w:r w:rsidRPr="000B0AA3">
              <w:rPr>
                <w:sz w:val="20"/>
                <w:szCs w:val="20"/>
              </w:rPr>
              <w:t> </w:t>
            </w:r>
          </w:p>
          <w:p w:rsidR="008D2808" w:rsidRPr="000B0AA3" w:rsidRDefault="008D2808" w:rsidP="008E5D95">
            <w:pPr>
              <w:rPr>
                <w:sz w:val="20"/>
                <w:szCs w:val="20"/>
              </w:rPr>
            </w:pPr>
            <w:r w:rsidRPr="000B0AA3">
              <w:rPr>
                <w:sz w:val="20"/>
                <w:szCs w:val="20"/>
              </w:rPr>
              <w:t> </w:t>
            </w:r>
          </w:p>
          <w:p w:rsidR="008D2808" w:rsidRPr="000B0AA3" w:rsidRDefault="008D2808" w:rsidP="008E5D95">
            <w:pPr>
              <w:rPr>
                <w:sz w:val="20"/>
                <w:szCs w:val="20"/>
              </w:rPr>
            </w:pPr>
            <w:r w:rsidRPr="000B0AA3">
              <w:rPr>
                <w:sz w:val="20"/>
                <w:szCs w:val="20"/>
              </w:rPr>
              <w:t> </w:t>
            </w:r>
          </w:p>
          <w:p w:rsidR="008D2808" w:rsidRPr="000B0AA3" w:rsidRDefault="008D2808" w:rsidP="008E5D95">
            <w:pPr>
              <w:rPr>
                <w:sz w:val="20"/>
                <w:szCs w:val="20"/>
              </w:rPr>
            </w:pPr>
            <w:r w:rsidRPr="000B0AA3">
              <w:rPr>
                <w:sz w:val="20"/>
                <w:szCs w:val="20"/>
              </w:rPr>
              <w:t> </w:t>
            </w:r>
          </w:p>
          <w:p w:rsidR="008D2808" w:rsidRPr="000B0AA3" w:rsidRDefault="008D2808" w:rsidP="008E5D95">
            <w:pPr>
              <w:rPr>
                <w:sz w:val="20"/>
                <w:szCs w:val="20"/>
              </w:rPr>
            </w:pPr>
            <w:r w:rsidRPr="000B0AA3">
              <w:rPr>
                <w:sz w:val="20"/>
                <w:szCs w:val="20"/>
              </w:rPr>
              <w:t> </w:t>
            </w:r>
          </w:p>
          <w:p w:rsidR="008D2808" w:rsidRPr="000B0AA3" w:rsidRDefault="008D2808" w:rsidP="008E5D95">
            <w:pPr>
              <w:rPr>
                <w:sz w:val="20"/>
                <w:szCs w:val="20"/>
              </w:rPr>
            </w:pPr>
            <w:r w:rsidRPr="000B0AA3">
              <w:rPr>
                <w:sz w:val="20"/>
                <w:szCs w:val="20"/>
              </w:rPr>
              <w:t> </w:t>
            </w:r>
          </w:p>
          <w:p w:rsidR="008D2808" w:rsidRPr="000B0AA3" w:rsidRDefault="008D2808" w:rsidP="008E5D95">
            <w:pPr>
              <w:rPr>
                <w:sz w:val="20"/>
                <w:szCs w:val="20"/>
              </w:rPr>
            </w:pPr>
            <w:r w:rsidRPr="000B0AA3">
              <w:rPr>
                <w:sz w:val="20"/>
                <w:szCs w:val="20"/>
              </w:rPr>
              <w:t> </w:t>
            </w:r>
          </w:p>
          <w:p w:rsidR="008D2808" w:rsidRPr="000B0AA3" w:rsidRDefault="008D2808" w:rsidP="008E5D95">
            <w:pPr>
              <w:rPr>
                <w:sz w:val="20"/>
                <w:szCs w:val="20"/>
                <w:lang w:val="kk-KZ"/>
              </w:rPr>
            </w:pPr>
            <w:r w:rsidRPr="000B0AA3">
              <w:rPr>
                <w:sz w:val="20"/>
                <w:szCs w:val="20"/>
              </w:rPr>
              <w:t> </w:t>
            </w:r>
          </w:p>
        </w:tc>
        <w:tc>
          <w:tcPr>
            <w:tcW w:w="4084" w:type="dxa"/>
            <w:gridSpan w:val="2"/>
            <w:tcBorders>
              <w:top w:val="single" w:sz="4" w:space="0" w:color="auto"/>
              <w:left w:val="nil"/>
              <w:bottom w:val="nil"/>
              <w:right w:val="single" w:sz="4" w:space="0" w:color="auto"/>
            </w:tcBorders>
            <w:shd w:val="clear" w:color="auto" w:fill="auto"/>
            <w:noWrap/>
            <w:vAlign w:val="bottom"/>
          </w:tcPr>
          <w:p w:rsidR="008D2808" w:rsidRPr="000B0AA3" w:rsidRDefault="008D2808" w:rsidP="008E5D95">
            <w:pPr>
              <w:rPr>
                <w:sz w:val="20"/>
                <w:szCs w:val="20"/>
                <w:lang w:val="kk-KZ"/>
              </w:rPr>
            </w:pPr>
            <w:r w:rsidRPr="000B0AA3">
              <w:rPr>
                <w:sz w:val="20"/>
                <w:szCs w:val="20"/>
                <w:lang w:val="kk-KZ"/>
              </w:rPr>
              <w:t xml:space="preserve">Мақта-мата костюм </w:t>
            </w:r>
          </w:p>
          <w:p w:rsidR="008D2808" w:rsidRPr="000B0AA3" w:rsidRDefault="008D2808" w:rsidP="008E5D95">
            <w:pPr>
              <w:rPr>
                <w:sz w:val="20"/>
                <w:szCs w:val="20"/>
                <w:lang w:val="kk-KZ"/>
              </w:rPr>
            </w:pPr>
            <w:r w:rsidRPr="000B0AA3">
              <w:rPr>
                <w:sz w:val="20"/>
                <w:szCs w:val="20"/>
                <w:lang w:val="kk-KZ"/>
              </w:rPr>
              <w:t>Керзі етік немесе былғары бәтеңке</w:t>
            </w:r>
          </w:p>
          <w:p w:rsidR="008D2808" w:rsidRPr="000B0AA3" w:rsidRDefault="008D2808" w:rsidP="008E5D95">
            <w:pPr>
              <w:rPr>
                <w:sz w:val="20"/>
                <w:szCs w:val="20"/>
                <w:lang w:val="kk-KZ"/>
              </w:rPr>
            </w:pPr>
            <w:r w:rsidRPr="000B0AA3">
              <w:rPr>
                <w:i/>
                <w:sz w:val="20"/>
                <w:szCs w:val="20"/>
                <w:u w:val="single"/>
                <w:lang w:val="kk-KZ"/>
              </w:rPr>
              <w:t>УРСР,УЖБИ үшін:</w:t>
            </w:r>
            <w:r w:rsidRPr="000B0AA3">
              <w:rPr>
                <w:sz w:val="20"/>
                <w:szCs w:val="20"/>
                <w:lang w:val="kk-KZ"/>
              </w:rPr>
              <w:t xml:space="preserve">   </w:t>
            </w:r>
          </w:p>
          <w:p w:rsidR="008D2808" w:rsidRPr="000B0AA3" w:rsidRDefault="008D2808" w:rsidP="008E5D95">
            <w:pPr>
              <w:rPr>
                <w:sz w:val="20"/>
                <w:szCs w:val="20"/>
                <w:lang w:val="kk-KZ"/>
              </w:rPr>
            </w:pPr>
            <w:r w:rsidRPr="000B0AA3">
              <w:rPr>
                <w:sz w:val="20"/>
                <w:szCs w:val="20"/>
                <w:lang w:val="kk-KZ"/>
              </w:rPr>
              <w:t>мақта-мата костюм – 2 жиынтық</w:t>
            </w:r>
          </w:p>
          <w:p w:rsidR="008D2808" w:rsidRPr="000B0AA3" w:rsidRDefault="008D2808" w:rsidP="008E5D95">
            <w:pPr>
              <w:rPr>
                <w:sz w:val="20"/>
                <w:szCs w:val="20"/>
                <w:lang w:val="kk-KZ"/>
              </w:rPr>
            </w:pPr>
            <w:r w:rsidRPr="000B0AA3">
              <w:rPr>
                <w:sz w:val="20"/>
                <w:szCs w:val="20"/>
                <w:lang w:val="kk-KZ"/>
              </w:rPr>
              <w:t xml:space="preserve">Сигнал желеткесі </w:t>
            </w:r>
          </w:p>
          <w:p w:rsidR="008D2808" w:rsidRPr="000B0AA3" w:rsidRDefault="008D2808" w:rsidP="008E5D95">
            <w:pPr>
              <w:rPr>
                <w:i/>
                <w:iCs/>
                <w:sz w:val="20"/>
                <w:szCs w:val="20"/>
                <w:u w:val="single"/>
                <w:lang w:val="kk-KZ"/>
              </w:rPr>
            </w:pPr>
            <w:r w:rsidRPr="000B0AA3">
              <w:rPr>
                <w:i/>
                <w:iCs/>
                <w:sz w:val="20"/>
                <w:szCs w:val="20"/>
                <w:u w:val="single"/>
                <w:lang w:val="kk-KZ"/>
              </w:rPr>
              <w:t xml:space="preserve">Сыртта жұмыс істеген кезде қыста  </w:t>
            </w:r>
          </w:p>
          <w:p w:rsidR="008D2808" w:rsidRPr="000B0AA3" w:rsidRDefault="008D2808" w:rsidP="008E5D95">
            <w:pPr>
              <w:rPr>
                <w:i/>
                <w:iCs/>
                <w:sz w:val="20"/>
                <w:szCs w:val="20"/>
                <w:u w:val="single"/>
                <w:lang w:val="kk-KZ"/>
              </w:rPr>
            </w:pPr>
            <w:r w:rsidRPr="000B0AA3">
              <w:rPr>
                <w:i/>
                <w:iCs/>
                <w:sz w:val="20"/>
                <w:szCs w:val="20"/>
                <w:u w:val="single"/>
                <w:lang w:val="kk-KZ"/>
              </w:rPr>
              <w:t>мыналар қосымша беріледі:</w:t>
            </w:r>
          </w:p>
          <w:p w:rsidR="008D2808" w:rsidRPr="000B0AA3" w:rsidRDefault="008D2808" w:rsidP="008E5D95">
            <w:pPr>
              <w:rPr>
                <w:sz w:val="20"/>
                <w:szCs w:val="20"/>
                <w:lang w:val="kk-KZ"/>
              </w:rPr>
            </w:pPr>
            <w:r w:rsidRPr="000B0AA3">
              <w:rPr>
                <w:sz w:val="20"/>
                <w:szCs w:val="20"/>
                <w:lang w:val="kk-KZ"/>
              </w:rPr>
              <w:t xml:space="preserve">Жылы куртка </w:t>
            </w:r>
          </w:p>
          <w:p w:rsidR="008D2808" w:rsidRPr="000B0AA3" w:rsidRDefault="008D2808" w:rsidP="008E5D95">
            <w:pPr>
              <w:rPr>
                <w:sz w:val="20"/>
                <w:szCs w:val="20"/>
                <w:lang w:val="kk-KZ"/>
              </w:rPr>
            </w:pPr>
            <w:r w:rsidRPr="000B0AA3">
              <w:rPr>
                <w:sz w:val="20"/>
                <w:szCs w:val="20"/>
                <w:lang w:val="kk-KZ"/>
              </w:rPr>
              <w:t xml:space="preserve">Пима немесе </w:t>
            </w:r>
          </w:p>
          <w:p w:rsidR="008D2808" w:rsidRPr="000B0AA3" w:rsidRDefault="008D2808" w:rsidP="008E5D95">
            <w:pPr>
              <w:rPr>
                <w:sz w:val="20"/>
                <w:szCs w:val="20"/>
                <w:lang w:val="kk-KZ"/>
              </w:rPr>
            </w:pPr>
            <w:r w:rsidRPr="000B0AA3">
              <w:rPr>
                <w:sz w:val="20"/>
                <w:szCs w:val="20"/>
                <w:lang w:val="kk-KZ"/>
              </w:rPr>
              <w:t>Етік пима</w:t>
            </w:r>
          </w:p>
        </w:tc>
        <w:tc>
          <w:tcPr>
            <w:tcW w:w="987" w:type="dxa"/>
            <w:gridSpan w:val="2"/>
            <w:vMerge w:val="restart"/>
            <w:tcBorders>
              <w:top w:val="single" w:sz="4" w:space="0" w:color="auto"/>
              <w:left w:val="nil"/>
              <w:bottom w:val="nil"/>
              <w:right w:val="single" w:sz="4" w:space="0" w:color="auto"/>
            </w:tcBorders>
            <w:shd w:val="clear" w:color="auto" w:fill="auto"/>
            <w:noWrap/>
            <w:vAlign w:val="bottom"/>
          </w:tcPr>
          <w:p w:rsidR="008D2808" w:rsidRDefault="008D2808" w:rsidP="008E5D95">
            <w:pPr>
              <w:jc w:val="center"/>
              <w:rPr>
                <w:sz w:val="20"/>
                <w:szCs w:val="20"/>
                <w:lang w:val="kk-KZ"/>
              </w:rPr>
            </w:pPr>
            <w:r>
              <w:rPr>
                <w:sz w:val="20"/>
                <w:szCs w:val="20"/>
                <w:lang w:val="kk-KZ"/>
              </w:rPr>
              <w:t>24</w:t>
            </w:r>
          </w:p>
          <w:p w:rsidR="008D2808" w:rsidRDefault="008D2808" w:rsidP="008E5D95">
            <w:pPr>
              <w:jc w:val="center"/>
              <w:rPr>
                <w:sz w:val="20"/>
                <w:szCs w:val="20"/>
                <w:lang w:val="kk-KZ"/>
              </w:rPr>
            </w:pPr>
            <w:r>
              <w:rPr>
                <w:sz w:val="20"/>
                <w:szCs w:val="20"/>
                <w:lang w:val="kk-KZ"/>
              </w:rPr>
              <w:t>12</w:t>
            </w:r>
          </w:p>
          <w:p w:rsidR="008D2808" w:rsidRDefault="008D2808" w:rsidP="008E5D95">
            <w:pPr>
              <w:jc w:val="center"/>
              <w:rPr>
                <w:sz w:val="20"/>
                <w:szCs w:val="20"/>
                <w:lang w:val="kk-KZ"/>
              </w:rPr>
            </w:pPr>
          </w:p>
          <w:p w:rsidR="008D2808" w:rsidRDefault="008D2808" w:rsidP="008E5D95">
            <w:pPr>
              <w:jc w:val="center"/>
              <w:rPr>
                <w:sz w:val="20"/>
                <w:szCs w:val="20"/>
                <w:lang w:val="kk-KZ"/>
              </w:rPr>
            </w:pPr>
            <w:r>
              <w:rPr>
                <w:sz w:val="20"/>
                <w:szCs w:val="20"/>
                <w:lang w:val="kk-KZ"/>
              </w:rPr>
              <w:t>42</w:t>
            </w:r>
          </w:p>
          <w:p w:rsidR="008D2808" w:rsidRDefault="008D2808" w:rsidP="008E5D95">
            <w:pPr>
              <w:jc w:val="center"/>
              <w:rPr>
                <w:sz w:val="20"/>
                <w:szCs w:val="20"/>
                <w:lang w:val="kk-KZ"/>
              </w:rPr>
            </w:pPr>
            <w:r>
              <w:rPr>
                <w:sz w:val="20"/>
                <w:szCs w:val="20"/>
                <w:lang w:val="kk-KZ"/>
              </w:rPr>
              <w:t>30</w:t>
            </w:r>
          </w:p>
          <w:p w:rsidR="008D2808" w:rsidRDefault="008D2808" w:rsidP="008E5D95">
            <w:pPr>
              <w:jc w:val="center"/>
              <w:rPr>
                <w:sz w:val="20"/>
                <w:szCs w:val="20"/>
                <w:lang w:val="kk-KZ"/>
              </w:rPr>
            </w:pPr>
          </w:p>
          <w:p w:rsidR="008D2808" w:rsidRDefault="008D2808" w:rsidP="008E5D95">
            <w:pPr>
              <w:jc w:val="center"/>
              <w:rPr>
                <w:sz w:val="20"/>
                <w:szCs w:val="20"/>
                <w:lang w:val="kk-KZ"/>
              </w:rPr>
            </w:pPr>
          </w:p>
          <w:p w:rsidR="008D2808" w:rsidRDefault="008D2808" w:rsidP="008E5D95">
            <w:pPr>
              <w:jc w:val="center"/>
              <w:rPr>
                <w:sz w:val="20"/>
                <w:szCs w:val="20"/>
                <w:lang w:val="kk-KZ"/>
              </w:rPr>
            </w:pPr>
            <w:r>
              <w:rPr>
                <w:sz w:val="20"/>
                <w:szCs w:val="20"/>
                <w:lang w:val="kk-KZ"/>
              </w:rPr>
              <w:t>36</w:t>
            </w:r>
          </w:p>
          <w:p w:rsidR="008D2808" w:rsidRDefault="008D2808" w:rsidP="008E5D95">
            <w:pPr>
              <w:jc w:val="center"/>
              <w:rPr>
                <w:sz w:val="20"/>
                <w:szCs w:val="20"/>
                <w:lang w:val="kk-KZ"/>
              </w:rPr>
            </w:pPr>
            <w:r>
              <w:rPr>
                <w:sz w:val="20"/>
                <w:szCs w:val="20"/>
                <w:lang w:val="kk-KZ"/>
              </w:rPr>
              <w:t>48</w:t>
            </w:r>
          </w:p>
          <w:p w:rsidR="008D2808" w:rsidRDefault="008D2808" w:rsidP="008E5D95">
            <w:pPr>
              <w:jc w:val="center"/>
              <w:rPr>
                <w:sz w:val="20"/>
                <w:szCs w:val="20"/>
                <w:lang w:val="kk-KZ"/>
              </w:rPr>
            </w:pPr>
            <w:r>
              <w:rPr>
                <w:sz w:val="20"/>
                <w:szCs w:val="20"/>
                <w:lang w:val="kk-KZ"/>
              </w:rPr>
              <w:t>24</w:t>
            </w:r>
          </w:p>
          <w:p w:rsidR="008D2808" w:rsidRPr="00F911CB" w:rsidRDefault="008D2808" w:rsidP="008E5D95">
            <w:pPr>
              <w:jc w:val="center"/>
              <w:rPr>
                <w:sz w:val="20"/>
                <w:szCs w:val="20"/>
                <w:lang w:val="kk-KZ"/>
              </w:rPr>
            </w:pPr>
          </w:p>
        </w:tc>
      </w:tr>
      <w:tr w:rsidR="008D2808" w:rsidRPr="00AC1797" w:rsidTr="00D24797">
        <w:trPr>
          <w:gridAfter w:val="1"/>
          <w:wAfter w:w="29" w:type="dxa"/>
          <w:trHeight w:val="182"/>
        </w:trPr>
        <w:tc>
          <w:tcPr>
            <w:tcW w:w="666" w:type="dxa"/>
            <w:vMerge/>
            <w:tcBorders>
              <w:left w:val="single" w:sz="4" w:space="0" w:color="auto"/>
              <w:bottom w:val="single" w:sz="4" w:space="0" w:color="auto"/>
              <w:right w:val="nil"/>
            </w:tcBorders>
            <w:shd w:val="clear" w:color="auto" w:fill="auto"/>
            <w:noWrap/>
            <w:vAlign w:val="bottom"/>
          </w:tcPr>
          <w:p w:rsidR="008D2808" w:rsidRPr="00AC1797" w:rsidRDefault="008D2808" w:rsidP="008E5D95">
            <w:pPr>
              <w:jc w:val="center"/>
              <w:rPr>
                <w:sz w:val="20"/>
                <w:szCs w:val="20"/>
              </w:rPr>
            </w:pPr>
          </w:p>
        </w:tc>
        <w:tc>
          <w:tcPr>
            <w:tcW w:w="4154" w:type="dxa"/>
            <w:gridSpan w:val="3"/>
            <w:vMerge/>
            <w:tcBorders>
              <w:left w:val="single" w:sz="4" w:space="0" w:color="auto"/>
              <w:bottom w:val="single" w:sz="4" w:space="0" w:color="auto"/>
              <w:right w:val="single" w:sz="4" w:space="0" w:color="auto"/>
            </w:tcBorders>
            <w:shd w:val="clear" w:color="auto" w:fill="auto"/>
            <w:noWrap/>
            <w:vAlign w:val="bottom"/>
          </w:tcPr>
          <w:p w:rsidR="008D2808" w:rsidRPr="000B0AA3" w:rsidRDefault="008D2808" w:rsidP="008E5D95">
            <w:pPr>
              <w:rPr>
                <w:sz w:val="20"/>
                <w:szCs w:val="20"/>
              </w:rPr>
            </w:pPr>
          </w:p>
        </w:tc>
        <w:tc>
          <w:tcPr>
            <w:tcW w:w="4084" w:type="dxa"/>
            <w:gridSpan w:val="2"/>
            <w:tcBorders>
              <w:top w:val="nil"/>
              <w:left w:val="nil"/>
              <w:bottom w:val="single" w:sz="4" w:space="0" w:color="auto"/>
              <w:right w:val="single" w:sz="4" w:space="0" w:color="auto"/>
            </w:tcBorders>
            <w:shd w:val="clear" w:color="auto" w:fill="auto"/>
            <w:noWrap/>
            <w:vAlign w:val="bottom"/>
          </w:tcPr>
          <w:p w:rsidR="008D2808" w:rsidRPr="000B0AA3" w:rsidRDefault="008D2808" w:rsidP="008E5D95">
            <w:pPr>
              <w:rPr>
                <w:sz w:val="20"/>
                <w:szCs w:val="20"/>
              </w:rPr>
            </w:pPr>
            <w:r w:rsidRPr="000B0AA3">
              <w:rPr>
                <w:sz w:val="20"/>
                <w:szCs w:val="20"/>
              </w:rPr>
              <w:t> </w:t>
            </w:r>
          </w:p>
        </w:tc>
        <w:tc>
          <w:tcPr>
            <w:tcW w:w="987" w:type="dxa"/>
            <w:gridSpan w:val="2"/>
            <w:vMerge/>
            <w:tcBorders>
              <w:left w:val="nil"/>
              <w:bottom w:val="single" w:sz="4" w:space="0" w:color="auto"/>
              <w:right w:val="single" w:sz="4" w:space="0" w:color="auto"/>
            </w:tcBorders>
            <w:shd w:val="clear" w:color="auto" w:fill="auto"/>
            <w:noWrap/>
            <w:vAlign w:val="bottom"/>
          </w:tcPr>
          <w:p w:rsidR="008D2808" w:rsidRPr="00AC1797" w:rsidRDefault="008D2808" w:rsidP="008E5D95">
            <w:pPr>
              <w:jc w:val="center"/>
              <w:rPr>
                <w:sz w:val="20"/>
                <w:szCs w:val="20"/>
              </w:rPr>
            </w:pPr>
          </w:p>
        </w:tc>
      </w:tr>
      <w:tr w:rsidR="008D2808" w:rsidRPr="00AC1797" w:rsidTr="00D24797">
        <w:trPr>
          <w:gridAfter w:val="1"/>
          <w:wAfter w:w="29" w:type="dxa"/>
          <w:trHeight w:val="2757"/>
        </w:trPr>
        <w:tc>
          <w:tcPr>
            <w:tcW w:w="666" w:type="dxa"/>
            <w:tcBorders>
              <w:top w:val="single" w:sz="4" w:space="0" w:color="auto"/>
              <w:left w:val="single" w:sz="4" w:space="0" w:color="auto"/>
              <w:right w:val="nil"/>
            </w:tcBorders>
            <w:shd w:val="clear" w:color="auto" w:fill="auto"/>
            <w:noWrap/>
            <w:vAlign w:val="bottom"/>
          </w:tcPr>
          <w:p w:rsidR="008D2808" w:rsidRPr="000B0AA3" w:rsidRDefault="008D2808" w:rsidP="008E5D95">
            <w:pPr>
              <w:jc w:val="center"/>
              <w:rPr>
                <w:sz w:val="20"/>
                <w:szCs w:val="20"/>
              </w:rPr>
            </w:pPr>
            <w:r w:rsidRPr="000B0AA3">
              <w:rPr>
                <w:sz w:val="20"/>
                <w:szCs w:val="20"/>
                <w:lang w:val="kk-KZ"/>
              </w:rPr>
              <w:t>77</w:t>
            </w:r>
            <w:r w:rsidRPr="000B0AA3">
              <w:rPr>
                <w:sz w:val="20"/>
                <w:szCs w:val="20"/>
              </w:rPr>
              <w:t>.</w:t>
            </w:r>
          </w:p>
          <w:p w:rsidR="008D2808" w:rsidRPr="00064D16" w:rsidRDefault="008D2808" w:rsidP="008E5D95">
            <w:pPr>
              <w:jc w:val="center"/>
              <w:rPr>
                <w:color w:val="FF0000"/>
                <w:sz w:val="20"/>
                <w:szCs w:val="20"/>
              </w:rPr>
            </w:pPr>
            <w:r w:rsidRPr="00064D16">
              <w:rPr>
                <w:color w:val="FF0000"/>
                <w:sz w:val="20"/>
                <w:szCs w:val="20"/>
              </w:rPr>
              <w:t> </w:t>
            </w:r>
          </w:p>
          <w:p w:rsidR="008D2808" w:rsidRPr="00064D16" w:rsidRDefault="008D2808" w:rsidP="008E5D95">
            <w:pPr>
              <w:jc w:val="center"/>
              <w:rPr>
                <w:color w:val="FF0000"/>
                <w:sz w:val="20"/>
                <w:szCs w:val="20"/>
              </w:rPr>
            </w:pPr>
            <w:r w:rsidRPr="00064D16">
              <w:rPr>
                <w:color w:val="FF0000"/>
                <w:sz w:val="20"/>
                <w:szCs w:val="20"/>
              </w:rPr>
              <w:t> </w:t>
            </w:r>
          </w:p>
          <w:p w:rsidR="008D2808" w:rsidRPr="00064D16" w:rsidRDefault="008D2808" w:rsidP="008E5D95">
            <w:pPr>
              <w:jc w:val="center"/>
              <w:rPr>
                <w:color w:val="FF0000"/>
                <w:sz w:val="20"/>
                <w:szCs w:val="20"/>
              </w:rPr>
            </w:pPr>
            <w:r w:rsidRPr="00064D16">
              <w:rPr>
                <w:color w:val="FF0000"/>
                <w:sz w:val="20"/>
                <w:szCs w:val="20"/>
              </w:rPr>
              <w:t> </w:t>
            </w:r>
          </w:p>
          <w:p w:rsidR="008D2808" w:rsidRPr="00064D16" w:rsidRDefault="008D2808" w:rsidP="008E5D95">
            <w:pPr>
              <w:jc w:val="center"/>
              <w:rPr>
                <w:color w:val="FF0000"/>
                <w:sz w:val="20"/>
                <w:szCs w:val="20"/>
              </w:rPr>
            </w:pPr>
            <w:r w:rsidRPr="00064D16">
              <w:rPr>
                <w:color w:val="FF0000"/>
                <w:sz w:val="20"/>
                <w:szCs w:val="20"/>
              </w:rPr>
              <w:t> </w:t>
            </w:r>
          </w:p>
          <w:p w:rsidR="008D2808" w:rsidRPr="00064D16" w:rsidRDefault="008D2808" w:rsidP="008E5D95">
            <w:pPr>
              <w:jc w:val="center"/>
              <w:rPr>
                <w:color w:val="FF0000"/>
                <w:sz w:val="20"/>
                <w:szCs w:val="20"/>
              </w:rPr>
            </w:pPr>
            <w:r w:rsidRPr="00064D16">
              <w:rPr>
                <w:color w:val="FF0000"/>
                <w:sz w:val="20"/>
                <w:szCs w:val="20"/>
              </w:rPr>
              <w:t> </w:t>
            </w:r>
          </w:p>
          <w:p w:rsidR="008D2808" w:rsidRPr="00064D16" w:rsidRDefault="008D2808" w:rsidP="008E5D95">
            <w:pPr>
              <w:jc w:val="center"/>
              <w:rPr>
                <w:color w:val="FF0000"/>
                <w:sz w:val="20"/>
                <w:szCs w:val="20"/>
              </w:rPr>
            </w:pPr>
            <w:r w:rsidRPr="00064D16">
              <w:rPr>
                <w:color w:val="FF0000"/>
                <w:sz w:val="20"/>
                <w:szCs w:val="20"/>
              </w:rPr>
              <w:t> </w:t>
            </w:r>
          </w:p>
          <w:p w:rsidR="008D2808" w:rsidRPr="00064D16" w:rsidRDefault="008D2808" w:rsidP="008E5D95">
            <w:pPr>
              <w:jc w:val="center"/>
              <w:rPr>
                <w:color w:val="FF0000"/>
                <w:sz w:val="20"/>
                <w:szCs w:val="20"/>
              </w:rPr>
            </w:pPr>
            <w:r w:rsidRPr="00064D16">
              <w:rPr>
                <w:color w:val="FF0000"/>
                <w:sz w:val="20"/>
                <w:szCs w:val="20"/>
              </w:rPr>
              <w:t> </w:t>
            </w:r>
          </w:p>
          <w:p w:rsidR="008D2808" w:rsidRPr="00064D16" w:rsidRDefault="008D2808" w:rsidP="008E5D95">
            <w:pPr>
              <w:jc w:val="center"/>
              <w:rPr>
                <w:color w:val="FF0000"/>
                <w:sz w:val="20"/>
                <w:szCs w:val="20"/>
              </w:rPr>
            </w:pPr>
            <w:r w:rsidRPr="00064D16">
              <w:rPr>
                <w:color w:val="FF0000"/>
                <w:sz w:val="20"/>
                <w:szCs w:val="20"/>
              </w:rPr>
              <w:t> </w:t>
            </w:r>
          </w:p>
          <w:p w:rsidR="008D2808" w:rsidRPr="00064D16" w:rsidRDefault="008D2808" w:rsidP="008E5D95">
            <w:pPr>
              <w:jc w:val="center"/>
              <w:rPr>
                <w:color w:val="FF0000"/>
                <w:sz w:val="20"/>
                <w:szCs w:val="20"/>
              </w:rPr>
            </w:pPr>
            <w:r w:rsidRPr="00064D16">
              <w:rPr>
                <w:color w:val="FF0000"/>
                <w:sz w:val="20"/>
                <w:szCs w:val="20"/>
              </w:rPr>
              <w:t> </w:t>
            </w:r>
          </w:p>
          <w:p w:rsidR="008D2808" w:rsidRPr="00064D16" w:rsidRDefault="008D2808" w:rsidP="008E5D95">
            <w:pPr>
              <w:jc w:val="center"/>
              <w:rPr>
                <w:color w:val="FF0000"/>
                <w:sz w:val="20"/>
                <w:szCs w:val="20"/>
              </w:rPr>
            </w:pPr>
            <w:r w:rsidRPr="00064D16">
              <w:rPr>
                <w:color w:val="FF0000"/>
                <w:sz w:val="20"/>
                <w:szCs w:val="20"/>
              </w:rPr>
              <w:t> </w:t>
            </w:r>
          </w:p>
        </w:tc>
        <w:tc>
          <w:tcPr>
            <w:tcW w:w="4154" w:type="dxa"/>
            <w:gridSpan w:val="3"/>
            <w:tcBorders>
              <w:top w:val="single" w:sz="4" w:space="0" w:color="auto"/>
              <w:left w:val="single" w:sz="4" w:space="0" w:color="auto"/>
              <w:right w:val="nil"/>
            </w:tcBorders>
            <w:shd w:val="clear" w:color="auto" w:fill="auto"/>
            <w:noWrap/>
            <w:vAlign w:val="bottom"/>
          </w:tcPr>
          <w:p w:rsidR="008D2808" w:rsidRPr="000B0AA3" w:rsidRDefault="008D2808" w:rsidP="008E5D95">
            <w:pPr>
              <w:rPr>
                <w:sz w:val="20"/>
                <w:szCs w:val="20"/>
              </w:rPr>
            </w:pPr>
            <w:r w:rsidRPr="000B0AA3">
              <w:rPr>
                <w:sz w:val="20"/>
                <w:szCs w:val="20"/>
              </w:rPr>
              <w:t>Токарь, фрезер</w:t>
            </w:r>
            <w:r w:rsidRPr="000B0AA3">
              <w:rPr>
                <w:sz w:val="20"/>
                <w:szCs w:val="20"/>
                <w:lang w:val="kk-KZ"/>
              </w:rPr>
              <w:t xml:space="preserve">леуші, станокшы </w:t>
            </w:r>
          </w:p>
          <w:p w:rsidR="008D2808" w:rsidRPr="000B0AA3" w:rsidRDefault="008D2808" w:rsidP="008E5D95">
            <w:pPr>
              <w:rPr>
                <w:sz w:val="20"/>
                <w:szCs w:val="20"/>
              </w:rPr>
            </w:pPr>
            <w:r w:rsidRPr="000B0AA3">
              <w:rPr>
                <w:sz w:val="20"/>
                <w:szCs w:val="20"/>
              </w:rPr>
              <w:t> </w:t>
            </w:r>
          </w:p>
          <w:p w:rsidR="008D2808" w:rsidRPr="000B0AA3" w:rsidRDefault="008D2808" w:rsidP="008E5D95">
            <w:pPr>
              <w:rPr>
                <w:sz w:val="20"/>
                <w:szCs w:val="20"/>
              </w:rPr>
            </w:pPr>
            <w:r w:rsidRPr="000B0AA3">
              <w:rPr>
                <w:sz w:val="20"/>
                <w:szCs w:val="20"/>
              </w:rPr>
              <w:t> </w:t>
            </w:r>
          </w:p>
          <w:p w:rsidR="008D2808" w:rsidRPr="000B0AA3" w:rsidRDefault="008D2808" w:rsidP="008E5D95">
            <w:pPr>
              <w:rPr>
                <w:sz w:val="20"/>
                <w:szCs w:val="20"/>
              </w:rPr>
            </w:pPr>
            <w:r w:rsidRPr="000B0AA3">
              <w:rPr>
                <w:sz w:val="20"/>
                <w:szCs w:val="20"/>
              </w:rPr>
              <w:t> </w:t>
            </w:r>
          </w:p>
          <w:p w:rsidR="008D2808" w:rsidRPr="000B0AA3" w:rsidRDefault="008D2808" w:rsidP="008E5D95">
            <w:pPr>
              <w:rPr>
                <w:sz w:val="20"/>
                <w:szCs w:val="20"/>
              </w:rPr>
            </w:pPr>
            <w:r w:rsidRPr="000B0AA3">
              <w:rPr>
                <w:sz w:val="20"/>
                <w:szCs w:val="20"/>
              </w:rPr>
              <w:t> </w:t>
            </w:r>
          </w:p>
          <w:p w:rsidR="008D2808" w:rsidRPr="000B0AA3" w:rsidRDefault="008D2808" w:rsidP="008E5D95">
            <w:pPr>
              <w:rPr>
                <w:sz w:val="20"/>
                <w:szCs w:val="20"/>
              </w:rPr>
            </w:pPr>
            <w:r w:rsidRPr="000B0AA3">
              <w:rPr>
                <w:sz w:val="20"/>
                <w:szCs w:val="20"/>
              </w:rPr>
              <w:t> </w:t>
            </w:r>
          </w:p>
          <w:p w:rsidR="008D2808" w:rsidRPr="000B0AA3" w:rsidRDefault="008D2808" w:rsidP="008E5D95">
            <w:pPr>
              <w:rPr>
                <w:sz w:val="20"/>
                <w:szCs w:val="20"/>
              </w:rPr>
            </w:pPr>
            <w:r w:rsidRPr="000B0AA3">
              <w:rPr>
                <w:sz w:val="20"/>
                <w:szCs w:val="20"/>
              </w:rPr>
              <w:t> </w:t>
            </w:r>
          </w:p>
          <w:p w:rsidR="008D2808" w:rsidRPr="000B0AA3" w:rsidRDefault="008D2808" w:rsidP="008E5D95">
            <w:pPr>
              <w:rPr>
                <w:sz w:val="20"/>
                <w:szCs w:val="20"/>
              </w:rPr>
            </w:pPr>
            <w:r w:rsidRPr="000B0AA3">
              <w:rPr>
                <w:sz w:val="20"/>
                <w:szCs w:val="20"/>
              </w:rPr>
              <w:t> </w:t>
            </w:r>
          </w:p>
          <w:p w:rsidR="008D2808" w:rsidRPr="000B0AA3" w:rsidRDefault="008D2808" w:rsidP="008E5D95">
            <w:pPr>
              <w:rPr>
                <w:sz w:val="20"/>
                <w:szCs w:val="20"/>
              </w:rPr>
            </w:pPr>
            <w:r w:rsidRPr="000B0AA3">
              <w:rPr>
                <w:sz w:val="20"/>
                <w:szCs w:val="20"/>
              </w:rPr>
              <w:t> </w:t>
            </w:r>
          </w:p>
          <w:p w:rsidR="008D2808" w:rsidRPr="000B0AA3" w:rsidRDefault="008D2808" w:rsidP="008E5D95">
            <w:pPr>
              <w:rPr>
                <w:sz w:val="20"/>
                <w:szCs w:val="20"/>
                <w:lang w:val="kk-KZ"/>
              </w:rPr>
            </w:pPr>
            <w:r w:rsidRPr="000B0AA3">
              <w:rPr>
                <w:sz w:val="20"/>
                <w:szCs w:val="20"/>
              </w:rPr>
              <w:t> </w:t>
            </w:r>
          </w:p>
          <w:p w:rsidR="008D2808" w:rsidRPr="000B0AA3" w:rsidRDefault="008D2808" w:rsidP="008E5D95">
            <w:pPr>
              <w:rPr>
                <w:sz w:val="20"/>
                <w:szCs w:val="20"/>
                <w:lang w:val="kk-KZ"/>
              </w:rPr>
            </w:pPr>
            <w:r w:rsidRPr="000B0AA3">
              <w:rPr>
                <w:sz w:val="20"/>
                <w:szCs w:val="20"/>
                <w:lang w:val="kk-KZ"/>
              </w:rPr>
              <w:t xml:space="preserve">Қосымша: </w:t>
            </w:r>
          </w:p>
          <w:p w:rsidR="008D2808" w:rsidRPr="000B0AA3" w:rsidRDefault="008D2808" w:rsidP="008E5D95">
            <w:pPr>
              <w:rPr>
                <w:sz w:val="20"/>
                <w:szCs w:val="20"/>
                <w:lang w:val="kk-KZ"/>
              </w:rPr>
            </w:pPr>
            <w:r w:rsidRPr="000B0AA3">
              <w:rPr>
                <w:sz w:val="20"/>
                <w:szCs w:val="20"/>
                <w:lang w:val="kk-KZ"/>
              </w:rPr>
              <w:t xml:space="preserve">Автобаза қырнаушысына </w:t>
            </w:r>
          </w:p>
          <w:p w:rsidR="008D2808" w:rsidRPr="000B0AA3" w:rsidRDefault="008D2808" w:rsidP="008E5D95">
            <w:pPr>
              <w:rPr>
                <w:sz w:val="20"/>
                <w:szCs w:val="20"/>
              </w:rPr>
            </w:pPr>
            <w:r w:rsidRPr="000B0AA3">
              <w:rPr>
                <w:sz w:val="20"/>
                <w:szCs w:val="20"/>
              </w:rPr>
              <w:t> </w:t>
            </w:r>
          </w:p>
        </w:tc>
        <w:tc>
          <w:tcPr>
            <w:tcW w:w="4084" w:type="dxa"/>
            <w:gridSpan w:val="2"/>
            <w:tcBorders>
              <w:top w:val="single" w:sz="4" w:space="0" w:color="auto"/>
              <w:left w:val="single" w:sz="4" w:space="0" w:color="auto"/>
              <w:right w:val="nil"/>
            </w:tcBorders>
            <w:shd w:val="clear" w:color="auto" w:fill="auto"/>
            <w:noWrap/>
            <w:vAlign w:val="bottom"/>
          </w:tcPr>
          <w:p w:rsidR="008D2808" w:rsidRPr="000B0AA3" w:rsidRDefault="008D2808" w:rsidP="008E5D95">
            <w:pPr>
              <w:rPr>
                <w:sz w:val="20"/>
                <w:szCs w:val="20"/>
                <w:lang w:val="kk-KZ"/>
              </w:rPr>
            </w:pPr>
            <w:r w:rsidRPr="000B0AA3">
              <w:rPr>
                <w:sz w:val="20"/>
                <w:szCs w:val="20"/>
              </w:rPr>
              <w:t>"</w:t>
            </w:r>
            <w:r w:rsidRPr="000B0AA3">
              <w:rPr>
                <w:sz w:val="20"/>
                <w:szCs w:val="20"/>
                <w:lang w:val="kk-KZ"/>
              </w:rPr>
              <w:t>М/м  костюмі</w:t>
            </w:r>
          </w:p>
          <w:p w:rsidR="008D2808" w:rsidRPr="000B0AA3" w:rsidRDefault="008D2808" w:rsidP="008E5D95">
            <w:pPr>
              <w:rPr>
                <w:sz w:val="20"/>
                <w:szCs w:val="20"/>
                <w:lang w:val="kk-KZ"/>
              </w:rPr>
            </w:pPr>
            <w:r w:rsidRPr="000B0AA3">
              <w:rPr>
                <w:sz w:val="20"/>
                <w:szCs w:val="20"/>
                <w:lang w:val="kk-KZ"/>
              </w:rPr>
              <w:t>Керзі етік немесе былғары бәтеңке</w:t>
            </w:r>
          </w:p>
          <w:p w:rsidR="008D2808" w:rsidRPr="003452C2" w:rsidRDefault="008D2808" w:rsidP="008E5D95">
            <w:pPr>
              <w:rPr>
                <w:sz w:val="20"/>
                <w:szCs w:val="20"/>
                <w:lang w:val="kk-KZ"/>
              </w:rPr>
            </w:pPr>
            <w:r w:rsidRPr="000B0AA3">
              <w:rPr>
                <w:sz w:val="20"/>
                <w:szCs w:val="20"/>
                <w:lang w:val="kk-KZ"/>
              </w:rPr>
              <w:t xml:space="preserve">Берет </w:t>
            </w:r>
          </w:p>
          <w:p w:rsidR="008D2808" w:rsidRPr="003452C2" w:rsidRDefault="008D2808" w:rsidP="008E5D95">
            <w:pPr>
              <w:rPr>
                <w:b/>
                <w:bCs/>
                <w:i/>
                <w:iCs/>
                <w:sz w:val="20"/>
                <w:szCs w:val="20"/>
                <w:lang w:val="kk-KZ"/>
              </w:rPr>
            </w:pPr>
            <w:r w:rsidRPr="000B0AA3">
              <w:rPr>
                <w:b/>
                <w:bCs/>
                <w:i/>
                <w:iCs/>
                <w:sz w:val="20"/>
                <w:szCs w:val="20"/>
                <w:lang w:val="kk-KZ"/>
              </w:rPr>
              <w:t>Доңғалақ жұптарын қайрауда</w:t>
            </w:r>
            <w:r w:rsidRPr="003452C2">
              <w:rPr>
                <w:b/>
                <w:bCs/>
                <w:i/>
                <w:iCs/>
                <w:sz w:val="20"/>
                <w:szCs w:val="20"/>
                <w:lang w:val="kk-KZ"/>
              </w:rPr>
              <w:t>:</w:t>
            </w:r>
          </w:p>
          <w:p w:rsidR="008D2808" w:rsidRPr="003452C2" w:rsidRDefault="008D2808" w:rsidP="008E5D95">
            <w:pPr>
              <w:rPr>
                <w:sz w:val="20"/>
                <w:szCs w:val="20"/>
                <w:lang w:val="kk-KZ"/>
              </w:rPr>
            </w:pPr>
            <w:r w:rsidRPr="000B0AA3">
              <w:rPr>
                <w:sz w:val="20"/>
                <w:szCs w:val="20"/>
                <w:lang w:val="kk-KZ"/>
              </w:rPr>
              <w:t>Жылы к</w:t>
            </w:r>
            <w:r w:rsidRPr="003452C2">
              <w:rPr>
                <w:sz w:val="20"/>
                <w:szCs w:val="20"/>
                <w:lang w:val="kk-KZ"/>
              </w:rPr>
              <w:t xml:space="preserve">уртка </w:t>
            </w:r>
          </w:p>
          <w:p w:rsidR="008D2808" w:rsidRPr="003452C2" w:rsidRDefault="008D2808" w:rsidP="008E5D95">
            <w:pPr>
              <w:rPr>
                <w:sz w:val="20"/>
                <w:szCs w:val="20"/>
                <w:lang w:val="kk-KZ"/>
              </w:rPr>
            </w:pPr>
            <w:r w:rsidRPr="000B0AA3">
              <w:rPr>
                <w:sz w:val="20"/>
                <w:szCs w:val="20"/>
                <w:lang w:val="kk-KZ"/>
              </w:rPr>
              <w:t xml:space="preserve">Пима немесе </w:t>
            </w:r>
          </w:p>
          <w:p w:rsidR="008D2808" w:rsidRPr="003452C2" w:rsidRDefault="008D2808" w:rsidP="008E5D95">
            <w:pPr>
              <w:rPr>
                <w:sz w:val="20"/>
                <w:szCs w:val="20"/>
                <w:lang w:val="kk-KZ"/>
              </w:rPr>
            </w:pPr>
            <w:r w:rsidRPr="000B0AA3">
              <w:rPr>
                <w:sz w:val="20"/>
                <w:szCs w:val="20"/>
                <w:lang w:val="kk-KZ"/>
              </w:rPr>
              <w:t>Етік - пима</w:t>
            </w:r>
          </w:p>
          <w:p w:rsidR="008D2808" w:rsidRPr="003452C2" w:rsidRDefault="008D2808" w:rsidP="008E5D95">
            <w:pPr>
              <w:rPr>
                <w:i/>
                <w:iCs/>
                <w:sz w:val="20"/>
                <w:szCs w:val="20"/>
                <w:lang w:val="kk-KZ"/>
              </w:rPr>
            </w:pPr>
            <w:r w:rsidRPr="000B0AA3">
              <w:rPr>
                <w:i/>
                <w:iCs/>
                <w:sz w:val="20"/>
                <w:szCs w:val="20"/>
                <w:lang w:val="kk-KZ"/>
              </w:rPr>
              <w:t xml:space="preserve">Сыртқы жұмыстарда </w:t>
            </w:r>
            <w:r w:rsidRPr="003452C2">
              <w:rPr>
                <w:i/>
                <w:iCs/>
                <w:sz w:val="20"/>
                <w:szCs w:val="20"/>
                <w:lang w:val="kk-KZ"/>
              </w:rPr>
              <w:t>(</w:t>
            </w:r>
            <w:r w:rsidRPr="000B0AA3">
              <w:rPr>
                <w:i/>
                <w:iCs/>
                <w:sz w:val="20"/>
                <w:szCs w:val="20"/>
                <w:lang w:val="kk-KZ"/>
              </w:rPr>
              <w:t>тізімге сәйкес</w:t>
            </w:r>
            <w:r w:rsidRPr="003452C2">
              <w:rPr>
                <w:i/>
                <w:iCs/>
                <w:sz w:val="20"/>
                <w:szCs w:val="20"/>
                <w:lang w:val="kk-KZ"/>
              </w:rPr>
              <w:t>)</w:t>
            </w:r>
          </w:p>
          <w:p w:rsidR="008D2808" w:rsidRPr="000B0AA3" w:rsidRDefault="008D2808" w:rsidP="008E5D95">
            <w:pPr>
              <w:rPr>
                <w:sz w:val="20"/>
                <w:szCs w:val="20"/>
                <w:lang w:val="kk-KZ"/>
              </w:rPr>
            </w:pPr>
            <w:r w:rsidRPr="000B0AA3">
              <w:rPr>
                <w:sz w:val="20"/>
                <w:szCs w:val="20"/>
                <w:lang w:val="kk-KZ"/>
              </w:rPr>
              <w:t xml:space="preserve">Жылы костюм </w:t>
            </w:r>
          </w:p>
          <w:p w:rsidR="008D2808" w:rsidRPr="000B0AA3" w:rsidRDefault="008D2808" w:rsidP="008E5D95">
            <w:pPr>
              <w:rPr>
                <w:sz w:val="20"/>
                <w:szCs w:val="20"/>
                <w:lang w:val="kk-KZ"/>
              </w:rPr>
            </w:pPr>
            <w:r w:rsidRPr="000B0AA3">
              <w:rPr>
                <w:sz w:val="20"/>
                <w:szCs w:val="20"/>
                <w:lang w:val="kk-KZ"/>
              </w:rPr>
              <w:t xml:space="preserve">Пима немесе </w:t>
            </w:r>
          </w:p>
          <w:p w:rsidR="008D2808" w:rsidRPr="000B0AA3" w:rsidRDefault="008D2808" w:rsidP="008E5D95">
            <w:pPr>
              <w:rPr>
                <w:sz w:val="20"/>
                <w:szCs w:val="20"/>
                <w:lang w:val="kk-KZ"/>
              </w:rPr>
            </w:pPr>
            <w:r w:rsidRPr="000B0AA3">
              <w:rPr>
                <w:sz w:val="20"/>
                <w:szCs w:val="20"/>
                <w:lang w:val="kk-KZ"/>
              </w:rPr>
              <w:t>Етік –пима</w:t>
            </w:r>
          </w:p>
          <w:p w:rsidR="008D2808" w:rsidRPr="000B0AA3" w:rsidRDefault="008D2808" w:rsidP="008E5D95">
            <w:pPr>
              <w:rPr>
                <w:sz w:val="20"/>
                <w:szCs w:val="20"/>
              </w:rPr>
            </w:pPr>
            <w:r w:rsidRPr="000B0AA3">
              <w:rPr>
                <w:sz w:val="20"/>
                <w:szCs w:val="20"/>
                <w:lang w:val="kk-KZ"/>
              </w:rPr>
              <w:t xml:space="preserve">Сигнал желеткесі </w:t>
            </w:r>
          </w:p>
          <w:p w:rsidR="008D2808" w:rsidRPr="000B0AA3" w:rsidRDefault="008D2808" w:rsidP="008E5D95">
            <w:pPr>
              <w:rPr>
                <w:sz w:val="20"/>
                <w:szCs w:val="20"/>
              </w:rPr>
            </w:pPr>
            <w:r w:rsidRPr="000B0AA3">
              <w:rPr>
                <w:sz w:val="20"/>
                <w:szCs w:val="20"/>
              </w:rPr>
              <w:t> </w:t>
            </w:r>
          </w:p>
        </w:tc>
        <w:tc>
          <w:tcPr>
            <w:tcW w:w="987" w:type="dxa"/>
            <w:gridSpan w:val="2"/>
            <w:tcBorders>
              <w:top w:val="single" w:sz="4" w:space="0" w:color="auto"/>
              <w:left w:val="single" w:sz="4" w:space="0" w:color="auto"/>
              <w:right w:val="single" w:sz="4" w:space="0" w:color="auto"/>
            </w:tcBorders>
            <w:shd w:val="clear" w:color="auto" w:fill="auto"/>
            <w:noWrap/>
            <w:vAlign w:val="bottom"/>
          </w:tcPr>
          <w:p w:rsidR="008D2808" w:rsidRDefault="008D2808" w:rsidP="008E5D95">
            <w:pPr>
              <w:rPr>
                <w:sz w:val="20"/>
                <w:szCs w:val="20"/>
                <w:lang w:val="kk-KZ"/>
              </w:rPr>
            </w:pPr>
            <w:r>
              <w:rPr>
                <w:sz w:val="20"/>
                <w:szCs w:val="20"/>
                <w:lang w:val="kk-KZ"/>
              </w:rPr>
              <w:t>24</w:t>
            </w:r>
          </w:p>
          <w:p w:rsidR="008D2808" w:rsidRDefault="008D2808" w:rsidP="008E5D95">
            <w:pPr>
              <w:rPr>
                <w:sz w:val="20"/>
                <w:szCs w:val="20"/>
                <w:lang w:val="kk-KZ"/>
              </w:rPr>
            </w:pPr>
            <w:r>
              <w:rPr>
                <w:sz w:val="20"/>
                <w:szCs w:val="20"/>
                <w:lang w:val="kk-KZ"/>
              </w:rPr>
              <w:t>12</w:t>
            </w:r>
          </w:p>
          <w:p w:rsidR="008D2808" w:rsidRDefault="008D2808" w:rsidP="008E5D95">
            <w:pPr>
              <w:rPr>
                <w:sz w:val="20"/>
                <w:szCs w:val="20"/>
                <w:lang w:val="kk-KZ"/>
              </w:rPr>
            </w:pPr>
            <w:r>
              <w:rPr>
                <w:sz w:val="20"/>
                <w:szCs w:val="20"/>
                <w:lang w:val="kk-KZ"/>
              </w:rPr>
              <w:t>12</w:t>
            </w:r>
          </w:p>
          <w:p w:rsidR="008D2808" w:rsidRDefault="008D2808" w:rsidP="008E5D95">
            <w:pPr>
              <w:rPr>
                <w:sz w:val="20"/>
                <w:szCs w:val="20"/>
                <w:lang w:val="kk-KZ"/>
              </w:rPr>
            </w:pPr>
          </w:p>
          <w:p w:rsidR="008D2808" w:rsidRDefault="008D2808" w:rsidP="008E5D95">
            <w:pPr>
              <w:rPr>
                <w:sz w:val="20"/>
                <w:szCs w:val="20"/>
                <w:lang w:val="kk-KZ"/>
              </w:rPr>
            </w:pPr>
            <w:r>
              <w:rPr>
                <w:sz w:val="20"/>
                <w:szCs w:val="20"/>
                <w:lang w:val="kk-KZ"/>
              </w:rPr>
              <w:t>42</w:t>
            </w:r>
          </w:p>
          <w:p w:rsidR="008D2808" w:rsidRDefault="008D2808" w:rsidP="008E5D95">
            <w:pPr>
              <w:rPr>
                <w:sz w:val="20"/>
                <w:szCs w:val="20"/>
                <w:lang w:val="kk-KZ"/>
              </w:rPr>
            </w:pPr>
            <w:r>
              <w:rPr>
                <w:sz w:val="20"/>
                <w:szCs w:val="20"/>
                <w:lang w:val="kk-KZ"/>
              </w:rPr>
              <w:t>30</w:t>
            </w:r>
          </w:p>
          <w:p w:rsidR="008D2808" w:rsidRDefault="008D2808" w:rsidP="008E5D95">
            <w:pPr>
              <w:rPr>
                <w:sz w:val="20"/>
                <w:szCs w:val="20"/>
                <w:lang w:val="kk-KZ"/>
              </w:rPr>
            </w:pPr>
            <w:r>
              <w:rPr>
                <w:sz w:val="20"/>
                <w:szCs w:val="20"/>
                <w:lang w:val="kk-KZ"/>
              </w:rPr>
              <w:t>36</w:t>
            </w:r>
          </w:p>
          <w:p w:rsidR="008D2808" w:rsidRDefault="008D2808" w:rsidP="008E5D95">
            <w:pPr>
              <w:rPr>
                <w:sz w:val="20"/>
                <w:szCs w:val="20"/>
                <w:lang w:val="kk-KZ"/>
              </w:rPr>
            </w:pPr>
          </w:p>
          <w:p w:rsidR="008D2808" w:rsidRDefault="008D2808" w:rsidP="008E5D95">
            <w:pPr>
              <w:rPr>
                <w:sz w:val="20"/>
                <w:szCs w:val="20"/>
                <w:lang w:val="kk-KZ"/>
              </w:rPr>
            </w:pPr>
            <w:r>
              <w:rPr>
                <w:sz w:val="20"/>
                <w:szCs w:val="20"/>
                <w:lang w:val="kk-KZ"/>
              </w:rPr>
              <w:t>42</w:t>
            </w:r>
          </w:p>
          <w:p w:rsidR="008D2808" w:rsidRDefault="008D2808" w:rsidP="008E5D95">
            <w:pPr>
              <w:rPr>
                <w:sz w:val="20"/>
                <w:szCs w:val="20"/>
                <w:lang w:val="kk-KZ"/>
              </w:rPr>
            </w:pPr>
            <w:r>
              <w:rPr>
                <w:sz w:val="20"/>
                <w:szCs w:val="20"/>
                <w:lang w:val="kk-KZ"/>
              </w:rPr>
              <w:t>30</w:t>
            </w:r>
          </w:p>
          <w:p w:rsidR="008D2808" w:rsidRDefault="008D2808" w:rsidP="008E5D95">
            <w:pPr>
              <w:rPr>
                <w:sz w:val="20"/>
                <w:szCs w:val="20"/>
                <w:lang w:val="kk-KZ"/>
              </w:rPr>
            </w:pPr>
            <w:r>
              <w:rPr>
                <w:sz w:val="20"/>
                <w:szCs w:val="20"/>
                <w:lang w:val="kk-KZ"/>
              </w:rPr>
              <w:t>36</w:t>
            </w:r>
          </w:p>
          <w:p w:rsidR="008D2808" w:rsidRDefault="008D2808" w:rsidP="008E5D95">
            <w:pPr>
              <w:rPr>
                <w:sz w:val="20"/>
                <w:szCs w:val="20"/>
                <w:lang w:val="kk-KZ"/>
              </w:rPr>
            </w:pPr>
          </w:p>
          <w:p w:rsidR="008D2808" w:rsidRDefault="008D2808" w:rsidP="008E5D95">
            <w:pPr>
              <w:rPr>
                <w:sz w:val="20"/>
                <w:szCs w:val="20"/>
                <w:lang w:val="kk-KZ"/>
              </w:rPr>
            </w:pPr>
            <w:r>
              <w:rPr>
                <w:sz w:val="20"/>
                <w:szCs w:val="20"/>
                <w:lang w:val="kk-KZ"/>
              </w:rPr>
              <w:t>24</w:t>
            </w:r>
          </w:p>
          <w:p w:rsidR="008D2808" w:rsidRPr="003F5AFC" w:rsidRDefault="008D2808" w:rsidP="008E5D95">
            <w:pPr>
              <w:rPr>
                <w:sz w:val="20"/>
                <w:szCs w:val="20"/>
                <w:lang w:val="kk-KZ"/>
              </w:rPr>
            </w:pPr>
          </w:p>
        </w:tc>
      </w:tr>
      <w:tr w:rsidR="008D2808" w:rsidRPr="00AC1797" w:rsidTr="00D24797">
        <w:trPr>
          <w:gridAfter w:val="1"/>
          <w:wAfter w:w="29" w:type="dxa"/>
          <w:trHeight w:val="1834"/>
        </w:trPr>
        <w:tc>
          <w:tcPr>
            <w:tcW w:w="666" w:type="dxa"/>
            <w:tcBorders>
              <w:top w:val="single" w:sz="4" w:space="0" w:color="auto"/>
              <w:left w:val="single" w:sz="4" w:space="0" w:color="auto"/>
              <w:right w:val="nil"/>
            </w:tcBorders>
            <w:shd w:val="clear" w:color="auto" w:fill="auto"/>
            <w:noWrap/>
            <w:vAlign w:val="bottom"/>
          </w:tcPr>
          <w:p w:rsidR="008D2808" w:rsidRPr="003F5AFC" w:rsidRDefault="008D2808" w:rsidP="008E5D95">
            <w:pPr>
              <w:jc w:val="center"/>
              <w:rPr>
                <w:sz w:val="20"/>
                <w:szCs w:val="20"/>
                <w:lang w:val="kk-KZ"/>
              </w:rPr>
            </w:pPr>
            <w:r>
              <w:rPr>
                <w:sz w:val="20"/>
                <w:szCs w:val="20"/>
                <w:lang w:val="kk-KZ"/>
              </w:rPr>
              <w:lastRenderedPageBreak/>
              <w:t>78.</w:t>
            </w:r>
          </w:p>
          <w:p w:rsidR="008D2808" w:rsidRPr="00AC1797" w:rsidRDefault="008D2808" w:rsidP="008E5D95">
            <w:pPr>
              <w:jc w:val="center"/>
              <w:rPr>
                <w:sz w:val="20"/>
                <w:szCs w:val="20"/>
              </w:rPr>
            </w:pPr>
            <w:r w:rsidRPr="00AC1797">
              <w:rPr>
                <w:sz w:val="20"/>
                <w:szCs w:val="20"/>
              </w:rPr>
              <w:t> </w:t>
            </w:r>
          </w:p>
          <w:p w:rsidR="008D2808" w:rsidRPr="00AC1797" w:rsidRDefault="008D2808" w:rsidP="008E5D95">
            <w:pPr>
              <w:jc w:val="center"/>
              <w:rPr>
                <w:sz w:val="20"/>
                <w:szCs w:val="20"/>
              </w:rPr>
            </w:pPr>
            <w:r w:rsidRPr="00AC1797">
              <w:rPr>
                <w:sz w:val="20"/>
                <w:szCs w:val="20"/>
              </w:rPr>
              <w:t> </w:t>
            </w:r>
          </w:p>
          <w:p w:rsidR="008D2808" w:rsidRPr="00AC1797" w:rsidRDefault="008D2808" w:rsidP="008E5D95">
            <w:pPr>
              <w:jc w:val="center"/>
              <w:rPr>
                <w:sz w:val="20"/>
                <w:szCs w:val="20"/>
              </w:rPr>
            </w:pPr>
            <w:r w:rsidRPr="00AC1797">
              <w:rPr>
                <w:sz w:val="20"/>
                <w:szCs w:val="20"/>
              </w:rPr>
              <w:t> </w:t>
            </w:r>
          </w:p>
          <w:p w:rsidR="008D2808" w:rsidRPr="00AC1797" w:rsidRDefault="008D2808" w:rsidP="008E5D95">
            <w:pPr>
              <w:jc w:val="center"/>
              <w:rPr>
                <w:sz w:val="20"/>
                <w:szCs w:val="20"/>
              </w:rPr>
            </w:pPr>
            <w:r w:rsidRPr="00AC1797">
              <w:rPr>
                <w:sz w:val="20"/>
                <w:szCs w:val="20"/>
              </w:rPr>
              <w:t> </w:t>
            </w:r>
          </w:p>
          <w:p w:rsidR="008D2808" w:rsidRPr="00AC1797" w:rsidRDefault="008D2808" w:rsidP="008E5D95">
            <w:pPr>
              <w:jc w:val="center"/>
              <w:rPr>
                <w:sz w:val="20"/>
                <w:szCs w:val="20"/>
              </w:rPr>
            </w:pPr>
            <w:r w:rsidRPr="00AC1797">
              <w:rPr>
                <w:sz w:val="20"/>
                <w:szCs w:val="20"/>
              </w:rPr>
              <w:t> </w:t>
            </w:r>
          </w:p>
        </w:tc>
        <w:tc>
          <w:tcPr>
            <w:tcW w:w="4154" w:type="dxa"/>
            <w:gridSpan w:val="3"/>
            <w:tcBorders>
              <w:top w:val="single" w:sz="4" w:space="0" w:color="auto"/>
              <w:left w:val="single" w:sz="4" w:space="0" w:color="auto"/>
              <w:right w:val="single" w:sz="4" w:space="0" w:color="auto"/>
            </w:tcBorders>
            <w:shd w:val="clear" w:color="auto" w:fill="auto"/>
            <w:noWrap/>
            <w:vAlign w:val="bottom"/>
          </w:tcPr>
          <w:p w:rsidR="008D2808" w:rsidRPr="00AC1797" w:rsidRDefault="008D2808" w:rsidP="008E5D95">
            <w:pPr>
              <w:rPr>
                <w:sz w:val="20"/>
                <w:szCs w:val="20"/>
              </w:rPr>
            </w:pPr>
            <w:r>
              <w:rPr>
                <w:sz w:val="20"/>
                <w:szCs w:val="20"/>
                <w:lang w:val="kk-KZ"/>
              </w:rPr>
              <w:t xml:space="preserve">Өндіріс бөлмелерді  жинап тазалаушы </w:t>
            </w:r>
          </w:p>
          <w:p w:rsidR="008D2808" w:rsidRPr="00AC1797" w:rsidRDefault="008D2808" w:rsidP="008E5D95">
            <w:pPr>
              <w:rPr>
                <w:sz w:val="20"/>
                <w:szCs w:val="20"/>
              </w:rPr>
            </w:pPr>
            <w:r w:rsidRPr="00AC1797">
              <w:rPr>
                <w:sz w:val="20"/>
                <w:szCs w:val="20"/>
              </w:rPr>
              <w:t> </w:t>
            </w:r>
          </w:p>
          <w:p w:rsidR="008D2808" w:rsidRPr="00AC1797" w:rsidRDefault="008D2808" w:rsidP="008E5D95">
            <w:pPr>
              <w:rPr>
                <w:sz w:val="20"/>
                <w:szCs w:val="20"/>
              </w:rPr>
            </w:pPr>
            <w:r w:rsidRPr="00AC1797">
              <w:rPr>
                <w:sz w:val="20"/>
                <w:szCs w:val="20"/>
              </w:rPr>
              <w:t> </w:t>
            </w:r>
          </w:p>
          <w:p w:rsidR="008D2808" w:rsidRPr="00AC1797" w:rsidRDefault="008D2808" w:rsidP="008E5D95">
            <w:pPr>
              <w:rPr>
                <w:sz w:val="20"/>
                <w:szCs w:val="20"/>
              </w:rPr>
            </w:pPr>
            <w:r w:rsidRPr="00AC1797">
              <w:rPr>
                <w:sz w:val="20"/>
                <w:szCs w:val="20"/>
              </w:rPr>
              <w:t> </w:t>
            </w:r>
          </w:p>
          <w:p w:rsidR="008D2808" w:rsidRPr="00AC1797" w:rsidRDefault="008D2808" w:rsidP="008E5D95">
            <w:pPr>
              <w:rPr>
                <w:sz w:val="20"/>
                <w:szCs w:val="20"/>
              </w:rPr>
            </w:pPr>
            <w:r w:rsidRPr="00AC1797">
              <w:rPr>
                <w:sz w:val="20"/>
                <w:szCs w:val="20"/>
              </w:rPr>
              <w:t> </w:t>
            </w:r>
          </w:p>
        </w:tc>
        <w:tc>
          <w:tcPr>
            <w:tcW w:w="4084" w:type="dxa"/>
            <w:gridSpan w:val="2"/>
            <w:tcBorders>
              <w:top w:val="single" w:sz="4" w:space="0" w:color="auto"/>
              <w:left w:val="nil"/>
              <w:right w:val="single" w:sz="4" w:space="0" w:color="auto"/>
            </w:tcBorders>
            <w:shd w:val="clear" w:color="auto" w:fill="auto"/>
            <w:noWrap/>
            <w:vAlign w:val="bottom"/>
          </w:tcPr>
          <w:p w:rsidR="008D2808" w:rsidRPr="00AC1797" w:rsidRDefault="008D2808" w:rsidP="008E5D95">
            <w:pPr>
              <w:rPr>
                <w:sz w:val="20"/>
                <w:szCs w:val="20"/>
              </w:rPr>
            </w:pPr>
            <w:r>
              <w:rPr>
                <w:sz w:val="20"/>
                <w:szCs w:val="20"/>
                <w:lang w:val="kk-KZ"/>
              </w:rPr>
              <w:t>Мақта-мата х</w:t>
            </w:r>
            <w:r w:rsidRPr="00AC1797">
              <w:rPr>
                <w:sz w:val="20"/>
                <w:szCs w:val="20"/>
              </w:rPr>
              <w:t>алат</w:t>
            </w:r>
            <w:r>
              <w:rPr>
                <w:sz w:val="20"/>
                <w:szCs w:val="20"/>
                <w:lang w:val="kk-KZ"/>
              </w:rPr>
              <w:t xml:space="preserve"> немесе </w:t>
            </w:r>
            <w:r w:rsidRPr="00AC1797">
              <w:rPr>
                <w:sz w:val="20"/>
                <w:szCs w:val="20"/>
              </w:rPr>
              <w:t xml:space="preserve">костюм </w:t>
            </w:r>
          </w:p>
          <w:p w:rsidR="008D2808" w:rsidRPr="00AC1797" w:rsidRDefault="008D2808" w:rsidP="008E5D95">
            <w:pPr>
              <w:rPr>
                <w:sz w:val="20"/>
                <w:szCs w:val="20"/>
              </w:rPr>
            </w:pPr>
            <w:r>
              <w:rPr>
                <w:sz w:val="20"/>
                <w:szCs w:val="20"/>
                <w:lang w:val="kk-KZ"/>
              </w:rPr>
              <w:t xml:space="preserve">Резеңке етік немесе </w:t>
            </w:r>
            <w:r w:rsidRPr="00AC1797">
              <w:rPr>
                <w:sz w:val="20"/>
                <w:szCs w:val="20"/>
              </w:rPr>
              <w:t>б</w:t>
            </w:r>
            <w:r>
              <w:rPr>
                <w:sz w:val="20"/>
                <w:szCs w:val="20"/>
                <w:lang w:val="kk-KZ"/>
              </w:rPr>
              <w:t xml:space="preserve">ылғары бәтеңке </w:t>
            </w:r>
          </w:p>
          <w:p w:rsidR="008D2808" w:rsidRPr="00AC1797" w:rsidRDefault="008D2808" w:rsidP="008E5D95">
            <w:pPr>
              <w:rPr>
                <w:sz w:val="20"/>
                <w:szCs w:val="20"/>
              </w:rPr>
            </w:pPr>
            <w:r>
              <w:rPr>
                <w:sz w:val="20"/>
                <w:szCs w:val="20"/>
                <w:lang w:val="kk-KZ"/>
              </w:rPr>
              <w:t xml:space="preserve">Резеңке биялай </w:t>
            </w:r>
          </w:p>
          <w:p w:rsidR="008D2808" w:rsidRPr="003F5AFC" w:rsidRDefault="008D2808" w:rsidP="008E5D95">
            <w:pPr>
              <w:rPr>
                <w:sz w:val="20"/>
                <w:szCs w:val="20"/>
                <w:lang w:val="kk-KZ"/>
              </w:rPr>
            </w:pPr>
            <w:r>
              <w:rPr>
                <w:sz w:val="20"/>
                <w:szCs w:val="20"/>
                <w:lang w:val="kk-KZ"/>
              </w:rPr>
              <w:t xml:space="preserve">Жылы костюм </w:t>
            </w:r>
          </w:p>
          <w:p w:rsidR="008D2808" w:rsidRDefault="008D2808" w:rsidP="008E5D95">
            <w:pPr>
              <w:rPr>
                <w:sz w:val="20"/>
                <w:szCs w:val="20"/>
                <w:lang w:val="kk-KZ"/>
              </w:rPr>
            </w:pPr>
            <w:r>
              <w:rPr>
                <w:sz w:val="20"/>
                <w:szCs w:val="20"/>
                <w:lang w:val="kk-KZ"/>
              </w:rPr>
              <w:t xml:space="preserve">Пима немес </w:t>
            </w:r>
          </w:p>
          <w:p w:rsidR="008D2808" w:rsidRDefault="008D2808" w:rsidP="008E5D95">
            <w:pPr>
              <w:rPr>
                <w:sz w:val="20"/>
                <w:szCs w:val="20"/>
                <w:lang w:val="kk-KZ"/>
              </w:rPr>
            </w:pPr>
            <w:r>
              <w:rPr>
                <w:sz w:val="20"/>
                <w:szCs w:val="20"/>
                <w:lang w:val="kk-KZ"/>
              </w:rPr>
              <w:t xml:space="preserve">Етік – пима </w:t>
            </w:r>
          </w:p>
          <w:p w:rsidR="008D2808" w:rsidRPr="00AC1797" w:rsidRDefault="008D2808" w:rsidP="008E5D95">
            <w:pPr>
              <w:rPr>
                <w:sz w:val="20"/>
                <w:szCs w:val="20"/>
              </w:rPr>
            </w:pPr>
            <w:r>
              <w:rPr>
                <w:sz w:val="20"/>
                <w:szCs w:val="20"/>
                <w:lang w:val="kk-KZ"/>
              </w:rPr>
              <w:t xml:space="preserve">Сигнал желеткесі </w:t>
            </w:r>
          </w:p>
        </w:tc>
        <w:tc>
          <w:tcPr>
            <w:tcW w:w="987" w:type="dxa"/>
            <w:gridSpan w:val="2"/>
            <w:tcBorders>
              <w:top w:val="single" w:sz="4" w:space="0" w:color="auto"/>
              <w:left w:val="nil"/>
              <w:right w:val="single" w:sz="4" w:space="0" w:color="auto"/>
            </w:tcBorders>
            <w:shd w:val="clear" w:color="auto" w:fill="auto"/>
            <w:noWrap/>
            <w:vAlign w:val="bottom"/>
          </w:tcPr>
          <w:p w:rsidR="008D2808" w:rsidRPr="00AC1797" w:rsidRDefault="008D2808" w:rsidP="008E5D95">
            <w:pPr>
              <w:jc w:val="center"/>
              <w:rPr>
                <w:sz w:val="20"/>
                <w:szCs w:val="20"/>
              </w:rPr>
            </w:pPr>
            <w:r w:rsidRPr="00AC1797">
              <w:rPr>
                <w:sz w:val="20"/>
                <w:szCs w:val="20"/>
              </w:rPr>
              <w:t>12</w:t>
            </w:r>
          </w:p>
          <w:p w:rsidR="008D2808" w:rsidRPr="00AC1797" w:rsidRDefault="008D2808" w:rsidP="008E5D95">
            <w:pPr>
              <w:jc w:val="center"/>
              <w:rPr>
                <w:sz w:val="20"/>
                <w:szCs w:val="20"/>
              </w:rPr>
            </w:pPr>
            <w:r w:rsidRPr="00AC1797">
              <w:rPr>
                <w:sz w:val="20"/>
                <w:szCs w:val="20"/>
              </w:rPr>
              <w:t>12</w:t>
            </w:r>
          </w:p>
          <w:p w:rsidR="008D2808" w:rsidRPr="00AC1797" w:rsidRDefault="008D2808" w:rsidP="008E5D95">
            <w:pPr>
              <w:jc w:val="center"/>
              <w:rPr>
                <w:sz w:val="20"/>
                <w:szCs w:val="20"/>
              </w:rPr>
            </w:pPr>
            <w:r w:rsidRPr="00AC1797">
              <w:rPr>
                <w:sz w:val="20"/>
                <w:szCs w:val="20"/>
              </w:rPr>
              <w:t>6</w:t>
            </w:r>
          </w:p>
          <w:p w:rsidR="008D2808" w:rsidRPr="00AC1797" w:rsidRDefault="008D2808" w:rsidP="008E5D95">
            <w:pPr>
              <w:jc w:val="center"/>
              <w:rPr>
                <w:sz w:val="20"/>
                <w:szCs w:val="20"/>
              </w:rPr>
            </w:pPr>
            <w:r w:rsidRPr="00AC1797">
              <w:rPr>
                <w:sz w:val="20"/>
                <w:szCs w:val="20"/>
              </w:rPr>
              <w:t>24</w:t>
            </w:r>
          </w:p>
          <w:p w:rsidR="008D2808" w:rsidRPr="00AC1797" w:rsidRDefault="008D2808" w:rsidP="008E5D95">
            <w:pPr>
              <w:jc w:val="center"/>
              <w:rPr>
                <w:sz w:val="20"/>
                <w:szCs w:val="20"/>
              </w:rPr>
            </w:pPr>
            <w:r w:rsidRPr="00AC1797">
              <w:rPr>
                <w:sz w:val="20"/>
                <w:szCs w:val="20"/>
              </w:rPr>
              <w:t>30</w:t>
            </w:r>
          </w:p>
          <w:p w:rsidR="008D2808" w:rsidRPr="00AC1797" w:rsidRDefault="008D2808" w:rsidP="008E5D95">
            <w:pPr>
              <w:jc w:val="center"/>
              <w:rPr>
                <w:sz w:val="20"/>
                <w:szCs w:val="20"/>
              </w:rPr>
            </w:pPr>
            <w:r w:rsidRPr="00AC1797">
              <w:rPr>
                <w:sz w:val="20"/>
                <w:szCs w:val="20"/>
              </w:rPr>
              <w:t>8</w:t>
            </w:r>
          </w:p>
        </w:tc>
      </w:tr>
      <w:tr w:rsidR="008D2808" w:rsidRPr="00AC1797" w:rsidTr="00D24797">
        <w:trPr>
          <w:gridAfter w:val="1"/>
          <w:wAfter w:w="29" w:type="dxa"/>
          <w:trHeight w:val="1605"/>
        </w:trPr>
        <w:tc>
          <w:tcPr>
            <w:tcW w:w="666" w:type="dxa"/>
            <w:tcBorders>
              <w:top w:val="single" w:sz="4" w:space="0" w:color="auto"/>
              <w:left w:val="single" w:sz="4" w:space="0" w:color="auto"/>
              <w:right w:val="nil"/>
            </w:tcBorders>
            <w:shd w:val="clear" w:color="auto" w:fill="auto"/>
            <w:noWrap/>
            <w:vAlign w:val="bottom"/>
          </w:tcPr>
          <w:p w:rsidR="008D2808" w:rsidRPr="00AC1797" w:rsidRDefault="008D2808" w:rsidP="008E5D95">
            <w:pPr>
              <w:jc w:val="center"/>
              <w:rPr>
                <w:sz w:val="20"/>
                <w:szCs w:val="20"/>
              </w:rPr>
            </w:pPr>
            <w:r w:rsidRPr="00AC1797">
              <w:rPr>
                <w:sz w:val="20"/>
                <w:szCs w:val="20"/>
              </w:rPr>
              <w:t> </w:t>
            </w:r>
          </w:p>
          <w:p w:rsidR="008D2808" w:rsidRPr="00AC1797" w:rsidRDefault="008D2808" w:rsidP="008E5D95">
            <w:pPr>
              <w:jc w:val="center"/>
              <w:rPr>
                <w:sz w:val="20"/>
                <w:szCs w:val="20"/>
              </w:rPr>
            </w:pPr>
            <w:r>
              <w:rPr>
                <w:sz w:val="20"/>
                <w:szCs w:val="20"/>
              </w:rPr>
              <w:t>79</w:t>
            </w:r>
            <w:r w:rsidRPr="00AC1797">
              <w:rPr>
                <w:sz w:val="20"/>
                <w:szCs w:val="20"/>
              </w:rPr>
              <w:t>.</w:t>
            </w:r>
          </w:p>
          <w:p w:rsidR="008D2808" w:rsidRPr="00AC1797" w:rsidRDefault="008D2808" w:rsidP="008E5D95">
            <w:pPr>
              <w:jc w:val="center"/>
              <w:rPr>
                <w:sz w:val="20"/>
                <w:szCs w:val="20"/>
              </w:rPr>
            </w:pPr>
            <w:r w:rsidRPr="00AC1797">
              <w:rPr>
                <w:sz w:val="20"/>
                <w:szCs w:val="20"/>
              </w:rPr>
              <w:t> </w:t>
            </w:r>
          </w:p>
          <w:p w:rsidR="008D2808" w:rsidRPr="00AC1797" w:rsidRDefault="008D2808" w:rsidP="008E5D95">
            <w:pPr>
              <w:jc w:val="center"/>
              <w:rPr>
                <w:sz w:val="20"/>
                <w:szCs w:val="20"/>
              </w:rPr>
            </w:pPr>
            <w:r w:rsidRPr="00AC1797">
              <w:rPr>
                <w:sz w:val="20"/>
                <w:szCs w:val="20"/>
              </w:rPr>
              <w:t> </w:t>
            </w:r>
          </w:p>
          <w:p w:rsidR="008D2808" w:rsidRPr="00AC1797" w:rsidRDefault="008D2808" w:rsidP="008E5D95">
            <w:pPr>
              <w:jc w:val="center"/>
              <w:rPr>
                <w:sz w:val="20"/>
                <w:szCs w:val="20"/>
              </w:rPr>
            </w:pPr>
            <w:r w:rsidRPr="00AC1797">
              <w:rPr>
                <w:sz w:val="20"/>
                <w:szCs w:val="20"/>
              </w:rPr>
              <w:t> </w:t>
            </w:r>
          </w:p>
          <w:p w:rsidR="008D2808" w:rsidRPr="00AC1797" w:rsidRDefault="008D2808" w:rsidP="008E5D95">
            <w:pPr>
              <w:jc w:val="center"/>
              <w:rPr>
                <w:sz w:val="20"/>
                <w:szCs w:val="20"/>
              </w:rPr>
            </w:pPr>
            <w:r w:rsidRPr="00AC1797">
              <w:rPr>
                <w:sz w:val="20"/>
                <w:szCs w:val="20"/>
              </w:rPr>
              <w:t> </w:t>
            </w:r>
          </w:p>
          <w:p w:rsidR="008D2808" w:rsidRPr="000B0AA3" w:rsidRDefault="008D2808" w:rsidP="008E5D95">
            <w:pPr>
              <w:jc w:val="center"/>
              <w:rPr>
                <w:sz w:val="20"/>
                <w:szCs w:val="20"/>
                <w:lang w:val="kk-KZ"/>
              </w:rPr>
            </w:pPr>
          </w:p>
        </w:tc>
        <w:tc>
          <w:tcPr>
            <w:tcW w:w="4154" w:type="dxa"/>
            <w:gridSpan w:val="3"/>
            <w:tcBorders>
              <w:top w:val="single" w:sz="4" w:space="0" w:color="auto"/>
              <w:left w:val="single" w:sz="4" w:space="0" w:color="auto"/>
              <w:right w:val="single" w:sz="4" w:space="0" w:color="auto"/>
            </w:tcBorders>
            <w:shd w:val="clear" w:color="auto" w:fill="auto"/>
            <w:noWrap/>
            <w:vAlign w:val="bottom"/>
          </w:tcPr>
          <w:p w:rsidR="008D2808" w:rsidRPr="00AC1797" w:rsidRDefault="008D2808" w:rsidP="008E5D95">
            <w:pPr>
              <w:rPr>
                <w:sz w:val="20"/>
                <w:szCs w:val="20"/>
              </w:rPr>
            </w:pPr>
            <w:r>
              <w:rPr>
                <w:sz w:val="20"/>
                <w:szCs w:val="20"/>
                <w:lang w:val="kk-KZ"/>
              </w:rPr>
              <w:t>Қызметтік  бөлмелерді  жинап тазалаушы</w:t>
            </w:r>
          </w:p>
          <w:p w:rsidR="008D2808" w:rsidRPr="00AC1797" w:rsidRDefault="008D2808" w:rsidP="008E5D95">
            <w:pPr>
              <w:rPr>
                <w:sz w:val="20"/>
                <w:szCs w:val="20"/>
              </w:rPr>
            </w:pPr>
            <w:r w:rsidRPr="00AC1797">
              <w:rPr>
                <w:sz w:val="20"/>
                <w:szCs w:val="20"/>
              </w:rPr>
              <w:t> </w:t>
            </w:r>
          </w:p>
          <w:p w:rsidR="008D2808" w:rsidRPr="00AC1797" w:rsidRDefault="008D2808" w:rsidP="008E5D95">
            <w:pPr>
              <w:rPr>
                <w:sz w:val="20"/>
                <w:szCs w:val="20"/>
              </w:rPr>
            </w:pPr>
            <w:r w:rsidRPr="00AC1797">
              <w:rPr>
                <w:sz w:val="20"/>
                <w:szCs w:val="20"/>
              </w:rPr>
              <w:t> </w:t>
            </w:r>
          </w:p>
          <w:p w:rsidR="008D2808" w:rsidRPr="000B0AA3" w:rsidRDefault="008D2808" w:rsidP="008E5D95">
            <w:pPr>
              <w:rPr>
                <w:sz w:val="20"/>
                <w:szCs w:val="20"/>
                <w:lang w:val="kk-KZ"/>
              </w:rPr>
            </w:pPr>
            <w:r w:rsidRPr="00AC1797">
              <w:rPr>
                <w:sz w:val="20"/>
                <w:szCs w:val="20"/>
              </w:rPr>
              <w:t> </w:t>
            </w:r>
          </w:p>
        </w:tc>
        <w:tc>
          <w:tcPr>
            <w:tcW w:w="4084" w:type="dxa"/>
            <w:gridSpan w:val="2"/>
            <w:tcBorders>
              <w:top w:val="single" w:sz="4" w:space="0" w:color="auto"/>
              <w:left w:val="nil"/>
              <w:right w:val="single" w:sz="4" w:space="0" w:color="auto"/>
            </w:tcBorders>
            <w:shd w:val="clear" w:color="auto" w:fill="auto"/>
            <w:noWrap/>
            <w:vAlign w:val="bottom"/>
          </w:tcPr>
          <w:p w:rsidR="008D2808" w:rsidRPr="000B0AA3" w:rsidRDefault="008D2808" w:rsidP="008E5D95">
            <w:pPr>
              <w:rPr>
                <w:sz w:val="20"/>
                <w:szCs w:val="20"/>
                <w:lang w:val="kk-KZ"/>
              </w:rPr>
            </w:pPr>
            <w:r>
              <w:rPr>
                <w:sz w:val="20"/>
                <w:szCs w:val="20"/>
                <w:lang w:val="kk-KZ"/>
              </w:rPr>
              <w:t>М/м  х</w:t>
            </w:r>
            <w:r w:rsidRPr="00AC1797">
              <w:rPr>
                <w:sz w:val="20"/>
                <w:szCs w:val="20"/>
              </w:rPr>
              <w:t>алат</w:t>
            </w:r>
            <w:r>
              <w:rPr>
                <w:sz w:val="20"/>
                <w:szCs w:val="20"/>
                <w:lang w:val="kk-KZ"/>
              </w:rPr>
              <w:t xml:space="preserve"> немесе  м/м костюм </w:t>
            </w:r>
          </w:p>
          <w:p w:rsidR="008D2808" w:rsidRPr="003452C2" w:rsidRDefault="008D2808" w:rsidP="008E5D95">
            <w:pPr>
              <w:rPr>
                <w:sz w:val="20"/>
                <w:szCs w:val="20"/>
                <w:lang w:val="kk-KZ"/>
              </w:rPr>
            </w:pPr>
            <w:r>
              <w:rPr>
                <w:sz w:val="20"/>
                <w:szCs w:val="20"/>
                <w:lang w:val="kk-KZ"/>
              </w:rPr>
              <w:t xml:space="preserve">Резеңке биялай </w:t>
            </w:r>
          </w:p>
          <w:p w:rsidR="008D2808" w:rsidRPr="000B0AA3" w:rsidRDefault="008D2808" w:rsidP="008E5D95">
            <w:pPr>
              <w:rPr>
                <w:sz w:val="20"/>
                <w:szCs w:val="20"/>
                <w:lang w:val="kk-KZ"/>
              </w:rPr>
            </w:pPr>
            <w:r>
              <w:rPr>
                <w:sz w:val="20"/>
                <w:szCs w:val="20"/>
                <w:lang w:val="kk-KZ"/>
              </w:rPr>
              <w:t xml:space="preserve">Жылы костюм </w:t>
            </w:r>
          </w:p>
          <w:p w:rsidR="008D2808" w:rsidRPr="003452C2" w:rsidRDefault="008D2808" w:rsidP="008E5D95">
            <w:pPr>
              <w:rPr>
                <w:sz w:val="20"/>
                <w:szCs w:val="20"/>
                <w:lang w:val="kk-KZ"/>
              </w:rPr>
            </w:pPr>
            <w:r>
              <w:rPr>
                <w:sz w:val="20"/>
                <w:szCs w:val="20"/>
                <w:lang w:val="kk-KZ"/>
              </w:rPr>
              <w:t xml:space="preserve">Былғары  бәтеңке </w:t>
            </w:r>
          </w:p>
          <w:p w:rsidR="008D2808" w:rsidRPr="000B0AA3" w:rsidRDefault="008D2808" w:rsidP="008E5D95">
            <w:pPr>
              <w:rPr>
                <w:sz w:val="20"/>
                <w:szCs w:val="20"/>
              </w:rPr>
            </w:pPr>
            <w:r w:rsidRPr="000B0AA3">
              <w:rPr>
                <w:iCs/>
                <w:sz w:val="20"/>
                <w:szCs w:val="20"/>
                <w:lang w:val="kk-KZ"/>
              </w:rPr>
              <w:t xml:space="preserve">Былғары «САБО» сандалы  </w:t>
            </w:r>
          </w:p>
        </w:tc>
        <w:tc>
          <w:tcPr>
            <w:tcW w:w="987" w:type="dxa"/>
            <w:gridSpan w:val="2"/>
            <w:tcBorders>
              <w:top w:val="single" w:sz="4" w:space="0" w:color="auto"/>
              <w:left w:val="nil"/>
              <w:right w:val="single" w:sz="4" w:space="0" w:color="auto"/>
            </w:tcBorders>
            <w:shd w:val="clear" w:color="auto" w:fill="auto"/>
            <w:noWrap/>
            <w:vAlign w:val="bottom"/>
          </w:tcPr>
          <w:p w:rsidR="008D2808" w:rsidRDefault="008D2808" w:rsidP="008E5D95">
            <w:pPr>
              <w:jc w:val="center"/>
              <w:rPr>
                <w:sz w:val="20"/>
                <w:szCs w:val="20"/>
                <w:lang w:val="kk-KZ"/>
              </w:rPr>
            </w:pPr>
            <w:r>
              <w:rPr>
                <w:sz w:val="20"/>
                <w:szCs w:val="20"/>
                <w:lang w:val="kk-KZ"/>
              </w:rPr>
              <w:t>12</w:t>
            </w:r>
          </w:p>
          <w:p w:rsidR="008D2808" w:rsidRDefault="008D2808" w:rsidP="008E5D95">
            <w:pPr>
              <w:jc w:val="center"/>
              <w:rPr>
                <w:sz w:val="20"/>
                <w:szCs w:val="20"/>
                <w:lang w:val="kk-KZ"/>
              </w:rPr>
            </w:pPr>
            <w:r>
              <w:rPr>
                <w:sz w:val="20"/>
                <w:szCs w:val="20"/>
                <w:lang w:val="kk-KZ"/>
              </w:rPr>
              <w:t>6</w:t>
            </w:r>
          </w:p>
          <w:p w:rsidR="008D2808" w:rsidRDefault="008D2808" w:rsidP="008E5D95">
            <w:pPr>
              <w:jc w:val="center"/>
              <w:rPr>
                <w:sz w:val="20"/>
                <w:szCs w:val="20"/>
                <w:lang w:val="kk-KZ"/>
              </w:rPr>
            </w:pPr>
            <w:r>
              <w:rPr>
                <w:sz w:val="20"/>
                <w:szCs w:val="20"/>
                <w:lang w:val="kk-KZ"/>
              </w:rPr>
              <w:t>6</w:t>
            </w:r>
          </w:p>
          <w:p w:rsidR="008D2808" w:rsidRDefault="008D2808" w:rsidP="008E5D95">
            <w:pPr>
              <w:jc w:val="center"/>
              <w:rPr>
                <w:sz w:val="20"/>
                <w:szCs w:val="20"/>
                <w:lang w:val="kk-KZ"/>
              </w:rPr>
            </w:pPr>
            <w:r>
              <w:rPr>
                <w:sz w:val="20"/>
                <w:szCs w:val="20"/>
                <w:lang w:val="kk-KZ"/>
              </w:rPr>
              <w:t>48</w:t>
            </w:r>
          </w:p>
          <w:p w:rsidR="008D2808" w:rsidRPr="000B0AA3" w:rsidRDefault="008D2808" w:rsidP="008E5D95">
            <w:pPr>
              <w:jc w:val="center"/>
              <w:rPr>
                <w:sz w:val="20"/>
                <w:szCs w:val="20"/>
                <w:lang w:val="kk-KZ"/>
              </w:rPr>
            </w:pPr>
            <w:r>
              <w:rPr>
                <w:sz w:val="20"/>
                <w:szCs w:val="20"/>
                <w:lang w:val="kk-KZ"/>
              </w:rPr>
              <w:t>24</w:t>
            </w:r>
          </w:p>
        </w:tc>
      </w:tr>
      <w:tr w:rsidR="008D2808" w:rsidRPr="00AC1797" w:rsidTr="00D24797">
        <w:trPr>
          <w:gridAfter w:val="1"/>
          <w:wAfter w:w="29" w:type="dxa"/>
          <w:trHeight w:val="977"/>
        </w:trPr>
        <w:tc>
          <w:tcPr>
            <w:tcW w:w="666" w:type="dxa"/>
            <w:vMerge w:val="restart"/>
            <w:tcBorders>
              <w:top w:val="single" w:sz="4" w:space="0" w:color="auto"/>
              <w:left w:val="single" w:sz="4" w:space="0" w:color="auto"/>
              <w:right w:val="nil"/>
            </w:tcBorders>
            <w:shd w:val="clear" w:color="auto" w:fill="auto"/>
            <w:noWrap/>
            <w:vAlign w:val="bottom"/>
          </w:tcPr>
          <w:p w:rsidR="008D2808" w:rsidRPr="000B0AA3" w:rsidRDefault="008D2808" w:rsidP="008E5D95">
            <w:pPr>
              <w:rPr>
                <w:sz w:val="20"/>
                <w:szCs w:val="20"/>
                <w:lang w:val="kk-KZ"/>
              </w:rPr>
            </w:pPr>
            <w:r>
              <w:rPr>
                <w:sz w:val="20"/>
                <w:szCs w:val="20"/>
                <w:lang w:val="kk-KZ"/>
              </w:rPr>
              <w:t xml:space="preserve">80. </w:t>
            </w:r>
          </w:p>
          <w:p w:rsidR="008D2808" w:rsidRPr="00AC1797" w:rsidRDefault="008D2808" w:rsidP="008E5D95">
            <w:pPr>
              <w:jc w:val="center"/>
              <w:rPr>
                <w:sz w:val="20"/>
                <w:szCs w:val="20"/>
              </w:rPr>
            </w:pPr>
            <w:r w:rsidRPr="00AC1797">
              <w:rPr>
                <w:sz w:val="20"/>
                <w:szCs w:val="20"/>
              </w:rPr>
              <w:t> </w:t>
            </w:r>
          </w:p>
          <w:p w:rsidR="008D2808" w:rsidRPr="00AC1797" w:rsidRDefault="008D2808" w:rsidP="008E5D95">
            <w:pPr>
              <w:jc w:val="center"/>
              <w:rPr>
                <w:sz w:val="20"/>
                <w:szCs w:val="20"/>
              </w:rPr>
            </w:pPr>
            <w:r w:rsidRPr="00AC1797">
              <w:rPr>
                <w:sz w:val="20"/>
                <w:szCs w:val="20"/>
              </w:rPr>
              <w:t> </w:t>
            </w:r>
          </w:p>
          <w:p w:rsidR="008D2808" w:rsidRPr="00AC1797" w:rsidRDefault="008D2808" w:rsidP="008E5D95">
            <w:pPr>
              <w:jc w:val="center"/>
              <w:rPr>
                <w:sz w:val="20"/>
                <w:szCs w:val="20"/>
              </w:rPr>
            </w:pPr>
            <w:r w:rsidRPr="00AC1797">
              <w:rPr>
                <w:sz w:val="20"/>
                <w:szCs w:val="20"/>
              </w:rPr>
              <w:t> </w:t>
            </w:r>
          </w:p>
        </w:tc>
        <w:tc>
          <w:tcPr>
            <w:tcW w:w="4154" w:type="dxa"/>
            <w:gridSpan w:val="3"/>
            <w:vMerge w:val="restart"/>
            <w:tcBorders>
              <w:top w:val="single" w:sz="4" w:space="0" w:color="auto"/>
              <w:left w:val="single" w:sz="4" w:space="0" w:color="auto"/>
              <w:right w:val="single" w:sz="4" w:space="0" w:color="auto"/>
            </w:tcBorders>
            <w:shd w:val="clear" w:color="auto" w:fill="auto"/>
            <w:noWrap/>
            <w:vAlign w:val="bottom"/>
          </w:tcPr>
          <w:p w:rsidR="008D2808" w:rsidRPr="0073131A" w:rsidRDefault="008D2808" w:rsidP="008E5D95">
            <w:pPr>
              <w:rPr>
                <w:sz w:val="20"/>
                <w:szCs w:val="20"/>
                <w:lang w:val="kk-KZ"/>
              </w:rPr>
            </w:pPr>
          </w:p>
          <w:p w:rsidR="008D2808" w:rsidRPr="00AC1797" w:rsidRDefault="008D2808" w:rsidP="008E5D95">
            <w:pPr>
              <w:rPr>
                <w:sz w:val="20"/>
                <w:szCs w:val="20"/>
              </w:rPr>
            </w:pPr>
            <w:r>
              <w:rPr>
                <w:sz w:val="20"/>
                <w:szCs w:val="20"/>
                <w:lang w:val="kk-KZ"/>
              </w:rPr>
              <w:t xml:space="preserve">Тазалаушы </w:t>
            </w:r>
          </w:p>
          <w:p w:rsidR="008D2808" w:rsidRPr="00AC1797" w:rsidRDefault="008D2808" w:rsidP="008E5D95">
            <w:pPr>
              <w:rPr>
                <w:sz w:val="20"/>
                <w:szCs w:val="20"/>
              </w:rPr>
            </w:pPr>
            <w:r w:rsidRPr="00AC1797">
              <w:rPr>
                <w:sz w:val="20"/>
                <w:szCs w:val="20"/>
              </w:rPr>
              <w:t> </w:t>
            </w:r>
          </w:p>
          <w:p w:rsidR="008D2808" w:rsidRPr="00AC1797" w:rsidRDefault="008D2808" w:rsidP="008E5D95">
            <w:pPr>
              <w:rPr>
                <w:sz w:val="20"/>
                <w:szCs w:val="20"/>
              </w:rPr>
            </w:pPr>
            <w:r w:rsidRPr="00AC1797">
              <w:rPr>
                <w:sz w:val="20"/>
                <w:szCs w:val="20"/>
              </w:rPr>
              <w:t> </w:t>
            </w:r>
          </w:p>
        </w:tc>
        <w:tc>
          <w:tcPr>
            <w:tcW w:w="4084" w:type="dxa"/>
            <w:gridSpan w:val="2"/>
            <w:vMerge w:val="restart"/>
            <w:tcBorders>
              <w:top w:val="single" w:sz="4" w:space="0" w:color="auto"/>
              <w:left w:val="nil"/>
              <w:right w:val="single" w:sz="4" w:space="0" w:color="auto"/>
            </w:tcBorders>
            <w:shd w:val="clear" w:color="auto" w:fill="auto"/>
            <w:noWrap/>
            <w:vAlign w:val="bottom"/>
          </w:tcPr>
          <w:p w:rsidR="008D2808" w:rsidRDefault="008D2808" w:rsidP="008E5D95">
            <w:pPr>
              <w:rPr>
                <w:sz w:val="20"/>
                <w:szCs w:val="20"/>
                <w:lang w:val="kk-KZ"/>
              </w:rPr>
            </w:pPr>
            <w:r>
              <w:rPr>
                <w:sz w:val="20"/>
                <w:szCs w:val="20"/>
                <w:lang w:val="kk-KZ"/>
              </w:rPr>
              <w:t xml:space="preserve">М/м костюм </w:t>
            </w:r>
          </w:p>
          <w:p w:rsidR="008D2808" w:rsidRDefault="008D2808" w:rsidP="008E5D95">
            <w:pPr>
              <w:rPr>
                <w:sz w:val="20"/>
                <w:szCs w:val="20"/>
                <w:lang w:val="kk-KZ"/>
              </w:rPr>
            </w:pPr>
            <w:r>
              <w:rPr>
                <w:sz w:val="20"/>
                <w:szCs w:val="20"/>
                <w:lang w:val="kk-KZ"/>
              </w:rPr>
              <w:t xml:space="preserve">М/л алжапқыш </w:t>
            </w:r>
          </w:p>
          <w:p w:rsidR="008D2808" w:rsidRDefault="008D2808" w:rsidP="008E5D95">
            <w:pPr>
              <w:rPr>
                <w:sz w:val="20"/>
                <w:szCs w:val="20"/>
                <w:lang w:val="kk-KZ"/>
              </w:rPr>
            </w:pPr>
            <w:r>
              <w:rPr>
                <w:sz w:val="20"/>
                <w:szCs w:val="20"/>
                <w:lang w:val="kk-KZ"/>
              </w:rPr>
              <w:t xml:space="preserve">Былғары бәтеңке немесе керзі етігі </w:t>
            </w:r>
          </w:p>
          <w:p w:rsidR="008D2808" w:rsidRDefault="008D2808" w:rsidP="008E5D95">
            <w:pPr>
              <w:rPr>
                <w:sz w:val="20"/>
                <w:szCs w:val="20"/>
                <w:lang w:val="kk-KZ"/>
              </w:rPr>
            </w:pPr>
            <w:r>
              <w:rPr>
                <w:sz w:val="20"/>
                <w:szCs w:val="20"/>
                <w:lang w:val="kk-KZ"/>
              </w:rPr>
              <w:t xml:space="preserve">Жылы костюм </w:t>
            </w:r>
          </w:p>
          <w:p w:rsidR="008D2808" w:rsidRDefault="008D2808" w:rsidP="008E5D95">
            <w:pPr>
              <w:rPr>
                <w:sz w:val="20"/>
                <w:szCs w:val="20"/>
                <w:lang w:val="kk-KZ"/>
              </w:rPr>
            </w:pPr>
            <w:r>
              <w:rPr>
                <w:sz w:val="20"/>
                <w:szCs w:val="20"/>
                <w:lang w:val="kk-KZ"/>
              </w:rPr>
              <w:t xml:space="preserve">Пима немесе </w:t>
            </w:r>
          </w:p>
          <w:p w:rsidR="008D2808" w:rsidRDefault="008D2808" w:rsidP="008E5D95">
            <w:pPr>
              <w:rPr>
                <w:sz w:val="20"/>
                <w:szCs w:val="20"/>
                <w:lang w:val="kk-KZ"/>
              </w:rPr>
            </w:pPr>
            <w:r>
              <w:rPr>
                <w:sz w:val="20"/>
                <w:szCs w:val="20"/>
                <w:lang w:val="kk-KZ"/>
              </w:rPr>
              <w:t xml:space="preserve">Пима – етік </w:t>
            </w:r>
          </w:p>
          <w:p w:rsidR="008D2808" w:rsidRDefault="008D2808" w:rsidP="008E5D95">
            <w:pPr>
              <w:rPr>
                <w:sz w:val="20"/>
                <w:szCs w:val="20"/>
                <w:lang w:val="kk-KZ"/>
              </w:rPr>
            </w:pPr>
          </w:p>
        </w:tc>
        <w:tc>
          <w:tcPr>
            <w:tcW w:w="987" w:type="dxa"/>
            <w:gridSpan w:val="2"/>
            <w:tcBorders>
              <w:top w:val="single" w:sz="4" w:space="0" w:color="auto"/>
              <w:left w:val="nil"/>
              <w:right w:val="single" w:sz="4" w:space="0" w:color="auto"/>
            </w:tcBorders>
            <w:shd w:val="clear" w:color="auto" w:fill="auto"/>
            <w:noWrap/>
            <w:vAlign w:val="bottom"/>
          </w:tcPr>
          <w:p w:rsidR="008D2808" w:rsidRDefault="008D2808" w:rsidP="008E5D95">
            <w:pPr>
              <w:jc w:val="center"/>
              <w:rPr>
                <w:sz w:val="20"/>
                <w:szCs w:val="20"/>
                <w:lang w:val="kk-KZ"/>
              </w:rPr>
            </w:pPr>
          </w:p>
          <w:p w:rsidR="008D2808" w:rsidRPr="00AC1797" w:rsidRDefault="008D2808" w:rsidP="008E5D95">
            <w:pPr>
              <w:jc w:val="center"/>
              <w:rPr>
                <w:sz w:val="20"/>
                <w:szCs w:val="20"/>
              </w:rPr>
            </w:pPr>
          </w:p>
        </w:tc>
      </w:tr>
      <w:tr w:rsidR="008D2808" w:rsidRPr="00AC1797" w:rsidTr="00D24797">
        <w:trPr>
          <w:gridAfter w:val="1"/>
          <w:wAfter w:w="29" w:type="dxa"/>
          <w:trHeight w:val="63"/>
        </w:trPr>
        <w:tc>
          <w:tcPr>
            <w:tcW w:w="666" w:type="dxa"/>
            <w:vMerge/>
            <w:tcBorders>
              <w:left w:val="single" w:sz="4" w:space="0" w:color="auto"/>
              <w:bottom w:val="single" w:sz="4" w:space="0" w:color="auto"/>
              <w:right w:val="nil"/>
            </w:tcBorders>
            <w:shd w:val="clear" w:color="auto" w:fill="auto"/>
            <w:noWrap/>
            <w:vAlign w:val="bottom"/>
          </w:tcPr>
          <w:p w:rsidR="008D2808" w:rsidRPr="00AC1797" w:rsidRDefault="008D2808" w:rsidP="008E5D95">
            <w:pPr>
              <w:jc w:val="center"/>
              <w:rPr>
                <w:sz w:val="20"/>
                <w:szCs w:val="20"/>
              </w:rPr>
            </w:pPr>
          </w:p>
        </w:tc>
        <w:tc>
          <w:tcPr>
            <w:tcW w:w="4154" w:type="dxa"/>
            <w:gridSpan w:val="3"/>
            <w:vMerge/>
            <w:tcBorders>
              <w:left w:val="single" w:sz="4" w:space="0" w:color="auto"/>
              <w:bottom w:val="single" w:sz="4" w:space="0" w:color="auto"/>
              <w:right w:val="single" w:sz="4" w:space="0" w:color="auto"/>
            </w:tcBorders>
            <w:shd w:val="clear" w:color="auto" w:fill="auto"/>
            <w:noWrap/>
            <w:vAlign w:val="bottom"/>
          </w:tcPr>
          <w:p w:rsidR="008D2808" w:rsidRPr="00AC1797" w:rsidRDefault="008D2808" w:rsidP="008E5D95">
            <w:pPr>
              <w:rPr>
                <w:sz w:val="20"/>
                <w:szCs w:val="20"/>
              </w:rPr>
            </w:pPr>
          </w:p>
        </w:tc>
        <w:tc>
          <w:tcPr>
            <w:tcW w:w="4084" w:type="dxa"/>
            <w:gridSpan w:val="2"/>
            <w:vMerge/>
            <w:tcBorders>
              <w:left w:val="nil"/>
              <w:bottom w:val="single" w:sz="4" w:space="0" w:color="auto"/>
              <w:right w:val="single" w:sz="4" w:space="0" w:color="auto"/>
            </w:tcBorders>
            <w:shd w:val="clear" w:color="auto" w:fill="auto"/>
            <w:noWrap/>
            <w:vAlign w:val="bottom"/>
          </w:tcPr>
          <w:p w:rsidR="008D2808" w:rsidRPr="00AC1797" w:rsidRDefault="008D2808" w:rsidP="008E5D95">
            <w:pPr>
              <w:rPr>
                <w:sz w:val="20"/>
                <w:szCs w:val="20"/>
              </w:rPr>
            </w:pPr>
          </w:p>
        </w:tc>
        <w:tc>
          <w:tcPr>
            <w:tcW w:w="987" w:type="dxa"/>
            <w:gridSpan w:val="2"/>
            <w:tcBorders>
              <w:top w:val="nil"/>
              <w:left w:val="nil"/>
              <w:bottom w:val="single" w:sz="4" w:space="0" w:color="auto"/>
              <w:right w:val="single" w:sz="4" w:space="0" w:color="auto"/>
            </w:tcBorders>
            <w:shd w:val="clear" w:color="auto" w:fill="auto"/>
            <w:noWrap/>
            <w:vAlign w:val="bottom"/>
          </w:tcPr>
          <w:p w:rsidR="008D2808" w:rsidRDefault="008D2808" w:rsidP="008E5D95">
            <w:pPr>
              <w:rPr>
                <w:sz w:val="20"/>
                <w:szCs w:val="20"/>
                <w:lang w:val="kk-KZ"/>
              </w:rPr>
            </w:pPr>
            <w:r>
              <w:rPr>
                <w:sz w:val="20"/>
                <w:szCs w:val="20"/>
                <w:lang w:val="kk-KZ"/>
              </w:rPr>
              <w:t>24</w:t>
            </w:r>
          </w:p>
          <w:p w:rsidR="008D2808" w:rsidRDefault="008D2808" w:rsidP="008E5D95">
            <w:pPr>
              <w:rPr>
                <w:sz w:val="20"/>
                <w:szCs w:val="20"/>
                <w:lang w:val="kk-KZ"/>
              </w:rPr>
            </w:pPr>
            <w:r>
              <w:rPr>
                <w:sz w:val="20"/>
                <w:szCs w:val="20"/>
                <w:lang w:val="kk-KZ"/>
              </w:rPr>
              <w:t>12</w:t>
            </w:r>
          </w:p>
          <w:p w:rsidR="008D2808" w:rsidRDefault="008D2808" w:rsidP="008E5D95">
            <w:pPr>
              <w:rPr>
                <w:sz w:val="20"/>
                <w:szCs w:val="20"/>
                <w:lang w:val="kk-KZ"/>
              </w:rPr>
            </w:pPr>
            <w:r>
              <w:rPr>
                <w:sz w:val="20"/>
                <w:szCs w:val="20"/>
                <w:lang w:val="kk-KZ"/>
              </w:rPr>
              <w:t>12</w:t>
            </w:r>
          </w:p>
          <w:p w:rsidR="008D2808" w:rsidRDefault="008D2808" w:rsidP="008E5D95">
            <w:pPr>
              <w:rPr>
                <w:sz w:val="20"/>
                <w:szCs w:val="20"/>
                <w:lang w:val="kk-KZ"/>
              </w:rPr>
            </w:pPr>
            <w:r>
              <w:rPr>
                <w:sz w:val="20"/>
                <w:szCs w:val="20"/>
                <w:lang w:val="kk-KZ"/>
              </w:rPr>
              <w:t>42</w:t>
            </w:r>
          </w:p>
          <w:p w:rsidR="008D2808" w:rsidRDefault="008D2808" w:rsidP="008E5D95">
            <w:pPr>
              <w:rPr>
                <w:sz w:val="20"/>
                <w:szCs w:val="20"/>
                <w:lang w:val="kk-KZ"/>
              </w:rPr>
            </w:pPr>
            <w:r>
              <w:rPr>
                <w:sz w:val="20"/>
                <w:szCs w:val="20"/>
                <w:lang w:val="kk-KZ"/>
              </w:rPr>
              <w:t>30</w:t>
            </w:r>
          </w:p>
          <w:p w:rsidR="008D2808" w:rsidRDefault="008D2808" w:rsidP="008E5D95">
            <w:pPr>
              <w:rPr>
                <w:sz w:val="20"/>
                <w:szCs w:val="20"/>
                <w:lang w:val="kk-KZ"/>
              </w:rPr>
            </w:pPr>
            <w:r>
              <w:rPr>
                <w:sz w:val="20"/>
                <w:szCs w:val="20"/>
                <w:lang w:val="kk-KZ"/>
              </w:rPr>
              <w:t>36</w:t>
            </w:r>
          </w:p>
          <w:p w:rsidR="008D2808" w:rsidRPr="0073131A" w:rsidRDefault="008D2808" w:rsidP="008E5D95">
            <w:pPr>
              <w:rPr>
                <w:sz w:val="20"/>
                <w:szCs w:val="20"/>
                <w:lang w:val="kk-KZ"/>
              </w:rPr>
            </w:pPr>
          </w:p>
        </w:tc>
      </w:tr>
      <w:tr w:rsidR="008D2808" w:rsidRPr="00AC1797" w:rsidTr="00D24797">
        <w:trPr>
          <w:gridAfter w:val="1"/>
          <w:wAfter w:w="29" w:type="dxa"/>
          <w:trHeight w:val="4166"/>
        </w:trPr>
        <w:tc>
          <w:tcPr>
            <w:tcW w:w="666" w:type="dxa"/>
            <w:tcBorders>
              <w:top w:val="single" w:sz="4" w:space="0" w:color="auto"/>
              <w:left w:val="single" w:sz="4" w:space="0" w:color="auto"/>
              <w:right w:val="nil"/>
            </w:tcBorders>
            <w:shd w:val="clear" w:color="auto" w:fill="auto"/>
            <w:noWrap/>
            <w:vAlign w:val="bottom"/>
          </w:tcPr>
          <w:p w:rsidR="008D2808" w:rsidRPr="00AC1797" w:rsidRDefault="008D2808" w:rsidP="008E5D95">
            <w:pPr>
              <w:jc w:val="center"/>
              <w:rPr>
                <w:color w:val="FF0000"/>
                <w:sz w:val="20"/>
                <w:szCs w:val="20"/>
              </w:rPr>
            </w:pPr>
            <w:r w:rsidRPr="00AC1797">
              <w:rPr>
                <w:color w:val="FF0000"/>
                <w:sz w:val="20"/>
                <w:szCs w:val="20"/>
              </w:rPr>
              <w:t> </w:t>
            </w:r>
          </w:p>
          <w:p w:rsidR="008D2808" w:rsidRPr="00166740" w:rsidRDefault="008D2808" w:rsidP="008E5D95">
            <w:pPr>
              <w:jc w:val="center"/>
              <w:rPr>
                <w:sz w:val="20"/>
                <w:szCs w:val="20"/>
                <w:lang w:val="kk-KZ"/>
              </w:rPr>
            </w:pPr>
            <w:r>
              <w:rPr>
                <w:sz w:val="20"/>
                <w:szCs w:val="20"/>
                <w:lang w:val="kk-KZ"/>
              </w:rPr>
              <w:t xml:space="preserve">81. </w:t>
            </w:r>
          </w:p>
          <w:p w:rsidR="008D2808" w:rsidRPr="00AC1797" w:rsidRDefault="008D2808" w:rsidP="008E5D95">
            <w:pPr>
              <w:jc w:val="center"/>
              <w:rPr>
                <w:sz w:val="20"/>
                <w:szCs w:val="20"/>
              </w:rPr>
            </w:pPr>
            <w:r w:rsidRPr="00AC1797">
              <w:rPr>
                <w:sz w:val="20"/>
                <w:szCs w:val="20"/>
              </w:rPr>
              <w:t> </w:t>
            </w:r>
          </w:p>
          <w:p w:rsidR="008D2808" w:rsidRPr="00AC1797" w:rsidRDefault="008D2808" w:rsidP="008E5D95">
            <w:pPr>
              <w:jc w:val="center"/>
              <w:rPr>
                <w:sz w:val="20"/>
                <w:szCs w:val="20"/>
              </w:rPr>
            </w:pPr>
            <w:r w:rsidRPr="00AC1797">
              <w:rPr>
                <w:sz w:val="20"/>
                <w:szCs w:val="20"/>
              </w:rPr>
              <w:t> </w:t>
            </w:r>
          </w:p>
          <w:p w:rsidR="008D2808" w:rsidRPr="00AC1797" w:rsidRDefault="008D2808" w:rsidP="008E5D95">
            <w:pPr>
              <w:jc w:val="center"/>
              <w:rPr>
                <w:sz w:val="20"/>
                <w:szCs w:val="20"/>
              </w:rPr>
            </w:pPr>
            <w:r w:rsidRPr="00AC1797">
              <w:rPr>
                <w:sz w:val="20"/>
                <w:szCs w:val="20"/>
              </w:rPr>
              <w:t> </w:t>
            </w:r>
          </w:p>
          <w:p w:rsidR="008D2808" w:rsidRPr="00AC1797" w:rsidRDefault="008D2808" w:rsidP="008E5D95">
            <w:pPr>
              <w:jc w:val="center"/>
              <w:rPr>
                <w:sz w:val="20"/>
                <w:szCs w:val="20"/>
              </w:rPr>
            </w:pPr>
            <w:r w:rsidRPr="00AC1797">
              <w:rPr>
                <w:sz w:val="20"/>
                <w:szCs w:val="20"/>
              </w:rPr>
              <w:t> </w:t>
            </w:r>
          </w:p>
          <w:p w:rsidR="008D2808" w:rsidRPr="00AC1797" w:rsidRDefault="008D2808" w:rsidP="008E5D95">
            <w:pPr>
              <w:jc w:val="center"/>
              <w:rPr>
                <w:sz w:val="20"/>
                <w:szCs w:val="20"/>
              </w:rPr>
            </w:pPr>
            <w:r w:rsidRPr="00AC1797">
              <w:rPr>
                <w:sz w:val="20"/>
                <w:szCs w:val="20"/>
              </w:rPr>
              <w:t> </w:t>
            </w:r>
          </w:p>
          <w:p w:rsidR="008D2808" w:rsidRPr="00AC1797" w:rsidRDefault="008D2808" w:rsidP="008E5D95">
            <w:pPr>
              <w:jc w:val="center"/>
              <w:rPr>
                <w:sz w:val="20"/>
                <w:szCs w:val="20"/>
              </w:rPr>
            </w:pPr>
            <w:r w:rsidRPr="00AC1797">
              <w:rPr>
                <w:sz w:val="20"/>
                <w:szCs w:val="20"/>
              </w:rPr>
              <w:t> </w:t>
            </w:r>
          </w:p>
          <w:p w:rsidR="008D2808" w:rsidRPr="00AC1797" w:rsidRDefault="008D2808" w:rsidP="008E5D95">
            <w:pPr>
              <w:jc w:val="center"/>
              <w:rPr>
                <w:sz w:val="20"/>
                <w:szCs w:val="20"/>
              </w:rPr>
            </w:pPr>
            <w:r w:rsidRPr="00AC1797">
              <w:rPr>
                <w:sz w:val="20"/>
                <w:szCs w:val="20"/>
              </w:rPr>
              <w:t> </w:t>
            </w:r>
          </w:p>
          <w:p w:rsidR="008D2808" w:rsidRPr="00AC1797" w:rsidRDefault="008D2808" w:rsidP="008E5D95">
            <w:pPr>
              <w:jc w:val="center"/>
              <w:rPr>
                <w:sz w:val="20"/>
                <w:szCs w:val="20"/>
              </w:rPr>
            </w:pPr>
            <w:r w:rsidRPr="00AC1797">
              <w:rPr>
                <w:sz w:val="20"/>
                <w:szCs w:val="20"/>
              </w:rPr>
              <w:t> </w:t>
            </w:r>
          </w:p>
          <w:p w:rsidR="008D2808" w:rsidRPr="00AC1797" w:rsidRDefault="008D2808" w:rsidP="008E5D95">
            <w:pPr>
              <w:jc w:val="center"/>
              <w:rPr>
                <w:sz w:val="20"/>
                <w:szCs w:val="20"/>
              </w:rPr>
            </w:pPr>
            <w:r w:rsidRPr="00AC1797">
              <w:rPr>
                <w:sz w:val="20"/>
                <w:szCs w:val="20"/>
              </w:rPr>
              <w:t> </w:t>
            </w:r>
          </w:p>
          <w:p w:rsidR="008D2808" w:rsidRPr="00AC1797" w:rsidRDefault="008D2808" w:rsidP="008E5D95">
            <w:pPr>
              <w:jc w:val="center"/>
              <w:rPr>
                <w:sz w:val="20"/>
                <w:szCs w:val="20"/>
              </w:rPr>
            </w:pPr>
            <w:r w:rsidRPr="00AC1797">
              <w:rPr>
                <w:sz w:val="20"/>
                <w:szCs w:val="20"/>
              </w:rPr>
              <w:t> </w:t>
            </w:r>
          </w:p>
          <w:p w:rsidR="008D2808" w:rsidRPr="00AC1797" w:rsidRDefault="008D2808" w:rsidP="008E5D95">
            <w:pPr>
              <w:jc w:val="center"/>
              <w:rPr>
                <w:sz w:val="20"/>
                <w:szCs w:val="20"/>
              </w:rPr>
            </w:pPr>
            <w:r w:rsidRPr="00AC1797">
              <w:rPr>
                <w:sz w:val="20"/>
                <w:szCs w:val="20"/>
              </w:rPr>
              <w:t> </w:t>
            </w:r>
          </w:p>
        </w:tc>
        <w:tc>
          <w:tcPr>
            <w:tcW w:w="4154" w:type="dxa"/>
            <w:gridSpan w:val="3"/>
            <w:tcBorders>
              <w:top w:val="single" w:sz="4" w:space="0" w:color="auto"/>
              <w:left w:val="single" w:sz="4" w:space="0" w:color="auto"/>
              <w:right w:val="single" w:sz="4" w:space="0" w:color="auto"/>
            </w:tcBorders>
            <w:shd w:val="clear" w:color="auto" w:fill="auto"/>
            <w:noWrap/>
            <w:vAlign w:val="bottom"/>
          </w:tcPr>
          <w:p w:rsidR="008D2808" w:rsidRPr="00292CAE" w:rsidRDefault="008D2808" w:rsidP="008E5D95">
            <w:pPr>
              <w:rPr>
                <w:color w:val="FF0000"/>
                <w:sz w:val="20"/>
                <w:szCs w:val="20"/>
              </w:rPr>
            </w:pPr>
            <w:r w:rsidRPr="00292CAE">
              <w:rPr>
                <w:color w:val="FF0000"/>
                <w:sz w:val="20"/>
                <w:szCs w:val="20"/>
              </w:rPr>
              <w:t> </w:t>
            </w:r>
          </w:p>
          <w:p w:rsidR="008D2808" w:rsidRPr="00292CAE" w:rsidRDefault="008D2808" w:rsidP="008E5D95">
            <w:pPr>
              <w:rPr>
                <w:sz w:val="20"/>
                <w:szCs w:val="20"/>
                <w:lang w:val="kk-KZ"/>
              </w:rPr>
            </w:pPr>
            <w:r w:rsidRPr="00292CAE">
              <w:rPr>
                <w:sz w:val="20"/>
                <w:szCs w:val="20"/>
                <w:lang w:val="kk-KZ"/>
              </w:rPr>
              <w:t>Электргазбен дәнекерлеуші</w:t>
            </w:r>
          </w:p>
          <w:p w:rsidR="008D2808" w:rsidRPr="00292CAE" w:rsidRDefault="008D2808" w:rsidP="008E5D95">
            <w:pPr>
              <w:rPr>
                <w:sz w:val="20"/>
                <w:szCs w:val="20"/>
              </w:rPr>
            </w:pPr>
            <w:r w:rsidRPr="00292CAE">
              <w:rPr>
                <w:sz w:val="20"/>
                <w:szCs w:val="20"/>
              </w:rPr>
              <w:t> </w:t>
            </w:r>
          </w:p>
          <w:p w:rsidR="008D2808" w:rsidRPr="00292CAE" w:rsidRDefault="008D2808" w:rsidP="008E5D95">
            <w:pPr>
              <w:rPr>
                <w:sz w:val="20"/>
                <w:szCs w:val="20"/>
              </w:rPr>
            </w:pPr>
            <w:r w:rsidRPr="00292CAE">
              <w:rPr>
                <w:sz w:val="20"/>
                <w:szCs w:val="20"/>
              </w:rPr>
              <w:t> </w:t>
            </w:r>
          </w:p>
          <w:p w:rsidR="008D2808" w:rsidRPr="00292CAE" w:rsidRDefault="008D2808" w:rsidP="008E5D95">
            <w:pPr>
              <w:rPr>
                <w:sz w:val="20"/>
                <w:szCs w:val="20"/>
              </w:rPr>
            </w:pPr>
            <w:r w:rsidRPr="00292CAE">
              <w:rPr>
                <w:sz w:val="20"/>
                <w:szCs w:val="20"/>
              </w:rPr>
              <w:t> </w:t>
            </w:r>
          </w:p>
          <w:p w:rsidR="008D2808" w:rsidRPr="00292CAE" w:rsidRDefault="008D2808" w:rsidP="008E5D95">
            <w:pPr>
              <w:rPr>
                <w:sz w:val="20"/>
                <w:szCs w:val="20"/>
              </w:rPr>
            </w:pPr>
            <w:r w:rsidRPr="00292CAE">
              <w:rPr>
                <w:sz w:val="20"/>
                <w:szCs w:val="20"/>
              </w:rPr>
              <w:t> </w:t>
            </w:r>
          </w:p>
          <w:p w:rsidR="008D2808" w:rsidRPr="00292CAE" w:rsidRDefault="008D2808" w:rsidP="008E5D95">
            <w:pPr>
              <w:rPr>
                <w:sz w:val="20"/>
                <w:szCs w:val="20"/>
              </w:rPr>
            </w:pPr>
            <w:r w:rsidRPr="00292CAE">
              <w:rPr>
                <w:sz w:val="20"/>
                <w:szCs w:val="20"/>
              </w:rPr>
              <w:t> </w:t>
            </w:r>
          </w:p>
          <w:p w:rsidR="008D2808" w:rsidRPr="00292CAE" w:rsidRDefault="008D2808" w:rsidP="008E5D95">
            <w:pPr>
              <w:rPr>
                <w:sz w:val="20"/>
                <w:szCs w:val="20"/>
              </w:rPr>
            </w:pPr>
            <w:r w:rsidRPr="00292CAE">
              <w:rPr>
                <w:sz w:val="20"/>
                <w:szCs w:val="20"/>
              </w:rPr>
              <w:t> </w:t>
            </w:r>
          </w:p>
          <w:p w:rsidR="008D2808" w:rsidRPr="00292CAE" w:rsidRDefault="008D2808" w:rsidP="008E5D95">
            <w:pPr>
              <w:rPr>
                <w:sz w:val="20"/>
                <w:szCs w:val="20"/>
              </w:rPr>
            </w:pPr>
            <w:r w:rsidRPr="00292CAE">
              <w:rPr>
                <w:sz w:val="20"/>
                <w:szCs w:val="20"/>
              </w:rPr>
              <w:t> </w:t>
            </w:r>
          </w:p>
          <w:p w:rsidR="008D2808" w:rsidRPr="00292CAE" w:rsidRDefault="008D2808" w:rsidP="008E5D95">
            <w:pPr>
              <w:rPr>
                <w:sz w:val="20"/>
                <w:szCs w:val="20"/>
              </w:rPr>
            </w:pPr>
            <w:r w:rsidRPr="00292CAE">
              <w:rPr>
                <w:sz w:val="20"/>
                <w:szCs w:val="20"/>
              </w:rPr>
              <w:t> </w:t>
            </w:r>
          </w:p>
          <w:p w:rsidR="008D2808" w:rsidRPr="00292CAE" w:rsidRDefault="008D2808" w:rsidP="008E5D95">
            <w:pPr>
              <w:rPr>
                <w:sz w:val="20"/>
                <w:szCs w:val="20"/>
              </w:rPr>
            </w:pPr>
            <w:r w:rsidRPr="00292CAE">
              <w:rPr>
                <w:sz w:val="20"/>
                <w:szCs w:val="20"/>
              </w:rPr>
              <w:t> </w:t>
            </w:r>
          </w:p>
          <w:p w:rsidR="008D2808" w:rsidRPr="00292CAE" w:rsidRDefault="008D2808" w:rsidP="008E5D95">
            <w:pPr>
              <w:rPr>
                <w:sz w:val="20"/>
                <w:szCs w:val="20"/>
              </w:rPr>
            </w:pPr>
            <w:r w:rsidRPr="00292CAE">
              <w:rPr>
                <w:sz w:val="20"/>
                <w:szCs w:val="20"/>
              </w:rPr>
              <w:t> </w:t>
            </w:r>
          </w:p>
          <w:p w:rsidR="008D2808" w:rsidRPr="00292CAE" w:rsidRDefault="008D2808" w:rsidP="008E5D95">
            <w:pPr>
              <w:rPr>
                <w:sz w:val="20"/>
                <w:szCs w:val="20"/>
              </w:rPr>
            </w:pPr>
            <w:r w:rsidRPr="00292CAE">
              <w:rPr>
                <w:sz w:val="20"/>
                <w:szCs w:val="20"/>
              </w:rPr>
              <w:t> </w:t>
            </w:r>
          </w:p>
        </w:tc>
        <w:tc>
          <w:tcPr>
            <w:tcW w:w="4084" w:type="dxa"/>
            <w:gridSpan w:val="2"/>
            <w:tcBorders>
              <w:top w:val="single" w:sz="4" w:space="0" w:color="auto"/>
              <w:left w:val="nil"/>
              <w:right w:val="single" w:sz="4" w:space="0" w:color="auto"/>
            </w:tcBorders>
            <w:shd w:val="clear" w:color="auto" w:fill="auto"/>
            <w:noWrap/>
            <w:vAlign w:val="bottom"/>
          </w:tcPr>
          <w:p w:rsidR="008D2808" w:rsidRPr="00292CAE" w:rsidRDefault="008D2808" w:rsidP="008E5D95">
            <w:pPr>
              <w:rPr>
                <w:color w:val="FF0000"/>
                <w:sz w:val="20"/>
                <w:szCs w:val="20"/>
              </w:rPr>
            </w:pPr>
            <w:r w:rsidRPr="00292CAE">
              <w:rPr>
                <w:color w:val="FF0000"/>
                <w:sz w:val="20"/>
                <w:szCs w:val="20"/>
              </w:rPr>
              <w:t> </w:t>
            </w:r>
          </w:p>
          <w:p w:rsidR="008D2808" w:rsidRPr="00292CAE" w:rsidRDefault="008D2808" w:rsidP="008E5D95">
            <w:pPr>
              <w:rPr>
                <w:sz w:val="20"/>
                <w:szCs w:val="20"/>
              </w:rPr>
            </w:pPr>
            <w:r w:rsidRPr="00292CAE">
              <w:rPr>
                <w:sz w:val="20"/>
                <w:szCs w:val="20"/>
                <w:lang w:val="kk-KZ"/>
              </w:rPr>
              <w:t>Брезент немесе шұға к</w:t>
            </w:r>
            <w:r w:rsidRPr="00292CAE">
              <w:rPr>
                <w:sz w:val="20"/>
                <w:szCs w:val="20"/>
              </w:rPr>
              <w:t xml:space="preserve">остюм </w:t>
            </w:r>
          </w:p>
          <w:p w:rsidR="008D2808" w:rsidRPr="00292CAE" w:rsidRDefault="008D2808" w:rsidP="008E5D95">
            <w:pPr>
              <w:rPr>
                <w:sz w:val="20"/>
                <w:szCs w:val="20"/>
                <w:u w:val="single"/>
                <w:lang w:val="kk-KZ"/>
              </w:rPr>
            </w:pPr>
            <w:r w:rsidRPr="00292CAE">
              <w:rPr>
                <w:sz w:val="20"/>
                <w:szCs w:val="20"/>
                <w:u w:val="single"/>
                <w:lang w:val="kk-KZ"/>
              </w:rPr>
              <w:t xml:space="preserve">Вагон – жөндеу цехінің электргазбен дәнекерлеушісі үшін: </w:t>
            </w:r>
          </w:p>
          <w:p w:rsidR="008D2808" w:rsidRPr="00292CAE" w:rsidRDefault="008D2808" w:rsidP="008E5D95">
            <w:pPr>
              <w:rPr>
                <w:sz w:val="20"/>
                <w:szCs w:val="20"/>
              </w:rPr>
            </w:pPr>
            <w:r w:rsidRPr="00292CAE">
              <w:rPr>
                <w:sz w:val="20"/>
                <w:szCs w:val="20"/>
                <w:lang w:val="kk-KZ"/>
              </w:rPr>
              <w:t>Брезент немесе шұға к</w:t>
            </w:r>
            <w:r w:rsidRPr="00292CAE">
              <w:rPr>
                <w:sz w:val="20"/>
                <w:szCs w:val="20"/>
              </w:rPr>
              <w:t xml:space="preserve">остюм </w:t>
            </w:r>
          </w:p>
          <w:p w:rsidR="008D2808" w:rsidRPr="00292CAE" w:rsidRDefault="008D2808" w:rsidP="008E5D95">
            <w:pPr>
              <w:rPr>
                <w:sz w:val="20"/>
                <w:szCs w:val="20"/>
                <w:lang w:val="kk-KZ"/>
              </w:rPr>
            </w:pPr>
            <w:r w:rsidRPr="00292CAE">
              <w:rPr>
                <w:sz w:val="20"/>
                <w:szCs w:val="20"/>
              </w:rPr>
              <w:t>Б</w:t>
            </w:r>
            <w:r w:rsidRPr="00292CAE">
              <w:rPr>
                <w:sz w:val="20"/>
                <w:szCs w:val="20"/>
                <w:lang w:val="kk-KZ"/>
              </w:rPr>
              <w:t>ылғары бәтеңке немесе керзі етік</w:t>
            </w:r>
          </w:p>
          <w:p w:rsidR="008D2808" w:rsidRPr="00292CAE" w:rsidRDefault="008D2808" w:rsidP="008E5D95">
            <w:pPr>
              <w:rPr>
                <w:sz w:val="20"/>
                <w:szCs w:val="20"/>
                <w:lang w:val="kk-KZ"/>
              </w:rPr>
            </w:pPr>
            <w:r w:rsidRPr="00292CAE">
              <w:rPr>
                <w:sz w:val="20"/>
                <w:szCs w:val="20"/>
                <w:lang w:val="kk-KZ"/>
              </w:rPr>
              <w:t xml:space="preserve">Мақта-мата костюм </w:t>
            </w:r>
          </w:p>
          <w:p w:rsidR="008D2808" w:rsidRPr="00292CAE" w:rsidRDefault="008D2808" w:rsidP="008E5D95">
            <w:pPr>
              <w:rPr>
                <w:i/>
                <w:iCs/>
                <w:sz w:val="20"/>
                <w:szCs w:val="20"/>
                <w:u w:val="single"/>
                <w:lang w:val="kk-KZ"/>
              </w:rPr>
            </w:pPr>
            <w:r w:rsidRPr="00292CAE">
              <w:rPr>
                <w:i/>
                <w:iCs/>
                <w:sz w:val="20"/>
                <w:szCs w:val="20"/>
                <w:u w:val="single"/>
                <w:lang w:val="kk-KZ"/>
              </w:rPr>
              <w:t>Құрылыс пен жөндеу жұмыстары участкесінің электргазбен дәнекерлеушісі үшін:</w:t>
            </w:r>
          </w:p>
          <w:p w:rsidR="008D2808" w:rsidRPr="00292CAE" w:rsidRDefault="008D2808" w:rsidP="008E5D95">
            <w:pPr>
              <w:rPr>
                <w:i/>
                <w:iCs/>
                <w:sz w:val="20"/>
                <w:szCs w:val="20"/>
                <w:u w:val="single"/>
                <w:lang w:val="kk-KZ"/>
              </w:rPr>
            </w:pPr>
            <w:r w:rsidRPr="00292CAE">
              <w:rPr>
                <w:i/>
                <w:iCs/>
                <w:sz w:val="20"/>
                <w:szCs w:val="20"/>
                <w:u w:val="single"/>
                <w:lang w:val="kk-KZ"/>
              </w:rPr>
              <w:t xml:space="preserve">ТББУ үшін: </w:t>
            </w:r>
          </w:p>
          <w:p w:rsidR="008D2808" w:rsidRPr="00292CAE" w:rsidRDefault="008D2808" w:rsidP="008E5D95">
            <w:pPr>
              <w:rPr>
                <w:sz w:val="20"/>
                <w:szCs w:val="20"/>
              </w:rPr>
            </w:pPr>
            <w:r w:rsidRPr="00292CAE">
              <w:rPr>
                <w:sz w:val="20"/>
                <w:szCs w:val="20"/>
                <w:lang w:val="kk-KZ"/>
              </w:rPr>
              <w:t>Мақта-мата к</w:t>
            </w:r>
            <w:r w:rsidRPr="00292CAE">
              <w:rPr>
                <w:sz w:val="20"/>
                <w:szCs w:val="20"/>
              </w:rPr>
              <w:t xml:space="preserve">остюм - 2 </w:t>
            </w:r>
            <w:r w:rsidRPr="00292CAE">
              <w:rPr>
                <w:sz w:val="20"/>
                <w:szCs w:val="20"/>
                <w:lang w:val="kk-KZ"/>
              </w:rPr>
              <w:t>жиынтық</w:t>
            </w:r>
          </w:p>
          <w:p w:rsidR="008D2808" w:rsidRPr="00292CAE" w:rsidRDefault="008D2808" w:rsidP="008E5D95">
            <w:pPr>
              <w:rPr>
                <w:i/>
                <w:iCs/>
                <w:sz w:val="20"/>
                <w:szCs w:val="20"/>
                <w:u w:val="single"/>
              </w:rPr>
            </w:pPr>
            <w:r w:rsidRPr="00292CAE">
              <w:rPr>
                <w:i/>
                <w:iCs/>
                <w:sz w:val="20"/>
                <w:szCs w:val="20"/>
                <w:u w:val="single"/>
                <w:lang w:val="kk-KZ"/>
              </w:rPr>
              <w:t xml:space="preserve">Қыста сыртта жұмыс істеген кезде </w:t>
            </w:r>
          </w:p>
          <w:p w:rsidR="008D2808" w:rsidRPr="00292CAE" w:rsidRDefault="008D2808" w:rsidP="008E5D95">
            <w:pPr>
              <w:rPr>
                <w:i/>
                <w:iCs/>
                <w:sz w:val="20"/>
                <w:szCs w:val="20"/>
                <w:u w:val="single"/>
              </w:rPr>
            </w:pPr>
            <w:r w:rsidRPr="00292CAE">
              <w:rPr>
                <w:i/>
                <w:iCs/>
                <w:sz w:val="20"/>
                <w:szCs w:val="20"/>
                <w:u w:val="single"/>
                <w:lang w:val="kk-KZ"/>
              </w:rPr>
              <w:t>мыналар қосымша беріледі</w:t>
            </w:r>
            <w:r w:rsidRPr="00292CAE">
              <w:rPr>
                <w:i/>
                <w:iCs/>
                <w:sz w:val="20"/>
                <w:szCs w:val="20"/>
                <w:u w:val="single"/>
              </w:rPr>
              <w:t>:</w:t>
            </w:r>
          </w:p>
          <w:p w:rsidR="008D2808" w:rsidRPr="00292CAE" w:rsidRDefault="008D2808" w:rsidP="008E5D95">
            <w:pPr>
              <w:rPr>
                <w:sz w:val="20"/>
                <w:szCs w:val="20"/>
              </w:rPr>
            </w:pPr>
            <w:r w:rsidRPr="00292CAE">
              <w:rPr>
                <w:sz w:val="20"/>
                <w:szCs w:val="20"/>
                <w:lang w:val="kk-KZ"/>
              </w:rPr>
              <w:t xml:space="preserve">Жылы костюм </w:t>
            </w:r>
            <w:r w:rsidRPr="00292CAE">
              <w:rPr>
                <w:sz w:val="20"/>
                <w:szCs w:val="20"/>
              </w:rPr>
              <w:t xml:space="preserve"> </w:t>
            </w:r>
          </w:p>
          <w:p w:rsidR="008D2808" w:rsidRPr="00292CAE" w:rsidRDefault="008D2808" w:rsidP="008E5D95">
            <w:pPr>
              <w:rPr>
                <w:sz w:val="20"/>
                <w:szCs w:val="20"/>
              </w:rPr>
            </w:pPr>
            <w:r w:rsidRPr="00292CAE">
              <w:rPr>
                <w:sz w:val="20"/>
                <w:szCs w:val="20"/>
                <w:lang w:val="kk-KZ"/>
              </w:rPr>
              <w:t>Пима немесе</w:t>
            </w:r>
          </w:p>
          <w:p w:rsidR="008D2808" w:rsidRPr="00292CAE" w:rsidRDefault="008D2808" w:rsidP="008E5D95">
            <w:pPr>
              <w:rPr>
                <w:sz w:val="20"/>
                <w:szCs w:val="20"/>
              </w:rPr>
            </w:pPr>
            <w:r w:rsidRPr="00292CAE">
              <w:rPr>
                <w:sz w:val="20"/>
                <w:szCs w:val="20"/>
                <w:lang w:val="kk-KZ"/>
              </w:rPr>
              <w:t>Етік -пима</w:t>
            </w:r>
          </w:p>
          <w:p w:rsidR="008D2808" w:rsidRPr="00292CAE" w:rsidRDefault="008D2808" w:rsidP="008E5D95">
            <w:pPr>
              <w:rPr>
                <w:i/>
                <w:iCs/>
                <w:sz w:val="20"/>
                <w:szCs w:val="20"/>
                <w:u w:val="single"/>
              </w:rPr>
            </w:pPr>
            <w:r w:rsidRPr="00292CAE">
              <w:rPr>
                <w:i/>
                <w:iCs/>
                <w:sz w:val="20"/>
                <w:szCs w:val="20"/>
                <w:u w:val="single"/>
              </w:rPr>
              <w:t>Электр</w:t>
            </w:r>
            <w:r w:rsidRPr="00292CAE">
              <w:rPr>
                <w:i/>
                <w:iCs/>
                <w:sz w:val="20"/>
                <w:szCs w:val="20"/>
                <w:u w:val="single"/>
                <w:lang w:val="kk-KZ"/>
              </w:rPr>
              <w:t xml:space="preserve">мен, газбен дәнекерлеуші </w:t>
            </w:r>
            <w:r w:rsidRPr="00292CAE">
              <w:rPr>
                <w:i/>
                <w:iCs/>
                <w:sz w:val="20"/>
                <w:szCs w:val="20"/>
                <w:u w:val="single"/>
              </w:rPr>
              <w:t>(ВРД)</w:t>
            </w:r>
          </w:p>
          <w:p w:rsidR="008D2808" w:rsidRPr="00292CAE" w:rsidRDefault="008D2808" w:rsidP="008E5D95">
            <w:pPr>
              <w:rPr>
                <w:sz w:val="20"/>
                <w:szCs w:val="20"/>
              </w:rPr>
            </w:pPr>
            <w:r w:rsidRPr="00292CAE">
              <w:rPr>
                <w:sz w:val="20"/>
                <w:szCs w:val="20"/>
                <w:lang w:val="kk-KZ"/>
              </w:rPr>
              <w:t xml:space="preserve">Бетке арналған маска – тізім бойынша </w:t>
            </w:r>
          </w:p>
          <w:p w:rsidR="008D2808" w:rsidRPr="00292CAE" w:rsidRDefault="008D2808" w:rsidP="008E5D95">
            <w:pPr>
              <w:rPr>
                <w:sz w:val="20"/>
                <w:szCs w:val="20"/>
                <w:lang w:val="kk-KZ"/>
              </w:rPr>
            </w:pPr>
            <w:r w:rsidRPr="00292CAE">
              <w:rPr>
                <w:sz w:val="20"/>
                <w:szCs w:val="20"/>
                <w:u w:val="single"/>
                <w:lang w:val="kk-KZ"/>
              </w:rPr>
              <w:t>ТКЖЖ зауытының электргазбен</w:t>
            </w:r>
            <w:r w:rsidRPr="00292CAE">
              <w:rPr>
                <w:sz w:val="20"/>
                <w:szCs w:val="20"/>
                <w:lang w:val="kk-KZ"/>
              </w:rPr>
              <w:t xml:space="preserve"> дәнекерлеушісі үшін: </w:t>
            </w:r>
          </w:p>
          <w:p w:rsidR="008D2808" w:rsidRPr="00292CAE" w:rsidRDefault="008D2808" w:rsidP="008E5D95">
            <w:pPr>
              <w:rPr>
                <w:sz w:val="20"/>
                <w:szCs w:val="20"/>
              </w:rPr>
            </w:pPr>
            <w:r w:rsidRPr="00292CAE">
              <w:rPr>
                <w:sz w:val="20"/>
                <w:szCs w:val="20"/>
                <w:lang w:val="kk-KZ"/>
              </w:rPr>
              <w:t xml:space="preserve">Брезент костюм немесе шұға костюм </w:t>
            </w:r>
          </w:p>
          <w:p w:rsidR="008D2808" w:rsidRPr="00292CAE" w:rsidRDefault="008D2808" w:rsidP="008E5D95">
            <w:pPr>
              <w:rPr>
                <w:sz w:val="20"/>
                <w:szCs w:val="20"/>
              </w:rPr>
            </w:pPr>
            <w:r w:rsidRPr="00292CAE">
              <w:rPr>
                <w:sz w:val="20"/>
                <w:szCs w:val="20"/>
              </w:rPr>
              <w:t> </w:t>
            </w:r>
          </w:p>
        </w:tc>
        <w:tc>
          <w:tcPr>
            <w:tcW w:w="987" w:type="dxa"/>
            <w:gridSpan w:val="2"/>
            <w:tcBorders>
              <w:top w:val="single" w:sz="4" w:space="0" w:color="auto"/>
              <w:left w:val="nil"/>
              <w:right w:val="single" w:sz="4" w:space="0" w:color="auto"/>
            </w:tcBorders>
            <w:shd w:val="clear" w:color="auto" w:fill="auto"/>
            <w:noWrap/>
            <w:vAlign w:val="bottom"/>
          </w:tcPr>
          <w:p w:rsidR="008D2808" w:rsidRDefault="008D2808" w:rsidP="008E5D95">
            <w:pPr>
              <w:jc w:val="center"/>
              <w:rPr>
                <w:sz w:val="20"/>
                <w:szCs w:val="20"/>
                <w:lang w:val="kk-KZ"/>
              </w:rPr>
            </w:pPr>
            <w:r>
              <w:rPr>
                <w:sz w:val="20"/>
                <w:szCs w:val="20"/>
                <w:lang w:val="kk-KZ"/>
              </w:rPr>
              <w:t>12</w:t>
            </w:r>
          </w:p>
          <w:p w:rsidR="008D2808" w:rsidRDefault="008D2808" w:rsidP="008E5D95">
            <w:pPr>
              <w:jc w:val="center"/>
              <w:rPr>
                <w:sz w:val="20"/>
                <w:szCs w:val="20"/>
                <w:lang w:val="kk-KZ"/>
              </w:rPr>
            </w:pPr>
          </w:p>
          <w:p w:rsidR="008D2808" w:rsidRDefault="008D2808" w:rsidP="008E5D95">
            <w:pPr>
              <w:jc w:val="center"/>
              <w:rPr>
                <w:sz w:val="20"/>
                <w:szCs w:val="20"/>
                <w:lang w:val="kk-KZ"/>
              </w:rPr>
            </w:pPr>
          </w:p>
          <w:p w:rsidR="008D2808" w:rsidRDefault="008D2808" w:rsidP="008E5D95">
            <w:pPr>
              <w:jc w:val="center"/>
              <w:rPr>
                <w:sz w:val="20"/>
                <w:szCs w:val="20"/>
                <w:lang w:val="kk-KZ"/>
              </w:rPr>
            </w:pPr>
            <w:r>
              <w:rPr>
                <w:sz w:val="20"/>
                <w:szCs w:val="20"/>
                <w:lang w:val="kk-KZ"/>
              </w:rPr>
              <w:t>7</w:t>
            </w:r>
          </w:p>
          <w:p w:rsidR="008D2808" w:rsidRDefault="008D2808" w:rsidP="008E5D95">
            <w:pPr>
              <w:jc w:val="center"/>
              <w:rPr>
                <w:sz w:val="20"/>
                <w:szCs w:val="20"/>
                <w:lang w:val="kk-KZ"/>
              </w:rPr>
            </w:pPr>
          </w:p>
          <w:p w:rsidR="008D2808" w:rsidRDefault="008D2808" w:rsidP="008E5D95">
            <w:pPr>
              <w:jc w:val="center"/>
              <w:rPr>
                <w:sz w:val="20"/>
                <w:szCs w:val="20"/>
                <w:lang w:val="kk-KZ"/>
              </w:rPr>
            </w:pPr>
            <w:r>
              <w:rPr>
                <w:sz w:val="20"/>
                <w:szCs w:val="20"/>
                <w:lang w:val="kk-KZ"/>
              </w:rPr>
              <w:t>12</w:t>
            </w:r>
          </w:p>
          <w:p w:rsidR="008D2808" w:rsidRDefault="008D2808" w:rsidP="008E5D95">
            <w:pPr>
              <w:jc w:val="center"/>
              <w:rPr>
                <w:sz w:val="20"/>
                <w:szCs w:val="20"/>
                <w:lang w:val="kk-KZ"/>
              </w:rPr>
            </w:pPr>
            <w:r>
              <w:rPr>
                <w:sz w:val="20"/>
                <w:szCs w:val="20"/>
                <w:lang w:val="kk-KZ"/>
              </w:rPr>
              <w:t>24</w:t>
            </w:r>
          </w:p>
          <w:p w:rsidR="008D2808" w:rsidRDefault="008D2808" w:rsidP="008E5D95">
            <w:pPr>
              <w:jc w:val="center"/>
              <w:rPr>
                <w:sz w:val="20"/>
                <w:szCs w:val="20"/>
                <w:lang w:val="kk-KZ"/>
              </w:rPr>
            </w:pPr>
          </w:p>
          <w:p w:rsidR="008D2808" w:rsidRDefault="008D2808" w:rsidP="008E5D95">
            <w:pPr>
              <w:jc w:val="center"/>
              <w:rPr>
                <w:sz w:val="20"/>
                <w:szCs w:val="20"/>
                <w:lang w:val="kk-KZ"/>
              </w:rPr>
            </w:pPr>
          </w:p>
          <w:p w:rsidR="008D2808" w:rsidRDefault="008D2808" w:rsidP="008E5D95">
            <w:pPr>
              <w:jc w:val="center"/>
              <w:rPr>
                <w:sz w:val="20"/>
                <w:szCs w:val="20"/>
                <w:lang w:val="kk-KZ"/>
              </w:rPr>
            </w:pPr>
            <w:r>
              <w:rPr>
                <w:sz w:val="20"/>
                <w:szCs w:val="20"/>
                <w:lang w:val="kk-KZ"/>
              </w:rPr>
              <w:t>24</w:t>
            </w:r>
          </w:p>
          <w:p w:rsidR="008D2808" w:rsidRDefault="008D2808" w:rsidP="008E5D95">
            <w:pPr>
              <w:jc w:val="center"/>
              <w:rPr>
                <w:sz w:val="20"/>
                <w:szCs w:val="20"/>
                <w:lang w:val="kk-KZ"/>
              </w:rPr>
            </w:pPr>
          </w:p>
          <w:p w:rsidR="008D2808" w:rsidRDefault="008D2808" w:rsidP="008E5D95">
            <w:pPr>
              <w:jc w:val="center"/>
              <w:rPr>
                <w:sz w:val="20"/>
                <w:szCs w:val="20"/>
                <w:lang w:val="kk-KZ"/>
              </w:rPr>
            </w:pPr>
          </w:p>
          <w:p w:rsidR="008D2808" w:rsidRDefault="008D2808" w:rsidP="008E5D95">
            <w:pPr>
              <w:jc w:val="center"/>
              <w:rPr>
                <w:sz w:val="20"/>
                <w:szCs w:val="20"/>
                <w:lang w:val="kk-KZ"/>
              </w:rPr>
            </w:pPr>
            <w:r>
              <w:rPr>
                <w:sz w:val="20"/>
                <w:szCs w:val="20"/>
                <w:lang w:val="kk-KZ"/>
              </w:rPr>
              <w:t>42</w:t>
            </w:r>
          </w:p>
          <w:p w:rsidR="008D2808" w:rsidRDefault="008D2808" w:rsidP="008E5D95">
            <w:pPr>
              <w:jc w:val="center"/>
              <w:rPr>
                <w:sz w:val="20"/>
                <w:szCs w:val="20"/>
                <w:lang w:val="kk-KZ"/>
              </w:rPr>
            </w:pPr>
            <w:r>
              <w:rPr>
                <w:sz w:val="20"/>
                <w:szCs w:val="20"/>
                <w:lang w:val="kk-KZ"/>
              </w:rPr>
              <w:t>30</w:t>
            </w:r>
          </w:p>
          <w:p w:rsidR="008D2808" w:rsidRDefault="008D2808" w:rsidP="008E5D95">
            <w:pPr>
              <w:jc w:val="center"/>
              <w:rPr>
                <w:sz w:val="20"/>
                <w:szCs w:val="20"/>
                <w:lang w:val="kk-KZ"/>
              </w:rPr>
            </w:pPr>
            <w:r>
              <w:rPr>
                <w:sz w:val="20"/>
                <w:szCs w:val="20"/>
                <w:lang w:val="kk-KZ"/>
              </w:rPr>
              <w:t>36</w:t>
            </w:r>
          </w:p>
          <w:p w:rsidR="008D2808" w:rsidRDefault="008D2808" w:rsidP="008E5D95">
            <w:pPr>
              <w:jc w:val="center"/>
              <w:rPr>
                <w:sz w:val="20"/>
                <w:szCs w:val="20"/>
                <w:lang w:val="kk-KZ"/>
              </w:rPr>
            </w:pPr>
          </w:p>
          <w:p w:rsidR="008D2808" w:rsidRDefault="008D2808" w:rsidP="008E5D95">
            <w:pPr>
              <w:jc w:val="center"/>
              <w:rPr>
                <w:sz w:val="20"/>
                <w:szCs w:val="20"/>
                <w:lang w:val="kk-KZ"/>
              </w:rPr>
            </w:pPr>
            <w:r>
              <w:rPr>
                <w:sz w:val="20"/>
                <w:szCs w:val="20"/>
                <w:lang w:val="kk-KZ"/>
              </w:rPr>
              <w:t>24</w:t>
            </w:r>
          </w:p>
          <w:p w:rsidR="008D2808" w:rsidRDefault="008D2808" w:rsidP="008E5D95">
            <w:pPr>
              <w:jc w:val="center"/>
              <w:rPr>
                <w:sz w:val="20"/>
                <w:szCs w:val="20"/>
                <w:lang w:val="kk-KZ"/>
              </w:rPr>
            </w:pPr>
          </w:p>
          <w:p w:rsidR="008D2808" w:rsidRDefault="008D2808" w:rsidP="008E5D95">
            <w:pPr>
              <w:jc w:val="center"/>
              <w:rPr>
                <w:sz w:val="20"/>
                <w:szCs w:val="20"/>
                <w:lang w:val="kk-KZ"/>
              </w:rPr>
            </w:pPr>
            <w:r>
              <w:rPr>
                <w:sz w:val="20"/>
                <w:szCs w:val="20"/>
                <w:lang w:val="kk-KZ"/>
              </w:rPr>
              <w:t>6</w:t>
            </w:r>
          </w:p>
          <w:p w:rsidR="008D2808" w:rsidRDefault="008D2808" w:rsidP="008E5D95">
            <w:pPr>
              <w:jc w:val="center"/>
              <w:rPr>
                <w:sz w:val="20"/>
                <w:szCs w:val="20"/>
                <w:lang w:val="kk-KZ"/>
              </w:rPr>
            </w:pPr>
          </w:p>
          <w:p w:rsidR="008D2808" w:rsidRDefault="008D2808" w:rsidP="008E5D95">
            <w:pPr>
              <w:jc w:val="center"/>
              <w:rPr>
                <w:sz w:val="20"/>
                <w:szCs w:val="20"/>
                <w:lang w:val="kk-KZ"/>
              </w:rPr>
            </w:pPr>
          </w:p>
          <w:p w:rsidR="008D2808" w:rsidRPr="00F11B3A" w:rsidRDefault="008D2808" w:rsidP="008E5D95">
            <w:pPr>
              <w:jc w:val="center"/>
              <w:rPr>
                <w:sz w:val="20"/>
                <w:szCs w:val="20"/>
                <w:lang w:val="kk-KZ"/>
              </w:rPr>
            </w:pPr>
          </w:p>
        </w:tc>
      </w:tr>
      <w:tr w:rsidR="008D2808" w:rsidRPr="00AC1797" w:rsidTr="00D24797">
        <w:trPr>
          <w:gridAfter w:val="1"/>
          <w:wAfter w:w="29" w:type="dxa"/>
          <w:trHeight w:val="2386"/>
        </w:trPr>
        <w:tc>
          <w:tcPr>
            <w:tcW w:w="666" w:type="dxa"/>
            <w:tcBorders>
              <w:top w:val="single" w:sz="4" w:space="0" w:color="auto"/>
              <w:left w:val="single" w:sz="4" w:space="0" w:color="auto"/>
              <w:right w:val="nil"/>
            </w:tcBorders>
            <w:shd w:val="clear" w:color="auto" w:fill="auto"/>
            <w:noWrap/>
            <w:vAlign w:val="bottom"/>
          </w:tcPr>
          <w:p w:rsidR="008D2808" w:rsidRPr="00F0615B" w:rsidRDefault="008D2808" w:rsidP="008E5D95">
            <w:pPr>
              <w:jc w:val="center"/>
              <w:rPr>
                <w:sz w:val="20"/>
                <w:szCs w:val="20"/>
                <w:lang w:val="kk-KZ"/>
              </w:rPr>
            </w:pPr>
            <w:r>
              <w:rPr>
                <w:sz w:val="20"/>
                <w:szCs w:val="20"/>
                <w:lang w:val="kk-KZ"/>
              </w:rPr>
              <w:t xml:space="preserve">82. </w:t>
            </w:r>
          </w:p>
          <w:p w:rsidR="008D2808" w:rsidRPr="00AC1797" w:rsidRDefault="008D2808" w:rsidP="008E5D95">
            <w:pPr>
              <w:jc w:val="center"/>
              <w:rPr>
                <w:sz w:val="20"/>
                <w:szCs w:val="20"/>
              </w:rPr>
            </w:pPr>
            <w:r w:rsidRPr="00AC1797">
              <w:rPr>
                <w:sz w:val="20"/>
                <w:szCs w:val="20"/>
              </w:rPr>
              <w:t> </w:t>
            </w:r>
          </w:p>
          <w:p w:rsidR="008D2808" w:rsidRPr="00AC1797" w:rsidRDefault="008D2808" w:rsidP="008E5D95">
            <w:pPr>
              <w:jc w:val="center"/>
              <w:rPr>
                <w:sz w:val="20"/>
                <w:szCs w:val="20"/>
              </w:rPr>
            </w:pPr>
            <w:r w:rsidRPr="00AC1797">
              <w:rPr>
                <w:sz w:val="20"/>
                <w:szCs w:val="20"/>
              </w:rPr>
              <w:t> </w:t>
            </w:r>
          </w:p>
          <w:p w:rsidR="008D2808" w:rsidRPr="00AC1797" w:rsidRDefault="008D2808" w:rsidP="008E5D95">
            <w:pPr>
              <w:jc w:val="center"/>
              <w:rPr>
                <w:sz w:val="20"/>
                <w:szCs w:val="20"/>
              </w:rPr>
            </w:pPr>
            <w:r w:rsidRPr="00AC1797">
              <w:rPr>
                <w:sz w:val="20"/>
                <w:szCs w:val="20"/>
              </w:rPr>
              <w:t> </w:t>
            </w:r>
          </w:p>
          <w:p w:rsidR="008D2808" w:rsidRPr="00AC1797" w:rsidRDefault="008D2808" w:rsidP="008E5D95">
            <w:pPr>
              <w:jc w:val="center"/>
              <w:rPr>
                <w:sz w:val="20"/>
                <w:szCs w:val="20"/>
              </w:rPr>
            </w:pPr>
            <w:r w:rsidRPr="00AC1797">
              <w:rPr>
                <w:sz w:val="20"/>
                <w:szCs w:val="20"/>
              </w:rPr>
              <w:t> </w:t>
            </w:r>
          </w:p>
          <w:p w:rsidR="008D2808" w:rsidRPr="00AC1797" w:rsidRDefault="008D2808" w:rsidP="008E5D95">
            <w:pPr>
              <w:jc w:val="center"/>
              <w:rPr>
                <w:sz w:val="20"/>
                <w:szCs w:val="20"/>
              </w:rPr>
            </w:pPr>
            <w:r w:rsidRPr="00AC1797">
              <w:rPr>
                <w:sz w:val="20"/>
                <w:szCs w:val="20"/>
              </w:rPr>
              <w:t> </w:t>
            </w:r>
          </w:p>
          <w:p w:rsidR="008D2808" w:rsidRPr="00AC1797" w:rsidRDefault="008D2808" w:rsidP="008E5D95">
            <w:pPr>
              <w:jc w:val="center"/>
              <w:rPr>
                <w:sz w:val="20"/>
                <w:szCs w:val="20"/>
              </w:rPr>
            </w:pPr>
            <w:r w:rsidRPr="00AC1797">
              <w:rPr>
                <w:sz w:val="20"/>
                <w:szCs w:val="20"/>
              </w:rPr>
              <w:t> </w:t>
            </w:r>
          </w:p>
          <w:p w:rsidR="008D2808" w:rsidRPr="00AC1797" w:rsidRDefault="008D2808" w:rsidP="008E5D95">
            <w:pPr>
              <w:jc w:val="center"/>
              <w:rPr>
                <w:sz w:val="20"/>
                <w:szCs w:val="20"/>
              </w:rPr>
            </w:pPr>
            <w:r w:rsidRPr="00AC1797">
              <w:rPr>
                <w:sz w:val="20"/>
                <w:szCs w:val="20"/>
              </w:rPr>
              <w:t> </w:t>
            </w:r>
          </w:p>
          <w:p w:rsidR="008D2808" w:rsidRPr="00F0615B" w:rsidRDefault="008D2808" w:rsidP="008E5D95">
            <w:pPr>
              <w:jc w:val="center"/>
              <w:rPr>
                <w:sz w:val="20"/>
                <w:szCs w:val="20"/>
                <w:lang w:val="kk-KZ"/>
              </w:rPr>
            </w:pPr>
            <w:r w:rsidRPr="00AC1797">
              <w:rPr>
                <w:sz w:val="20"/>
                <w:szCs w:val="20"/>
              </w:rPr>
              <w:t> </w:t>
            </w:r>
          </w:p>
        </w:tc>
        <w:tc>
          <w:tcPr>
            <w:tcW w:w="4154" w:type="dxa"/>
            <w:gridSpan w:val="3"/>
            <w:tcBorders>
              <w:top w:val="single" w:sz="4" w:space="0" w:color="auto"/>
              <w:left w:val="single" w:sz="4" w:space="0" w:color="auto"/>
              <w:right w:val="single" w:sz="4" w:space="0" w:color="auto"/>
            </w:tcBorders>
            <w:shd w:val="clear" w:color="auto" w:fill="auto"/>
            <w:noWrap/>
            <w:vAlign w:val="bottom"/>
          </w:tcPr>
          <w:p w:rsidR="008D2808" w:rsidRPr="00292CAE" w:rsidRDefault="008D2808" w:rsidP="008E5D95">
            <w:pPr>
              <w:rPr>
                <w:sz w:val="20"/>
                <w:szCs w:val="20"/>
              </w:rPr>
            </w:pPr>
            <w:r w:rsidRPr="00292CAE">
              <w:rPr>
                <w:sz w:val="20"/>
                <w:szCs w:val="20"/>
                <w:lang w:val="kk-KZ"/>
              </w:rPr>
              <w:t>Түйістіргі желісінің э</w:t>
            </w:r>
            <w:r w:rsidRPr="00292CAE">
              <w:rPr>
                <w:sz w:val="20"/>
                <w:szCs w:val="20"/>
              </w:rPr>
              <w:t>лектрмонтер</w:t>
            </w:r>
            <w:r w:rsidRPr="00292CAE">
              <w:rPr>
                <w:sz w:val="20"/>
                <w:szCs w:val="20"/>
                <w:lang w:val="kk-KZ"/>
              </w:rPr>
              <w:t xml:space="preserve">і </w:t>
            </w:r>
          </w:p>
          <w:p w:rsidR="008D2808" w:rsidRPr="00292CAE" w:rsidRDefault="008D2808" w:rsidP="008E5D95">
            <w:pPr>
              <w:rPr>
                <w:sz w:val="20"/>
                <w:szCs w:val="20"/>
              </w:rPr>
            </w:pPr>
            <w:r w:rsidRPr="00292CAE">
              <w:rPr>
                <w:sz w:val="20"/>
                <w:szCs w:val="20"/>
              </w:rPr>
              <w:t> </w:t>
            </w:r>
          </w:p>
          <w:p w:rsidR="008D2808" w:rsidRPr="00292CAE" w:rsidRDefault="008D2808" w:rsidP="008E5D95">
            <w:pPr>
              <w:rPr>
                <w:sz w:val="20"/>
                <w:szCs w:val="20"/>
              </w:rPr>
            </w:pPr>
            <w:r w:rsidRPr="00292CAE">
              <w:rPr>
                <w:sz w:val="20"/>
                <w:szCs w:val="20"/>
              </w:rPr>
              <w:t> </w:t>
            </w:r>
          </w:p>
          <w:p w:rsidR="008D2808" w:rsidRPr="00292CAE" w:rsidRDefault="008D2808" w:rsidP="008E5D95">
            <w:pPr>
              <w:rPr>
                <w:sz w:val="20"/>
                <w:szCs w:val="20"/>
              </w:rPr>
            </w:pPr>
            <w:r w:rsidRPr="00292CAE">
              <w:rPr>
                <w:sz w:val="20"/>
                <w:szCs w:val="20"/>
              </w:rPr>
              <w:t> </w:t>
            </w:r>
          </w:p>
          <w:p w:rsidR="008D2808" w:rsidRPr="00292CAE" w:rsidRDefault="008D2808" w:rsidP="008E5D95">
            <w:pPr>
              <w:rPr>
                <w:sz w:val="20"/>
                <w:szCs w:val="20"/>
              </w:rPr>
            </w:pPr>
            <w:r w:rsidRPr="00292CAE">
              <w:rPr>
                <w:sz w:val="20"/>
                <w:szCs w:val="20"/>
              </w:rPr>
              <w:t> </w:t>
            </w:r>
          </w:p>
          <w:p w:rsidR="008D2808" w:rsidRPr="00292CAE" w:rsidRDefault="008D2808" w:rsidP="008E5D95">
            <w:pPr>
              <w:rPr>
                <w:sz w:val="20"/>
                <w:szCs w:val="20"/>
              </w:rPr>
            </w:pPr>
            <w:r w:rsidRPr="00292CAE">
              <w:rPr>
                <w:sz w:val="20"/>
                <w:szCs w:val="20"/>
              </w:rPr>
              <w:t> </w:t>
            </w:r>
          </w:p>
          <w:p w:rsidR="008D2808" w:rsidRPr="00292CAE" w:rsidRDefault="008D2808" w:rsidP="008E5D95">
            <w:pPr>
              <w:rPr>
                <w:sz w:val="20"/>
                <w:szCs w:val="20"/>
              </w:rPr>
            </w:pPr>
            <w:r w:rsidRPr="00292CAE">
              <w:rPr>
                <w:sz w:val="20"/>
                <w:szCs w:val="20"/>
              </w:rPr>
              <w:t> </w:t>
            </w:r>
          </w:p>
          <w:p w:rsidR="008D2808" w:rsidRPr="00292CAE" w:rsidRDefault="008D2808" w:rsidP="008E5D95">
            <w:pPr>
              <w:rPr>
                <w:sz w:val="20"/>
                <w:szCs w:val="20"/>
              </w:rPr>
            </w:pPr>
            <w:r w:rsidRPr="00292CAE">
              <w:rPr>
                <w:sz w:val="20"/>
                <w:szCs w:val="20"/>
              </w:rPr>
              <w:t> </w:t>
            </w:r>
          </w:p>
          <w:p w:rsidR="008D2808" w:rsidRPr="00292CAE" w:rsidRDefault="008D2808" w:rsidP="008E5D95">
            <w:pPr>
              <w:rPr>
                <w:sz w:val="20"/>
                <w:szCs w:val="20"/>
              </w:rPr>
            </w:pPr>
            <w:r w:rsidRPr="00292CAE">
              <w:rPr>
                <w:sz w:val="20"/>
                <w:szCs w:val="20"/>
              </w:rPr>
              <w:t> </w:t>
            </w:r>
          </w:p>
        </w:tc>
        <w:tc>
          <w:tcPr>
            <w:tcW w:w="4084" w:type="dxa"/>
            <w:gridSpan w:val="2"/>
            <w:tcBorders>
              <w:top w:val="single" w:sz="4" w:space="0" w:color="auto"/>
              <w:left w:val="nil"/>
              <w:right w:val="single" w:sz="4" w:space="0" w:color="auto"/>
            </w:tcBorders>
            <w:shd w:val="clear" w:color="auto" w:fill="auto"/>
            <w:noWrap/>
            <w:vAlign w:val="bottom"/>
          </w:tcPr>
          <w:p w:rsidR="008D2808" w:rsidRPr="00292CAE" w:rsidRDefault="008D2808" w:rsidP="008E5D95">
            <w:pPr>
              <w:rPr>
                <w:sz w:val="20"/>
                <w:szCs w:val="20"/>
              </w:rPr>
            </w:pPr>
            <w:r w:rsidRPr="00292CAE">
              <w:rPr>
                <w:sz w:val="20"/>
                <w:szCs w:val="20"/>
                <w:lang w:val="kk-KZ"/>
              </w:rPr>
              <w:t>Мақта-мата к</w:t>
            </w:r>
            <w:r w:rsidRPr="00292CAE">
              <w:rPr>
                <w:sz w:val="20"/>
                <w:szCs w:val="20"/>
              </w:rPr>
              <w:t xml:space="preserve">остюм </w:t>
            </w:r>
          </w:p>
          <w:p w:rsidR="008D2808" w:rsidRPr="00292CAE" w:rsidRDefault="008D2808" w:rsidP="008E5D95">
            <w:pPr>
              <w:rPr>
                <w:sz w:val="20"/>
                <w:szCs w:val="20"/>
              </w:rPr>
            </w:pPr>
            <w:r w:rsidRPr="00292CAE">
              <w:rPr>
                <w:sz w:val="20"/>
                <w:szCs w:val="20"/>
                <w:lang w:val="kk-KZ"/>
              </w:rPr>
              <w:t xml:space="preserve">Керзі етік </w:t>
            </w:r>
          </w:p>
          <w:p w:rsidR="008D2808" w:rsidRPr="00292CAE" w:rsidRDefault="008D2808" w:rsidP="008E5D95">
            <w:pPr>
              <w:rPr>
                <w:sz w:val="20"/>
                <w:szCs w:val="20"/>
                <w:lang w:val="kk-KZ"/>
              </w:rPr>
            </w:pPr>
            <w:r w:rsidRPr="00292CAE">
              <w:rPr>
                <w:sz w:val="20"/>
                <w:szCs w:val="20"/>
                <w:lang w:val="kk-KZ"/>
              </w:rPr>
              <w:t xml:space="preserve">Жылы костюм </w:t>
            </w:r>
          </w:p>
          <w:p w:rsidR="008D2808" w:rsidRPr="00292CAE" w:rsidRDefault="008D2808" w:rsidP="008E5D95">
            <w:pPr>
              <w:rPr>
                <w:sz w:val="20"/>
                <w:szCs w:val="20"/>
                <w:lang w:val="kk-KZ"/>
              </w:rPr>
            </w:pPr>
            <w:r w:rsidRPr="00292CAE">
              <w:rPr>
                <w:sz w:val="20"/>
                <w:szCs w:val="20"/>
                <w:lang w:val="kk-KZ"/>
              </w:rPr>
              <w:t xml:space="preserve">Пима немесе </w:t>
            </w:r>
          </w:p>
          <w:p w:rsidR="008D2808" w:rsidRPr="00292CAE" w:rsidRDefault="008D2808" w:rsidP="008E5D95">
            <w:pPr>
              <w:rPr>
                <w:sz w:val="20"/>
                <w:szCs w:val="20"/>
                <w:lang w:val="kk-KZ"/>
              </w:rPr>
            </w:pPr>
            <w:r w:rsidRPr="00292CAE">
              <w:rPr>
                <w:sz w:val="20"/>
                <w:szCs w:val="20"/>
                <w:lang w:val="kk-KZ"/>
              </w:rPr>
              <w:t>Етік - пима</w:t>
            </w:r>
          </w:p>
          <w:p w:rsidR="008D2808" w:rsidRPr="00292CAE" w:rsidRDefault="008D2808" w:rsidP="008E5D95">
            <w:pPr>
              <w:rPr>
                <w:sz w:val="20"/>
                <w:szCs w:val="20"/>
                <w:lang w:val="kk-KZ"/>
              </w:rPr>
            </w:pPr>
            <w:r w:rsidRPr="00292CAE">
              <w:rPr>
                <w:sz w:val="20"/>
                <w:szCs w:val="20"/>
                <w:lang w:val="kk-KZ"/>
              </w:rPr>
              <w:t xml:space="preserve">Су өткізбейтін жамылғы </w:t>
            </w:r>
          </w:p>
          <w:p w:rsidR="008D2808" w:rsidRPr="00292CAE" w:rsidRDefault="008D2808" w:rsidP="008E5D95">
            <w:pPr>
              <w:rPr>
                <w:sz w:val="20"/>
                <w:szCs w:val="20"/>
              </w:rPr>
            </w:pPr>
            <w:r w:rsidRPr="00292CAE">
              <w:rPr>
                <w:sz w:val="20"/>
                <w:szCs w:val="20"/>
                <w:lang w:val="kk-KZ"/>
              </w:rPr>
              <w:t xml:space="preserve">Сигал желеткесі </w:t>
            </w:r>
          </w:p>
          <w:p w:rsidR="008D2808" w:rsidRPr="00292CAE" w:rsidRDefault="008D2808" w:rsidP="008E5D95">
            <w:pPr>
              <w:rPr>
                <w:sz w:val="20"/>
                <w:szCs w:val="20"/>
              </w:rPr>
            </w:pPr>
            <w:r w:rsidRPr="00292CAE">
              <w:rPr>
                <w:sz w:val="20"/>
                <w:szCs w:val="20"/>
                <w:lang w:val="kk-KZ"/>
              </w:rPr>
              <w:t xml:space="preserve">Бетке арналған </w:t>
            </w:r>
            <w:r w:rsidRPr="00292CAE">
              <w:rPr>
                <w:sz w:val="20"/>
                <w:szCs w:val="20"/>
              </w:rPr>
              <w:t xml:space="preserve">маска </w:t>
            </w:r>
          </w:p>
          <w:p w:rsidR="008D2808" w:rsidRPr="00292CAE" w:rsidRDefault="008D2808" w:rsidP="008E5D95">
            <w:pPr>
              <w:rPr>
                <w:sz w:val="20"/>
                <w:szCs w:val="20"/>
              </w:rPr>
            </w:pPr>
            <w:r w:rsidRPr="00292CAE">
              <w:rPr>
                <w:sz w:val="20"/>
                <w:szCs w:val="20"/>
              </w:rPr>
              <w:t> </w:t>
            </w:r>
          </w:p>
        </w:tc>
        <w:tc>
          <w:tcPr>
            <w:tcW w:w="987" w:type="dxa"/>
            <w:gridSpan w:val="2"/>
            <w:tcBorders>
              <w:top w:val="single" w:sz="4" w:space="0" w:color="auto"/>
              <w:left w:val="nil"/>
              <w:right w:val="single" w:sz="4" w:space="0" w:color="auto"/>
            </w:tcBorders>
            <w:shd w:val="clear" w:color="auto" w:fill="auto"/>
            <w:noWrap/>
            <w:vAlign w:val="bottom"/>
          </w:tcPr>
          <w:p w:rsidR="008D2808" w:rsidRDefault="008D2808" w:rsidP="008E5D95">
            <w:pPr>
              <w:jc w:val="center"/>
              <w:rPr>
                <w:sz w:val="20"/>
                <w:szCs w:val="20"/>
                <w:lang w:val="kk-KZ"/>
              </w:rPr>
            </w:pPr>
            <w:r>
              <w:rPr>
                <w:sz w:val="20"/>
                <w:szCs w:val="20"/>
                <w:lang w:val="kk-KZ"/>
              </w:rPr>
              <w:t>24</w:t>
            </w:r>
          </w:p>
          <w:p w:rsidR="008D2808" w:rsidRDefault="008D2808" w:rsidP="008E5D95">
            <w:pPr>
              <w:jc w:val="center"/>
              <w:rPr>
                <w:sz w:val="20"/>
                <w:szCs w:val="20"/>
                <w:lang w:val="kk-KZ"/>
              </w:rPr>
            </w:pPr>
            <w:r>
              <w:rPr>
                <w:sz w:val="20"/>
                <w:szCs w:val="20"/>
                <w:lang w:val="kk-KZ"/>
              </w:rPr>
              <w:t>12</w:t>
            </w:r>
          </w:p>
          <w:p w:rsidR="008D2808" w:rsidRDefault="008D2808" w:rsidP="008E5D95">
            <w:pPr>
              <w:jc w:val="center"/>
              <w:rPr>
                <w:sz w:val="20"/>
                <w:szCs w:val="20"/>
                <w:lang w:val="kk-KZ"/>
              </w:rPr>
            </w:pPr>
            <w:r>
              <w:rPr>
                <w:sz w:val="20"/>
                <w:szCs w:val="20"/>
                <w:lang w:val="kk-KZ"/>
              </w:rPr>
              <w:t>42</w:t>
            </w:r>
          </w:p>
          <w:p w:rsidR="008D2808" w:rsidRDefault="008D2808" w:rsidP="008E5D95">
            <w:pPr>
              <w:jc w:val="center"/>
              <w:rPr>
                <w:sz w:val="20"/>
                <w:szCs w:val="20"/>
                <w:lang w:val="kk-KZ"/>
              </w:rPr>
            </w:pPr>
            <w:r>
              <w:rPr>
                <w:sz w:val="20"/>
                <w:szCs w:val="20"/>
                <w:lang w:val="kk-KZ"/>
              </w:rPr>
              <w:t>30</w:t>
            </w:r>
          </w:p>
          <w:p w:rsidR="008D2808" w:rsidRDefault="008D2808" w:rsidP="008E5D95">
            <w:pPr>
              <w:jc w:val="center"/>
              <w:rPr>
                <w:sz w:val="20"/>
                <w:szCs w:val="20"/>
                <w:lang w:val="kk-KZ"/>
              </w:rPr>
            </w:pPr>
            <w:r>
              <w:rPr>
                <w:sz w:val="20"/>
                <w:szCs w:val="20"/>
                <w:lang w:val="kk-KZ"/>
              </w:rPr>
              <w:t>36</w:t>
            </w:r>
          </w:p>
          <w:p w:rsidR="008D2808" w:rsidRDefault="008D2808" w:rsidP="008E5D95">
            <w:pPr>
              <w:jc w:val="center"/>
              <w:rPr>
                <w:sz w:val="20"/>
                <w:szCs w:val="20"/>
                <w:lang w:val="kk-KZ"/>
              </w:rPr>
            </w:pPr>
            <w:r>
              <w:rPr>
                <w:sz w:val="20"/>
                <w:szCs w:val="20"/>
                <w:lang w:val="kk-KZ"/>
              </w:rPr>
              <w:t>72</w:t>
            </w:r>
          </w:p>
          <w:p w:rsidR="008D2808" w:rsidRDefault="008D2808" w:rsidP="008E5D95">
            <w:pPr>
              <w:jc w:val="center"/>
              <w:rPr>
                <w:sz w:val="20"/>
                <w:szCs w:val="20"/>
                <w:lang w:val="kk-KZ"/>
              </w:rPr>
            </w:pPr>
            <w:r>
              <w:rPr>
                <w:sz w:val="20"/>
                <w:szCs w:val="20"/>
                <w:lang w:val="kk-KZ"/>
              </w:rPr>
              <w:t>24</w:t>
            </w:r>
          </w:p>
          <w:p w:rsidR="008D2808" w:rsidRDefault="008D2808" w:rsidP="008E5D95">
            <w:pPr>
              <w:jc w:val="center"/>
              <w:rPr>
                <w:sz w:val="20"/>
                <w:szCs w:val="20"/>
                <w:lang w:val="kk-KZ"/>
              </w:rPr>
            </w:pPr>
            <w:r>
              <w:rPr>
                <w:sz w:val="20"/>
                <w:szCs w:val="20"/>
                <w:lang w:val="kk-KZ"/>
              </w:rPr>
              <w:t>24</w:t>
            </w:r>
          </w:p>
          <w:p w:rsidR="008D2808" w:rsidRPr="00AC1797" w:rsidRDefault="008D2808" w:rsidP="008E5D95">
            <w:pPr>
              <w:jc w:val="center"/>
              <w:rPr>
                <w:sz w:val="20"/>
                <w:szCs w:val="20"/>
              </w:rPr>
            </w:pPr>
            <w:r w:rsidRPr="00AC1797">
              <w:rPr>
                <w:sz w:val="20"/>
                <w:szCs w:val="20"/>
              </w:rPr>
              <w:t> </w:t>
            </w:r>
          </w:p>
        </w:tc>
      </w:tr>
      <w:tr w:rsidR="008D2808" w:rsidRPr="00AC1797" w:rsidTr="00D24797">
        <w:trPr>
          <w:gridAfter w:val="1"/>
          <w:wAfter w:w="29" w:type="dxa"/>
          <w:trHeight w:val="1608"/>
        </w:trPr>
        <w:tc>
          <w:tcPr>
            <w:tcW w:w="666" w:type="dxa"/>
            <w:tcBorders>
              <w:top w:val="single" w:sz="4" w:space="0" w:color="auto"/>
              <w:left w:val="single" w:sz="4" w:space="0" w:color="auto"/>
              <w:bottom w:val="nil"/>
              <w:right w:val="nil"/>
            </w:tcBorders>
            <w:shd w:val="clear" w:color="auto" w:fill="auto"/>
            <w:noWrap/>
            <w:vAlign w:val="bottom"/>
          </w:tcPr>
          <w:p w:rsidR="008D2808" w:rsidRDefault="008D2808" w:rsidP="008E5D95">
            <w:pPr>
              <w:jc w:val="center"/>
              <w:rPr>
                <w:sz w:val="20"/>
                <w:szCs w:val="20"/>
                <w:lang w:val="kk-KZ"/>
              </w:rPr>
            </w:pPr>
            <w:r>
              <w:rPr>
                <w:sz w:val="20"/>
                <w:szCs w:val="20"/>
                <w:lang w:val="kk-KZ"/>
              </w:rPr>
              <w:lastRenderedPageBreak/>
              <w:t>83.</w:t>
            </w:r>
          </w:p>
          <w:p w:rsidR="008D2808" w:rsidRDefault="008D2808" w:rsidP="008E5D95">
            <w:pPr>
              <w:rPr>
                <w:sz w:val="20"/>
                <w:szCs w:val="20"/>
                <w:lang w:val="kk-KZ"/>
              </w:rPr>
            </w:pPr>
          </w:p>
          <w:p w:rsidR="008D2808" w:rsidRDefault="008D2808" w:rsidP="008E5D95">
            <w:pPr>
              <w:jc w:val="center"/>
              <w:rPr>
                <w:sz w:val="20"/>
                <w:szCs w:val="20"/>
                <w:lang w:val="kk-KZ"/>
              </w:rPr>
            </w:pPr>
          </w:p>
          <w:p w:rsidR="008D2808" w:rsidRPr="00F0615B" w:rsidRDefault="008D2808" w:rsidP="008E5D95">
            <w:pPr>
              <w:rPr>
                <w:sz w:val="20"/>
                <w:szCs w:val="20"/>
                <w:lang w:val="kk-KZ"/>
              </w:rPr>
            </w:pPr>
          </w:p>
        </w:tc>
        <w:tc>
          <w:tcPr>
            <w:tcW w:w="4154" w:type="dxa"/>
            <w:gridSpan w:val="3"/>
            <w:vMerge w:val="restart"/>
            <w:tcBorders>
              <w:top w:val="single" w:sz="4" w:space="0" w:color="auto"/>
              <w:left w:val="single" w:sz="4" w:space="0" w:color="auto"/>
              <w:bottom w:val="nil"/>
              <w:right w:val="single" w:sz="4" w:space="0" w:color="auto"/>
            </w:tcBorders>
            <w:shd w:val="clear" w:color="auto" w:fill="auto"/>
            <w:noWrap/>
            <w:vAlign w:val="bottom"/>
          </w:tcPr>
          <w:p w:rsidR="008D2808" w:rsidRPr="00292CAE" w:rsidRDefault="008D2808" w:rsidP="008E5D95">
            <w:pPr>
              <w:rPr>
                <w:sz w:val="20"/>
                <w:szCs w:val="20"/>
                <w:lang w:val="kk-KZ"/>
              </w:rPr>
            </w:pPr>
            <w:r w:rsidRPr="00292CAE">
              <w:rPr>
                <w:sz w:val="20"/>
                <w:szCs w:val="20"/>
                <w:lang w:val="kk-KZ"/>
              </w:rPr>
              <w:t>Сигнал беру, орталықтандыру, блокадалау э</w:t>
            </w:r>
            <w:r w:rsidRPr="00292CAE">
              <w:rPr>
                <w:sz w:val="20"/>
                <w:szCs w:val="20"/>
              </w:rPr>
              <w:t>лектрмонтер</w:t>
            </w:r>
            <w:r w:rsidRPr="00292CAE">
              <w:rPr>
                <w:sz w:val="20"/>
                <w:szCs w:val="20"/>
                <w:lang w:val="kk-KZ"/>
              </w:rPr>
              <w:t xml:space="preserve">і </w:t>
            </w:r>
          </w:p>
          <w:p w:rsidR="008D2808" w:rsidRPr="00292CAE" w:rsidRDefault="008D2808" w:rsidP="008E5D95">
            <w:pPr>
              <w:rPr>
                <w:sz w:val="20"/>
                <w:szCs w:val="20"/>
                <w:lang w:val="kk-KZ"/>
              </w:rPr>
            </w:pPr>
          </w:p>
          <w:p w:rsidR="008D2808" w:rsidRPr="00292CAE" w:rsidRDefault="008D2808" w:rsidP="008E5D95">
            <w:pPr>
              <w:rPr>
                <w:sz w:val="20"/>
                <w:szCs w:val="20"/>
                <w:lang w:val="kk-KZ"/>
              </w:rPr>
            </w:pPr>
          </w:p>
          <w:p w:rsidR="008D2808" w:rsidRPr="00292CAE" w:rsidRDefault="008D2808" w:rsidP="008E5D95">
            <w:pPr>
              <w:rPr>
                <w:sz w:val="20"/>
                <w:szCs w:val="20"/>
                <w:lang w:val="kk-KZ"/>
              </w:rPr>
            </w:pPr>
          </w:p>
        </w:tc>
        <w:tc>
          <w:tcPr>
            <w:tcW w:w="4084" w:type="dxa"/>
            <w:gridSpan w:val="2"/>
            <w:vMerge w:val="restart"/>
            <w:tcBorders>
              <w:top w:val="single" w:sz="4" w:space="0" w:color="auto"/>
              <w:left w:val="nil"/>
              <w:bottom w:val="nil"/>
              <w:right w:val="single" w:sz="4" w:space="0" w:color="auto"/>
            </w:tcBorders>
            <w:shd w:val="clear" w:color="auto" w:fill="auto"/>
            <w:noWrap/>
            <w:vAlign w:val="bottom"/>
          </w:tcPr>
          <w:p w:rsidR="008D2808" w:rsidRPr="00292CAE" w:rsidRDefault="008D2808" w:rsidP="008E5D95">
            <w:pPr>
              <w:rPr>
                <w:sz w:val="20"/>
                <w:szCs w:val="20"/>
              </w:rPr>
            </w:pPr>
            <w:r w:rsidRPr="00292CAE">
              <w:rPr>
                <w:sz w:val="20"/>
                <w:szCs w:val="20"/>
                <w:lang w:val="kk-KZ"/>
              </w:rPr>
              <w:t>Мақта-мата к</w:t>
            </w:r>
            <w:r w:rsidRPr="00292CAE">
              <w:rPr>
                <w:sz w:val="20"/>
                <w:szCs w:val="20"/>
              </w:rPr>
              <w:t xml:space="preserve">остюм </w:t>
            </w:r>
          </w:p>
          <w:p w:rsidR="008D2808" w:rsidRPr="00292CAE" w:rsidRDefault="008D2808" w:rsidP="008E5D95">
            <w:pPr>
              <w:rPr>
                <w:sz w:val="20"/>
                <w:szCs w:val="20"/>
              </w:rPr>
            </w:pPr>
            <w:r w:rsidRPr="00292CAE">
              <w:rPr>
                <w:sz w:val="20"/>
                <w:szCs w:val="20"/>
                <w:lang w:val="kk-KZ"/>
              </w:rPr>
              <w:t xml:space="preserve">Керзі етік немесе бәтеңке </w:t>
            </w:r>
          </w:p>
          <w:p w:rsidR="008D2808" w:rsidRPr="00292CAE" w:rsidRDefault="008D2808" w:rsidP="008E5D95">
            <w:pPr>
              <w:rPr>
                <w:sz w:val="20"/>
                <w:szCs w:val="20"/>
              </w:rPr>
            </w:pPr>
            <w:r w:rsidRPr="00292CAE">
              <w:rPr>
                <w:sz w:val="20"/>
                <w:szCs w:val="20"/>
                <w:lang w:val="kk-KZ"/>
              </w:rPr>
              <w:t xml:space="preserve">Су  өткізбейтін жамылғы </w:t>
            </w:r>
          </w:p>
          <w:p w:rsidR="008D2808" w:rsidRPr="00292CAE" w:rsidRDefault="008D2808" w:rsidP="008E5D95">
            <w:pPr>
              <w:rPr>
                <w:sz w:val="20"/>
                <w:szCs w:val="20"/>
                <w:lang w:val="kk-KZ"/>
              </w:rPr>
            </w:pPr>
            <w:r w:rsidRPr="00292CAE">
              <w:rPr>
                <w:sz w:val="20"/>
                <w:szCs w:val="20"/>
                <w:lang w:val="kk-KZ"/>
              </w:rPr>
              <w:t xml:space="preserve">Жылы костюм </w:t>
            </w:r>
          </w:p>
          <w:p w:rsidR="008D2808" w:rsidRPr="00292CAE" w:rsidRDefault="008D2808" w:rsidP="008E5D95">
            <w:pPr>
              <w:rPr>
                <w:sz w:val="20"/>
                <w:szCs w:val="20"/>
                <w:lang w:val="kk-KZ"/>
              </w:rPr>
            </w:pPr>
            <w:r w:rsidRPr="00292CAE">
              <w:rPr>
                <w:sz w:val="20"/>
                <w:szCs w:val="20"/>
                <w:lang w:val="kk-KZ"/>
              </w:rPr>
              <w:t xml:space="preserve">Пима немесе </w:t>
            </w:r>
          </w:p>
          <w:p w:rsidR="008D2808" w:rsidRPr="00292CAE" w:rsidRDefault="008D2808" w:rsidP="008E5D95">
            <w:pPr>
              <w:rPr>
                <w:sz w:val="20"/>
                <w:szCs w:val="20"/>
              </w:rPr>
            </w:pPr>
            <w:r w:rsidRPr="00292CAE">
              <w:rPr>
                <w:sz w:val="20"/>
                <w:szCs w:val="20"/>
                <w:lang w:val="kk-KZ"/>
              </w:rPr>
              <w:t xml:space="preserve">Етік – пима </w:t>
            </w:r>
          </w:p>
          <w:p w:rsidR="008D2808" w:rsidRPr="00292CAE" w:rsidRDefault="008D2808" w:rsidP="008E5D95">
            <w:pPr>
              <w:rPr>
                <w:sz w:val="20"/>
                <w:szCs w:val="20"/>
                <w:lang w:val="kk-KZ"/>
              </w:rPr>
            </w:pPr>
            <w:r w:rsidRPr="00292CAE">
              <w:rPr>
                <w:sz w:val="20"/>
                <w:szCs w:val="20"/>
                <w:lang w:val="kk-KZ"/>
              </w:rPr>
              <w:t xml:space="preserve">Бетке арналған </w:t>
            </w:r>
            <w:r w:rsidRPr="00292CAE">
              <w:rPr>
                <w:sz w:val="20"/>
                <w:szCs w:val="20"/>
              </w:rPr>
              <w:t>маска</w:t>
            </w:r>
          </w:p>
          <w:p w:rsidR="008D2808" w:rsidRPr="00292CAE" w:rsidRDefault="008D2808" w:rsidP="008E5D95">
            <w:pPr>
              <w:rPr>
                <w:sz w:val="20"/>
                <w:szCs w:val="20"/>
              </w:rPr>
            </w:pPr>
            <w:r w:rsidRPr="00292CAE">
              <w:rPr>
                <w:sz w:val="20"/>
                <w:szCs w:val="20"/>
                <w:lang w:val="kk-KZ"/>
              </w:rPr>
              <w:t xml:space="preserve">Сигнал желеткесі </w:t>
            </w:r>
          </w:p>
        </w:tc>
        <w:tc>
          <w:tcPr>
            <w:tcW w:w="987" w:type="dxa"/>
            <w:gridSpan w:val="2"/>
            <w:vMerge w:val="restart"/>
            <w:tcBorders>
              <w:top w:val="single" w:sz="4" w:space="0" w:color="auto"/>
              <w:left w:val="nil"/>
              <w:bottom w:val="nil"/>
              <w:right w:val="single" w:sz="4" w:space="0" w:color="auto"/>
            </w:tcBorders>
            <w:shd w:val="clear" w:color="auto" w:fill="auto"/>
            <w:noWrap/>
            <w:vAlign w:val="bottom"/>
          </w:tcPr>
          <w:p w:rsidR="008D2808" w:rsidRDefault="008D2808" w:rsidP="008E5D95">
            <w:pPr>
              <w:rPr>
                <w:sz w:val="20"/>
                <w:szCs w:val="20"/>
                <w:lang w:val="kk-KZ"/>
              </w:rPr>
            </w:pPr>
            <w:r>
              <w:rPr>
                <w:sz w:val="20"/>
                <w:szCs w:val="20"/>
                <w:lang w:val="kk-KZ"/>
              </w:rPr>
              <w:t xml:space="preserve">      24</w:t>
            </w:r>
          </w:p>
          <w:p w:rsidR="008D2808" w:rsidRDefault="008D2808" w:rsidP="008E5D95">
            <w:pPr>
              <w:jc w:val="center"/>
              <w:rPr>
                <w:sz w:val="20"/>
                <w:szCs w:val="20"/>
                <w:lang w:val="kk-KZ"/>
              </w:rPr>
            </w:pPr>
            <w:r>
              <w:rPr>
                <w:sz w:val="20"/>
                <w:szCs w:val="20"/>
                <w:lang w:val="kk-KZ"/>
              </w:rPr>
              <w:t>12</w:t>
            </w:r>
          </w:p>
          <w:p w:rsidR="008D2808" w:rsidRDefault="008D2808" w:rsidP="008E5D95">
            <w:pPr>
              <w:jc w:val="center"/>
              <w:rPr>
                <w:sz w:val="20"/>
                <w:szCs w:val="20"/>
                <w:lang w:val="kk-KZ"/>
              </w:rPr>
            </w:pPr>
            <w:r>
              <w:rPr>
                <w:sz w:val="20"/>
                <w:szCs w:val="20"/>
                <w:lang w:val="kk-KZ"/>
              </w:rPr>
              <w:t>48</w:t>
            </w:r>
          </w:p>
          <w:p w:rsidR="008D2808" w:rsidRDefault="008D2808" w:rsidP="008E5D95">
            <w:pPr>
              <w:jc w:val="center"/>
              <w:rPr>
                <w:sz w:val="20"/>
                <w:szCs w:val="20"/>
                <w:lang w:val="kk-KZ"/>
              </w:rPr>
            </w:pPr>
            <w:r>
              <w:rPr>
                <w:sz w:val="20"/>
                <w:szCs w:val="20"/>
                <w:lang w:val="kk-KZ"/>
              </w:rPr>
              <w:t>42</w:t>
            </w:r>
          </w:p>
          <w:p w:rsidR="008D2808" w:rsidRDefault="008D2808" w:rsidP="008E5D95">
            <w:pPr>
              <w:jc w:val="center"/>
              <w:rPr>
                <w:sz w:val="20"/>
                <w:szCs w:val="20"/>
                <w:lang w:val="kk-KZ"/>
              </w:rPr>
            </w:pPr>
            <w:r>
              <w:rPr>
                <w:sz w:val="20"/>
                <w:szCs w:val="20"/>
                <w:lang w:val="kk-KZ"/>
              </w:rPr>
              <w:t>30</w:t>
            </w:r>
          </w:p>
          <w:p w:rsidR="008D2808" w:rsidRDefault="008D2808" w:rsidP="008E5D95">
            <w:pPr>
              <w:jc w:val="center"/>
              <w:rPr>
                <w:sz w:val="20"/>
                <w:szCs w:val="20"/>
                <w:lang w:val="kk-KZ"/>
              </w:rPr>
            </w:pPr>
            <w:r>
              <w:rPr>
                <w:sz w:val="20"/>
                <w:szCs w:val="20"/>
                <w:lang w:val="kk-KZ"/>
              </w:rPr>
              <w:t>36</w:t>
            </w:r>
          </w:p>
          <w:p w:rsidR="008D2808" w:rsidRDefault="008D2808" w:rsidP="008E5D95">
            <w:pPr>
              <w:jc w:val="center"/>
              <w:rPr>
                <w:sz w:val="20"/>
                <w:szCs w:val="20"/>
                <w:lang w:val="kk-KZ"/>
              </w:rPr>
            </w:pPr>
            <w:r>
              <w:rPr>
                <w:sz w:val="20"/>
                <w:szCs w:val="20"/>
                <w:lang w:val="kk-KZ"/>
              </w:rPr>
              <w:t>24</w:t>
            </w:r>
          </w:p>
          <w:p w:rsidR="008D2808" w:rsidRPr="00F0615B" w:rsidRDefault="008D2808" w:rsidP="008E5D95">
            <w:pPr>
              <w:jc w:val="center"/>
              <w:rPr>
                <w:sz w:val="20"/>
                <w:szCs w:val="20"/>
                <w:lang w:val="kk-KZ"/>
              </w:rPr>
            </w:pPr>
            <w:r>
              <w:rPr>
                <w:sz w:val="20"/>
                <w:szCs w:val="20"/>
                <w:lang w:val="kk-KZ"/>
              </w:rPr>
              <w:t>24</w:t>
            </w:r>
          </w:p>
        </w:tc>
      </w:tr>
      <w:tr w:rsidR="008D2808" w:rsidRPr="00AC1797" w:rsidTr="00D24797">
        <w:trPr>
          <w:gridAfter w:val="1"/>
          <w:wAfter w:w="29" w:type="dxa"/>
          <w:trHeight w:val="63"/>
        </w:trPr>
        <w:tc>
          <w:tcPr>
            <w:tcW w:w="666" w:type="dxa"/>
            <w:tcBorders>
              <w:top w:val="nil"/>
              <w:left w:val="single" w:sz="4" w:space="0" w:color="auto"/>
              <w:bottom w:val="single" w:sz="4" w:space="0" w:color="auto"/>
              <w:right w:val="nil"/>
            </w:tcBorders>
            <w:shd w:val="clear" w:color="auto" w:fill="auto"/>
            <w:noWrap/>
            <w:vAlign w:val="bottom"/>
          </w:tcPr>
          <w:p w:rsidR="008D2808" w:rsidRPr="00AC1797" w:rsidRDefault="008D2808" w:rsidP="008E5D95">
            <w:pPr>
              <w:jc w:val="center"/>
              <w:rPr>
                <w:sz w:val="20"/>
                <w:szCs w:val="20"/>
              </w:rPr>
            </w:pPr>
          </w:p>
        </w:tc>
        <w:tc>
          <w:tcPr>
            <w:tcW w:w="4154" w:type="dxa"/>
            <w:gridSpan w:val="3"/>
            <w:vMerge/>
            <w:tcBorders>
              <w:left w:val="single" w:sz="4" w:space="0" w:color="auto"/>
              <w:bottom w:val="single" w:sz="4" w:space="0" w:color="auto"/>
              <w:right w:val="single" w:sz="4" w:space="0" w:color="auto"/>
            </w:tcBorders>
            <w:shd w:val="clear" w:color="auto" w:fill="auto"/>
            <w:noWrap/>
            <w:vAlign w:val="bottom"/>
          </w:tcPr>
          <w:p w:rsidR="008D2808" w:rsidRPr="00AC1797" w:rsidRDefault="008D2808" w:rsidP="008E5D95">
            <w:pPr>
              <w:rPr>
                <w:sz w:val="20"/>
                <w:szCs w:val="20"/>
              </w:rPr>
            </w:pPr>
          </w:p>
        </w:tc>
        <w:tc>
          <w:tcPr>
            <w:tcW w:w="4084" w:type="dxa"/>
            <w:gridSpan w:val="2"/>
            <w:vMerge/>
            <w:tcBorders>
              <w:left w:val="nil"/>
              <w:bottom w:val="single" w:sz="4" w:space="0" w:color="auto"/>
              <w:right w:val="single" w:sz="4" w:space="0" w:color="auto"/>
            </w:tcBorders>
            <w:shd w:val="clear" w:color="auto" w:fill="auto"/>
            <w:noWrap/>
            <w:vAlign w:val="bottom"/>
          </w:tcPr>
          <w:p w:rsidR="008D2808" w:rsidRPr="00AC1797" w:rsidRDefault="008D2808" w:rsidP="008E5D95">
            <w:pPr>
              <w:rPr>
                <w:sz w:val="20"/>
                <w:szCs w:val="20"/>
              </w:rPr>
            </w:pPr>
          </w:p>
        </w:tc>
        <w:tc>
          <w:tcPr>
            <w:tcW w:w="987" w:type="dxa"/>
            <w:gridSpan w:val="2"/>
            <w:vMerge/>
            <w:tcBorders>
              <w:left w:val="nil"/>
              <w:bottom w:val="single" w:sz="4" w:space="0" w:color="auto"/>
              <w:right w:val="single" w:sz="4" w:space="0" w:color="auto"/>
            </w:tcBorders>
            <w:shd w:val="clear" w:color="auto" w:fill="auto"/>
            <w:noWrap/>
            <w:vAlign w:val="bottom"/>
          </w:tcPr>
          <w:p w:rsidR="008D2808" w:rsidRPr="00AC1797" w:rsidRDefault="008D2808" w:rsidP="008E5D95">
            <w:pPr>
              <w:jc w:val="center"/>
              <w:rPr>
                <w:sz w:val="20"/>
                <w:szCs w:val="20"/>
              </w:rPr>
            </w:pPr>
          </w:p>
        </w:tc>
      </w:tr>
      <w:tr w:rsidR="008D2808" w:rsidRPr="00AC1797" w:rsidTr="00D24797">
        <w:trPr>
          <w:gridAfter w:val="1"/>
          <w:wAfter w:w="29" w:type="dxa"/>
          <w:trHeight w:val="1936"/>
        </w:trPr>
        <w:tc>
          <w:tcPr>
            <w:tcW w:w="666" w:type="dxa"/>
            <w:tcBorders>
              <w:top w:val="single" w:sz="4" w:space="0" w:color="auto"/>
              <w:left w:val="single" w:sz="4" w:space="0" w:color="auto"/>
              <w:right w:val="nil"/>
            </w:tcBorders>
            <w:shd w:val="clear" w:color="auto" w:fill="auto"/>
            <w:noWrap/>
            <w:vAlign w:val="bottom"/>
          </w:tcPr>
          <w:p w:rsidR="008D2808" w:rsidRDefault="008D2808" w:rsidP="008E5D95">
            <w:pPr>
              <w:jc w:val="center"/>
              <w:rPr>
                <w:sz w:val="20"/>
                <w:szCs w:val="20"/>
                <w:lang w:val="kk-KZ"/>
              </w:rPr>
            </w:pPr>
            <w:r>
              <w:rPr>
                <w:sz w:val="20"/>
                <w:szCs w:val="20"/>
                <w:lang w:val="kk-KZ"/>
              </w:rPr>
              <w:t>84.</w:t>
            </w:r>
          </w:p>
          <w:p w:rsidR="008D2808" w:rsidRDefault="008D2808" w:rsidP="008E5D95">
            <w:pPr>
              <w:jc w:val="center"/>
              <w:rPr>
                <w:sz w:val="20"/>
                <w:szCs w:val="20"/>
                <w:lang w:val="kk-KZ"/>
              </w:rPr>
            </w:pPr>
          </w:p>
          <w:p w:rsidR="008D2808" w:rsidRDefault="008D2808" w:rsidP="008E5D95">
            <w:pPr>
              <w:jc w:val="center"/>
              <w:rPr>
                <w:sz w:val="20"/>
                <w:szCs w:val="20"/>
                <w:lang w:val="kk-KZ"/>
              </w:rPr>
            </w:pPr>
          </w:p>
          <w:p w:rsidR="008D2808" w:rsidRPr="00F0615B" w:rsidRDefault="008D2808" w:rsidP="008E5D95">
            <w:pPr>
              <w:jc w:val="center"/>
              <w:rPr>
                <w:sz w:val="20"/>
                <w:szCs w:val="20"/>
                <w:lang w:val="kk-KZ"/>
              </w:rPr>
            </w:pPr>
          </w:p>
          <w:p w:rsidR="008D2808" w:rsidRPr="00AC1797" w:rsidRDefault="008D2808" w:rsidP="008E5D95">
            <w:pPr>
              <w:jc w:val="center"/>
              <w:rPr>
                <w:sz w:val="20"/>
                <w:szCs w:val="20"/>
              </w:rPr>
            </w:pPr>
            <w:r w:rsidRPr="00AC1797">
              <w:rPr>
                <w:sz w:val="20"/>
                <w:szCs w:val="20"/>
              </w:rPr>
              <w:t> </w:t>
            </w:r>
          </w:p>
          <w:p w:rsidR="008D2808" w:rsidRPr="00AC1797" w:rsidRDefault="008D2808" w:rsidP="008E5D95">
            <w:pPr>
              <w:jc w:val="center"/>
              <w:rPr>
                <w:sz w:val="20"/>
                <w:szCs w:val="20"/>
              </w:rPr>
            </w:pPr>
          </w:p>
        </w:tc>
        <w:tc>
          <w:tcPr>
            <w:tcW w:w="4154" w:type="dxa"/>
            <w:gridSpan w:val="3"/>
            <w:tcBorders>
              <w:top w:val="single" w:sz="4" w:space="0" w:color="auto"/>
              <w:left w:val="single" w:sz="4" w:space="0" w:color="auto"/>
              <w:right w:val="single" w:sz="4" w:space="0" w:color="auto"/>
            </w:tcBorders>
            <w:shd w:val="clear" w:color="auto" w:fill="auto"/>
            <w:noWrap/>
            <w:vAlign w:val="bottom"/>
          </w:tcPr>
          <w:p w:rsidR="008D2808" w:rsidRPr="00AC1797" w:rsidRDefault="008D2808" w:rsidP="008E5D95">
            <w:pPr>
              <w:rPr>
                <w:sz w:val="20"/>
                <w:szCs w:val="20"/>
              </w:rPr>
            </w:pPr>
            <w:r>
              <w:rPr>
                <w:sz w:val="20"/>
                <w:szCs w:val="20"/>
                <w:lang w:val="kk-KZ"/>
              </w:rPr>
              <w:t xml:space="preserve">Байланыс аппаратурасы мен құрылғыларына қызмет көрсететін </w:t>
            </w:r>
          </w:p>
          <w:p w:rsidR="008D2808" w:rsidRDefault="008D2808" w:rsidP="008E5D95">
            <w:pPr>
              <w:rPr>
                <w:sz w:val="20"/>
                <w:szCs w:val="20"/>
                <w:lang w:val="kk-KZ"/>
              </w:rPr>
            </w:pPr>
            <w:r>
              <w:rPr>
                <w:sz w:val="20"/>
                <w:szCs w:val="20"/>
                <w:lang w:val="kk-KZ"/>
              </w:rPr>
              <w:t>және оларды жөндейтін э</w:t>
            </w:r>
            <w:r w:rsidRPr="00AC1797">
              <w:rPr>
                <w:sz w:val="20"/>
                <w:szCs w:val="20"/>
              </w:rPr>
              <w:t>лектрмонтер</w:t>
            </w:r>
            <w:r>
              <w:rPr>
                <w:sz w:val="20"/>
                <w:szCs w:val="20"/>
                <w:lang w:val="kk-KZ"/>
              </w:rPr>
              <w:t xml:space="preserve">  </w:t>
            </w:r>
          </w:p>
          <w:p w:rsidR="008D2808" w:rsidRDefault="008D2808" w:rsidP="008E5D95">
            <w:pPr>
              <w:rPr>
                <w:sz w:val="20"/>
                <w:szCs w:val="20"/>
                <w:lang w:val="kk-KZ"/>
              </w:rPr>
            </w:pPr>
          </w:p>
          <w:p w:rsidR="008D2808" w:rsidRPr="00AC1797" w:rsidRDefault="008D2808" w:rsidP="008E5D95">
            <w:pPr>
              <w:rPr>
                <w:sz w:val="20"/>
                <w:szCs w:val="20"/>
              </w:rPr>
            </w:pPr>
          </w:p>
          <w:p w:rsidR="008D2808" w:rsidRPr="00AC1797" w:rsidRDefault="008D2808" w:rsidP="008E5D95">
            <w:pPr>
              <w:rPr>
                <w:sz w:val="20"/>
                <w:szCs w:val="20"/>
              </w:rPr>
            </w:pPr>
            <w:r w:rsidRPr="00AC1797">
              <w:rPr>
                <w:sz w:val="20"/>
                <w:szCs w:val="20"/>
              </w:rPr>
              <w:t> </w:t>
            </w:r>
          </w:p>
          <w:p w:rsidR="008D2808" w:rsidRPr="00AC1797" w:rsidRDefault="008D2808" w:rsidP="008E5D95">
            <w:pPr>
              <w:rPr>
                <w:sz w:val="20"/>
                <w:szCs w:val="20"/>
              </w:rPr>
            </w:pPr>
            <w:r w:rsidRPr="00AC1797">
              <w:rPr>
                <w:sz w:val="20"/>
                <w:szCs w:val="20"/>
              </w:rPr>
              <w:t> </w:t>
            </w:r>
          </w:p>
        </w:tc>
        <w:tc>
          <w:tcPr>
            <w:tcW w:w="4084" w:type="dxa"/>
            <w:gridSpan w:val="2"/>
            <w:tcBorders>
              <w:top w:val="single" w:sz="4" w:space="0" w:color="auto"/>
              <w:left w:val="nil"/>
              <w:right w:val="single" w:sz="4" w:space="0" w:color="auto"/>
            </w:tcBorders>
            <w:shd w:val="clear" w:color="auto" w:fill="auto"/>
            <w:noWrap/>
            <w:vAlign w:val="bottom"/>
          </w:tcPr>
          <w:p w:rsidR="008D2808" w:rsidRPr="00F0615B" w:rsidRDefault="008D2808" w:rsidP="008E5D95">
            <w:pPr>
              <w:rPr>
                <w:sz w:val="20"/>
                <w:szCs w:val="20"/>
                <w:lang w:val="kk-KZ"/>
              </w:rPr>
            </w:pPr>
            <w:r>
              <w:rPr>
                <w:sz w:val="20"/>
                <w:szCs w:val="20"/>
                <w:lang w:val="kk-KZ"/>
              </w:rPr>
              <w:t xml:space="preserve">Мақта-мата  </w:t>
            </w:r>
            <w:r>
              <w:rPr>
                <w:sz w:val="20"/>
                <w:szCs w:val="20"/>
              </w:rPr>
              <w:t>костюм</w:t>
            </w:r>
          </w:p>
          <w:p w:rsidR="008D2808" w:rsidRPr="00AC1797" w:rsidRDefault="008D2808" w:rsidP="008E5D95">
            <w:pPr>
              <w:rPr>
                <w:sz w:val="20"/>
                <w:szCs w:val="20"/>
              </w:rPr>
            </w:pPr>
            <w:r>
              <w:rPr>
                <w:sz w:val="20"/>
                <w:szCs w:val="20"/>
                <w:lang w:val="kk-KZ"/>
              </w:rPr>
              <w:t xml:space="preserve">Былғары бәтеңке немесе керзі етік </w:t>
            </w:r>
          </w:p>
          <w:p w:rsidR="008D2808" w:rsidRPr="00AC1797" w:rsidRDefault="008D2808" w:rsidP="008E5D95">
            <w:pPr>
              <w:rPr>
                <w:sz w:val="20"/>
                <w:szCs w:val="20"/>
              </w:rPr>
            </w:pPr>
            <w:r>
              <w:rPr>
                <w:sz w:val="20"/>
                <w:szCs w:val="20"/>
                <w:lang w:val="kk-KZ"/>
              </w:rPr>
              <w:t xml:space="preserve">Жылы костюм </w:t>
            </w:r>
            <w:r w:rsidRPr="00AC1797">
              <w:rPr>
                <w:sz w:val="20"/>
                <w:szCs w:val="20"/>
              </w:rPr>
              <w:t xml:space="preserve"> </w:t>
            </w:r>
          </w:p>
          <w:p w:rsidR="008D2808" w:rsidRPr="00AC1797" w:rsidRDefault="008D2808" w:rsidP="008E5D95">
            <w:pPr>
              <w:rPr>
                <w:sz w:val="20"/>
                <w:szCs w:val="20"/>
              </w:rPr>
            </w:pPr>
            <w:r>
              <w:rPr>
                <w:sz w:val="20"/>
                <w:szCs w:val="20"/>
                <w:lang w:val="kk-KZ"/>
              </w:rPr>
              <w:t xml:space="preserve">Пима немесе </w:t>
            </w:r>
          </w:p>
          <w:p w:rsidR="008D2808" w:rsidRPr="00AC1797" w:rsidRDefault="008D2808" w:rsidP="008E5D95">
            <w:pPr>
              <w:rPr>
                <w:sz w:val="20"/>
                <w:szCs w:val="20"/>
              </w:rPr>
            </w:pPr>
            <w:r>
              <w:rPr>
                <w:sz w:val="20"/>
                <w:szCs w:val="20"/>
                <w:lang w:val="kk-KZ"/>
              </w:rPr>
              <w:t>Етік - пима</w:t>
            </w:r>
          </w:p>
          <w:p w:rsidR="008D2808" w:rsidRPr="00AC1797" w:rsidRDefault="008D2808" w:rsidP="008E5D95">
            <w:pPr>
              <w:rPr>
                <w:sz w:val="20"/>
                <w:szCs w:val="20"/>
              </w:rPr>
            </w:pPr>
            <w:r>
              <w:rPr>
                <w:sz w:val="20"/>
                <w:szCs w:val="20"/>
                <w:lang w:val="kk-KZ"/>
              </w:rPr>
              <w:t xml:space="preserve">Су өткізбейтін жамылғы </w:t>
            </w:r>
          </w:p>
          <w:p w:rsidR="008D2808" w:rsidRPr="00AC1797" w:rsidRDefault="008D2808" w:rsidP="008E5D95">
            <w:pPr>
              <w:rPr>
                <w:sz w:val="20"/>
                <w:szCs w:val="20"/>
              </w:rPr>
            </w:pPr>
            <w:r>
              <w:rPr>
                <w:sz w:val="20"/>
                <w:szCs w:val="20"/>
                <w:lang w:val="kk-KZ"/>
              </w:rPr>
              <w:t>Сигнал желеткесі</w:t>
            </w:r>
          </w:p>
          <w:p w:rsidR="008D2808" w:rsidRPr="00524D7B" w:rsidRDefault="008D2808" w:rsidP="008E5D95">
            <w:pPr>
              <w:rPr>
                <w:sz w:val="20"/>
                <w:szCs w:val="20"/>
                <w:lang w:val="kk-KZ"/>
              </w:rPr>
            </w:pPr>
            <w:r>
              <w:rPr>
                <w:sz w:val="20"/>
                <w:szCs w:val="20"/>
                <w:lang w:val="kk-KZ"/>
              </w:rPr>
              <w:t xml:space="preserve">Бетке арналған </w:t>
            </w:r>
            <w:r w:rsidRPr="00AC1797">
              <w:rPr>
                <w:sz w:val="20"/>
                <w:szCs w:val="20"/>
              </w:rPr>
              <w:t>маск</w:t>
            </w:r>
            <w:r>
              <w:rPr>
                <w:sz w:val="20"/>
                <w:szCs w:val="20"/>
                <w:lang w:val="kk-KZ"/>
              </w:rPr>
              <w:t>а</w:t>
            </w:r>
          </w:p>
        </w:tc>
        <w:tc>
          <w:tcPr>
            <w:tcW w:w="987" w:type="dxa"/>
            <w:gridSpan w:val="2"/>
            <w:tcBorders>
              <w:top w:val="single" w:sz="4" w:space="0" w:color="auto"/>
              <w:left w:val="nil"/>
              <w:right w:val="single" w:sz="4" w:space="0" w:color="auto"/>
            </w:tcBorders>
            <w:shd w:val="clear" w:color="auto" w:fill="auto"/>
            <w:noWrap/>
            <w:vAlign w:val="bottom"/>
          </w:tcPr>
          <w:p w:rsidR="008D2808" w:rsidRDefault="008D2808" w:rsidP="008E5D95">
            <w:pPr>
              <w:jc w:val="center"/>
              <w:rPr>
                <w:sz w:val="20"/>
                <w:szCs w:val="20"/>
                <w:lang w:val="kk-KZ"/>
              </w:rPr>
            </w:pPr>
            <w:r>
              <w:rPr>
                <w:sz w:val="20"/>
                <w:szCs w:val="20"/>
                <w:lang w:val="kk-KZ"/>
              </w:rPr>
              <w:t>24</w:t>
            </w:r>
          </w:p>
          <w:p w:rsidR="008D2808" w:rsidRDefault="008D2808" w:rsidP="008E5D95">
            <w:pPr>
              <w:jc w:val="center"/>
              <w:rPr>
                <w:sz w:val="20"/>
                <w:szCs w:val="20"/>
                <w:lang w:val="kk-KZ"/>
              </w:rPr>
            </w:pPr>
            <w:r>
              <w:rPr>
                <w:sz w:val="20"/>
                <w:szCs w:val="20"/>
                <w:lang w:val="kk-KZ"/>
              </w:rPr>
              <w:t>12</w:t>
            </w:r>
          </w:p>
          <w:p w:rsidR="008D2808" w:rsidRDefault="008D2808" w:rsidP="008E5D95">
            <w:pPr>
              <w:jc w:val="center"/>
              <w:rPr>
                <w:sz w:val="20"/>
                <w:szCs w:val="20"/>
                <w:lang w:val="kk-KZ"/>
              </w:rPr>
            </w:pPr>
            <w:r>
              <w:rPr>
                <w:sz w:val="20"/>
                <w:szCs w:val="20"/>
                <w:lang w:val="kk-KZ"/>
              </w:rPr>
              <w:t>42</w:t>
            </w:r>
          </w:p>
          <w:p w:rsidR="008D2808" w:rsidRDefault="008D2808" w:rsidP="008E5D95">
            <w:pPr>
              <w:jc w:val="center"/>
              <w:rPr>
                <w:sz w:val="20"/>
                <w:szCs w:val="20"/>
                <w:lang w:val="kk-KZ"/>
              </w:rPr>
            </w:pPr>
            <w:r>
              <w:rPr>
                <w:sz w:val="20"/>
                <w:szCs w:val="20"/>
                <w:lang w:val="kk-KZ"/>
              </w:rPr>
              <w:t>30</w:t>
            </w:r>
          </w:p>
          <w:p w:rsidR="008D2808" w:rsidRDefault="008D2808" w:rsidP="008E5D95">
            <w:pPr>
              <w:jc w:val="center"/>
              <w:rPr>
                <w:sz w:val="20"/>
                <w:szCs w:val="20"/>
                <w:lang w:val="kk-KZ"/>
              </w:rPr>
            </w:pPr>
            <w:r>
              <w:rPr>
                <w:sz w:val="20"/>
                <w:szCs w:val="20"/>
                <w:lang w:val="kk-KZ"/>
              </w:rPr>
              <w:t>36</w:t>
            </w:r>
          </w:p>
          <w:p w:rsidR="008D2808" w:rsidRDefault="008D2808" w:rsidP="008E5D95">
            <w:pPr>
              <w:jc w:val="center"/>
              <w:rPr>
                <w:sz w:val="20"/>
                <w:szCs w:val="20"/>
                <w:lang w:val="kk-KZ"/>
              </w:rPr>
            </w:pPr>
            <w:r>
              <w:rPr>
                <w:sz w:val="20"/>
                <w:szCs w:val="20"/>
                <w:lang w:val="kk-KZ"/>
              </w:rPr>
              <w:t>48</w:t>
            </w:r>
          </w:p>
          <w:p w:rsidR="008D2808" w:rsidRDefault="008D2808" w:rsidP="008E5D95">
            <w:pPr>
              <w:jc w:val="center"/>
              <w:rPr>
                <w:sz w:val="20"/>
                <w:szCs w:val="20"/>
                <w:lang w:val="kk-KZ"/>
              </w:rPr>
            </w:pPr>
            <w:r>
              <w:rPr>
                <w:sz w:val="20"/>
                <w:szCs w:val="20"/>
                <w:lang w:val="kk-KZ"/>
              </w:rPr>
              <w:t>24</w:t>
            </w:r>
          </w:p>
          <w:p w:rsidR="008D2808" w:rsidRPr="00524D7B" w:rsidRDefault="008D2808" w:rsidP="008E5D95">
            <w:pPr>
              <w:jc w:val="center"/>
              <w:rPr>
                <w:sz w:val="20"/>
                <w:szCs w:val="20"/>
                <w:lang w:val="kk-KZ"/>
              </w:rPr>
            </w:pPr>
            <w:r>
              <w:rPr>
                <w:sz w:val="20"/>
                <w:szCs w:val="20"/>
                <w:lang w:val="kk-KZ"/>
              </w:rPr>
              <w:t>24</w:t>
            </w:r>
          </w:p>
        </w:tc>
      </w:tr>
      <w:tr w:rsidR="008D2808" w:rsidRPr="00AC1797" w:rsidTr="00D24797">
        <w:trPr>
          <w:gridAfter w:val="1"/>
          <w:wAfter w:w="29" w:type="dxa"/>
          <w:trHeight w:val="1128"/>
        </w:trPr>
        <w:tc>
          <w:tcPr>
            <w:tcW w:w="666" w:type="dxa"/>
            <w:tcBorders>
              <w:top w:val="single" w:sz="4" w:space="0" w:color="auto"/>
              <w:left w:val="single" w:sz="4" w:space="0" w:color="auto"/>
              <w:right w:val="nil"/>
            </w:tcBorders>
            <w:shd w:val="clear" w:color="auto" w:fill="auto"/>
            <w:noWrap/>
            <w:vAlign w:val="bottom"/>
          </w:tcPr>
          <w:p w:rsidR="008D2808" w:rsidRDefault="008D2808" w:rsidP="008E5D95">
            <w:pPr>
              <w:jc w:val="center"/>
              <w:rPr>
                <w:sz w:val="20"/>
                <w:szCs w:val="20"/>
                <w:lang w:val="kk-KZ"/>
              </w:rPr>
            </w:pPr>
            <w:r>
              <w:rPr>
                <w:sz w:val="20"/>
                <w:szCs w:val="20"/>
                <w:lang w:val="kk-KZ"/>
              </w:rPr>
              <w:t>85.</w:t>
            </w:r>
          </w:p>
          <w:p w:rsidR="008D2808" w:rsidRDefault="008D2808" w:rsidP="008E5D95">
            <w:pPr>
              <w:jc w:val="center"/>
              <w:rPr>
                <w:sz w:val="20"/>
                <w:szCs w:val="20"/>
                <w:lang w:val="kk-KZ"/>
              </w:rPr>
            </w:pPr>
          </w:p>
          <w:p w:rsidR="008D2808" w:rsidRDefault="008D2808" w:rsidP="008E5D95">
            <w:pPr>
              <w:jc w:val="center"/>
              <w:rPr>
                <w:sz w:val="20"/>
                <w:szCs w:val="20"/>
                <w:lang w:val="kk-KZ"/>
              </w:rPr>
            </w:pPr>
          </w:p>
          <w:p w:rsidR="008D2808" w:rsidRDefault="008D2808" w:rsidP="008E5D95">
            <w:pPr>
              <w:jc w:val="center"/>
              <w:rPr>
                <w:sz w:val="20"/>
                <w:szCs w:val="20"/>
                <w:lang w:val="kk-KZ"/>
              </w:rPr>
            </w:pPr>
          </w:p>
          <w:p w:rsidR="008D2808" w:rsidRPr="001415E6" w:rsidRDefault="008D2808" w:rsidP="008E5D95">
            <w:pPr>
              <w:jc w:val="center"/>
              <w:rPr>
                <w:sz w:val="20"/>
                <w:szCs w:val="20"/>
                <w:lang w:val="kk-KZ"/>
              </w:rPr>
            </w:pPr>
          </w:p>
          <w:p w:rsidR="008D2808" w:rsidRPr="00AC1797" w:rsidRDefault="008D2808" w:rsidP="008E5D95">
            <w:pPr>
              <w:jc w:val="center"/>
              <w:rPr>
                <w:sz w:val="20"/>
                <w:szCs w:val="20"/>
              </w:rPr>
            </w:pPr>
            <w:r w:rsidRPr="00AC1797">
              <w:rPr>
                <w:sz w:val="20"/>
                <w:szCs w:val="20"/>
              </w:rPr>
              <w:t> </w:t>
            </w:r>
          </w:p>
          <w:p w:rsidR="008D2808" w:rsidRPr="00AC1797" w:rsidRDefault="008D2808" w:rsidP="008E5D95">
            <w:pPr>
              <w:jc w:val="center"/>
              <w:rPr>
                <w:sz w:val="20"/>
                <w:szCs w:val="20"/>
              </w:rPr>
            </w:pPr>
            <w:r w:rsidRPr="00AC1797">
              <w:rPr>
                <w:sz w:val="20"/>
                <w:szCs w:val="20"/>
              </w:rPr>
              <w:t> </w:t>
            </w:r>
          </w:p>
        </w:tc>
        <w:tc>
          <w:tcPr>
            <w:tcW w:w="4154" w:type="dxa"/>
            <w:gridSpan w:val="3"/>
            <w:tcBorders>
              <w:top w:val="single" w:sz="4" w:space="0" w:color="auto"/>
              <w:left w:val="single" w:sz="4" w:space="0" w:color="auto"/>
              <w:right w:val="single" w:sz="4" w:space="0" w:color="auto"/>
            </w:tcBorders>
            <w:shd w:val="clear" w:color="auto" w:fill="auto"/>
            <w:noWrap/>
            <w:vAlign w:val="bottom"/>
          </w:tcPr>
          <w:p w:rsidR="008D2808" w:rsidRDefault="008D2808" w:rsidP="008E5D95">
            <w:pPr>
              <w:rPr>
                <w:sz w:val="20"/>
                <w:szCs w:val="20"/>
                <w:lang w:val="kk-KZ"/>
              </w:rPr>
            </w:pPr>
            <w:r>
              <w:rPr>
                <w:sz w:val="20"/>
                <w:szCs w:val="20"/>
                <w:lang w:val="kk-KZ"/>
              </w:rPr>
              <w:t xml:space="preserve">Шағын станцияларға қызмет көрсететін электромонтер </w:t>
            </w:r>
          </w:p>
          <w:p w:rsidR="008D2808" w:rsidRDefault="008D2808" w:rsidP="008E5D95">
            <w:pPr>
              <w:rPr>
                <w:sz w:val="20"/>
                <w:szCs w:val="20"/>
                <w:lang w:val="kk-KZ"/>
              </w:rPr>
            </w:pPr>
          </w:p>
          <w:p w:rsidR="008D2808" w:rsidRDefault="008D2808" w:rsidP="008E5D95">
            <w:pPr>
              <w:rPr>
                <w:sz w:val="20"/>
                <w:szCs w:val="20"/>
                <w:lang w:val="kk-KZ"/>
              </w:rPr>
            </w:pPr>
          </w:p>
          <w:p w:rsidR="008D2808" w:rsidRDefault="008D2808" w:rsidP="008E5D95">
            <w:pPr>
              <w:rPr>
                <w:sz w:val="20"/>
                <w:szCs w:val="20"/>
                <w:lang w:val="kk-KZ"/>
              </w:rPr>
            </w:pPr>
          </w:p>
          <w:p w:rsidR="008D2808" w:rsidRPr="00AC1797" w:rsidRDefault="008D2808" w:rsidP="008E5D95">
            <w:pPr>
              <w:rPr>
                <w:sz w:val="20"/>
                <w:szCs w:val="20"/>
              </w:rPr>
            </w:pPr>
          </w:p>
          <w:p w:rsidR="008D2808" w:rsidRPr="001415E6" w:rsidRDefault="008D2808" w:rsidP="008E5D95">
            <w:pPr>
              <w:rPr>
                <w:sz w:val="20"/>
                <w:szCs w:val="20"/>
                <w:lang w:val="kk-KZ"/>
              </w:rPr>
            </w:pPr>
          </w:p>
        </w:tc>
        <w:tc>
          <w:tcPr>
            <w:tcW w:w="4084" w:type="dxa"/>
            <w:gridSpan w:val="2"/>
            <w:tcBorders>
              <w:top w:val="single" w:sz="4" w:space="0" w:color="auto"/>
              <w:left w:val="nil"/>
              <w:right w:val="single" w:sz="4" w:space="0" w:color="auto"/>
            </w:tcBorders>
            <w:shd w:val="clear" w:color="auto" w:fill="auto"/>
            <w:noWrap/>
            <w:vAlign w:val="bottom"/>
          </w:tcPr>
          <w:p w:rsidR="008D2808" w:rsidRPr="00F0615B" w:rsidRDefault="008D2808" w:rsidP="008E5D95">
            <w:pPr>
              <w:rPr>
                <w:sz w:val="20"/>
                <w:szCs w:val="20"/>
                <w:lang w:val="kk-KZ"/>
              </w:rPr>
            </w:pPr>
            <w:r>
              <w:rPr>
                <w:sz w:val="20"/>
                <w:szCs w:val="20"/>
                <w:lang w:val="kk-KZ"/>
              </w:rPr>
              <w:t xml:space="preserve">Мақта-мата  </w:t>
            </w:r>
            <w:r>
              <w:rPr>
                <w:sz w:val="20"/>
                <w:szCs w:val="20"/>
              </w:rPr>
              <w:t>костюм</w:t>
            </w:r>
          </w:p>
          <w:p w:rsidR="008D2808" w:rsidRDefault="008D2808" w:rsidP="008E5D95">
            <w:pPr>
              <w:rPr>
                <w:sz w:val="20"/>
                <w:szCs w:val="20"/>
                <w:lang w:val="kk-KZ"/>
              </w:rPr>
            </w:pPr>
            <w:r>
              <w:rPr>
                <w:sz w:val="20"/>
                <w:szCs w:val="20"/>
                <w:lang w:val="kk-KZ"/>
              </w:rPr>
              <w:t xml:space="preserve">Былғары бәтеңке немесе керзі етік </w:t>
            </w:r>
          </w:p>
          <w:p w:rsidR="008D2808" w:rsidRPr="008D7FE0" w:rsidRDefault="008D2808" w:rsidP="008E5D95">
            <w:pPr>
              <w:rPr>
                <w:i/>
                <w:sz w:val="20"/>
                <w:szCs w:val="20"/>
                <w:u w:val="single"/>
                <w:lang w:val="kk-KZ"/>
              </w:rPr>
            </w:pPr>
            <w:r w:rsidRPr="008D7FE0">
              <w:rPr>
                <w:i/>
                <w:sz w:val="20"/>
                <w:szCs w:val="20"/>
                <w:u w:val="single"/>
                <w:lang w:val="kk-KZ"/>
              </w:rPr>
              <w:t xml:space="preserve">Сыртқы жұмыстарда қосымша:  </w:t>
            </w:r>
          </w:p>
          <w:p w:rsidR="008D2808" w:rsidRPr="00AC1797" w:rsidRDefault="008D2808" w:rsidP="008E5D95">
            <w:pPr>
              <w:rPr>
                <w:sz w:val="20"/>
                <w:szCs w:val="20"/>
              </w:rPr>
            </w:pPr>
            <w:r>
              <w:rPr>
                <w:sz w:val="20"/>
                <w:szCs w:val="20"/>
                <w:lang w:val="kk-KZ"/>
              </w:rPr>
              <w:t xml:space="preserve">Жылы костюм </w:t>
            </w:r>
            <w:r w:rsidRPr="00AC1797">
              <w:rPr>
                <w:sz w:val="20"/>
                <w:szCs w:val="20"/>
              </w:rPr>
              <w:t xml:space="preserve"> </w:t>
            </w:r>
          </w:p>
          <w:p w:rsidR="008D2808" w:rsidRPr="00AC1797" w:rsidRDefault="008D2808" w:rsidP="008E5D95">
            <w:pPr>
              <w:rPr>
                <w:sz w:val="20"/>
                <w:szCs w:val="20"/>
              </w:rPr>
            </w:pPr>
            <w:r>
              <w:rPr>
                <w:sz w:val="20"/>
                <w:szCs w:val="20"/>
                <w:lang w:val="kk-KZ"/>
              </w:rPr>
              <w:t xml:space="preserve">Пима немесе </w:t>
            </w:r>
          </w:p>
          <w:p w:rsidR="008D2808" w:rsidRPr="00AC1797" w:rsidRDefault="008D2808" w:rsidP="008E5D95">
            <w:pPr>
              <w:rPr>
                <w:sz w:val="20"/>
                <w:szCs w:val="20"/>
              </w:rPr>
            </w:pPr>
            <w:r>
              <w:rPr>
                <w:sz w:val="20"/>
                <w:szCs w:val="20"/>
                <w:lang w:val="kk-KZ"/>
              </w:rPr>
              <w:t>Етік - пима</w:t>
            </w:r>
          </w:p>
          <w:p w:rsidR="008D2808" w:rsidRPr="00AC1797" w:rsidRDefault="008D2808" w:rsidP="008E5D95">
            <w:pPr>
              <w:rPr>
                <w:sz w:val="20"/>
                <w:szCs w:val="20"/>
              </w:rPr>
            </w:pPr>
            <w:r>
              <w:rPr>
                <w:sz w:val="20"/>
                <w:szCs w:val="20"/>
                <w:lang w:val="kk-KZ"/>
              </w:rPr>
              <w:t xml:space="preserve">Су өткізбейтін жамылғы </w:t>
            </w:r>
          </w:p>
          <w:p w:rsidR="008D2808" w:rsidRPr="00AC1797" w:rsidRDefault="008D2808" w:rsidP="008E5D95">
            <w:pPr>
              <w:rPr>
                <w:sz w:val="20"/>
                <w:szCs w:val="20"/>
              </w:rPr>
            </w:pPr>
            <w:r>
              <w:rPr>
                <w:sz w:val="20"/>
                <w:szCs w:val="20"/>
                <w:lang w:val="kk-KZ"/>
              </w:rPr>
              <w:t>Сигнал желеткесі</w:t>
            </w:r>
          </w:p>
          <w:p w:rsidR="008D2808" w:rsidRPr="00AC1797" w:rsidRDefault="008D2808" w:rsidP="008E5D95">
            <w:pPr>
              <w:rPr>
                <w:sz w:val="20"/>
                <w:szCs w:val="20"/>
              </w:rPr>
            </w:pPr>
            <w:r>
              <w:rPr>
                <w:sz w:val="20"/>
                <w:szCs w:val="20"/>
                <w:lang w:val="kk-KZ"/>
              </w:rPr>
              <w:t xml:space="preserve">Бетке арналған </w:t>
            </w:r>
            <w:r w:rsidRPr="00AC1797">
              <w:rPr>
                <w:sz w:val="20"/>
                <w:szCs w:val="20"/>
              </w:rPr>
              <w:t>маск</w:t>
            </w:r>
            <w:r>
              <w:rPr>
                <w:sz w:val="20"/>
                <w:szCs w:val="20"/>
                <w:lang w:val="kk-KZ"/>
              </w:rPr>
              <w:t>а</w:t>
            </w:r>
          </w:p>
        </w:tc>
        <w:tc>
          <w:tcPr>
            <w:tcW w:w="987" w:type="dxa"/>
            <w:gridSpan w:val="2"/>
            <w:tcBorders>
              <w:top w:val="single" w:sz="4" w:space="0" w:color="auto"/>
              <w:left w:val="nil"/>
              <w:right w:val="single" w:sz="4" w:space="0" w:color="auto"/>
            </w:tcBorders>
            <w:shd w:val="clear" w:color="auto" w:fill="auto"/>
            <w:noWrap/>
            <w:vAlign w:val="bottom"/>
          </w:tcPr>
          <w:p w:rsidR="008D2808" w:rsidRDefault="008D2808" w:rsidP="008E5D95">
            <w:pPr>
              <w:jc w:val="center"/>
              <w:rPr>
                <w:sz w:val="20"/>
                <w:szCs w:val="20"/>
                <w:lang w:val="kk-KZ"/>
              </w:rPr>
            </w:pPr>
            <w:r>
              <w:rPr>
                <w:sz w:val="20"/>
                <w:szCs w:val="20"/>
                <w:lang w:val="kk-KZ"/>
              </w:rPr>
              <w:t>24</w:t>
            </w:r>
          </w:p>
          <w:p w:rsidR="008D2808" w:rsidRDefault="008D2808" w:rsidP="008E5D95">
            <w:pPr>
              <w:jc w:val="center"/>
              <w:rPr>
                <w:sz w:val="20"/>
                <w:szCs w:val="20"/>
                <w:lang w:val="kk-KZ"/>
              </w:rPr>
            </w:pPr>
            <w:r>
              <w:rPr>
                <w:sz w:val="20"/>
                <w:szCs w:val="20"/>
                <w:lang w:val="kk-KZ"/>
              </w:rPr>
              <w:t>12</w:t>
            </w:r>
          </w:p>
          <w:p w:rsidR="008D2808" w:rsidRDefault="008D2808" w:rsidP="008E5D95">
            <w:pPr>
              <w:jc w:val="center"/>
              <w:rPr>
                <w:sz w:val="20"/>
                <w:szCs w:val="20"/>
                <w:lang w:val="kk-KZ"/>
              </w:rPr>
            </w:pPr>
          </w:p>
          <w:p w:rsidR="008D2808" w:rsidRDefault="008D2808" w:rsidP="008E5D95">
            <w:pPr>
              <w:jc w:val="center"/>
              <w:rPr>
                <w:sz w:val="20"/>
                <w:szCs w:val="20"/>
                <w:lang w:val="kk-KZ"/>
              </w:rPr>
            </w:pPr>
            <w:r>
              <w:rPr>
                <w:sz w:val="20"/>
                <w:szCs w:val="20"/>
                <w:lang w:val="kk-KZ"/>
              </w:rPr>
              <w:t>42</w:t>
            </w:r>
          </w:p>
          <w:p w:rsidR="008D2808" w:rsidRDefault="008D2808" w:rsidP="008E5D95">
            <w:pPr>
              <w:jc w:val="center"/>
              <w:rPr>
                <w:sz w:val="20"/>
                <w:szCs w:val="20"/>
                <w:lang w:val="kk-KZ"/>
              </w:rPr>
            </w:pPr>
            <w:r>
              <w:rPr>
                <w:sz w:val="20"/>
                <w:szCs w:val="20"/>
                <w:lang w:val="kk-KZ"/>
              </w:rPr>
              <w:t>30</w:t>
            </w:r>
          </w:p>
          <w:p w:rsidR="008D2808" w:rsidRDefault="008D2808" w:rsidP="008E5D95">
            <w:pPr>
              <w:jc w:val="center"/>
              <w:rPr>
                <w:sz w:val="20"/>
                <w:szCs w:val="20"/>
                <w:lang w:val="kk-KZ"/>
              </w:rPr>
            </w:pPr>
            <w:r>
              <w:rPr>
                <w:sz w:val="20"/>
                <w:szCs w:val="20"/>
                <w:lang w:val="kk-KZ"/>
              </w:rPr>
              <w:t>36</w:t>
            </w:r>
          </w:p>
          <w:p w:rsidR="008D2808" w:rsidRDefault="008D2808" w:rsidP="008E5D95">
            <w:pPr>
              <w:jc w:val="center"/>
              <w:rPr>
                <w:sz w:val="20"/>
                <w:szCs w:val="20"/>
                <w:lang w:val="kk-KZ"/>
              </w:rPr>
            </w:pPr>
            <w:r>
              <w:rPr>
                <w:sz w:val="20"/>
                <w:szCs w:val="20"/>
                <w:lang w:val="kk-KZ"/>
              </w:rPr>
              <w:t>48</w:t>
            </w:r>
          </w:p>
          <w:p w:rsidR="008D2808" w:rsidRDefault="008D2808" w:rsidP="008E5D95">
            <w:pPr>
              <w:jc w:val="center"/>
              <w:rPr>
                <w:sz w:val="20"/>
                <w:szCs w:val="20"/>
                <w:lang w:val="kk-KZ"/>
              </w:rPr>
            </w:pPr>
            <w:r>
              <w:rPr>
                <w:sz w:val="20"/>
                <w:szCs w:val="20"/>
                <w:lang w:val="kk-KZ"/>
              </w:rPr>
              <w:t>24</w:t>
            </w:r>
          </w:p>
          <w:p w:rsidR="008D2808" w:rsidRPr="001415E6" w:rsidRDefault="008D2808" w:rsidP="008E5D95">
            <w:pPr>
              <w:jc w:val="center"/>
              <w:rPr>
                <w:sz w:val="20"/>
                <w:szCs w:val="20"/>
                <w:lang w:val="kk-KZ"/>
              </w:rPr>
            </w:pPr>
            <w:r>
              <w:rPr>
                <w:sz w:val="20"/>
                <w:szCs w:val="20"/>
                <w:lang w:val="kk-KZ"/>
              </w:rPr>
              <w:t>24</w:t>
            </w:r>
          </w:p>
        </w:tc>
      </w:tr>
      <w:tr w:rsidR="008D2808" w:rsidRPr="00AC1797" w:rsidTr="00D24797">
        <w:trPr>
          <w:gridAfter w:val="1"/>
          <w:wAfter w:w="29" w:type="dxa"/>
          <w:trHeight w:val="1152"/>
        </w:trPr>
        <w:tc>
          <w:tcPr>
            <w:tcW w:w="666" w:type="dxa"/>
            <w:vMerge w:val="restart"/>
            <w:tcBorders>
              <w:top w:val="single" w:sz="4" w:space="0" w:color="auto"/>
              <w:left w:val="single" w:sz="4" w:space="0" w:color="auto"/>
              <w:bottom w:val="nil"/>
              <w:right w:val="nil"/>
            </w:tcBorders>
            <w:shd w:val="clear" w:color="auto" w:fill="auto"/>
            <w:noWrap/>
            <w:vAlign w:val="bottom"/>
          </w:tcPr>
          <w:p w:rsidR="008D2808" w:rsidRPr="003246F6" w:rsidRDefault="008D2808" w:rsidP="008E5D95">
            <w:pPr>
              <w:jc w:val="center"/>
              <w:rPr>
                <w:sz w:val="20"/>
                <w:szCs w:val="20"/>
                <w:lang w:val="kk-KZ"/>
              </w:rPr>
            </w:pPr>
            <w:r>
              <w:rPr>
                <w:sz w:val="20"/>
                <w:szCs w:val="20"/>
                <w:lang w:val="kk-KZ"/>
              </w:rPr>
              <w:t>86.</w:t>
            </w:r>
          </w:p>
          <w:p w:rsidR="008D2808" w:rsidRPr="00AC1797" w:rsidRDefault="008D2808" w:rsidP="008E5D95">
            <w:pPr>
              <w:jc w:val="center"/>
              <w:rPr>
                <w:sz w:val="20"/>
                <w:szCs w:val="20"/>
              </w:rPr>
            </w:pPr>
            <w:r w:rsidRPr="00AC1797">
              <w:rPr>
                <w:sz w:val="20"/>
                <w:szCs w:val="20"/>
              </w:rPr>
              <w:t> </w:t>
            </w:r>
          </w:p>
          <w:p w:rsidR="008D2808" w:rsidRPr="00AC1797" w:rsidRDefault="008D2808" w:rsidP="008E5D95">
            <w:pPr>
              <w:jc w:val="center"/>
              <w:rPr>
                <w:sz w:val="20"/>
                <w:szCs w:val="20"/>
              </w:rPr>
            </w:pPr>
            <w:r w:rsidRPr="00AC1797">
              <w:rPr>
                <w:sz w:val="20"/>
                <w:szCs w:val="20"/>
              </w:rPr>
              <w:t> </w:t>
            </w:r>
          </w:p>
          <w:p w:rsidR="008D2808" w:rsidRPr="00AC1797" w:rsidRDefault="008D2808" w:rsidP="008E5D95">
            <w:pPr>
              <w:jc w:val="center"/>
              <w:rPr>
                <w:sz w:val="20"/>
                <w:szCs w:val="20"/>
              </w:rPr>
            </w:pPr>
            <w:r w:rsidRPr="00AC1797">
              <w:rPr>
                <w:sz w:val="20"/>
                <w:szCs w:val="20"/>
              </w:rPr>
              <w:t> </w:t>
            </w:r>
          </w:p>
          <w:p w:rsidR="008D2808" w:rsidRPr="00AC1797" w:rsidRDefault="008D2808" w:rsidP="008E5D95">
            <w:pPr>
              <w:jc w:val="center"/>
              <w:rPr>
                <w:sz w:val="20"/>
                <w:szCs w:val="20"/>
              </w:rPr>
            </w:pPr>
            <w:r w:rsidRPr="00AC1797">
              <w:rPr>
                <w:sz w:val="20"/>
                <w:szCs w:val="20"/>
              </w:rPr>
              <w:t> </w:t>
            </w:r>
          </w:p>
        </w:tc>
        <w:tc>
          <w:tcPr>
            <w:tcW w:w="4154" w:type="dxa"/>
            <w:gridSpan w:val="3"/>
            <w:vMerge w:val="restart"/>
            <w:tcBorders>
              <w:top w:val="single" w:sz="4" w:space="0" w:color="auto"/>
              <w:left w:val="single" w:sz="4" w:space="0" w:color="auto"/>
              <w:bottom w:val="nil"/>
              <w:right w:val="single" w:sz="4" w:space="0" w:color="auto"/>
            </w:tcBorders>
            <w:shd w:val="clear" w:color="auto" w:fill="auto"/>
            <w:noWrap/>
            <w:vAlign w:val="bottom"/>
          </w:tcPr>
          <w:p w:rsidR="008D2808" w:rsidRPr="00AC1797" w:rsidRDefault="008D2808" w:rsidP="008E5D95">
            <w:pPr>
              <w:rPr>
                <w:sz w:val="20"/>
                <w:szCs w:val="20"/>
              </w:rPr>
            </w:pPr>
            <w:r>
              <w:rPr>
                <w:sz w:val="20"/>
                <w:szCs w:val="20"/>
                <w:lang w:val="kk-KZ"/>
              </w:rPr>
              <w:t xml:space="preserve">Орамаларды, оқшаулағыштарды жөндейтін </w:t>
            </w:r>
          </w:p>
          <w:p w:rsidR="008D2808" w:rsidRPr="00AC1797" w:rsidRDefault="008D2808" w:rsidP="008E5D95">
            <w:pPr>
              <w:rPr>
                <w:sz w:val="20"/>
                <w:szCs w:val="20"/>
              </w:rPr>
            </w:pPr>
            <w:r>
              <w:rPr>
                <w:sz w:val="20"/>
                <w:szCs w:val="20"/>
                <w:lang w:val="kk-KZ"/>
              </w:rPr>
              <w:t>электр монтер</w:t>
            </w:r>
          </w:p>
          <w:p w:rsidR="008D2808" w:rsidRPr="00AC1797" w:rsidRDefault="008D2808" w:rsidP="008E5D95">
            <w:pPr>
              <w:rPr>
                <w:sz w:val="20"/>
                <w:szCs w:val="20"/>
              </w:rPr>
            </w:pPr>
            <w:r w:rsidRPr="00AC1797">
              <w:rPr>
                <w:sz w:val="20"/>
                <w:szCs w:val="20"/>
              </w:rPr>
              <w:t> </w:t>
            </w:r>
          </w:p>
          <w:p w:rsidR="008D2808" w:rsidRPr="00AC1797" w:rsidRDefault="008D2808" w:rsidP="008E5D95">
            <w:pPr>
              <w:rPr>
                <w:sz w:val="20"/>
                <w:szCs w:val="20"/>
              </w:rPr>
            </w:pPr>
            <w:r w:rsidRPr="00AC1797">
              <w:rPr>
                <w:sz w:val="20"/>
                <w:szCs w:val="20"/>
              </w:rPr>
              <w:t> </w:t>
            </w:r>
          </w:p>
          <w:p w:rsidR="008D2808" w:rsidRPr="00AC1797" w:rsidRDefault="008D2808" w:rsidP="008E5D95">
            <w:pPr>
              <w:rPr>
                <w:sz w:val="20"/>
                <w:szCs w:val="20"/>
              </w:rPr>
            </w:pPr>
            <w:r w:rsidRPr="00AC1797">
              <w:rPr>
                <w:sz w:val="20"/>
                <w:szCs w:val="20"/>
              </w:rPr>
              <w:t> </w:t>
            </w:r>
          </w:p>
        </w:tc>
        <w:tc>
          <w:tcPr>
            <w:tcW w:w="4084" w:type="dxa"/>
            <w:gridSpan w:val="2"/>
            <w:tcBorders>
              <w:top w:val="single" w:sz="4" w:space="0" w:color="auto"/>
              <w:left w:val="nil"/>
              <w:bottom w:val="nil"/>
              <w:right w:val="single" w:sz="4" w:space="0" w:color="auto"/>
            </w:tcBorders>
            <w:shd w:val="clear" w:color="auto" w:fill="auto"/>
            <w:noWrap/>
            <w:vAlign w:val="bottom"/>
          </w:tcPr>
          <w:p w:rsidR="008D2808" w:rsidRDefault="008D2808" w:rsidP="008E5D95">
            <w:pPr>
              <w:rPr>
                <w:sz w:val="20"/>
                <w:szCs w:val="20"/>
                <w:lang w:val="kk-KZ"/>
              </w:rPr>
            </w:pPr>
            <w:r>
              <w:rPr>
                <w:sz w:val="20"/>
                <w:szCs w:val="20"/>
                <w:lang w:val="kk-KZ"/>
              </w:rPr>
              <w:t xml:space="preserve">М/м костюм </w:t>
            </w:r>
          </w:p>
          <w:p w:rsidR="008D2808" w:rsidRDefault="008D2808" w:rsidP="008E5D95">
            <w:pPr>
              <w:rPr>
                <w:sz w:val="20"/>
                <w:szCs w:val="20"/>
                <w:lang w:val="kk-KZ"/>
              </w:rPr>
            </w:pPr>
            <w:r>
              <w:rPr>
                <w:sz w:val="20"/>
                <w:szCs w:val="20"/>
                <w:lang w:val="kk-KZ"/>
              </w:rPr>
              <w:t xml:space="preserve">Резеңкеленген алжапқыш </w:t>
            </w:r>
          </w:p>
          <w:p w:rsidR="008D2808" w:rsidRPr="008D7FE0" w:rsidRDefault="008D2808" w:rsidP="008E5D95">
            <w:pPr>
              <w:rPr>
                <w:sz w:val="20"/>
                <w:szCs w:val="20"/>
                <w:lang w:val="kk-KZ"/>
              </w:rPr>
            </w:pPr>
            <w:r>
              <w:rPr>
                <w:sz w:val="20"/>
                <w:szCs w:val="20"/>
                <w:lang w:val="kk-KZ"/>
              </w:rPr>
              <w:t xml:space="preserve">Керзі етік немесе былғары бәтеңке </w:t>
            </w:r>
          </w:p>
        </w:tc>
        <w:tc>
          <w:tcPr>
            <w:tcW w:w="987" w:type="dxa"/>
            <w:gridSpan w:val="2"/>
            <w:vMerge w:val="restart"/>
            <w:tcBorders>
              <w:top w:val="single" w:sz="4" w:space="0" w:color="auto"/>
              <w:left w:val="nil"/>
              <w:bottom w:val="nil"/>
              <w:right w:val="single" w:sz="4" w:space="0" w:color="auto"/>
            </w:tcBorders>
            <w:shd w:val="clear" w:color="auto" w:fill="auto"/>
            <w:noWrap/>
            <w:vAlign w:val="bottom"/>
          </w:tcPr>
          <w:p w:rsidR="008D2808" w:rsidRDefault="008D2808" w:rsidP="008E5D95">
            <w:pPr>
              <w:jc w:val="center"/>
              <w:rPr>
                <w:sz w:val="20"/>
                <w:szCs w:val="20"/>
                <w:lang w:val="kk-KZ"/>
              </w:rPr>
            </w:pPr>
            <w:r>
              <w:rPr>
                <w:sz w:val="20"/>
                <w:szCs w:val="20"/>
                <w:lang w:val="kk-KZ"/>
              </w:rPr>
              <w:t>24</w:t>
            </w:r>
          </w:p>
          <w:p w:rsidR="008D2808" w:rsidRDefault="008D2808" w:rsidP="008E5D95">
            <w:pPr>
              <w:jc w:val="center"/>
              <w:rPr>
                <w:sz w:val="20"/>
                <w:szCs w:val="20"/>
                <w:lang w:val="kk-KZ"/>
              </w:rPr>
            </w:pPr>
            <w:r>
              <w:rPr>
                <w:sz w:val="20"/>
                <w:szCs w:val="20"/>
                <w:lang w:val="kk-KZ"/>
              </w:rPr>
              <w:t>12</w:t>
            </w:r>
          </w:p>
          <w:p w:rsidR="008D2808" w:rsidRDefault="008D2808" w:rsidP="008E5D95">
            <w:pPr>
              <w:jc w:val="center"/>
              <w:rPr>
                <w:sz w:val="20"/>
                <w:szCs w:val="20"/>
                <w:lang w:val="kk-KZ"/>
              </w:rPr>
            </w:pPr>
            <w:r>
              <w:rPr>
                <w:sz w:val="20"/>
                <w:szCs w:val="20"/>
                <w:lang w:val="kk-KZ"/>
              </w:rPr>
              <w:t>18</w:t>
            </w:r>
          </w:p>
          <w:p w:rsidR="008D2808" w:rsidRPr="00AC1797" w:rsidRDefault="008D2808" w:rsidP="008E5D95">
            <w:pPr>
              <w:jc w:val="center"/>
              <w:rPr>
                <w:sz w:val="20"/>
                <w:szCs w:val="20"/>
              </w:rPr>
            </w:pPr>
            <w:r w:rsidRPr="00AC1797">
              <w:rPr>
                <w:sz w:val="20"/>
                <w:szCs w:val="20"/>
              </w:rPr>
              <w:t> </w:t>
            </w:r>
          </w:p>
        </w:tc>
      </w:tr>
      <w:tr w:rsidR="008D2808" w:rsidRPr="00AC1797" w:rsidTr="00D24797">
        <w:trPr>
          <w:gridAfter w:val="1"/>
          <w:wAfter w:w="29" w:type="dxa"/>
          <w:trHeight w:val="60"/>
        </w:trPr>
        <w:tc>
          <w:tcPr>
            <w:tcW w:w="666" w:type="dxa"/>
            <w:vMerge/>
            <w:tcBorders>
              <w:left w:val="single" w:sz="4" w:space="0" w:color="auto"/>
              <w:bottom w:val="single" w:sz="4" w:space="0" w:color="auto"/>
              <w:right w:val="nil"/>
            </w:tcBorders>
            <w:shd w:val="clear" w:color="auto" w:fill="auto"/>
            <w:noWrap/>
            <w:vAlign w:val="bottom"/>
          </w:tcPr>
          <w:p w:rsidR="008D2808" w:rsidRPr="00AC1797" w:rsidRDefault="008D2808" w:rsidP="008E5D95">
            <w:pPr>
              <w:jc w:val="center"/>
              <w:rPr>
                <w:sz w:val="20"/>
                <w:szCs w:val="20"/>
              </w:rPr>
            </w:pPr>
          </w:p>
        </w:tc>
        <w:tc>
          <w:tcPr>
            <w:tcW w:w="4154" w:type="dxa"/>
            <w:gridSpan w:val="3"/>
            <w:vMerge/>
            <w:tcBorders>
              <w:left w:val="single" w:sz="4" w:space="0" w:color="auto"/>
              <w:bottom w:val="single" w:sz="4" w:space="0" w:color="auto"/>
              <w:right w:val="single" w:sz="4" w:space="0" w:color="auto"/>
            </w:tcBorders>
            <w:shd w:val="clear" w:color="auto" w:fill="auto"/>
            <w:noWrap/>
            <w:vAlign w:val="bottom"/>
          </w:tcPr>
          <w:p w:rsidR="008D2808" w:rsidRPr="00AC1797" w:rsidRDefault="008D2808" w:rsidP="008E5D95">
            <w:pPr>
              <w:rPr>
                <w:sz w:val="20"/>
                <w:szCs w:val="20"/>
              </w:rPr>
            </w:pPr>
          </w:p>
        </w:tc>
        <w:tc>
          <w:tcPr>
            <w:tcW w:w="4084" w:type="dxa"/>
            <w:gridSpan w:val="2"/>
            <w:tcBorders>
              <w:top w:val="nil"/>
              <w:left w:val="nil"/>
              <w:bottom w:val="single" w:sz="4" w:space="0" w:color="auto"/>
              <w:right w:val="single" w:sz="4" w:space="0" w:color="auto"/>
            </w:tcBorders>
            <w:shd w:val="clear" w:color="auto" w:fill="auto"/>
            <w:noWrap/>
            <w:vAlign w:val="bottom"/>
          </w:tcPr>
          <w:p w:rsidR="008D2808" w:rsidRPr="00AC1797" w:rsidRDefault="008D2808" w:rsidP="008E5D95">
            <w:pPr>
              <w:rPr>
                <w:sz w:val="20"/>
                <w:szCs w:val="20"/>
              </w:rPr>
            </w:pPr>
            <w:r w:rsidRPr="00AC1797">
              <w:rPr>
                <w:sz w:val="20"/>
                <w:szCs w:val="20"/>
              </w:rPr>
              <w:t> </w:t>
            </w:r>
          </w:p>
        </w:tc>
        <w:tc>
          <w:tcPr>
            <w:tcW w:w="987" w:type="dxa"/>
            <w:gridSpan w:val="2"/>
            <w:vMerge/>
            <w:tcBorders>
              <w:left w:val="nil"/>
              <w:bottom w:val="single" w:sz="4" w:space="0" w:color="auto"/>
              <w:right w:val="single" w:sz="4" w:space="0" w:color="auto"/>
            </w:tcBorders>
            <w:shd w:val="clear" w:color="auto" w:fill="auto"/>
            <w:noWrap/>
            <w:vAlign w:val="bottom"/>
          </w:tcPr>
          <w:p w:rsidR="008D2808" w:rsidRPr="00AC1797" w:rsidRDefault="008D2808" w:rsidP="008E5D95">
            <w:pPr>
              <w:jc w:val="center"/>
              <w:rPr>
                <w:sz w:val="20"/>
                <w:szCs w:val="20"/>
              </w:rPr>
            </w:pPr>
          </w:p>
        </w:tc>
      </w:tr>
      <w:tr w:rsidR="008D2808" w:rsidRPr="00AC1797" w:rsidTr="00D24797">
        <w:trPr>
          <w:gridAfter w:val="1"/>
          <w:wAfter w:w="29" w:type="dxa"/>
          <w:trHeight w:val="2043"/>
        </w:trPr>
        <w:tc>
          <w:tcPr>
            <w:tcW w:w="666" w:type="dxa"/>
            <w:tcBorders>
              <w:top w:val="single" w:sz="4" w:space="0" w:color="auto"/>
              <w:left w:val="single" w:sz="4" w:space="0" w:color="auto"/>
              <w:right w:val="nil"/>
            </w:tcBorders>
            <w:shd w:val="clear" w:color="auto" w:fill="auto"/>
            <w:noWrap/>
            <w:vAlign w:val="bottom"/>
          </w:tcPr>
          <w:p w:rsidR="008D2808" w:rsidRPr="003246F6" w:rsidRDefault="008D2808" w:rsidP="008E5D95">
            <w:pPr>
              <w:jc w:val="center"/>
              <w:rPr>
                <w:sz w:val="20"/>
                <w:szCs w:val="20"/>
                <w:lang w:val="kk-KZ"/>
              </w:rPr>
            </w:pPr>
            <w:r>
              <w:rPr>
                <w:sz w:val="20"/>
                <w:szCs w:val="20"/>
                <w:lang w:val="kk-KZ"/>
              </w:rPr>
              <w:t>87.</w:t>
            </w:r>
          </w:p>
          <w:p w:rsidR="008D2808" w:rsidRPr="00AC1797" w:rsidRDefault="008D2808" w:rsidP="008E5D95">
            <w:pPr>
              <w:jc w:val="center"/>
              <w:rPr>
                <w:sz w:val="20"/>
                <w:szCs w:val="20"/>
              </w:rPr>
            </w:pPr>
            <w:r w:rsidRPr="00AC1797">
              <w:rPr>
                <w:sz w:val="20"/>
                <w:szCs w:val="20"/>
              </w:rPr>
              <w:t> </w:t>
            </w:r>
          </w:p>
          <w:p w:rsidR="008D2808" w:rsidRPr="00AC1797" w:rsidRDefault="008D2808" w:rsidP="008E5D95">
            <w:pPr>
              <w:jc w:val="center"/>
              <w:rPr>
                <w:sz w:val="20"/>
                <w:szCs w:val="20"/>
              </w:rPr>
            </w:pPr>
            <w:r w:rsidRPr="00AC1797">
              <w:rPr>
                <w:sz w:val="20"/>
                <w:szCs w:val="20"/>
              </w:rPr>
              <w:t> </w:t>
            </w:r>
          </w:p>
          <w:p w:rsidR="008D2808" w:rsidRPr="00AC1797" w:rsidRDefault="008D2808" w:rsidP="008E5D95">
            <w:pPr>
              <w:jc w:val="center"/>
              <w:rPr>
                <w:sz w:val="20"/>
                <w:szCs w:val="20"/>
              </w:rPr>
            </w:pPr>
            <w:r w:rsidRPr="00AC1797">
              <w:rPr>
                <w:sz w:val="20"/>
                <w:szCs w:val="20"/>
              </w:rPr>
              <w:t> </w:t>
            </w:r>
          </w:p>
          <w:p w:rsidR="008D2808" w:rsidRPr="00AC1797" w:rsidRDefault="008D2808" w:rsidP="008E5D95">
            <w:pPr>
              <w:jc w:val="center"/>
              <w:rPr>
                <w:sz w:val="20"/>
                <w:szCs w:val="20"/>
              </w:rPr>
            </w:pPr>
            <w:r w:rsidRPr="00AC1797">
              <w:rPr>
                <w:sz w:val="20"/>
                <w:szCs w:val="20"/>
              </w:rPr>
              <w:t> </w:t>
            </w:r>
          </w:p>
          <w:p w:rsidR="008D2808" w:rsidRPr="00AC1797" w:rsidRDefault="008D2808" w:rsidP="008E5D95">
            <w:pPr>
              <w:jc w:val="center"/>
              <w:rPr>
                <w:sz w:val="20"/>
                <w:szCs w:val="20"/>
              </w:rPr>
            </w:pPr>
            <w:r w:rsidRPr="00AC1797">
              <w:rPr>
                <w:sz w:val="20"/>
                <w:szCs w:val="20"/>
              </w:rPr>
              <w:t> </w:t>
            </w:r>
          </w:p>
          <w:p w:rsidR="008D2808" w:rsidRPr="00AC1797" w:rsidRDefault="008D2808" w:rsidP="008E5D95">
            <w:pPr>
              <w:jc w:val="center"/>
              <w:rPr>
                <w:sz w:val="20"/>
                <w:szCs w:val="20"/>
              </w:rPr>
            </w:pPr>
            <w:r w:rsidRPr="00AC1797">
              <w:rPr>
                <w:sz w:val="20"/>
                <w:szCs w:val="20"/>
              </w:rPr>
              <w:t> </w:t>
            </w:r>
          </w:p>
          <w:p w:rsidR="008D2808" w:rsidRPr="00AC1797" w:rsidRDefault="008D2808" w:rsidP="008E5D95">
            <w:pPr>
              <w:jc w:val="center"/>
              <w:rPr>
                <w:sz w:val="20"/>
                <w:szCs w:val="20"/>
              </w:rPr>
            </w:pPr>
            <w:r w:rsidRPr="00AC1797">
              <w:rPr>
                <w:sz w:val="20"/>
                <w:szCs w:val="20"/>
              </w:rPr>
              <w:t> </w:t>
            </w:r>
          </w:p>
          <w:p w:rsidR="008D2808" w:rsidRPr="00AC1797" w:rsidRDefault="008D2808" w:rsidP="008E5D95">
            <w:pPr>
              <w:jc w:val="center"/>
              <w:rPr>
                <w:sz w:val="20"/>
                <w:szCs w:val="20"/>
              </w:rPr>
            </w:pPr>
            <w:r w:rsidRPr="00AC1797">
              <w:rPr>
                <w:sz w:val="20"/>
                <w:szCs w:val="20"/>
              </w:rPr>
              <w:t> </w:t>
            </w:r>
          </w:p>
          <w:p w:rsidR="008D2808" w:rsidRPr="00AC1797" w:rsidRDefault="008D2808" w:rsidP="008E5D95">
            <w:pPr>
              <w:jc w:val="center"/>
              <w:rPr>
                <w:sz w:val="20"/>
                <w:szCs w:val="20"/>
              </w:rPr>
            </w:pPr>
            <w:r w:rsidRPr="00AC1797">
              <w:rPr>
                <w:sz w:val="20"/>
                <w:szCs w:val="20"/>
              </w:rPr>
              <w:t> </w:t>
            </w:r>
          </w:p>
        </w:tc>
        <w:tc>
          <w:tcPr>
            <w:tcW w:w="4154" w:type="dxa"/>
            <w:gridSpan w:val="3"/>
            <w:tcBorders>
              <w:top w:val="single" w:sz="4" w:space="0" w:color="auto"/>
              <w:left w:val="single" w:sz="4" w:space="0" w:color="auto"/>
              <w:right w:val="single" w:sz="4" w:space="0" w:color="auto"/>
            </w:tcBorders>
            <w:shd w:val="clear" w:color="auto" w:fill="auto"/>
            <w:noWrap/>
            <w:vAlign w:val="bottom"/>
          </w:tcPr>
          <w:p w:rsidR="008D2808" w:rsidRPr="00AC1797" w:rsidRDefault="008D2808" w:rsidP="008E5D95">
            <w:pPr>
              <w:rPr>
                <w:sz w:val="20"/>
                <w:szCs w:val="20"/>
              </w:rPr>
            </w:pPr>
            <w:r>
              <w:rPr>
                <w:sz w:val="20"/>
                <w:szCs w:val="20"/>
                <w:lang w:val="kk-KZ"/>
              </w:rPr>
              <w:t>Жер асты э</w:t>
            </w:r>
            <w:r w:rsidRPr="00AC1797">
              <w:rPr>
                <w:sz w:val="20"/>
                <w:szCs w:val="20"/>
              </w:rPr>
              <w:t>лектр</w:t>
            </w:r>
            <w:r>
              <w:rPr>
                <w:sz w:val="20"/>
                <w:szCs w:val="20"/>
                <w:lang w:val="kk-KZ"/>
              </w:rPr>
              <w:t xml:space="preserve"> </w:t>
            </w:r>
            <w:r w:rsidRPr="00AC1797">
              <w:rPr>
                <w:sz w:val="20"/>
                <w:szCs w:val="20"/>
              </w:rPr>
              <w:t>слесар</w:t>
            </w:r>
            <w:r>
              <w:rPr>
                <w:sz w:val="20"/>
                <w:szCs w:val="20"/>
                <w:lang w:val="kk-KZ"/>
              </w:rPr>
              <w:t xml:space="preserve">і </w:t>
            </w:r>
          </w:p>
          <w:p w:rsidR="008D2808" w:rsidRPr="00AC1797" w:rsidRDefault="008D2808" w:rsidP="008E5D95">
            <w:pPr>
              <w:rPr>
                <w:sz w:val="20"/>
                <w:szCs w:val="20"/>
              </w:rPr>
            </w:pPr>
            <w:r w:rsidRPr="00AC1797">
              <w:rPr>
                <w:sz w:val="20"/>
                <w:szCs w:val="20"/>
              </w:rPr>
              <w:t> </w:t>
            </w:r>
          </w:p>
          <w:p w:rsidR="008D2808" w:rsidRPr="00AC1797" w:rsidRDefault="008D2808" w:rsidP="008E5D95">
            <w:pPr>
              <w:rPr>
                <w:sz w:val="20"/>
                <w:szCs w:val="20"/>
              </w:rPr>
            </w:pPr>
            <w:r w:rsidRPr="00AC1797">
              <w:rPr>
                <w:sz w:val="20"/>
                <w:szCs w:val="20"/>
              </w:rPr>
              <w:t> </w:t>
            </w:r>
          </w:p>
          <w:p w:rsidR="008D2808" w:rsidRPr="00AC1797" w:rsidRDefault="008D2808" w:rsidP="008E5D95">
            <w:pPr>
              <w:rPr>
                <w:sz w:val="20"/>
                <w:szCs w:val="20"/>
              </w:rPr>
            </w:pPr>
            <w:r w:rsidRPr="00AC1797">
              <w:rPr>
                <w:sz w:val="20"/>
                <w:szCs w:val="20"/>
              </w:rPr>
              <w:t> </w:t>
            </w:r>
          </w:p>
          <w:p w:rsidR="008D2808" w:rsidRPr="00AC1797" w:rsidRDefault="008D2808" w:rsidP="008E5D95">
            <w:pPr>
              <w:rPr>
                <w:sz w:val="20"/>
                <w:szCs w:val="20"/>
              </w:rPr>
            </w:pPr>
            <w:r w:rsidRPr="00AC1797">
              <w:rPr>
                <w:sz w:val="20"/>
                <w:szCs w:val="20"/>
              </w:rPr>
              <w:t> </w:t>
            </w:r>
          </w:p>
          <w:p w:rsidR="008D2808" w:rsidRPr="00AC1797" w:rsidRDefault="008D2808" w:rsidP="008E5D95">
            <w:pPr>
              <w:rPr>
                <w:sz w:val="20"/>
                <w:szCs w:val="20"/>
              </w:rPr>
            </w:pPr>
            <w:r w:rsidRPr="00AC1797">
              <w:rPr>
                <w:sz w:val="20"/>
                <w:szCs w:val="20"/>
              </w:rPr>
              <w:t> </w:t>
            </w:r>
          </w:p>
          <w:p w:rsidR="008D2808" w:rsidRPr="00AC1797" w:rsidRDefault="008D2808" w:rsidP="008E5D95">
            <w:pPr>
              <w:rPr>
                <w:sz w:val="20"/>
                <w:szCs w:val="20"/>
              </w:rPr>
            </w:pPr>
            <w:r w:rsidRPr="00AC1797">
              <w:rPr>
                <w:sz w:val="20"/>
                <w:szCs w:val="20"/>
              </w:rPr>
              <w:t> </w:t>
            </w:r>
          </w:p>
          <w:p w:rsidR="008D2808" w:rsidRPr="00AC1797" w:rsidRDefault="008D2808" w:rsidP="008E5D95">
            <w:pPr>
              <w:rPr>
                <w:sz w:val="20"/>
                <w:szCs w:val="20"/>
              </w:rPr>
            </w:pPr>
            <w:r w:rsidRPr="00AC1797">
              <w:rPr>
                <w:sz w:val="20"/>
                <w:szCs w:val="20"/>
              </w:rPr>
              <w:t> </w:t>
            </w:r>
          </w:p>
          <w:p w:rsidR="008D2808" w:rsidRPr="00AC1797" w:rsidRDefault="008D2808" w:rsidP="008E5D95">
            <w:pPr>
              <w:rPr>
                <w:sz w:val="20"/>
                <w:szCs w:val="20"/>
              </w:rPr>
            </w:pPr>
            <w:r w:rsidRPr="00AC1797">
              <w:rPr>
                <w:sz w:val="20"/>
                <w:szCs w:val="20"/>
              </w:rPr>
              <w:t> </w:t>
            </w:r>
          </w:p>
          <w:p w:rsidR="008D2808" w:rsidRPr="00AC1797" w:rsidRDefault="008D2808" w:rsidP="008E5D95">
            <w:pPr>
              <w:rPr>
                <w:sz w:val="20"/>
                <w:szCs w:val="20"/>
              </w:rPr>
            </w:pPr>
            <w:r w:rsidRPr="00AC1797">
              <w:rPr>
                <w:sz w:val="20"/>
                <w:szCs w:val="20"/>
              </w:rPr>
              <w:t> </w:t>
            </w:r>
          </w:p>
        </w:tc>
        <w:tc>
          <w:tcPr>
            <w:tcW w:w="4084" w:type="dxa"/>
            <w:gridSpan w:val="2"/>
            <w:tcBorders>
              <w:top w:val="single" w:sz="4" w:space="0" w:color="auto"/>
              <w:left w:val="nil"/>
              <w:right w:val="single" w:sz="4" w:space="0" w:color="auto"/>
            </w:tcBorders>
            <w:shd w:val="clear" w:color="auto" w:fill="auto"/>
            <w:noWrap/>
            <w:vAlign w:val="bottom"/>
          </w:tcPr>
          <w:p w:rsidR="008D2808" w:rsidRPr="00B77717" w:rsidRDefault="008D2808" w:rsidP="008E5D95">
            <w:pPr>
              <w:rPr>
                <w:sz w:val="20"/>
                <w:szCs w:val="20"/>
                <w:lang w:val="kk-KZ"/>
              </w:rPr>
            </w:pPr>
            <w:r w:rsidRPr="00AC1797">
              <w:rPr>
                <w:sz w:val="20"/>
                <w:szCs w:val="20"/>
              </w:rPr>
              <w:t>"Шахтерский"</w:t>
            </w:r>
            <w:r>
              <w:rPr>
                <w:sz w:val="20"/>
                <w:szCs w:val="20"/>
                <w:lang w:val="kk-KZ"/>
              </w:rPr>
              <w:t xml:space="preserve"> мақта-мата костюмі </w:t>
            </w:r>
          </w:p>
          <w:p w:rsidR="008D2808" w:rsidRPr="00AC1797" w:rsidRDefault="008D2808" w:rsidP="008E5D95">
            <w:pPr>
              <w:rPr>
                <w:sz w:val="20"/>
                <w:szCs w:val="20"/>
              </w:rPr>
            </w:pPr>
            <w:r>
              <w:rPr>
                <w:sz w:val="20"/>
                <w:szCs w:val="20"/>
                <w:lang w:val="kk-KZ"/>
              </w:rPr>
              <w:t xml:space="preserve">Керзі етік </w:t>
            </w:r>
          </w:p>
          <w:p w:rsidR="008D2808" w:rsidRPr="00AC1797" w:rsidRDefault="008D2808" w:rsidP="008E5D95">
            <w:pPr>
              <w:rPr>
                <w:sz w:val="20"/>
                <w:szCs w:val="20"/>
              </w:rPr>
            </w:pPr>
            <w:r>
              <w:rPr>
                <w:sz w:val="20"/>
                <w:szCs w:val="20"/>
                <w:lang w:val="kk-KZ"/>
              </w:rPr>
              <w:t xml:space="preserve">Мақта-мата шұлғау </w:t>
            </w:r>
          </w:p>
          <w:p w:rsidR="008D2808" w:rsidRPr="00AC1797" w:rsidRDefault="008D2808" w:rsidP="008E5D95">
            <w:pPr>
              <w:rPr>
                <w:sz w:val="20"/>
                <w:szCs w:val="20"/>
              </w:rPr>
            </w:pPr>
            <w:r>
              <w:rPr>
                <w:sz w:val="20"/>
                <w:szCs w:val="20"/>
                <w:lang w:val="kk-KZ"/>
              </w:rPr>
              <w:t xml:space="preserve">Жылы костюм </w:t>
            </w:r>
          </w:p>
          <w:p w:rsidR="008D2808" w:rsidRPr="00AC1797" w:rsidRDefault="008D2808" w:rsidP="008E5D95">
            <w:pPr>
              <w:rPr>
                <w:sz w:val="20"/>
                <w:szCs w:val="20"/>
              </w:rPr>
            </w:pPr>
            <w:r>
              <w:rPr>
                <w:sz w:val="20"/>
                <w:szCs w:val="20"/>
                <w:lang w:val="kk-KZ"/>
              </w:rPr>
              <w:t xml:space="preserve">Ішкі киім </w:t>
            </w:r>
          </w:p>
          <w:p w:rsidR="008D2808" w:rsidRPr="00AC1797" w:rsidRDefault="008D2808" w:rsidP="008E5D95">
            <w:pPr>
              <w:rPr>
                <w:sz w:val="20"/>
                <w:szCs w:val="20"/>
              </w:rPr>
            </w:pPr>
            <w:r>
              <w:rPr>
                <w:sz w:val="20"/>
                <w:szCs w:val="20"/>
                <w:lang w:val="kk-KZ"/>
              </w:rPr>
              <w:t xml:space="preserve">Шахтер етігі </w:t>
            </w:r>
          </w:p>
          <w:p w:rsidR="008D2808" w:rsidRPr="00AC1797" w:rsidRDefault="008D2808" w:rsidP="008E5D95">
            <w:pPr>
              <w:rPr>
                <w:sz w:val="20"/>
                <w:szCs w:val="20"/>
              </w:rPr>
            </w:pPr>
            <w:r>
              <w:rPr>
                <w:sz w:val="20"/>
                <w:szCs w:val="20"/>
                <w:lang w:val="kk-KZ"/>
              </w:rPr>
              <w:t>Су өткізбейтін к</w:t>
            </w:r>
            <w:r w:rsidRPr="00AC1797">
              <w:rPr>
                <w:sz w:val="20"/>
                <w:szCs w:val="20"/>
              </w:rPr>
              <w:t xml:space="preserve">остюм  </w:t>
            </w:r>
          </w:p>
          <w:p w:rsidR="008D2808" w:rsidRPr="00AC1797" w:rsidRDefault="008D2808" w:rsidP="008E5D95">
            <w:pPr>
              <w:rPr>
                <w:sz w:val="20"/>
                <w:szCs w:val="20"/>
              </w:rPr>
            </w:pPr>
            <w:r w:rsidRPr="00AC1797">
              <w:rPr>
                <w:sz w:val="20"/>
                <w:szCs w:val="20"/>
              </w:rPr>
              <w:t> </w:t>
            </w:r>
          </w:p>
        </w:tc>
        <w:tc>
          <w:tcPr>
            <w:tcW w:w="987" w:type="dxa"/>
            <w:gridSpan w:val="2"/>
            <w:tcBorders>
              <w:top w:val="single" w:sz="4" w:space="0" w:color="auto"/>
              <w:left w:val="nil"/>
              <w:right w:val="single" w:sz="4" w:space="0" w:color="auto"/>
            </w:tcBorders>
            <w:shd w:val="clear" w:color="auto" w:fill="auto"/>
            <w:noWrap/>
            <w:vAlign w:val="bottom"/>
          </w:tcPr>
          <w:p w:rsidR="008D2808" w:rsidRDefault="008D2808" w:rsidP="008E5D95">
            <w:pPr>
              <w:jc w:val="center"/>
              <w:rPr>
                <w:sz w:val="20"/>
                <w:szCs w:val="20"/>
                <w:lang w:val="kk-KZ"/>
              </w:rPr>
            </w:pPr>
            <w:r>
              <w:rPr>
                <w:sz w:val="20"/>
                <w:szCs w:val="20"/>
                <w:lang w:val="kk-KZ"/>
              </w:rPr>
              <w:t>12</w:t>
            </w:r>
          </w:p>
          <w:p w:rsidR="008D2808" w:rsidRDefault="008D2808" w:rsidP="008E5D95">
            <w:pPr>
              <w:jc w:val="center"/>
              <w:rPr>
                <w:sz w:val="20"/>
                <w:szCs w:val="20"/>
                <w:lang w:val="kk-KZ"/>
              </w:rPr>
            </w:pPr>
            <w:r>
              <w:rPr>
                <w:sz w:val="20"/>
                <w:szCs w:val="20"/>
                <w:lang w:val="kk-KZ"/>
              </w:rPr>
              <w:t>12</w:t>
            </w:r>
          </w:p>
          <w:p w:rsidR="008D2808" w:rsidRDefault="008D2808" w:rsidP="008E5D95">
            <w:pPr>
              <w:jc w:val="center"/>
              <w:rPr>
                <w:sz w:val="20"/>
                <w:szCs w:val="20"/>
                <w:lang w:val="kk-KZ"/>
              </w:rPr>
            </w:pPr>
            <w:r>
              <w:rPr>
                <w:sz w:val="20"/>
                <w:szCs w:val="20"/>
                <w:lang w:val="kk-KZ"/>
              </w:rPr>
              <w:t>2</w:t>
            </w:r>
          </w:p>
          <w:p w:rsidR="008D2808" w:rsidRDefault="008D2808" w:rsidP="008E5D95">
            <w:pPr>
              <w:jc w:val="center"/>
              <w:rPr>
                <w:sz w:val="20"/>
                <w:szCs w:val="20"/>
                <w:lang w:val="kk-KZ"/>
              </w:rPr>
            </w:pPr>
            <w:r>
              <w:rPr>
                <w:sz w:val="20"/>
                <w:szCs w:val="20"/>
                <w:lang w:val="kk-KZ"/>
              </w:rPr>
              <w:t>42</w:t>
            </w:r>
          </w:p>
          <w:p w:rsidR="008D2808" w:rsidRDefault="008D2808" w:rsidP="008E5D95">
            <w:pPr>
              <w:jc w:val="center"/>
              <w:rPr>
                <w:sz w:val="20"/>
                <w:szCs w:val="20"/>
                <w:lang w:val="kk-KZ"/>
              </w:rPr>
            </w:pPr>
            <w:r>
              <w:rPr>
                <w:sz w:val="20"/>
                <w:szCs w:val="20"/>
                <w:lang w:val="kk-KZ"/>
              </w:rPr>
              <w:t>6</w:t>
            </w:r>
          </w:p>
          <w:p w:rsidR="008D2808" w:rsidRDefault="008D2808" w:rsidP="008E5D95">
            <w:pPr>
              <w:jc w:val="center"/>
              <w:rPr>
                <w:sz w:val="20"/>
                <w:szCs w:val="20"/>
                <w:lang w:val="kk-KZ"/>
              </w:rPr>
            </w:pPr>
            <w:r>
              <w:rPr>
                <w:sz w:val="20"/>
                <w:szCs w:val="20"/>
                <w:lang w:val="kk-KZ"/>
              </w:rPr>
              <w:t>9</w:t>
            </w:r>
          </w:p>
          <w:p w:rsidR="008D2808" w:rsidRDefault="008D2808" w:rsidP="008E5D95">
            <w:pPr>
              <w:jc w:val="center"/>
              <w:rPr>
                <w:sz w:val="20"/>
                <w:szCs w:val="20"/>
                <w:lang w:val="kk-KZ"/>
              </w:rPr>
            </w:pPr>
            <w:r>
              <w:rPr>
                <w:sz w:val="20"/>
                <w:szCs w:val="20"/>
                <w:lang w:val="kk-KZ"/>
              </w:rPr>
              <w:t>4</w:t>
            </w:r>
          </w:p>
          <w:p w:rsidR="008D2808" w:rsidRPr="003246F6" w:rsidRDefault="008D2808" w:rsidP="008E5D95">
            <w:pPr>
              <w:rPr>
                <w:sz w:val="20"/>
                <w:szCs w:val="20"/>
                <w:lang w:val="kk-KZ"/>
              </w:rPr>
            </w:pPr>
          </w:p>
        </w:tc>
      </w:tr>
      <w:tr w:rsidR="008D2808" w:rsidRPr="00AC1797" w:rsidTr="00D24797">
        <w:trPr>
          <w:gridAfter w:val="1"/>
          <w:wAfter w:w="29" w:type="dxa"/>
          <w:trHeight w:val="2616"/>
        </w:trPr>
        <w:tc>
          <w:tcPr>
            <w:tcW w:w="666" w:type="dxa"/>
            <w:tcBorders>
              <w:top w:val="single" w:sz="4" w:space="0" w:color="auto"/>
              <w:left w:val="single" w:sz="4" w:space="0" w:color="auto"/>
              <w:right w:val="nil"/>
            </w:tcBorders>
            <w:shd w:val="clear" w:color="auto" w:fill="auto"/>
            <w:noWrap/>
            <w:vAlign w:val="bottom"/>
          </w:tcPr>
          <w:p w:rsidR="008D2808" w:rsidRPr="003246F6" w:rsidRDefault="008D2808" w:rsidP="008E5D95">
            <w:pPr>
              <w:jc w:val="center"/>
              <w:rPr>
                <w:sz w:val="20"/>
                <w:szCs w:val="20"/>
                <w:lang w:val="kk-KZ"/>
              </w:rPr>
            </w:pPr>
            <w:r>
              <w:rPr>
                <w:sz w:val="20"/>
                <w:szCs w:val="20"/>
                <w:lang w:val="kk-KZ"/>
              </w:rPr>
              <w:t>88.</w:t>
            </w:r>
          </w:p>
          <w:p w:rsidR="008D2808" w:rsidRPr="00AC1797" w:rsidRDefault="008D2808" w:rsidP="008E5D95">
            <w:pPr>
              <w:jc w:val="center"/>
              <w:rPr>
                <w:sz w:val="20"/>
                <w:szCs w:val="20"/>
              </w:rPr>
            </w:pPr>
            <w:r w:rsidRPr="00AC1797">
              <w:rPr>
                <w:sz w:val="20"/>
                <w:szCs w:val="20"/>
              </w:rPr>
              <w:t> </w:t>
            </w:r>
          </w:p>
          <w:p w:rsidR="008D2808" w:rsidRPr="00AC1797" w:rsidRDefault="008D2808" w:rsidP="008E5D95">
            <w:pPr>
              <w:jc w:val="center"/>
              <w:rPr>
                <w:sz w:val="20"/>
                <w:szCs w:val="20"/>
              </w:rPr>
            </w:pPr>
            <w:r w:rsidRPr="00AC1797">
              <w:rPr>
                <w:sz w:val="20"/>
                <w:szCs w:val="20"/>
              </w:rPr>
              <w:t> </w:t>
            </w:r>
          </w:p>
          <w:p w:rsidR="008D2808" w:rsidRPr="00AC1797" w:rsidRDefault="008D2808" w:rsidP="008E5D95">
            <w:pPr>
              <w:jc w:val="center"/>
              <w:rPr>
                <w:sz w:val="20"/>
                <w:szCs w:val="20"/>
              </w:rPr>
            </w:pPr>
            <w:r w:rsidRPr="00AC1797">
              <w:rPr>
                <w:sz w:val="20"/>
                <w:szCs w:val="20"/>
              </w:rPr>
              <w:t> </w:t>
            </w:r>
          </w:p>
          <w:p w:rsidR="008D2808" w:rsidRPr="00AC1797" w:rsidRDefault="008D2808" w:rsidP="008E5D95">
            <w:pPr>
              <w:jc w:val="center"/>
              <w:rPr>
                <w:sz w:val="20"/>
                <w:szCs w:val="20"/>
              </w:rPr>
            </w:pPr>
            <w:r w:rsidRPr="00AC1797">
              <w:rPr>
                <w:sz w:val="20"/>
                <w:szCs w:val="20"/>
              </w:rPr>
              <w:t> </w:t>
            </w:r>
          </w:p>
          <w:p w:rsidR="008D2808" w:rsidRPr="00AC1797" w:rsidRDefault="008D2808" w:rsidP="008E5D95">
            <w:pPr>
              <w:jc w:val="center"/>
              <w:rPr>
                <w:sz w:val="20"/>
                <w:szCs w:val="20"/>
              </w:rPr>
            </w:pPr>
            <w:r w:rsidRPr="00AC1797">
              <w:rPr>
                <w:sz w:val="20"/>
                <w:szCs w:val="20"/>
              </w:rPr>
              <w:t> </w:t>
            </w:r>
          </w:p>
          <w:p w:rsidR="008D2808" w:rsidRPr="00AC1797" w:rsidRDefault="008D2808" w:rsidP="008E5D95">
            <w:pPr>
              <w:jc w:val="center"/>
              <w:rPr>
                <w:sz w:val="20"/>
                <w:szCs w:val="20"/>
              </w:rPr>
            </w:pPr>
            <w:r w:rsidRPr="00AC1797">
              <w:rPr>
                <w:sz w:val="20"/>
                <w:szCs w:val="20"/>
              </w:rPr>
              <w:t> </w:t>
            </w:r>
          </w:p>
          <w:p w:rsidR="008D2808" w:rsidRPr="00AC1797" w:rsidRDefault="008D2808" w:rsidP="008E5D95">
            <w:pPr>
              <w:jc w:val="center"/>
              <w:rPr>
                <w:sz w:val="20"/>
                <w:szCs w:val="20"/>
              </w:rPr>
            </w:pPr>
            <w:r w:rsidRPr="00AC1797">
              <w:rPr>
                <w:sz w:val="20"/>
                <w:szCs w:val="20"/>
              </w:rPr>
              <w:t> </w:t>
            </w:r>
          </w:p>
          <w:p w:rsidR="008D2808" w:rsidRPr="00AC1797" w:rsidRDefault="008D2808" w:rsidP="008E5D95">
            <w:pPr>
              <w:jc w:val="center"/>
              <w:rPr>
                <w:sz w:val="20"/>
                <w:szCs w:val="20"/>
              </w:rPr>
            </w:pPr>
            <w:r w:rsidRPr="00AC1797">
              <w:rPr>
                <w:sz w:val="20"/>
                <w:szCs w:val="20"/>
              </w:rPr>
              <w:t> </w:t>
            </w:r>
          </w:p>
          <w:p w:rsidR="008D2808" w:rsidRPr="00AC1797" w:rsidRDefault="008D2808" w:rsidP="008E5D95">
            <w:pPr>
              <w:jc w:val="center"/>
              <w:rPr>
                <w:sz w:val="20"/>
                <w:szCs w:val="20"/>
              </w:rPr>
            </w:pPr>
            <w:r w:rsidRPr="00AC1797">
              <w:rPr>
                <w:sz w:val="20"/>
                <w:szCs w:val="20"/>
              </w:rPr>
              <w:t> </w:t>
            </w:r>
          </w:p>
        </w:tc>
        <w:tc>
          <w:tcPr>
            <w:tcW w:w="4154" w:type="dxa"/>
            <w:gridSpan w:val="3"/>
            <w:tcBorders>
              <w:top w:val="single" w:sz="4" w:space="0" w:color="auto"/>
              <w:left w:val="single" w:sz="4" w:space="0" w:color="auto"/>
              <w:right w:val="single" w:sz="4" w:space="0" w:color="auto"/>
            </w:tcBorders>
            <w:shd w:val="clear" w:color="auto" w:fill="auto"/>
            <w:noWrap/>
            <w:vAlign w:val="bottom"/>
          </w:tcPr>
          <w:p w:rsidR="008D2808" w:rsidRPr="00AC1797" w:rsidRDefault="008D2808" w:rsidP="008E5D95">
            <w:pPr>
              <w:rPr>
                <w:sz w:val="20"/>
                <w:szCs w:val="20"/>
              </w:rPr>
            </w:pPr>
            <w:r>
              <w:rPr>
                <w:sz w:val="20"/>
                <w:szCs w:val="20"/>
                <w:lang w:val="kk-KZ"/>
              </w:rPr>
              <w:t xml:space="preserve">Құрал-жабдыққа қызмет көрсететін және </w:t>
            </w:r>
          </w:p>
          <w:p w:rsidR="008D2808" w:rsidRPr="00AC1797" w:rsidRDefault="008D2808" w:rsidP="008E5D95">
            <w:pPr>
              <w:rPr>
                <w:sz w:val="20"/>
                <w:szCs w:val="20"/>
              </w:rPr>
            </w:pPr>
            <w:r>
              <w:rPr>
                <w:sz w:val="20"/>
                <w:szCs w:val="20"/>
                <w:lang w:val="kk-KZ"/>
              </w:rPr>
              <w:t xml:space="preserve">оны жөндейтін электр слесарь,  </w:t>
            </w:r>
          </w:p>
          <w:p w:rsidR="008D2808" w:rsidRPr="00AC1797" w:rsidRDefault="008D2808" w:rsidP="008E5D95">
            <w:pPr>
              <w:rPr>
                <w:sz w:val="20"/>
                <w:szCs w:val="20"/>
              </w:rPr>
            </w:pPr>
            <w:r>
              <w:rPr>
                <w:sz w:val="20"/>
                <w:szCs w:val="20"/>
                <w:lang w:val="kk-KZ"/>
              </w:rPr>
              <w:t xml:space="preserve">электр құрал-жабдыққа қызмет көрсететін және оны жөндейтін электр монтер </w:t>
            </w:r>
          </w:p>
          <w:p w:rsidR="008D2808" w:rsidRPr="00AC1797" w:rsidRDefault="008D2808" w:rsidP="008E5D95">
            <w:pPr>
              <w:rPr>
                <w:sz w:val="20"/>
                <w:szCs w:val="20"/>
              </w:rPr>
            </w:pPr>
            <w:r w:rsidRPr="00AC1797">
              <w:rPr>
                <w:sz w:val="20"/>
                <w:szCs w:val="20"/>
              </w:rPr>
              <w:t> </w:t>
            </w:r>
          </w:p>
          <w:p w:rsidR="008D2808" w:rsidRPr="00AC1797" w:rsidRDefault="008D2808" w:rsidP="008E5D95">
            <w:pPr>
              <w:rPr>
                <w:sz w:val="20"/>
                <w:szCs w:val="20"/>
              </w:rPr>
            </w:pPr>
            <w:r w:rsidRPr="00AC1797">
              <w:rPr>
                <w:sz w:val="20"/>
                <w:szCs w:val="20"/>
              </w:rPr>
              <w:t> </w:t>
            </w:r>
          </w:p>
          <w:p w:rsidR="008D2808" w:rsidRPr="00AC1797" w:rsidRDefault="008D2808" w:rsidP="008E5D95">
            <w:pPr>
              <w:rPr>
                <w:rFonts w:ascii="Arial CYR" w:hAnsi="Arial CYR" w:cs="Arial CYR"/>
                <w:sz w:val="20"/>
                <w:szCs w:val="20"/>
              </w:rPr>
            </w:pPr>
            <w:r w:rsidRPr="00AC1797">
              <w:rPr>
                <w:rFonts w:ascii="Arial CYR" w:hAnsi="Arial CYR" w:cs="Arial CYR"/>
                <w:sz w:val="20"/>
                <w:szCs w:val="20"/>
              </w:rPr>
              <w:t> </w:t>
            </w:r>
          </w:p>
          <w:p w:rsidR="008D2808" w:rsidRPr="003246F6" w:rsidRDefault="008D2808" w:rsidP="008E5D95">
            <w:pPr>
              <w:rPr>
                <w:b/>
                <w:sz w:val="20"/>
                <w:szCs w:val="20"/>
                <w:lang w:val="kk-KZ"/>
              </w:rPr>
            </w:pPr>
            <w:r w:rsidRPr="00AC1797">
              <w:rPr>
                <w:rFonts w:ascii="Arial CYR" w:hAnsi="Arial CYR" w:cs="Arial CYR"/>
                <w:sz w:val="20"/>
                <w:szCs w:val="20"/>
              </w:rPr>
              <w:t> </w:t>
            </w:r>
            <w:r w:rsidRPr="003246F6">
              <w:rPr>
                <w:b/>
                <w:sz w:val="20"/>
                <w:szCs w:val="20"/>
                <w:lang w:val="kk-KZ"/>
              </w:rPr>
              <w:t xml:space="preserve">ТТБ участкелері үшін </w:t>
            </w:r>
          </w:p>
          <w:p w:rsidR="008D2808" w:rsidRPr="003246F6" w:rsidRDefault="008D2808" w:rsidP="008E5D95">
            <w:pPr>
              <w:rPr>
                <w:b/>
                <w:sz w:val="20"/>
                <w:szCs w:val="20"/>
              </w:rPr>
            </w:pPr>
            <w:r w:rsidRPr="003246F6">
              <w:rPr>
                <w:b/>
                <w:sz w:val="20"/>
                <w:szCs w:val="20"/>
              </w:rPr>
              <w:t> </w:t>
            </w:r>
          </w:p>
          <w:p w:rsidR="008D2808" w:rsidRPr="00AC1797" w:rsidRDefault="008D2808" w:rsidP="008E5D95">
            <w:pPr>
              <w:rPr>
                <w:sz w:val="20"/>
                <w:szCs w:val="20"/>
              </w:rPr>
            </w:pPr>
            <w:r w:rsidRPr="00AC1797">
              <w:rPr>
                <w:rFonts w:ascii="Arial CYR" w:hAnsi="Arial CYR" w:cs="Arial CYR"/>
                <w:sz w:val="20"/>
                <w:szCs w:val="20"/>
              </w:rPr>
              <w:t> </w:t>
            </w:r>
          </w:p>
        </w:tc>
        <w:tc>
          <w:tcPr>
            <w:tcW w:w="4084" w:type="dxa"/>
            <w:gridSpan w:val="2"/>
            <w:tcBorders>
              <w:top w:val="single" w:sz="4" w:space="0" w:color="auto"/>
              <w:left w:val="nil"/>
              <w:right w:val="single" w:sz="4" w:space="0" w:color="auto"/>
            </w:tcBorders>
            <w:shd w:val="clear" w:color="auto" w:fill="auto"/>
            <w:noWrap/>
            <w:vAlign w:val="bottom"/>
          </w:tcPr>
          <w:p w:rsidR="008D2808" w:rsidRPr="00AC1797" w:rsidRDefault="008D2808" w:rsidP="008E5D95">
            <w:pPr>
              <w:rPr>
                <w:sz w:val="20"/>
                <w:szCs w:val="20"/>
              </w:rPr>
            </w:pPr>
            <w:r>
              <w:rPr>
                <w:sz w:val="20"/>
                <w:szCs w:val="20"/>
                <w:lang w:val="kk-KZ"/>
              </w:rPr>
              <w:t>Мақта-мата костюм</w:t>
            </w:r>
          </w:p>
          <w:p w:rsidR="008D2808" w:rsidRPr="00AC1797" w:rsidRDefault="008D2808" w:rsidP="008E5D95">
            <w:pPr>
              <w:rPr>
                <w:sz w:val="20"/>
                <w:szCs w:val="20"/>
              </w:rPr>
            </w:pPr>
            <w:r>
              <w:rPr>
                <w:sz w:val="20"/>
                <w:szCs w:val="20"/>
                <w:lang w:val="kk-KZ"/>
              </w:rPr>
              <w:t>Керзі етік</w:t>
            </w:r>
          </w:p>
          <w:p w:rsidR="008D2808" w:rsidRPr="00AC1797" w:rsidRDefault="008D2808" w:rsidP="008E5D95">
            <w:pPr>
              <w:rPr>
                <w:i/>
                <w:iCs/>
                <w:sz w:val="20"/>
                <w:szCs w:val="20"/>
              </w:rPr>
            </w:pPr>
            <w:r>
              <w:rPr>
                <w:i/>
                <w:iCs/>
                <w:sz w:val="20"/>
                <w:szCs w:val="20"/>
                <w:lang w:val="kk-KZ"/>
              </w:rPr>
              <w:t xml:space="preserve">Сыртқы жұмыстарда оған қоса </w:t>
            </w:r>
          </w:p>
          <w:p w:rsidR="008D2808" w:rsidRPr="00AC1797" w:rsidRDefault="008D2808" w:rsidP="008E5D95">
            <w:pPr>
              <w:rPr>
                <w:i/>
                <w:iCs/>
                <w:sz w:val="20"/>
                <w:szCs w:val="20"/>
              </w:rPr>
            </w:pPr>
            <w:r>
              <w:rPr>
                <w:i/>
                <w:iCs/>
                <w:sz w:val="20"/>
                <w:szCs w:val="20"/>
                <w:lang w:val="kk-KZ"/>
              </w:rPr>
              <w:t>мыналар беріледі</w:t>
            </w:r>
            <w:r w:rsidRPr="00AC1797">
              <w:rPr>
                <w:i/>
                <w:iCs/>
                <w:sz w:val="20"/>
                <w:szCs w:val="20"/>
              </w:rPr>
              <w:t>:</w:t>
            </w:r>
          </w:p>
          <w:p w:rsidR="008D2808" w:rsidRPr="00AC1797" w:rsidRDefault="008D2808" w:rsidP="008E5D95">
            <w:pPr>
              <w:rPr>
                <w:sz w:val="20"/>
                <w:szCs w:val="20"/>
              </w:rPr>
            </w:pPr>
            <w:r w:rsidRPr="00AC1797">
              <w:rPr>
                <w:sz w:val="20"/>
                <w:szCs w:val="20"/>
              </w:rPr>
              <w:t>Плащ</w:t>
            </w:r>
          </w:p>
          <w:p w:rsidR="008D2808" w:rsidRPr="00AC1797" w:rsidRDefault="008D2808" w:rsidP="008E5D95">
            <w:pPr>
              <w:rPr>
                <w:sz w:val="20"/>
                <w:szCs w:val="20"/>
              </w:rPr>
            </w:pPr>
            <w:r w:rsidRPr="00AC1797">
              <w:rPr>
                <w:sz w:val="20"/>
                <w:szCs w:val="20"/>
              </w:rPr>
              <w:t>Куртка утепленная</w:t>
            </w:r>
          </w:p>
          <w:p w:rsidR="008D2808" w:rsidRPr="00AC1797" w:rsidRDefault="008D2808" w:rsidP="008E5D95">
            <w:pPr>
              <w:rPr>
                <w:sz w:val="20"/>
                <w:szCs w:val="20"/>
              </w:rPr>
            </w:pPr>
            <w:r>
              <w:rPr>
                <w:sz w:val="20"/>
                <w:szCs w:val="20"/>
                <w:lang w:val="kk-KZ"/>
              </w:rPr>
              <w:t>Жылы шалбар</w:t>
            </w:r>
            <w:r w:rsidRPr="00AC1797">
              <w:rPr>
                <w:sz w:val="20"/>
                <w:szCs w:val="20"/>
              </w:rPr>
              <w:t xml:space="preserve"> </w:t>
            </w:r>
          </w:p>
          <w:p w:rsidR="008D2808" w:rsidRPr="00AC1797" w:rsidRDefault="008D2808" w:rsidP="008E5D95">
            <w:pPr>
              <w:rPr>
                <w:sz w:val="20"/>
                <w:szCs w:val="20"/>
              </w:rPr>
            </w:pPr>
            <w:r>
              <w:rPr>
                <w:sz w:val="20"/>
                <w:szCs w:val="20"/>
                <w:lang w:val="kk-KZ"/>
              </w:rPr>
              <w:t>Пима</w:t>
            </w:r>
            <w:r w:rsidRPr="00AC1797">
              <w:rPr>
                <w:sz w:val="20"/>
                <w:szCs w:val="20"/>
              </w:rPr>
              <w:t xml:space="preserve"> </w:t>
            </w:r>
          </w:p>
          <w:p w:rsidR="008D2808" w:rsidRPr="00AC1797" w:rsidRDefault="008D2808" w:rsidP="008E5D95">
            <w:pPr>
              <w:rPr>
                <w:sz w:val="20"/>
                <w:szCs w:val="20"/>
              </w:rPr>
            </w:pPr>
            <w:r>
              <w:rPr>
                <w:sz w:val="20"/>
                <w:szCs w:val="20"/>
                <w:lang w:val="kk-KZ"/>
              </w:rPr>
              <w:t>Сигнал желеткесі</w:t>
            </w:r>
            <w:r w:rsidRPr="00AC1797">
              <w:rPr>
                <w:sz w:val="20"/>
                <w:szCs w:val="20"/>
              </w:rPr>
              <w:t xml:space="preserve"> </w:t>
            </w:r>
          </w:p>
          <w:p w:rsidR="008D2808" w:rsidRDefault="008D2808" w:rsidP="008E5D95">
            <w:pPr>
              <w:rPr>
                <w:sz w:val="20"/>
                <w:szCs w:val="20"/>
                <w:lang w:val="kk-KZ"/>
              </w:rPr>
            </w:pPr>
            <w:r>
              <w:rPr>
                <w:sz w:val="20"/>
                <w:szCs w:val="20"/>
                <w:lang w:val="kk-KZ"/>
              </w:rPr>
              <w:t xml:space="preserve">Бетке арналған </w:t>
            </w:r>
            <w:r w:rsidRPr="00AC1797">
              <w:rPr>
                <w:sz w:val="20"/>
                <w:szCs w:val="20"/>
              </w:rPr>
              <w:t>маска</w:t>
            </w:r>
          </w:p>
          <w:p w:rsidR="008D2808" w:rsidRPr="00960BBF" w:rsidRDefault="008D2808" w:rsidP="008E5D95">
            <w:pPr>
              <w:rPr>
                <w:sz w:val="20"/>
                <w:szCs w:val="20"/>
                <w:lang w:val="kk-KZ"/>
              </w:rPr>
            </w:pPr>
            <w:r>
              <w:rPr>
                <w:sz w:val="20"/>
                <w:szCs w:val="20"/>
                <w:lang w:val="kk-KZ"/>
              </w:rPr>
              <w:t>М/м костюм (2 дана)</w:t>
            </w:r>
          </w:p>
        </w:tc>
        <w:tc>
          <w:tcPr>
            <w:tcW w:w="987" w:type="dxa"/>
            <w:gridSpan w:val="2"/>
            <w:tcBorders>
              <w:top w:val="single" w:sz="4" w:space="0" w:color="auto"/>
              <w:left w:val="nil"/>
              <w:right w:val="single" w:sz="4" w:space="0" w:color="auto"/>
            </w:tcBorders>
            <w:shd w:val="clear" w:color="auto" w:fill="auto"/>
            <w:noWrap/>
            <w:vAlign w:val="bottom"/>
          </w:tcPr>
          <w:p w:rsidR="008D2808" w:rsidRDefault="008D2808" w:rsidP="008E5D95">
            <w:pPr>
              <w:jc w:val="center"/>
              <w:rPr>
                <w:sz w:val="20"/>
                <w:szCs w:val="20"/>
                <w:lang w:val="kk-KZ"/>
              </w:rPr>
            </w:pPr>
            <w:r>
              <w:rPr>
                <w:sz w:val="20"/>
                <w:szCs w:val="20"/>
                <w:lang w:val="kk-KZ"/>
              </w:rPr>
              <w:t>24</w:t>
            </w:r>
          </w:p>
          <w:p w:rsidR="008D2808" w:rsidRDefault="008D2808" w:rsidP="008E5D95">
            <w:pPr>
              <w:jc w:val="center"/>
              <w:rPr>
                <w:sz w:val="20"/>
                <w:szCs w:val="20"/>
                <w:lang w:val="kk-KZ"/>
              </w:rPr>
            </w:pPr>
            <w:r>
              <w:rPr>
                <w:sz w:val="20"/>
                <w:szCs w:val="20"/>
                <w:lang w:val="kk-KZ"/>
              </w:rPr>
              <w:t>12</w:t>
            </w:r>
          </w:p>
          <w:p w:rsidR="008D2808" w:rsidRDefault="008D2808" w:rsidP="008E5D95">
            <w:pPr>
              <w:jc w:val="center"/>
              <w:rPr>
                <w:sz w:val="20"/>
                <w:szCs w:val="20"/>
                <w:lang w:val="kk-KZ"/>
              </w:rPr>
            </w:pPr>
          </w:p>
          <w:p w:rsidR="008D2808" w:rsidRDefault="008D2808" w:rsidP="008E5D95">
            <w:pPr>
              <w:jc w:val="center"/>
              <w:rPr>
                <w:sz w:val="20"/>
                <w:szCs w:val="20"/>
                <w:lang w:val="kk-KZ"/>
              </w:rPr>
            </w:pPr>
            <w:r>
              <w:rPr>
                <w:sz w:val="20"/>
                <w:szCs w:val="20"/>
                <w:lang w:val="kk-KZ"/>
              </w:rPr>
              <w:t>36</w:t>
            </w:r>
          </w:p>
          <w:p w:rsidR="008D2808" w:rsidRDefault="008D2808" w:rsidP="008E5D95">
            <w:pPr>
              <w:jc w:val="center"/>
              <w:rPr>
                <w:sz w:val="20"/>
                <w:szCs w:val="20"/>
                <w:lang w:val="kk-KZ"/>
              </w:rPr>
            </w:pPr>
            <w:r>
              <w:rPr>
                <w:sz w:val="20"/>
                <w:szCs w:val="20"/>
                <w:lang w:val="kk-KZ"/>
              </w:rPr>
              <w:t>72</w:t>
            </w:r>
          </w:p>
          <w:p w:rsidR="008D2808" w:rsidRDefault="008D2808" w:rsidP="008E5D95">
            <w:pPr>
              <w:jc w:val="center"/>
              <w:rPr>
                <w:sz w:val="20"/>
                <w:szCs w:val="20"/>
                <w:lang w:val="kk-KZ"/>
              </w:rPr>
            </w:pPr>
            <w:r>
              <w:rPr>
                <w:sz w:val="20"/>
                <w:szCs w:val="20"/>
                <w:lang w:val="kk-KZ"/>
              </w:rPr>
              <w:t>42</w:t>
            </w:r>
          </w:p>
          <w:p w:rsidR="008D2808" w:rsidRDefault="008D2808" w:rsidP="008E5D95">
            <w:pPr>
              <w:jc w:val="center"/>
              <w:rPr>
                <w:sz w:val="20"/>
                <w:szCs w:val="20"/>
                <w:lang w:val="kk-KZ"/>
              </w:rPr>
            </w:pPr>
            <w:r>
              <w:rPr>
                <w:sz w:val="20"/>
                <w:szCs w:val="20"/>
                <w:lang w:val="kk-KZ"/>
              </w:rPr>
              <w:t>30</w:t>
            </w:r>
          </w:p>
          <w:p w:rsidR="008D2808" w:rsidRDefault="008D2808" w:rsidP="008E5D95">
            <w:pPr>
              <w:jc w:val="center"/>
              <w:rPr>
                <w:sz w:val="20"/>
                <w:szCs w:val="20"/>
                <w:lang w:val="kk-KZ"/>
              </w:rPr>
            </w:pPr>
            <w:r>
              <w:rPr>
                <w:sz w:val="20"/>
                <w:szCs w:val="20"/>
                <w:lang w:val="kk-KZ"/>
              </w:rPr>
              <w:t>36</w:t>
            </w:r>
          </w:p>
          <w:p w:rsidR="008D2808" w:rsidRDefault="008D2808" w:rsidP="008E5D95">
            <w:pPr>
              <w:jc w:val="center"/>
              <w:rPr>
                <w:sz w:val="20"/>
                <w:szCs w:val="20"/>
                <w:lang w:val="kk-KZ"/>
              </w:rPr>
            </w:pPr>
            <w:r>
              <w:rPr>
                <w:sz w:val="20"/>
                <w:szCs w:val="20"/>
                <w:lang w:val="kk-KZ"/>
              </w:rPr>
              <w:t>24</w:t>
            </w:r>
          </w:p>
          <w:p w:rsidR="008D2808" w:rsidRDefault="008D2808" w:rsidP="008E5D95">
            <w:pPr>
              <w:jc w:val="center"/>
              <w:rPr>
                <w:sz w:val="20"/>
                <w:szCs w:val="20"/>
                <w:lang w:val="kk-KZ"/>
              </w:rPr>
            </w:pPr>
            <w:r>
              <w:rPr>
                <w:sz w:val="20"/>
                <w:szCs w:val="20"/>
                <w:lang w:val="kk-KZ"/>
              </w:rPr>
              <w:t>24</w:t>
            </w:r>
          </w:p>
          <w:p w:rsidR="008D2808" w:rsidRPr="00960BBF" w:rsidRDefault="008D2808" w:rsidP="008E5D95">
            <w:pPr>
              <w:jc w:val="center"/>
              <w:rPr>
                <w:sz w:val="20"/>
                <w:szCs w:val="20"/>
                <w:lang w:val="kk-KZ"/>
              </w:rPr>
            </w:pPr>
            <w:r>
              <w:rPr>
                <w:sz w:val="20"/>
                <w:szCs w:val="20"/>
                <w:lang w:val="kk-KZ"/>
              </w:rPr>
              <w:t>24</w:t>
            </w:r>
          </w:p>
        </w:tc>
      </w:tr>
      <w:tr w:rsidR="008D2808" w:rsidRPr="00AC1797" w:rsidTr="00D24797">
        <w:trPr>
          <w:gridAfter w:val="1"/>
          <w:wAfter w:w="29" w:type="dxa"/>
          <w:trHeight w:val="2009"/>
        </w:trPr>
        <w:tc>
          <w:tcPr>
            <w:tcW w:w="666" w:type="dxa"/>
            <w:tcBorders>
              <w:top w:val="single" w:sz="4" w:space="0" w:color="auto"/>
              <w:left w:val="single" w:sz="4" w:space="0" w:color="auto"/>
              <w:bottom w:val="single" w:sz="4" w:space="0" w:color="auto"/>
              <w:right w:val="nil"/>
            </w:tcBorders>
            <w:shd w:val="clear" w:color="auto" w:fill="auto"/>
            <w:noWrap/>
            <w:vAlign w:val="bottom"/>
          </w:tcPr>
          <w:p w:rsidR="008D2808" w:rsidRPr="00960BBF" w:rsidRDefault="008D2808" w:rsidP="008E5D95">
            <w:pPr>
              <w:jc w:val="center"/>
              <w:rPr>
                <w:sz w:val="20"/>
                <w:szCs w:val="20"/>
                <w:lang w:val="kk-KZ"/>
              </w:rPr>
            </w:pPr>
            <w:r>
              <w:rPr>
                <w:sz w:val="20"/>
                <w:szCs w:val="20"/>
                <w:lang w:val="kk-KZ"/>
              </w:rPr>
              <w:t>89.</w:t>
            </w:r>
          </w:p>
          <w:p w:rsidR="008D2808" w:rsidRPr="00AC1797" w:rsidRDefault="008D2808" w:rsidP="008E5D95">
            <w:pPr>
              <w:jc w:val="center"/>
              <w:rPr>
                <w:sz w:val="20"/>
                <w:szCs w:val="20"/>
              </w:rPr>
            </w:pPr>
            <w:r w:rsidRPr="00AC1797">
              <w:rPr>
                <w:sz w:val="20"/>
                <w:szCs w:val="20"/>
              </w:rPr>
              <w:t> </w:t>
            </w:r>
          </w:p>
          <w:p w:rsidR="008D2808" w:rsidRPr="00AC1797" w:rsidRDefault="008D2808" w:rsidP="008E5D95">
            <w:pPr>
              <w:jc w:val="center"/>
              <w:rPr>
                <w:sz w:val="20"/>
                <w:szCs w:val="20"/>
              </w:rPr>
            </w:pPr>
            <w:r w:rsidRPr="00AC1797">
              <w:rPr>
                <w:sz w:val="20"/>
                <w:szCs w:val="20"/>
              </w:rPr>
              <w:t> </w:t>
            </w:r>
          </w:p>
          <w:p w:rsidR="008D2808" w:rsidRPr="00AC1797" w:rsidRDefault="008D2808" w:rsidP="008E5D95">
            <w:pPr>
              <w:jc w:val="center"/>
              <w:rPr>
                <w:sz w:val="20"/>
                <w:szCs w:val="20"/>
              </w:rPr>
            </w:pPr>
            <w:r w:rsidRPr="00AC1797">
              <w:rPr>
                <w:sz w:val="20"/>
                <w:szCs w:val="20"/>
              </w:rPr>
              <w:t> </w:t>
            </w:r>
          </w:p>
          <w:p w:rsidR="008D2808" w:rsidRPr="00AC1797" w:rsidRDefault="008D2808" w:rsidP="008E5D95">
            <w:pPr>
              <w:rPr>
                <w:sz w:val="20"/>
                <w:szCs w:val="20"/>
              </w:rPr>
            </w:pPr>
            <w:r w:rsidRPr="00AC1797">
              <w:rPr>
                <w:sz w:val="20"/>
                <w:szCs w:val="20"/>
              </w:rPr>
              <w:t> </w:t>
            </w:r>
          </w:p>
          <w:p w:rsidR="008D2808" w:rsidRPr="00AC1797" w:rsidRDefault="008D2808" w:rsidP="008E5D95">
            <w:pPr>
              <w:rPr>
                <w:sz w:val="20"/>
                <w:szCs w:val="20"/>
              </w:rPr>
            </w:pPr>
            <w:r w:rsidRPr="00AC1797">
              <w:rPr>
                <w:sz w:val="20"/>
                <w:szCs w:val="20"/>
              </w:rPr>
              <w:t> </w:t>
            </w:r>
          </w:p>
          <w:p w:rsidR="008D2808" w:rsidRPr="00AC1797" w:rsidRDefault="008D2808" w:rsidP="008E5D95">
            <w:pPr>
              <w:rPr>
                <w:sz w:val="20"/>
                <w:szCs w:val="20"/>
              </w:rPr>
            </w:pPr>
            <w:r w:rsidRPr="00AC1797">
              <w:rPr>
                <w:sz w:val="20"/>
                <w:szCs w:val="20"/>
              </w:rPr>
              <w:t> </w:t>
            </w:r>
          </w:p>
          <w:p w:rsidR="008D2808" w:rsidRPr="00AC1797" w:rsidRDefault="008D2808" w:rsidP="008E5D95">
            <w:pPr>
              <w:rPr>
                <w:sz w:val="20"/>
                <w:szCs w:val="20"/>
              </w:rPr>
            </w:pPr>
            <w:r w:rsidRPr="00AC1797">
              <w:rPr>
                <w:sz w:val="20"/>
                <w:szCs w:val="20"/>
              </w:rPr>
              <w:t> </w:t>
            </w:r>
          </w:p>
        </w:tc>
        <w:tc>
          <w:tcPr>
            <w:tcW w:w="415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D2808" w:rsidRPr="00AC1797" w:rsidRDefault="008D2808" w:rsidP="008E5D95">
            <w:pPr>
              <w:rPr>
                <w:sz w:val="20"/>
                <w:szCs w:val="20"/>
              </w:rPr>
            </w:pPr>
            <w:r w:rsidRPr="00AC1797">
              <w:rPr>
                <w:sz w:val="20"/>
                <w:szCs w:val="20"/>
              </w:rPr>
              <w:t> </w:t>
            </w:r>
          </w:p>
          <w:p w:rsidR="008D2808" w:rsidRPr="00AC1797" w:rsidRDefault="008D2808" w:rsidP="008E5D95">
            <w:pPr>
              <w:rPr>
                <w:sz w:val="20"/>
                <w:szCs w:val="20"/>
              </w:rPr>
            </w:pPr>
            <w:r>
              <w:rPr>
                <w:sz w:val="20"/>
                <w:szCs w:val="20"/>
                <w:lang w:val="kk-KZ"/>
              </w:rPr>
              <w:t xml:space="preserve">Жабдықтаушы </w:t>
            </w:r>
          </w:p>
          <w:p w:rsidR="008D2808" w:rsidRPr="00AC1797" w:rsidRDefault="008D2808" w:rsidP="008E5D95">
            <w:pPr>
              <w:rPr>
                <w:sz w:val="20"/>
                <w:szCs w:val="20"/>
              </w:rPr>
            </w:pPr>
            <w:r w:rsidRPr="00AC1797">
              <w:rPr>
                <w:sz w:val="20"/>
                <w:szCs w:val="20"/>
              </w:rPr>
              <w:t> </w:t>
            </w:r>
          </w:p>
          <w:p w:rsidR="008D2808" w:rsidRPr="00AC1797" w:rsidRDefault="008D2808" w:rsidP="008E5D95">
            <w:pPr>
              <w:rPr>
                <w:sz w:val="20"/>
                <w:szCs w:val="20"/>
              </w:rPr>
            </w:pPr>
            <w:r w:rsidRPr="00AC1797">
              <w:rPr>
                <w:sz w:val="20"/>
                <w:szCs w:val="20"/>
              </w:rPr>
              <w:t> </w:t>
            </w:r>
          </w:p>
          <w:p w:rsidR="008D2808" w:rsidRPr="00AC1797" w:rsidRDefault="008D2808" w:rsidP="008E5D95">
            <w:pPr>
              <w:rPr>
                <w:sz w:val="20"/>
                <w:szCs w:val="20"/>
              </w:rPr>
            </w:pPr>
            <w:r w:rsidRPr="00AC1797">
              <w:rPr>
                <w:sz w:val="20"/>
                <w:szCs w:val="20"/>
              </w:rPr>
              <w:t> </w:t>
            </w:r>
          </w:p>
          <w:p w:rsidR="008D2808" w:rsidRPr="00AC1797" w:rsidRDefault="008D2808" w:rsidP="008E5D95">
            <w:pPr>
              <w:rPr>
                <w:sz w:val="20"/>
                <w:szCs w:val="20"/>
              </w:rPr>
            </w:pPr>
            <w:r w:rsidRPr="00AC1797">
              <w:rPr>
                <w:sz w:val="20"/>
                <w:szCs w:val="20"/>
              </w:rPr>
              <w:t> </w:t>
            </w:r>
          </w:p>
          <w:p w:rsidR="008D2808" w:rsidRPr="00AC1797" w:rsidRDefault="008D2808" w:rsidP="008E5D95">
            <w:pPr>
              <w:rPr>
                <w:sz w:val="20"/>
                <w:szCs w:val="20"/>
              </w:rPr>
            </w:pPr>
            <w:r w:rsidRPr="00AC1797">
              <w:rPr>
                <w:sz w:val="20"/>
                <w:szCs w:val="20"/>
              </w:rPr>
              <w:t> </w:t>
            </w:r>
          </w:p>
          <w:p w:rsidR="008D2808" w:rsidRPr="00AC1797" w:rsidRDefault="008D2808" w:rsidP="008E5D95">
            <w:pPr>
              <w:rPr>
                <w:sz w:val="20"/>
                <w:szCs w:val="20"/>
              </w:rPr>
            </w:pPr>
            <w:r w:rsidRPr="00AC1797">
              <w:rPr>
                <w:sz w:val="20"/>
                <w:szCs w:val="20"/>
              </w:rPr>
              <w:t> </w:t>
            </w:r>
          </w:p>
          <w:p w:rsidR="008D2808" w:rsidRPr="00960BBF" w:rsidRDefault="008D2808" w:rsidP="008E5D95">
            <w:pPr>
              <w:rPr>
                <w:rFonts w:ascii="Arial CYR" w:hAnsi="Arial CYR" w:cs="Arial CYR"/>
                <w:sz w:val="20"/>
                <w:szCs w:val="20"/>
                <w:lang w:val="kk-KZ"/>
              </w:rPr>
            </w:pPr>
            <w:r w:rsidRPr="00AC1797">
              <w:rPr>
                <w:sz w:val="20"/>
                <w:szCs w:val="20"/>
              </w:rPr>
              <w:t> </w:t>
            </w:r>
          </w:p>
        </w:tc>
        <w:tc>
          <w:tcPr>
            <w:tcW w:w="4084" w:type="dxa"/>
            <w:gridSpan w:val="2"/>
            <w:tcBorders>
              <w:top w:val="single" w:sz="4" w:space="0" w:color="auto"/>
              <w:left w:val="nil"/>
              <w:bottom w:val="single" w:sz="4" w:space="0" w:color="auto"/>
              <w:right w:val="single" w:sz="4" w:space="0" w:color="auto"/>
            </w:tcBorders>
            <w:shd w:val="clear" w:color="auto" w:fill="auto"/>
            <w:noWrap/>
            <w:vAlign w:val="bottom"/>
          </w:tcPr>
          <w:p w:rsidR="008D2808" w:rsidRPr="00AC1797" w:rsidRDefault="008D2808" w:rsidP="008E5D95">
            <w:pPr>
              <w:rPr>
                <w:sz w:val="20"/>
                <w:szCs w:val="20"/>
              </w:rPr>
            </w:pPr>
            <w:r>
              <w:rPr>
                <w:sz w:val="20"/>
                <w:szCs w:val="20"/>
                <w:lang w:val="kk-KZ"/>
              </w:rPr>
              <w:t>Мақта-мата ко</w:t>
            </w:r>
            <w:r w:rsidRPr="00AC1797">
              <w:rPr>
                <w:sz w:val="20"/>
                <w:szCs w:val="20"/>
              </w:rPr>
              <w:t xml:space="preserve">стюм </w:t>
            </w:r>
          </w:p>
          <w:p w:rsidR="008D2808" w:rsidRPr="00AC1797" w:rsidRDefault="008D2808" w:rsidP="008E5D95">
            <w:pPr>
              <w:rPr>
                <w:sz w:val="20"/>
                <w:szCs w:val="20"/>
              </w:rPr>
            </w:pPr>
            <w:r>
              <w:rPr>
                <w:sz w:val="20"/>
                <w:szCs w:val="20"/>
                <w:lang w:val="kk-KZ"/>
              </w:rPr>
              <w:t xml:space="preserve">Керзі етік немесе былғары бәтеңке </w:t>
            </w:r>
          </w:p>
          <w:p w:rsidR="008D2808" w:rsidRPr="00AC1797" w:rsidRDefault="008D2808" w:rsidP="008E5D95">
            <w:pPr>
              <w:rPr>
                <w:i/>
                <w:iCs/>
                <w:sz w:val="20"/>
                <w:szCs w:val="20"/>
              </w:rPr>
            </w:pPr>
            <w:r>
              <w:rPr>
                <w:i/>
                <w:iCs/>
                <w:sz w:val="20"/>
                <w:szCs w:val="20"/>
                <w:lang w:val="kk-KZ"/>
              </w:rPr>
              <w:t xml:space="preserve">Сыртта жұмыс істеген жағдайда </w:t>
            </w:r>
          </w:p>
          <w:p w:rsidR="008D2808" w:rsidRPr="00AC1797" w:rsidRDefault="008D2808" w:rsidP="008E5D95">
            <w:pPr>
              <w:rPr>
                <w:i/>
                <w:iCs/>
                <w:sz w:val="20"/>
                <w:szCs w:val="20"/>
              </w:rPr>
            </w:pPr>
            <w:r>
              <w:rPr>
                <w:i/>
                <w:iCs/>
                <w:sz w:val="20"/>
                <w:szCs w:val="20"/>
                <w:lang w:val="kk-KZ"/>
              </w:rPr>
              <w:t>мыналар қоса беріледі</w:t>
            </w:r>
            <w:r w:rsidRPr="00AC1797">
              <w:rPr>
                <w:i/>
                <w:iCs/>
                <w:sz w:val="20"/>
                <w:szCs w:val="20"/>
              </w:rPr>
              <w:t>:</w:t>
            </w:r>
          </w:p>
          <w:p w:rsidR="008D2808" w:rsidRPr="00AC1797" w:rsidRDefault="008D2808" w:rsidP="008E5D95">
            <w:pPr>
              <w:rPr>
                <w:sz w:val="20"/>
                <w:szCs w:val="20"/>
              </w:rPr>
            </w:pPr>
            <w:r>
              <w:rPr>
                <w:sz w:val="20"/>
                <w:szCs w:val="20"/>
                <w:lang w:val="kk-KZ"/>
              </w:rPr>
              <w:t xml:space="preserve">Жылы  костюм </w:t>
            </w:r>
          </w:p>
          <w:p w:rsidR="008D2808" w:rsidRPr="00AC1797" w:rsidRDefault="008D2808" w:rsidP="008E5D95">
            <w:pPr>
              <w:rPr>
                <w:sz w:val="20"/>
                <w:szCs w:val="20"/>
              </w:rPr>
            </w:pPr>
            <w:r>
              <w:rPr>
                <w:sz w:val="20"/>
                <w:szCs w:val="20"/>
                <w:lang w:val="kk-KZ"/>
              </w:rPr>
              <w:t xml:space="preserve">Пима немесе </w:t>
            </w:r>
            <w:r w:rsidRPr="00AC1797">
              <w:rPr>
                <w:sz w:val="20"/>
                <w:szCs w:val="20"/>
              </w:rPr>
              <w:t xml:space="preserve"> </w:t>
            </w:r>
          </w:p>
          <w:p w:rsidR="008D2808" w:rsidRPr="00AC1797" w:rsidRDefault="008D2808" w:rsidP="008E5D95">
            <w:pPr>
              <w:rPr>
                <w:sz w:val="20"/>
                <w:szCs w:val="20"/>
              </w:rPr>
            </w:pPr>
            <w:r>
              <w:rPr>
                <w:sz w:val="20"/>
                <w:szCs w:val="20"/>
                <w:lang w:val="kk-KZ"/>
              </w:rPr>
              <w:t xml:space="preserve">Етік – пима </w:t>
            </w:r>
          </w:p>
          <w:p w:rsidR="008D2808" w:rsidRDefault="008D2808" w:rsidP="008E5D95">
            <w:pPr>
              <w:rPr>
                <w:sz w:val="20"/>
                <w:szCs w:val="20"/>
                <w:lang w:val="kk-KZ"/>
              </w:rPr>
            </w:pPr>
            <w:r w:rsidRPr="00AC1797">
              <w:rPr>
                <w:sz w:val="20"/>
                <w:szCs w:val="20"/>
              </w:rPr>
              <w:t>Жилет сигнальный</w:t>
            </w:r>
          </w:p>
        </w:tc>
        <w:tc>
          <w:tcPr>
            <w:tcW w:w="987" w:type="dxa"/>
            <w:gridSpan w:val="2"/>
            <w:tcBorders>
              <w:top w:val="single" w:sz="4" w:space="0" w:color="auto"/>
              <w:left w:val="nil"/>
              <w:bottom w:val="single" w:sz="4" w:space="0" w:color="auto"/>
              <w:right w:val="single" w:sz="4" w:space="0" w:color="auto"/>
            </w:tcBorders>
            <w:shd w:val="clear" w:color="auto" w:fill="auto"/>
            <w:noWrap/>
            <w:vAlign w:val="bottom"/>
          </w:tcPr>
          <w:p w:rsidR="008D2808" w:rsidRDefault="008D2808" w:rsidP="008E5D95">
            <w:pPr>
              <w:jc w:val="center"/>
              <w:rPr>
                <w:sz w:val="20"/>
                <w:szCs w:val="20"/>
                <w:lang w:val="kk-KZ"/>
              </w:rPr>
            </w:pPr>
            <w:r w:rsidRPr="00AC1797">
              <w:rPr>
                <w:sz w:val="20"/>
                <w:szCs w:val="20"/>
              </w:rPr>
              <w:t> </w:t>
            </w:r>
            <w:r>
              <w:rPr>
                <w:sz w:val="20"/>
                <w:szCs w:val="20"/>
                <w:lang w:val="kk-KZ"/>
              </w:rPr>
              <w:t>24</w:t>
            </w:r>
          </w:p>
          <w:p w:rsidR="008D2808" w:rsidRDefault="008D2808" w:rsidP="008E5D95">
            <w:pPr>
              <w:jc w:val="center"/>
              <w:rPr>
                <w:sz w:val="20"/>
                <w:szCs w:val="20"/>
                <w:lang w:val="kk-KZ"/>
              </w:rPr>
            </w:pPr>
            <w:r>
              <w:rPr>
                <w:sz w:val="20"/>
                <w:szCs w:val="20"/>
                <w:lang w:val="kk-KZ"/>
              </w:rPr>
              <w:t>12</w:t>
            </w:r>
          </w:p>
          <w:p w:rsidR="008D2808" w:rsidRDefault="008D2808" w:rsidP="008E5D95">
            <w:pPr>
              <w:jc w:val="center"/>
              <w:rPr>
                <w:sz w:val="20"/>
                <w:szCs w:val="20"/>
                <w:lang w:val="kk-KZ"/>
              </w:rPr>
            </w:pPr>
          </w:p>
          <w:p w:rsidR="008D2808" w:rsidRDefault="008D2808" w:rsidP="008E5D95">
            <w:pPr>
              <w:jc w:val="center"/>
              <w:rPr>
                <w:sz w:val="20"/>
                <w:szCs w:val="20"/>
                <w:lang w:val="kk-KZ"/>
              </w:rPr>
            </w:pPr>
          </w:p>
          <w:p w:rsidR="008D2808" w:rsidRDefault="008D2808" w:rsidP="008E5D95">
            <w:pPr>
              <w:jc w:val="center"/>
              <w:rPr>
                <w:sz w:val="20"/>
                <w:szCs w:val="20"/>
                <w:lang w:val="kk-KZ"/>
              </w:rPr>
            </w:pPr>
            <w:r>
              <w:rPr>
                <w:sz w:val="20"/>
                <w:szCs w:val="20"/>
                <w:lang w:val="kk-KZ"/>
              </w:rPr>
              <w:t>42</w:t>
            </w:r>
          </w:p>
          <w:p w:rsidR="008D2808" w:rsidRDefault="008D2808" w:rsidP="008E5D95">
            <w:pPr>
              <w:jc w:val="center"/>
              <w:rPr>
                <w:sz w:val="20"/>
                <w:szCs w:val="20"/>
                <w:lang w:val="kk-KZ"/>
              </w:rPr>
            </w:pPr>
            <w:r>
              <w:rPr>
                <w:sz w:val="20"/>
                <w:szCs w:val="20"/>
                <w:lang w:val="kk-KZ"/>
              </w:rPr>
              <w:t>30</w:t>
            </w:r>
          </w:p>
          <w:p w:rsidR="008D2808" w:rsidRDefault="008D2808" w:rsidP="008E5D95">
            <w:pPr>
              <w:jc w:val="center"/>
              <w:rPr>
                <w:sz w:val="20"/>
                <w:szCs w:val="20"/>
                <w:lang w:val="kk-KZ"/>
              </w:rPr>
            </w:pPr>
            <w:r>
              <w:rPr>
                <w:sz w:val="20"/>
                <w:szCs w:val="20"/>
                <w:lang w:val="kk-KZ"/>
              </w:rPr>
              <w:t>36</w:t>
            </w:r>
          </w:p>
          <w:p w:rsidR="008D2808" w:rsidRPr="00960BBF" w:rsidRDefault="008D2808" w:rsidP="008E5D95">
            <w:pPr>
              <w:jc w:val="center"/>
              <w:rPr>
                <w:sz w:val="20"/>
                <w:szCs w:val="20"/>
                <w:lang w:val="kk-KZ"/>
              </w:rPr>
            </w:pPr>
            <w:r>
              <w:rPr>
                <w:sz w:val="20"/>
                <w:szCs w:val="20"/>
                <w:lang w:val="kk-KZ"/>
              </w:rPr>
              <w:t>24</w:t>
            </w:r>
          </w:p>
        </w:tc>
      </w:tr>
      <w:tr w:rsidR="008D2808" w:rsidRPr="00AC1797" w:rsidTr="00D24797">
        <w:trPr>
          <w:gridAfter w:val="1"/>
          <w:wAfter w:w="29" w:type="dxa"/>
          <w:trHeight w:val="68"/>
        </w:trPr>
        <w:tc>
          <w:tcPr>
            <w:tcW w:w="666" w:type="dxa"/>
            <w:tcBorders>
              <w:top w:val="single" w:sz="4" w:space="0" w:color="auto"/>
              <w:left w:val="single" w:sz="4" w:space="0" w:color="auto"/>
              <w:right w:val="nil"/>
            </w:tcBorders>
            <w:shd w:val="clear" w:color="auto" w:fill="auto"/>
            <w:noWrap/>
            <w:vAlign w:val="bottom"/>
          </w:tcPr>
          <w:p w:rsidR="008D2808" w:rsidRDefault="008D2808" w:rsidP="008E5D95">
            <w:pPr>
              <w:jc w:val="center"/>
              <w:rPr>
                <w:sz w:val="20"/>
                <w:szCs w:val="20"/>
                <w:lang w:val="kk-KZ"/>
              </w:rPr>
            </w:pPr>
          </w:p>
        </w:tc>
        <w:tc>
          <w:tcPr>
            <w:tcW w:w="4154" w:type="dxa"/>
            <w:gridSpan w:val="3"/>
            <w:tcBorders>
              <w:top w:val="single" w:sz="4" w:space="0" w:color="auto"/>
              <w:left w:val="single" w:sz="4" w:space="0" w:color="auto"/>
              <w:right w:val="single" w:sz="4" w:space="0" w:color="auto"/>
            </w:tcBorders>
            <w:shd w:val="clear" w:color="auto" w:fill="auto"/>
            <w:noWrap/>
            <w:vAlign w:val="bottom"/>
          </w:tcPr>
          <w:p w:rsidR="008D2808" w:rsidRPr="00AC1797" w:rsidRDefault="008D2808" w:rsidP="008E5D95">
            <w:pPr>
              <w:rPr>
                <w:sz w:val="20"/>
                <w:szCs w:val="20"/>
              </w:rPr>
            </w:pPr>
          </w:p>
        </w:tc>
        <w:tc>
          <w:tcPr>
            <w:tcW w:w="4084" w:type="dxa"/>
            <w:gridSpan w:val="2"/>
            <w:tcBorders>
              <w:top w:val="single" w:sz="4" w:space="0" w:color="auto"/>
              <w:left w:val="nil"/>
              <w:right w:val="single" w:sz="4" w:space="0" w:color="auto"/>
            </w:tcBorders>
            <w:shd w:val="clear" w:color="auto" w:fill="auto"/>
            <w:noWrap/>
            <w:vAlign w:val="bottom"/>
          </w:tcPr>
          <w:p w:rsidR="008D2808" w:rsidRDefault="008D2808" w:rsidP="008E5D95">
            <w:pPr>
              <w:rPr>
                <w:sz w:val="20"/>
                <w:szCs w:val="20"/>
                <w:lang w:val="kk-KZ"/>
              </w:rPr>
            </w:pPr>
          </w:p>
        </w:tc>
        <w:tc>
          <w:tcPr>
            <w:tcW w:w="987" w:type="dxa"/>
            <w:gridSpan w:val="2"/>
            <w:tcBorders>
              <w:top w:val="single" w:sz="4" w:space="0" w:color="auto"/>
              <w:left w:val="nil"/>
              <w:right w:val="single" w:sz="4" w:space="0" w:color="auto"/>
            </w:tcBorders>
            <w:shd w:val="clear" w:color="auto" w:fill="auto"/>
            <w:noWrap/>
            <w:vAlign w:val="bottom"/>
          </w:tcPr>
          <w:p w:rsidR="008D2808" w:rsidRPr="00AC1797" w:rsidRDefault="008D2808" w:rsidP="008E5D95">
            <w:pPr>
              <w:jc w:val="center"/>
              <w:rPr>
                <w:sz w:val="20"/>
                <w:szCs w:val="20"/>
              </w:rPr>
            </w:pPr>
          </w:p>
        </w:tc>
      </w:tr>
      <w:tr w:rsidR="008D2808" w:rsidRPr="00AC1797" w:rsidTr="00D24797">
        <w:trPr>
          <w:gridAfter w:val="1"/>
          <w:wAfter w:w="29" w:type="dxa"/>
          <w:trHeight w:val="264"/>
        </w:trPr>
        <w:tc>
          <w:tcPr>
            <w:tcW w:w="666" w:type="dxa"/>
            <w:vMerge w:val="restart"/>
            <w:tcBorders>
              <w:top w:val="nil"/>
              <w:left w:val="single" w:sz="4" w:space="0" w:color="auto"/>
              <w:right w:val="single" w:sz="4" w:space="0" w:color="auto"/>
            </w:tcBorders>
            <w:shd w:val="clear" w:color="auto" w:fill="auto"/>
            <w:noWrap/>
            <w:vAlign w:val="bottom"/>
          </w:tcPr>
          <w:p w:rsidR="008D2808" w:rsidRDefault="008D2808" w:rsidP="008E5D95">
            <w:pPr>
              <w:jc w:val="center"/>
              <w:rPr>
                <w:b/>
                <w:bCs/>
                <w:sz w:val="20"/>
                <w:szCs w:val="20"/>
                <w:lang w:val="kk-KZ"/>
              </w:rPr>
            </w:pPr>
          </w:p>
          <w:p w:rsidR="008D2808" w:rsidRDefault="008D2808" w:rsidP="008E5D95">
            <w:pPr>
              <w:jc w:val="center"/>
              <w:rPr>
                <w:b/>
                <w:bCs/>
                <w:sz w:val="20"/>
                <w:szCs w:val="20"/>
                <w:lang w:val="kk-KZ"/>
              </w:rPr>
            </w:pPr>
          </w:p>
          <w:p w:rsidR="008D2808" w:rsidRPr="00960BBF" w:rsidRDefault="008D2808" w:rsidP="008E5D95">
            <w:pPr>
              <w:jc w:val="center"/>
              <w:rPr>
                <w:sz w:val="20"/>
                <w:szCs w:val="20"/>
                <w:lang w:val="kk-KZ"/>
              </w:rPr>
            </w:pPr>
            <w:r>
              <w:rPr>
                <w:sz w:val="20"/>
                <w:szCs w:val="20"/>
                <w:lang w:val="kk-KZ"/>
              </w:rPr>
              <w:t>90.</w:t>
            </w:r>
          </w:p>
          <w:p w:rsidR="008D2808" w:rsidRPr="00AC1797" w:rsidRDefault="008D2808" w:rsidP="008E5D95">
            <w:pPr>
              <w:jc w:val="center"/>
              <w:rPr>
                <w:sz w:val="20"/>
                <w:szCs w:val="20"/>
              </w:rPr>
            </w:pPr>
            <w:r w:rsidRPr="00AC1797">
              <w:rPr>
                <w:sz w:val="20"/>
                <w:szCs w:val="20"/>
              </w:rPr>
              <w:t> </w:t>
            </w:r>
          </w:p>
          <w:p w:rsidR="008D2808" w:rsidRPr="00AC1797" w:rsidRDefault="008D2808" w:rsidP="008E5D95">
            <w:pPr>
              <w:jc w:val="center"/>
              <w:rPr>
                <w:b/>
                <w:bCs/>
                <w:sz w:val="20"/>
                <w:szCs w:val="20"/>
              </w:rPr>
            </w:pPr>
            <w:r w:rsidRPr="00C54265">
              <w:rPr>
                <w:sz w:val="20"/>
                <w:szCs w:val="20"/>
                <w:lang w:val="kk-KZ"/>
              </w:rPr>
              <w:t> </w:t>
            </w:r>
          </w:p>
        </w:tc>
        <w:tc>
          <w:tcPr>
            <w:tcW w:w="8238" w:type="dxa"/>
            <w:gridSpan w:val="5"/>
            <w:tcBorders>
              <w:top w:val="nil"/>
              <w:left w:val="single" w:sz="4" w:space="0" w:color="auto"/>
              <w:bottom w:val="nil"/>
              <w:right w:val="single" w:sz="4" w:space="0" w:color="auto"/>
            </w:tcBorders>
            <w:shd w:val="clear" w:color="auto" w:fill="auto"/>
            <w:vAlign w:val="bottom"/>
          </w:tcPr>
          <w:p w:rsidR="008D2808" w:rsidRPr="00AC1797" w:rsidRDefault="008D2808" w:rsidP="008E5D95">
            <w:pPr>
              <w:jc w:val="center"/>
              <w:rPr>
                <w:b/>
                <w:bCs/>
                <w:sz w:val="20"/>
                <w:szCs w:val="20"/>
              </w:rPr>
            </w:pPr>
            <w:r>
              <w:rPr>
                <w:b/>
                <w:bCs/>
                <w:sz w:val="20"/>
                <w:szCs w:val="20"/>
                <w:lang w:val="kk-KZ"/>
              </w:rPr>
              <w:t>И</w:t>
            </w:r>
            <w:r w:rsidRPr="00AC1797">
              <w:rPr>
                <w:b/>
                <w:bCs/>
                <w:sz w:val="20"/>
                <w:szCs w:val="20"/>
              </w:rPr>
              <w:t>НЖЕНЕР-ТЕХНИ</w:t>
            </w:r>
            <w:r>
              <w:rPr>
                <w:b/>
                <w:bCs/>
                <w:sz w:val="20"/>
                <w:szCs w:val="20"/>
                <w:lang w:val="kk-KZ"/>
              </w:rPr>
              <w:t xml:space="preserve">К ҚЫЗМЕТКЕРЛЕР </w:t>
            </w:r>
          </w:p>
        </w:tc>
        <w:tc>
          <w:tcPr>
            <w:tcW w:w="987" w:type="dxa"/>
            <w:gridSpan w:val="2"/>
            <w:tcBorders>
              <w:top w:val="nil"/>
              <w:left w:val="single" w:sz="4" w:space="0" w:color="auto"/>
              <w:bottom w:val="nil"/>
              <w:right w:val="single" w:sz="4" w:space="0" w:color="000000"/>
            </w:tcBorders>
            <w:shd w:val="clear" w:color="auto" w:fill="auto"/>
            <w:vAlign w:val="bottom"/>
          </w:tcPr>
          <w:p w:rsidR="008D2808" w:rsidRDefault="008D2808" w:rsidP="008E5D95">
            <w:pPr>
              <w:rPr>
                <w:b/>
                <w:bCs/>
                <w:sz w:val="20"/>
                <w:szCs w:val="20"/>
              </w:rPr>
            </w:pPr>
          </w:p>
          <w:p w:rsidR="008D2808" w:rsidRDefault="008D2808" w:rsidP="008E5D95">
            <w:pPr>
              <w:rPr>
                <w:b/>
                <w:bCs/>
                <w:sz w:val="20"/>
                <w:szCs w:val="20"/>
              </w:rPr>
            </w:pPr>
          </w:p>
          <w:p w:rsidR="008D2808" w:rsidRPr="00AC1797" w:rsidRDefault="008D2808" w:rsidP="008E5D95">
            <w:pPr>
              <w:jc w:val="center"/>
              <w:rPr>
                <w:b/>
                <w:bCs/>
                <w:sz w:val="20"/>
                <w:szCs w:val="20"/>
              </w:rPr>
            </w:pPr>
          </w:p>
        </w:tc>
      </w:tr>
      <w:tr w:rsidR="008D2808" w:rsidRPr="00AC1797" w:rsidTr="00D24797">
        <w:trPr>
          <w:gridAfter w:val="1"/>
          <w:wAfter w:w="29" w:type="dxa"/>
          <w:trHeight w:val="276"/>
        </w:trPr>
        <w:tc>
          <w:tcPr>
            <w:tcW w:w="666" w:type="dxa"/>
            <w:vMerge/>
            <w:tcBorders>
              <w:left w:val="single" w:sz="4" w:space="0" w:color="auto"/>
              <w:right w:val="single" w:sz="4" w:space="0" w:color="auto"/>
            </w:tcBorders>
            <w:shd w:val="clear" w:color="auto" w:fill="auto"/>
            <w:noWrap/>
            <w:vAlign w:val="bottom"/>
          </w:tcPr>
          <w:p w:rsidR="008D2808" w:rsidRPr="00AC1797" w:rsidRDefault="008D2808" w:rsidP="008E5D95">
            <w:pPr>
              <w:jc w:val="center"/>
              <w:rPr>
                <w:b/>
                <w:bCs/>
                <w:i/>
                <w:iCs/>
                <w:sz w:val="20"/>
                <w:szCs w:val="20"/>
              </w:rPr>
            </w:pPr>
          </w:p>
        </w:tc>
        <w:tc>
          <w:tcPr>
            <w:tcW w:w="8238" w:type="dxa"/>
            <w:gridSpan w:val="5"/>
            <w:tcBorders>
              <w:top w:val="nil"/>
              <w:left w:val="single" w:sz="4" w:space="0" w:color="auto"/>
              <w:bottom w:val="nil"/>
              <w:right w:val="single" w:sz="4" w:space="0" w:color="auto"/>
            </w:tcBorders>
            <w:shd w:val="clear" w:color="auto" w:fill="auto"/>
            <w:vAlign w:val="bottom"/>
          </w:tcPr>
          <w:p w:rsidR="008D2808" w:rsidRPr="00AC1797" w:rsidRDefault="008D2808" w:rsidP="008E5D95">
            <w:pPr>
              <w:jc w:val="center"/>
              <w:rPr>
                <w:b/>
                <w:bCs/>
                <w:i/>
                <w:iCs/>
                <w:sz w:val="20"/>
                <w:szCs w:val="20"/>
              </w:rPr>
            </w:pPr>
            <w:r>
              <w:rPr>
                <w:b/>
                <w:bCs/>
                <w:i/>
                <w:iCs/>
                <w:sz w:val="20"/>
                <w:szCs w:val="20"/>
                <w:lang w:val="kk-KZ"/>
              </w:rPr>
              <w:t xml:space="preserve">Кеніштердің дренаж шахталарындағы жер асты жұмыстары </w:t>
            </w:r>
          </w:p>
        </w:tc>
        <w:tc>
          <w:tcPr>
            <w:tcW w:w="987" w:type="dxa"/>
            <w:gridSpan w:val="2"/>
            <w:tcBorders>
              <w:top w:val="nil"/>
              <w:left w:val="single" w:sz="4" w:space="0" w:color="auto"/>
              <w:bottom w:val="nil"/>
              <w:right w:val="single" w:sz="4" w:space="0" w:color="000000"/>
            </w:tcBorders>
            <w:shd w:val="clear" w:color="auto" w:fill="auto"/>
            <w:vAlign w:val="bottom"/>
          </w:tcPr>
          <w:p w:rsidR="008D2808" w:rsidRPr="00AC1797" w:rsidRDefault="008D2808" w:rsidP="008E5D95">
            <w:pPr>
              <w:jc w:val="center"/>
              <w:rPr>
                <w:b/>
                <w:bCs/>
                <w:i/>
                <w:iCs/>
                <w:sz w:val="20"/>
                <w:szCs w:val="20"/>
              </w:rPr>
            </w:pPr>
          </w:p>
        </w:tc>
      </w:tr>
      <w:tr w:rsidR="008D2808" w:rsidRPr="00AC1797" w:rsidTr="00D24797">
        <w:trPr>
          <w:gridAfter w:val="1"/>
          <w:wAfter w:w="29" w:type="dxa"/>
          <w:trHeight w:val="792"/>
        </w:trPr>
        <w:tc>
          <w:tcPr>
            <w:tcW w:w="666" w:type="dxa"/>
            <w:vMerge/>
            <w:tcBorders>
              <w:left w:val="single" w:sz="4" w:space="0" w:color="auto"/>
              <w:bottom w:val="nil"/>
              <w:right w:val="single" w:sz="4" w:space="0" w:color="auto"/>
            </w:tcBorders>
            <w:shd w:val="clear" w:color="auto" w:fill="auto"/>
            <w:noWrap/>
            <w:vAlign w:val="bottom"/>
          </w:tcPr>
          <w:p w:rsidR="008D2808" w:rsidRPr="00960BBF" w:rsidRDefault="008D2808" w:rsidP="008E5D95">
            <w:pPr>
              <w:jc w:val="center"/>
              <w:rPr>
                <w:sz w:val="20"/>
                <w:szCs w:val="20"/>
                <w:lang w:val="kk-KZ"/>
              </w:rPr>
            </w:pPr>
          </w:p>
        </w:tc>
        <w:tc>
          <w:tcPr>
            <w:tcW w:w="4154" w:type="dxa"/>
            <w:gridSpan w:val="3"/>
            <w:vMerge w:val="restart"/>
            <w:tcBorders>
              <w:top w:val="nil"/>
              <w:left w:val="single" w:sz="4" w:space="0" w:color="auto"/>
              <w:bottom w:val="nil"/>
              <w:right w:val="single" w:sz="4" w:space="0" w:color="auto"/>
            </w:tcBorders>
            <w:shd w:val="clear" w:color="auto" w:fill="auto"/>
            <w:noWrap/>
            <w:vAlign w:val="bottom"/>
          </w:tcPr>
          <w:p w:rsidR="008D2808" w:rsidRPr="00C54265" w:rsidRDefault="008D2808" w:rsidP="008E5D95">
            <w:pPr>
              <w:rPr>
                <w:sz w:val="20"/>
                <w:szCs w:val="20"/>
                <w:lang w:val="kk-KZ"/>
              </w:rPr>
            </w:pPr>
            <w:r>
              <w:rPr>
                <w:sz w:val="20"/>
                <w:szCs w:val="20"/>
                <w:lang w:val="kk-KZ"/>
              </w:rPr>
              <w:t xml:space="preserve">Мастер </w:t>
            </w:r>
          </w:p>
          <w:p w:rsidR="008D2808" w:rsidRPr="00AC1797" w:rsidRDefault="008D2808" w:rsidP="008E5D95">
            <w:pPr>
              <w:rPr>
                <w:sz w:val="20"/>
                <w:szCs w:val="20"/>
              </w:rPr>
            </w:pPr>
            <w:r w:rsidRPr="00C54265">
              <w:rPr>
                <w:sz w:val="20"/>
                <w:szCs w:val="20"/>
                <w:lang w:val="kk-KZ"/>
              </w:rPr>
              <w:t> </w:t>
            </w:r>
          </w:p>
        </w:tc>
        <w:tc>
          <w:tcPr>
            <w:tcW w:w="4084" w:type="dxa"/>
            <w:gridSpan w:val="2"/>
            <w:vMerge w:val="restart"/>
            <w:tcBorders>
              <w:top w:val="nil"/>
              <w:left w:val="nil"/>
              <w:bottom w:val="nil"/>
              <w:right w:val="single" w:sz="4" w:space="0" w:color="auto"/>
            </w:tcBorders>
            <w:shd w:val="clear" w:color="auto" w:fill="auto"/>
            <w:noWrap/>
            <w:vAlign w:val="bottom"/>
          </w:tcPr>
          <w:p w:rsidR="008D2808" w:rsidRPr="00AC1797" w:rsidRDefault="008D2808" w:rsidP="008E5D95">
            <w:pPr>
              <w:rPr>
                <w:sz w:val="20"/>
                <w:szCs w:val="20"/>
              </w:rPr>
            </w:pPr>
            <w:r>
              <w:rPr>
                <w:sz w:val="20"/>
                <w:szCs w:val="20"/>
                <w:lang w:val="kk-KZ"/>
              </w:rPr>
              <w:t xml:space="preserve">Арнайы жұмыс киімі мен арнайы жұмыс аяқ </w:t>
            </w:r>
          </w:p>
          <w:p w:rsidR="008D2808" w:rsidRPr="00C54265" w:rsidRDefault="008D2808" w:rsidP="008E5D95">
            <w:pPr>
              <w:rPr>
                <w:sz w:val="20"/>
                <w:szCs w:val="20"/>
                <w:lang w:val="kk-KZ"/>
              </w:rPr>
            </w:pPr>
            <w:r>
              <w:rPr>
                <w:sz w:val="20"/>
                <w:szCs w:val="20"/>
                <w:lang w:val="kk-KZ"/>
              </w:rPr>
              <w:t>киімі белгіленген нормаларға сәйкес беріледі</w:t>
            </w:r>
          </w:p>
          <w:p w:rsidR="008D2808" w:rsidRPr="00AC1797" w:rsidRDefault="008D2808" w:rsidP="008E5D95">
            <w:pPr>
              <w:rPr>
                <w:sz w:val="20"/>
                <w:szCs w:val="20"/>
              </w:rPr>
            </w:pPr>
            <w:r w:rsidRPr="00C54265">
              <w:rPr>
                <w:sz w:val="20"/>
                <w:szCs w:val="20"/>
                <w:lang w:val="kk-KZ"/>
              </w:rPr>
              <w:t> </w:t>
            </w:r>
          </w:p>
        </w:tc>
        <w:tc>
          <w:tcPr>
            <w:tcW w:w="987" w:type="dxa"/>
            <w:gridSpan w:val="2"/>
            <w:vMerge w:val="restart"/>
            <w:tcBorders>
              <w:top w:val="nil"/>
              <w:left w:val="nil"/>
              <w:bottom w:val="nil"/>
              <w:right w:val="single" w:sz="4" w:space="0" w:color="auto"/>
            </w:tcBorders>
            <w:shd w:val="clear" w:color="auto" w:fill="auto"/>
            <w:noWrap/>
            <w:vAlign w:val="bottom"/>
          </w:tcPr>
          <w:p w:rsidR="008D2808" w:rsidRPr="00AC1797" w:rsidRDefault="008D2808" w:rsidP="008E5D95">
            <w:pPr>
              <w:jc w:val="center"/>
              <w:rPr>
                <w:sz w:val="20"/>
                <w:szCs w:val="20"/>
              </w:rPr>
            </w:pPr>
            <w:r w:rsidRPr="00AC1797">
              <w:rPr>
                <w:sz w:val="20"/>
                <w:szCs w:val="20"/>
              </w:rPr>
              <w:t> </w:t>
            </w:r>
          </w:p>
          <w:p w:rsidR="008D2808" w:rsidRPr="00C54265" w:rsidRDefault="008D2808" w:rsidP="008E5D95">
            <w:pPr>
              <w:jc w:val="center"/>
              <w:rPr>
                <w:sz w:val="20"/>
                <w:szCs w:val="20"/>
                <w:lang w:val="kk-KZ"/>
              </w:rPr>
            </w:pPr>
            <w:r w:rsidRPr="00C54265">
              <w:rPr>
                <w:sz w:val="20"/>
                <w:szCs w:val="20"/>
                <w:lang w:val="kk-KZ"/>
              </w:rPr>
              <w:t> </w:t>
            </w:r>
          </w:p>
          <w:p w:rsidR="008D2808" w:rsidRPr="00C54265" w:rsidRDefault="008D2808" w:rsidP="008E5D95">
            <w:pPr>
              <w:jc w:val="center"/>
              <w:rPr>
                <w:sz w:val="20"/>
                <w:szCs w:val="20"/>
                <w:lang w:val="kk-KZ"/>
              </w:rPr>
            </w:pPr>
            <w:r w:rsidRPr="00C54265">
              <w:rPr>
                <w:sz w:val="20"/>
                <w:szCs w:val="20"/>
                <w:lang w:val="kk-KZ"/>
              </w:rPr>
              <w:t> </w:t>
            </w:r>
          </w:p>
          <w:p w:rsidR="008D2808" w:rsidRPr="00AC1797" w:rsidRDefault="008D2808" w:rsidP="008E5D95">
            <w:pPr>
              <w:jc w:val="center"/>
              <w:rPr>
                <w:sz w:val="20"/>
                <w:szCs w:val="20"/>
              </w:rPr>
            </w:pPr>
            <w:r w:rsidRPr="00C54265">
              <w:rPr>
                <w:sz w:val="20"/>
                <w:szCs w:val="20"/>
                <w:lang w:val="kk-KZ"/>
              </w:rPr>
              <w:t> </w:t>
            </w:r>
          </w:p>
        </w:tc>
      </w:tr>
      <w:tr w:rsidR="008D2808" w:rsidRPr="00C54265" w:rsidTr="00D24797">
        <w:trPr>
          <w:gridAfter w:val="1"/>
          <w:wAfter w:w="29" w:type="dxa"/>
          <w:trHeight w:val="92"/>
        </w:trPr>
        <w:tc>
          <w:tcPr>
            <w:tcW w:w="666" w:type="dxa"/>
            <w:tcBorders>
              <w:top w:val="nil"/>
              <w:left w:val="single" w:sz="4" w:space="0" w:color="auto"/>
              <w:bottom w:val="single" w:sz="4" w:space="0" w:color="auto"/>
              <w:right w:val="nil"/>
            </w:tcBorders>
            <w:shd w:val="clear" w:color="auto" w:fill="auto"/>
            <w:noWrap/>
            <w:vAlign w:val="bottom"/>
          </w:tcPr>
          <w:p w:rsidR="008D2808" w:rsidRPr="00C54265" w:rsidRDefault="008D2808" w:rsidP="008E5D95">
            <w:pPr>
              <w:jc w:val="center"/>
              <w:rPr>
                <w:sz w:val="20"/>
                <w:szCs w:val="20"/>
                <w:lang w:val="kk-KZ"/>
              </w:rPr>
            </w:pPr>
            <w:r w:rsidRPr="00C54265">
              <w:rPr>
                <w:sz w:val="20"/>
                <w:szCs w:val="20"/>
                <w:lang w:val="kk-KZ"/>
              </w:rPr>
              <w:t> </w:t>
            </w:r>
          </w:p>
        </w:tc>
        <w:tc>
          <w:tcPr>
            <w:tcW w:w="4154" w:type="dxa"/>
            <w:gridSpan w:val="3"/>
            <w:vMerge/>
            <w:tcBorders>
              <w:left w:val="single" w:sz="4" w:space="0" w:color="auto"/>
              <w:bottom w:val="single" w:sz="4" w:space="0" w:color="auto"/>
              <w:right w:val="single" w:sz="4" w:space="0" w:color="auto"/>
            </w:tcBorders>
            <w:shd w:val="clear" w:color="auto" w:fill="auto"/>
            <w:noWrap/>
            <w:vAlign w:val="bottom"/>
          </w:tcPr>
          <w:p w:rsidR="008D2808" w:rsidRPr="00C54265" w:rsidRDefault="008D2808" w:rsidP="008E5D95">
            <w:pPr>
              <w:rPr>
                <w:sz w:val="20"/>
                <w:szCs w:val="20"/>
                <w:lang w:val="kk-KZ"/>
              </w:rPr>
            </w:pPr>
          </w:p>
        </w:tc>
        <w:tc>
          <w:tcPr>
            <w:tcW w:w="4084" w:type="dxa"/>
            <w:gridSpan w:val="2"/>
            <w:vMerge/>
            <w:tcBorders>
              <w:left w:val="nil"/>
              <w:bottom w:val="single" w:sz="4" w:space="0" w:color="auto"/>
              <w:right w:val="single" w:sz="4" w:space="0" w:color="auto"/>
            </w:tcBorders>
            <w:shd w:val="clear" w:color="auto" w:fill="auto"/>
            <w:noWrap/>
            <w:vAlign w:val="bottom"/>
          </w:tcPr>
          <w:p w:rsidR="008D2808" w:rsidRPr="00C54265" w:rsidRDefault="008D2808" w:rsidP="008E5D95">
            <w:pPr>
              <w:rPr>
                <w:sz w:val="20"/>
                <w:szCs w:val="20"/>
                <w:lang w:val="kk-KZ"/>
              </w:rPr>
            </w:pPr>
          </w:p>
        </w:tc>
        <w:tc>
          <w:tcPr>
            <w:tcW w:w="987" w:type="dxa"/>
            <w:gridSpan w:val="2"/>
            <w:vMerge/>
            <w:tcBorders>
              <w:left w:val="nil"/>
              <w:bottom w:val="single" w:sz="4" w:space="0" w:color="auto"/>
              <w:right w:val="single" w:sz="4" w:space="0" w:color="auto"/>
            </w:tcBorders>
            <w:shd w:val="clear" w:color="auto" w:fill="auto"/>
            <w:noWrap/>
            <w:vAlign w:val="bottom"/>
          </w:tcPr>
          <w:p w:rsidR="008D2808" w:rsidRPr="00C54265" w:rsidRDefault="008D2808" w:rsidP="008E5D95">
            <w:pPr>
              <w:jc w:val="center"/>
              <w:rPr>
                <w:sz w:val="20"/>
                <w:szCs w:val="20"/>
                <w:lang w:val="kk-KZ"/>
              </w:rPr>
            </w:pPr>
          </w:p>
        </w:tc>
      </w:tr>
      <w:tr w:rsidR="008D2808" w:rsidRPr="00C54265" w:rsidTr="00D24797">
        <w:trPr>
          <w:gridAfter w:val="1"/>
          <w:wAfter w:w="29" w:type="dxa"/>
          <w:trHeight w:val="1889"/>
        </w:trPr>
        <w:tc>
          <w:tcPr>
            <w:tcW w:w="666" w:type="dxa"/>
            <w:tcBorders>
              <w:top w:val="single" w:sz="4" w:space="0" w:color="auto"/>
              <w:left w:val="single" w:sz="4" w:space="0" w:color="auto"/>
              <w:right w:val="nil"/>
            </w:tcBorders>
            <w:shd w:val="clear" w:color="auto" w:fill="auto"/>
            <w:noWrap/>
            <w:vAlign w:val="bottom"/>
          </w:tcPr>
          <w:p w:rsidR="008D2808" w:rsidRDefault="008D2808" w:rsidP="008E5D95">
            <w:pPr>
              <w:jc w:val="center"/>
              <w:rPr>
                <w:sz w:val="20"/>
                <w:szCs w:val="20"/>
                <w:lang w:val="kk-KZ"/>
              </w:rPr>
            </w:pPr>
            <w:r>
              <w:rPr>
                <w:sz w:val="20"/>
                <w:szCs w:val="20"/>
                <w:lang w:val="kk-KZ"/>
              </w:rPr>
              <w:t>91.</w:t>
            </w:r>
          </w:p>
          <w:p w:rsidR="008D2808" w:rsidRDefault="008D2808" w:rsidP="008E5D95">
            <w:pPr>
              <w:rPr>
                <w:sz w:val="20"/>
                <w:szCs w:val="20"/>
                <w:lang w:val="kk-KZ"/>
              </w:rPr>
            </w:pPr>
          </w:p>
          <w:p w:rsidR="008D2808" w:rsidRDefault="008D2808" w:rsidP="008E5D95">
            <w:pPr>
              <w:rPr>
                <w:sz w:val="20"/>
                <w:szCs w:val="20"/>
                <w:lang w:val="kk-KZ"/>
              </w:rPr>
            </w:pPr>
          </w:p>
          <w:p w:rsidR="008D2808" w:rsidRDefault="008D2808" w:rsidP="008E5D95">
            <w:pPr>
              <w:rPr>
                <w:sz w:val="20"/>
                <w:szCs w:val="20"/>
                <w:lang w:val="kk-KZ"/>
              </w:rPr>
            </w:pPr>
          </w:p>
          <w:p w:rsidR="008D2808" w:rsidRDefault="008D2808" w:rsidP="008E5D95">
            <w:pPr>
              <w:rPr>
                <w:sz w:val="20"/>
                <w:szCs w:val="20"/>
                <w:lang w:val="kk-KZ"/>
              </w:rPr>
            </w:pPr>
          </w:p>
          <w:p w:rsidR="008D2808" w:rsidRPr="00960BBF" w:rsidRDefault="008D2808" w:rsidP="008E5D95">
            <w:pPr>
              <w:jc w:val="center"/>
              <w:rPr>
                <w:sz w:val="20"/>
                <w:szCs w:val="20"/>
                <w:lang w:val="kk-KZ"/>
              </w:rPr>
            </w:pPr>
          </w:p>
          <w:p w:rsidR="008D2808" w:rsidRPr="00960BBF" w:rsidRDefault="008D2808" w:rsidP="008E5D95">
            <w:pPr>
              <w:jc w:val="center"/>
              <w:rPr>
                <w:sz w:val="20"/>
                <w:szCs w:val="20"/>
                <w:lang w:val="kk-KZ"/>
              </w:rPr>
            </w:pPr>
          </w:p>
        </w:tc>
        <w:tc>
          <w:tcPr>
            <w:tcW w:w="4154" w:type="dxa"/>
            <w:gridSpan w:val="3"/>
            <w:tcBorders>
              <w:top w:val="single" w:sz="4" w:space="0" w:color="auto"/>
              <w:left w:val="single" w:sz="4" w:space="0" w:color="auto"/>
              <w:right w:val="single" w:sz="4" w:space="0" w:color="auto"/>
            </w:tcBorders>
            <w:shd w:val="clear" w:color="auto" w:fill="auto"/>
            <w:noWrap/>
            <w:vAlign w:val="bottom"/>
          </w:tcPr>
          <w:p w:rsidR="008D2808" w:rsidRPr="00960BBF" w:rsidRDefault="008D2808" w:rsidP="008E5D95">
            <w:pPr>
              <w:rPr>
                <w:sz w:val="20"/>
                <w:szCs w:val="20"/>
                <w:lang w:val="kk-KZ"/>
              </w:rPr>
            </w:pPr>
            <w:r>
              <w:rPr>
                <w:sz w:val="20"/>
                <w:szCs w:val="20"/>
                <w:lang w:val="kk-KZ"/>
              </w:rPr>
              <w:t xml:space="preserve">Дренаж шахтасының бастығы </w:t>
            </w:r>
            <w:r w:rsidRPr="00AC1797">
              <w:rPr>
                <w:sz w:val="20"/>
                <w:szCs w:val="20"/>
              </w:rPr>
              <w:t>,</w:t>
            </w:r>
            <w:r>
              <w:rPr>
                <w:sz w:val="20"/>
                <w:szCs w:val="20"/>
                <w:lang w:val="kk-KZ"/>
              </w:rPr>
              <w:t xml:space="preserve"> бас и</w:t>
            </w:r>
            <w:r w:rsidRPr="00AC1797">
              <w:rPr>
                <w:sz w:val="20"/>
                <w:szCs w:val="20"/>
              </w:rPr>
              <w:t>нженер,</w:t>
            </w:r>
            <w:r>
              <w:rPr>
                <w:sz w:val="20"/>
                <w:szCs w:val="20"/>
                <w:lang w:val="kk-KZ"/>
              </w:rPr>
              <w:t xml:space="preserve"> </w:t>
            </w:r>
          </w:p>
          <w:p w:rsidR="008D2808" w:rsidRPr="00AC1797" w:rsidRDefault="008D2808" w:rsidP="008E5D95">
            <w:pPr>
              <w:rPr>
                <w:sz w:val="20"/>
                <w:szCs w:val="20"/>
              </w:rPr>
            </w:pPr>
            <w:r>
              <w:rPr>
                <w:sz w:val="20"/>
                <w:szCs w:val="20"/>
                <w:lang w:val="kk-KZ"/>
              </w:rPr>
              <w:t>бас мех</w:t>
            </w:r>
            <w:r>
              <w:rPr>
                <w:sz w:val="20"/>
                <w:szCs w:val="20"/>
              </w:rPr>
              <w:t>аник</w:t>
            </w:r>
            <w:r>
              <w:rPr>
                <w:sz w:val="20"/>
                <w:szCs w:val="20"/>
                <w:lang w:val="kk-KZ"/>
              </w:rPr>
              <w:t xml:space="preserve">, </w:t>
            </w:r>
          </w:p>
          <w:p w:rsidR="008D2808" w:rsidRPr="00960BBF" w:rsidRDefault="008D2808" w:rsidP="008E5D95">
            <w:pPr>
              <w:rPr>
                <w:sz w:val="20"/>
                <w:szCs w:val="20"/>
                <w:lang w:val="kk-KZ"/>
              </w:rPr>
            </w:pPr>
            <w:r w:rsidRPr="00AC1797">
              <w:rPr>
                <w:sz w:val="20"/>
                <w:szCs w:val="20"/>
              </w:rPr>
              <w:t xml:space="preserve"> инженер-технолог,</w:t>
            </w:r>
            <w:r>
              <w:rPr>
                <w:sz w:val="20"/>
                <w:szCs w:val="20"/>
                <w:lang w:val="kk-KZ"/>
              </w:rPr>
              <w:t xml:space="preserve"> участке бастығы, механик, </w:t>
            </w:r>
          </w:p>
          <w:p w:rsidR="008D2808" w:rsidRPr="00960BBF" w:rsidRDefault="008D2808" w:rsidP="008E5D95">
            <w:pPr>
              <w:rPr>
                <w:sz w:val="20"/>
                <w:szCs w:val="20"/>
                <w:lang w:val="kk-KZ"/>
              </w:rPr>
            </w:pPr>
            <w:r w:rsidRPr="00AC1797">
              <w:rPr>
                <w:sz w:val="20"/>
                <w:szCs w:val="20"/>
              </w:rPr>
              <w:t>электрмеханик,</w:t>
            </w:r>
            <w:r>
              <w:rPr>
                <w:sz w:val="20"/>
                <w:szCs w:val="20"/>
                <w:lang w:val="kk-KZ"/>
              </w:rPr>
              <w:t xml:space="preserve"> аға</w:t>
            </w:r>
            <w:r>
              <w:rPr>
                <w:sz w:val="20"/>
                <w:szCs w:val="20"/>
              </w:rPr>
              <w:t xml:space="preserve">  мастер</w:t>
            </w:r>
          </w:p>
          <w:p w:rsidR="008D2808" w:rsidRPr="00AC1797" w:rsidRDefault="008D2808" w:rsidP="008E5D95">
            <w:pPr>
              <w:rPr>
                <w:sz w:val="20"/>
                <w:szCs w:val="20"/>
              </w:rPr>
            </w:pPr>
            <w:r w:rsidRPr="00AC1797">
              <w:rPr>
                <w:sz w:val="20"/>
                <w:szCs w:val="20"/>
              </w:rPr>
              <w:t> </w:t>
            </w:r>
          </w:p>
          <w:p w:rsidR="008D2808" w:rsidRPr="00AC1797" w:rsidRDefault="008D2808" w:rsidP="008E5D95">
            <w:pPr>
              <w:rPr>
                <w:sz w:val="20"/>
                <w:szCs w:val="20"/>
              </w:rPr>
            </w:pPr>
            <w:r w:rsidRPr="00AC1797">
              <w:rPr>
                <w:sz w:val="20"/>
                <w:szCs w:val="20"/>
              </w:rPr>
              <w:t> </w:t>
            </w:r>
          </w:p>
          <w:p w:rsidR="008D2808" w:rsidRPr="00C54265" w:rsidRDefault="008D2808" w:rsidP="008E5D95">
            <w:pPr>
              <w:rPr>
                <w:sz w:val="20"/>
                <w:szCs w:val="20"/>
                <w:lang w:val="kk-KZ"/>
              </w:rPr>
            </w:pPr>
            <w:r w:rsidRPr="00AC1797">
              <w:rPr>
                <w:sz w:val="20"/>
                <w:szCs w:val="20"/>
              </w:rPr>
              <w:t> </w:t>
            </w:r>
          </w:p>
        </w:tc>
        <w:tc>
          <w:tcPr>
            <w:tcW w:w="4084" w:type="dxa"/>
            <w:gridSpan w:val="2"/>
            <w:tcBorders>
              <w:top w:val="single" w:sz="4" w:space="0" w:color="auto"/>
              <w:left w:val="nil"/>
              <w:right w:val="single" w:sz="4" w:space="0" w:color="auto"/>
            </w:tcBorders>
            <w:shd w:val="clear" w:color="auto" w:fill="auto"/>
            <w:noWrap/>
            <w:vAlign w:val="bottom"/>
          </w:tcPr>
          <w:p w:rsidR="008D2808" w:rsidRPr="00AB0B56" w:rsidRDefault="008D2808" w:rsidP="008E5D95">
            <w:pPr>
              <w:rPr>
                <w:sz w:val="20"/>
                <w:szCs w:val="20"/>
                <w:lang w:val="kk-KZ"/>
              </w:rPr>
            </w:pPr>
            <w:r w:rsidRPr="00AC1797">
              <w:rPr>
                <w:sz w:val="20"/>
                <w:szCs w:val="20"/>
              </w:rPr>
              <w:t>"Шахтерский"</w:t>
            </w:r>
            <w:r>
              <w:rPr>
                <w:sz w:val="20"/>
                <w:szCs w:val="20"/>
                <w:lang w:val="kk-KZ"/>
              </w:rPr>
              <w:t xml:space="preserve"> мақта-мата костюмі</w:t>
            </w:r>
          </w:p>
          <w:p w:rsidR="008D2808" w:rsidRPr="00960BBF" w:rsidRDefault="008D2808" w:rsidP="008E5D95">
            <w:pPr>
              <w:rPr>
                <w:sz w:val="20"/>
                <w:szCs w:val="20"/>
                <w:lang w:val="kk-KZ"/>
              </w:rPr>
            </w:pPr>
            <w:r>
              <w:rPr>
                <w:sz w:val="20"/>
                <w:szCs w:val="20"/>
                <w:lang w:val="kk-KZ"/>
              </w:rPr>
              <w:t>Керзі етік немесе</w:t>
            </w:r>
          </w:p>
          <w:p w:rsidR="008D2808" w:rsidRPr="00960BBF" w:rsidRDefault="008D2808" w:rsidP="008E5D95">
            <w:pPr>
              <w:rPr>
                <w:sz w:val="20"/>
                <w:szCs w:val="20"/>
                <w:lang w:val="kk-KZ"/>
              </w:rPr>
            </w:pPr>
            <w:r>
              <w:rPr>
                <w:sz w:val="20"/>
                <w:szCs w:val="20"/>
                <w:lang w:val="kk-KZ"/>
              </w:rPr>
              <w:t>резеңке етік</w:t>
            </w:r>
          </w:p>
          <w:p w:rsidR="008D2808" w:rsidRPr="00960BBF" w:rsidRDefault="008D2808" w:rsidP="008E5D95">
            <w:pPr>
              <w:rPr>
                <w:sz w:val="20"/>
                <w:szCs w:val="20"/>
                <w:lang w:val="kk-KZ"/>
              </w:rPr>
            </w:pPr>
            <w:r>
              <w:rPr>
                <w:sz w:val="20"/>
                <w:szCs w:val="20"/>
                <w:lang w:val="kk-KZ"/>
              </w:rPr>
              <w:t xml:space="preserve">Ішкі киім </w:t>
            </w:r>
          </w:p>
          <w:p w:rsidR="008D2808" w:rsidRPr="00960BBF" w:rsidRDefault="008D2808" w:rsidP="008E5D95">
            <w:pPr>
              <w:rPr>
                <w:sz w:val="20"/>
                <w:szCs w:val="20"/>
                <w:lang w:val="kk-KZ"/>
              </w:rPr>
            </w:pPr>
            <w:r>
              <w:rPr>
                <w:sz w:val="20"/>
                <w:szCs w:val="20"/>
                <w:lang w:val="kk-KZ"/>
              </w:rPr>
              <w:t xml:space="preserve">жылы костюм </w:t>
            </w:r>
          </w:p>
          <w:p w:rsidR="008D2808" w:rsidRPr="00960BBF" w:rsidRDefault="008D2808" w:rsidP="008E5D95">
            <w:pPr>
              <w:rPr>
                <w:sz w:val="20"/>
                <w:szCs w:val="20"/>
                <w:lang w:val="kk-KZ"/>
              </w:rPr>
            </w:pPr>
            <w:r>
              <w:rPr>
                <w:sz w:val="20"/>
                <w:szCs w:val="20"/>
                <w:lang w:val="kk-KZ"/>
              </w:rPr>
              <w:t>Су өткізбейтін к</w:t>
            </w:r>
            <w:r w:rsidRPr="00960BBF">
              <w:rPr>
                <w:sz w:val="20"/>
                <w:szCs w:val="20"/>
                <w:lang w:val="kk-KZ"/>
              </w:rPr>
              <w:t xml:space="preserve">остюм  </w:t>
            </w:r>
          </w:p>
          <w:p w:rsidR="008D2808" w:rsidRPr="00960BBF" w:rsidRDefault="008D2808" w:rsidP="008E5D95">
            <w:pPr>
              <w:rPr>
                <w:sz w:val="20"/>
                <w:szCs w:val="20"/>
                <w:lang w:val="kk-KZ"/>
              </w:rPr>
            </w:pPr>
            <w:r>
              <w:rPr>
                <w:sz w:val="20"/>
                <w:szCs w:val="20"/>
                <w:lang w:val="kk-KZ"/>
              </w:rPr>
              <w:t>Мақта-мата шұлғау</w:t>
            </w:r>
          </w:p>
          <w:p w:rsidR="008D2808" w:rsidRPr="00C54265" w:rsidRDefault="008D2808" w:rsidP="008E5D95">
            <w:pPr>
              <w:rPr>
                <w:sz w:val="20"/>
                <w:szCs w:val="20"/>
                <w:lang w:val="kk-KZ"/>
              </w:rPr>
            </w:pPr>
            <w:r w:rsidRPr="00960BBF">
              <w:rPr>
                <w:sz w:val="20"/>
                <w:szCs w:val="20"/>
                <w:lang w:val="kk-KZ"/>
              </w:rPr>
              <w:t> </w:t>
            </w:r>
          </w:p>
        </w:tc>
        <w:tc>
          <w:tcPr>
            <w:tcW w:w="987" w:type="dxa"/>
            <w:gridSpan w:val="2"/>
            <w:tcBorders>
              <w:top w:val="single" w:sz="4" w:space="0" w:color="auto"/>
              <w:left w:val="nil"/>
              <w:right w:val="single" w:sz="4" w:space="0" w:color="auto"/>
            </w:tcBorders>
            <w:shd w:val="clear" w:color="auto" w:fill="auto"/>
            <w:noWrap/>
            <w:vAlign w:val="bottom"/>
          </w:tcPr>
          <w:p w:rsidR="008D2808" w:rsidRDefault="008D2808" w:rsidP="008E5D95">
            <w:pPr>
              <w:jc w:val="center"/>
              <w:rPr>
                <w:sz w:val="20"/>
                <w:szCs w:val="20"/>
                <w:lang w:val="kk-KZ"/>
              </w:rPr>
            </w:pPr>
            <w:r>
              <w:rPr>
                <w:sz w:val="20"/>
                <w:szCs w:val="20"/>
                <w:lang w:val="kk-KZ"/>
              </w:rPr>
              <w:t>12</w:t>
            </w:r>
          </w:p>
          <w:p w:rsidR="008D2808" w:rsidRDefault="008D2808" w:rsidP="008E5D95">
            <w:pPr>
              <w:jc w:val="center"/>
              <w:rPr>
                <w:sz w:val="20"/>
                <w:szCs w:val="20"/>
                <w:lang w:val="kk-KZ"/>
              </w:rPr>
            </w:pPr>
            <w:r>
              <w:rPr>
                <w:sz w:val="20"/>
                <w:szCs w:val="20"/>
                <w:lang w:val="kk-KZ"/>
              </w:rPr>
              <w:t>18</w:t>
            </w:r>
          </w:p>
          <w:p w:rsidR="008D2808" w:rsidRDefault="008D2808" w:rsidP="008E5D95">
            <w:pPr>
              <w:jc w:val="center"/>
              <w:rPr>
                <w:sz w:val="20"/>
                <w:szCs w:val="20"/>
                <w:lang w:val="kk-KZ"/>
              </w:rPr>
            </w:pPr>
            <w:r>
              <w:rPr>
                <w:sz w:val="20"/>
                <w:szCs w:val="20"/>
                <w:lang w:val="kk-KZ"/>
              </w:rPr>
              <w:t>6</w:t>
            </w:r>
          </w:p>
          <w:p w:rsidR="008D2808" w:rsidRDefault="008D2808" w:rsidP="008E5D95">
            <w:pPr>
              <w:jc w:val="center"/>
              <w:rPr>
                <w:sz w:val="20"/>
                <w:szCs w:val="20"/>
                <w:lang w:val="kk-KZ"/>
              </w:rPr>
            </w:pPr>
            <w:r>
              <w:rPr>
                <w:sz w:val="20"/>
                <w:szCs w:val="20"/>
                <w:lang w:val="kk-KZ"/>
              </w:rPr>
              <w:t>6</w:t>
            </w:r>
          </w:p>
          <w:p w:rsidR="008D2808" w:rsidRDefault="008D2808" w:rsidP="008E5D95">
            <w:pPr>
              <w:jc w:val="center"/>
              <w:rPr>
                <w:sz w:val="20"/>
                <w:szCs w:val="20"/>
                <w:lang w:val="kk-KZ"/>
              </w:rPr>
            </w:pPr>
            <w:r>
              <w:rPr>
                <w:sz w:val="20"/>
                <w:szCs w:val="20"/>
                <w:lang w:val="kk-KZ"/>
              </w:rPr>
              <w:t>42</w:t>
            </w:r>
          </w:p>
          <w:p w:rsidR="008D2808" w:rsidRDefault="008D2808" w:rsidP="008E5D95">
            <w:pPr>
              <w:jc w:val="center"/>
              <w:rPr>
                <w:sz w:val="20"/>
                <w:szCs w:val="20"/>
                <w:lang w:val="kk-KZ"/>
              </w:rPr>
            </w:pPr>
            <w:r>
              <w:rPr>
                <w:sz w:val="20"/>
                <w:szCs w:val="20"/>
                <w:lang w:val="kk-KZ"/>
              </w:rPr>
              <w:t>12</w:t>
            </w:r>
          </w:p>
          <w:p w:rsidR="008D2808" w:rsidRDefault="008D2808" w:rsidP="008E5D95">
            <w:pPr>
              <w:jc w:val="center"/>
              <w:rPr>
                <w:sz w:val="20"/>
                <w:szCs w:val="20"/>
                <w:lang w:val="kk-KZ"/>
              </w:rPr>
            </w:pPr>
            <w:r>
              <w:rPr>
                <w:sz w:val="20"/>
                <w:szCs w:val="20"/>
                <w:lang w:val="kk-KZ"/>
              </w:rPr>
              <w:t>2</w:t>
            </w:r>
          </w:p>
          <w:p w:rsidR="008D2808" w:rsidRPr="00C54265" w:rsidRDefault="008D2808" w:rsidP="008E5D95">
            <w:pPr>
              <w:jc w:val="center"/>
              <w:rPr>
                <w:sz w:val="20"/>
                <w:szCs w:val="20"/>
                <w:lang w:val="kk-KZ"/>
              </w:rPr>
            </w:pPr>
          </w:p>
        </w:tc>
      </w:tr>
      <w:tr w:rsidR="008D2808" w:rsidRPr="002E6D42" w:rsidTr="00D24797">
        <w:trPr>
          <w:gridAfter w:val="1"/>
          <w:wAfter w:w="29" w:type="dxa"/>
          <w:trHeight w:val="1969"/>
        </w:trPr>
        <w:tc>
          <w:tcPr>
            <w:tcW w:w="666" w:type="dxa"/>
            <w:tcBorders>
              <w:top w:val="single" w:sz="4" w:space="0" w:color="auto"/>
              <w:left w:val="single" w:sz="4" w:space="0" w:color="auto"/>
              <w:right w:val="nil"/>
            </w:tcBorders>
            <w:shd w:val="clear" w:color="auto" w:fill="auto"/>
            <w:noWrap/>
            <w:vAlign w:val="bottom"/>
          </w:tcPr>
          <w:p w:rsidR="008D2808" w:rsidRDefault="008D2808" w:rsidP="008E5D95">
            <w:pPr>
              <w:rPr>
                <w:sz w:val="20"/>
                <w:szCs w:val="20"/>
                <w:lang w:val="kk-KZ"/>
              </w:rPr>
            </w:pPr>
            <w:r>
              <w:rPr>
                <w:sz w:val="20"/>
                <w:szCs w:val="20"/>
                <w:lang w:val="kk-KZ"/>
              </w:rPr>
              <w:t xml:space="preserve"> 92.</w:t>
            </w:r>
          </w:p>
          <w:p w:rsidR="008D2808" w:rsidRDefault="008D2808" w:rsidP="008E5D95">
            <w:pPr>
              <w:rPr>
                <w:sz w:val="20"/>
                <w:szCs w:val="20"/>
                <w:lang w:val="kk-KZ"/>
              </w:rPr>
            </w:pPr>
          </w:p>
          <w:p w:rsidR="008D2808" w:rsidRDefault="008D2808" w:rsidP="008E5D95">
            <w:pPr>
              <w:rPr>
                <w:sz w:val="20"/>
                <w:szCs w:val="20"/>
                <w:lang w:val="kk-KZ"/>
              </w:rPr>
            </w:pPr>
          </w:p>
          <w:p w:rsidR="008D2808" w:rsidRDefault="008D2808" w:rsidP="008E5D95">
            <w:pPr>
              <w:rPr>
                <w:sz w:val="20"/>
                <w:szCs w:val="20"/>
                <w:lang w:val="kk-KZ"/>
              </w:rPr>
            </w:pPr>
          </w:p>
          <w:p w:rsidR="008D2808" w:rsidRDefault="008D2808" w:rsidP="008E5D95">
            <w:pPr>
              <w:rPr>
                <w:sz w:val="20"/>
                <w:szCs w:val="20"/>
                <w:lang w:val="kk-KZ"/>
              </w:rPr>
            </w:pPr>
          </w:p>
          <w:p w:rsidR="008D2808" w:rsidRPr="00AC1797" w:rsidRDefault="008D2808" w:rsidP="008E5D95">
            <w:pPr>
              <w:rPr>
                <w:sz w:val="20"/>
                <w:szCs w:val="20"/>
              </w:rPr>
            </w:pPr>
          </w:p>
        </w:tc>
        <w:tc>
          <w:tcPr>
            <w:tcW w:w="4154" w:type="dxa"/>
            <w:gridSpan w:val="3"/>
            <w:tcBorders>
              <w:top w:val="single" w:sz="4" w:space="0" w:color="auto"/>
              <w:left w:val="single" w:sz="4" w:space="0" w:color="auto"/>
              <w:right w:val="single" w:sz="4" w:space="0" w:color="auto"/>
            </w:tcBorders>
            <w:shd w:val="clear" w:color="auto" w:fill="auto"/>
            <w:noWrap/>
            <w:vAlign w:val="bottom"/>
          </w:tcPr>
          <w:p w:rsidR="008D2808" w:rsidRPr="002E6D42" w:rsidRDefault="008D2808" w:rsidP="008E5D95">
            <w:pPr>
              <w:rPr>
                <w:sz w:val="20"/>
                <w:szCs w:val="20"/>
                <w:lang w:val="kk-KZ"/>
              </w:rPr>
            </w:pPr>
            <w:r>
              <w:rPr>
                <w:sz w:val="20"/>
                <w:szCs w:val="20"/>
                <w:lang w:val="kk-KZ"/>
              </w:rPr>
              <w:t xml:space="preserve">Участкелік  </w:t>
            </w:r>
            <w:r w:rsidRPr="00AC1797">
              <w:rPr>
                <w:sz w:val="20"/>
                <w:szCs w:val="20"/>
              </w:rPr>
              <w:t>маркшейдер</w:t>
            </w:r>
            <w:r>
              <w:rPr>
                <w:sz w:val="20"/>
                <w:szCs w:val="20"/>
                <w:lang w:val="kk-KZ"/>
              </w:rPr>
              <w:t xml:space="preserve"> (тізім бойынша) </w:t>
            </w:r>
          </w:p>
          <w:p w:rsidR="008D2808" w:rsidRPr="00AC1797" w:rsidRDefault="008D2808" w:rsidP="008E5D95">
            <w:pPr>
              <w:rPr>
                <w:sz w:val="20"/>
                <w:szCs w:val="20"/>
              </w:rPr>
            </w:pPr>
            <w:r w:rsidRPr="00AC1797">
              <w:rPr>
                <w:sz w:val="20"/>
                <w:szCs w:val="20"/>
              </w:rPr>
              <w:t> </w:t>
            </w:r>
          </w:p>
          <w:p w:rsidR="008D2808" w:rsidRPr="00AC1797" w:rsidRDefault="008D2808" w:rsidP="008E5D95">
            <w:pPr>
              <w:rPr>
                <w:sz w:val="20"/>
                <w:szCs w:val="20"/>
              </w:rPr>
            </w:pPr>
            <w:r w:rsidRPr="00AC1797">
              <w:rPr>
                <w:sz w:val="20"/>
                <w:szCs w:val="20"/>
              </w:rPr>
              <w:t> </w:t>
            </w:r>
          </w:p>
          <w:p w:rsidR="008D2808" w:rsidRPr="00AC1797" w:rsidRDefault="008D2808" w:rsidP="008E5D95">
            <w:pPr>
              <w:rPr>
                <w:sz w:val="20"/>
                <w:szCs w:val="20"/>
              </w:rPr>
            </w:pPr>
            <w:r w:rsidRPr="00AC1797">
              <w:rPr>
                <w:sz w:val="20"/>
                <w:szCs w:val="20"/>
              </w:rPr>
              <w:t> </w:t>
            </w:r>
          </w:p>
          <w:p w:rsidR="008D2808" w:rsidRPr="00AC1797" w:rsidRDefault="008D2808" w:rsidP="008E5D95">
            <w:pPr>
              <w:rPr>
                <w:sz w:val="20"/>
                <w:szCs w:val="20"/>
              </w:rPr>
            </w:pPr>
            <w:r w:rsidRPr="00AC1797">
              <w:rPr>
                <w:sz w:val="20"/>
                <w:szCs w:val="20"/>
              </w:rPr>
              <w:t>  </w:t>
            </w:r>
          </w:p>
        </w:tc>
        <w:tc>
          <w:tcPr>
            <w:tcW w:w="4084" w:type="dxa"/>
            <w:gridSpan w:val="2"/>
            <w:tcBorders>
              <w:top w:val="single" w:sz="4" w:space="0" w:color="auto"/>
              <w:left w:val="nil"/>
              <w:right w:val="single" w:sz="4" w:space="0" w:color="auto"/>
            </w:tcBorders>
            <w:shd w:val="clear" w:color="auto" w:fill="auto"/>
            <w:noWrap/>
            <w:vAlign w:val="bottom"/>
          </w:tcPr>
          <w:p w:rsidR="008D2808" w:rsidRPr="00AB0B56" w:rsidRDefault="008D2808" w:rsidP="008E5D95">
            <w:pPr>
              <w:rPr>
                <w:sz w:val="20"/>
                <w:szCs w:val="20"/>
                <w:lang w:val="kk-KZ"/>
              </w:rPr>
            </w:pPr>
            <w:r w:rsidRPr="00AC1797">
              <w:rPr>
                <w:sz w:val="20"/>
                <w:szCs w:val="20"/>
              </w:rPr>
              <w:t>"Шахтерский"</w:t>
            </w:r>
            <w:r>
              <w:rPr>
                <w:sz w:val="20"/>
                <w:szCs w:val="20"/>
                <w:lang w:val="kk-KZ"/>
              </w:rPr>
              <w:t xml:space="preserve"> мақта-мата костюмі</w:t>
            </w:r>
          </w:p>
          <w:p w:rsidR="008D2808" w:rsidRDefault="008D2808" w:rsidP="008E5D95">
            <w:pPr>
              <w:rPr>
                <w:sz w:val="20"/>
                <w:szCs w:val="20"/>
                <w:lang w:val="kk-KZ"/>
              </w:rPr>
            </w:pPr>
            <w:r>
              <w:rPr>
                <w:sz w:val="20"/>
                <w:szCs w:val="20"/>
                <w:lang w:val="kk-KZ"/>
              </w:rPr>
              <w:t>Керзі етік немесе</w:t>
            </w:r>
          </w:p>
          <w:p w:rsidR="008D2808" w:rsidRDefault="008D2808" w:rsidP="008E5D95">
            <w:pPr>
              <w:rPr>
                <w:sz w:val="20"/>
                <w:szCs w:val="20"/>
                <w:lang w:val="kk-KZ"/>
              </w:rPr>
            </w:pPr>
            <w:r>
              <w:rPr>
                <w:sz w:val="20"/>
                <w:szCs w:val="20"/>
                <w:lang w:val="kk-KZ"/>
              </w:rPr>
              <w:t>резеңке етік</w:t>
            </w:r>
          </w:p>
          <w:p w:rsidR="008D2808" w:rsidRPr="00960BBF" w:rsidRDefault="008D2808" w:rsidP="008E5D95">
            <w:pPr>
              <w:rPr>
                <w:sz w:val="20"/>
                <w:szCs w:val="20"/>
                <w:lang w:val="kk-KZ"/>
              </w:rPr>
            </w:pPr>
            <w:r>
              <w:rPr>
                <w:sz w:val="20"/>
                <w:szCs w:val="20"/>
                <w:lang w:val="kk-KZ"/>
              </w:rPr>
              <w:t xml:space="preserve">ішкі киім </w:t>
            </w:r>
          </w:p>
          <w:p w:rsidR="008D2808" w:rsidRPr="00960BBF" w:rsidRDefault="008D2808" w:rsidP="008E5D95">
            <w:pPr>
              <w:rPr>
                <w:sz w:val="20"/>
                <w:szCs w:val="20"/>
                <w:lang w:val="kk-KZ"/>
              </w:rPr>
            </w:pPr>
            <w:r>
              <w:rPr>
                <w:sz w:val="20"/>
                <w:szCs w:val="20"/>
                <w:lang w:val="kk-KZ"/>
              </w:rPr>
              <w:t xml:space="preserve">жылы костюм </w:t>
            </w:r>
          </w:p>
          <w:p w:rsidR="008D2808" w:rsidRDefault="008D2808" w:rsidP="008E5D95">
            <w:pPr>
              <w:rPr>
                <w:sz w:val="20"/>
                <w:szCs w:val="20"/>
                <w:lang w:val="kk-KZ"/>
              </w:rPr>
            </w:pPr>
            <w:r>
              <w:rPr>
                <w:sz w:val="20"/>
                <w:szCs w:val="20"/>
                <w:lang w:val="kk-KZ"/>
              </w:rPr>
              <w:t xml:space="preserve">резеңкеленген костюм </w:t>
            </w:r>
          </w:p>
          <w:p w:rsidR="008D2808" w:rsidRPr="00960BBF" w:rsidRDefault="008D2808" w:rsidP="008E5D95">
            <w:pPr>
              <w:rPr>
                <w:sz w:val="20"/>
                <w:szCs w:val="20"/>
                <w:lang w:val="kk-KZ"/>
              </w:rPr>
            </w:pPr>
            <w:r>
              <w:rPr>
                <w:sz w:val="20"/>
                <w:szCs w:val="20"/>
                <w:lang w:val="kk-KZ"/>
              </w:rPr>
              <w:t xml:space="preserve">мақта- мата шұлғау </w:t>
            </w:r>
          </w:p>
          <w:p w:rsidR="008D2808" w:rsidRPr="002E6D42" w:rsidRDefault="008D2808" w:rsidP="008E5D95">
            <w:pPr>
              <w:rPr>
                <w:sz w:val="20"/>
                <w:szCs w:val="20"/>
                <w:lang w:val="kk-KZ"/>
              </w:rPr>
            </w:pPr>
          </w:p>
        </w:tc>
        <w:tc>
          <w:tcPr>
            <w:tcW w:w="987" w:type="dxa"/>
            <w:gridSpan w:val="2"/>
            <w:tcBorders>
              <w:top w:val="single" w:sz="4" w:space="0" w:color="auto"/>
              <w:left w:val="nil"/>
              <w:right w:val="single" w:sz="4" w:space="0" w:color="auto"/>
            </w:tcBorders>
            <w:shd w:val="clear" w:color="auto" w:fill="auto"/>
            <w:noWrap/>
            <w:vAlign w:val="bottom"/>
          </w:tcPr>
          <w:p w:rsidR="008D2808" w:rsidRDefault="008D2808" w:rsidP="008E5D95">
            <w:pPr>
              <w:jc w:val="center"/>
              <w:rPr>
                <w:sz w:val="20"/>
                <w:szCs w:val="20"/>
                <w:lang w:val="kk-KZ"/>
              </w:rPr>
            </w:pPr>
            <w:r>
              <w:rPr>
                <w:sz w:val="20"/>
                <w:szCs w:val="20"/>
                <w:lang w:val="kk-KZ"/>
              </w:rPr>
              <w:t>18</w:t>
            </w:r>
          </w:p>
          <w:p w:rsidR="008D2808" w:rsidRDefault="008D2808" w:rsidP="008E5D95">
            <w:pPr>
              <w:jc w:val="center"/>
              <w:rPr>
                <w:sz w:val="20"/>
                <w:szCs w:val="20"/>
                <w:lang w:val="kk-KZ"/>
              </w:rPr>
            </w:pPr>
            <w:r>
              <w:rPr>
                <w:sz w:val="20"/>
                <w:szCs w:val="20"/>
                <w:lang w:val="kk-KZ"/>
              </w:rPr>
              <w:t>18</w:t>
            </w:r>
          </w:p>
          <w:p w:rsidR="008D2808" w:rsidRDefault="008D2808" w:rsidP="008E5D95">
            <w:pPr>
              <w:jc w:val="center"/>
              <w:rPr>
                <w:sz w:val="20"/>
                <w:szCs w:val="20"/>
                <w:lang w:val="kk-KZ"/>
              </w:rPr>
            </w:pPr>
            <w:r>
              <w:rPr>
                <w:sz w:val="20"/>
                <w:szCs w:val="20"/>
                <w:lang w:val="kk-KZ"/>
              </w:rPr>
              <w:t>12</w:t>
            </w:r>
          </w:p>
          <w:p w:rsidR="008D2808" w:rsidRDefault="008D2808" w:rsidP="008E5D95">
            <w:pPr>
              <w:jc w:val="center"/>
              <w:rPr>
                <w:sz w:val="20"/>
                <w:szCs w:val="20"/>
                <w:lang w:val="kk-KZ"/>
              </w:rPr>
            </w:pPr>
            <w:r>
              <w:rPr>
                <w:sz w:val="20"/>
                <w:szCs w:val="20"/>
                <w:lang w:val="kk-KZ"/>
              </w:rPr>
              <w:t>42</w:t>
            </w:r>
          </w:p>
          <w:p w:rsidR="008D2808" w:rsidRDefault="008D2808" w:rsidP="008E5D95">
            <w:pPr>
              <w:jc w:val="center"/>
              <w:rPr>
                <w:sz w:val="20"/>
                <w:szCs w:val="20"/>
                <w:lang w:val="kk-KZ"/>
              </w:rPr>
            </w:pPr>
            <w:r>
              <w:rPr>
                <w:sz w:val="20"/>
                <w:szCs w:val="20"/>
                <w:lang w:val="kk-KZ"/>
              </w:rPr>
              <w:t xml:space="preserve">күз. </w:t>
            </w:r>
          </w:p>
          <w:p w:rsidR="008D2808" w:rsidRDefault="008D2808" w:rsidP="008E5D95">
            <w:pPr>
              <w:jc w:val="center"/>
              <w:rPr>
                <w:sz w:val="20"/>
                <w:szCs w:val="20"/>
                <w:lang w:val="kk-KZ"/>
              </w:rPr>
            </w:pPr>
            <w:r>
              <w:rPr>
                <w:sz w:val="20"/>
                <w:szCs w:val="20"/>
                <w:lang w:val="kk-KZ"/>
              </w:rPr>
              <w:t>2</w:t>
            </w:r>
          </w:p>
          <w:p w:rsidR="008D2808" w:rsidRPr="002E6D42" w:rsidRDefault="008D2808" w:rsidP="008E5D95">
            <w:pPr>
              <w:jc w:val="center"/>
              <w:rPr>
                <w:sz w:val="20"/>
                <w:szCs w:val="20"/>
                <w:lang w:val="kk-KZ"/>
              </w:rPr>
            </w:pPr>
            <w:r w:rsidRPr="002E6D42">
              <w:rPr>
                <w:sz w:val="20"/>
                <w:szCs w:val="20"/>
                <w:lang w:val="kk-KZ"/>
              </w:rPr>
              <w:t> </w:t>
            </w:r>
          </w:p>
        </w:tc>
      </w:tr>
      <w:tr w:rsidR="008D2808" w:rsidRPr="002E6D42" w:rsidTr="00D24797">
        <w:trPr>
          <w:gridAfter w:val="1"/>
          <w:wAfter w:w="29" w:type="dxa"/>
          <w:trHeight w:val="1416"/>
        </w:trPr>
        <w:tc>
          <w:tcPr>
            <w:tcW w:w="666" w:type="dxa"/>
            <w:tcBorders>
              <w:top w:val="single" w:sz="4" w:space="0" w:color="auto"/>
              <w:left w:val="single" w:sz="4" w:space="0" w:color="auto"/>
              <w:right w:val="nil"/>
            </w:tcBorders>
            <w:shd w:val="clear" w:color="auto" w:fill="auto"/>
            <w:noWrap/>
            <w:vAlign w:val="bottom"/>
          </w:tcPr>
          <w:p w:rsidR="008D2808" w:rsidRPr="002E6D42" w:rsidRDefault="008D2808" w:rsidP="008E5D95">
            <w:pPr>
              <w:jc w:val="center"/>
              <w:rPr>
                <w:sz w:val="20"/>
                <w:szCs w:val="20"/>
                <w:lang w:val="kk-KZ"/>
              </w:rPr>
            </w:pPr>
            <w:r>
              <w:rPr>
                <w:sz w:val="20"/>
                <w:szCs w:val="20"/>
                <w:lang w:val="kk-KZ"/>
              </w:rPr>
              <w:t>93.</w:t>
            </w:r>
          </w:p>
          <w:p w:rsidR="008D2808" w:rsidRPr="002E6D42" w:rsidRDefault="008D2808" w:rsidP="008E5D95">
            <w:pPr>
              <w:jc w:val="center"/>
              <w:rPr>
                <w:sz w:val="20"/>
                <w:szCs w:val="20"/>
                <w:lang w:val="kk-KZ"/>
              </w:rPr>
            </w:pPr>
            <w:r w:rsidRPr="002E6D42">
              <w:rPr>
                <w:sz w:val="20"/>
                <w:szCs w:val="20"/>
                <w:lang w:val="kk-KZ"/>
              </w:rPr>
              <w:t> </w:t>
            </w:r>
          </w:p>
          <w:p w:rsidR="008D2808" w:rsidRPr="002E6D42" w:rsidRDefault="008D2808" w:rsidP="008E5D95">
            <w:pPr>
              <w:jc w:val="center"/>
              <w:rPr>
                <w:sz w:val="20"/>
                <w:szCs w:val="20"/>
                <w:lang w:val="kk-KZ"/>
              </w:rPr>
            </w:pPr>
            <w:r w:rsidRPr="002E6D42">
              <w:rPr>
                <w:sz w:val="20"/>
                <w:szCs w:val="20"/>
                <w:lang w:val="kk-KZ"/>
              </w:rPr>
              <w:t> </w:t>
            </w:r>
          </w:p>
          <w:p w:rsidR="008D2808" w:rsidRPr="002E6D42" w:rsidRDefault="008D2808" w:rsidP="008E5D95">
            <w:pPr>
              <w:jc w:val="center"/>
              <w:rPr>
                <w:sz w:val="20"/>
                <w:szCs w:val="20"/>
                <w:lang w:val="kk-KZ"/>
              </w:rPr>
            </w:pPr>
            <w:r w:rsidRPr="002E6D42">
              <w:rPr>
                <w:sz w:val="20"/>
                <w:szCs w:val="20"/>
                <w:lang w:val="kk-KZ"/>
              </w:rPr>
              <w:t> </w:t>
            </w:r>
          </w:p>
          <w:p w:rsidR="008D2808" w:rsidRPr="002E6D42" w:rsidRDefault="008D2808" w:rsidP="008E5D95">
            <w:pPr>
              <w:jc w:val="center"/>
              <w:rPr>
                <w:sz w:val="20"/>
                <w:szCs w:val="20"/>
                <w:lang w:val="kk-KZ"/>
              </w:rPr>
            </w:pPr>
            <w:r w:rsidRPr="002E6D42">
              <w:rPr>
                <w:sz w:val="20"/>
                <w:szCs w:val="20"/>
                <w:lang w:val="kk-KZ"/>
              </w:rPr>
              <w:t> </w:t>
            </w:r>
          </w:p>
          <w:p w:rsidR="008D2808" w:rsidRPr="002E6D42" w:rsidRDefault="008D2808" w:rsidP="008E5D95">
            <w:pPr>
              <w:jc w:val="center"/>
              <w:rPr>
                <w:sz w:val="20"/>
                <w:szCs w:val="20"/>
                <w:lang w:val="kk-KZ"/>
              </w:rPr>
            </w:pPr>
            <w:r w:rsidRPr="00AC1797">
              <w:rPr>
                <w:sz w:val="20"/>
                <w:szCs w:val="20"/>
              </w:rPr>
              <w:t> </w:t>
            </w:r>
          </w:p>
        </w:tc>
        <w:tc>
          <w:tcPr>
            <w:tcW w:w="4154" w:type="dxa"/>
            <w:gridSpan w:val="3"/>
            <w:tcBorders>
              <w:top w:val="single" w:sz="4" w:space="0" w:color="auto"/>
              <w:left w:val="single" w:sz="4" w:space="0" w:color="auto"/>
              <w:right w:val="single" w:sz="4" w:space="0" w:color="auto"/>
            </w:tcBorders>
            <w:shd w:val="clear" w:color="auto" w:fill="auto"/>
            <w:noWrap/>
            <w:vAlign w:val="bottom"/>
          </w:tcPr>
          <w:p w:rsidR="008D2808" w:rsidRPr="00CE4226" w:rsidRDefault="008D2808" w:rsidP="008E5D95">
            <w:pPr>
              <w:rPr>
                <w:sz w:val="20"/>
                <w:szCs w:val="20"/>
                <w:lang w:val="kk-KZ"/>
              </w:rPr>
            </w:pPr>
            <w:r>
              <w:rPr>
                <w:sz w:val="20"/>
                <w:szCs w:val="20"/>
                <w:lang w:val="kk-KZ"/>
              </w:rPr>
              <w:t>Тау-кен ди</w:t>
            </w:r>
            <w:r w:rsidRPr="002E6D42">
              <w:rPr>
                <w:sz w:val="20"/>
                <w:szCs w:val="20"/>
                <w:lang w:val="kk-KZ"/>
              </w:rPr>
              <w:t>спетчер</w:t>
            </w:r>
            <w:r>
              <w:rPr>
                <w:sz w:val="20"/>
                <w:szCs w:val="20"/>
                <w:lang w:val="kk-KZ"/>
              </w:rPr>
              <w:t xml:space="preserve">і (тізім бойынша) </w:t>
            </w:r>
          </w:p>
          <w:p w:rsidR="008D2808" w:rsidRPr="002E6D42" w:rsidRDefault="008D2808" w:rsidP="008E5D95">
            <w:pPr>
              <w:rPr>
                <w:sz w:val="20"/>
                <w:szCs w:val="20"/>
                <w:lang w:val="kk-KZ"/>
              </w:rPr>
            </w:pPr>
            <w:r w:rsidRPr="002E6D42">
              <w:rPr>
                <w:sz w:val="20"/>
                <w:szCs w:val="20"/>
                <w:lang w:val="kk-KZ"/>
              </w:rPr>
              <w:t> </w:t>
            </w:r>
            <w:r>
              <w:rPr>
                <w:sz w:val="20"/>
                <w:szCs w:val="20"/>
                <w:lang w:val="kk-KZ"/>
              </w:rPr>
              <w:t xml:space="preserve">    </w:t>
            </w:r>
          </w:p>
          <w:p w:rsidR="008D2808" w:rsidRPr="002E6D42" w:rsidRDefault="008D2808" w:rsidP="008E5D95">
            <w:pPr>
              <w:rPr>
                <w:sz w:val="20"/>
                <w:szCs w:val="20"/>
                <w:lang w:val="kk-KZ"/>
              </w:rPr>
            </w:pPr>
            <w:r w:rsidRPr="002E6D42">
              <w:rPr>
                <w:sz w:val="20"/>
                <w:szCs w:val="20"/>
                <w:lang w:val="kk-KZ"/>
              </w:rPr>
              <w:t> </w:t>
            </w:r>
          </w:p>
          <w:p w:rsidR="008D2808" w:rsidRPr="002E6D42" w:rsidRDefault="008D2808" w:rsidP="008E5D95">
            <w:pPr>
              <w:rPr>
                <w:sz w:val="20"/>
                <w:szCs w:val="20"/>
                <w:lang w:val="kk-KZ"/>
              </w:rPr>
            </w:pPr>
            <w:r w:rsidRPr="002E6D42">
              <w:rPr>
                <w:sz w:val="20"/>
                <w:szCs w:val="20"/>
                <w:lang w:val="kk-KZ"/>
              </w:rPr>
              <w:t> </w:t>
            </w:r>
          </w:p>
          <w:p w:rsidR="008D2808" w:rsidRPr="002E6D42" w:rsidRDefault="008D2808" w:rsidP="008E5D95">
            <w:pPr>
              <w:rPr>
                <w:sz w:val="20"/>
                <w:szCs w:val="20"/>
                <w:lang w:val="kk-KZ"/>
              </w:rPr>
            </w:pPr>
            <w:r w:rsidRPr="002E6D42">
              <w:rPr>
                <w:sz w:val="20"/>
                <w:szCs w:val="20"/>
                <w:lang w:val="kk-KZ"/>
              </w:rPr>
              <w:t> </w:t>
            </w:r>
          </w:p>
          <w:p w:rsidR="008D2808" w:rsidRPr="002E6D42" w:rsidRDefault="008D2808" w:rsidP="008E5D95">
            <w:pPr>
              <w:rPr>
                <w:sz w:val="20"/>
                <w:szCs w:val="20"/>
                <w:lang w:val="kk-KZ"/>
              </w:rPr>
            </w:pPr>
            <w:r w:rsidRPr="003E78A5">
              <w:rPr>
                <w:sz w:val="20"/>
                <w:szCs w:val="20"/>
                <w:lang w:val="kk-KZ"/>
              </w:rPr>
              <w:t> </w:t>
            </w:r>
          </w:p>
        </w:tc>
        <w:tc>
          <w:tcPr>
            <w:tcW w:w="4084" w:type="dxa"/>
            <w:gridSpan w:val="2"/>
            <w:tcBorders>
              <w:top w:val="single" w:sz="4" w:space="0" w:color="auto"/>
              <w:left w:val="nil"/>
              <w:right w:val="single" w:sz="4" w:space="0" w:color="auto"/>
            </w:tcBorders>
            <w:shd w:val="clear" w:color="auto" w:fill="auto"/>
            <w:noWrap/>
            <w:vAlign w:val="bottom"/>
          </w:tcPr>
          <w:p w:rsidR="008D2808" w:rsidRPr="002E6D42" w:rsidRDefault="008D2808" w:rsidP="008E5D95">
            <w:pPr>
              <w:rPr>
                <w:sz w:val="20"/>
                <w:szCs w:val="20"/>
                <w:lang w:val="kk-KZ"/>
              </w:rPr>
            </w:pPr>
            <w:r>
              <w:rPr>
                <w:sz w:val="20"/>
                <w:szCs w:val="20"/>
                <w:lang w:val="kk-KZ"/>
              </w:rPr>
              <w:t>«Шахтерский» мақта-мата к</w:t>
            </w:r>
            <w:r w:rsidRPr="002E6D42">
              <w:rPr>
                <w:sz w:val="20"/>
                <w:szCs w:val="20"/>
                <w:lang w:val="kk-KZ"/>
              </w:rPr>
              <w:t>остюм</w:t>
            </w:r>
            <w:r>
              <w:rPr>
                <w:sz w:val="20"/>
                <w:szCs w:val="20"/>
                <w:lang w:val="kk-KZ"/>
              </w:rPr>
              <w:t>і</w:t>
            </w:r>
            <w:r w:rsidRPr="002E6D42">
              <w:rPr>
                <w:sz w:val="20"/>
                <w:szCs w:val="20"/>
                <w:lang w:val="kk-KZ"/>
              </w:rPr>
              <w:t xml:space="preserve"> </w:t>
            </w:r>
          </w:p>
          <w:p w:rsidR="008D2808" w:rsidRPr="002E6D42" w:rsidRDefault="008D2808" w:rsidP="008E5D95">
            <w:pPr>
              <w:rPr>
                <w:sz w:val="20"/>
                <w:szCs w:val="20"/>
                <w:lang w:val="kk-KZ"/>
              </w:rPr>
            </w:pPr>
            <w:r>
              <w:rPr>
                <w:sz w:val="20"/>
                <w:szCs w:val="20"/>
                <w:lang w:val="kk-KZ"/>
              </w:rPr>
              <w:t>Керзі етік немесе</w:t>
            </w:r>
          </w:p>
          <w:p w:rsidR="008D2808" w:rsidRPr="002E6D42" w:rsidRDefault="008D2808" w:rsidP="008E5D95">
            <w:pPr>
              <w:rPr>
                <w:sz w:val="20"/>
                <w:szCs w:val="20"/>
                <w:lang w:val="kk-KZ"/>
              </w:rPr>
            </w:pPr>
            <w:r>
              <w:rPr>
                <w:sz w:val="20"/>
                <w:szCs w:val="20"/>
                <w:lang w:val="kk-KZ"/>
              </w:rPr>
              <w:t>резеңке етік</w:t>
            </w:r>
          </w:p>
          <w:p w:rsidR="008D2808" w:rsidRPr="002E6D42" w:rsidRDefault="008D2808" w:rsidP="008E5D95">
            <w:pPr>
              <w:rPr>
                <w:sz w:val="20"/>
                <w:szCs w:val="20"/>
                <w:lang w:val="kk-KZ"/>
              </w:rPr>
            </w:pPr>
            <w:r>
              <w:rPr>
                <w:sz w:val="20"/>
                <w:szCs w:val="20"/>
                <w:lang w:val="kk-KZ"/>
              </w:rPr>
              <w:t xml:space="preserve">Жылы </w:t>
            </w:r>
            <w:r w:rsidRPr="002E6D42">
              <w:rPr>
                <w:sz w:val="20"/>
                <w:szCs w:val="20"/>
                <w:lang w:val="kk-KZ"/>
              </w:rPr>
              <w:t>к</w:t>
            </w:r>
            <w:r>
              <w:rPr>
                <w:sz w:val="20"/>
                <w:szCs w:val="20"/>
                <w:lang w:val="kk-KZ"/>
              </w:rPr>
              <w:t xml:space="preserve">остюм </w:t>
            </w:r>
          </w:p>
          <w:p w:rsidR="008D2808" w:rsidRPr="00862026" w:rsidRDefault="008D2808" w:rsidP="008E5D95">
            <w:pPr>
              <w:rPr>
                <w:sz w:val="20"/>
                <w:szCs w:val="20"/>
                <w:lang w:val="kk-KZ"/>
              </w:rPr>
            </w:pPr>
            <w:r>
              <w:rPr>
                <w:sz w:val="20"/>
                <w:szCs w:val="20"/>
                <w:lang w:val="kk-KZ"/>
              </w:rPr>
              <w:t xml:space="preserve">Пима немесе </w:t>
            </w:r>
          </w:p>
          <w:p w:rsidR="008D2808" w:rsidRPr="002E6D42" w:rsidRDefault="008D2808" w:rsidP="008E5D95">
            <w:pPr>
              <w:rPr>
                <w:sz w:val="20"/>
                <w:szCs w:val="20"/>
                <w:lang w:val="kk-KZ"/>
              </w:rPr>
            </w:pPr>
            <w:r>
              <w:rPr>
                <w:sz w:val="20"/>
                <w:szCs w:val="20"/>
                <w:lang w:val="kk-KZ"/>
              </w:rPr>
              <w:t>Етік -пима</w:t>
            </w:r>
          </w:p>
        </w:tc>
        <w:tc>
          <w:tcPr>
            <w:tcW w:w="987" w:type="dxa"/>
            <w:gridSpan w:val="2"/>
            <w:tcBorders>
              <w:top w:val="single" w:sz="4" w:space="0" w:color="auto"/>
              <w:left w:val="nil"/>
              <w:right w:val="single" w:sz="4" w:space="0" w:color="auto"/>
            </w:tcBorders>
            <w:shd w:val="clear" w:color="auto" w:fill="auto"/>
            <w:noWrap/>
            <w:vAlign w:val="bottom"/>
          </w:tcPr>
          <w:p w:rsidR="008D2808" w:rsidRDefault="008D2808" w:rsidP="008E5D95">
            <w:pPr>
              <w:jc w:val="center"/>
              <w:rPr>
                <w:sz w:val="20"/>
                <w:szCs w:val="20"/>
                <w:lang w:val="kk-KZ"/>
              </w:rPr>
            </w:pPr>
            <w:r>
              <w:rPr>
                <w:sz w:val="20"/>
                <w:szCs w:val="20"/>
                <w:lang w:val="kk-KZ"/>
              </w:rPr>
              <w:t>24</w:t>
            </w:r>
          </w:p>
          <w:p w:rsidR="008D2808" w:rsidRDefault="008D2808" w:rsidP="008E5D95">
            <w:pPr>
              <w:jc w:val="center"/>
              <w:rPr>
                <w:sz w:val="20"/>
                <w:szCs w:val="20"/>
                <w:lang w:val="kk-KZ"/>
              </w:rPr>
            </w:pPr>
            <w:r>
              <w:rPr>
                <w:sz w:val="20"/>
                <w:szCs w:val="20"/>
                <w:lang w:val="kk-KZ"/>
              </w:rPr>
              <w:t>24</w:t>
            </w:r>
          </w:p>
          <w:p w:rsidR="008D2808" w:rsidRDefault="008D2808" w:rsidP="008E5D95">
            <w:pPr>
              <w:jc w:val="center"/>
              <w:rPr>
                <w:sz w:val="20"/>
                <w:szCs w:val="20"/>
                <w:lang w:val="kk-KZ"/>
              </w:rPr>
            </w:pPr>
            <w:r>
              <w:rPr>
                <w:sz w:val="20"/>
                <w:szCs w:val="20"/>
                <w:lang w:val="kk-KZ"/>
              </w:rPr>
              <w:t>12</w:t>
            </w:r>
          </w:p>
          <w:p w:rsidR="008D2808" w:rsidRDefault="008D2808" w:rsidP="008E5D95">
            <w:pPr>
              <w:jc w:val="center"/>
              <w:rPr>
                <w:sz w:val="20"/>
                <w:szCs w:val="20"/>
                <w:lang w:val="kk-KZ"/>
              </w:rPr>
            </w:pPr>
            <w:r>
              <w:rPr>
                <w:sz w:val="20"/>
                <w:szCs w:val="20"/>
                <w:lang w:val="kk-KZ"/>
              </w:rPr>
              <w:t>48</w:t>
            </w:r>
          </w:p>
          <w:p w:rsidR="008D2808" w:rsidRPr="002E6D42" w:rsidRDefault="008D2808" w:rsidP="008E5D95">
            <w:pPr>
              <w:jc w:val="center"/>
              <w:rPr>
                <w:sz w:val="20"/>
                <w:szCs w:val="20"/>
                <w:lang w:val="kk-KZ"/>
              </w:rPr>
            </w:pPr>
            <w:r>
              <w:rPr>
                <w:sz w:val="20"/>
                <w:szCs w:val="20"/>
                <w:lang w:val="kk-KZ"/>
              </w:rPr>
              <w:t>48</w:t>
            </w:r>
          </w:p>
        </w:tc>
      </w:tr>
      <w:tr w:rsidR="008D2808" w:rsidRPr="00AC1797" w:rsidTr="00D24797">
        <w:trPr>
          <w:gridAfter w:val="1"/>
          <w:wAfter w:w="29" w:type="dxa"/>
          <w:trHeight w:val="107"/>
        </w:trPr>
        <w:tc>
          <w:tcPr>
            <w:tcW w:w="666" w:type="dxa"/>
            <w:tcBorders>
              <w:top w:val="single" w:sz="4" w:space="0" w:color="auto"/>
              <w:left w:val="single" w:sz="4" w:space="0" w:color="auto"/>
              <w:bottom w:val="nil"/>
              <w:right w:val="nil"/>
            </w:tcBorders>
            <w:shd w:val="clear" w:color="auto" w:fill="auto"/>
            <w:noWrap/>
            <w:vAlign w:val="bottom"/>
          </w:tcPr>
          <w:p w:rsidR="008D2808" w:rsidRPr="00AC1797" w:rsidRDefault="008D2808" w:rsidP="008E5D95">
            <w:pPr>
              <w:jc w:val="center"/>
              <w:rPr>
                <w:sz w:val="20"/>
                <w:szCs w:val="20"/>
              </w:rPr>
            </w:pPr>
          </w:p>
        </w:tc>
        <w:tc>
          <w:tcPr>
            <w:tcW w:w="4154" w:type="dxa"/>
            <w:gridSpan w:val="3"/>
            <w:tcBorders>
              <w:top w:val="single" w:sz="4" w:space="0" w:color="auto"/>
              <w:left w:val="single" w:sz="4" w:space="0" w:color="auto"/>
              <w:bottom w:val="nil"/>
              <w:right w:val="single" w:sz="4" w:space="0" w:color="auto"/>
            </w:tcBorders>
            <w:shd w:val="clear" w:color="auto" w:fill="auto"/>
            <w:noWrap/>
            <w:vAlign w:val="bottom"/>
          </w:tcPr>
          <w:p w:rsidR="008D2808" w:rsidRPr="00AC1797" w:rsidRDefault="008D2808" w:rsidP="008E5D95">
            <w:pPr>
              <w:rPr>
                <w:sz w:val="20"/>
                <w:szCs w:val="20"/>
              </w:rPr>
            </w:pPr>
          </w:p>
        </w:tc>
        <w:tc>
          <w:tcPr>
            <w:tcW w:w="4084" w:type="dxa"/>
            <w:gridSpan w:val="2"/>
            <w:tcBorders>
              <w:top w:val="single" w:sz="4" w:space="0" w:color="auto"/>
              <w:left w:val="nil"/>
              <w:bottom w:val="nil"/>
              <w:right w:val="single" w:sz="4" w:space="0" w:color="auto"/>
            </w:tcBorders>
            <w:shd w:val="clear" w:color="auto" w:fill="auto"/>
            <w:noWrap/>
            <w:vAlign w:val="bottom"/>
          </w:tcPr>
          <w:p w:rsidR="008D2808" w:rsidRDefault="008D2808" w:rsidP="008E5D95">
            <w:pPr>
              <w:rPr>
                <w:sz w:val="20"/>
                <w:szCs w:val="20"/>
                <w:lang w:val="kk-KZ"/>
              </w:rPr>
            </w:pPr>
          </w:p>
        </w:tc>
        <w:tc>
          <w:tcPr>
            <w:tcW w:w="987" w:type="dxa"/>
            <w:gridSpan w:val="2"/>
            <w:tcBorders>
              <w:top w:val="single" w:sz="4" w:space="0" w:color="auto"/>
              <w:left w:val="nil"/>
              <w:bottom w:val="nil"/>
              <w:right w:val="single" w:sz="4" w:space="0" w:color="auto"/>
            </w:tcBorders>
            <w:shd w:val="clear" w:color="auto" w:fill="auto"/>
            <w:noWrap/>
            <w:vAlign w:val="bottom"/>
          </w:tcPr>
          <w:p w:rsidR="008D2808" w:rsidRPr="00AC1797" w:rsidRDefault="008D2808" w:rsidP="008E5D95">
            <w:pPr>
              <w:jc w:val="center"/>
              <w:rPr>
                <w:sz w:val="20"/>
                <w:szCs w:val="20"/>
              </w:rPr>
            </w:pPr>
          </w:p>
        </w:tc>
      </w:tr>
      <w:tr w:rsidR="008D2808" w:rsidRPr="00AC1797" w:rsidTr="00D24797">
        <w:trPr>
          <w:gridAfter w:val="2"/>
          <w:wAfter w:w="355" w:type="dxa"/>
          <w:trHeight w:val="362"/>
        </w:trPr>
        <w:tc>
          <w:tcPr>
            <w:tcW w:w="9565" w:type="dxa"/>
            <w:gridSpan w:val="7"/>
            <w:tcBorders>
              <w:top w:val="nil"/>
              <w:left w:val="single" w:sz="4" w:space="0" w:color="auto"/>
              <w:right w:val="single" w:sz="4" w:space="0" w:color="000000"/>
            </w:tcBorders>
            <w:shd w:val="clear" w:color="auto" w:fill="auto"/>
            <w:noWrap/>
            <w:vAlign w:val="bottom"/>
          </w:tcPr>
          <w:p w:rsidR="008D2808" w:rsidRPr="00C40C71" w:rsidRDefault="008D2808" w:rsidP="008E5D95">
            <w:pPr>
              <w:jc w:val="center"/>
              <w:rPr>
                <w:b/>
                <w:bCs/>
                <w:i/>
                <w:iCs/>
                <w:sz w:val="20"/>
                <w:szCs w:val="20"/>
                <w:lang w:val="kk-KZ"/>
              </w:rPr>
            </w:pPr>
            <w:r>
              <w:rPr>
                <w:b/>
                <w:bCs/>
                <w:i/>
                <w:iCs/>
                <w:sz w:val="20"/>
                <w:szCs w:val="20"/>
                <w:lang w:val="kk-KZ"/>
              </w:rPr>
              <w:t>Теміржол</w:t>
            </w:r>
            <w:r w:rsidRPr="00AC1797">
              <w:rPr>
                <w:b/>
                <w:bCs/>
                <w:i/>
                <w:iCs/>
                <w:sz w:val="20"/>
                <w:szCs w:val="20"/>
              </w:rPr>
              <w:t>,</w:t>
            </w:r>
            <w:r>
              <w:rPr>
                <w:b/>
                <w:bCs/>
                <w:i/>
                <w:iCs/>
                <w:sz w:val="20"/>
                <w:szCs w:val="20"/>
                <w:lang w:val="kk-KZ"/>
              </w:rPr>
              <w:t xml:space="preserve"> автомобиль көлігі жұмыстарында,</w:t>
            </w:r>
          </w:p>
          <w:p w:rsidR="008D2808" w:rsidRPr="00C40C71" w:rsidRDefault="008D2808" w:rsidP="008E5D95">
            <w:pPr>
              <w:jc w:val="center"/>
              <w:rPr>
                <w:b/>
                <w:bCs/>
                <w:i/>
                <w:iCs/>
                <w:sz w:val="20"/>
                <w:szCs w:val="20"/>
                <w:lang w:val="kk-KZ"/>
              </w:rPr>
            </w:pPr>
            <w:r>
              <w:rPr>
                <w:b/>
                <w:bCs/>
                <w:i/>
                <w:iCs/>
                <w:sz w:val="20"/>
                <w:szCs w:val="20"/>
                <w:lang w:val="kk-KZ"/>
              </w:rPr>
              <w:t xml:space="preserve">қолданыстағы кеніштің үстіндегі жұмыстарда </w:t>
            </w:r>
          </w:p>
        </w:tc>
      </w:tr>
      <w:tr w:rsidR="008D2808" w:rsidRPr="00AC1797" w:rsidTr="00D24797">
        <w:trPr>
          <w:gridAfter w:val="1"/>
          <w:wAfter w:w="29" w:type="dxa"/>
          <w:trHeight w:val="2458"/>
        </w:trPr>
        <w:tc>
          <w:tcPr>
            <w:tcW w:w="666" w:type="dxa"/>
            <w:tcBorders>
              <w:top w:val="single" w:sz="4" w:space="0" w:color="auto"/>
              <w:left w:val="single" w:sz="4" w:space="0" w:color="auto"/>
              <w:right w:val="nil"/>
            </w:tcBorders>
            <w:shd w:val="clear" w:color="auto" w:fill="auto"/>
            <w:noWrap/>
            <w:vAlign w:val="bottom"/>
          </w:tcPr>
          <w:p w:rsidR="008D2808" w:rsidRPr="00212179" w:rsidRDefault="008D2808" w:rsidP="008E5D95">
            <w:pPr>
              <w:rPr>
                <w:sz w:val="20"/>
                <w:szCs w:val="20"/>
                <w:lang w:val="kk-KZ"/>
              </w:rPr>
            </w:pPr>
            <w:r>
              <w:rPr>
                <w:sz w:val="20"/>
                <w:szCs w:val="20"/>
                <w:lang w:val="kk-KZ"/>
              </w:rPr>
              <w:t>94.</w:t>
            </w:r>
          </w:p>
          <w:p w:rsidR="008D2808" w:rsidRPr="00AC1797" w:rsidRDefault="008D2808" w:rsidP="008E5D95">
            <w:pPr>
              <w:jc w:val="center"/>
              <w:rPr>
                <w:sz w:val="20"/>
                <w:szCs w:val="20"/>
              </w:rPr>
            </w:pPr>
            <w:r w:rsidRPr="00AC1797">
              <w:rPr>
                <w:sz w:val="20"/>
                <w:szCs w:val="20"/>
              </w:rPr>
              <w:t> </w:t>
            </w:r>
          </w:p>
          <w:p w:rsidR="008D2808" w:rsidRPr="00AC1797" w:rsidRDefault="008D2808" w:rsidP="008E5D95">
            <w:pPr>
              <w:jc w:val="center"/>
              <w:rPr>
                <w:sz w:val="20"/>
                <w:szCs w:val="20"/>
              </w:rPr>
            </w:pPr>
            <w:r w:rsidRPr="00AC1797">
              <w:rPr>
                <w:sz w:val="20"/>
                <w:szCs w:val="20"/>
              </w:rPr>
              <w:t> </w:t>
            </w:r>
          </w:p>
          <w:p w:rsidR="008D2808" w:rsidRPr="00AC1797" w:rsidRDefault="008D2808" w:rsidP="008E5D95">
            <w:pPr>
              <w:jc w:val="center"/>
              <w:rPr>
                <w:sz w:val="20"/>
                <w:szCs w:val="20"/>
              </w:rPr>
            </w:pPr>
            <w:r w:rsidRPr="00AC1797">
              <w:rPr>
                <w:sz w:val="20"/>
                <w:szCs w:val="20"/>
              </w:rPr>
              <w:t> </w:t>
            </w:r>
          </w:p>
          <w:p w:rsidR="008D2808" w:rsidRPr="00AC1797" w:rsidRDefault="008D2808" w:rsidP="008E5D95">
            <w:pPr>
              <w:jc w:val="center"/>
              <w:rPr>
                <w:sz w:val="20"/>
                <w:szCs w:val="20"/>
              </w:rPr>
            </w:pPr>
            <w:r w:rsidRPr="00AC1797">
              <w:rPr>
                <w:sz w:val="20"/>
                <w:szCs w:val="20"/>
              </w:rPr>
              <w:t> </w:t>
            </w:r>
          </w:p>
          <w:p w:rsidR="008D2808" w:rsidRPr="00AC1797" w:rsidRDefault="008D2808" w:rsidP="008E5D95">
            <w:pPr>
              <w:jc w:val="center"/>
              <w:rPr>
                <w:sz w:val="20"/>
                <w:szCs w:val="20"/>
              </w:rPr>
            </w:pPr>
            <w:r w:rsidRPr="00AC1797">
              <w:rPr>
                <w:sz w:val="20"/>
                <w:szCs w:val="20"/>
              </w:rPr>
              <w:t> </w:t>
            </w:r>
          </w:p>
          <w:p w:rsidR="008D2808" w:rsidRPr="00AC1797" w:rsidRDefault="008D2808" w:rsidP="008E5D95">
            <w:pPr>
              <w:jc w:val="center"/>
              <w:rPr>
                <w:sz w:val="20"/>
                <w:szCs w:val="20"/>
              </w:rPr>
            </w:pPr>
            <w:r w:rsidRPr="00AC1797">
              <w:rPr>
                <w:sz w:val="20"/>
                <w:szCs w:val="20"/>
              </w:rPr>
              <w:t> </w:t>
            </w:r>
          </w:p>
        </w:tc>
        <w:tc>
          <w:tcPr>
            <w:tcW w:w="4154" w:type="dxa"/>
            <w:gridSpan w:val="3"/>
            <w:tcBorders>
              <w:top w:val="single" w:sz="4" w:space="0" w:color="auto"/>
              <w:left w:val="single" w:sz="4" w:space="0" w:color="auto"/>
              <w:right w:val="single" w:sz="4" w:space="0" w:color="auto"/>
            </w:tcBorders>
            <w:shd w:val="clear" w:color="auto" w:fill="auto"/>
            <w:noWrap/>
            <w:vAlign w:val="bottom"/>
          </w:tcPr>
          <w:p w:rsidR="008D2808" w:rsidRPr="00212179" w:rsidRDefault="008D2808" w:rsidP="008E5D95">
            <w:pPr>
              <w:rPr>
                <w:sz w:val="20"/>
                <w:szCs w:val="20"/>
                <w:lang w:val="kk-KZ"/>
              </w:rPr>
            </w:pPr>
            <w:r>
              <w:rPr>
                <w:sz w:val="20"/>
                <w:szCs w:val="20"/>
                <w:lang w:val="kk-KZ"/>
              </w:rPr>
              <w:t xml:space="preserve">Директор, басқарма бастығы, бас инженер, жөнжеу жөніндегі директор – бас механик, бас инженер орынбасары, бас механик, бас энергетик, бас менеджер,  бас маркшейдер, бас технолог, бас кенші, бас геолог,  аға геолог, аға маркшейдер, аға механик, инженер – технолог, техник- технолог, аға технолог, аға энергетик, бөлім, цех, қызмет, участке, депо, кешен, темір жол көлік станция, автоколонна, автоцех, шеберхана   бастығы, қызмет бастығы – бас механик, депо, цех, қызмет, участке мен станция, кешен, басқарма  бастығы, директор орынбасары – қызмет бастығы, өндіріс бойынша директор орынбасары, аршу кешені бастығы – директор орынбасары, аршу мен тасымалдау жөніндегі  директор орынбасары, участке маркшейдері, участке геологы, қойма меңгерушісі, аға электрмеханик, тау – кен жұмыстары бойынша инженер, жабдықтарға қызмет көрсету мен сервис бойынша менеджер </w:t>
            </w:r>
          </w:p>
        </w:tc>
        <w:tc>
          <w:tcPr>
            <w:tcW w:w="4084" w:type="dxa"/>
            <w:gridSpan w:val="2"/>
            <w:tcBorders>
              <w:top w:val="single" w:sz="4" w:space="0" w:color="auto"/>
              <w:left w:val="nil"/>
              <w:right w:val="single" w:sz="4" w:space="0" w:color="auto"/>
            </w:tcBorders>
            <w:shd w:val="clear" w:color="auto" w:fill="auto"/>
            <w:noWrap/>
            <w:vAlign w:val="bottom"/>
          </w:tcPr>
          <w:p w:rsidR="008D2808" w:rsidRPr="00AC1797" w:rsidRDefault="008D2808" w:rsidP="008E5D95">
            <w:pPr>
              <w:rPr>
                <w:sz w:val="20"/>
                <w:szCs w:val="20"/>
              </w:rPr>
            </w:pPr>
            <w:r>
              <w:rPr>
                <w:sz w:val="20"/>
                <w:szCs w:val="20"/>
                <w:lang w:val="kk-KZ"/>
              </w:rPr>
              <w:t>Мақта-мата к</w:t>
            </w:r>
            <w:r w:rsidRPr="00AC1797">
              <w:rPr>
                <w:sz w:val="20"/>
                <w:szCs w:val="20"/>
              </w:rPr>
              <w:t xml:space="preserve">остюм </w:t>
            </w:r>
          </w:p>
          <w:p w:rsidR="008D2808" w:rsidRDefault="008D2808" w:rsidP="008E5D95">
            <w:pPr>
              <w:rPr>
                <w:sz w:val="20"/>
                <w:szCs w:val="20"/>
                <w:lang w:val="kk-KZ"/>
              </w:rPr>
            </w:pPr>
            <w:r>
              <w:rPr>
                <w:sz w:val="20"/>
                <w:szCs w:val="20"/>
                <w:lang w:val="kk-KZ"/>
              </w:rPr>
              <w:t>Керзі етік немесе былғары бәтеңке</w:t>
            </w:r>
          </w:p>
          <w:p w:rsidR="008D2808" w:rsidRDefault="008D2808" w:rsidP="008E5D95">
            <w:pPr>
              <w:rPr>
                <w:sz w:val="20"/>
                <w:szCs w:val="20"/>
                <w:lang w:val="kk-KZ"/>
              </w:rPr>
            </w:pPr>
          </w:p>
          <w:p w:rsidR="008D2808" w:rsidRPr="006068E6" w:rsidRDefault="008D2808" w:rsidP="008E5D95">
            <w:pPr>
              <w:rPr>
                <w:i/>
                <w:sz w:val="20"/>
                <w:szCs w:val="20"/>
                <w:u w:val="single"/>
              </w:rPr>
            </w:pPr>
            <w:r w:rsidRPr="006068E6">
              <w:rPr>
                <w:i/>
                <w:sz w:val="20"/>
                <w:szCs w:val="20"/>
                <w:u w:val="single"/>
                <w:lang w:val="kk-KZ"/>
              </w:rPr>
              <w:t xml:space="preserve">Сыртқы жұмыстарда </w:t>
            </w:r>
          </w:p>
          <w:p w:rsidR="008D2808" w:rsidRDefault="008D2808" w:rsidP="008E5D95">
            <w:pPr>
              <w:rPr>
                <w:sz w:val="20"/>
                <w:szCs w:val="20"/>
                <w:lang w:val="kk-KZ"/>
              </w:rPr>
            </w:pPr>
            <w:r>
              <w:rPr>
                <w:sz w:val="20"/>
                <w:szCs w:val="20"/>
                <w:lang w:val="kk-KZ"/>
              </w:rPr>
              <w:t xml:space="preserve">Жылы костюм </w:t>
            </w:r>
          </w:p>
          <w:p w:rsidR="008D2808" w:rsidRDefault="008D2808" w:rsidP="008E5D95">
            <w:pPr>
              <w:rPr>
                <w:sz w:val="20"/>
                <w:szCs w:val="20"/>
                <w:lang w:val="kk-KZ"/>
              </w:rPr>
            </w:pPr>
            <w:r>
              <w:rPr>
                <w:sz w:val="20"/>
                <w:szCs w:val="20"/>
                <w:lang w:val="kk-KZ"/>
              </w:rPr>
              <w:t xml:space="preserve">Пима немесе </w:t>
            </w:r>
          </w:p>
          <w:p w:rsidR="008D2808" w:rsidRDefault="008D2808" w:rsidP="008E5D95">
            <w:pPr>
              <w:rPr>
                <w:sz w:val="20"/>
                <w:szCs w:val="20"/>
                <w:lang w:val="kk-KZ"/>
              </w:rPr>
            </w:pPr>
            <w:r>
              <w:rPr>
                <w:sz w:val="20"/>
                <w:szCs w:val="20"/>
                <w:lang w:val="kk-KZ"/>
              </w:rPr>
              <w:t xml:space="preserve">Жылы,  былғары бәтеңке </w:t>
            </w:r>
          </w:p>
          <w:p w:rsidR="008D2808" w:rsidRDefault="008D2808" w:rsidP="008E5D95">
            <w:pPr>
              <w:rPr>
                <w:sz w:val="20"/>
                <w:szCs w:val="20"/>
                <w:lang w:val="kk-KZ"/>
              </w:rPr>
            </w:pPr>
            <w:r>
              <w:rPr>
                <w:sz w:val="20"/>
                <w:szCs w:val="20"/>
                <w:lang w:val="kk-KZ"/>
              </w:rPr>
              <w:t xml:space="preserve">Су өткізбейтін жамылғы </w:t>
            </w:r>
          </w:p>
          <w:p w:rsidR="008D2808" w:rsidRDefault="008D2808" w:rsidP="008E5D95">
            <w:pPr>
              <w:rPr>
                <w:sz w:val="20"/>
                <w:szCs w:val="20"/>
                <w:lang w:val="kk-KZ"/>
              </w:rPr>
            </w:pPr>
            <w:r>
              <w:rPr>
                <w:sz w:val="20"/>
                <w:szCs w:val="20"/>
                <w:lang w:val="kk-KZ"/>
              </w:rPr>
              <w:t xml:space="preserve">Бетке арналған маска – участке геологы, маркшейдер мен тау-кен жұмыстары бойынша инженерлерге </w:t>
            </w:r>
          </w:p>
          <w:p w:rsidR="008D2808" w:rsidRDefault="008D2808" w:rsidP="008E5D95">
            <w:pPr>
              <w:rPr>
                <w:sz w:val="20"/>
                <w:szCs w:val="20"/>
                <w:lang w:val="kk-KZ"/>
              </w:rPr>
            </w:pPr>
          </w:p>
          <w:p w:rsidR="008D2808" w:rsidRPr="006068E6" w:rsidRDefault="008D2808" w:rsidP="008E5D95">
            <w:pPr>
              <w:rPr>
                <w:sz w:val="20"/>
                <w:szCs w:val="20"/>
                <w:lang w:val="kk-KZ"/>
              </w:rPr>
            </w:pPr>
            <w:r>
              <w:rPr>
                <w:sz w:val="20"/>
                <w:szCs w:val="20"/>
                <w:lang w:val="kk-KZ"/>
              </w:rPr>
              <w:t xml:space="preserve">ПИТ-СТОП участкелерінде </w:t>
            </w:r>
          </w:p>
        </w:tc>
        <w:tc>
          <w:tcPr>
            <w:tcW w:w="987" w:type="dxa"/>
            <w:gridSpan w:val="2"/>
            <w:tcBorders>
              <w:top w:val="single" w:sz="4" w:space="0" w:color="auto"/>
              <w:left w:val="nil"/>
              <w:right w:val="single" w:sz="4" w:space="0" w:color="auto"/>
            </w:tcBorders>
            <w:shd w:val="clear" w:color="auto" w:fill="auto"/>
            <w:noWrap/>
            <w:vAlign w:val="bottom"/>
          </w:tcPr>
          <w:p w:rsidR="008D2808" w:rsidRDefault="008D2808" w:rsidP="008E5D95">
            <w:pPr>
              <w:jc w:val="center"/>
              <w:rPr>
                <w:sz w:val="20"/>
                <w:szCs w:val="20"/>
                <w:lang w:val="kk-KZ"/>
              </w:rPr>
            </w:pPr>
            <w:r>
              <w:rPr>
                <w:sz w:val="20"/>
                <w:szCs w:val="20"/>
                <w:lang w:val="kk-KZ"/>
              </w:rPr>
              <w:t>36</w:t>
            </w:r>
          </w:p>
          <w:p w:rsidR="008D2808" w:rsidRDefault="008D2808" w:rsidP="008E5D95">
            <w:pPr>
              <w:jc w:val="center"/>
              <w:rPr>
                <w:sz w:val="20"/>
                <w:szCs w:val="20"/>
                <w:lang w:val="kk-KZ"/>
              </w:rPr>
            </w:pPr>
            <w:r>
              <w:rPr>
                <w:sz w:val="20"/>
                <w:szCs w:val="20"/>
                <w:lang w:val="kk-KZ"/>
              </w:rPr>
              <w:t>24</w:t>
            </w:r>
          </w:p>
          <w:p w:rsidR="008D2808" w:rsidRDefault="008D2808" w:rsidP="008E5D95">
            <w:pPr>
              <w:jc w:val="center"/>
              <w:rPr>
                <w:sz w:val="20"/>
                <w:szCs w:val="20"/>
                <w:lang w:val="kk-KZ"/>
              </w:rPr>
            </w:pPr>
          </w:p>
          <w:p w:rsidR="008D2808" w:rsidRDefault="008D2808" w:rsidP="008E5D95">
            <w:pPr>
              <w:jc w:val="center"/>
              <w:rPr>
                <w:sz w:val="20"/>
                <w:szCs w:val="20"/>
                <w:lang w:val="kk-KZ"/>
              </w:rPr>
            </w:pPr>
            <w:r>
              <w:rPr>
                <w:sz w:val="20"/>
                <w:szCs w:val="20"/>
                <w:lang w:val="kk-KZ"/>
              </w:rPr>
              <w:t>42</w:t>
            </w:r>
          </w:p>
          <w:p w:rsidR="008D2808" w:rsidRDefault="008D2808" w:rsidP="008E5D95">
            <w:pPr>
              <w:jc w:val="center"/>
              <w:rPr>
                <w:sz w:val="20"/>
                <w:szCs w:val="20"/>
                <w:lang w:val="kk-KZ"/>
              </w:rPr>
            </w:pPr>
            <w:r>
              <w:rPr>
                <w:sz w:val="20"/>
                <w:szCs w:val="20"/>
                <w:lang w:val="kk-KZ"/>
              </w:rPr>
              <w:t>30</w:t>
            </w:r>
          </w:p>
          <w:p w:rsidR="008D2808" w:rsidRDefault="008D2808" w:rsidP="008E5D95">
            <w:pPr>
              <w:jc w:val="center"/>
              <w:rPr>
                <w:sz w:val="20"/>
                <w:szCs w:val="20"/>
                <w:lang w:val="kk-KZ"/>
              </w:rPr>
            </w:pPr>
            <w:r>
              <w:rPr>
                <w:sz w:val="20"/>
                <w:szCs w:val="20"/>
                <w:lang w:val="kk-KZ"/>
              </w:rPr>
              <w:t>36</w:t>
            </w:r>
          </w:p>
          <w:p w:rsidR="008D2808" w:rsidRDefault="008D2808" w:rsidP="008E5D95">
            <w:pPr>
              <w:jc w:val="center"/>
              <w:rPr>
                <w:sz w:val="20"/>
                <w:szCs w:val="20"/>
                <w:lang w:val="kk-KZ"/>
              </w:rPr>
            </w:pPr>
            <w:r>
              <w:rPr>
                <w:sz w:val="20"/>
                <w:szCs w:val="20"/>
                <w:lang w:val="kk-KZ"/>
              </w:rPr>
              <w:t>30</w:t>
            </w:r>
          </w:p>
          <w:p w:rsidR="008D2808" w:rsidRDefault="008D2808" w:rsidP="008E5D95">
            <w:pPr>
              <w:jc w:val="center"/>
              <w:rPr>
                <w:sz w:val="20"/>
                <w:szCs w:val="20"/>
                <w:lang w:val="kk-KZ"/>
              </w:rPr>
            </w:pPr>
            <w:r>
              <w:rPr>
                <w:sz w:val="20"/>
                <w:szCs w:val="20"/>
                <w:lang w:val="kk-KZ"/>
              </w:rPr>
              <w:t>42</w:t>
            </w:r>
          </w:p>
          <w:p w:rsidR="008D2808" w:rsidRDefault="008D2808" w:rsidP="008E5D95">
            <w:pPr>
              <w:jc w:val="center"/>
              <w:rPr>
                <w:sz w:val="20"/>
                <w:szCs w:val="20"/>
                <w:lang w:val="kk-KZ"/>
              </w:rPr>
            </w:pPr>
            <w:r>
              <w:rPr>
                <w:sz w:val="20"/>
                <w:szCs w:val="20"/>
                <w:lang w:val="kk-KZ"/>
              </w:rPr>
              <w:t>24</w:t>
            </w:r>
          </w:p>
          <w:p w:rsidR="008D2808" w:rsidRDefault="008D2808" w:rsidP="008E5D95">
            <w:pPr>
              <w:jc w:val="center"/>
              <w:rPr>
                <w:sz w:val="20"/>
                <w:szCs w:val="20"/>
                <w:lang w:val="kk-KZ"/>
              </w:rPr>
            </w:pPr>
          </w:p>
          <w:p w:rsidR="008D2808" w:rsidRPr="006068E6" w:rsidRDefault="008D2808" w:rsidP="008E5D95">
            <w:pPr>
              <w:jc w:val="center"/>
              <w:rPr>
                <w:sz w:val="20"/>
                <w:szCs w:val="20"/>
                <w:lang w:val="kk-KZ"/>
              </w:rPr>
            </w:pPr>
            <w:r>
              <w:rPr>
                <w:sz w:val="20"/>
                <w:szCs w:val="20"/>
                <w:lang w:val="kk-KZ"/>
              </w:rPr>
              <w:t>24</w:t>
            </w:r>
          </w:p>
        </w:tc>
      </w:tr>
      <w:tr w:rsidR="008D2808" w:rsidRPr="00AC1797" w:rsidTr="00D24797">
        <w:trPr>
          <w:gridAfter w:val="1"/>
          <w:wAfter w:w="29" w:type="dxa"/>
          <w:trHeight w:val="977"/>
        </w:trPr>
        <w:tc>
          <w:tcPr>
            <w:tcW w:w="666" w:type="dxa"/>
            <w:tcBorders>
              <w:top w:val="single" w:sz="4" w:space="0" w:color="auto"/>
              <w:left w:val="single" w:sz="4" w:space="0" w:color="auto"/>
              <w:right w:val="nil"/>
            </w:tcBorders>
            <w:shd w:val="clear" w:color="auto" w:fill="auto"/>
            <w:noWrap/>
            <w:vAlign w:val="bottom"/>
          </w:tcPr>
          <w:p w:rsidR="008D2808" w:rsidRPr="00212179" w:rsidRDefault="008D2808" w:rsidP="008E5D95">
            <w:pPr>
              <w:jc w:val="center"/>
              <w:rPr>
                <w:sz w:val="20"/>
                <w:szCs w:val="20"/>
                <w:lang w:val="kk-KZ"/>
              </w:rPr>
            </w:pPr>
            <w:r>
              <w:rPr>
                <w:sz w:val="20"/>
                <w:szCs w:val="20"/>
                <w:lang w:val="kk-KZ"/>
              </w:rPr>
              <w:t>95.</w:t>
            </w:r>
          </w:p>
          <w:p w:rsidR="008D2808" w:rsidRPr="00AC1797" w:rsidRDefault="008D2808" w:rsidP="008E5D95">
            <w:pPr>
              <w:jc w:val="center"/>
              <w:rPr>
                <w:sz w:val="20"/>
                <w:szCs w:val="20"/>
              </w:rPr>
            </w:pPr>
            <w:r w:rsidRPr="00AC1797">
              <w:rPr>
                <w:sz w:val="20"/>
                <w:szCs w:val="20"/>
              </w:rPr>
              <w:t> </w:t>
            </w:r>
          </w:p>
          <w:p w:rsidR="008D2808" w:rsidRPr="00AC1797" w:rsidRDefault="008D2808" w:rsidP="008E5D95">
            <w:pPr>
              <w:jc w:val="center"/>
              <w:rPr>
                <w:sz w:val="20"/>
                <w:szCs w:val="20"/>
              </w:rPr>
            </w:pPr>
            <w:r w:rsidRPr="00AC1797">
              <w:rPr>
                <w:sz w:val="20"/>
                <w:szCs w:val="20"/>
              </w:rPr>
              <w:t> </w:t>
            </w:r>
          </w:p>
          <w:p w:rsidR="008D2808" w:rsidRPr="00AC1797" w:rsidRDefault="008D2808" w:rsidP="008E5D95">
            <w:pPr>
              <w:rPr>
                <w:sz w:val="20"/>
                <w:szCs w:val="20"/>
              </w:rPr>
            </w:pPr>
            <w:r w:rsidRPr="00AC1797">
              <w:rPr>
                <w:sz w:val="20"/>
                <w:szCs w:val="20"/>
              </w:rPr>
              <w:t> </w:t>
            </w:r>
          </w:p>
          <w:p w:rsidR="008D2808" w:rsidRPr="00AC1797" w:rsidRDefault="008D2808" w:rsidP="008E5D95">
            <w:pPr>
              <w:rPr>
                <w:sz w:val="20"/>
                <w:szCs w:val="20"/>
              </w:rPr>
            </w:pPr>
            <w:r w:rsidRPr="00AC1797">
              <w:rPr>
                <w:sz w:val="20"/>
                <w:szCs w:val="20"/>
              </w:rPr>
              <w:t> </w:t>
            </w:r>
          </w:p>
          <w:p w:rsidR="008D2808" w:rsidRPr="00AC1797" w:rsidRDefault="008D2808" w:rsidP="008E5D95">
            <w:pPr>
              <w:rPr>
                <w:sz w:val="20"/>
                <w:szCs w:val="20"/>
              </w:rPr>
            </w:pPr>
            <w:r w:rsidRPr="00AC1797">
              <w:rPr>
                <w:sz w:val="20"/>
                <w:szCs w:val="20"/>
              </w:rPr>
              <w:t> </w:t>
            </w:r>
          </w:p>
          <w:p w:rsidR="008D2808" w:rsidRPr="00AC1797" w:rsidRDefault="008D2808" w:rsidP="008E5D95">
            <w:pPr>
              <w:jc w:val="center"/>
              <w:rPr>
                <w:sz w:val="20"/>
                <w:szCs w:val="20"/>
              </w:rPr>
            </w:pPr>
            <w:r w:rsidRPr="00AC1797">
              <w:rPr>
                <w:sz w:val="20"/>
                <w:szCs w:val="20"/>
              </w:rPr>
              <w:lastRenderedPageBreak/>
              <w:t> </w:t>
            </w:r>
          </w:p>
        </w:tc>
        <w:tc>
          <w:tcPr>
            <w:tcW w:w="4154" w:type="dxa"/>
            <w:gridSpan w:val="3"/>
            <w:tcBorders>
              <w:top w:val="single" w:sz="4" w:space="0" w:color="auto"/>
              <w:left w:val="single" w:sz="4" w:space="0" w:color="auto"/>
              <w:right w:val="single" w:sz="4" w:space="0" w:color="auto"/>
            </w:tcBorders>
            <w:shd w:val="clear" w:color="auto" w:fill="auto"/>
            <w:noWrap/>
            <w:vAlign w:val="bottom"/>
          </w:tcPr>
          <w:p w:rsidR="008D2808" w:rsidRPr="00212179" w:rsidRDefault="008D2808" w:rsidP="008E5D95">
            <w:pPr>
              <w:rPr>
                <w:sz w:val="20"/>
                <w:szCs w:val="20"/>
                <w:lang w:val="kk-KZ"/>
              </w:rPr>
            </w:pPr>
            <w:r>
              <w:rPr>
                <w:sz w:val="20"/>
                <w:szCs w:val="20"/>
                <w:lang w:val="kk-KZ"/>
              </w:rPr>
              <w:lastRenderedPageBreak/>
              <w:t xml:space="preserve">БЖКБ директор көмекшісі </w:t>
            </w:r>
          </w:p>
          <w:p w:rsidR="008D2808" w:rsidRPr="00AC1797" w:rsidRDefault="008D2808" w:rsidP="008E5D95">
            <w:pPr>
              <w:rPr>
                <w:sz w:val="20"/>
                <w:szCs w:val="20"/>
              </w:rPr>
            </w:pPr>
            <w:r w:rsidRPr="00AC1797">
              <w:rPr>
                <w:sz w:val="20"/>
                <w:szCs w:val="20"/>
              </w:rPr>
              <w:t> </w:t>
            </w:r>
          </w:p>
          <w:p w:rsidR="008D2808" w:rsidRPr="00AC1797" w:rsidRDefault="008D2808" w:rsidP="008E5D95">
            <w:pPr>
              <w:rPr>
                <w:sz w:val="20"/>
                <w:szCs w:val="20"/>
              </w:rPr>
            </w:pPr>
            <w:r w:rsidRPr="00AC1797">
              <w:rPr>
                <w:sz w:val="20"/>
                <w:szCs w:val="20"/>
              </w:rPr>
              <w:t> </w:t>
            </w:r>
          </w:p>
          <w:p w:rsidR="008D2808" w:rsidRPr="00AC1797" w:rsidRDefault="008D2808" w:rsidP="008E5D95">
            <w:pPr>
              <w:rPr>
                <w:sz w:val="20"/>
                <w:szCs w:val="20"/>
              </w:rPr>
            </w:pPr>
            <w:r w:rsidRPr="00AC1797">
              <w:rPr>
                <w:sz w:val="20"/>
                <w:szCs w:val="20"/>
              </w:rPr>
              <w:t> </w:t>
            </w:r>
          </w:p>
          <w:p w:rsidR="008D2808" w:rsidRPr="00AC1797" w:rsidRDefault="008D2808" w:rsidP="008E5D95">
            <w:pPr>
              <w:rPr>
                <w:sz w:val="20"/>
                <w:szCs w:val="20"/>
              </w:rPr>
            </w:pPr>
            <w:r w:rsidRPr="00AC1797">
              <w:rPr>
                <w:sz w:val="20"/>
                <w:szCs w:val="20"/>
              </w:rPr>
              <w:t> </w:t>
            </w:r>
          </w:p>
        </w:tc>
        <w:tc>
          <w:tcPr>
            <w:tcW w:w="4084" w:type="dxa"/>
            <w:gridSpan w:val="2"/>
            <w:tcBorders>
              <w:top w:val="single" w:sz="4" w:space="0" w:color="auto"/>
              <w:left w:val="nil"/>
              <w:right w:val="single" w:sz="4" w:space="0" w:color="auto"/>
            </w:tcBorders>
            <w:shd w:val="clear" w:color="auto" w:fill="auto"/>
            <w:noWrap/>
            <w:vAlign w:val="bottom"/>
          </w:tcPr>
          <w:p w:rsidR="008D2808" w:rsidRPr="00AC1797" w:rsidRDefault="008D2808" w:rsidP="008E5D95">
            <w:pPr>
              <w:rPr>
                <w:sz w:val="20"/>
                <w:szCs w:val="20"/>
              </w:rPr>
            </w:pPr>
            <w:r>
              <w:rPr>
                <w:sz w:val="20"/>
                <w:szCs w:val="20"/>
                <w:lang w:val="kk-KZ"/>
              </w:rPr>
              <w:t>Мақта-мата к</w:t>
            </w:r>
            <w:r w:rsidRPr="00AC1797">
              <w:rPr>
                <w:sz w:val="20"/>
                <w:szCs w:val="20"/>
              </w:rPr>
              <w:t xml:space="preserve">остюм </w:t>
            </w:r>
          </w:p>
          <w:p w:rsidR="008D2808" w:rsidRPr="00AC1797" w:rsidRDefault="008D2808" w:rsidP="008E5D95">
            <w:pPr>
              <w:rPr>
                <w:sz w:val="20"/>
                <w:szCs w:val="20"/>
              </w:rPr>
            </w:pPr>
            <w:r>
              <w:rPr>
                <w:sz w:val="20"/>
                <w:szCs w:val="20"/>
                <w:lang w:val="kk-KZ"/>
              </w:rPr>
              <w:t xml:space="preserve">Керзі етік </w:t>
            </w:r>
          </w:p>
          <w:p w:rsidR="008D2808" w:rsidRPr="00AC1797" w:rsidRDefault="008D2808" w:rsidP="008E5D95">
            <w:pPr>
              <w:rPr>
                <w:sz w:val="20"/>
                <w:szCs w:val="20"/>
              </w:rPr>
            </w:pPr>
          </w:p>
        </w:tc>
        <w:tc>
          <w:tcPr>
            <w:tcW w:w="987" w:type="dxa"/>
            <w:gridSpan w:val="2"/>
            <w:tcBorders>
              <w:top w:val="single" w:sz="4" w:space="0" w:color="auto"/>
              <w:left w:val="nil"/>
              <w:right w:val="single" w:sz="4" w:space="0" w:color="auto"/>
            </w:tcBorders>
            <w:shd w:val="clear" w:color="auto" w:fill="auto"/>
            <w:noWrap/>
            <w:vAlign w:val="bottom"/>
          </w:tcPr>
          <w:p w:rsidR="008D2808" w:rsidRDefault="008D2808" w:rsidP="008E5D95">
            <w:pPr>
              <w:jc w:val="center"/>
              <w:rPr>
                <w:sz w:val="20"/>
                <w:szCs w:val="20"/>
                <w:lang w:val="kk-KZ"/>
              </w:rPr>
            </w:pPr>
            <w:r>
              <w:rPr>
                <w:sz w:val="20"/>
                <w:szCs w:val="20"/>
                <w:lang w:val="kk-KZ"/>
              </w:rPr>
              <w:t>48</w:t>
            </w:r>
          </w:p>
          <w:p w:rsidR="008D2808" w:rsidRDefault="008D2808" w:rsidP="008E5D95">
            <w:pPr>
              <w:jc w:val="center"/>
              <w:rPr>
                <w:sz w:val="20"/>
                <w:szCs w:val="20"/>
                <w:lang w:val="kk-KZ"/>
              </w:rPr>
            </w:pPr>
            <w:r>
              <w:rPr>
                <w:sz w:val="20"/>
                <w:szCs w:val="20"/>
                <w:lang w:val="kk-KZ"/>
              </w:rPr>
              <w:t>36</w:t>
            </w:r>
          </w:p>
          <w:p w:rsidR="008D2808" w:rsidRPr="00212179" w:rsidRDefault="008D2808" w:rsidP="008E5D95">
            <w:pPr>
              <w:jc w:val="center"/>
              <w:rPr>
                <w:sz w:val="20"/>
                <w:szCs w:val="20"/>
                <w:lang w:val="kk-KZ"/>
              </w:rPr>
            </w:pPr>
          </w:p>
        </w:tc>
      </w:tr>
      <w:tr w:rsidR="008D2808" w:rsidRPr="00AC1797" w:rsidTr="00D24797">
        <w:trPr>
          <w:gridAfter w:val="1"/>
          <w:wAfter w:w="29" w:type="dxa"/>
          <w:trHeight w:val="1071"/>
        </w:trPr>
        <w:tc>
          <w:tcPr>
            <w:tcW w:w="666" w:type="dxa"/>
            <w:tcBorders>
              <w:top w:val="single" w:sz="4" w:space="0" w:color="auto"/>
              <w:left w:val="single" w:sz="4" w:space="0" w:color="auto"/>
              <w:right w:val="nil"/>
            </w:tcBorders>
            <w:shd w:val="clear" w:color="auto" w:fill="auto"/>
            <w:noWrap/>
            <w:vAlign w:val="bottom"/>
          </w:tcPr>
          <w:p w:rsidR="008D2808" w:rsidRPr="00212179" w:rsidRDefault="008D2808" w:rsidP="008E5D95">
            <w:pPr>
              <w:jc w:val="center"/>
              <w:rPr>
                <w:sz w:val="20"/>
                <w:szCs w:val="20"/>
                <w:lang w:val="kk-KZ"/>
              </w:rPr>
            </w:pPr>
            <w:r>
              <w:rPr>
                <w:sz w:val="20"/>
                <w:szCs w:val="20"/>
                <w:lang w:val="kk-KZ"/>
              </w:rPr>
              <w:lastRenderedPageBreak/>
              <w:t>96.</w:t>
            </w:r>
          </w:p>
          <w:p w:rsidR="008D2808" w:rsidRPr="00212179" w:rsidRDefault="008D2808" w:rsidP="008E5D95">
            <w:pPr>
              <w:rPr>
                <w:sz w:val="20"/>
                <w:szCs w:val="20"/>
                <w:lang w:val="kk-KZ"/>
              </w:rPr>
            </w:pPr>
          </w:p>
          <w:p w:rsidR="008D2808" w:rsidRPr="00AC1797" w:rsidRDefault="008D2808" w:rsidP="008E5D95">
            <w:pPr>
              <w:jc w:val="center"/>
              <w:rPr>
                <w:sz w:val="20"/>
                <w:szCs w:val="20"/>
              </w:rPr>
            </w:pPr>
            <w:r w:rsidRPr="00AC1797">
              <w:rPr>
                <w:sz w:val="20"/>
                <w:szCs w:val="20"/>
              </w:rPr>
              <w:t> </w:t>
            </w:r>
          </w:p>
        </w:tc>
        <w:tc>
          <w:tcPr>
            <w:tcW w:w="4154" w:type="dxa"/>
            <w:gridSpan w:val="3"/>
            <w:tcBorders>
              <w:top w:val="single" w:sz="4" w:space="0" w:color="auto"/>
              <w:left w:val="single" w:sz="4" w:space="0" w:color="auto"/>
              <w:right w:val="single" w:sz="4" w:space="0" w:color="auto"/>
            </w:tcBorders>
            <w:shd w:val="clear" w:color="auto" w:fill="auto"/>
            <w:noWrap/>
            <w:vAlign w:val="bottom"/>
          </w:tcPr>
          <w:p w:rsidR="008D2808" w:rsidRPr="00AC1797" w:rsidRDefault="008D2808" w:rsidP="008E5D95">
            <w:pPr>
              <w:rPr>
                <w:sz w:val="20"/>
                <w:szCs w:val="20"/>
              </w:rPr>
            </w:pPr>
            <w:r w:rsidRPr="00AC1797">
              <w:rPr>
                <w:sz w:val="20"/>
                <w:szCs w:val="20"/>
              </w:rPr>
              <w:t> </w:t>
            </w:r>
            <w:r>
              <w:rPr>
                <w:sz w:val="20"/>
                <w:szCs w:val="20"/>
                <w:lang w:val="kk-KZ"/>
              </w:rPr>
              <w:t xml:space="preserve">Жетекші инженер – технолог, бас маман, бас менеджер (тізім бойынша), жұмыс өндіруші </w:t>
            </w:r>
            <w:r w:rsidRPr="00AC1797">
              <w:rPr>
                <w:sz w:val="20"/>
                <w:szCs w:val="20"/>
              </w:rPr>
              <w:t> </w:t>
            </w:r>
          </w:p>
        </w:tc>
        <w:tc>
          <w:tcPr>
            <w:tcW w:w="4084" w:type="dxa"/>
            <w:gridSpan w:val="2"/>
            <w:tcBorders>
              <w:top w:val="single" w:sz="4" w:space="0" w:color="auto"/>
              <w:left w:val="nil"/>
              <w:right w:val="single" w:sz="4" w:space="0" w:color="auto"/>
            </w:tcBorders>
            <w:shd w:val="clear" w:color="auto" w:fill="auto"/>
            <w:noWrap/>
            <w:vAlign w:val="bottom"/>
          </w:tcPr>
          <w:p w:rsidR="008D2808" w:rsidRDefault="008D2808" w:rsidP="008E5D95">
            <w:pPr>
              <w:rPr>
                <w:sz w:val="20"/>
                <w:szCs w:val="20"/>
                <w:lang w:val="kk-KZ"/>
              </w:rPr>
            </w:pPr>
            <w:r>
              <w:rPr>
                <w:sz w:val="20"/>
                <w:szCs w:val="20"/>
                <w:lang w:val="kk-KZ"/>
              </w:rPr>
              <w:t xml:space="preserve">М/м костюм </w:t>
            </w:r>
          </w:p>
          <w:p w:rsidR="008D2808" w:rsidRDefault="008D2808" w:rsidP="008E5D95">
            <w:pPr>
              <w:rPr>
                <w:sz w:val="20"/>
                <w:szCs w:val="20"/>
                <w:lang w:val="kk-KZ"/>
              </w:rPr>
            </w:pPr>
            <w:r>
              <w:rPr>
                <w:sz w:val="20"/>
                <w:szCs w:val="20"/>
                <w:lang w:val="kk-KZ"/>
              </w:rPr>
              <w:t xml:space="preserve">Керзі етігі немесе былғары бәтеңке </w:t>
            </w:r>
          </w:p>
          <w:p w:rsidR="008D2808" w:rsidRDefault="008D2808" w:rsidP="008E5D95">
            <w:pPr>
              <w:rPr>
                <w:sz w:val="20"/>
                <w:szCs w:val="20"/>
                <w:lang w:val="kk-KZ"/>
              </w:rPr>
            </w:pPr>
            <w:r>
              <w:rPr>
                <w:sz w:val="20"/>
                <w:szCs w:val="20"/>
                <w:lang w:val="kk-KZ"/>
              </w:rPr>
              <w:t xml:space="preserve">Жылы костюм </w:t>
            </w:r>
          </w:p>
          <w:p w:rsidR="008D2808" w:rsidRDefault="008D2808" w:rsidP="008E5D95">
            <w:pPr>
              <w:rPr>
                <w:sz w:val="20"/>
                <w:szCs w:val="20"/>
                <w:lang w:val="kk-KZ"/>
              </w:rPr>
            </w:pPr>
            <w:r>
              <w:rPr>
                <w:sz w:val="20"/>
                <w:szCs w:val="20"/>
                <w:lang w:val="kk-KZ"/>
              </w:rPr>
              <w:t xml:space="preserve">Пима немесе </w:t>
            </w:r>
          </w:p>
          <w:p w:rsidR="008D2808" w:rsidRDefault="008D2808" w:rsidP="008E5D95">
            <w:pPr>
              <w:rPr>
                <w:sz w:val="20"/>
                <w:szCs w:val="20"/>
                <w:lang w:val="kk-KZ"/>
              </w:rPr>
            </w:pPr>
            <w:r>
              <w:rPr>
                <w:sz w:val="20"/>
                <w:szCs w:val="20"/>
                <w:lang w:val="kk-KZ"/>
              </w:rPr>
              <w:t xml:space="preserve">Етік – пима </w:t>
            </w:r>
          </w:p>
          <w:p w:rsidR="008D2808" w:rsidRPr="00212179" w:rsidRDefault="008D2808" w:rsidP="008E5D95">
            <w:pPr>
              <w:rPr>
                <w:sz w:val="20"/>
                <w:szCs w:val="20"/>
                <w:lang w:val="kk-KZ"/>
              </w:rPr>
            </w:pPr>
            <w:r>
              <w:rPr>
                <w:sz w:val="20"/>
                <w:szCs w:val="20"/>
                <w:lang w:val="kk-KZ"/>
              </w:rPr>
              <w:t xml:space="preserve">Сигнал желеткесі </w:t>
            </w:r>
          </w:p>
        </w:tc>
        <w:tc>
          <w:tcPr>
            <w:tcW w:w="987" w:type="dxa"/>
            <w:gridSpan w:val="2"/>
            <w:tcBorders>
              <w:top w:val="single" w:sz="4" w:space="0" w:color="auto"/>
              <w:left w:val="nil"/>
              <w:right w:val="single" w:sz="4" w:space="0" w:color="auto"/>
            </w:tcBorders>
            <w:shd w:val="clear" w:color="auto" w:fill="auto"/>
            <w:noWrap/>
            <w:vAlign w:val="bottom"/>
          </w:tcPr>
          <w:p w:rsidR="008D2808" w:rsidRDefault="008D2808" w:rsidP="008E5D95">
            <w:pPr>
              <w:rPr>
                <w:sz w:val="20"/>
                <w:szCs w:val="20"/>
                <w:lang w:val="kk-KZ"/>
              </w:rPr>
            </w:pPr>
            <w:r>
              <w:rPr>
                <w:sz w:val="20"/>
                <w:szCs w:val="20"/>
                <w:lang w:val="kk-KZ"/>
              </w:rPr>
              <w:t>24</w:t>
            </w:r>
          </w:p>
          <w:p w:rsidR="008D2808" w:rsidRDefault="008D2808" w:rsidP="008E5D95">
            <w:pPr>
              <w:rPr>
                <w:sz w:val="20"/>
                <w:szCs w:val="20"/>
                <w:lang w:val="kk-KZ"/>
              </w:rPr>
            </w:pPr>
            <w:r>
              <w:rPr>
                <w:sz w:val="20"/>
                <w:szCs w:val="20"/>
                <w:lang w:val="kk-KZ"/>
              </w:rPr>
              <w:t>36</w:t>
            </w:r>
          </w:p>
          <w:p w:rsidR="008D2808" w:rsidRDefault="008D2808" w:rsidP="008E5D95">
            <w:pPr>
              <w:rPr>
                <w:sz w:val="20"/>
                <w:szCs w:val="20"/>
                <w:lang w:val="kk-KZ"/>
              </w:rPr>
            </w:pPr>
            <w:r>
              <w:rPr>
                <w:sz w:val="20"/>
                <w:szCs w:val="20"/>
                <w:lang w:val="kk-KZ"/>
              </w:rPr>
              <w:t>42</w:t>
            </w:r>
          </w:p>
          <w:p w:rsidR="008D2808" w:rsidRDefault="008D2808" w:rsidP="008E5D95">
            <w:pPr>
              <w:rPr>
                <w:sz w:val="20"/>
                <w:szCs w:val="20"/>
                <w:lang w:val="kk-KZ"/>
              </w:rPr>
            </w:pPr>
            <w:r>
              <w:rPr>
                <w:sz w:val="20"/>
                <w:szCs w:val="20"/>
                <w:lang w:val="kk-KZ"/>
              </w:rPr>
              <w:t>30</w:t>
            </w:r>
          </w:p>
          <w:p w:rsidR="008D2808" w:rsidRDefault="008D2808" w:rsidP="008E5D95">
            <w:pPr>
              <w:rPr>
                <w:sz w:val="20"/>
                <w:szCs w:val="20"/>
                <w:lang w:val="kk-KZ"/>
              </w:rPr>
            </w:pPr>
            <w:r>
              <w:rPr>
                <w:sz w:val="20"/>
                <w:szCs w:val="20"/>
                <w:lang w:val="kk-KZ"/>
              </w:rPr>
              <w:t>36</w:t>
            </w:r>
          </w:p>
          <w:p w:rsidR="008D2808" w:rsidRPr="00212179" w:rsidRDefault="008D2808" w:rsidP="008E5D95">
            <w:pPr>
              <w:rPr>
                <w:sz w:val="20"/>
                <w:szCs w:val="20"/>
                <w:lang w:val="kk-KZ"/>
              </w:rPr>
            </w:pPr>
            <w:r>
              <w:rPr>
                <w:sz w:val="20"/>
                <w:szCs w:val="20"/>
                <w:lang w:val="kk-KZ"/>
              </w:rPr>
              <w:t>24</w:t>
            </w:r>
          </w:p>
        </w:tc>
      </w:tr>
      <w:tr w:rsidR="008D2808" w:rsidRPr="00AC1797" w:rsidTr="00D24797">
        <w:trPr>
          <w:gridAfter w:val="1"/>
          <w:wAfter w:w="29" w:type="dxa"/>
          <w:trHeight w:val="1515"/>
        </w:trPr>
        <w:tc>
          <w:tcPr>
            <w:tcW w:w="666" w:type="dxa"/>
            <w:tcBorders>
              <w:top w:val="single" w:sz="4" w:space="0" w:color="auto"/>
              <w:left w:val="single" w:sz="4" w:space="0" w:color="auto"/>
              <w:right w:val="nil"/>
            </w:tcBorders>
            <w:shd w:val="clear" w:color="auto" w:fill="auto"/>
            <w:noWrap/>
            <w:vAlign w:val="bottom"/>
          </w:tcPr>
          <w:p w:rsidR="008D2808" w:rsidRDefault="008D2808" w:rsidP="008E5D95">
            <w:pPr>
              <w:jc w:val="center"/>
              <w:rPr>
                <w:sz w:val="20"/>
                <w:szCs w:val="20"/>
                <w:lang w:val="kk-KZ"/>
              </w:rPr>
            </w:pPr>
            <w:r>
              <w:rPr>
                <w:sz w:val="20"/>
                <w:szCs w:val="20"/>
                <w:lang w:val="kk-KZ"/>
              </w:rPr>
              <w:t>97.</w:t>
            </w:r>
          </w:p>
          <w:p w:rsidR="008D2808" w:rsidRDefault="008D2808" w:rsidP="008E5D95">
            <w:pPr>
              <w:jc w:val="center"/>
              <w:rPr>
                <w:sz w:val="20"/>
                <w:szCs w:val="20"/>
                <w:lang w:val="kk-KZ"/>
              </w:rPr>
            </w:pPr>
          </w:p>
          <w:p w:rsidR="008D2808" w:rsidRDefault="008D2808" w:rsidP="008E5D95">
            <w:pPr>
              <w:jc w:val="center"/>
              <w:rPr>
                <w:sz w:val="20"/>
                <w:szCs w:val="20"/>
                <w:lang w:val="kk-KZ"/>
              </w:rPr>
            </w:pPr>
          </w:p>
          <w:p w:rsidR="008D2808" w:rsidRDefault="008D2808" w:rsidP="008E5D95">
            <w:pPr>
              <w:jc w:val="center"/>
              <w:rPr>
                <w:sz w:val="20"/>
                <w:szCs w:val="20"/>
                <w:lang w:val="kk-KZ"/>
              </w:rPr>
            </w:pPr>
          </w:p>
          <w:p w:rsidR="008D2808" w:rsidRDefault="008D2808" w:rsidP="008E5D95">
            <w:pPr>
              <w:jc w:val="center"/>
              <w:rPr>
                <w:sz w:val="20"/>
                <w:szCs w:val="20"/>
                <w:lang w:val="kk-KZ"/>
              </w:rPr>
            </w:pPr>
          </w:p>
          <w:p w:rsidR="008D2808" w:rsidRPr="00FF32D3" w:rsidRDefault="008D2808" w:rsidP="008E5D95">
            <w:pPr>
              <w:jc w:val="center"/>
              <w:rPr>
                <w:sz w:val="20"/>
                <w:szCs w:val="20"/>
                <w:lang w:val="kk-KZ"/>
              </w:rPr>
            </w:pPr>
          </w:p>
        </w:tc>
        <w:tc>
          <w:tcPr>
            <w:tcW w:w="4154" w:type="dxa"/>
            <w:gridSpan w:val="3"/>
            <w:tcBorders>
              <w:top w:val="single" w:sz="4" w:space="0" w:color="auto"/>
              <w:left w:val="single" w:sz="4" w:space="0" w:color="auto"/>
              <w:right w:val="single" w:sz="4" w:space="0" w:color="auto"/>
            </w:tcBorders>
            <w:shd w:val="clear" w:color="auto" w:fill="auto"/>
            <w:noWrap/>
            <w:vAlign w:val="bottom"/>
          </w:tcPr>
          <w:p w:rsidR="008D2808" w:rsidRDefault="008D2808" w:rsidP="008E5D95">
            <w:pPr>
              <w:rPr>
                <w:sz w:val="20"/>
                <w:szCs w:val="20"/>
                <w:lang w:val="kk-KZ"/>
              </w:rPr>
            </w:pPr>
            <w:r>
              <w:rPr>
                <w:sz w:val="20"/>
                <w:szCs w:val="20"/>
                <w:lang w:val="kk-KZ"/>
              </w:rPr>
              <w:t>Автобаза диспетчері (тізім бойынша)</w:t>
            </w:r>
          </w:p>
          <w:p w:rsidR="008D2808" w:rsidRDefault="008D2808" w:rsidP="008E5D95">
            <w:pPr>
              <w:rPr>
                <w:sz w:val="20"/>
                <w:szCs w:val="20"/>
                <w:lang w:val="kk-KZ"/>
              </w:rPr>
            </w:pPr>
            <w:r>
              <w:rPr>
                <w:sz w:val="20"/>
                <w:szCs w:val="20"/>
                <w:lang w:val="kk-KZ"/>
              </w:rPr>
              <w:t xml:space="preserve">Поезд диспетчері  (Добычная станциясы тізім бойынша) </w:t>
            </w:r>
          </w:p>
          <w:p w:rsidR="008D2808" w:rsidRDefault="008D2808" w:rsidP="008E5D95">
            <w:pPr>
              <w:rPr>
                <w:sz w:val="20"/>
                <w:szCs w:val="20"/>
                <w:lang w:val="kk-KZ"/>
              </w:rPr>
            </w:pPr>
          </w:p>
          <w:p w:rsidR="008D2808" w:rsidRDefault="008D2808" w:rsidP="008E5D95">
            <w:pPr>
              <w:rPr>
                <w:sz w:val="20"/>
                <w:szCs w:val="20"/>
                <w:lang w:val="kk-KZ"/>
              </w:rPr>
            </w:pPr>
          </w:p>
          <w:p w:rsidR="008D2808" w:rsidRDefault="008D2808" w:rsidP="008E5D95">
            <w:pPr>
              <w:rPr>
                <w:sz w:val="20"/>
                <w:szCs w:val="20"/>
                <w:lang w:val="kk-KZ"/>
              </w:rPr>
            </w:pPr>
          </w:p>
          <w:p w:rsidR="008D2808" w:rsidRPr="004C04EB" w:rsidRDefault="008D2808" w:rsidP="008E5D95">
            <w:pPr>
              <w:rPr>
                <w:sz w:val="20"/>
                <w:szCs w:val="20"/>
                <w:lang w:val="kk-KZ"/>
              </w:rPr>
            </w:pPr>
          </w:p>
        </w:tc>
        <w:tc>
          <w:tcPr>
            <w:tcW w:w="4084" w:type="dxa"/>
            <w:gridSpan w:val="2"/>
            <w:tcBorders>
              <w:top w:val="single" w:sz="4" w:space="0" w:color="auto"/>
              <w:left w:val="nil"/>
              <w:right w:val="single" w:sz="4" w:space="0" w:color="auto"/>
            </w:tcBorders>
            <w:shd w:val="clear" w:color="auto" w:fill="auto"/>
            <w:noWrap/>
            <w:vAlign w:val="bottom"/>
          </w:tcPr>
          <w:p w:rsidR="008D2808" w:rsidRDefault="008D2808" w:rsidP="008E5D95">
            <w:pPr>
              <w:rPr>
                <w:sz w:val="20"/>
                <w:szCs w:val="20"/>
                <w:lang w:val="kk-KZ"/>
              </w:rPr>
            </w:pPr>
            <w:r>
              <w:rPr>
                <w:sz w:val="20"/>
                <w:szCs w:val="20"/>
                <w:lang w:val="kk-KZ"/>
              </w:rPr>
              <w:t xml:space="preserve">М/м костюм </w:t>
            </w:r>
          </w:p>
          <w:p w:rsidR="008D2808" w:rsidRDefault="008D2808" w:rsidP="008E5D95">
            <w:pPr>
              <w:rPr>
                <w:sz w:val="20"/>
                <w:szCs w:val="20"/>
                <w:lang w:val="kk-KZ"/>
              </w:rPr>
            </w:pPr>
            <w:r>
              <w:rPr>
                <w:sz w:val="20"/>
                <w:szCs w:val="20"/>
                <w:lang w:val="kk-KZ"/>
              </w:rPr>
              <w:t xml:space="preserve">Керзі етік немесе былғары бәтеңке </w:t>
            </w:r>
          </w:p>
          <w:p w:rsidR="008D2808" w:rsidRDefault="008D2808" w:rsidP="008E5D95">
            <w:pPr>
              <w:rPr>
                <w:sz w:val="20"/>
                <w:szCs w:val="20"/>
                <w:lang w:val="kk-KZ"/>
              </w:rPr>
            </w:pPr>
            <w:r>
              <w:rPr>
                <w:sz w:val="20"/>
                <w:szCs w:val="20"/>
                <w:lang w:val="kk-KZ"/>
              </w:rPr>
              <w:t xml:space="preserve">Жылы костюм </w:t>
            </w:r>
          </w:p>
          <w:p w:rsidR="008D2808" w:rsidRDefault="008D2808" w:rsidP="008E5D95">
            <w:pPr>
              <w:rPr>
                <w:sz w:val="20"/>
                <w:szCs w:val="20"/>
                <w:lang w:val="kk-KZ"/>
              </w:rPr>
            </w:pPr>
            <w:r>
              <w:rPr>
                <w:sz w:val="20"/>
                <w:szCs w:val="20"/>
                <w:lang w:val="kk-KZ"/>
              </w:rPr>
              <w:t xml:space="preserve">Пима </w:t>
            </w:r>
          </w:p>
          <w:p w:rsidR="008D2808" w:rsidRDefault="008D2808" w:rsidP="008E5D95">
            <w:pPr>
              <w:rPr>
                <w:sz w:val="20"/>
                <w:szCs w:val="20"/>
                <w:lang w:val="kk-KZ"/>
              </w:rPr>
            </w:pPr>
            <w:r>
              <w:rPr>
                <w:sz w:val="20"/>
                <w:szCs w:val="20"/>
                <w:lang w:val="kk-KZ"/>
              </w:rPr>
              <w:t xml:space="preserve">Етік – пима </w:t>
            </w:r>
          </w:p>
          <w:p w:rsidR="008D2808" w:rsidRDefault="008D2808" w:rsidP="008E5D95">
            <w:pPr>
              <w:rPr>
                <w:sz w:val="20"/>
                <w:szCs w:val="20"/>
                <w:lang w:val="kk-KZ"/>
              </w:rPr>
            </w:pPr>
            <w:r>
              <w:rPr>
                <w:sz w:val="20"/>
                <w:szCs w:val="20"/>
                <w:lang w:val="kk-KZ"/>
              </w:rPr>
              <w:t xml:space="preserve">Сигнал желеткесі </w:t>
            </w:r>
          </w:p>
          <w:p w:rsidR="008D2808" w:rsidRPr="00AC1797" w:rsidRDefault="008D2808" w:rsidP="008E5D95">
            <w:pPr>
              <w:rPr>
                <w:sz w:val="20"/>
                <w:szCs w:val="20"/>
              </w:rPr>
            </w:pPr>
          </w:p>
          <w:p w:rsidR="008D2808" w:rsidRPr="00AC1797" w:rsidRDefault="008D2808" w:rsidP="008E5D95">
            <w:pPr>
              <w:rPr>
                <w:sz w:val="20"/>
                <w:szCs w:val="20"/>
              </w:rPr>
            </w:pPr>
            <w:r w:rsidRPr="00AC1797">
              <w:rPr>
                <w:sz w:val="20"/>
                <w:szCs w:val="20"/>
              </w:rPr>
              <w:t> </w:t>
            </w:r>
          </w:p>
        </w:tc>
        <w:tc>
          <w:tcPr>
            <w:tcW w:w="987" w:type="dxa"/>
            <w:gridSpan w:val="2"/>
            <w:tcBorders>
              <w:top w:val="single" w:sz="4" w:space="0" w:color="auto"/>
              <w:left w:val="nil"/>
              <w:right w:val="single" w:sz="4" w:space="0" w:color="auto"/>
            </w:tcBorders>
            <w:shd w:val="clear" w:color="auto" w:fill="auto"/>
            <w:noWrap/>
            <w:vAlign w:val="bottom"/>
          </w:tcPr>
          <w:p w:rsidR="008D2808" w:rsidRDefault="008D2808" w:rsidP="008E5D95">
            <w:pPr>
              <w:rPr>
                <w:sz w:val="20"/>
                <w:szCs w:val="20"/>
                <w:lang w:val="kk-KZ"/>
              </w:rPr>
            </w:pPr>
            <w:r>
              <w:rPr>
                <w:sz w:val="20"/>
                <w:szCs w:val="20"/>
                <w:lang w:val="kk-KZ"/>
              </w:rPr>
              <w:t>36</w:t>
            </w:r>
          </w:p>
          <w:p w:rsidR="008D2808" w:rsidRDefault="008D2808" w:rsidP="008E5D95">
            <w:pPr>
              <w:rPr>
                <w:sz w:val="20"/>
                <w:szCs w:val="20"/>
                <w:lang w:val="kk-KZ"/>
              </w:rPr>
            </w:pPr>
            <w:r>
              <w:rPr>
                <w:sz w:val="20"/>
                <w:szCs w:val="20"/>
                <w:lang w:val="kk-KZ"/>
              </w:rPr>
              <w:t>36</w:t>
            </w:r>
          </w:p>
          <w:p w:rsidR="008D2808" w:rsidRDefault="008D2808" w:rsidP="008E5D95">
            <w:pPr>
              <w:rPr>
                <w:sz w:val="20"/>
                <w:szCs w:val="20"/>
                <w:lang w:val="kk-KZ"/>
              </w:rPr>
            </w:pPr>
            <w:r>
              <w:rPr>
                <w:sz w:val="20"/>
                <w:szCs w:val="20"/>
                <w:lang w:val="kk-KZ"/>
              </w:rPr>
              <w:t>48</w:t>
            </w:r>
          </w:p>
          <w:p w:rsidR="008D2808" w:rsidRDefault="008D2808" w:rsidP="008E5D95">
            <w:pPr>
              <w:rPr>
                <w:sz w:val="20"/>
                <w:szCs w:val="20"/>
                <w:lang w:val="kk-KZ"/>
              </w:rPr>
            </w:pPr>
            <w:r>
              <w:rPr>
                <w:sz w:val="20"/>
                <w:szCs w:val="20"/>
                <w:lang w:val="kk-KZ"/>
              </w:rPr>
              <w:t>30</w:t>
            </w:r>
          </w:p>
          <w:p w:rsidR="008D2808" w:rsidRDefault="008D2808" w:rsidP="008E5D95">
            <w:pPr>
              <w:rPr>
                <w:sz w:val="20"/>
                <w:szCs w:val="20"/>
                <w:lang w:val="kk-KZ"/>
              </w:rPr>
            </w:pPr>
            <w:r>
              <w:rPr>
                <w:sz w:val="20"/>
                <w:szCs w:val="20"/>
                <w:lang w:val="kk-KZ"/>
              </w:rPr>
              <w:t>36</w:t>
            </w:r>
          </w:p>
          <w:p w:rsidR="008D2808" w:rsidRDefault="008D2808" w:rsidP="008E5D95">
            <w:pPr>
              <w:rPr>
                <w:sz w:val="20"/>
                <w:szCs w:val="20"/>
                <w:lang w:val="kk-KZ"/>
              </w:rPr>
            </w:pPr>
            <w:r>
              <w:rPr>
                <w:sz w:val="20"/>
                <w:szCs w:val="20"/>
                <w:lang w:val="kk-KZ"/>
              </w:rPr>
              <w:t>24</w:t>
            </w:r>
          </w:p>
          <w:p w:rsidR="008D2808" w:rsidRDefault="008D2808" w:rsidP="008E5D95">
            <w:pPr>
              <w:jc w:val="center"/>
              <w:rPr>
                <w:sz w:val="20"/>
                <w:szCs w:val="20"/>
                <w:lang w:val="kk-KZ"/>
              </w:rPr>
            </w:pPr>
          </w:p>
          <w:p w:rsidR="008D2808" w:rsidRPr="00FF32D3" w:rsidRDefault="008D2808" w:rsidP="008E5D95">
            <w:pPr>
              <w:jc w:val="center"/>
              <w:rPr>
                <w:sz w:val="20"/>
                <w:szCs w:val="20"/>
                <w:lang w:val="kk-KZ"/>
              </w:rPr>
            </w:pPr>
          </w:p>
        </w:tc>
      </w:tr>
      <w:tr w:rsidR="008D2808" w:rsidRPr="00AC5DBB" w:rsidTr="00D24797">
        <w:trPr>
          <w:gridAfter w:val="1"/>
          <w:wAfter w:w="29" w:type="dxa"/>
          <w:trHeight w:val="193"/>
        </w:trPr>
        <w:tc>
          <w:tcPr>
            <w:tcW w:w="666" w:type="dxa"/>
            <w:tcBorders>
              <w:top w:val="single" w:sz="4" w:space="0" w:color="auto"/>
              <w:left w:val="single" w:sz="4" w:space="0" w:color="auto"/>
              <w:bottom w:val="single" w:sz="4" w:space="0" w:color="auto"/>
              <w:right w:val="nil"/>
            </w:tcBorders>
            <w:shd w:val="clear" w:color="auto" w:fill="auto"/>
            <w:noWrap/>
            <w:vAlign w:val="bottom"/>
          </w:tcPr>
          <w:p w:rsidR="008D2808" w:rsidRDefault="008D2808" w:rsidP="008E5D95">
            <w:pPr>
              <w:jc w:val="center"/>
              <w:rPr>
                <w:sz w:val="20"/>
                <w:szCs w:val="20"/>
                <w:lang w:val="kk-KZ"/>
              </w:rPr>
            </w:pPr>
            <w:r>
              <w:rPr>
                <w:sz w:val="20"/>
                <w:szCs w:val="20"/>
                <w:lang w:val="kk-KZ"/>
              </w:rPr>
              <w:t>98.</w:t>
            </w:r>
          </w:p>
          <w:p w:rsidR="008D2808" w:rsidRDefault="008D2808" w:rsidP="008E5D95">
            <w:pPr>
              <w:jc w:val="center"/>
              <w:rPr>
                <w:sz w:val="20"/>
                <w:szCs w:val="20"/>
                <w:lang w:val="kk-KZ"/>
              </w:rPr>
            </w:pPr>
          </w:p>
          <w:p w:rsidR="008D2808" w:rsidRDefault="008D2808" w:rsidP="008E5D95">
            <w:pPr>
              <w:jc w:val="center"/>
              <w:rPr>
                <w:sz w:val="20"/>
                <w:szCs w:val="20"/>
                <w:lang w:val="kk-KZ"/>
              </w:rPr>
            </w:pPr>
          </w:p>
          <w:p w:rsidR="008D2808" w:rsidRDefault="008D2808" w:rsidP="008E5D95">
            <w:pPr>
              <w:jc w:val="center"/>
              <w:rPr>
                <w:sz w:val="20"/>
                <w:szCs w:val="20"/>
                <w:lang w:val="kk-KZ"/>
              </w:rPr>
            </w:pPr>
          </w:p>
          <w:p w:rsidR="008D2808" w:rsidRDefault="008D2808" w:rsidP="008E5D95">
            <w:pPr>
              <w:jc w:val="center"/>
              <w:rPr>
                <w:sz w:val="20"/>
                <w:szCs w:val="20"/>
                <w:lang w:val="kk-KZ"/>
              </w:rPr>
            </w:pPr>
          </w:p>
          <w:p w:rsidR="008D2808" w:rsidRDefault="008D2808" w:rsidP="008E5D95">
            <w:pPr>
              <w:jc w:val="center"/>
              <w:rPr>
                <w:sz w:val="20"/>
                <w:szCs w:val="20"/>
                <w:lang w:val="kk-KZ"/>
              </w:rPr>
            </w:pPr>
          </w:p>
          <w:p w:rsidR="008D2808" w:rsidRDefault="008D2808" w:rsidP="008E5D95">
            <w:pPr>
              <w:jc w:val="center"/>
              <w:rPr>
                <w:sz w:val="20"/>
                <w:szCs w:val="20"/>
                <w:lang w:val="kk-KZ"/>
              </w:rPr>
            </w:pPr>
          </w:p>
          <w:p w:rsidR="008D2808" w:rsidRDefault="008D2808" w:rsidP="008E5D95">
            <w:pPr>
              <w:jc w:val="center"/>
              <w:rPr>
                <w:sz w:val="20"/>
                <w:szCs w:val="20"/>
                <w:lang w:val="kk-KZ"/>
              </w:rPr>
            </w:pPr>
          </w:p>
          <w:p w:rsidR="008D2808" w:rsidRPr="00FF32D3" w:rsidRDefault="008D2808" w:rsidP="008E5D95">
            <w:pPr>
              <w:jc w:val="center"/>
              <w:rPr>
                <w:sz w:val="20"/>
                <w:szCs w:val="20"/>
                <w:lang w:val="kk-KZ"/>
              </w:rPr>
            </w:pPr>
          </w:p>
        </w:tc>
        <w:tc>
          <w:tcPr>
            <w:tcW w:w="415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D2808" w:rsidRDefault="008D2808" w:rsidP="008E5D95">
            <w:pPr>
              <w:rPr>
                <w:sz w:val="20"/>
                <w:szCs w:val="20"/>
                <w:lang w:val="kk-KZ"/>
              </w:rPr>
            </w:pPr>
            <w:r>
              <w:rPr>
                <w:sz w:val="20"/>
                <w:szCs w:val="20"/>
                <w:lang w:val="kk-KZ"/>
              </w:rPr>
              <w:t xml:space="preserve">Тау- кен  жұмыстары участкесінің бастығы, олардың орынбасарлары: өндіру, аршу, үйінді, бұрғылау, қиыршық тасты өндіру және қайта өңдеу бойынша, «Эксплуатация» , «Октябрьская», «Степная», «Ударная» таукен көлігінің жылжымалы құрам депосы, тау-кен мастері, электромеханиктер, көрсетілген участкелердің механиктері, шағын станция мастерлері, жетекші инженер,  жөнжеу және сынау бойынша инженер  </w:t>
            </w:r>
          </w:p>
          <w:p w:rsidR="008D2808" w:rsidRDefault="008D2808" w:rsidP="008E5D95">
            <w:pPr>
              <w:rPr>
                <w:sz w:val="20"/>
                <w:szCs w:val="20"/>
                <w:lang w:val="kk-KZ"/>
              </w:rPr>
            </w:pPr>
          </w:p>
          <w:p w:rsidR="008D2808" w:rsidRPr="00FF32D3" w:rsidRDefault="008D2808" w:rsidP="008E5D95">
            <w:pPr>
              <w:rPr>
                <w:sz w:val="20"/>
                <w:szCs w:val="20"/>
                <w:lang w:val="kk-KZ"/>
              </w:rPr>
            </w:pPr>
          </w:p>
        </w:tc>
        <w:tc>
          <w:tcPr>
            <w:tcW w:w="4084" w:type="dxa"/>
            <w:gridSpan w:val="2"/>
            <w:tcBorders>
              <w:top w:val="single" w:sz="4" w:space="0" w:color="auto"/>
              <w:left w:val="nil"/>
              <w:bottom w:val="single" w:sz="4" w:space="0" w:color="auto"/>
              <w:right w:val="single" w:sz="4" w:space="0" w:color="auto"/>
            </w:tcBorders>
            <w:shd w:val="clear" w:color="auto" w:fill="auto"/>
            <w:noWrap/>
            <w:vAlign w:val="bottom"/>
          </w:tcPr>
          <w:p w:rsidR="008D2808" w:rsidRDefault="008D2808" w:rsidP="008E5D95">
            <w:pPr>
              <w:rPr>
                <w:sz w:val="20"/>
                <w:szCs w:val="20"/>
                <w:lang w:val="kk-KZ"/>
              </w:rPr>
            </w:pPr>
            <w:r>
              <w:rPr>
                <w:sz w:val="20"/>
                <w:szCs w:val="20"/>
                <w:lang w:val="kk-KZ"/>
              </w:rPr>
              <w:t xml:space="preserve">М/м костюм </w:t>
            </w:r>
          </w:p>
          <w:p w:rsidR="008D2808" w:rsidRDefault="008D2808" w:rsidP="008E5D95">
            <w:pPr>
              <w:rPr>
                <w:sz w:val="20"/>
                <w:szCs w:val="20"/>
                <w:lang w:val="kk-KZ"/>
              </w:rPr>
            </w:pPr>
            <w:r>
              <w:rPr>
                <w:sz w:val="20"/>
                <w:szCs w:val="20"/>
                <w:lang w:val="kk-KZ"/>
              </w:rPr>
              <w:t xml:space="preserve">Керзі етік немесе былғары бәтеңке </w:t>
            </w:r>
          </w:p>
          <w:p w:rsidR="008D2808" w:rsidRPr="00AC5DBB" w:rsidRDefault="008D2808" w:rsidP="008E5D95">
            <w:pPr>
              <w:rPr>
                <w:i/>
                <w:sz w:val="20"/>
                <w:szCs w:val="20"/>
                <w:u w:val="single"/>
                <w:lang w:val="kk-KZ"/>
              </w:rPr>
            </w:pPr>
            <w:r w:rsidRPr="00AC5DBB">
              <w:rPr>
                <w:i/>
                <w:sz w:val="20"/>
                <w:szCs w:val="20"/>
                <w:u w:val="single"/>
                <w:lang w:val="kk-KZ"/>
              </w:rPr>
              <w:t xml:space="preserve">Сыртқы жұмыстарда </w:t>
            </w:r>
          </w:p>
          <w:p w:rsidR="008D2808" w:rsidRDefault="008D2808" w:rsidP="008E5D95">
            <w:pPr>
              <w:rPr>
                <w:sz w:val="20"/>
                <w:szCs w:val="20"/>
                <w:lang w:val="kk-KZ"/>
              </w:rPr>
            </w:pPr>
            <w:r>
              <w:rPr>
                <w:sz w:val="20"/>
                <w:szCs w:val="20"/>
                <w:lang w:val="kk-KZ"/>
              </w:rPr>
              <w:t xml:space="preserve">Жылы костюм </w:t>
            </w:r>
          </w:p>
          <w:p w:rsidR="008D2808" w:rsidRDefault="008D2808" w:rsidP="008E5D95">
            <w:pPr>
              <w:rPr>
                <w:sz w:val="20"/>
                <w:szCs w:val="20"/>
                <w:lang w:val="kk-KZ"/>
              </w:rPr>
            </w:pPr>
            <w:r>
              <w:rPr>
                <w:sz w:val="20"/>
                <w:szCs w:val="20"/>
                <w:lang w:val="kk-KZ"/>
              </w:rPr>
              <w:t xml:space="preserve">Пима </w:t>
            </w:r>
          </w:p>
          <w:p w:rsidR="008D2808" w:rsidRDefault="008D2808" w:rsidP="008E5D95">
            <w:pPr>
              <w:rPr>
                <w:sz w:val="20"/>
                <w:szCs w:val="20"/>
                <w:lang w:val="kk-KZ"/>
              </w:rPr>
            </w:pPr>
            <w:r>
              <w:rPr>
                <w:sz w:val="20"/>
                <w:szCs w:val="20"/>
                <w:lang w:val="kk-KZ"/>
              </w:rPr>
              <w:t xml:space="preserve">Етік – пима </w:t>
            </w:r>
          </w:p>
          <w:p w:rsidR="008D2808" w:rsidRDefault="008D2808" w:rsidP="008E5D95">
            <w:pPr>
              <w:rPr>
                <w:sz w:val="20"/>
                <w:szCs w:val="20"/>
                <w:lang w:val="kk-KZ"/>
              </w:rPr>
            </w:pPr>
            <w:r>
              <w:rPr>
                <w:sz w:val="20"/>
                <w:szCs w:val="20"/>
                <w:lang w:val="kk-KZ"/>
              </w:rPr>
              <w:t xml:space="preserve">Су өткізбейтін жамылғы </w:t>
            </w:r>
          </w:p>
          <w:p w:rsidR="008D2808" w:rsidRDefault="008D2808" w:rsidP="008E5D95">
            <w:pPr>
              <w:rPr>
                <w:sz w:val="20"/>
                <w:szCs w:val="20"/>
                <w:lang w:val="kk-KZ"/>
              </w:rPr>
            </w:pPr>
            <w:r>
              <w:rPr>
                <w:sz w:val="20"/>
                <w:szCs w:val="20"/>
                <w:lang w:val="kk-KZ"/>
              </w:rPr>
              <w:t xml:space="preserve">Сигнал желеткесі </w:t>
            </w:r>
          </w:p>
          <w:p w:rsidR="008D2808" w:rsidRPr="00AC5DBB" w:rsidRDefault="008D2808" w:rsidP="008E5D95">
            <w:pPr>
              <w:rPr>
                <w:sz w:val="20"/>
                <w:szCs w:val="20"/>
                <w:lang w:val="kk-KZ"/>
              </w:rPr>
            </w:pPr>
            <w:r w:rsidRPr="00D6005B">
              <w:rPr>
                <w:i/>
                <w:sz w:val="20"/>
                <w:szCs w:val="20"/>
                <w:u w:val="single"/>
                <w:lang w:val="kk-KZ"/>
              </w:rPr>
              <w:t>Бетке арналған маска</w:t>
            </w:r>
            <w:r>
              <w:rPr>
                <w:sz w:val="20"/>
                <w:szCs w:val="20"/>
                <w:lang w:val="kk-KZ"/>
              </w:rPr>
              <w:t xml:space="preserve"> – тау-кен мастері, электромеханик, өндіру, аршу, үйінді, бұрғылау, қопару, қиыршық тастарды өндіру және қайта өңдеу жұмыстары бойынша механик, жетекші инженер,  жөнжеу және сынау бойынша инженер  </w:t>
            </w:r>
          </w:p>
        </w:tc>
        <w:tc>
          <w:tcPr>
            <w:tcW w:w="987" w:type="dxa"/>
            <w:gridSpan w:val="2"/>
            <w:tcBorders>
              <w:top w:val="single" w:sz="4" w:space="0" w:color="auto"/>
              <w:left w:val="nil"/>
              <w:bottom w:val="single" w:sz="4" w:space="0" w:color="auto"/>
              <w:right w:val="single" w:sz="4" w:space="0" w:color="auto"/>
            </w:tcBorders>
            <w:shd w:val="clear" w:color="auto" w:fill="auto"/>
            <w:noWrap/>
            <w:vAlign w:val="bottom"/>
          </w:tcPr>
          <w:p w:rsidR="008D2808" w:rsidRDefault="008D2808" w:rsidP="008E5D95">
            <w:pPr>
              <w:jc w:val="center"/>
              <w:rPr>
                <w:sz w:val="20"/>
                <w:szCs w:val="20"/>
                <w:lang w:val="kk-KZ"/>
              </w:rPr>
            </w:pPr>
            <w:r>
              <w:rPr>
                <w:sz w:val="20"/>
                <w:szCs w:val="20"/>
                <w:lang w:val="kk-KZ"/>
              </w:rPr>
              <w:t>24</w:t>
            </w:r>
          </w:p>
          <w:p w:rsidR="008D2808" w:rsidRDefault="008D2808" w:rsidP="008E5D95">
            <w:pPr>
              <w:jc w:val="center"/>
              <w:rPr>
                <w:sz w:val="20"/>
                <w:szCs w:val="20"/>
                <w:lang w:val="kk-KZ"/>
              </w:rPr>
            </w:pPr>
            <w:r>
              <w:rPr>
                <w:sz w:val="20"/>
                <w:szCs w:val="20"/>
                <w:lang w:val="kk-KZ"/>
              </w:rPr>
              <w:t>12</w:t>
            </w:r>
          </w:p>
          <w:p w:rsidR="008D2808" w:rsidRDefault="008D2808" w:rsidP="008E5D95">
            <w:pPr>
              <w:jc w:val="center"/>
              <w:rPr>
                <w:sz w:val="20"/>
                <w:szCs w:val="20"/>
                <w:lang w:val="kk-KZ"/>
              </w:rPr>
            </w:pPr>
          </w:p>
          <w:p w:rsidR="008D2808" w:rsidRDefault="008D2808" w:rsidP="008E5D95">
            <w:pPr>
              <w:jc w:val="center"/>
              <w:rPr>
                <w:sz w:val="20"/>
                <w:szCs w:val="20"/>
                <w:lang w:val="kk-KZ"/>
              </w:rPr>
            </w:pPr>
            <w:r>
              <w:rPr>
                <w:sz w:val="20"/>
                <w:szCs w:val="20"/>
                <w:lang w:val="kk-KZ"/>
              </w:rPr>
              <w:t>42</w:t>
            </w:r>
          </w:p>
          <w:p w:rsidR="008D2808" w:rsidRDefault="008D2808" w:rsidP="008E5D95">
            <w:pPr>
              <w:jc w:val="center"/>
              <w:rPr>
                <w:sz w:val="20"/>
                <w:szCs w:val="20"/>
                <w:lang w:val="kk-KZ"/>
              </w:rPr>
            </w:pPr>
            <w:r>
              <w:rPr>
                <w:sz w:val="20"/>
                <w:szCs w:val="20"/>
                <w:lang w:val="kk-KZ"/>
              </w:rPr>
              <w:t>30</w:t>
            </w:r>
          </w:p>
          <w:p w:rsidR="008D2808" w:rsidRDefault="008D2808" w:rsidP="008E5D95">
            <w:pPr>
              <w:jc w:val="center"/>
              <w:rPr>
                <w:sz w:val="20"/>
                <w:szCs w:val="20"/>
                <w:lang w:val="kk-KZ"/>
              </w:rPr>
            </w:pPr>
            <w:r>
              <w:rPr>
                <w:sz w:val="20"/>
                <w:szCs w:val="20"/>
                <w:lang w:val="kk-KZ"/>
              </w:rPr>
              <w:t>36</w:t>
            </w:r>
          </w:p>
          <w:p w:rsidR="008D2808" w:rsidRDefault="008D2808" w:rsidP="008E5D95">
            <w:pPr>
              <w:jc w:val="center"/>
              <w:rPr>
                <w:sz w:val="20"/>
                <w:szCs w:val="20"/>
                <w:lang w:val="kk-KZ"/>
              </w:rPr>
            </w:pPr>
            <w:r>
              <w:rPr>
                <w:sz w:val="20"/>
                <w:szCs w:val="20"/>
                <w:lang w:val="kk-KZ"/>
              </w:rPr>
              <w:t>48</w:t>
            </w:r>
          </w:p>
          <w:p w:rsidR="008D2808" w:rsidRDefault="008D2808" w:rsidP="008E5D95">
            <w:pPr>
              <w:jc w:val="center"/>
              <w:rPr>
                <w:sz w:val="20"/>
                <w:szCs w:val="20"/>
                <w:lang w:val="kk-KZ"/>
              </w:rPr>
            </w:pPr>
            <w:r>
              <w:rPr>
                <w:sz w:val="20"/>
                <w:szCs w:val="20"/>
                <w:lang w:val="kk-KZ"/>
              </w:rPr>
              <w:t>24</w:t>
            </w:r>
          </w:p>
          <w:p w:rsidR="008D2808" w:rsidRDefault="008D2808" w:rsidP="008E5D95">
            <w:pPr>
              <w:jc w:val="center"/>
              <w:rPr>
                <w:sz w:val="20"/>
                <w:szCs w:val="20"/>
                <w:lang w:val="kk-KZ"/>
              </w:rPr>
            </w:pPr>
            <w:r>
              <w:rPr>
                <w:sz w:val="20"/>
                <w:szCs w:val="20"/>
                <w:lang w:val="kk-KZ"/>
              </w:rPr>
              <w:t>24</w:t>
            </w:r>
          </w:p>
          <w:p w:rsidR="008D2808" w:rsidRPr="00AC5DBB" w:rsidRDefault="008D2808" w:rsidP="008E5D95">
            <w:pPr>
              <w:jc w:val="center"/>
              <w:rPr>
                <w:sz w:val="20"/>
                <w:szCs w:val="20"/>
                <w:lang w:val="kk-KZ"/>
              </w:rPr>
            </w:pPr>
          </w:p>
        </w:tc>
      </w:tr>
      <w:tr w:rsidR="008D2808" w:rsidRPr="00AC1797" w:rsidTr="00D24797">
        <w:trPr>
          <w:gridAfter w:val="1"/>
          <w:wAfter w:w="29" w:type="dxa"/>
          <w:trHeight w:val="1515"/>
        </w:trPr>
        <w:tc>
          <w:tcPr>
            <w:tcW w:w="666" w:type="dxa"/>
            <w:vMerge w:val="restart"/>
            <w:tcBorders>
              <w:top w:val="single" w:sz="4" w:space="0" w:color="auto"/>
              <w:left w:val="single" w:sz="4" w:space="0" w:color="auto"/>
              <w:bottom w:val="nil"/>
              <w:right w:val="nil"/>
            </w:tcBorders>
            <w:shd w:val="clear" w:color="auto" w:fill="auto"/>
            <w:noWrap/>
            <w:vAlign w:val="bottom"/>
          </w:tcPr>
          <w:p w:rsidR="008D2808" w:rsidRDefault="008D2808" w:rsidP="008E5D95">
            <w:pPr>
              <w:jc w:val="center"/>
              <w:rPr>
                <w:sz w:val="20"/>
                <w:szCs w:val="20"/>
                <w:lang w:val="kk-KZ"/>
              </w:rPr>
            </w:pPr>
            <w:r>
              <w:rPr>
                <w:sz w:val="20"/>
                <w:szCs w:val="20"/>
                <w:lang w:val="kk-KZ"/>
              </w:rPr>
              <w:t>99.</w:t>
            </w:r>
          </w:p>
          <w:p w:rsidR="008D2808" w:rsidRPr="00D6005B" w:rsidRDefault="008D2808" w:rsidP="008E5D95">
            <w:pPr>
              <w:rPr>
                <w:sz w:val="20"/>
                <w:szCs w:val="20"/>
                <w:lang w:val="kk-KZ"/>
              </w:rPr>
            </w:pPr>
          </w:p>
        </w:tc>
        <w:tc>
          <w:tcPr>
            <w:tcW w:w="4154" w:type="dxa"/>
            <w:gridSpan w:val="3"/>
            <w:tcBorders>
              <w:top w:val="single" w:sz="4" w:space="0" w:color="auto"/>
              <w:left w:val="single" w:sz="4" w:space="0" w:color="auto"/>
              <w:bottom w:val="nil"/>
              <w:right w:val="single" w:sz="4" w:space="0" w:color="auto"/>
            </w:tcBorders>
            <w:shd w:val="clear" w:color="auto" w:fill="auto"/>
            <w:noWrap/>
            <w:vAlign w:val="bottom"/>
          </w:tcPr>
          <w:p w:rsidR="008D2808" w:rsidRPr="000E76B8" w:rsidRDefault="008D2808" w:rsidP="008E5D95">
            <w:pPr>
              <w:rPr>
                <w:sz w:val="20"/>
                <w:szCs w:val="20"/>
                <w:lang w:val="kk-KZ"/>
              </w:rPr>
            </w:pPr>
            <w:r>
              <w:rPr>
                <w:sz w:val="20"/>
                <w:szCs w:val="20"/>
                <w:lang w:val="kk-KZ"/>
              </w:rPr>
              <w:t>ЕҰ және ҚТ бойынша инженер және жетекші инженер, қауіпсіз қозғалыс жөніндегі  бас ревизор және  ревизор, ҚҚ жөніндегі жетекші инженер, ҚҚ ұйымдастыру жөніндегі жетекші инженер</w:t>
            </w:r>
          </w:p>
        </w:tc>
        <w:tc>
          <w:tcPr>
            <w:tcW w:w="4084" w:type="dxa"/>
            <w:gridSpan w:val="2"/>
            <w:vMerge w:val="restart"/>
            <w:tcBorders>
              <w:top w:val="single" w:sz="4" w:space="0" w:color="auto"/>
              <w:left w:val="nil"/>
              <w:bottom w:val="nil"/>
              <w:right w:val="single" w:sz="4" w:space="0" w:color="auto"/>
            </w:tcBorders>
            <w:shd w:val="clear" w:color="auto" w:fill="auto"/>
            <w:noWrap/>
            <w:vAlign w:val="bottom"/>
          </w:tcPr>
          <w:p w:rsidR="008D2808" w:rsidRPr="00AC1797" w:rsidRDefault="008D2808" w:rsidP="008E5D95">
            <w:pPr>
              <w:rPr>
                <w:sz w:val="20"/>
                <w:szCs w:val="20"/>
              </w:rPr>
            </w:pPr>
            <w:r>
              <w:rPr>
                <w:sz w:val="20"/>
                <w:szCs w:val="20"/>
                <w:lang w:val="kk-KZ"/>
              </w:rPr>
              <w:t>Мақта-мата к</w:t>
            </w:r>
            <w:r w:rsidRPr="00AC1797">
              <w:rPr>
                <w:sz w:val="20"/>
                <w:szCs w:val="20"/>
              </w:rPr>
              <w:t xml:space="preserve">остюм </w:t>
            </w:r>
          </w:p>
          <w:p w:rsidR="008D2808" w:rsidRPr="00AC1797" w:rsidRDefault="008D2808" w:rsidP="008E5D95">
            <w:pPr>
              <w:rPr>
                <w:sz w:val="20"/>
                <w:szCs w:val="20"/>
              </w:rPr>
            </w:pPr>
            <w:r>
              <w:rPr>
                <w:sz w:val="20"/>
                <w:szCs w:val="20"/>
                <w:lang w:val="kk-KZ"/>
              </w:rPr>
              <w:t>Керзі етік</w:t>
            </w:r>
            <w:r>
              <w:rPr>
                <w:sz w:val="20"/>
                <w:szCs w:val="20"/>
              </w:rPr>
              <w:t xml:space="preserve">          </w:t>
            </w:r>
          </w:p>
          <w:p w:rsidR="008D2808" w:rsidRPr="009D061A" w:rsidRDefault="008D2808" w:rsidP="008E5D95">
            <w:pPr>
              <w:rPr>
                <w:sz w:val="20"/>
                <w:szCs w:val="20"/>
                <w:lang w:val="kk-KZ"/>
              </w:rPr>
            </w:pPr>
            <w:r>
              <w:rPr>
                <w:sz w:val="20"/>
                <w:szCs w:val="20"/>
                <w:lang w:val="kk-KZ"/>
              </w:rPr>
              <w:t>Жылы костюм</w:t>
            </w:r>
          </w:p>
          <w:p w:rsidR="008D2808" w:rsidRDefault="008D2808" w:rsidP="008E5D95">
            <w:pPr>
              <w:rPr>
                <w:sz w:val="20"/>
                <w:szCs w:val="20"/>
                <w:lang w:val="kk-KZ"/>
              </w:rPr>
            </w:pPr>
            <w:r>
              <w:rPr>
                <w:sz w:val="20"/>
                <w:szCs w:val="20"/>
                <w:lang w:val="kk-KZ"/>
              </w:rPr>
              <w:t>Пима</w:t>
            </w:r>
            <w:r w:rsidRPr="00AC1797">
              <w:rPr>
                <w:sz w:val="20"/>
                <w:szCs w:val="20"/>
              </w:rPr>
              <w:t xml:space="preserve"> </w:t>
            </w:r>
            <w:r>
              <w:rPr>
                <w:sz w:val="20"/>
                <w:szCs w:val="20"/>
                <w:lang w:val="kk-KZ"/>
              </w:rPr>
              <w:t xml:space="preserve">немесе </w:t>
            </w:r>
          </w:p>
          <w:p w:rsidR="008D2808" w:rsidRDefault="008D2808" w:rsidP="008E5D95">
            <w:pPr>
              <w:rPr>
                <w:sz w:val="20"/>
                <w:szCs w:val="20"/>
                <w:lang w:val="kk-KZ"/>
              </w:rPr>
            </w:pPr>
            <w:r>
              <w:rPr>
                <w:sz w:val="20"/>
                <w:szCs w:val="20"/>
                <w:lang w:val="kk-KZ"/>
              </w:rPr>
              <w:t>Етік –пима немесе былғары, жылы бәтеңке</w:t>
            </w:r>
          </w:p>
          <w:p w:rsidR="008D2808" w:rsidRDefault="008D2808" w:rsidP="008E5D95">
            <w:pPr>
              <w:rPr>
                <w:sz w:val="20"/>
                <w:szCs w:val="20"/>
                <w:lang w:val="kk-KZ"/>
              </w:rPr>
            </w:pPr>
            <w:r>
              <w:rPr>
                <w:sz w:val="20"/>
                <w:szCs w:val="20"/>
                <w:lang w:val="kk-KZ"/>
              </w:rPr>
              <w:t xml:space="preserve">Сигнал желеткесі </w:t>
            </w:r>
          </w:p>
          <w:p w:rsidR="008D2808" w:rsidRDefault="008D2808" w:rsidP="008E5D95">
            <w:pPr>
              <w:rPr>
                <w:sz w:val="20"/>
                <w:szCs w:val="20"/>
                <w:lang w:val="kk-KZ"/>
              </w:rPr>
            </w:pPr>
            <w:r>
              <w:rPr>
                <w:sz w:val="20"/>
                <w:szCs w:val="20"/>
                <w:lang w:val="kk-KZ"/>
              </w:rPr>
              <w:t>Су өткізбейтін жамылғы</w:t>
            </w:r>
          </w:p>
          <w:p w:rsidR="008D2808" w:rsidRDefault="008D2808" w:rsidP="008E5D95">
            <w:pPr>
              <w:rPr>
                <w:sz w:val="20"/>
                <w:szCs w:val="20"/>
                <w:lang w:val="kk-KZ"/>
              </w:rPr>
            </w:pPr>
            <w:r>
              <w:rPr>
                <w:sz w:val="20"/>
                <w:szCs w:val="20"/>
                <w:lang w:val="kk-KZ"/>
              </w:rPr>
              <w:t xml:space="preserve">Бетке арналған маска </w:t>
            </w:r>
          </w:p>
          <w:p w:rsidR="008D2808" w:rsidRPr="009D061A" w:rsidRDefault="008D2808" w:rsidP="008E5D95">
            <w:pPr>
              <w:rPr>
                <w:sz w:val="20"/>
                <w:szCs w:val="20"/>
                <w:lang w:val="kk-KZ"/>
              </w:rPr>
            </w:pPr>
          </w:p>
        </w:tc>
        <w:tc>
          <w:tcPr>
            <w:tcW w:w="987" w:type="dxa"/>
            <w:gridSpan w:val="2"/>
            <w:vMerge w:val="restart"/>
            <w:tcBorders>
              <w:top w:val="single" w:sz="4" w:space="0" w:color="auto"/>
              <w:left w:val="nil"/>
              <w:bottom w:val="nil"/>
              <w:right w:val="single" w:sz="4" w:space="0" w:color="auto"/>
            </w:tcBorders>
            <w:shd w:val="clear" w:color="auto" w:fill="auto"/>
            <w:noWrap/>
            <w:vAlign w:val="bottom"/>
          </w:tcPr>
          <w:p w:rsidR="008D2808" w:rsidRDefault="008D2808" w:rsidP="008E5D95">
            <w:pPr>
              <w:jc w:val="center"/>
              <w:rPr>
                <w:sz w:val="20"/>
                <w:szCs w:val="20"/>
                <w:lang w:val="kk-KZ"/>
              </w:rPr>
            </w:pPr>
            <w:r>
              <w:rPr>
                <w:sz w:val="20"/>
                <w:szCs w:val="20"/>
                <w:lang w:val="kk-KZ"/>
              </w:rPr>
              <w:t>24</w:t>
            </w:r>
          </w:p>
          <w:p w:rsidR="008D2808" w:rsidRDefault="008D2808" w:rsidP="008E5D95">
            <w:pPr>
              <w:jc w:val="center"/>
              <w:rPr>
                <w:sz w:val="20"/>
                <w:szCs w:val="20"/>
                <w:lang w:val="kk-KZ"/>
              </w:rPr>
            </w:pPr>
            <w:r>
              <w:rPr>
                <w:sz w:val="20"/>
                <w:szCs w:val="20"/>
                <w:lang w:val="kk-KZ"/>
              </w:rPr>
              <w:t>24</w:t>
            </w:r>
          </w:p>
          <w:p w:rsidR="008D2808" w:rsidRDefault="008D2808" w:rsidP="008E5D95">
            <w:pPr>
              <w:jc w:val="center"/>
              <w:rPr>
                <w:sz w:val="20"/>
                <w:szCs w:val="20"/>
                <w:lang w:val="kk-KZ"/>
              </w:rPr>
            </w:pPr>
            <w:r>
              <w:rPr>
                <w:sz w:val="20"/>
                <w:szCs w:val="20"/>
                <w:lang w:val="kk-KZ"/>
              </w:rPr>
              <w:t>42</w:t>
            </w:r>
          </w:p>
          <w:p w:rsidR="008D2808" w:rsidRDefault="008D2808" w:rsidP="008E5D95">
            <w:pPr>
              <w:jc w:val="center"/>
              <w:rPr>
                <w:sz w:val="20"/>
                <w:szCs w:val="20"/>
                <w:lang w:val="kk-KZ"/>
              </w:rPr>
            </w:pPr>
            <w:r>
              <w:rPr>
                <w:sz w:val="20"/>
                <w:szCs w:val="20"/>
                <w:lang w:val="kk-KZ"/>
              </w:rPr>
              <w:t>30</w:t>
            </w:r>
          </w:p>
          <w:p w:rsidR="008D2808" w:rsidRDefault="008D2808" w:rsidP="008E5D95">
            <w:pPr>
              <w:jc w:val="center"/>
              <w:rPr>
                <w:sz w:val="20"/>
                <w:szCs w:val="20"/>
                <w:lang w:val="kk-KZ"/>
              </w:rPr>
            </w:pPr>
          </w:p>
          <w:p w:rsidR="008D2808" w:rsidRDefault="008D2808" w:rsidP="008E5D95">
            <w:pPr>
              <w:jc w:val="center"/>
              <w:rPr>
                <w:sz w:val="20"/>
                <w:szCs w:val="20"/>
                <w:lang w:val="kk-KZ"/>
              </w:rPr>
            </w:pPr>
            <w:r>
              <w:rPr>
                <w:sz w:val="20"/>
                <w:szCs w:val="20"/>
                <w:lang w:val="kk-KZ"/>
              </w:rPr>
              <w:t>36</w:t>
            </w:r>
          </w:p>
          <w:p w:rsidR="008D2808" w:rsidRDefault="008D2808" w:rsidP="008E5D95">
            <w:pPr>
              <w:jc w:val="center"/>
              <w:rPr>
                <w:sz w:val="20"/>
                <w:szCs w:val="20"/>
                <w:lang w:val="kk-KZ"/>
              </w:rPr>
            </w:pPr>
            <w:r>
              <w:rPr>
                <w:sz w:val="20"/>
                <w:szCs w:val="20"/>
                <w:lang w:val="kk-KZ"/>
              </w:rPr>
              <w:t>24</w:t>
            </w:r>
          </w:p>
          <w:p w:rsidR="008D2808" w:rsidRDefault="008D2808" w:rsidP="008E5D95">
            <w:pPr>
              <w:jc w:val="center"/>
              <w:rPr>
                <w:sz w:val="20"/>
                <w:szCs w:val="20"/>
                <w:lang w:val="kk-KZ"/>
              </w:rPr>
            </w:pPr>
            <w:r>
              <w:rPr>
                <w:sz w:val="20"/>
                <w:szCs w:val="20"/>
                <w:lang w:val="kk-KZ"/>
              </w:rPr>
              <w:t>48</w:t>
            </w:r>
          </w:p>
          <w:p w:rsidR="008D2808" w:rsidRPr="009D061A" w:rsidRDefault="008D2808" w:rsidP="008E5D95">
            <w:pPr>
              <w:jc w:val="center"/>
              <w:rPr>
                <w:sz w:val="20"/>
                <w:szCs w:val="20"/>
                <w:lang w:val="kk-KZ"/>
              </w:rPr>
            </w:pPr>
            <w:r>
              <w:rPr>
                <w:sz w:val="20"/>
                <w:szCs w:val="20"/>
                <w:lang w:val="kk-KZ"/>
              </w:rPr>
              <w:t>24</w:t>
            </w:r>
          </w:p>
        </w:tc>
      </w:tr>
      <w:tr w:rsidR="008D2808" w:rsidRPr="00AC1797" w:rsidTr="00D24797">
        <w:trPr>
          <w:gridAfter w:val="1"/>
          <w:wAfter w:w="29" w:type="dxa"/>
          <w:trHeight w:val="63"/>
        </w:trPr>
        <w:tc>
          <w:tcPr>
            <w:tcW w:w="666" w:type="dxa"/>
            <w:vMerge/>
            <w:tcBorders>
              <w:left w:val="single" w:sz="4" w:space="0" w:color="auto"/>
              <w:bottom w:val="single" w:sz="4" w:space="0" w:color="auto"/>
              <w:right w:val="nil"/>
            </w:tcBorders>
            <w:shd w:val="clear" w:color="auto" w:fill="auto"/>
            <w:noWrap/>
            <w:vAlign w:val="bottom"/>
          </w:tcPr>
          <w:p w:rsidR="008D2808" w:rsidRPr="00AC1797" w:rsidRDefault="008D2808" w:rsidP="008E5D95">
            <w:pPr>
              <w:jc w:val="center"/>
              <w:rPr>
                <w:sz w:val="20"/>
                <w:szCs w:val="20"/>
              </w:rPr>
            </w:pPr>
          </w:p>
        </w:tc>
        <w:tc>
          <w:tcPr>
            <w:tcW w:w="4154" w:type="dxa"/>
            <w:gridSpan w:val="3"/>
            <w:tcBorders>
              <w:top w:val="nil"/>
              <w:left w:val="single" w:sz="4" w:space="0" w:color="auto"/>
              <w:bottom w:val="single" w:sz="4" w:space="0" w:color="auto"/>
              <w:right w:val="single" w:sz="4" w:space="0" w:color="auto"/>
            </w:tcBorders>
            <w:shd w:val="clear" w:color="auto" w:fill="auto"/>
            <w:noWrap/>
            <w:vAlign w:val="bottom"/>
          </w:tcPr>
          <w:p w:rsidR="008D2808" w:rsidRPr="00187A7F" w:rsidRDefault="008D2808" w:rsidP="008E5D95">
            <w:pPr>
              <w:rPr>
                <w:sz w:val="20"/>
                <w:szCs w:val="20"/>
                <w:lang w:val="kk-KZ"/>
              </w:rPr>
            </w:pPr>
          </w:p>
        </w:tc>
        <w:tc>
          <w:tcPr>
            <w:tcW w:w="4084" w:type="dxa"/>
            <w:gridSpan w:val="2"/>
            <w:vMerge/>
            <w:tcBorders>
              <w:left w:val="nil"/>
              <w:bottom w:val="single" w:sz="4" w:space="0" w:color="auto"/>
              <w:right w:val="single" w:sz="4" w:space="0" w:color="auto"/>
            </w:tcBorders>
            <w:shd w:val="clear" w:color="auto" w:fill="auto"/>
            <w:noWrap/>
            <w:vAlign w:val="bottom"/>
          </w:tcPr>
          <w:p w:rsidR="008D2808" w:rsidRPr="00AC1797" w:rsidRDefault="008D2808" w:rsidP="008E5D95">
            <w:pPr>
              <w:rPr>
                <w:sz w:val="20"/>
                <w:szCs w:val="20"/>
              </w:rPr>
            </w:pPr>
          </w:p>
        </w:tc>
        <w:tc>
          <w:tcPr>
            <w:tcW w:w="987" w:type="dxa"/>
            <w:gridSpan w:val="2"/>
            <w:vMerge/>
            <w:tcBorders>
              <w:left w:val="nil"/>
              <w:bottom w:val="single" w:sz="4" w:space="0" w:color="auto"/>
              <w:right w:val="single" w:sz="4" w:space="0" w:color="auto"/>
            </w:tcBorders>
            <w:shd w:val="clear" w:color="auto" w:fill="auto"/>
            <w:noWrap/>
            <w:vAlign w:val="bottom"/>
          </w:tcPr>
          <w:p w:rsidR="008D2808" w:rsidRPr="00AC1797" w:rsidRDefault="008D2808" w:rsidP="008E5D95">
            <w:pPr>
              <w:jc w:val="center"/>
              <w:rPr>
                <w:sz w:val="20"/>
                <w:szCs w:val="20"/>
              </w:rPr>
            </w:pPr>
          </w:p>
        </w:tc>
      </w:tr>
      <w:tr w:rsidR="008D2808" w:rsidRPr="00AC1797" w:rsidTr="00D24797">
        <w:trPr>
          <w:gridAfter w:val="1"/>
          <w:wAfter w:w="29" w:type="dxa"/>
          <w:trHeight w:val="1134"/>
        </w:trPr>
        <w:tc>
          <w:tcPr>
            <w:tcW w:w="666" w:type="dxa"/>
            <w:tcBorders>
              <w:top w:val="single" w:sz="4" w:space="0" w:color="auto"/>
              <w:left w:val="single" w:sz="4" w:space="0" w:color="auto"/>
              <w:right w:val="nil"/>
            </w:tcBorders>
            <w:shd w:val="clear" w:color="auto" w:fill="auto"/>
            <w:noWrap/>
            <w:vAlign w:val="bottom"/>
          </w:tcPr>
          <w:p w:rsidR="008D2808" w:rsidRPr="009D061A" w:rsidRDefault="008D2808" w:rsidP="008E5D95">
            <w:pPr>
              <w:jc w:val="center"/>
              <w:rPr>
                <w:sz w:val="20"/>
                <w:szCs w:val="20"/>
                <w:lang w:val="kk-KZ"/>
              </w:rPr>
            </w:pPr>
            <w:r>
              <w:rPr>
                <w:sz w:val="20"/>
                <w:szCs w:val="20"/>
                <w:lang w:val="kk-KZ"/>
              </w:rPr>
              <w:t xml:space="preserve">100. </w:t>
            </w:r>
          </w:p>
          <w:p w:rsidR="008D2808" w:rsidRPr="00AC1797" w:rsidRDefault="008D2808" w:rsidP="008E5D95">
            <w:pPr>
              <w:jc w:val="center"/>
              <w:rPr>
                <w:sz w:val="20"/>
                <w:szCs w:val="20"/>
              </w:rPr>
            </w:pPr>
            <w:r w:rsidRPr="00AC1797">
              <w:rPr>
                <w:sz w:val="20"/>
                <w:szCs w:val="20"/>
              </w:rPr>
              <w:t> </w:t>
            </w:r>
          </w:p>
          <w:p w:rsidR="008D2808" w:rsidRPr="00AC1797" w:rsidRDefault="008D2808" w:rsidP="008E5D95">
            <w:pPr>
              <w:jc w:val="center"/>
              <w:rPr>
                <w:sz w:val="20"/>
                <w:szCs w:val="20"/>
              </w:rPr>
            </w:pPr>
            <w:r w:rsidRPr="00AC1797">
              <w:rPr>
                <w:sz w:val="20"/>
                <w:szCs w:val="20"/>
              </w:rPr>
              <w:t> </w:t>
            </w:r>
          </w:p>
          <w:p w:rsidR="008D2808" w:rsidRPr="00AC1797" w:rsidRDefault="008D2808" w:rsidP="008E5D95">
            <w:pPr>
              <w:jc w:val="center"/>
              <w:rPr>
                <w:sz w:val="20"/>
                <w:szCs w:val="20"/>
              </w:rPr>
            </w:pPr>
            <w:r w:rsidRPr="00AC1797">
              <w:rPr>
                <w:sz w:val="20"/>
                <w:szCs w:val="20"/>
              </w:rPr>
              <w:t> </w:t>
            </w:r>
          </w:p>
          <w:p w:rsidR="008D2808" w:rsidRPr="00AC1797" w:rsidRDefault="008D2808" w:rsidP="008E5D95">
            <w:pPr>
              <w:jc w:val="center"/>
              <w:rPr>
                <w:sz w:val="20"/>
                <w:szCs w:val="20"/>
              </w:rPr>
            </w:pPr>
          </w:p>
        </w:tc>
        <w:tc>
          <w:tcPr>
            <w:tcW w:w="4154" w:type="dxa"/>
            <w:gridSpan w:val="3"/>
            <w:tcBorders>
              <w:top w:val="single" w:sz="4" w:space="0" w:color="auto"/>
              <w:left w:val="single" w:sz="4" w:space="0" w:color="auto"/>
              <w:right w:val="single" w:sz="4" w:space="0" w:color="auto"/>
            </w:tcBorders>
            <w:shd w:val="clear" w:color="auto" w:fill="auto"/>
            <w:noWrap/>
            <w:vAlign w:val="bottom"/>
          </w:tcPr>
          <w:p w:rsidR="008D2808" w:rsidRDefault="008D2808" w:rsidP="008E5D95">
            <w:pPr>
              <w:rPr>
                <w:sz w:val="20"/>
                <w:szCs w:val="20"/>
                <w:lang w:val="kk-KZ"/>
              </w:rPr>
            </w:pPr>
            <w:r>
              <w:rPr>
                <w:sz w:val="20"/>
                <w:szCs w:val="20"/>
                <w:lang w:val="kk-KZ"/>
              </w:rPr>
              <w:t xml:space="preserve">Автобаза , БЖКБ технигі </w:t>
            </w:r>
          </w:p>
          <w:p w:rsidR="008D2808" w:rsidRDefault="008D2808" w:rsidP="008E5D95">
            <w:pPr>
              <w:rPr>
                <w:sz w:val="20"/>
                <w:szCs w:val="20"/>
                <w:lang w:val="kk-KZ"/>
              </w:rPr>
            </w:pPr>
          </w:p>
          <w:p w:rsidR="008D2808" w:rsidRDefault="008D2808" w:rsidP="008E5D95">
            <w:pPr>
              <w:rPr>
                <w:sz w:val="20"/>
                <w:szCs w:val="20"/>
                <w:lang w:val="kk-KZ"/>
              </w:rPr>
            </w:pPr>
          </w:p>
          <w:p w:rsidR="008D2808" w:rsidRDefault="008D2808" w:rsidP="008E5D95">
            <w:pPr>
              <w:rPr>
                <w:sz w:val="20"/>
                <w:szCs w:val="20"/>
                <w:lang w:val="kk-KZ"/>
              </w:rPr>
            </w:pPr>
          </w:p>
          <w:p w:rsidR="008D2808" w:rsidRPr="00AC1797" w:rsidRDefault="008D2808" w:rsidP="008E5D95">
            <w:pPr>
              <w:rPr>
                <w:sz w:val="20"/>
                <w:szCs w:val="20"/>
              </w:rPr>
            </w:pPr>
          </w:p>
        </w:tc>
        <w:tc>
          <w:tcPr>
            <w:tcW w:w="4084" w:type="dxa"/>
            <w:gridSpan w:val="2"/>
            <w:tcBorders>
              <w:top w:val="single" w:sz="4" w:space="0" w:color="auto"/>
              <w:left w:val="nil"/>
              <w:right w:val="single" w:sz="4" w:space="0" w:color="auto"/>
            </w:tcBorders>
            <w:shd w:val="clear" w:color="auto" w:fill="auto"/>
            <w:noWrap/>
            <w:vAlign w:val="bottom"/>
          </w:tcPr>
          <w:p w:rsidR="008D2808" w:rsidRPr="00AC1797" w:rsidRDefault="008D2808" w:rsidP="008E5D95">
            <w:pPr>
              <w:rPr>
                <w:sz w:val="20"/>
                <w:szCs w:val="20"/>
              </w:rPr>
            </w:pPr>
            <w:r>
              <w:rPr>
                <w:sz w:val="20"/>
                <w:szCs w:val="20"/>
                <w:lang w:val="kk-KZ"/>
              </w:rPr>
              <w:t>Мақта-мата х</w:t>
            </w:r>
            <w:r w:rsidRPr="00AC1797">
              <w:rPr>
                <w:sz w:val="20"/>
                <w:szCs w:val="20"/>
              </w:rPr>
              <w:t>алат</w:t>
            </w:r>
          </w:p>
          <w:p w:rsidR="008D2808" w:rsidRPr="009D061A" w:rsidRDefault="008D2808" w:rsidP="008E5D95">
            <w:pPr>
              <w:rPr>
                <w:sz w:val="20"/>
                <w:szCs w:val="20"/>
                <w:lang w:val="kk-KZ"/>
              </w:rPr>
            </w:pPr>
            <w:r>
              <w:rPr>
                <w:sz w:val="20"/>
                <w:szCs w:val="20"/>
                <w:lang w:val="kk-KZ"/>
              </w:rPr>
              <w:t xml:space="preserve">Жылы костюм </w:t>
            </w:r>
          </w:p>
          <w:p w:rsidR="008D2808" w:rsidRPr="00AC1797" w:rsidRDefault="008D2808" w:rsidP="008E5D95">
            <w:pPr>
              <w:rPr>
                <w:sz w:val="20"/>
                <w:szCs w:val="20"/>
              </w:rPr>
            </w:pPr>
            <w:r>
              <w:rPr>
                <w:sz w:val="20"/>
                <w:szCs w:val="20"/>
                <w:lang w:val="kk-KZ"/>
              </w:rPr>
              <w:t>Керзі етік</w:t>
            </w:r>
            <w:r>
              <w:rPr>
                <w:sz w:val="20"/>
                <w:szCs w:val="20"/>
              </w:rPr>
              <w:t xml:space="preserve">  </w:t>
            </w:r>
            <w:r>
              <w:rPr>
                <w:sz w:val="20"/>
                <w:szCs w:val="20"/>
                <w:lang w:val="kk-KZ"/>
              </w:rPr>
              <w:t xml:space="preserve">немесе </w:t>
            </w:r>
            <w:r w:rsidRPr="00AC1797">
              <w:rPr>
                <w:sz w:val="20"/>
                <w:szCs w:val="20"/>
              </w:rPr>
              <w:t>б</w:t>
            </w:r>
            <w:r>
              <w:rPr>
                <w:sz w:val="20"/>
                <w:szCs w:val="20"/>
                <w:lang w:val="kk-KZ"/>
              </w:rPr>
              <w:t xml:space="preserve">ылғары бәтеңке </w:t>
            </w:r>
          </w:p>
          <w:p w:rsidR="008D2808" w:rsidRPr="00AC1797" w:rsidRDefault="008D2808" w:rsidP="008E5D95">
            <w:pPr>
              <w:rPr>
                <w:sz w:val="20"/>
                <w:szCs w:val="20"/>
              </w:rPr>
            </w:pPr>
            <w:r>
              <w:rPr>
                <w:sz w:val="20"/>
                <w:szCs w:val="20"/>
                <w:lang w:val="kk-KZ"/>
              </w:rPr>
              <w:t xml:space="preserve">Сигнал желеткесі </w:t>
            </w:r>
          </w:p>
          <w:p w:rsidR="008D2808" w:rsidRPr="00AC1797" w:rsidRDefault="008D2808" w:rsidP="008E5D95">
            <w:pPr>
              <w:rPr>
                <w:sz w:val="20"/>
                <w:szCs w:val="20"/>
              </w:rPr>
            </w:pPr>
            <w:r w:rsidRPr="00AC1797">
              <w:rPr>
                <w:sz w:val="20"/>
                <w:szCs w:val="20"/>
              </w:rPr>
              <w:t> </w:t>
            </w:r>
          </w:p>
        </w:tc>
        <w:tc>
          <w:tcPr>
            <w:tcW w:w="987" w:type="dxa"/>
            <w:gridSpan w:val="2"/>
            <w:tcBorders>
              <w:top w:val="single" w:sz="4" w:space="0" w:color="auto"/>
              <w:left w:val="nil"/>
              <w:right w:val="single" w:sz="4" w:space="0" w:color="auto"/>
            </w:tcBorders>
            <w:shd w:val="clear" w:color="auto" w:fill="auto"/>
            <w:noWrap/>
            <w:vAlign w:val="bottom"/>
          </w:tcPr>
          <w:p w:rsidR="008D2808" w:rsidRDefault="008D2808" w:rsidP="008E5D95">
            <w:pPr>
              <w:jc w:val="center"/>
              <w:rPr>
                <w:sz w:val="20"/>
                <w:szCs w:val="20"/>
                <w:lang w:val="kk-KZ"/>
              </w:rPr>
            </w:pPr>
            <w:r>
              <w:rPr>
                <w:sz w:val="20"/>
                <w:szCs w:val="20"/>
                <w:lang w:val="kk-KZ"/>
              </w:rPr>
              <w:t>24</w:t>
            </w:r>
          </w:p>
          <w:p w:rsidR="008D2808" w:rsidRDefault="008D2808" w:rsidP="008E5D95">
            <w:pPr>
              <w:jc w:val="center"/>
              <w:rPr>
                <w:sz w:val="20"/>
                <w:szCs w:val="20"/>
                <w:lang w:val="kk-KZ"/>
              </w:rPr>
            </w:pPr>
            <w:r>
              <w:rPr>
                <w:sz w:val="20"/>
                <w:szCs w:val="20"/>
                <w:lang w:val="kk-KZ"/>
              </w:rPr>
              <w:t>36</w:t>
            </w:r>
          </w:p>
          <w:p w:rsidR="008D2808" w:rsidRDefault="008D2808" w:rsidP="008E5D95">
            <w:pPr>
              <w:jc w:val="center"/>
              <w:rPr>
                <w:sz w:val="20"/>
                <w:szCs w:val="20"/>
                <w:lang w:val="kk-KZ"/>
              </w:rPr>
            </w:pPr>
            <w:r>
              <w:rPr>
                <w:sz w:val="20"/>
                <w:szCs w:val="20"/>
                <w:lang w:val="kk-KZ"/>
              </w:rPr>
              <w:t>12</w:t>
            </w:r>
          </w:p>
          <w:p w:rsidR="008D2808" w:rsidRDefault="008D2808" w:rsidP="008E5D95">
            <w:pPr>
              <w:jc w:val="center"/>
              <w:rPr>
                <w:sz w:val="20"/>
                <w:szCs w:val="20"/>
                <w:lang w:val="kk-KZ"/>
              </w:rPr>
            </w:pPr>
            <w:r>
              <w:rPr>
                <w:sz w:val="20"/>
                <w:szCs w:val="20"/>
                <w:lang w:val="kk-KZ"/>
              </w:rPr>
              <w:t>24</w:t>
            </w:r>
          </w:p>
          <w:p w:rsidR="008D2808" w:rsidRPr="00AC1797" w:rsidRDefault="008D2808" w:rsidP="008E5D95">
            <w:pPr>
              <w:jc w:val="center"/>
              <w:rPr>
                <w:sz w:val="20"/>
                <w:szCs w:val="20"/>
              </w:rPr>
            </w:pPr>
          </w:p>
        </w:tc>
      </w:tr>
      <w:tr w:rsidR="008D2808" w:rsidRPr="00AC1797" w:rsidTr="00D24797">
        <w:trPr>
          <w:gridAfter w:val="1"/>
          <w:wAfter w:w="29" w:type="dxa"/>
          <w:trHeight w:val="1824"/>
        </w:trPr>
        <w:tc>
          <w:tcPr>
            <w:tcW w:w="666" w:type="dxa"/>
            <w:tcBorders>
              <w:top w:val="single" w:sz="4" w:space="0" w:color="auto"/>
              <w:left w:val="single" w:sz="4" w:space="0" w:color="auto"/>
              <w:right w:val="nil"/>
            </w:tcBorders>
            <w:shd w:val="clear" w:color="auto" w:fill="auto"/>
            <w:noWrap/>
            <w:vAlign w:val="bottom"/>
          </w:tcPr>
          <w:p w:rsidR="008D2808" w:rsidRPr="00555828" w:rsidRDefault="008D2808" w:rsidP="008E5D95">
            <w:pPr>
              <w:jc w:val="center"/>
              <w:rPr>
                <w:sz w:val="20"/>
                <w:szCs w:val="20"/>
                <w:lang w:val="kk-KZ"/>
              </w:rPr>
            </w:pPr>
            <w:r>
              <w:rPr>
                <w:sz w:val="20"/>
                <w:szCs w:val="20"/>
                <w:lang w:val="kk-KZ"/>
              </w:rPr>
              <w:t>101.</w:t>
            </w:r>
          </w:p>
          <w:p w:rsidR="008D2808" w:rsidRPr="00AC1797" w:rsidRDefault="008D2808" w:rsidP="008E5D95">
            <w:pPr>
              <w:jc w:val="center"/>
              <w:rPr>
                <w:sz w:val="20"/>
                <w:szCs w:val="20"/>
              </w:rPr>
            </w:pPr>
            <w:r w:rsidRPr="00AC1797">
              <w:rPr>
                <w:sz w:val="20"/>
                <w:szCs w:val="20"/>
              </w:rPr>
              <w:t> </w:t>
            </w:r>
          </w:p>
          <w:p w:rsidR="008D2808" w:rsidRPr="00AC1797" w:rsidRDefault="008D2808" w:rsidP="008E5D95">
            <w:pPr>
              <w:jc w:val="center"/>
              <w:rPr>
                <w:sz w:val="20"/>
                <w:szCs w:val="20"/>
              </w:rPr>
            </w:pPr>
            <w:r w:rsidRPr="00AC1797">
              <w:rPr>
                <w:sz w:val="20"/>
                <w:szCs w:val="20"/>
              </w:rPr>
              <w:t> </w:t>
            </w:r>
          </w:p>
          <w:p w:rsidR="008D2808" w:rsidRPr="00AC1797" w:rsidRDefault="008D2808" w:rsidP="008E5D95">
            <w:pPr>
              <w:jc w:val="center"/>
              <w:rPr>
                <w:sz w:val="20"/>
                <w:szCs w:val="20"/>
              </w:rPr>
            </w:pPr>
            <w:r w:rsidRPr="00AC1797">
              <w:rPr>
                <w:sz w:val="20"/>
                <w:szCs w:val="20"/>
              </w:rPr>
              <w:t> </w:t>
            </w:r>
          </w:p>
          <w:p w:rsidR="008D2808" w:rsidRPr="00AC1797" w:rsidRDefault="008D2808" w:rsidP="008E5D95">
            <w:pPr>
              <w:jc w:val="center"/>
              <w:rPr>
                <w:sz w:val="20"/>
                <w:szCs w:val="20"/>
              </w:rPr>
            </w:pPr>
            <w:r w:rsidRPr="00AC1797">
              <w:rPr>
                <w:sz w:val="20"/>
                <w:szCs w:val="20"/>
              </w:rPr>
              <w:t> </w:t>
            </w:r>
          </w:p>
          <w:p w:rsidR="008D2808" w:rsidRPr="00AC1797" w:rsidRDefault="008D2808" w:rsidP="008E5D95">
            <w:pPr>
              <w:jc w:val="center"/>
              <w:rPr>
                <w:sz w:val="20"/>
                <w:szCs w:val="20"/>
              </w:rPr>
            </w:pPr>
            <w:r w:rsidRPr="00AC1797">
              <w:rPr>
                <w:sz w:val="20"/>
                <w:szCs w:val="20"/>
              </w:rPr>
              <w:t> </w:t>
            </w:r>
          </w:p>
        </w:tc>
        <w:tc>
          <w:tcPr>
            <w:tcW w:w="4154" w:type="dxa"/>
            <w:gridSpan w:val="3"/>
            <w:tcBorders>
              <w:top w:val="single" w:sz="4" w:space="0" w:color="auto"/>
              <w:left w:val="single" w:sz="4" w:space="0" w:color="auto"/>
              <w:right w:val="single" w:sz="4" w:space="0" w:color="auto"/>
            </w:tcBorders>
            <w:shd w:val="clear" w:color="auto" w:fill="auto"/>
            <w:noWrap/>
            <w:vAlign w:val="bottom"/>
          </w:tcPr>
          <w:p w:rsidR="008D2808" w:rsidRPr="00AC1797" w:rsidRDefault="008D2808" w:rsidP="008E5D95">
            <w:pPr>
              <w:rPr>
                <w:sz w:val="20"/>
                <w:szCs w:val="20"/>
              </w:rPr>
            </w:pPr>
            <w:r>
              <w:rPr>
                <w:sz w:val="20"/>
                <w:szCs w:val="20"/>
                <w:lang w:val="kk-KZ"/>
              </w:rPr>
              <w:t>Әкімшілік-тұрмыстық кешен м</w:t>
            </w:r>
            <w:r w:rsidRPr="00AC1797">
              <w:rPr>
                <w:sz w:val="20"/>
                <w:szCs w:val="20"/>
              </w:rPr>
              <w:t>астер</w:t>
            </w:r>
            <w:r>
              <w:rPr>
                <w:sz w:val="20"/>
                <w:szCs w:val="20"/>
                <w:lang w:val="kk-KZ"/>
              </w:rPr>
              <w:t>і, шаруашылық меңгерушісі</w:t>
            </w:r>
          </w:p>
          <w:p w:rsidR="008D2808" w:rsidRPr="00AC1797" w:rsidRDefault="008D2808" w:rsidP="008E5D95">
            <w:pPr>
              <w:rPr>
                <w:sz w:val="20"/>
                <w:szCs w:val="20"/>
              </w:rPr>
            </w:pPr>
            <w:r w:rsidRPr="00AC1797">
              <w:rPr>
                <w:sz w:val="20"/>
                <w:szCs w:val="20"/>
              </w:rPr>
              <w:t> </w:t>
            </w:r>
          </w:p>
          <w:p w:rsidR="008D2808" w:rsidRPr="00AC1797" w:rsidRDefault="008D2808" w:rsidP="008E5D95">
            <w:pPr>
              <w:rPr>
                <w:sz w:val="20"/>
                <w:szCs w:val="20"/>
              </w:rPr>
            </w:pPr>
            <w:r w:rsidRPr="00AC1797">
              <w:rPr>
                <w:sz w:val="20"/>
                <w:szCs w:val="20"/>
              </w:rPr>
              <w:t> </w:t>
            </w:r>
          </w:p>
          <w:p w:rsidR="008D2808" w:rsidRPr="00AC1797" w:rsidRDefault="008D2808" w:rsidP="008E5D95">
            <w:pPr>
              <w:rPr>
                <w:sz w:val="20"/>
                <w:szCs w:val="20"/>
              </w:rPr>
            </w:pPr>
            <w:r w:rsidRPr="00AC1797">
              <w:rPr>
                <w:sz w:val="20"/>
                <w:szCs w:val="20"/>
              </w:rPr>
              <w:t> </w:t>
            </w:r>
          </w:p>
          <w:p w:rsidR="008D2808" w:rsidRPr="00AC1797" w:rsidRDefault="008D2808" w:rsidP="008E5D95">
            <w:pPr>
              <w:rPr>
                <w:sz w:val="20"/>
                <w:szCs w:val="20"/>
              </w:rPr>
            </w:pPr>
            <w:r w:rsidRPr="00AC1797">
              <w:rPr>
                <w:sz w:val="20"/>
                <w:szCs w:val="20"/>
              </w:rPr>
              <w:t> </w:t>
            </w:r>
          </w:p>
        </w:tc>
        <w:tc>
          <w:tcPr>
            <w:tcW w:w="4084" w:type="dxa"/>
            <w:gridSpan w:val="2"/>
            <w:tcBorders>
              <w:top w:val="single" w:sz="4" w:space="0" w:color="auto"/>
              <w:left w:val="nil"/>
              <w:right w:val="single" w:sz="4" w:space="0" w:color="auto"/>
            </w:tcBorders>
            <w:shd w:val="clear" w:color="auto" w:fill="auto"/>
            <w:noWrap/>
            <w:vAlign w:val="bottom"/>
          </w:tcPr>
          <w:p w:rsidR="008D2808" w:rsidRDefault="008D2808" w:rsidP="008E5D95">
            <w:pPr>
              <w:rPr>
                <w:sz w:val="20"/>
                <w:szCs w:val="20"/>
                <w:lang w:val="kk-KZ"/>
              </w:rPr>
            </w:pPr>
            <w:r>
              <w:rPr>
                <w:sz w:val="20"/>
                <w:szCs w:val="20"/>
                <w:lang w:val="kk-KZ"/>
              </w:rPr>
              <w:t>Мақта-мата х</w:t>
            </w:r>
            <w:r w:rsidRPr="00AC1797">
              <w:rPr>
                <w:sz w:val="20"/>
                <w:szCs w:val="20"/>
              </w:rPr>
              <w:t xml:space="preserve">алат </w:t>
            </w:r>
            <w:r>
              <w:rPr>
                <w:sz w:val="20"/>
                <w:szCs w:val="20"/>
                <w:lang w:val="kk-KZ"/>
              </w:rPr>
              <w:t xml:space="preserve">немесе м/м </w:t>
            </w:r>
            <w:r w:rsidRPr="00AC1797">
              <w:rPr>
                <w:sz w:val="20"/>
                <w:szCs w:val="20"/>
              </w:rPr>
              <w:t>кост</w:t>
            </w:r>
            <w:r>
              <w:rPr>
                <w:sz w:val="20"/>
                <w:szCs w:val="20"/>
                <w:lang w:val="kk-KZ"/>
              </w:rPr>
              <w:t>юм</w:t>
            </w:r>
          </w:p>
          <w:p w:rsidR="008D2808" w:rsidRPr="00555828" w:rsidRDefault="008D2808" w:rsidP="008E5D95">
            <w:pPr>
              <w:rPr>
                <w:sz w:val="20"/>
                <w:szCs w:val="20"/>
                <w:lang w:val="kk-KZ"/>
              </w:rPr>
            </w:pPr>
            <w:r>
              <w:rPr>
                <w:sz w:val="20"/>
                <w:szCs w:val="20"/>
                <w:lang w:val="kk-KZ"/>
              </w:rPr>
              <w:t xml:space="preserve">Былғары бәтеңке </w:t>
            </w:r>
          </w:p>
          <w:p w:rsidR="008D2808" w:rsidRDefault="008D2808" w:rsidP="008E5D95">
            <w:pPr>
              <w:rPr>
                <w:sz w:val="20"/>
                <w:szCs w:val="20"/>
                <w:lang w:val="kk-KZ"/>
              </w:rPr>
            </w:pPr>
            <w:r>
              <w:rPr>
                <w:sz w:val="20"/>
                <w:szCs w:val="20"/>
                <w:lang w:val="kk-KZ"/>
              </w:rPr>
              <w:t xml:space="preserve">«САБО» былғары сандалы </w:t>
            </w:r>
          </w:p>
          <w:p w:rsidR="008D2808" w:rsidRDefault="008D2808" w:rsidP="008E5D95">
            <w:pPr>
              <w:rPr>
                <w:sz w:val="20"/>
                <w:szCs w:val="20"/>
                <w:lang w:val="kk-KZ"/>
              </w:rPr>
            </w:pPr>
            <w:r>
              <w:rPr>
                <w:sz w:val="20"/>
                <w:szCs w:val="20"/>
                <w:lang w:val="kk-KZ"/>
              </w:rPr>
              <w:t xml:space="preserve">Жылы костюм </w:t>
            </w:r>
          </w:p>
          <w:p w:rsidR="008D2808" w:rsidRPr="00AC1797" w:rsidRDefault="008D2808" w:rsidP="008E5D95">
            <w:pPr>
              <w:rPr>
                <w:sz w:val="20"/>
                <w:szCs w:val="20"/>
              </w:rPr>
            </w:pPr>
            <w:r>
              <w:rPr>
                <w:sz w:val="20"/>
                <w:szCs w:val="20"/>
                <w:lang w:val="kk-KZ"/>
              </w:rPr>
              <w:t xml:space="preserve">Пима </w:t>
            </w:r>
          </w:p>
          <w:p w:rsidR="008D2808" w:rsidRPr="00AC1797" w:rsidRDefault="008D2808" w:rsidP="008E5D95">
            <w:pPr>
              <w:rPr>
                <w:sz w:val="20"/>
                <w:szCs w:val="20"/>
              </w:rPr>
            </w:pPr>
          </w:p>
        </w:tc>
        <w:tc>
          <w:tcPr>
            <w:tcW w:w="987" w:type="dxa"/>
            <w:gridSpan w:val="2"/>
            <w:tcBorders>
              <w:top w:val="single" w:sz="4" w:space="0" w:color="auto"/>
              <w:left w:val="nil"/>
              <w:right w:val="single" w:sz="4" w:space="0" w:color="auto"/>
            </w:tcBorders>
            <w:shd w:val="clear" w:color="auto" w:fill="auto"/>
            <w:noWrap/>
            <w:vAlign w:val="bottom"/>
          </w:tcPr>
          <w:p w:rsidR="008D2808" w:rsidRDefault="008D2808" w:rsidP="008E5D95">
            <w:pPr>
              <w:jc w:val="center"/>
              <w:rPr>
                <w:sz w:val="20"/>
                <w:szCs w:val="20"/>
                <w:lang w:val="kk-KZ"/>
              </w:rPr>
            </w:pPr>
            <w:r>
              <w:rPr>
                <w:sz w:val="20"/>
                <w:szCs w:val="20"/>
                <w:lang w:val="kk-KZ"/>
              </w:rPr>
              <w:t>24</w:t>
            </w:r>
          </w:p>
          <w:p w:rsidR="008D2808" w:rsidRDefault="008D2808" w:rsidP="008E5D95">
            <w:pPr>
              <w:jc w:val="center"/>
              <w:rPr>
                <w:sz w:val="20"/>
                <w:szCs w:val="20"/>
                <w:lang w:val="kk-KZ"/>
              </w:rPr>
            </w:pPr>
            <w:r>
              <w:rPr>
                <w:sz w:val="20"/>
                <w:szCs w:val="20"/>
                <w:lang w:val="kk-KZ"/>
              </w:rPr>
              <w:t>24</w:t>
            </w:r>
          </w:p>
          <w:p w:rsidR="008D2808" w:rsidRDefault="008D2808" w:rsidP="008E5D95">
            <w:pPr>
              <w:jc w:val="center"/>
              <w:rPr>
                <w:sz w:val="20"/>
                <w:szCs w:val="20"/>
                <w:lang w:val="kk-KZ"/>
              </w:rPr>
            </w:pPr>
            <w:r>
              <w:rPr>
                <w:sz w:val="20"/>
                <w:szCs w:val="20"/>
                <w:lang w:val="kk-KZ"/>
              </w:rPr>
              <w:t>18</w:t>
            </w:r>
          </w:p>
          <w:p w:rsidR="008D2808" w:rsidRDefault="008D2808" w:rsidP="008E5D95">
            <w:pPr>
              <w:jc w:val="center"/>
              <w:rPr>
                <w:sz w:val="20"/>
                <w:szCs w:val="20"/>
                <w:lang w:val="kk-KZ"/>
              </w:rPr>
            </w:pPr>
            <w:r>
              <w:rPr>
                <w:sz w:val="20"/>
                <w:szCs w:val="20"/>
                <w:lang w:val="kk-KZ"/>
              </w:rPr>
              <w:t>42</w:t>
            </w:r>
          </w:p>
          <w:p w:rsidR="008D2808" w:rsidRDefault="008D2808" w:rsidP="008E5D95">
            <w:pPr>
              <w:jc w:val="center"/>
              <w:rPr>
                <w:sz w:val="20"/>
                <w:szCs w:val="20"/>
                <w:lang w:val="kk-KZ"/>
              </w:rPr>
            </w:pPr>
            <w:r>
              <w:rPr>
                <w:sz w:val="20"/>
                <w:szCs w:val="20"/>
                <w:lang w:val="kk-KZ"/>
              </w:rPr>
              <w:t>36</w:t>
            </w:r>
          </w:p>
          <w:p w:rsidR="008D2808" w:rsidRPr="00555828" w:rsidRDefault="008D2808" w:rsidP="008E5D95">
            <w:pPr>
              <w:jc w:val="center"/>
              <w:rPr>
                <w:sz w:val="20"/>
                <w:szCs w:val="20"/>
                <w:lang w:val="kk-KZ"/>
              </w:rPr>
            </w:pPr>
          </w:p>
        </w:tc>
      </w:tr>
      <w:tr w:rsidR="008D2808" w:rsidRPr="00555828" w:rsidTr="00D24797">
        <w:trPr>
          <w:gridAfter w:val="1"/>
          <w:wAfter w:w="29" w:type="dxa"/>
          <w:trHeight w:val="2310"/>
        </w:trPr>
        <w:tc>
          <w:tcPr>
            <w:tcW w:w="666" w:type="dxa"/>
            <w:tcBorders>
              <w:top w:val="single" w:sz="4" w:space="0" w:color="auto"/>
              <w:left w:val="single" w:sz="4" w:space="0" w:color="auto"/>
              <w:right w:val="nil"/>
            </w:tcBorders>
            <w:shd w:val="clear" w:color="auto" w:fill="auto"/>
            <w:noWrap/>
            <w:vAlign w:val="bottom"/>
          </w:tcPr>
          <w:p w:rsidR="008D2808" w:rsidRPr="00AC1797" w:rsidRDefault="008D2808" w:rsidP="008E5D95">
            <w:pPr>
              <w:jc w:val="center"/>
              <w:rPr>
                <w:sz w:val="20"/>
                <w:szCs w:val="20"/>
              </w:rPr>
            </w:pPr>
            <w:r w:rsidRPr="00AC1797">
              <w:rPr>
                <w:sz w:val="20"/>
                <w:szCs w:val="20"/>
              </w:rPr>
              <w:lastRenderedPageBreak/>
              <w:t> </w:t>
            </w:r>
          </w:p>
          <w:p w:rsidR="008D2808" w:rsidRDefault="008D2808" w:rsidP="008E5D95">
            <w:pPr>
              <w:jc w:val="center"/>
              <w:rPr>
                <w:sz w:val="20"/>
                <w:szCs w:val="20"/>
                <w:lang w:val="kk-KZ"/>
              </w:rPr>
            </w:pPr>
            <w:r>
              <w:rPr>
                <w:sz w:val="20"/>
                <w:szCs w:val="20"/>
                <w:lang w:val="kk-KZ"/>
              </w:rPr>
              <w:t xml:space="preserve">102. </w:t>
            </w:r>
          </w:p>
          <w:p w:rsidR="008D2808" w:rsidRDefault="008D2808" w:rsidP="008E5D95">
            <w:pPr>
              <w:jc w:val="center"/>
              <w:rPr>
                <w:sz w:val="20"/>
                <w:szCs w:val="20"/>
                <w:lang w:val="kk-KZ"/>
              </w:rPr>
            </w:pPr>
          </w:p>
          <w:p w:rsidR="008D2808" w:rsidRDefault="008D2808" w:rsidP="008E5D95">
            <w:pPr>
              <w:jc w:val="center"/>
              <w:rPr>
                <w:sz w:val="20"/>
                <w:szCs w:val="20"/>
                <w:lang w:val="kk-KZ"/>
              </w:rPr>
            </w:pPr>
          </w:p>
          <w:p w:rsidR="008D2808" w:rsidRDefault="008D2808" w:rsidP="008E5D95">
            <w:pPr>
              <w:jc w:val="center"/>
              <w:rPr>
                <w:sz w:val="20"/>
                <w:szCs w:val="20"/>
                <w:lang w:val="kk-KZ"/>
              </w:rPr>
            </w:pPr>
          </w:p>
          <w:p w:rsidR="008D2808" w:rsidRDefault="008D2808" w:rsidP="008E5D95">
            <w:pPr>
              <w:jc w:val="center"/>
              <w:rPr>
                <w:sz w:val="20"/>
                <w:szCs w:val="20"/>
                <w:lang w:val="kk-KZ"/>
              </w:rPr>
            </w:pPr>
          </w:p>
          <w:p w:rsidR="008D2808" w:rsidRPr="00555828" w:rsidRDefault="008D2808" w:rsidP="008E5D95">
            <w:pPr>
              <w:jc w:val="center"/>
              <w:rPr>
                <w:sz w:val="20"/>
                <w:szCs w:val="20"/>
                <w:lang w:val="kk-KZ"/>
              </w:rPr>
            </w:pPr>
          </w:p>
          <w:p w:rsidR="008D2808" w:rsidRPr="00AC1797" w:rsidRDefault="008D2808" w:rsidP="008E5D95">
            <w:pPr>
              <w:jc w:val="center"/>
              <w:rPr>
                <w:sz w:val="20"/>
                <w:szCs w:val="20"/>
              </w:rPr>
            </w:pPr>
            <w:r w:rsidRPr="00AC1797">
              <w:rPr>
                <w:sz w:val="20"/>
                <w:szCs w:val="20"/>
              </w:rPr>
              <w:t> </w:t>
            </w:r>
          </w:p>
        </w:tc>
        <w:tc>
          <w:tcPr>
            <w:tcW w:w="4154" w:type="dxa"/>
            <w:gridSpan w:val="3"/>
            <w:tcBorders>
              <w:top w:val="single" w:sz="4" w:space="0" w:color="auto"/>
              <w:left w:val="single" w:sz="4" w:space="0" w:color="auto"/>
              <w:right w:val="single" w:sz="4" w:space="0" w:color="auto"/>
            </w:tcBorders>
            <w:shd w:val="clear" w:color="auto" w:fill="auto"/>
            <w:noWrap/>
            <w:vAlign w:val="bottom"/>
          </w:tcPr>
          <w:p w:rsidR="008D2808" w:rsidRPr="00AC1797" w:rsidRDefault="008D2808" w:rsidP="008E5D95">
            <w:pPr>
              <w:rPr>
                <w:sz w:val="20"/>
                <w:szCs w:val="20"/>
              </w:rPr>
            </w:pPr>
            <w:r w:rsidRPr="00AC1797">
              <w:rPr>
                <w:sz w:val="20"/>
                <w:szCs w:val="20"/>
              </w:rPr>
              <w:t> </w:t>
            </w:r>
          </w:p>
          <w:p w:rsidR="008D2808" w:rsidRDefault="008D2808" w:rsidP="008E5D95">
            <w:pPr>
              <w:rPr>
                <w:sz w:val="20"/>
                <w:szCs w:val="20"/>
                <w:lang w:val="kk-KZ"/>
              </w:rPr>
            </w:pPr>
            <w:r>
              <w:rPr>
                <w:sz w:val="20"/>
                <w:szCs w:val="20"/>
                <w:lang w:val="kk-KZ"/>
              </w:rPr>
              <w:t xml:space="preserve">Мастер (жылу-су қамтамасыз ету участкесі) </w:t>
            </w:r>
          </w:p>
          <w:p w:rsidR="008D2808" w:rsidRDefault="008D2808" w:rsidP="008E5D95">
            <w:pPr>
              <w:rPr>
                <w:sz w:val="20"/>
                <w:szCs w:val="20"/>
                <w:lang w:val="kk-KZ"/>
              </w:rPr>
            </w:pPr>
          </w:p>
          <w:p w:rsidR="008D2808" w:rsidRDefault="008D2808" w:rsidP="008E5D95">
            <w:pPr>
              <w:rPr>
                <w:sz w:val="20"/>
                <w:szCs w:val="20"/>
                <w:lang w:val="kk-KZ"/>
              </w:rPr>
            </w:pPr>
          </w:p>
          <w:p w:rsidR="008D2808" w:rsidRDefault="008D2808" w:rsidP="008E5D95">
            <w:pPr>
              <w:rPr>
                <w:sz w:val="20"/>
                <w:szCs w:val="20"/>
                <w:lang w:val="kk-KZ"/>
              </w:rPr>
            </w:pPr>
          </w:p>
          <w:p w:rsidR="008D2808" w:rsidRPr="00555828" w:rsidRDefault="008D2808" w:rsidP="008E5D95">
            <w:pPr>
              <w:rPr>
                <w:sz w:val="20"/>
                <w:szCs w:val="20"/>
                <w:lang w:val="kk-KZ"/>
              </w:rPr>
            </w:pPr>
          </w:p>
          <w:p w:rsidR="008D2808" w:rsidRPr="00AC1797" w:rsidRDefault="008D2808" w:rsidP="008E5D95">
            <w:pPr>
              <w:rPr>
                <w:sz w:val="20"/>
                <w:szCs w:val="20"/>
              </w:rPr>
            </w:pPr>
            <w:r w:rsidRPr="00AC1797">
              <w:rPr>
                <w:sz w:val="20"/>
                <w:szCs w:val="20"/>
              </w:rPr>
              <w:t> </w:t>
            </w:r>
          </w:p>
        </w:tc>
        <w:tc>
          <w:tcPr>
            <w:tcW w:w="4084" w:type="dxa"/>
            <w:gridSpan w:val="2"/>
            <w:tcBorders>
              <w:top w:val="single" w:sz="4" w:space="0" w:color="auto"/>
              <w:left w:val="nil"/>
              <w:right w:val="single" w:sz="4" w:space="0" w:color="auto"/>
            </w:tcBorders>
            <w:shd w:val="clear" w:color="auto" w:fill="auto"/>
            <w:noWrap/>
            <w:vAlign w:val="bottom"/>
          </w:tcPr>
          <w:p w:rsidR="008D2808" w:rsidRPr="00AC1797" w:rsidRDefault="008D2808" w:rsidP="008E5D95">
            <w:pPr>
              <w:rPr>
                <w:sz w:val="20"/>
                <w:szCs w:val="20"/>
              </w:rPr>
            </w:pPr>
            <w:r w:rsidRPr="00AC1797">
              <w:rPr>
                <w:sz w:val="20"/>
                <w:szCs w:val="20"/>
              </w:rPr>
              <w:t> </w:t>
            </w:r>
          </w:p>
          <w:p w:rsidR="008D2808" w:rsidRPr="00AC1797" w:rsidRDefault="008D2808" w:rsidP="008E5D95">
            <w:pPr>
              <w:rPr>
                <w:sz w:val="20"/>
                <w:szCs w:val="20"/>
              </w:rPr>
            </w:pPr>
            <w:r>
              <w:rPr>
                <w:sz w:val="20"/>
                <w:szCs w:val="20"/>
                <w:lang w:val="kk-KZ"/>
              </w:rPr>
              <w:t>Мақта-мата к</w:t>
            </w:r>
            <w:r w:rsidRPr="00AC1797">
              <w:rPr>
                <w:sz w:val="20"/>
                <w:szCs w:val="20"/>
              </w:rPr>
              <w:t xml:space="preserve">остюм </w:t>
            </w:r>
          </w:p>
          <w:p w:rsidR="008D2808" w:rsidRPr="00AC1797" w:rsidRDefault="008D2808" w:rsidP="008E5D95">
            <w:pPr>
              <w:rPr>
                <w:sz w:val="20"/>
                <w:szCs w:val="20"/>
              </w:rPr>
            </w:pPr>
            <w:r>
              <w:rPr>
                <w:sz w:val="20"/>
                <w:szCs w:val="20"/>
                <w:lang w:val="kk-KZ"/>
              </w:rPr>
              <w:t>Керзі етік</w:t>
            </w:r>
            <w:r>
              <w:rPr>
                <w:sz w:val="20"/>
                <w:szCs w:val="20"/>
              </w:rPr>
              <w:t xml:space="preserve"> </w:t>
            </w:r>
            <w:r>
              <w:rPr>
                <w:sz w:val="20"/>
                <w:szCs w:val="20"/>
                <w:lang w:val="kk-KZ"/>
              </w:rPr>
              <w:t>немесе былғары  бәтеңке</w:t>
            </w:r>
            <w:r>
              <w:rPr>
                <w:sz w:val="20"/>
                <w:szCs w:val="20"/>
              </w:rPr>
              <w:t xml:space="preserve">      </w:t>
            </w:r>
          </w:p>
          <w:p w:rsidR="008D2808" w:rsidRPr="009D061A" w:rsidRDefault="008D2808" w:rsidP="008E5D95">
            <w:pPr>
              <w:rPr>
                <w:sz w:val="20"/>
                <w:szCs w:val="20"/>
                <w:lang w:val="kk-KZ"/>
              </w:rPr>
            </w:pPr>
            <w:r>
              <w:rPr>
                <w:sz w:val="20"/>
                <w:szCs w:val="20"/>
                <w:lang w:val="kk-KZ"/>
              </w:rPr>
              <w:t>Жылы костюм</w:t>
            </w:r>
          </w:p>
          <w:p w:rsidR="008D2808" w:rsidRDefault="008D2808" w:rsidP="008E5D95">
            <w:pPr>
              <w:rPr>
                <w:sz w:val="20"/>
                <w:szCs w:val="20"/>
                <w:lang w:val="kk-KZ"/>
              </w:rPr>
            </w:pPr>
            <w:r>
              <w:rPr>
                <w:sz w:val="20"/>
                <w:szCs w:val="20"/>
                <w:lang w:val="kk-KZ"/>
              </w:rPr>
              <w:t xml:space="preserve">Резеңкеленген пима немесе </w:t>
            </w:r>
          </w:p>
          <w:p w:rsidR="008D2808" w:rsidRDefault="008D2808" w:rsidP="008E5D95">
            <w:pPr>
              <w:rPr>
                <w:sz w:val="20"/>
                <w:szCs w:val="20"/>
                <w:lang w:val="kk-KZ"/>
              </w:rPr>
            </w:pPr>
            <w:r>
              <w:rPr>
                <w:sz w:val="20"/>
                <w:szCs w:val="20"/>
                <w:lang w:val="kk-KZ"/>
              </w:rPr>
              <w:t xml:space="preserve">Етік –пима </w:t>
            </w:r>
          </w:p>
          <w:p w:rsidR="008D2808" w:rsidRDefault="008D2808" w:rsidP="008E5D95">
            <w:pPr>
              <w:rPr>
                <w:sz w:val="20"/>
                <w:szCs w:val="20"/>
                <w:lang w:val="kk-KZ"/>
              </w:rPr>
            </w:pPr>
            <w:r>
              <w:rPr>
                <w:sz w:val="20"/>
                <w:szCs w:val="20"/>
                <w:lang w:val="kk-KZ"/>
              </w:rPr>
              <w:t xml:space="preserve">Бетке арналған маска </w:t>
            </w:r>
          </w:p>
          <w:p w:rsidR="008D2808" w:rsidRPr="00555828" w:rsidRDefault="008D2808" w:rsidP="008E5D95">
            <w:pPr>
              <w:rPr>
                <w:sz w:val="20"/>
                <w:szCs w:val="20"/>
                <w:lang w:val="kk-KZ"/>
              </w:rPr>
            </w:pPr>
            <w:r w:rsidRPr="00555828">
              <w:rPr>
                <w:sz w:val="20"/>
                <w:szCs w:val="20"/>
                <w:lang w:val="kk-KZ"/>
              </w:rPr>
              <w:t> </w:t>
            </w:r>
          </w:p>
        </w:tc>
        <w:tc>
          <w:tcPr>
            <w:tcW w:w="987" w:type="dxa"/>
            <w:gridSpan w:val="2"/>
            <w:tcBorders>
              <w:top w:val="single" w:sz="4" w:space="0" w:color="auto"/>
              <w:left w:val="nil"/>
              <w:right w:val="single" w:sz="4" w:space="0" w:color="auto"/>
            </w:tcBorders>
            <w:shd w:val="clear" w:color="auto" w:fill="auto"/>
            <w:noWrap/>
            <w:vAlign w:val="bottom"/>
          </w:tcPr>
          <w:p w:rsidR="008D2808" w:rsidRDefault="008D2808" w:rsidP="008E5D95">
            <w:pPr>
              <w:jc w:val="center"/>
              <w:rPr>
                <w:sz w:val="20"/>
                <w:szCs w:val="20"/>
                <w:lang w:val="kk-KZ"/>
              </w:rPr>
            </w:pPr>
            <w:r>
              <w:rPr>
                <w:sz w:val="20"/>
                <w:szCs w:val="20"/>
                <w:lang w:val="kk-KZ"/>
              </w:rPr>
              <w:t>24</w:t>
            </w:r>
          </w:p>
          <w:p w:rsidR="008D2808" w:rsidRDefault="008D2808" w:rsidP="008E5D95">
            <w:pPr>
              <w:jc w:val="center"/>
              <w:rPr>
                <w:sz w:val="20"/>
                <w:szCs w:val="20"/>
                <w:lang w:val="kk-KZ"/>
              </w:rPr>
            </w:pPr>
            <w:r>
              <w:rPr>
                <w:sz w:val="20"/>
                <w:szCs w:val="20"/>
                <w:lang w:val="kk-KZ"/>
              </w:rPr>
              <w:t>12</w:t>
            </w:r>
          </w:p>
          <w:p w:rsidR="008D2808" w:rsidRDefault="008D2808" w:rsidP="008E5D95">
            <w:pPr>
              <w:jc w:val="center"/>
              <w:rPr>
                <w:sz w:val="20"/>
                <w:szCs w:val="20"/>
                <w:lang w:val="kk-KZ"/>
              </w:rPr>
            </w:pPr>
            <w:r>
              <w:rPr>
                <w:sz w:val="20"/>
                <w:szCs w:val="20"/>
                <w:lang w:val="kk-KZ"/>
              </w:rPr>
              <w:t>42</w:t>
            </w:r>
          </w:p>
          <w:p w:rsidR="008D2808" w:rsidRDefault="008D2808" w:rsidP="008E5D95">
            <w:pPr>
              <w:jc w:val="center"/>
              <w:rPr>
                <w:sz w:val="20"/>
                <w:szCs w:val="20"/>
                <w:lang w:val="kk-KZ"/>
              </w:rPr>
            </w:pPr>
            <w:r>
              <w:rPr>
                <w:sz w:val="20"/>
                <w:szCs w:val="20"/>
                <w:lang w:val="kk-KZ"/>
              </w:rPr>
              <w:t>42</w:t>
            </w:r>
          </w:p>
          <w:p w:rsidR="008D2808" w:rsidRDefault="008D2808" w:rsidP="008E5D95">
            <w:pPr>
              <w:jc w:val="center"/>
              <w:rPr>
                <w:sz w:val="20"/>
                <w:szCs w:val="20"/>
                <w:lang w:val="kk-KZ"/>
              </w:rPr>
            </w:pPr>
            <w:r>
              <w:rPr>
                <w:sz w:val="20"/>
                <w:szCs w:val="20"/>
                <w:lang w:val="kk-KZ"/>
              </w:rPr>
              <w:t>48</w:t>
            </w:r>
          </w:p>
          <w:p w:rsidR="008D2808" w:rsidRDefault="008D2808" w:rsidP="008E5D95">
            <w:pPr>
              <w:jc w:val="center"/>
              <w:rPr>
                <w:sz w:val="20"/>
                <w:szCs w:val="20"/>
                <w:lang w:val="kk-KZ"/>
              </w:rPr>
            </w:pPr>
            <w:r>
              <w:rPr>
                <w:sz w:val="20"/>
                <w:szCs w:val="20"/>
                <w:lang w:val="kk-KZ"/>
              </w:rPr>
              <w:t>12</w:t>
            </w:r>
          </w:p>
          <w:p w:rsidR="008D2808" w:rsidRPr="00555828" w:rsidRDefault="008D2808" w:rsidP="008E5D95">
            <w:pPr>
              <w:jc w:val="center"/>
              <w:rPr>
                <w:sz w:val="20"/>
                <w:szCs w:val="20"/>
                <w:lang w:val="kk-KZ"/>
              </w:rPr>
            </w:pPr>
            <w:r w:rsidRPr="00AC1797">
              <w:rPr>
                <w:sz w:val="20"/>
                <w:szCs w:val="20"/>
              </w:rPr>
              <w:t> </w:t>
            </w:r>
          </w:p>
        </w:tc>
      </w:tr>
      <w:tr w:rsidR="008D2808" w:rsidRPr="00AC1797" w:rsidTr="00D24797">
        <w:trPr>
          <w:gridAfter w:val="1"/>
          <w:wAfter w:w="29" w:type="dxa"/>
          <w:trHeight w:val="225"/>
        </w:trPr>
        <w:tc>
          <w:tcPr>
            <w:tcW w:w="666" w:type="dxa"/>
            <w:tcBorders>
              <w:top w:val="single" w:sz="4" w:space="0" w:color="auto"/>
              <w:left w:val="single" w:sz="4" w:space="0" w:color="auto"/>
              <w:bottom w:val="single" w:sz="4" w:space="0" w:color="auto"/>
              <w:right w:val="nil"/>
            </w:tcBorders>
            <w:shd w:val="clear" w:color="auto" w:fill="auto"/>
            <w:noWrap/>
            <w:vAlign w:val="bottom"/>
          </w:tcPr>
          <w:p w:rsidR="008D2808" w:rsidRDefault="008D2808" w:rsidP="008E5D95">
            <w:pPr>
              <w:jc w:val="center"/>
              <w:rPr>
                <w:sz w:val="20"/>
                <w:szCs w:val="20"/>
                <w:lang w:val="kk-KZ"/>
              </w:rPr>
            </w:pPr>
            <w:r w:rsidRPr="00AC1797">
              <w:rPr>
                <w:sz w:val="20"/>
                <w:szCs w:val="20"/>
              </w:rPr>
              <w:t>1</w:t>
            </w:r>
            <w:r>
              <w:rPr>
                <w:sz w:val="20"/>
                <w:szCs w:val="20"/>
                <w:lang w:val="kk-KZ"/>
              </w:rPr>
              <w:t xml:space="preserve">03. </w:t>
            </w:r>
          </w:p>
          <w:p w:rsidR="008D2808" w:rsidRDefault="008D2808" w:rsidP="008E5D95">
            <w:pPr>
              <w:jc w:val="center"/>
              <w:rPr>
                <w:sz w:val="20"/>
                <w:szCs w:val="20"/>
                <w:lang w:val="kk-KZ"/>
              </w:rPr>
            </w:pPr>
          </w:p>
          <w:p w:rsidR="008D2808" w:rsidRDefault="008D2808" w:rsidP="008E5D95">
            <w:pPr>
              <w:jc w:val="center"/>
              <w:rPr>
                <w:sz w:val="20"/>
                <w:szCs w:val="20"/>
                <w:lang w:val="kk-KZ"/>
              </w:rPr>
            </w:pPr>
          </w:p>
          <w:p w:rsidR="008D2808" w:rsidRDefault="008D2808" w:rsidP="008E5D95">
            <w:pPr>
              <w:jc w:val="center"/>
              <w:rPr>
                <w:sz w:val="20"/>
                <w:szCs w:val="20"/>
                <w:lang w:val="kk-KZ"/>
              </w:rPr>
            </w:pPr>
          </w:p>
          <w:p w:rsidR="008D2808" w:rsidRDefault="008D2808" w:rsidP="008E5D95">
            <w:pPr>
              <w:jc w:val="center"/>
              <w:rPr>
                <w:sz w:val="20"/>
                <w:szCs w:val="20"/>
                <w:lang w:val="kk-KZ"/>
              </w:rPr>
            </w:pPr>
          </w:p>
          <w:p w:rsidR="008D2808" w:rsidRDefault="008D2808" w:rsidP="008E5D95">
            <w:pPr>
              <w:jc w:val="center"/>
              <w:rPr>
                <w:sz w:val="20"/>
                <w:szCs w:val="20"/>
                <w:lang w:val="kk-KZ"/>
              </w:rPr>
            </w:pPr>
          </w:p>
          <w:p w:rsidR="008D2808" w:rsidRPr="00555828" w:rsidRDefault="008D2808" w:rsidP="008E5D95">
            <w:pPr>
              <w:jc w:val="center"/>
              <w:rPr>
                <w:sz w:val="20"/>
                <w:szCs w:val="20"/>
                <w:lang w:val="kk-KZ"/>
              </w:rPr>
            </w:pPr>
          </w:p>
        </w:tc>
        <w:tc>
          <w:tcPr>
            <w:tcW w:w="415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D2808" w:rsidRDefault="008D2808" w:rsidP="008E5D95">
            <w:pPr>
              <w:rPr>
                <w:sz w:val="20"/>
                <w:szCs w:val="20"/>
                <w:lang w:val="kk-KZ"/>
              </w:rPr>
            </w:pPr>
            <w:r>
              <w:rPr>
                <w:sz w:val="20"/>
                <w:szCs w:val="20"/>
                <w:lang w:val="kk-KZ"/>
              </w:rPr>
              <w:t xml:space="preserve">Аға мастер, мастер </w:t>
            </w:r>
          </w:p>
          <w:p w:rsidR="008D2808" w:rsidRDefault="008D2808" w:rsidP="008E5D95">
            <w:pPr>
              <w:rPr>
                <w:sz w:val="20"/>
                <w:szCs w:val="20"/>
                <w:lang w:val="kk-KZ"/>
              </w:rPr>
            </w:pPr>
          </w:p>
          <w:p w:rsidR="008D2808" w:rsidRDefault="008D2808" w:rsidP="008E5D95">
            <w:pPr>
              <w:rPr>
                <w:sz w:val="20"/>
                <w:szCs w:val="20"/>
                <w:lang w:val="kk-KZ"/>
              </w:rPr>
            </w:pPr>
          </w:p>
          <w:p w:rsidR="008D2808" w:rsidRDefault="008D2808" w:rsidP="008E5D95">
            <w:pPr>
              <w:rPr>
                <w:sz w:val="20"/>
                <w:szCs w:val="20"/>
                <w:lang w:val="kk-KZ"/>
              </w:rPr>
            </w:pPr>
          </w:p>
          <w:p w:rsidR="008D2808" w:rsidRDefault="008D2808" w:rsidP="008E5D95">
            <w:pPr>
              <w:rPr>
                <w:sz w:val="20"/>
                <w:szCs w:val="20"/>
                <w:lang w:val="kk-KZ"/>
              </w:rPr>
            </w:pPr>
          </w:p>
          <w:p w:rsidR="008D2808" w:rsidRDefault="008D2808" w:rsidP="008E5D95">
            <w:pPr>
              <w:rPr>
                <w:sz w:val="20"/>
                <w:szCs w:val="20"/>
                <w:lang w:val="kk-KZ"/>
              </w:rPr>
            </w:pPr>
          </w:p>
          <w:p w:rsidR="008D2808" w:rsidRPr="00555828" w:rsidRDefault="008D2808" w:rsidP="008E5D95">
            <w:pPr>
              <w:rPr>
                <w:sz w:val="20"/>
                <w:szCs w:val="20"/>
                <w:lang w:val="kk-KZ"/>
              </w:rPr>
            </w:pPr>
          </w:p>
        </w:tc>
        <w:tc>
          <w:tcPr>
            <w:tcW w:w="4084" w:type="dxa"/>
            <w:gridSpan w:val="2"/>
            <w:tcBorders>
              <w:top w:val="single" w:sz="4" w:space="0" w:color="auto"/>
              <w:left w:val="nil"/>
              <w:bottom w:val="single" w:sz="4" w:space="0" w:color="auto"/>
              <w:right w:val="single" w:sz="4" w:space="0" w:color="auto"/>
            </w:tcBorders>
            <w:shd w:val="clear" w:color="auto" w:fill="auto"/>
            <w:noWrap/>
            <w:vAlign w:val="bottom"/>
          </w:tcPr>
          <w:p w:rsidR="008D2808" w:rsidRDefault="008D2808" w:rsidP="008E5D95">
            <w:pPr>
              <w:rPr>
                <w:sz w:val="20"/>
                <w:szCs w:val="20"/>
                <w:lang w:val="kk-KZ"/>
              </w:rPr>
            </w:pPr>
            <w:r>
              <w:rPr>
                <w:sz w:val="20"/>
                <w:szCs w:val="20"/>
                <w:lang w:val="kk-KZ"/>
              </w:rPr>
              <w:t>Мақта-мата к</w:t>
            </w:r>
            <w:r w:rsidRPr="00AC1797">
              <w:rPr>
                <w:sz w:val="20"/>
                <w:szCs w:val="20"/>
              </w:rPr>
              <w:t xml:space="preserve">остюм </w:t>
            </w:r>
          </w:p>
          <w:p w:rsidR="008D2808" w:rsidRDefault="008D2808" w:rsidP="008E5D95">
            <w:pPr>
              <w:rPr>
                <w:sz w:val="20"/>
                <w:szCs w:val="20"/>
                <w:lang w:val="kk-KZ"/>
              </w:rPr>
            </w:pPr>
            <w:r>
              <w:rPr>
                <w:sz w:val="20"/>
                <w:szCs w:val="20"/>
                <w:lang w:val="kk-KZ"/>
              </w:rPr>
              <w:t>Керзі етік</w:t>
            </w:r>
            <w:r>
              <w:rPr>
                <w:sz w:val="20"/>
                <w:szCs w:val="20"/>
              </w:rPr>
              <w:t xml:space="preserve"> </w:t>
            </w:r>
            <w:r>
              <w:rPr>
                <w:sz w:val="20"/>
                <w:szCs w:val="20"/>
                <w:lang w:val="kk-KZ"/>
              </w:rPr>
              <w:t>немесе былғары  бәтеңке</w:t>
            </w:r>
            <w:r>
              <w:rPr>
                <w:sz w:val="20"/>
                <w:szCs w:val="20"/>
              </w:rPr>
              <w:t xml:space="preserve">    </w:t>
            </w:r>
          </w:p>
          <w:p w:rsidR="008D2808" w:rsidRPr="00AC1797" w:rsidRDefault="008D2808" w:rsidP="008E5D95">
            <w:pPr>
              <w:rPr>
                <w:sz w:val="20"/>
                <w:szCs w:val="20"/>
              </w:rPr>
            </w:pPr>
            <w:r>
              <w:rPr>
                <w:sz w:val="20"/>
                <w:szCs w:val="20"/>
                <w:lang w:val="kk-KZ"/>
              </w:rPr>
              <w:t xml:space="preserve">Қыста қосымша: </w:t>
            </w:r>
            <w:r>
              <w:rPr>
                <w:sz w:val="20"/>
                <w:szCs w:val="20"/>
              </w:rPr>
              <w:t xml:space="preserve">  </w:t>
            </w:r>
          </w:p>
          <w:p w:rsidR="008D2808" w:rsidRPr="009D061A" w:rsidRDefault="008D2808" w:rsidP="008E5D95">
            <w:pPr>
              <w:rPr>
                <w:sz w:val="20"/>
                <w:szCs w:val="20"/>
                <w:lang w:val="kk-KZ"/>
              </w:rPr>
            </w:pPr>
            <w:r>
              <w:rPr>
                <w:sz w:val="20"/>
                <w:szCs w:val="20"/>
                <w:lang w:val="kk-KZ"/>
              </w:rPr>
              <w:t>Жылы костюм</w:t>
            </w:r>
          </w:p>
          <w:p w:rsidR="008D2808" w:rsidRDefault="008D2808" w:rsidP="008E5D95">
            <w:pPr>
              <w:rPr>
                <w:sz w:val="20"/>
                <w:szCs w:val="20"/>
                <w:lang w:val="kk-KZ"/>
              </w:rPr>
            </w:pPr>
            <w:r>
              <w:rPr>
                <w:sz w:val="20"/>
                <w:szCs w:val="20"/>
                <w:lang w:val="kk-KZ"/>
              </w:rPr>
              <w:t xml:space="preserve">пима немесе </w:t>
            </w:r>
          </w:p>
          <w:p w:rsidR="008D2808" w:rsidRDefault="008D2808" w:rsidP="008E5D95">
            <w:pPr>
              <w:rPr>
                <w:sz w:val="20"/>
                <w:szCs w:val="20"/>
                <w:lang w:val="kk-KZ"/>
              </w:rPr>
            </w:pPr>
            <w:r>
              <w:rPr>
                <w:sz w:val="20"/>
                <w:szCs w:val="20"/>
                <w:lang w:val="kk-KZ"/>
              </w:rPr>
              <w:t xml:space="preserve">Етік –пима </w:t>
            </w:r>
          </w:p>
          <w:p w:rsidR="008D2808" w:rsidRDefault="008D2808" w:rsidP="008E5D95">
            <w:pPr>
              <w:rPr>
                <w:sz w:val="20"/>
                <w:szCs w:val="20"/>
                <w:lang w:val="kk-KZ"/>
              </w:rPr>
            </w:pPr>
            <w:r>
              <w:rPr>
                <w:sz w:val="20"/>
                <w:szCs w:val="20"/>
                <w:lang w:val="kk-KZ"/>
              </w:rPr>
              <w:t>Вагондарды жөндеу бойынша мастер</w:t>
            </w:r>
          </w:p>
          <w:p w:rsidR="008D2808" w:rsidRDefault="008D2808" w:rsidP="008E5D95">
            <w:pPr>
              <w:rPr>
                <w:sz w:val="20"/>
                <w:szCs w:val="20"/>
                <w:lang w:val="kk-KZ"/>
              </w:rPr>
            </w:pPr>
            <w:r>
              <w:rPr>
                <w:sz w:val="20"/>
                <w:szCs w:val="20"/>
                <w:lang w:val="kk-KZ"/>
              </w:rPr>
              <w:t>Су өткізбейтін жамылғы</w:t>
            </w:r>
          </w:p>
          <w:p w:rsidR="008D2808" w:rsidRDefault="008D2808" w:rsidP="008E5D95">
            <w:pPr>
              <w:rPr>
                <w:sz w:val="20"/>
                <w:szCs w:val="20"/>
                <w:lang w:val="kk-KZ"/>
              </w:rPr>
            </w:pPr>
            <w:r>
              <w:rPr>
                <w:sz w:val="20"/>
                <w:szCs w:val="20"/>
                <w:lang w:val="kk-KZ"/>
              </w:rPr>
              <w:t xml:space="preserve">Сигнал желеткесі </w:t>
            </w:r>
          </w:p>
          <w:p w:rsidR="008D2808" w:rsidRPr="00555828" w:rsidRDefault="008D2808" w:rsidP="008E5D95">
            <w:pPr>
              <w:rPr>
                <w:sz w:val="20"/>
                <w:szCs w:val="20"/>
                <w:lang w:val="kk-KZ"/>
              </w:rPr>
            </w:pPr>
            <w:r w:rsidRPr="00555828">
              <w:rPr>
                <w:sz w:val="20"/>
                <w:szCs w:val="20"/>
                <w:lang w:val="kk-KZ"/>
              </w:rPr>
              <w:t> </w:t>
            </w:r>
          </w:p>
        </w:tc>
        <w:tc>
          <w:tcPr>
            <w:tcW w:w="987" w:type="dxa"/>
            <w:gridSpan w:val="2"/>
            <w:tcBorders>
              <w:top w:val="single" w:sz="4" w:space="0" w:color="auto"/>
              <w:left w:val="nil"/>
              <w:bottom w:val="single" w:sz="4" w:space="0" w:color="auto"/>
              <w:right w:val="single" w:sz="4" w:space="0" w:color="auto"/>
            </w:tcBorders>
            <w:shd w:val="clear" w:color="auto" w:fill="auto"/>
            <w:noWrap/>
            <w:vAlign w:val="bottom"/>
          </w:tcPr>
          <w:p w:rsidR="008D2808" w:rsidRDefault="008D2808" w:rsidP="008E5D95">
            <w:pPr>
              <w:jc w:val="center"/>
              <w:rPr>
                <w:sz w:val="20"/>
                <w:szCs w:val="20"/>
                <w:lang w:val="kk-KZ"/>
              </w:rPr>
            </w:pPr>
            <w:r>
              <w:rPr>
                <w:sz w:val="20"/>
                <w:szCs w:val="20"/>
                <w:lang w:val="kk-KZ"/>
              </w:rPr>
              <w:t>24</w:t>
            </w:r>
          </w:p>
          <w:p w:rsidR="008D2808" w:rsidRDefault="008D2808" w:rsidP="008E5D95">
            <w:pPr>
              <w:jc w:val="center"/>
              <w:rPr>
                <w:sz w:val="20"/>
                <w:szCs w:val="20"/>
                <w:lang w:val="kk-KZ"/>
              </w:rPr>
            </w:pPr>
            <w:r>
              <w:rPr>
                <w:sz w:val="20"/>
                <w:szCs w:val="20"/>
                <w:lang w:val="kk-KZ"/>
              </w:rPr>
              <w:t>12</w:t>
            </w:r>
          </w:p>
          <w:p w:rsidR="008D2808" w:rsidRDefault="008D2808" w:rsidP="008E5D95">
            <w:pPr>
              <w:jc w:val="center"/>
              <w:rPr>
                <w:sz w:val="20"/>
                <w:szCs w:val="20"/>
                <w:lang w:val="kk-KZ"/>
              </w:rPr>
            </w:pPr>
          </w:p>
          <w:p w:rsidR="008D2808" w:rsidRDefault="008D2808" w:rsidP="008E5D95">
            <w:pPr>
              <w:jc w:val="center"/>
              <w:rPr>
                <w:sz w:val="20"/>
                <w:szCs w:val="20"/>
                <w:lang w:val="kk-KZ"/>
              </w:rPr>
            </w:pPr>
            <w:r>
              <w:rPr>
                <w:sz w:val="20"/>
                <w:szCs w:val="20"/>
                <w:lang w:val="kk-KZ"/>
              </w:rPr>
              <w:t>42</w:t>
            </w:r>
          </w:p>
          <w:p w:rsidR="008D2808" w:rsidRDefault="008D2808" w:rsidP="008E5D95">
            <w:pPr>
              <w:jc w:val="center"/>
              <w:rPr>
                <w:sz w:val="20"/>
                <w:szCs w:val="20"/>
                <w:lang w:val="kk-KZ"/>
              </w:rPr>
            </w:pPr>
            <w:r>
              <w:rPr>
                <w:sz w:val="20"/>
                <w:szCs w:val="20"/>
                <w:lang w:val="kk-KZ"/>
              </w:rPr>
              <w:t>30</w:t>
            </w:r>
          </w:p>
          <w:p w:rsidR="008D2808" w:rsidRDefault="008D2808" w:rsidP="008E5D95">
            <w:pPr>
              <w:jc w:val="center"/>
              <w:rPr>
                <w:sz w:val="20"/>
                <w:szCs w:val="20"/>
                <w:lang w:val="kk-KZ"/>
              </w:rPr>
            </w:pPr>
            <w:r>
              <w:rPr>
                <w:sz w:val="20"/>
                <w:szCs w:val="20"/>
                <w:lang w:val="kk-KZ"/>
              </w:rPr>
              <w:t>36</w:t>
            </w:r>
          </w:p>
          <w:p w:rsidR="008D2808" w:rsidRDefault="008D2808" w:rsidP="008E5D95">
            <w:pPr>
              <w:jc w:val="center"/>
              <w:rPr>
                <w:sz w:val="20"/>
                <w:szCs w:val="20"/>
                <w:lang w:val="kk-KZ"/>
              </w:rPr>
            </w:pPr>
          </w:p>
          <w:p w:rsidR="008D2808" w:rsidRDefault="008D2808" w:rsidP="008E5D95">
            <w:pPr>
              <w:jc w:val="center"/>
              <w:rPr>
                <w:sz w:val="20"/>
                <w:szCs w:val="20"/>
                <w:lang w:val="kk-KZ"/>
              </w:rPr>
            </w:pPr>
            <w:r>
              <w:rPr>
                <w:sz w:val="20"/>
                <w:szCs w:val="20"/>
                <w:lang w:val="kk-KZ"/>
              </w:rPr>
              <w:t>72</w:t>
            </w:r>
          </w:p>
          <w:p w:rsidR="008D2808" w:rsidRDefault="008D2808" w:rsidP="008E5D95">
            <w:pPr>
              <w:jc w:val="center"/>
              <w:rPr>
                <w:sz w:val="20"/>
                <w:szCs w:val="20"/>
                <w:lang w:val="kk-KZ"/>
              </w:rPr>
            </w:pPr>
            <w:r>
              <w:rPr>
                <w:sz w:val="20"/>
                <w:szCs w:val="20"/>
                <w:lang w:val="kk-KZ"/>
              </w:rPr>
              <w:t>4</w:t>
            </w:r>
          </w:p>
          <w:p w:rsidR="008D2808" w:rsidRPr="00DB4965" w:rsidRDefault="008D2808" w:rsidP="008E5D95">
            <w:pPr>
              <w:jc w:val="center"/>
              <w:rPr>
                <w:sz w:val="20"/>
                <w:szCs w:val="20"/>
                <w:lang w:val="kk-KZ"/>
              </w:rPr>
            </w:pPr>
          </w:p>
        </w:tc>
      </w:tr>
      <w:tr w:rsidR="008D2808" w:rsidRPr="00AC1797" w:rsidTr="00D24797">
        <w:trPr>
          <w:gridAfter w:val="1"/>
          <w:wAfter w:w="29" w:type="dxa"/>
          <w:trHeight w:val="225"/>
        </w:trPr>
        <w:tc>
          <w:tcPr>
            <w:tcW w:w="666" w:type="dxa"/>
            <w:tcBorders>
              <w:top w:val="single" w:sz="4" w:space="0" w:color="auto"/>
              <w:left w:val="single" w:sz="4" w:space="0" w:color="auto"/>
              <w:bottom w:val="single" w:sz="4" w:space="0" w:color="auto"/>
              <w:right w:val="nil"/>
            </w:tcBorders>
            <w:shd w:val="clear" w:color="auto" w:fill="auto"/>
            <w:noWrap/>
            <w:vAlign w:val="bottom"/>
          </w:tcPr>
          <w:p w:rsidR="008D2808" w:rsidRDefault="008D2808" w:rsidP="008E5D95">
            <w:pPr>
              <w:jc w:val="center"/>
              <w:rPr>
                <w:sz w:val="20"/>
                <w:szCs w:val="20"/>
                <w:lang w:val="kk-KZ"/>
              </w:rPr>
            </w:pPr>
            <w:r w:rsidRPr="00AC1797">
              <w:rPr>
                <w:sz w:val="20"/>
                <w:szCs w:val="20"/>
              </w:rPr>
              <w:t> </w:t>
            </w:r>
            <w:r>
              <w:rPr>
                <w:sz w:val="20"/>
                <w:szCs w:val="20"/>
                <w:lang w:val="kk-KZ"/>
              </w:rPr>
              <w:t>104.</w:t>
            </w:r>
          </w:p>
          <w:p w:rsidR="008D2808" w:rsidRDefault="008D2808" w:rsidP="008E5D95">
            <w:pPr>
              <w:jc w:val="center"/>
              <w:rPr>
                <w:sz w:val="20"/>
                <w:szCs w:val="20"/>
                <w:lang w:val="kk-KZ"/>
              </w:rPr>
            </w:pPr>
          </w:p>
          <w:p w:rsidR="008D2808" w:rsidRDefault="008D2808" w:rsidP="008E5D95">
            <w:pPr>
              <w:jc w:val="center"/>
              <w:rPr>
                <w:sz w:val="20"/>
                <w:szCs w:val="20"/>
                <w:lang w:val="kk-KZ"/>
              </w:rPr>
            </w:pPr>
          </w:p>
          <w:p w:rsidR="008D2808" w:rsidRDefault="008D2808" w:rsidP="008E5D95">
            <w:pPr>
              <w:jc w:val="center"/>
              <w:rPr>
                <w:sz w:val="20"/>
                <w:szCs w:val="20"/>
                <w:lang w:val="kk-KZ"/>
              </w:rPr>
            </w:pPr>
          </w:p>
          <w:p w:rsidR="008D2808" w:rsidRPr="00DB4965" w:rsidRDefault="008D2808" w:rsidP="008E5D95">
            <w:pPr>
              <w:jc w:val="center"/>
              <w:rPr>
                <w:sz w:val="20"/>
                <w:szCs w:val="20"/>
                <w:lang w:val="kk-KZ"/>
              </w:rPr>
            </w:pPr>
            <w:r>
              <w:rPr>
                <w:sz w:val="20"/>
                <w:szCs w:val="20"/>
                <w:lang w:val="kk-KZ"/>
              </w:rPr>
              <w:t xml:space="preserve"> </w:t>
            </w:r>
          </w:p>
        </w:tc>
        <w:tc>
          <w:tcPr>
            <w:tcW w:w="415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D2808" w:rsidRPr="00AC1797" w:rsidRDefault="008D2808" w:rsidP="008E5D95">
            <w:pPr>
              <w:rPr>
                <w:sz w:val="20"/>
                <w:szCs w:val="20"/>
              </w:rPr>
            </w:pPr>
            <w:r>
              <w:rPr>
                <w:sz w:val="20"/>
                <w:szCs w:val="20"/>
                <w:lang w:val="kk-KZ"/>
              </w:rPr>
              <w:t>Вагондардың сақталуы бойынша м</w:t>
            </w:r>
            <w:r w:rsidRPr="00AC1797">
              <w:rPr>
                <w:sz w:val="20"/>
                <w:szCs w:val="20"/>
              </w:rPr>
              <w:t xml:space="preserve">астер </w:t>
            </w:r>
          </w:p>
          <w:p w:rsidR="008D2808" w:rsidRPr="00AC1797" w:rsidRDefault="008D2808" w:rsidP="008E5D95">
            <w:pPr>
              <w:rPr>
                <w:sz w:val="20"/>
                <w:szCs w:val="20"/>
              </w:rPr>
            </w:pPr>
            <w:r w:rsidRPr="00AC1797">
              <w:rPr>
                <w:sz w:val="20"/>
                <w:szCs w:val="20"/>
              </w:rPr>
              <w:t> </w:t>
            </w:r>
          </w:p>
          <w:p w:rsidR="008D2808" w:rsidRPr="00AC1797" w:rsidRDefault="008D2808" w:rsidP="008E5D95">
            <w:pPr>
              <w:rPr>
                <w:sz w:val="20"/>
                <w:szCs w:val="20"/>
              </w:rPr>
            </w:pPr>
            <w:r w:rsidRPr="00AC1797">
              <w:rPr>
                <w:sz w:val="20"/>
                <w:szCs w:val="20"/>
              </w:rPr>
              <w:t> </w:t>
            </w:r>
          </w:p>
          <w:p w:rsidR="008D2808" w:rsidRPr="00AC1797" w:rsidRDefault="008D2808" w:rsidP="008E5D95">
            <w:pPr>
              <w:rPr>
                <w:sz w:val="20"/>
                <w:szCs w:val="20"/>
              </w:rPr>
            </w:pPr>
            <w:r w:rsidRPr="00AC1797">
              <w:rPr>
                <w:sz w:val="20"/>
                <w:szCs w:val="20"/>
              </w:rPr>
              <w:t> </w:t>
            </w:r>
          </w:p>
          <w:p w:rsidR="008D2808" w:rsidRPr="00AC1797" w:rsidRDefault="008D2808" w:rsidP="008E5D95">
            <w:pPr>
              <w:rPr>
                <w:sz w:val="20"/>
                <w:szCs w:val="20"/>
              </w:rPr>
            </w:pPr>
            <w:r w:rsidRPr="00AC1797">
              <w:rPr>
                <w:sz w:val="20"/>
                <w:szCs w:val="20"/>
              </w:rPr>
              <w:t> </w:t>
            </w:r>
          </w:p>
          <w:p w:rsidR="008D2808" w:rsidRPr="00AC1797" w:rsidRDefault="008D2808" w:rsidP="008E5D95">
            <w:pPr>
              <w:rPr>
                <w:sz w:val="20"/>
                <w:szCs w:val="20"/>
              </w:rPr>
            </w:pPr>
            <w:r w:rsidRPr="00AC1797">
              <w:rPr>
                <w:sz w:val="20"/>
                <w:szCs w:val="20"/>
              </w:rPr>
              <w:t> </w:t>
            </w:r>
          </w:p>
          <w:p w:rsidR="008D2808" w:rsidRPr="00AC1797" w:rsidRDefault="008D2808" w:rsidP="008E5D95">
            <w:pPr>
              <w:rPr>
                <w:sz w:val="20"/>
                <w:szCs w:val="20"/>
              </w:rPr>
            </w:pPr>
            <w:r w:rsidRPr="00AC1797">
              <w:rPr>
                <w:sz w:val="20"/>
                <w:szCs w:val="20"/>
              </w:rPr>
              <w:t> </w:t>
            </w:r>
          </w:p>
        </w:tc>
        <w:tc>
          <w:tcPr>
            <w:tcW w:w="4084" w:type="dxa"/>
            <w:gridSpan w:val="2"/>
            <w:tcBorders>
              <w:top w:val="single" w:sz="4" w:space="0" w:color="auto"/>
              <w:left w:val="nil"/>
              <w:bottom w:val="single" w:sz="4" w:space="0" w:color="auto"/>
              <w:right w:val="single" w:sz="4" w:space="0" w:color="auto"/>
            </w:tcBorders>
            <w:shd w:val="clear" w:color="auto" w:fill="auto"/>
            <w:noWrap/>
            <w:vAlign w:val="bottom"/>
          </w:tcPr>
          <w:p w:rsidR="008D2808" w:rsidRDefault="008D2808" w:rsidP="008E5D95">
            <w:pPr>
              <w:rPr>
                <w:sz w:val="20"/>
                <w:szCs w:val="20"/>
                <w:lang w:val="kk-KZ"/>
              </w:rPr>
            </w:pPr>
            <w:r>
              <w:rPr>
                <w:sz w:val="20"/>
                <w:szCs w:val="20"/>
                <w:lang w:val="kk-KZ"/>
              </w:rPr>
              <w:t>Мақта-мата к</w:t>
            </w:r>
            <w:r w:rsidRPr="00AC1797">
              <w:rPr>
                <w:sz w:val="20"/>
                <w:szCs w:val="20"/>
              </w:rPr>
              <w:t xml:space="preserve">остюм </w:t>
            </w:r>
          </w:p>
          <w:p w:rsidR="008D2808" w:rsidRPr="00DB4965" w:rsidRDefault="008D2808" w:rsidP="008E5D95">
            <w:pPr>
              <w:rPr>
                <w:sz w:val="20"/>
                <w:szCs w:val="20"/>
                <w:lang w:val="kk-KZ"/>
              </w:rPr>
            </w:pPr>
            <w:r>
              <w:rPr>
                <w:sz w:val="20"/>
                <w:szCs w:val="20"/>
                <w:lang w:val="kk-KZ"/>
              </w:rPr>
              <w:t xml:space="preserve">Жылы костюм </w:t>
            </w:r>
          </w:p>
          <w:p w:rsidR="008D2808" w:rsidRDefault="008D2808" w:rsidP="008E5D95">
            <w:pPr>
              <w:rPr>
                <w:sz w:val="20"/>
                <w:szCs w:val="20"/>
                <w:lang w:val="kk-KZ"/>
              </w:rPr>
            </w:pPr>
            <w:r>
              <w:rPr>
                <w:sz w:val="20"/>
                <w:szCs w:val="20"/>
                <w:lang w:val="kk-KZ"/>
              </w:rPr>
              <w:t xml:space="preserve">Пима немесе </w:t>
            </w:r>
          </w:p>
          <w:p w:rsidR="008D2808" w:rsidRDefault="008D2808" w:rsidP="008E5D95">
            <w:pPr>
              <w:rPr>
                <w:sz w:val="20"/>
                <w:szCs w:val="20"/>
                <w:lang w:val="kk-KZ"/>
              </w:rPr>
            </w:pPr>
            <w:r>
              <w:rPr>
                <w:sz w:val="20"/>
                <w:szCs w:val="20"/>
                <w:lang w:val="kk-KZ"/>
              </w:rPr>
              <w:t xml:space="preserve">Етік –пима </w:t>
            </w:r>
          </w:p>
          <w:p w:rsidR="008D2808" w:rsidRDefault="008D2808" w:rsidP="008E5D95">
            <w:pPr>
              <w:rPr>
                <w:sz w:val="20"/>
                <w:szCs w:val="20"/>
                <w:lang w:val="kk-KZ"/>
              </w:rPr>
            </w:pPr>
            <w:r>
              <w:rPr>
                <w:sz w:val="20"/>
                <w:szCs w:val="20"/>
                <w:lang w:val="kk-KZ"/>
              </w:rPr>
              <w:t xml:space="preserve">Керзі етік </w:t>
            </w:r>
          </w:p>
          <w:p w:rsidR="008D2808" w:rsidRDefault="008D2808" w:rsidP="008E5D95">
            <w:pPr>
              <w:rPr>
                <w:sz w:val="20"/>
                <w:szCs w:val="20"/>
                <w:lang w:val="kk-KZ"/>
              </w:rPr>
            </w:pPr>
            <w:r>
              <w:rPr>
                <w:sz w:val="20"/>
                <w:szCs w:val="20"/>
                <w:lang w:val="kk-KZ"/>
              </w:rPr>
              <w:t xml:space="preserve">Сигнал желеткесі </w:t>
            </w:r>
          </w:p>
          <w:p w:rsidR="008D2808" w:rsidRDefault="008D2808" w:rsidP="008E5D95">
            <w:pPr>
              <w:rPr>
                <w:sz w:val="20"/>
                <w:szCs w:val="20"/>
                <w:lang w:val="kk-KZ"/>
              </w:rPr>
            </w:pPr>
            <w:r>
              <w:rPr>
                <w:sz w:val="20"/>
                <w:szCs w:val="20"/>
                <w:lang w:val="kk-KZ"/>
              </w:rPr>
              <w:t>Су өткізбейтін жамылғы</w:t>
            </w:r>
          </w:p>
          <w:p w:rsidR="008D2808" w:rsidRPr="00555828" w:rsidRDefault="008D2808" w:rsidP="008E5D95">
            <w:pPr>
              <w:rPr>
                <w:sz w:val="20"/>
                <w:szCs w:val="20"/>
                <w:lang w:val="kk-KZ"/>
              </w:rPr>
            </w:pPr>
            <w:r w:rsidRPr="00555828">
              <w:rPr>
                <w:sz w:val="20"/>
                <w:szCs w:val="20"/>
                <w:lang w:val="kk-KZ"/>
              </w:rPr>
              <w:t> </w:t>
            </w:r>
          </w:p>
        </w:tc>
        <w:tc>
          <w:tcPr>
            <w:tcW w:w="987" w:type="dxa"/>
            <w:gridSpan w:val="2"/>
            <w:tcBorders>
              <w:top w:val="single" w:sz="4" w:space="0" w:color="auto"/>
              <w:left w:val="nil"/>
              <w:bottom w:val="single" w:sz="4" w:space="0" w:color="auto"/>
              <w:right w:val="single" w:sz="4" w:space="0" w:color="auto"/>
            </w:tcBorders>
            <w:shd w:val="clear" w:color="auto" w:fill="auto"/>
            <w:noWrap/>
            <w:vAlign w:val="bottom"/>
          </w:tcPr>
          <w:p w:rsidR="008D2808" w:rsidRDefault="008D2808" w:rsidP="008E5D95">
            <w:pPr>
              <w:jc w:val="center"/>
              <w:rPr>
                <w:sz w:val="20"/>
                <w:szCs w:val="20"/>
                <w:lang w:val="kk-KZ"/>
              </w:rPr>
            </w:pPr>
            <w:r>
              <w:rPr>
                <w:sz w:val="20"/>
                <w:szCs w:val="20"/>
                <w:lang w:val="kk-KZ"/>
              </w:rPr>
              <w:t>24</w:t>
            </w:r>
          </w:p>
          <w:p w:rsidR="008D2808" w:rsidRDefault="008D2808" w:rsidP="008E5D95">
            <w:pPr>
              <w:jc w:val="center"/>
              <w:rPr>
                <w:sz w:val="20"/>
                <w:szCs w:val="20"/>
                <w:lang w:val="kk-KZ"/>
              </w:rPr>
            </w:pPr>
            <w:r>
              <w:rPr>
                <w:sz w:val="20"/>
                <w:szCs w:val="20"/>
                <w:lang w:val="kk-KZ"/>
              </w:rPr>
              <w:t>42</w:t>
            </w:r>
          </w:p>
          <w:p w:rsidR="008D2808" w:rsidRDefault="008D2808" w:rsidP="008E5D95">
            <w:pPr>
              <w:jc w:val="center"/>
              <w:rPr>
                <w:sz w:val="20"/>
                <w:szCs w:val="20"/>
                <w:lang w:val="kk-KZ"/>
              </w:rPr>
            </w:pPr>
            <w:r>
              <w:rPr>
                <w:sz w:val="20"/>
                <w:szCs w:val="20"/>
                <w:lang w:val="kk-KZ"/>
              </w:rPr>
              <w:t>30</w:t>
            </w:r>
          </w:p>
          <w:p w:rsidR="008D2808" w:rsidRDefault="008D2808" w:rsidP="008E5D95">
            <w:pPr>
              <w:jc w:val="center"/>
              <w:rPr>
                <w:sz w:val="20"/>
                <w:szCs w:val="20"/>
                <w:lang w:val="kk-KZ"/>
              </w:rPr>
            </w:pPr>
            <w:r>
              <w:rPr>
                <w:sz w:val="20"/>
                <w:szCs w:val="20"/>
                <w:lang w:val="kk-KZ"/>
              </w:rPr>
              <w:t>36</w:t>
            </w:r>
          </w:p>
          <w:p w:rsidR="008D2808" w:rsidRDefault="008D2808" w:rsidP="008E5D95">
            <w:pPr>
              <w:jc w:val="center"/>
              <w:rPr>
                <w:sz w:val="20"/>
                <w:szCs w:val="20"/>
                <w:lang w:val="kk-KZ"/>
              </w:rPr>
            </w:pPr>
            <w:r>
              <w:rPr>
                <w:sz w:val="20"/>
                <w:szCs w:val="20"/>
                <w:lang w:val="kk-KZ"/>
              </w:rPr>
              <w:t>12</w:t>
            </w:r>
          </w:p>
          <w:p w:rsidR="008D2808" w:rsidRDefault="008D2808" w:rsidP="008E5D95">
            <w:pPr>
              <w:jc w:val="center"/>
              <w:rPr>
                <w:sz w:val="20"/>
                <w:szCs w:val="20"/>
                <w:lang w:val="kk-KZ"/>
              </w:rPr>
            </w:pPr>
            <w:r>
              <w:rPr>
                <w:sz w:val="20"/>
                <w:szCs w:val="20"/>
                <w:lang w:val="kk-KZ"/>
              </w:rPr>
              <w:t>24</w:t>
            </w:r>
          </w:p>
          <w:p w:rsidR="008D2808" w:rsidRDefault="008D2808" w:rsidP="008E5D95">
            <w:pPr>
              <w:jc w:val="center"/>
              <w:rPr>
                <w:sz w:val="20"/>
                <w:szCs w:val="20"/>
                <w:lang w:val="kk-KZ"/>
              </w:rPr>
            </w:pPr>
            <w:r>
              <w:rPr>
                <w:sz w:val="20"/>
                <w:szCs w:val="20"/>
                <w:lang w:val="kk-KZ"/>
              </w:rPr>
              <w:t>48</w:t>
            </w:r>
          </w:p>
          <w:p w:rsidR="008D2808" w:rsidRPr="00DB4965" w:rsidRDefault="008D2808" w:rsidP="008E5D95">
            <w:pPr>
              <w:jc w:val="center"/>
              <w:rPr>
                <w:sz w:val="20"/>
                <w:szCs w:val="20"/>
                <w:lang w:val="kk-KZ"/>
              </w:rPr>
            </w:pPr>
          </w:p>
        </w:tc>
      </w:tr>
      <w:tr w:rsidR="008D2808" w:rsidRPr="00AC1797" w:rsidTr="00D24797">
        <w:trPr>
          <w:gridAfter w:val="1"/>
          <w:wAfter w:w="29" w:type="dxa"/>
          <w:trHeight w:val="2300"/>
        </w:trPr>
        <w:tc>
          <w:tcPr>
            <w:tcW w:w="666" w:type="dxa"/>
            <w:tcBorders>
              <w:top w:val="single" w:sz="4" w:space="0" w:color="auto"/>
              <w:left w:val="single" w:sz="4" w:space="0" w:color="auto"/>
              <w:bottom w:val="single" w:sz="4" w:space="0" w:color="auto"/>
              <w:right w:val="nil"/>
            </w:tcBorders>
            <w:shd w:val="clear" w:color="auto" w:fill="auto"/>
            <w:noWrap/>
            <w:vAlign w:val="bottom"/>
          </w:tcPr>
          <w:p w:rsidR="008D2808" w:rsidRDefault="008D2808" w:rsidP="008E5D95">
            <w:pPr>
              <w:jc w:val="center"/>
              <w:rPr>
                <w:sz w:val="20"/>
                <w:szCs w:val="20"/>
                <w:lang w:val="kk-KZ"/>
              </w:rPr>
            </w:pPr>
            <w:r>
              <w:rPr>
                <w:sz w:val="20"/>
                <w:szCs w:val="20"/>
                <w:lang w:val="kk-KZ"/>
              </w:rPr>
              <w:t xml:space="preserve">105. </w:t>
            </w:r>
          </w:p>
          <w:p w:rsidR="008D2808" w:rsidRDefault="008D2808" w:rsidP="008E5D95">
            <w:pPr>
              <w:jc w:val="center"/>
              <w:rPr>
                <w:sz w:val="20"/>
                <w:szCs w:val="20"/>
                <w:lang w:val="kk-KZ"/>
              </w:rPr>
            </w:pPr>
          </w:p>
          <w:p w:rsidR="008D2808" w:rsidRDefault="008D2808" w:rsidP="008E5D95">
            <w:pPr>
              <w:jc w:val="center"/>
              <w:rPr>
                <w:sz w:val="20"/>
                <w:szCs w:val="20"/>
                <w:lang w:val="kk-KZ"/>
              </w:rPr>
            </w:pPr>
          </w:p>
          <w:p w:rsidR="008D2808" w:rsidRDefault="008D2808" w:rsidP="008E5D95">
            <w:pPr>
              <w:jc w:val="center"/>
              <w:rPr>
                <w:sz w:val="20"/>
                <w:szCs w:val="20"/>
                <w:lang w:val="kk-KZ"/>
              </w:rPr>
            </w:pPr>
          </w:p>
          <w:p w:rsidR="008D2808" w:rsidRDefault="008D2808" w:rsidP="008E5D95">
            <w:pPr>
              <w:jc w:val="center"/>
              <w:rPr>
                <w:sz w:val="20"/>
                <w:szCs w:val="20"/>
                <w:lang w:val="kk-KZ"/>
              </w:rPr>
            </w:pPr>
          </w:p>
          <w:p w:rsidR="008D2808" w:rsidRDefault="008D2808" w:rsidP="008E5D95">
            <w:pPr>
              <w:jc w:val="center"/>
              <w:rPr>
                <w:sz w:val="20"/>
                <w:szCs w:val="20"/>
                <w:lang w:val="kk-KZ"/>
              </w:rPr>
            </w:pPr>
          </w:p>
          <w:p w:rsidR="008D2808" w:rsidRPr="00AC1797" w:rsidRDefault="008D2808" w:rsidP="008E5D95">
            <w:pPr>
              <w:jc w:val="center"/>
              <w:rPr>
                <w:sz w:val="20"/>
                <w:szCs w:val="20"/>
              </w:rPr>
            </w:pPr>
            <w:r>
              <w:rPr>
                <w:sz w:val="20"/>
                <w:szCs w:val="20"/>
                <w:lang w:val="kk-KZ"/>
              </w:rPr>
              <w:t xml:space="preserve"> </w:t>
            </w:r>
          </w:p>
        </w:tc>
        <w:tc>
          <w:tcPr>
            <w:tcW w:w="415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D2808" w:rsidRDefault="008D2808" w:rsidP="008E5D95">
            <w:pPr>
              <w:rPr>
                <w:sz w:val="20"/>
                <w:szCs w:val="20"/>
                <w:lang w:val="kk-KZ"/>
              </w:rPr>
            </w:pPr>
            <w:r>
              <w:rPr>
                <w:sz w:val="20"/>
                <w:szCs w:val="20"/>
                <w:lang w:val="kk-KZ"/>
              </w:rPr>
              <w:t>Жол мас</w:t>
            </w:r>
            <w:r w:rsidRPr="00AC1797">
              <w:rPr>
                <w:sz w:val="20"/>
                <w:szCs w:val="20"/>
              </w:rPr>
              <w:t>тер</w:t>
            </w:r>
            <w:r>
              <w:rPr>
                <w:sz w:val="20"/>
                <w:szCs w:val="20"/>
                <w:lang w:val="kk-KZ"/>
              </w:rPr>
              <w:t>і</w:t>
            </w:r>
            <w:r w:rsidRPr="00AC1797">
              <w:rPr>
                <w:sz w:val="20"/>
                <w:szCs w:val="20"/>
              </w:rPr>
              <w:t>,</w:t>
            </w:r>
            <w:r>
              <w:rPr>
                <w:sz w:val="20"/>
                <w:szCs w:val="20"/>
                <w:lang w:val="kk-KZ"/>
              </w:rPr>
              <w:t xml:space="preserve"> аға жол мастері</w:t>
            </w:r>
          </w:p>
          <w:p w:rsidR="008D2808" w:rsidRDefault="008D2808" w:rsidP="008E5D95">
            <w:pPr>
              <w:rPr>
                <w:sz w:val="20"/>
                <w:szCs w:val="20"/>
                <w:lang w:val="kk-KZ"/>
              </w:rPr>
            </w:pPr>
          </w:p>
          <w:p w:rsidR="008D2808" w:rsidRDefault="008D2808" w:rsidP="008E5D95">
            <w:pPr>
              <w:rPr>
                <w:sz w:val="20"/>
                <w:szCs w:val="20"/>
                <w:lang w:val="kk-KZ"/>
              </w:rPr>
            </w:pPr>
          </w:p>
          <w:p w:rsidR="008D2808" w:rsidRDefault="008D2808" w:rsidP="008E5D95">
            <w:pPr>
              <w:rPr>
                <w:sz w:val="20"/>
                <w:szCs w:val="20"/>
                <w:lang w:val="kk-KZ"/>
              </w:rPr>
            </w:pPr>
          </w:p>
          <w:p w:rsidR="008D2808" w:rsidRDefault="008D2808" w:rsidP="008E5D95">
            <w:pPr>
              <w:rPr>
                <w:sz w:val="20"/>
                <w:szCs w:val="20"/>
                <w:lang w:val="kk-KZ"/>
              </w:rPr>
            </w:pPr>
          </w:p>
          <w:p w:rsidR="008D2808" w:rsidRDefault="008D2808" w:rsidP="008E5D95">
            <w:pPr>
              <w:rPr>
                <w:sz w:val="20"/>
                <w:szCs w:val="20"/>
                <w:lang w:val="kk-KZ"/>
              </w:rPr>
            </w:pPr>
          </w:p>
          <w:p w:rsidR="008D2808" w:rsidRDefault="008D2808" w:rsidP="008E5D95">
            <w:pPr>
              <w:rPr>
                <w:sz w:val="20"/>
                <w:szCs w:val="20"/>
                <w:lang w:val="kk-KZ"/>
              </w:rPr>
            </w:pPr>
          </w:p>
        </w:tc>
        <w:tc>
          <w:tcPr>
            <w:tcW w:w="4084" w:type="dxa"/>
            <w:gridSpan w:val="2"/>
            <w:tcBorders>
              <w:top w:val="single" w:sz="4" w:space="0" w:color="auto"/>
              <w:left w:val="nil"/>
              <w:bottom w:val="single" w:sz="4" w:space="0" w:color="auto"/>
              <w:right w:val="single" w:sz="4" w:space="0" w:color="auto"/>
            </w:tcBorders>
            <w:shd w:val="clear" w:color="auto" w:fill="auto"/>
            <w:noWrap/>
            <w:vAlign w:val="bottom"/>
          </w:tcPr>
          <w:p w:rsidR="008D2808" w:rsidRDefault="008D2808" w:rsidP="008E5D95">
            <w:pPr>
              <w:rPr>
                <w:sz w:val="20"/>
                <w:szCs w:val="20"/>
                <w:lang w:val="kk-KZ"/>
              </w:rPr>
            </w:pPr>
          </w:p>
          <w:p w:rsidR="008D2808" w:rsidRPr="00DB4965" w:rsidRDefault="008D2808" w:rsidP="008E5D95">
            <w:pPr>
              <w:rPr>
                <w:sz w:val="20"/>
                <w:szCs w:val="20"/>
                <w:lang w:val="kk-KZ"/>
              </w:rPr>
            </w:pPr>
            <w:r>
              <w:rPr>
                <w:sz w:val="20"/>
                <w:szCs w:val="20"/>
                <w:lang w:val="kk-KZ"/>
              </w:rPr>
              <w:t xml:space="preserve">Су өткізбейтін  жамылғы </w:t>
            </w:r>
          </w:p>
          <w:p w:rsidR="008D2808" w:rsidRPr="00DB4965" w:rsidRDefault="008D2808" w:rsidP="008E5D95">
            <w:pPr>
              <w:rPr>
                <w:sz w:val="20"/>
                <w:szCs w:val="20"/>
                <w:lang w:val="kk-KZ"/>
              </w:rPr>
            </w:pPr>
            <w:r>
              <w:rPr>
                <w:sz w:val="20"/>
                <w:szCs w:val="20"/>
                <w:lang w:val="kk-KZ"/>
              </w:rPr>
              <w:t xml:space="preserve">Керзі етік  немес былғары бәтеңке </w:t>
            </w:r>
          </w:p>
          <w:p w:rsidR="008D2808" w:rsidRPr="00AC1797" w:rsidRDefault="008D2808" w:rsidP="008E5D95">
            <w:pPr>
              <w:rPr>
                <w:sz w:val="20"/>
                <w:szCs w:val="20"/>
              </w:rPr>
            </w:pPr>
            <w:r>
              <w:rPr>
                <w:sz w:val="20"/>
                <w:szCs w:val="20"/>
                <w:lang w:val="kk-KZ"/>
              </w:rPr>
              <w:t>Мақта-мата к</w:t>
            </w:r>
            <w:r w:rsidRPr="00AC1797">
              <w:rPr>
                <w:sz w:val="20"/>
                <w:szCs w:val="20"/>
              </w:rPr>
              <w:t xml:space="preserve">остюм </w:t>
            </w:r>
          </w:p>
          <w:p w:rsidR="008D2808" w:rsidRPr="00AC1797" w:rsidRDefault="008D2808" w:rsidP="008E5D95">
            <w:pPr>
              <w:rPr>
                <w:i/>
                <w:iCs/>
                <w:sz w:val="20"/>
                <w:szCs w:val="20"/>
              </w:rPr>
            </w:pPr>
            <w:r>
              <w:rPr>
                <w:i/>
                <w:iCs/>
                <w:sz w:val="20"/>
                <w:szCs w:val="20"/>
                <w:lang w:val="kk-KZ"/>
              </w:rPr>
              <w:t>Қыста мыналар қосымша беріледі:</w:t>
            </w:r>
          </w:p>
          <w:p w:rsidR="008D2808" w:rsidRPr="00DB4965" w:rsidRDefault="008D2808" w:rsidP="008E5D95">
            <w:pPr>
              <w:rPr>
                <w:sz w:val="20"/>
                <w:szCs w:val="20"/>
                <w:lang w:val="kk-KZ"/>
              </w:rPr>
            </w:pPr>
            <w:r>
              <w:rPr>
                <w:sz w:val="20"/>
                <w:szCs w:val="20"/>
                <w:lang w:val="kk-KZ"/>
              </w:rPr>
              <w:t>Жылы костюм</w:t>
            </w:r>
          </w:p>
          <w:p w:rsidR="008D2808" w:rsidRPr="00AC1797" w:rsidRDefault="008D2808" w:rsidP="008E5D95">
            <w:pPr>
              <w:rPr>
                <w:sz w:val="20"/>
                <w:szCs w:val="20"/>
              </w:rPr>
            </w:pPr>
            <w:r>
              <w:rPr>
                <w:sz w:val="20"/>
                <w:szCs w:val="20"/>
                <w:lang w:val="kk-KZ"/>
              </w:rPr>
              <w:t xml:space="preserve">Пима немесе </w:t>
            </w:r>
          </w:p>
          <w:p w:rsidR="008D2808" w:rsidRPr="00AC1797" w:rsidRDefault="008D2808" w:rsidP="008E5D95">
            <w:pPr>
              <w:rPr>
                <w:sz w:val="20"/>
                <w:szCs w:val="20"/>
              </w:rPr>
            </w:pPr>
            <w:r>
              <w:rPr>
                <w:sz w:val="20"/>
                <w:szCs w:val="20"/>
                <w:lang w:val="kk-KZ"/>
              </w:rPr>
              <w:t>Етік -пима</w:t>
            </w:r>
          </w:p>
          <w:p w:rsidR="008D2808" w:rsidRPr="00DB4965" w:rsidRDefault="008D2808" w:rsidP="008E5D95">
            <w:pPr>
              <w:rPr>
                <w:sz w:val="20"/>
                <w:szCs w:val="20"/>
                <w:lang w:val="kk-KZ"/>
              </w:rPr>
            </w:pPr>
            <w:r>
              <w:rPr>
                <w:sz w:val="20"/>
                <w:szCs w:val="20"/>
                <w:lang w:val="kk-KZ"/>
              </w:rPr>
              <w:t xml:space="preserve"> С</w:t>
            </w:r>
            <w:r w:rsidRPr="00DB4965">
              <w:rPr>
                <w:sz w:val="20"/>
                <w:szCs w:val="20"/>
                <w:lang w:val="kk-KZ"/>
              </w:rPr>
              <w:t>игнал</w:t>
            </w:r>
            <w:r>
              <w:rPr>
                <w:sz w:val="20"/>
                <w:szCs w:val="20"/>
                <w:lang w:val="kk-KZ"/>
              </w:rPr>
              <w:t xml:space="preserve"> желеткесі </w:t>
            </w:r>
          </w:p>
          <w:p w:rsidR="008D2808" w:rsidRDefault="008D2808" w:rsidP="008E5D95">
            <w:pPr>
              <w:rPr>
                <w:sz w:val="20"/>
                <w:szCs w:val="20"/>
                <w:lang w:val="kk-KZ"/>
              </w:rPr>
            </w:pPr>
            <w:r>
              <w:rPr>
                <w:sz w:val="20"/>
                <w:szCs w:val="20"/>
                <w:lang w:val="kk-KZ"/>
              </w:rPr>
              <w:t xml:space="preserve">Бетке арналған </w:t>
            </w:r>
            <w:r w:rsidRPr="00DB4965">
              <w:rPr>
                <w:sz w:val="20"/>
                <w:szCs w:val="20"/>
                <w:lang w:val="kk-KZ"/>
              </w:rPr>
              <w:t>маска</w:t>
            </w:r>
          </w:p>
        </w:tc>
        <w:tc>
          <w:tcPr>
            <w:tcW w:w="987" w:type="dxa"/>
            <w:gridSpan w:val="2"/>
            <w:tcBorders>
              <w:top w:val="single" w:sz="4" w:space="0" w:color="auto"/>
              <w:left w:val="nil"/>
              <w:bottom w:val="single" w:sz="4" w:space="0" w:color="auto"/>
              <w:right w:val="single" w:sz="4" w:space="0" w:color="auto"/>
            </w:tcBorders>
            <w:shd w:val="clear" w:color="auto" w:fill="auto"/>
            <w:noWrap/>
            <w:vAlign w:val="bottom"/>
          </w:tcPr>
          <w:p w:rsidR="008D2808" w:rsidRDefault="008D2808" w:rsidP="008E5D95">
            <w:pPr>
              <w:jc w:val="center"/>
              <w:rPr>
                <w:sz w:val="20"/>
                <w:szCs w:val="20"/>
                <w:lang w:val="kk-KZ"/>
              </w:rPr>
            </w:pPr>
            <w:r>
              <w:rPr>
                <w:sz w:val="20"/>
                <w:szCs w:val="20"/>
                <w:lang w:val="kk-KZ"/>
              </w:rPr>
              <w:t>12</w:t>
            </w:r>
          </w:p>
          <w:p w:rsidR="008D2808" w:rsidRDefault="008D2808" w:rsidP="008E5D95">
            <w:pPr>
              <w:jc w:val="center"/>
              <w:rPr>
                <w:sz w:val="20"/>
                <w:szCs w:val="20"/>
                <w:lang w:val="kk-KZ"/>
              </w:rPr>
            </w:pPr>
            <w:r>
              <w:rPr>
                <w:sz w:val="20"/>
                <w:szCs w:val="20"/>
                <w:lang w:val="kk-KZ"/>
              </w:rPr>
              <w:t>24</w:t>
            </w:r>
          </w:p>
          <w:p w:rsidR="008D2808" w:rsidRDefault="008D2808" w:rsidP="008E5D95">
            <w:pPr>
              <w:jc w:val="center"/>
              <w:rPr>
                <w:sz w:val="20"/>
                <w:szCs w:val="20"/>
                <w:lang w:val="kk-KZ"/>
              </w:rPr>
            </w:pPr>
          </w:p>
          <w:p w:rsidR="008D2808" w:rsidRDefault="008D2808" w:rsidP="008E5D95">
            <w:pPr>
              <w:jc w:val="center"/>
              <w:rPr>
                <w:sz w:val="20"/>
                <w:szCs w:val="20"/>
                <w:lang w:val="kk-KZ"/>
              </w:rPr>
            </w:pPr>
            <w:r>
              <w:rPr>
                <w:sz w:val="20"/>
                <w:szCs w:val="20"/>
                <w:lang w:val="kk-KZ"/>
              </w:rPr>
              <w:t>42</w:t>
            </w:r>
          </w:p>
          <w:p w:rsidR="008D2808" w:rsidRDefault="008D2808" w:rsidP="008E5D95">
            <w:pPr>
              <w:jc w:val="center"/>
              <w:rPr>
                <w:sz w:val="20"/>
                <w:szCs w:val="20"/>
                <w:lang w:val="kk-KZ"/>
              </w:rPr>
            </w:pPr>
            <w:r>
              <w:rPr>
                <w:sz w:val="20"/>
                <w:szCs w:val="20"/>
                <w:lang w:val="kk-KZ"/>
              </w:rPr>
              <w:t>30</w:t>
            </w:r>
          </w:p>
          <w:p w:rsidR="008D2808" w:rsidRDefault="008D2808" w:rsidP="008E5D95">
            <w:pPr>
              <w:jc w:val="center"/>
              <w:rPr>
                <w:sz w:val="20"/>
                <w:szCs w:val="20"/>
                <w:lang w:val="kk-KZ"/>
              </w:rPr>
            </w:pPr>
            <w:r>
              <w:rPr>
                <w:sz w:val="20"/>
                <w:szCs w:val="20"/>
                <w:lang w:val="kk-KZ"/>
              </w:rPr>
              <w:t>36</w:t>
            </w:r>
          </w:p>
          <w:p w:rsidR="008D2808" w:rsidRDefault="008D2808" w:rsidP="008E5D95">
            <w:pPr>
              <w:jc w:val="center"/>
              <w:rPr>
                <w:sz w:val="20"/>
                <w:szCs w:val="20"/>
                <w:lang w:val="kk-KZ"/>
              </w:rPr>
            </w:pPr>
            <w:r>
              <w:rPr>
                <w:sz w:val="20"/>
                <w:szCs w:val="20"/>
                <w:lang w:val="kk-KZ"/>
              </w:rPr>
              <w:t>24</w:t>
            </w:r>
          </w:p>
          <w:p w:rsidR="008D2808" w:rsidRDefault="008D2808" w:rsidP="008E5D95">
            <w:pPr>
              <w:jc w:val="center"/>
              <w:rPr>
                <w:sz w:val="20"/>
                <w:szCs w:val="20"/>
                <w:lang w:val="kk-KZ"/>
              </w:rPr>
            </w:pPr>
            <w:r>
              <w:rPr>
                <w:sz w:val="20"/>
                <w:szCs w:val="20"/>
                <w:lang w:val="kk-KZ"/>
              </w:rPr>
              <w:t>24</w:t>
            </w:r>
          </w:p>
        </w:tc>
      </w:tr>
      <w:tr w:rsidR="008D2808" w:rsidRPr="00CF76B7" w:rsidTr="00D24797">
        <w:trPr>
          <w:gridAfter w:val="1"/>
          <w:wAfter w:w="29" w:type="dxa"/>
          <w:trHeight w:val="1041"/>
        </w:trPr>
        <w:tc>
          <w:tcPr>
            <w:tcW w:w="666" w:type="dxa"/>
            <w:tcBorders>
              <w:top w:val="single" w:sz="4" w:space="0" w:color="auto"/>
              <w:left w:val="single" w:sz="4" w:space="0" w:color="auto"/>
              <w:right w:val="nil"/>
            </w:tcBorders>
            <w:shd w:val="clear" w:color="auto" w:fill="auto"/>
            <w:noWrap/>
            <w:vAlign w:val="bottom"/>
          </w:tcPr>
          <w:p w:rsidR="008D2808" w:rsidRDefault="008D2808" w:rsidP="008E5D95">
            <w:pPr>
              <w:rPr>
                <w:sz w:val="20"/>
                <w:szCs w:val="20"/>
                <w:lang w:val="kk-KZ"/>
              </w:rPr>
            </w:pPr>
            <w:r>
              <w:rPr>
                <w:sz w:val="20"/>
                <w:szCs w:val="20"/>
                <w:lang w:val="kk-KZ"/>
              </w:rPr>
              <w:t xml:space="preserve">106. </w:t>
            </w:r>
          </w:p>
          <w:p w:rsidR="008D2808" w:rsidRDefault="008D2808" w:rsidP="008E5D95">
            <w:pPr>
              <w:rPr>
                <w:sz w:val="20"/>
                <w:szCs w:val="20"/>
                <w:lang w:val="kk-KZ"/>
              </w:rPr>
            </w:pPr>
          </w:p>
          <w:p w:rsidR="008D2808" w:rsidRDefault="008D2808" w:rsidP="008E5D95">
            <w:pPr>
              <w:rPr>
                <w:sz w:val="20"/>
                <w:szCs w:val="20"/>
                <w:lang w:val="kk-KZ"/>
              </w:rPr>
            </w:pPr>
          </w:p>
          <w:p w:rsidR="008D2808" w:rsidRDefault="008D2808" w:rsidP="008E5D95">
            <w:pPr>
              <w:rPr>
                <w:sz w:val="20"/>
                <w:szCs w:val="20"/>
                <w:lang w:val="kk-KZ"/>
              </w:rPr>
            </w:pPr>
          </w:p>
          <w:p w:rsidR="008D2808" w:rsidRDefault="008D2808" w:rsidP="008E5D95">
            <w:pPr>
              <w:rPr>
                <w:sz w:val="20"/>
                <w:szCs w:val="20"/>
                <w:lang w:val="kk-KZ"/>
              </w:rPr>
            </w:pPr>
          </w:p>
          <w:p w:rsidR="008D2808" w:rsidRPr="00CF76B7" w:rsidRDefault="008D2808" w:rsidP="008E5D95">
            <w:pPr>
              <w:rPr>
                <w:sz w:val="20"/>
                <w:szCs w:val="20"/>
                <w:lang w:val="kk-KZ"/>
              </w:rPr>
            </w:pPr>
          </w:p>
        </w:tc>
        <w:tc>
          <w:tcPr>
            <w:tcW w:w="4154" w:type="dxa"/>
            <w:gridSpan w:val="3"/>
            <w:tcBorders>
              <w:top w:val="single" w:sz="4" w:space="0" w:color="auto"/>
              <w:left w:val="single" w:sz="4" w:space="0" w:color="auto"/>
              <w:right w:val="single" w:sz="4" w:space="0" w:color="auto"/>
            </w:tcBorders>
            <w:shd w:val="clear" w:color="auto" w:fill="auto"/>
            <w:noWrap/>
            <w:vAlign w:val="bottom"/>
          </w:tcPr>
          <w:p w:rsidR="008D2808" w:rsidRPr="00034629" w:rsidRDefault="008D2808" w:rsidP="008E5D95">
            <w:pPr>
              <w:rPr>
                <w:sz w:val="20"/>
                <w:szCs w:val="20"/>
                <w:lang w:val="kk-KZ"/>
              </w:rPr>
            </w:pPr>
            <w:r>
              <w:rPr>
                <w:sz w:val="20"/>
                <w:szCs w:val="20"/>
                <w:lang w:val="kk-KZ"/>
              </w:rPr>
              <w:t>СЦБ,  байланыс бойынша элек</w:t>
            </w:r>
            <w:r w:rsidRPr="003611E1">
              <w:rPr>
                <w:sz w:val="20"/>
                <w:szCs w:val="20"/>
                <w:lang w:val="kk-KZ"/>
              </w:rPr>
              <w:t>трмеханик</w:t>
            </w:r>
            <w:r>
              <w:rPr>
                <w:sz w:val="20"/>
                <w:szCs w:val="20"/>
                <w:lang w:val="kk-KZ"/>
              </w:rPr>
              <w:t>,</w:t>
            </w:r>
          </w:p>
          <w:p w:rsidR="008D2808" w:rsidRPr="003611E1" w:rsidRDefault="008D2808" w:rsidP="008E5D95">
            <w:pPr>
              <w:rPr>
                <w:sz w:val="20"/>
                <w:szCs w:val="20"/>
                <w:lang w:val="kk-KZ"/>
              </w:rPr>
            </w:pPr>
            <w:r>
              <w:rPr>
                <w:sz w:val="20"/>
                <w:szCs w:val="20"/>
                <w:lang w:val="kk-KZ"/>
              </w:rPr>
              <w:t xml:space="preserve">энергетиклаық шарушылық және </w:t>
            </w:r>
          </w:p>
          <w:p w:rsidR="008D2808" w:rsidRPr="00034629" w:rsidRDefault="008D2808" w:rsidP="008E5D95">
            <w:pPr>
              <w:rPr>
                <w:sz w:val="20"/>
                <w:szCs w:val="20"/>
                <w:lang w:val="kk-KZ"/>
              </w:rPr>
            </w:pPr>
            <w:r>
              <w:rPr>
                <w:sz w:val="20"/>
                <w:szCs w:val="20"/>
                <w:lang w:val="kk-KZ"/>
              </w:rPr>
              <w:t>электрлендіру участогының</w:t>
            </w:r>
          </w:p>
          <w:p w:rsidR="008D2808" w:rsidRDefault="008D2808" w:rsidP="008E5D95">
            <w:pPr>
              <w:rPr>
                <w:sz w:val="20"/>
                <w:szCs w:val="20"/>
                <w:lang w:val="kk-KZ"/>
              </w:rPr>
            </w:pPr>
            <w:r w:rsidRPr="003611E1">
              <w:rPr>
                <w:sz w:val="20"/>
                <w:szCs w:val="20"/>
                <w:lang w:val="kk-KZ"/>
              </w:rPr>
              <w:t>электрмехани</w:t>
            </w:r>
            <w:r>
              <w:rPr>
                <w:sz w:val="20"/>
                <w:szCs w:val="20"/>
                <w:lang w:val="kk-KZ"/>
              </w:rPr>
              <w:t>гі</w:t>
            </w:r>
          </w:p>
          <w:p w:rsidR="008D2808" w:rsidRDefault="008D2808" w:rsidP="008E5D95">
            <w:pPr>
              <w:rPr>
                <w:sz w:val="20"/>
                <w:szCs w:val="20"/>
                <w:lang w:val="kk-KZ"/>
              </w:rPr>
            </w:pPr>
          </w:p>
          <w:p w:rsidR="008D2808" w:rsidRPr="00034629" w:rsidRDefault="008D2808" w:rsidP="008E5D95">
            <w:pPr>
              <w:rPr>
                <w:sz w:val="20"/>
                <w:szCs w:val="20"/>
                <w:lang w:val="kk-KZ"/>
              </w:rPr>
            </w:pPr>
          </w:p>
        </w:tc>
        <w:tc>
          <w:tcPr>
            <w:tcW w:w="4084" w:type="dxa"/>
            <w:gridSpan w:val="2"/>
            <w:tcBorders>
              <w:top w:val="single" w:sz="4" w:space="0" w:color="auto"/>
              <w:left w:val="nil"/>
              <w:right w:val="single" w:sz="4" w:space="0" w:color="auto"/>
            </w:tcBorders>
            <w:shd w:val="clear" w:color="auto" w:fill="auto"/>
            <w:noWrap/>
            <w:vAlign w:val="bottom"/>
          </w:tcPr>
          <w:p w:rsidR="008D2808" w:rsidRPr="00AC1797" w:rsidRDefault="008D2808" w:rsidP="008E5D95">
            <w:pPr>
              <w:rPr>
                <w:sz w:val="20"/>
                <w:szCs w:val="20"/>
              </w:rPr>
            </w:pPr>
            <w:r>
              <w:rPr>
                <w:sz w:val="20"/>
                <w:szCs w:val="20"/>
                <w:lang w:val="kk-KZ"/>
              </w:rPr>
              <w:t>Мақта-мата к</w:t>
            </w:r>
            <w:r w:rsidRPr="00AC1797">
              <w:rPr>
                <w:sz w:val="20"/>
                <w:szCs w:val="20"/>
              </w:rPr>
              <w:t xml:space="preserve">остюм </w:t>
            </w:r>
          </w:p>
          <w:p w:rsidR="008D2808" w:rsidRPr="00AC1797" w:rsidRDefault="008D2808" w:rsidP="008E5D95">
            <w:pPr>
              <w:rPr>
                <w:sz w:val="20"/>
                <w:szCs w:val="20"/>
              </w:rPr>
            </w:pPr>
            <w:r>
              <w:rPr>
                <w:sz w:val="20"/>
                <w:szCs w:val="20"/>
                <w:lang w:val="kk-KZ"/>
              </w:rPr>
              <w:t xml:space="preserve">Су өткізбейтін жамылғы </w:t>
            </w:r>
          </w:p>
          <w:p w:rsidR="008D2808" w:rsidRPr="00AC1797" w:rsidRDefault="008D2808" w:rsidP="008E5D95">
            <w:pPr>
              <w:rPr>
                <w:sz w:val="20"/>
                <w:szCs w:val="20"/>
              </w:rPr>
            </w:pPr>
            <w:r>
              <w:rPr>
                <w:sz w:val="20"/>
                <w:szCs w:val="20"/>
                <w:lang w:val="kk-KZ"/>
              </w:rPr>
              <w:t xml:space="preserve">Керзі етік немесе былғары бәтеңке </w:t>
            </w:r>
          </w:p>
          <w:p w:rsidR="008D2808" w:rsidRPr="00CF76B7" w:rsidRDefault="008D2808" w:rsidP="008E5D95">
            <w:pPr>
              <w:rPr>
                <w:sz w:val="20"/>
                <w:szCs w:val="20"/>
                <w:lang w:val="kk-KZ"/>
              </w:rPr>
            </w:pPr>
            <w:r>
              <w:rPr>
                <w:sz w:val="20"/>
                <w:szCs w:val="20"/>
                <w:lang w:val="kk-KZ"/>
              </w:rPr>
              <w:t>Жылы костюм</w:t>
            </w:r>
          </w:p>
          <w:p w:rsidR="008D2808" w:rsidRDefault="008D2808" w:rsidP="008E5D95">
            <w:pPr>
              <w:rPr>
                <w:sz w:val="20"/>
                <w:szCs w:val="20"/>
                <w:lang w:val="kk-KZ"/>
              </w:rPr>
            </w:pPr>
            <w:r>
              <w:rPr>
                <w:sz w:val="20"/>
                <w:szCs w:val="20"/>
                <w:lang w:val="kk-KZ"/>
              </w:rPr>
              <w:t xml:space="preserve">Пима немесе </w:t>
            </w:r>
          </w:p>
          <w:p w:rsidR="008D2808" w:rsidRPr="00CF76B7" w:rsidRDefault="008D2808" w:rsidP="008E5D95">
            <w:pPr>
              <w:rPr>
                <w:sz w:val="20"/>
                <w:szCs w:val="20"/>
                <w:lang w:val="kk-KZ"/>
              </w:rPr>
            </w:pPr>
            <w:r>
              <w:rPr>
                <w:sz w:val="20"/>
                <w:szCs w:val="20"/>
                <w:lang w:val="kk-KZ"/>
              </w:rPr>
              <w:t>Етік -пима</w:t>
            </w:r>
          </w:p>
          <w:p w:rsidR="008D2808" w:rsidRPr="00CF76B7" w:rsidRDefault="008D2808" w:rsidP="008E5D95">
            <w:pPr>
              <w:rPr>
                <w:sz w:val="20"/>
                <w:szCs w:val="20"/>
                <w:lang w:val="kk-KZ"/>
              </w:rPr>
            </w:pPr>
            <w:r>
              <w:rPr>
                <w:sz w:val="20"/>
                <w:szCs w:val="20"/>
                <w:lang w:val="kk-KZ"/>
              </w:rPr>
              <w:t>С</w:t>
            </w:r>
            <w:r w:rsidRPr="00CF76B7">
              <w:rPr>
                <w:sz w:val="20"/>
                <w:szCs w:val="20"/>
                <w:lang w:val="kk-KZ"/>
              </w:rPr>
              <w:t>игнал</w:t>
            </w:r>
            <w:r>
              <w:rPr>
                <w:sz w:val="20"/>
                <w:szCs w:val="20"/>
                <w:lang w:val="kk-KZ"/>
              </w:rPr>
              <w:t xml:space="preserve"> желеткесі</w:t>
            </w:r>
          </w:p>
          <w:p w:rsidR="008D2808" w:rsidRPr="00CF76B7" w:rsidRDefault="008D2808" w:rsidP="008E5D95">
            <w:pPr>
              <w:rPr>
                <w:sz w:val="20"/>
                <w:szCs w:val="20"/>
                <w:lang w:val="kk-KZ"/>
              </w:rPr>
            </w:pPr>
            <w:r>
              <w:rPr>
                <w:sz w:val="20"/>
                <w:szCs w:val="20"/>
                <w:lang w:val="kk-KZ"/>
              </w:rPr>
              <w:t xml:space="preserve">Бетке арналған </w:t>
            </w:r>
            <w:r w:rsidRPr="00CF76B7">
              <w:rPr>
                <w:sz w:val="20"/>
                <w:szCs w:val="20"/>
                <w:lang w:val="kk-KZ"/>
              </w:rPr>
              <w:t>мас</w:t>
            </w:r>
            <w:r>
              <w:rPr>
                <w:sz w:val="20"/>
                <w:szCs w:val="20"/>
                <w:lang w:val="kk-KZ"/>
              </w:rPr>
              <w:t>ка</w:t>
            </w:r>
          </w:p>
        </w:tc>
        <w:tc>
          <w:tcPr>
            <w:tcW w:w="987" w:type="dxa"/>
            <w:gridSpan w:val="2"/>
            <w:tcBorders>
              <w:top w:val="single" w:sz="4" w:space="0" w:color="auto"/>
              <w:left w:val="nil"/>
              <w:right w:val="single" w:sz="4" w:space="0" w:color="auto"/>
            </w:tcBorders>
            <w:shd w:val="clear" w:color="auto" w:fill="auto"/>
            <w:noWrap/>
            <w:vAlign w:val="bottom"/>
          </w:tcPr>
          <w:p w:rsidR="008D2808" w:rsidRDefault="008D2808" w:rsidP="008E5D95">
            <w:pPr>
              <w:jc w:val="center"/>
              <w:rPr>
                <w:sz w:val="20"/>
                <w:szCs w:val="20"/>
                <w:lang w:val="kk-KZ"/>
              </w:rPr>
            </w:pPr>
            <w:r>
              <w:rPr>
                <w:sz w:val="20"/>
                <w:szCs w:val="20"/>
                <w:lang w:val="kk-KZ"/>
              </w:rPr>
              <w:t>24</w:t>
            </w:r>
          </w:p>
          <w:p w:rsidR="008D2808" w:rsidRDefault="008D2808" w:rsidP="008E5D95">
            <w:pPr>
              <w:jc w:val="center"/>
              <w:rPr>
                <w:sz w:val="20"/>
                <w:szCs w:val="20"/>
                <w:lang w:val="kk-KZ"/>
              </w:rPr>
            </w:pPr>
            <w:r>
              <w:rPr>
                <w:sz w:val="20"/>
                <w:szCs w:val="20"/>
                <w:lang w:val="kk-KZ"/>
              </w:rPr>
              <w:t>48</w:t>
            </w:r>
          </w:p>
          <w:p w:rsidR="008D2808" w:rsidRDefault="008D2808" w:rsidP="008E5D95">
            <w:pPr>
              <w:jc w:val="center"/>
              <w:rPr>
                <w:sz w:val="20"/>
                <w:szCs w:val="20"/>
                <w:lang w:val="kk-KZ"/>
              </w:rPr>
            </w:pPr>
            <w:r>
              <w:rPr>
                <w:sz w:val="20"/>
                <w:szCs w:val="20"/>
                <w:lang w:val="kk-KZ"/>
              </w:rPr>
              <w:t>12</w:t>
            </w:r>
          </w:p>
          <w:p w:rsidR="008D2808" w:rsidRDefault="008D2808" w:rsidP="008E5D95">
            <w:pPr>
              <w:jc w:val="center"/>
              <w:rPr>
                <w:sz w:val="20"/>
                <w:szCs w:val="20"/>
                <w:lang w:val="kk-KZ"/>
              </w:rPr>
            </w:pPr>
            <w:r>
              <w:rPr>
                <w:sz w:val="20"/>
                <w:szCs w:val="20"/>
                <w:lang w:val="kk-KZ"/>
              </w:rPr>
              <w:t>42</w:t>
            </w:r>
          </w:p>
          <w:p w:rsidR="008D2808" w:rsidRDefault="008D2808" w:rsidP="008E5D95">
            <w:pPr>
              <w:jc w:val="center"/>
              <w:rPr>
                <w:sz w:val="20"/>
                <w:szCs w:val="20"/>
                <w:lang w:val="kk-KZ"/>
              </w:rPr>
            </w:pPr>
            <w:r>
              <w:rPr>
                <w:sz w:val="20"/>
                <w:szCs w:val="20"/>
                <w:lang w:val="kk-KZ"/>
              </w:rPr>
              <w:t>30</w:t>
            </w:r>
          </w:p>
          <w:p w:rsidR="008D2808" w:rsidRDefault="008D2808" w:rsidP="008E5D95">
            <w:pPr>
              <w:jc w:val="center"/>
              <w:rPr>
                <w:sz w:val="20"/>
                <w:szCs w:val="20"/>
                <w:lang w:val="kk-KZ"/>
              </w:rPr>
            </w:pPr>
            <w:r>
              <w:rPr>
                <w:sz w:val="20"/>
                <w:szCs w:val="20"/>
                <w:lang w:val="kk-KZ"/>
              </w:rPr>
              <w:t>36</w:t>
            </w:r>
          </w:p>
          <w:p w:rsidR="008D2808" w:rsidRDefault="008D2808" w:rsidP="008E5D95">
            <w:pPr>
              <w:jc w:val="center"/>
              <w:rPr>
                <w:sz w:val="20"/>
                <w:szCs w:val="20"/>
                <w:lang w:val="kk-KZ"/>
              </w:rPr>
            </w:pPr>
            <w:r>
              <w:rPr>
                <w:sz w:val="20"/>
                <w:szCs w:val="20"/>
                <w:lang w:val="kk-KZ"/>
              </w:rPr>
              <w:t>24</w:t>
            </w:r>
          </w:p>
          <w:p w:rsidR="008D2808" w:rsidRPr="00CF76B7" w:rsidRDefault="008D2808" w:rsidP="008E5D95">
            <w:pPr>
              <w:jc w:val="center"/>
              <w:rPr>
                <w:sz w:val="20"/>
                <w:szCs w:val="20"/>
                <w:lang w:val="kk-KZ"/>
              </w:rPr>
            </w:pPr>
            <w:r>
              <w:rPr>
                <w:sz w:val="20"/>
                <w:szCs w:val="20"/>
                <w:lang w:val="kk-KZ"/>
              </w:rPr>
              <w:t>24</w:t>
            </w:r>
          </w:p>
        </w:tc>
      </w:tr>
      <w:tr w:rsidR="008D2808" w:rsidRPr="00AC1797" w:rsidTr="00D24797">
        <w:trPr>
          <w:gridAfter w:val="1"/>
          <w:wAfter w:w="29" w:type="dxa"/>
          <w:trHeight w:val="615"/>
        </w:trPr>
        <w:tc>
          <w:tcPr>
            <w:tcW w:w="666" w:type="dxa"/>
            <w:tcBorders>
              <w:top w:val="single" w:sz="4" w:space="0" w:color="auto"/>
              <w:left w:val="single" w:sz="4" w:space="0" w:color="auto"/>
              <w:right w:val="nil"/>
            </w:tcBorders>
            <w:shd w:val="clear" w:color="auto" w:fill="auto"/>
            <w:noWrap/>
            <w:vAlign w:val="bottom"/>
          </w:tcPr>
          <w:p w:rsidR="008D2808" w:rsidRPr="00CF76B7" w:rsidRDefault="008D2808" w:rsidP="008E5D95">
            <w:pPr>
              <w:jc w:val="center"/>
              <w:rPr>
                <w:sz w:val="20"/>
                <w:szCs w:val="20"/>
                <w:lang w:val="kk-KZ"/>
              </w:rPr>
            </w:pPr>
            <w:r>
              <w:rPr>
                <w:sz w:val="20"/>
                <w:szCs w:val="20"/>
                <w:lang w:val="kk-KZ"/>
              </w:rPr>
              <w:t xml:space="preserve">107. </w:t>
            </w:r>
          </w:p>
          <w:p w:rsidR="008D2808" w:rsidRPr="00AC1797" w:rsidRDefault="008D2808" w:rsidP="008E5D95">
            <w:pPr>
              <w:jc w:val="center"/>
              <w:rPr>
                <w:sz w:val="20"/>
                <w:szCs w:val="20"/>
              </w:rPr>
            </w:pPr>
            <w:r w:rsidRPr="00AC1797">
              <w:rPr>
                <w:sz w:val="20"/>
                <w:szCs w:val="20"/>
              </w:rPr>
              <w:t> </w:t>
            </w:r>
          </w:p>
          <w:p w:rsidR="008D2808" w:rsidRPr="00AC1797" w:rsidRDefault="008D2808" w:rsidP="008E5D95">
            <w:pPr>
              <w:jc w:val="center"/>
              <w:rPr>
                <w:sz w:val="20"/>
                <w:szCs w:val="20"/>
              </w:rPr>
            </w:pPr>
            <w:r w:rsidRPr="00AC1797">
              <w:rPr>
                <w:sz w:val="20"/>
                <w:szCs w:val="20"/>
              </w:rPr>
              <w:t> </w:t>
            </w:r>
          </w:p>
          <w:p w:rsidR="008D2808" w:rsidRPr="00AC1797" w:rsidRDefault="008D2808" w:rsidP="008E5D95">
            <w:pPr>
              <w:jc w:val="center"/>
              <w:rPr>
                <w:sz w:val="20"/>
                <w:szCs w:val="20"/>
              </w:rPr>
            </w:pPr>
            <w:r w:rsidRPr="00AC1797">
              <w:rPr>
                <w:sz w:val="20"/>
                <w:szCs w:val="20"/>
              </w:rPr>
              <w:t> </w:t>
            </w:r>
          </w:p>
          <w:p w:rsidR="008D2808" w:rsidRPr="00AC1797" w:rsidRDefault="008D2808" w:rsidP="008E5D95">
            <w:pPr>
              <w:jc w:val="center"/>
              <w:rPr>
                <w:sz w:val="20"/>
                <w:szCs w:val="20"/>
              </w:rPr>
            </w:pPr>
            <w:r w:rsidRPr="00AC1797">
              <w:rPr>
                <w:sz w:val="20"/>
                <w:szCs w:val="20"/>
              </w:rPr>
              <w:t> </w:t>
            </w:r>
          </w:p>
          <w:p w:rsidR="008D2808" w:rsidRPr="00AC1797" w:rsidRDefault="008D2808" w:rsidP="008E5D95">
            <w:pPr>
              <w:jc w:val="center"/>
              <w:rPr>
                <w:sz w:val="20"/>
                <w:szCs w:val="20"/>
              </w:rPr>
            </w:pPr>
            <w:r w:rsidRPr="00AC1797">
              <w:rPr>
                <w:sz w:val="20"/>
                <w:szCs w:val="20"/>
              </w:rPr>
              <w:t> </w:t>
            </w:r>
          </w:p>
          <w:p w:rsidR="008D2808" w:rsidRPr="00AC1797" w:rsidRDefault="008D2808" w:rsidP="008E5D95">
            <w:pPr>
              <w:jc w:val="center"/>
              <w:rPr>
                <w:sz w:val="20"/>
                <w:szCs w:val="20"/>
              </w:rPr>
            </w:pPr>
            <w:r w:rsidRPr="00AC1797">
              <w:rPr>
                <w:sz w:val="20"/>
                <w:szCs w:val="20"/>
              </w:rPr>
              <w:t> </w:t>
            </w:r>
          </w:p>
          <w:p w:rsidR="008D2808" w:rsidRPr="00AC1797" w:rsidRDefault="008D2808" w:rsidP="008E5D95">
            <w:pPr>
              <w:jc w:val="center"/>
              <w:rPr>
                <w:sz w:val="20"/>
                <w:szCs w:val="20"/>
              </w:rPr>
            </w:pPr>
            <w:r w:rsidRPr="00AC1797">
              <w:rPr>
                <w:sz w:val="20"/>
                <w:szCs w:val="20"/>
              </w:rPr>
              <w:t> </w:t>
            </w:r>
          </w:p>
          <w:p w:rsidR="008D2808" w:rsidRPr="00AC1797" w:rsidRDefault="008D2808" w:rsidP="008E5D95">
            <w:pPr>
              <w:jc w:val="center"/>
              <w:rPr>
                <w:sz w:val="20"/>
                <w:szCs w:val="20"/>
              </w:rPr>
            </w:pPr>
            <w:r w:rsidRPr="00AC1797">
              <w:rPr>
                <w:sz w:val="20"/>
                <w:szCs w:val="20"/>
              </w:rPr>
              <w:t> </w:t>
            </w:r>
          </w:p>
        </w:tc>
        <w:tc>
          <w:tcPr>
            <w:tcW w:w="4154" w:type="dxa"/>
            <w:gridSpan w:val="3"/>
            <w:tcBorders>
              <w:top w:val="single" w:sz="4" w:space="0" w:color="auto"/>
              <w:left w:val="single" w:sz="4" w:space="0" w:color="auto"/>
              <w:right w:val="single" w:sz="4" w:space="0" w:color="auto"/>
            </w:tcBorders>
            <w:shd w:val="clear" w:color="auto" w:fill="auto"/>
            <w:noWrap/>
            <w:vAlign w:val="bottom"/>
          </w:tcPr>
          <w:p w:rsidR="008D2808" w:rsidRPr="00AC1797" w:rsidRDefault="008D2808" w:rsidP="008E5D95">
            <w:pPr>
              <w:rPr>
                <w:sz w:val="20"/>
                <w:szCs w:val="20"/>
              </w:rPr>
            </w:pPr>
            <w:r>
              <w:rPr>
                <w:sz w:val="20"/>
                <w:szCs w:val="20"/>
                <w:lang w:val="kk-KZ"/>
              </w:rPr>
              <w:t>Т</w:t>
            </w:r>
            <w:r w:rsidRPr="00AC1797">
              <w:rPr>
                <w:sz w:val="20"/>
                <w:szCs w:val="20"/>
              </w:rPr>
              <w:t>елекоммуникаци</w:t>
            </w:r>
            <w:r>
              <w:rPr>
                <w:sz w:val="20"/>
                <w:szCs w:val="20"/>
                <w:lang w:val="kk-KZ"/>
              </w:rPr>
              <w:t xml:space="preserve">ялар қызметінің аға </w:t>
            </w:r>
          </w:p>
          <w:p w:rsidR="008D2808" w:rsidRPr="00AC1797" w:rsidRDefault="008D2808" w:rsidP="008E5D95">
            <w:pPr>
              <w:rPr>
                <w:sz w:val="20"/>
                <w:szCs w:val="20"/>
              </w:rPr>
            </w:pPr>
            <w:r w:rsidRPr="00AC1797">
              <w:rPr>
                <w:sz w:val="20"/>
                <w:szCs w:val="20"/>
              </w:rPr>
              <w:t>электрмехани</w:t>
            </w:r>
            <w:r>
              <w:rPr>
                <w:sz w:val="20"/>
                <w:szCs w:val="20"/>
                <w:lang w:val="kk-KZ"/>
              </w:rPr>
              <w:t>гі</w:t>
            </w:r>
            <w:r w:rsidRPr="00AC1797">
              <w:rPr>
                <w:sz w:val="20"/>
                <w:szCs w:val="20"/>
              </w:rPr>
              <w:t>, электрмехани</w:t>
            </w:r>
            <w:r>
              <w:rPr>
                <w:sz w:val="20"/>
                <w:szCs w:val="20"/>
                <w:lang w:val="kk-KZ"/>
              </w:rPr>
              <w:t>гі</w:t>
            </w:r>
          </w:p>
          <w:p w:rsidR="008D2808" w:rsidRPr="00AC1797" w:rsidRDefault="008D2808" w:rsidP="008E5D95">
            <w:pPr>
              <w:rPr>
                <w:sz w:val="20"/>
                <w:szCs w:val="20"/>
              </w:rPr>
            </w:pPr>
            <w:r w:rsidRPr="00AC1797">
              <w:rPr>
                <w:sz w:val="20"/>
                <w:szCs w:val="20"/>
              </w:rPr>
              <w:t> </w:t>
            </w:r>
          </w:p>
          <w:p w:rsidR="008D2808" w:rsidRPr="00AC1797" w:rsidRDefault="008D2808" w:rsidP="008E5D95">
            <w:pPr>
              <w:rPr>
                <w:sz w:val="20"/>
                <w:szCs w:val="20"/>
              </w:rPr>
            </w:pPr>
            <w:r w:rsidRPr="00AC1797">
              <w:rPr>
                <w:sz w:val="20"/>
                <w:szCs w:val="20"/>
              </w:rPr>
              <w:t> </w:t>
            </w:r>
          </w:p>
          <w:p w:rsidR="008D2808" w:rsidRPr="00AC1797" w:rsidRDefault="008D2808" w:rsidP="008E5D95">
            <w:pPr>
              <w:rPr>
                <w:sz w:val="20"/>
                <w:szCs w:val="20"/>
              </w:rPr>
            </w:pPr>
            <w:r w:rsidRPr="00AC1797">
              <w:rPr>
                <w:sz w:val="20"/>
                <w:szCs w:val="20"/>
              </w:rPr>
              <w:t> </w:t>
            </w:r>
          </w:p>
          <w:p w:rsidR="008D2808" w:rsidRPr="00AC1797" w:rsidRDefault="008D2808" w:rsidP="008E5D95">
            <w:pPr>
              <w:rPr>
                <w:sz w:val="20"/>
                <w:szCs w:val="20"/>
              </w:rPr>
            </w:pPr>
            <w:r w:rsidRPr="00AC1797">
              <w:rPr>
                <w:sz w:val="20"/>
                <w:szCs w:val="20"/>
              </w:rPr>
              <w:t> </w:t>
            </w:r>
          </w:p>
          <w:p w:rsidR="008D2808" w:rsidRPr="00AC1797" w:rsidRDefault="008D2808" w:rsidP="008E5D95">
            <w:pPr>
              <w:rPr>
                <w:sz w:val="20"/>
                <w:szCs w:val="20"/>
              </w:rPr>
            </w:pPr>
            <w:r w:rsidRPr="00AC1797">
              <w:rPr>
                <w:sz w:val="20"/>
                <w:szCs w:val="20"/>
              </w:rPr>
              <w:t> </w:t>
            </w:r>
          </w:p>
          <w:p w:rsidR="008D2808" w:rsidRPr="00AC1797" w:rsidRDefault="008D2808" w:rsidP="008E5D95">
            <w:pPr>
              <w:rPr>
                <w:sz w:val="20"/>
                <w:szCs w:val="20"/>
              </w:rPr>
            </w:pPr>
            <w:r w:rsidRPr="00AC1797">
              <w:rPr>
                <w:sz w:val="20"/>
                <w:szCs w:val="20"/>
              </w:rPr>
              <w:t> </w:t>
            </w:r>
          </w:p>
          <w:p w:rsidR="008D2808" w:rsidRPr="00AC1797" w:rsidRDefault="008D2808" w:rsidP="008E5D95">
            <w:pPr>
              <w:rPr>
                <w:sz w:val="20"/>
                <w:szCs w:val="20"/>
              </w:rPr>
            </w:pPr>
            <w:r w:rsidRPr="00AC1797">
              <w:rPr>
                <w:sz w:val="20"/>
                <w:szCs w:val="20"/>
              </w:rPr>
              <w:t> </w:t>
            </w:r>
          </w:p>
        </w:tc>
        <w:tc>
          <w:tcPr>
            <w:tcW w:w="4084" w:type="dxa"/>
            <w:gridSpan w:val="2"/>
            <w:tcBorders>
              <w:top w:val="single" w:sz="4" w:space="0" w:color="auto"/>
              <w:left w:val="nil"/>
              <w:right w:val="single" w:sz="4" w:space="0" w:color="auto"/>
            </w:tcBorders>
            <w:shd w:val="clear" w:color="auto" w:fill="auto"/>
            <w:noWrap/>
            <w:vAlign w:val="bottom"/>
          </w:tcPr>
          <w:p w:rsidR="008D2808" w:rsidRPr="00AC1797" w:rsidRDefault="008D2808" w:rsidP="008E5D95">
            <w:pPr>
              <w:rPr>
                <w:sz w:val="20"/>
                <w:szCs w:val="20"/>
              </w:rPr>
            </w:pPr>
            <w:r>
              <w:rPr>
                <w:sz w:val="20"/>
                <w:szCs w:val="20"/>
                <w:lang w:val="kk-KZ"/>
              </w:rPr>
              <w:t xml:space="preserve">Мақта-мата </w:t>
            </w:r>
            <w:r w:rsidRPr="00AC1797">
              <w:rPr>
                <w:sz w:val="20"/>
                <w:szCs w:val="20"/>
              </w:rPr>
              <w:t>комбинезон (</w:t>
            </w:r>
            <w:r>
              <w:rPr>
                <w:sz w:val="20"/>
                <w:szCs w:val="20"/>
                <w:lang w:val="kk-KZ"/>
              </w:rPr>
              <w:t xml:space="preserve">мақта-мата </w:t>
            </w:r>
            <w:r w:rsidRPr="00AC1797">
              <w:rPr>
                <w:sz w:val="20"/>
                <w:szCs w:val="20"/>
              </w:rPr>
              <w:t>костюм)</w:t>
            </w:r>
          </w:p>
          <w:p w:rsidR="008D2808" w:rsidRPr="00AC1797" w:rsidRDefault="008D2808" w:rsidP="008E5D95">
            <w:pPr>
              <w:rPr>
                <w:sz w:val="20"/>
                <w:szCs w:val="20"/>
              </w:rPr>
            </w:pPr>
            <w:r w:rsidRPr="00AC1797">
              <w:rPr>
                <w:sz w:val="20"/>
                <w:szCs w:val="20"/>
              </w:rPr>
              <w:t>Б</w:t>
            </w:r>
            <w:r>
              <w:rPr>
                <w:sz w:val="20"/>
                <w:szCs w:val="20"/>
                <w:lang w:val="kk-KZ"/>
              </w:rPr>
              <w:t xml:space="preserve">ылғары бәтеңке немес керзі етік </w:t>
            </w:r>
          </w:p>
          <w:p w:rsidR="008D2808" w:rsidRPr="00AC1797" w:rsidRDefault="008D2808" w:rsidP="008E5D95">
            <w:pPr>
              <w:rPr>
                <w:sz w:val="20"/>
                <w:szCs w:val="20"/>
              </w:rPr>
            </w:pPr>
            <w:r>
              <w:rPr>
                <w:sz w:val="20"/>
                <w:szCs w:val="20"/>
                <w:lang w:val="kk-KZ"/>
              </w:rPr>
              <w:t xml:space="preserve">Жылы костюм </w:t>
            </w:r>
          </w:p>
          <w:p w:rsidR="008D2808" w:rsidRPr="00AC1797" w:rsidRDefault="008D2808" w:rsidP="008E5D95">
            <w:pPr>
              <w:rPr>
                <w:sz w:val="20"/>
                <w:szCs w:val="20"/>
              </w:rPr>
            </w:pPr>
            <w:r>
              <w:rPr>
                <w:sz w:val="20"/>
                <w:szCs w:val="20"/>
                <w:lang w:val="kk-KZ"/>
              </w:rPr>
              <w:t xml:space="preserve">Пима немесе </w:t>
            </w:r>
          </w:p>
          <w:p w:rsidR="008D2808" w:rsidRPr="00AC1797" w:rsidRDefault="008D2808" w:rsidP="008E5D95">
            <w:pPr>
              <w:rPr>
                <w:sz w:val="20"/>
                <w:szCs w:val="20"/>
              </w:rPr>
            </w:pPr>
            <w:r>
              <w:rPr>
                <w:sz w:val="20"/>
                <w:szCs w:val="20"/>
                <w:lang w:val="kk-KZ"/>
              </w:rPr>
              <w:t xml:space="preserve">Етік – пима </w:t>
            </w:r>
          </w:p>
          <w:p w:rsidR="008D2808" w:rsidRPr="00AC1797" w:rsidRDefault="008D2808" w:rsidP="008E5D95">
            <w:pPr>
              <w:rPr>
                <w:sz w:val="20"/>
                <w:szCs w:val="20"/>
              </w:rPr>
            </w:pPr>
            <w:r>
              <w:rPr>
                <w:sz w:val="20"/>
                <w:szCs w:val="20"/>
                <w:lang w:val="kk-KZ"/>
              </w:rPr>
              <w:t xml:space="preserve">Су өткізбейтін жамылғы </w:t>
            </w:r>
          </w:p>
          <w:p w:rsidR="008D2808" w:rsidRPr="00AC1797" w:rsidRDefault="008D2808" w:rsidP="008E5D95">
            <w:pPr>
              <w:rPr>
                <w:sz w:val="20"/>
                <w:szCs w:val="20"/>
              </w:rPr>
            </w:pPr>
            <w:r>
              <w:rPr>
                <w:sz w:val="20"/>
                <w:szCs w:val="20"/>
                <w:lang w:val="kk-KZ"/>
              </w:rPr>
              <w:t>С</w:t>
            </w:r>
            <w:r w:rsidRPr="00AC1797">
              <w:rPr>
                <w:sz w:val="20"/>
                <w:szCs w:val="20"/>
              </w:rPr>
              <w:t>игнал</w:t>
            </w:r>
            <w:r>
              <w:rPr>
                <w:sz w:val="20"/>
                <w:szCs w:val="20"/>
                <w:lang w:val="kk-KZ"/>
              </w:rPr>
              <w:t xml:space="preserve"> желеткесі</w:t>
            </w:r>
            <w:r w:rsidRPr="00AC1797">
              <w:rPr>
                <w:sz w:val="20"/>
                <w:szCs w:val="20"/>
              </w:rPr>
              <w:t xml:space="preserve"> </w:t>
            </w:r>
          </w:p>
          <w:p w:rsidR="008D2808" w:rsidRPr="00AC1797" w:rsidRDefault="008D2808" w:rsidP="008E5D95">
            <w:pPr>
              <w:rPr>
                <w:sz w:val="20"/>
                <w:szCs w:val="20"/>
              </w:rPr>
            </w:pPr>
            <w:r w:rsidRPr="00AC1797">
              <w:rPr>
                <w:sz w:val="20"/>
                <w:szCs w:val="20"/>
              </w:rPr>
              <w:t> </w:t>
            </w:r>
          </w:p>
        </w:tc>
        <w:tc>
          <w:tcPr>
            <w:tcW w:w="987" w:type="dxa"/>
            <w:gridSpan w:val="2"/>
            <w:tcBorders>
              <w:top w:val="single" w:sz="4" w:space="0" w:color="auto"/>
              <w:left w:val="nil"/>
              <w:right w:val="single" w:sz="4" w:space="0" w:color="auto"/>
            </w:tcBorders>
            <w:shd w:val="clear" w:color="auto" w:fill="auto"/>
            <w:noWrap/>
            <w:vAlign w:val="bottom"/>
          </w:tcPr>
          <w:p w:rsidR="008D2808" w:rsidRDefault="008D2808" w:rsidP="008E5D95">
            <w:pPr>
              <w:jc w:val="center"/>
              <w:rPr>
                <w:sz w:val="20"/>
                <w:szCs w:val="20"/>
                <w:lang w:val="kk-KZ"/>
              </w:rPr>
            </w:pPr>
            <w:r>
              <w:rPr>
                <w:sz w:val="20"/>
                <w:szCs w:val="20"/>
                <w:lang w:val="kk-KZ"/>
              </w:rPr>
              <w:t>24</w:t>
            </w:r>
          </w:p>
          <w:p w:rsidR="008D2808" w:rsidRDefault="008D2808" w:rsidP="008E5D95">
            <w:pPr>
              <w:jc w:val="center"/>
              <w:rPr>
                <w:sz w:val="20"/>
                <w:szCs w:val="20"/>
                <w:lang w:val="kk-KZ"/>
              </w:rPr>
            </w:pPr>
            <w:r>
              <w:rPr>
                <w:sz w:val="20"/>
                <w:szCs w:val="20"/>
                <w:lang w:val="kk-KZ"/>
              </w:rPr>
              <w:t>12</w:t>
            </w:r>
          </w:p>
          <w:p w:rsidR="008D2808" w:rsidRDefault="008D2808" w:rsidP="008E5D95">
            <w:pPr>
              <w:jc w:val="center"/>
              <w:rPr>
                <w:sz w:val="20"/>
                <w:szCs w:val="20"/>
                <w:lang w:val="kk-KZ"/>
              </w:rPr>
            </w:pPr>
            <w:r>
              <w:rPr>
                <w:sz w:val="20"/>
                <w:szCs w:val="20"/>
                <w:lang w:val="kk-KZ"/>
              </w:rPr>
              <w:t>42</w:t>
            </w:r>
          </w:p>
          <w:p w:rsidR="008D2808" w:rsidRDefault="008D2808" w:rsidP="008E5D95">
            <w:pPr>
              <w:jc w:val="center"/>
              <w:rPr>
                <w:sz w:val="20"/>
                <w:szCs w:val="20"/>
                <w:lang w:val="kk-KZ"/>
              </w:rPr>
            </w:pPr>
            <w:r>
              <w:rPr>
                <w:sz w:val="20"/>
                <w:szCs w:val="20"/>
                <w:lang w:val="kk-KZ"/>
              </w:rPr>
              <w:t>30</w:t>
            </w:r>
          </w:p>
          <w:p w:rsidR="008D2808" w:rsidRDefault="008D2808" w:rsidP="008E5D95">
            <w:pPr>
              <w:jc w:val="center"/>
              <w:rPr>
                <w:sz w:val="20"/>
                <w:szCs w:val="20"/>
                <w:lang w:val="kk-KZ"/>
              </w:rPr>
            </w:pPr>
            <w:r>
              <w:rPr>
                <w:sz w:val="20"/>
                <w:szCs w:val="20"/>
                <w:lang w:val="kk-KZ"/>
              </w:rPr>
              <w:t>36</w:t>
            </w:r>
          </w:p>
          <w:p w:rsidR="008D2808" w:rsidRDefault="008D2808" w:rsidP="008E5D95">
            <w:pPr>
              <w:jc w:val="center"/>
              <w:rPr>
                <w:sz w:val="20"/>
                <w:szCs w:val="20"/>
                <w:lang w:val="kk-KZ"/>
              </w:rPr>
            </w:pPr>
            <w:r>
              <w:rPr>
                <w:sz w:val="20"/>
                <w:szCs w:val="20"/>
                <w:lang w:val="kk-KZ"/>
              </w:rPr>
              <w:t>48</w:t>
            </w:r>
          </w:p>
          <w:p w:rsidR="008D2808" w:rsidRDefault="008D2808" w:rsidP="008E5D95">
            <w:pPr>
              <w:jc w:val="center"/>
              <w:rPr>
                <w:sz w:val="20"/>
                <w:szCs w:val="20"/>
                <w:lang w:val="kk-KZ"/>
              </w:rPr>
            </w:pPr>
            <w:r>
              <w:rPr>
                <w:sz w:val="20"/>
                <w:szCs w:val="20"/>
                <w:lang w:val="kk-KZ"/>
              </w:rPr>
              <w:t>24</w:t>
            </w:r>
          </w:p>
          <w:p w:rsidR="008D2808" w:rsidRPr="003611E1" w:rsidRDefault="008D2808" w:rsidP="008E5D95">
            <w:pPr>
              <w:jc w:val="center"/>
              <w:rPr>
                <w:sz w:val="20"/>
                <w:szCs w:val="20"/>
                <w:lang w:val="kk-KZ"/>
              </w:rPr>
            </w:pPr>
          </w:p>
        </w:tc>
      </w:tr>
      <w:tr w:rsidR="008D2808" w:rsidRPr="00AC1797" w:rsidTr="00D24797">
        <w:trPr>
          <w:gridAfter w:val="1"/>
          <w:wAfter w:w="29" w:type="dxa"/>
          <w:trHeight w:val="1226"/>
        </w:trPr>
        <w:tc>
          <w:tcPr>
            <w:tcW w:w="666" w:type="dxa"/>
            <w:tcBorders>
              <w:top w:val="single" w:sz="4" w:space="0" w:color="auto"/>
              <w:left w:val="single" w:sz="4" w:space="0" w:color="auto"/>
              <w:bottom w:val="single" w:sz="4" w:space="0" w:color="auto"/>
              <w:right w:val="nil"/>
            </w:tcBorders>
            <w:shd w:val="clear" w:color="auto" w:fill="auto"/>
            <w:noWrap/>
            <w:vAlign w:val="bottom"/>
          </w:tcPr>
          <w:p w:rsidR="008D2808" w:rsidRPr="00AC1797" w:rsidRDefault="008D2808" w:rsidP="008E5D95">
            <w:pPr>
              <w:jc w:val="center"/>
              <w:rPr>
                <w:sz w:val="20"/>
                <w:szCs w:val="20"/>
              </w:rPr>
            </w:pPr>
            <w:r w:rsidRPr="00AC1797">
              <w:rPr>
                <w:sz w:val="20"/>
                <w:szCs w:val="20"/>
              </w:rPr>
              <w:t> </w:t>
            </w:r>
          </w:p>
          <w:p w:rsidR="008D2808" w:rsidRPr="003611E1" w:rsidRDefault="008D2808" w:rsidP="008E5D95">
            <w:pPr>
              <w:jc w:val="center"/>
              <w:rPr>
                <w:sz w:val="20"/>
                <w:szCs w:val="20"/>
                <w:lang w:val="kk-KZ"/>
              </w:rPr>
            </w:pPr>
            <w:r w:rsidRPr="00AC1797">
              <w:rPr>
                <w:sz w:val="20"/>
                <w:szCs w:val="20"/>
              </w:rPr>
              <w:t>1</w:t>
            </w:r>
            <w:r>
              <w:rPr>
                <w:sz w:val="20"/>
                <w:szCs w:val="20"/>
                <w:lang w:val="kk-KZ"/>
              </w:rPr>
              <w:t xml:space="preserve">08. </w:t>
            </w:r>
          </w:p>
          <w:p w:rsidR="008D2808" w:rsidRPr="00AC1797" w:rsidRDefault="008D2808" w:rsidP="008E5D95">
            <w:pPr>
              <w:jc w:val="center"/>
              <w:rPr>
                <w:sz w:val="20"/>
                <w:szCs w:val="20"/>
              </w:rPr>
            </w:pPr>
            <w:r w:rsidRPr="00AC1797">
              <w:rPr>
                <w:sz w:val="20"/>
                <w:szCs w:val="20"/>
              </w:rPr>
              <w:t> </w:t>
            </w:r>
          </w:p>
          <w:p w:rsidR="008D2808" w:rsidRPr="00AC1797" w:rsidRDefault="008D2808" w:rsidP="008E5D95">
            <w:pPr>
              <w:jc w:val="center"/>
              <w:rPr>
                <w:sz w:val="20"/>
                <w:szCs w:val="20"/>
              </w:rPr>
            </w:pPr>
            <w:r w:rsidRPr="00AC1797">
              <w:rPr>
                <w:sz w:val="20"/>
                <w:szCs w:val="20"/>
              </w:rPr>
              <w:t> </w:t>
            </w:r>
          </w:p>
          <w:p w:rsidR="008D2808" w:rsidRPr="00AC1797" w:rsidRDefault="008D2808" w:rsidP="008E5D95">
            <w:pPr>
              <w:jc w:val="center"/>
              <w:rPr>
                <w:sz w:val="20"/>
                <w:szCs w:val="20"/>
              </w:rPr>
            </w:pPr>
            <w:r w:rsidRPr="00AC1797">
              <w:rPr>
                <w:sz w:val="20"/>
                <w:szCs w:val="20"/>
              </w:rPr>
              <w:t> </w:t>
            </w:r>
          </w:p>
          <w:p w:rsidR="008D2808" w:rsidRPr="00AC1797" w:rsidRDefault="008D2808" w:rsidP="008E5D95">
            <w:pPr>
              <w:jc w:val="center"/>
              <w:rPr>
                <w:sz w:val="20"/>
                <w:szCs w:val="20"/>
              </w:rPr>
            </w:pPr>
            <w:r w:rsidRPr="00AC1797">
              <w:rPr>
                <w:sz w:val="20"/>
                <w:szCs w:val="20"/>
              </w:rPr>
              <w:t> </w:t>
            </w:r>
          </w:p>
        </w:tc>
        <w:tc>
          <w:tcPr>
            <w:tcW w:w="415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D2808" w:rsidRPr="00AC1797" w:rsidRDefault="008D2808" w:rsidP="008E5D95">
            <w:pPr>
              <w:rPr>
                <w:sz w:val="20"/>
                <w:szCs w:val="20"/>
              </w:rPr>
            </w:pPr>
            <w:r>
              <w:rPr>
                <w:sz w:val="20"/>
                <w:szCs w:val="20"/>
                <w:lang w:val="kk-KZ"/>
              </w:rPr>
              <w:t>Жүк қызметінің бастығы</w:t>
            </w:r>
            <w:r w:rsidRPr="00AC1797">
              <w:rPr>
                <w:sz w:val="20"/>
                <w:szCs w:val="20"/>
              </w:rPr>
              <w:t>,</w:t>
            </w:r>
          </w:p>
          <w:p w:rsidR="008D2808" w:rsidRDefault="008D2808" w:rsidP="008E5D95">
            <w:pPr>
              <w:rPr>
                <w:sz w:val="20"/>
                <w:szCs w:val="20"/>
                <w:lang w:val="kk-KZ"/>
              </w:rPr>
            </w:pPr>
            <w:r>
              <w:rPr>
                <w:sz w:val="20"/>
                <w:szCs w:val="20"/>
                <w:lang w:val="kk-KZ"/>
              </w:rPr>
              <w:t xml:space="preserve">жүк қызметінің </w:t>
            </w:r>
            <w:r w:rsidRPr="00AC1797">
              <w:rPr>
                <w:sz w:val="20"/>
                <w:szCs w:val="20"/>
              </w:rPr>
              <w:t>инженер</w:t>
            </w:r>
            <w:r>
              <w:rPr>
                <w:sz w:val="20"/>
                <w:szCs w:val="20"/>
                <w:lang w:val="kk-KZ"/>
              </w:rPr>
              <w:t xml:space="preserve">і, жұмыс өндіруші </w:t>
            </w:r>
          </w:p>
          <w:p w:rsidR="008D2808" w:rsidRDefault="008D2808" w:rsidP="008E5D95">
            <w:pPr>
              <w:rPr>
                <w:sz w:val="20"/>
                <w:szCs w:val="20"/>
                <w:lang w:val="kk-KZ"/>
              </w:rPr>
            </w:pPr>
          </w:p>
          <w:p w:rsidR="008D2808" w:rsidRDefault="008D2808" w:rsidP="008E5D95">
            <w:pPr>
              <w:rPr>
                <w:sz w:val="20"/>
                <w:szCs w:val="20"/>
                <w:lang w:val="kk-KZ"/>
              </w:rPr>
            </w:pPr>
          </w:p>
          <w:p w:rsidR="008D2808" w:rsidRPr="00AC1797" w:rsidRDefault="008D2808" w:rsidP="008E5D95">
            <w:pPr>
              <w:rPr>
                <w:sz w:val="20"/>
                <w:szCs w:val="20"/>
              </w:rPr>
            </w:pPr>
          </w:p>
          <w:p w:rsidR="008D2808" w:rsidRPr="003611E1" w:rsidRDefault="008D2808" w:rsidP="008E5D95">
            <w:pPr>
              <w:rPr>
                <w:sz w:val="20"/>
                <w:szCs w:val="20"/>
                <w:lang w:val="kk-KZ"/>
              </w:rPr>
            </w:pPr>
            <w:r w:rsidRPr="00AC1797">
              <w:rPr>
                <w:sz w:val="20"/>
                <w:szCs w:val="20"/>
              </w:rPr>
              <w:t> </w:t>
            </w:r>
          </w:p>
        </w:tc>
        <w:tc>
          <w:tcPr>
            <w:tcW w:w="4084" w:type="dxa"/>
            <w:gridSpan w:val="2"/>
            <w:tcBorders>
              <w:top w:val="single" w:sz="4" w:space="0" w:color="auto"/>
              <w:left w:val="nil"/>
              <w:bottom w:val="single" w:sz="4" w:space="0" w:color="auto"/>
              <w:right w:val="single" w:sz="4" w:space="0" w:color="auto"/>
            </w:tcBorders>
            <w:shd w:val="clear" w:color="auto" w:fill="auto"/>
            <w:noWrap/>
            <w:vAlign w:val="bottom"/>
          </w:tcPr>
          <w:p w:rsidR="008D2808" w:rsidRPr="00AC1797" w:rsidRDefault="008D2808" w:rsidP="008E5D95">
            <w:pPr>
              <w:rPr>
                <w:sz w:val="20"/>
                <w:szCs w:val="20"/>
              </w:rPr>
            </w:pPr>
            <w:r w:rsidRPr="00AC1797">
              <w:rPr>
                <w:sz w:val="20"/>
                <w:szCs w:val="20"/>
              </w:rPr>
              <w:t> </w:t>
            </w:r>
            <w:r>
              <w:rPr>
                <w:sz w:val="20"/>
                <w:szCs w:val="20"/>
                <w:lang w:val="kk-KZ"/>
              </w:rPr>
              <w:t>Мақта-мата ко</w:t>
            </w:r>
            <w:r w:rsidRPr="00AC1797">
              <w:rPr>
                <w:sz w:val="20"/>
                <w:szCs w:val="20"/>
              </w:rPr>
              <w:t>стюм</w:t>
            </w:r>
          </w:p>
          <w:p w:rsidR="008D2808" w:rsidRPr="00AC1797" w:rsidRDefault="008D2808" w:rsidP="008E5D95">
            <w:pPr>
              <w:rPr>
                <w:sz w:val="20"/>
                <w:szCs w:val="20"/>
              </w:rPr>
            </w:pPr>
            <w:r>
              <w:rPr>
                <w:sz w:val="20"/>
                <w:szCs w:val="20"/>
                <w:lang w:val="kk-KZ"/>
              </w:rPr>
              <w:t xml:space="preserve">Керзі етік немесе былғары бәтеңке </w:t>
            </w:r>
          </w:p>
          <w:p w:rsidR="008D2808" w:rsidRPr="003611E1" w:rsidRDefault="008D2808" w:rsidP="008E5D95">
            <w:pPr>
              <w:rPr>
                <w:sz w:val="20"/>
                <w:szCs w:val="20"/>
                <w:lang w:val="kk-KZ"/>
              </w:rPr>
            </w:pPr>
            <w:r>
              <w:rPr>
                <w:sz w:val="20"/>
                <w:szCs w:val="20"/>
                <w:lang w:val="kk-KZ"/>
              </w:rPr>
              <w:t xml:space="preserve">Жылы костюм </w:t>
            </w:r>
          </w:p>
          <w:p w:rsidR="008D2808" w:rsidRDefault="008D2808" w:rsidP="008E5D95">
            <w:pPr>
              <w:rPr>
                <w:sz w:val="20"/>
                <w:szCs w:val="20"/>
                <w:lang w:val="kk-KZ"/>
              </w:rPr>
            </w:pPr>
            <w:r>
              <w:rPr>
                <w:sz w:val="20"/>
                <w:szCs w:val="20"/>
                <w:lang w:val="kk-KZ"/>
              </w:rPr>
              <w:t>С</w:t>
            </w:r>
            <w:r w:rsidRPr="00AC1797">
              <w:rPr>
                <w:sz w:val="20"/>
                <w:szCs w:val="20"/>
              </w:rPr>
              <w:t>игнал</w:t>
            </w:r>
            <w:r>
              <w:rPr>
                <w:sz w:val="20"/>
                <w:szCs w:val="20"/>
                <w:lang w:val="kk-KZ"/>
              </w:rPr>
              <w:t xml:space="preserve"> желеткесі</w:t>
            </w:r>
            <w:r w:rsidRPr="00AC1797">
              <w:rPr>
                <w:sz w:val="20"/>
                <w:szCs w:val="20"/>
              </w:rPr>
              <w:t xml:space="preserve"> </w:t>
            </w:r>
          </w:p>
          <w:p w:rsidR="008D2808" w:rsidRDefault="008D2808" w:rsidP="008E5D95">
            <w:pPr>
              <w:rPr>
                <w:sz w:val="20"/>
                <w:szCs w:val="20"/>
                <w:lang w:val="kk-KZ"/>
              </w:rPr>
            </w:pPr>
            <w:r>
              <w:rPr>
                <w:sz w:val="20"/>
                <w:szCs w:val="20"/>
                <w:lang w:val="kk-KZ"/>
              </w:rPr>
              <w:t xml:space="preserve">Пима немесе </w:t>
            </w:r>
          </w:p>
          <w:p w:rsidR="008D2808" w:rsidRPr="003611E1" w:rsidRDefault="008D2808" w:rsidP="008E5D95">
            <w:pPr>
              <w:rPr>
                <w:sz w:val="20"/>
                <w:szCs w:val="20"/>
                <w:lang w:val="kk-KZ"/>
              </w:rPr>
            </w:pPr>
            <w:r>
              <w:rPr>
                <w:sz w:val="20"/>
                <w:szCs w:val="20"/>
                <w:lang w:val="kk-KZ"/>
              </w:rPr>
              <w:t xml:space="preserve">Етік – пима </w:t>
            </w:r>
          </w:p>
        </w:tc>
        <w:tc>
          <w:tcPr>
            <w:tcW w:w="987" w:type="dxa"/>
            <w:gridSpan w:val="2"/>
            <w:tcBorders>
              <w:top w:val="single" w:sz="4" w:space="0" w:color="auto"/>
              <w:left w:val="nil"/>
              <w:bottom w:val="single" w:sz="4" w:space="0" w:color="auto"/>
              <w:right w:val="single" w:sz="4" w:space="0" w:color="auto"/>
            </w:tcBorders>
            <w:shd w:val="clear" w:color="auto" w:fill="auto"/>
            <w:noWrap/>
            <w:vAlign w:val="bottom"/>
          </w:tcPr>
          <w:p w:rsidR="008D2808" w:rsidRDefault="008D2808" w:rsidP="008E5D95">
            <w:pPr>
              <w:jc w:val="center"/>
              <w:rPr>
                <w:sz w:val="20"/>
                <w:szCs w:val="20"/>
                <w:lang w:val="kk-KZ"/>
              </w:rPr>
            </w:pPr>
            <w:r>
              <w:rPr>
                <w:sz w:val="20"/>
                <w:szCs w:val="20"/>
                <w:lang w:val="kk-KZ"/>
              </w:rPr>
              <w:t>24</w:t>
            </w:r>
          </w:p>
          <w:p w:rsidR="008D2808" w:rsidRDefault="008D2808" w:rsidP="008E5D95">
            <w:pPr>
              <w:jc w:val="center"/>
              <w:rPr>
                <w:sz w:val="20"/>
                <w:szCs w:val="20"/>
                <w:lang w:val="kk-KZ"/>
              </w:rPr>
            </w:pPr>
            <w:r>
              <w:rPr>
                <w:sz w:val="20"/>
                <w:szCs w:val="20"/>
                <w:lang w:val="kk-KZ"/>
              </w:rPr>
              <w:t>18</w:t>
            </w:r>
          </w:p>
          <w:p w:rsidR="008D2808" w:rsidRDefault="008D2808" w:rsidP="008E5D95">
            <w:pPr>
              <w:jc w:val="center"/>
              <w:rPr>
                <w:sz w:val="20"/>
                <w:szCs w:val="20"/>
                <w:lang w:val="kk-KZ"/>
              </w:rPr>
            </w:pPr>
            <w:r>
              <w:rPr>
                <w:sz w:val="20"/>
                <w:szCs w:val="20"/>
                <w:lang w:val="kk-KZ"/>
              </w:rPr>
              <w:t>48</w:t>
            </w:r>
          </w:p>
          <w:p w:rsidR="008D2808" w:rsidRDefault="008D2808" w:rsidP="008E5D95">
            <w:pPr>
              <w:jc w:val="center"/>
              <w:rPr>
                <w:sz w:val="20"/>
                <w:szCs w:val="20"/>
                <w:lang w:val="kk-KZ"/>
              </w:rPr>
            </w:pPr>
            <w:r>
              <w:rPr>
                <w:sz w:val="20"/>
                <w:szCs w:val="20"/>
                <w:lang w:val="kk-KZ"/>
              </w:rPr>
              <w:t>24</w:t>
            </w:r>
          </w:p>
          <w:p w:rsidR="008D2808" w:rsidRDefault="008D2808" w:rsidP="008E5D95">
            <w:pPr>
              <w:jc w:val="center"/>
              <w:rPr>
                <w:sz w:val="20"/>
                <w:szCs w:val="20"/>
                <w:lang w:val="kk-KZ"/>
              </w:rPr>
            </w:pPr>
            <w:r>
              <w:rPr>
                <w:sz w:val="20"/>
                <w:szCs w:val="20"/>
                <w:lang w:val="kk-KZ"/>
              </w:rPr>
              <w:t>36</w:t>
            </w:r>
          </w:p>
          <w:p w:rsidR="008D2808" w:rsidRPr="003611E1" w:rsidRDefault="008D2808" w:rsidP="008E5D95">
            <w:pPr>
              <w:jc w:val="center"/>
              <w:rPr>
                <w:sz w:val="20"/>
                <w:szCs w:val="20"/>
                <w:lang w:val="kk-KZ"/>
              </w:rPr>
            </w:pPr>
            <w:r>
              <w:rPr>
                <w:sz w:val="20"/>
                <w:szCs w:val="20"/>
                <w:lang w:val="kk-KZ"/>
              </w:rPr>
              <w:t>42</w:t>
            </w:r>
            <w:r w:rsidRPr="00AC1797">
              <w:rPr>
                <w:sz w:val="20"/>
                <w:szCs w:val="20"/>
              </w:rPr>
              <w:t> </w:t>
            </w:r>
          </w:p>
        </w:tc>
      </w:tr>
      <w:tr w:rsidR="008D2808" w:rsidRPr="00F220B5" w:rsidTr="00D24797">
        <w:trPr>
          <w:gridAfter w:val="1"/>
          <w:wAfter w:w="29" w:type="dxa"/>
          <w:trHeight w:val="492"/>
        </w:trPr>
        <w:tc>
          <w:tcPr>
            <w:tcW w:w="666" w:type="dxa"/>
            <w:tcBorders>
              <w:top w:val="single" w:sz="4" w:space="0" w:color="auto"/>
              <w:left w:val="single" w:sz="4" w:space="0" w:color="auto"/>
              <w:right w:val="nil"/>
            </w:tcBorders>
            <w:shd w:val="clear" w:color="auto" w:fill="auto"/>
            <w:noWrap/>
            <w:vAlign w:val="bottom"/>
          </w:tcPr>
          <w:p w:rsidR="008D2808" w:rsidRPr="003611E1" w:rsidRDefault="008D2808" w:rsidP="008E5D95">
            <w:pPr>
              <w:jc w:val="center"/>
              <w:rPr>
                <w:sz w:val="20"/>
                <w:szCs w:val="20"/>
                <w:lang w:val="kk-KZ"/>
              </w:rPr>
            </w:pPr>
            <w:r>
              <w:rPr>
                <w:sz w:val="20"/>
                <w:szCs w:val="20"/>
                <w:lang w:val="kk-KZ"/>
              </w:rPr>
              <w:lastRenderedPageBreak/>
              <w:t xml:space="preserve">109. </w:t>
            </w:r>
          </w:p>
        </w:tc>
        <w:tc>
          <w:tcPr>
            <w:tcW w:w="4154" w:type="dxa"/>
            <w:gridSpan w:val="3"/>
            <w:tcBorders>
              <w:top w:val="single" w:sz="4" w:space="0" w:color="auto"/>
              <w:left w:val="single" w:sz="4" w:space="0" w:color="auto"/>
              <w:right w:val="single" w:sz="4" w:space="0" w:color="auto"/>
            </w:tcBorders>
            <w:shd w:val="clear" w:color="auto" w:fill="auto"/>
            <w:noWrap/>
            <w:vAlign w:val="bottom"/>
          </w:tcPr>
          <w:p w:rsidR="008D2808" w:rsidRDefault="008D2808" w:rsidP="008E5D95">
            <w:pPr>
              <w:rPr>
                <w:sz w:val="20"/>
                <w:szCs w:val="20"/>
                <w:lang w:val="kk-KZ"/>
              </w:rPr>
            </w:pPr>
            <w:r>
              <w:rPr>
                <w:sz w:val="20"/>
                <w:szCs w:val="20"/>
                <w:lang w:val="kk-KZ"/>
              </w:rPr>
              <w:t xml:space="preserve">ТЖЖББ техник – технолог </w:t>
            </w:r>
          </w:p>
        </w:tc>
        <w:tc>
          <w:tcPr>
            <w:tcW w:w="4084" w:type="dxa"/>
            <w:gridSpan w:val="2"/>
            <w:tcBorders>
              <w:top w:val="single" w:sz="4" w:space="0" w:color="auto"/>
              <w:left w:val="nil"/>
              <w:right w:val="single" w:sz="4" w:space="0" w:color="auto"/>
            </w:tcBorders>
            <w:shd w:val="clear" w:color="auto" w:fill="auto"/>
            <w:noWrap/>
            <w:vAlign w:val="bottom"/>
          </w:tcPr>
          <w:p w:rsidR="008D2808" w:rsidRDefault="008D2808" w:rsidP="008E5D95">
            <w:pPr>
              <w:rPr>
                <w:sz w:val="20"/>
                <w:szCs w:val="20"/>
                <w:lang w:val="kk-KZ"/>
              </w:rPr>
            </w:pPr>
            <w:r>
              <w:rPr>
                <w:sz w:val="20"/>
                <w:szCs w:val="20"/>
                <w:lang w:val="kk-KZ"/>
              </w:rPr>
              <w:t xml:space="preserve">М/м костюмі </w:t>
            </w:r>
          </w:p>
          <w:p w:rsidR="008D2808" w:rsidRPr="00F220B5" w:rsidRDefault="008D2808" w:rsidP="008E5D95">
            <w:pPr>
              <w:rPr>
                <w:sz w:val="20"/>
                <w:szCs w:val="20"/>
                <w:lang w:val="kk-KZ"/>
              </w:rPr>
            </w:pPr>
            <w:r>
              <w:rPr>
                <w:sz w:val="20"/>
                <w:szCs w:val="20"/>
                <w:lang w:val="kk-KZ"/>
              </w:rPr>
              <w:t xml:space="preserve">Керзі етігі немесе былғары бәтеңке </w:t>
            </w:r>
          </w:p>
        </w:tc>
        <w:tc>
          <w:tcPr>
            <w:tcW w:w="987" w:type="dxa"/>
            <w:gridSpan w:val="2"/>
            <w:tcBorders>
              <w:top w:val="single" w:sz="4" w:space="0" w:color="auto"/>
              <w:left w:val="nil"/>
              <w:right w:val="single" w:sz="4" w:space="0" w:color="auto"/>
            </w:tcBorders>
            <w:shd w:val="clear" w:color="auto" w:fill="auto"/>
            <w:noWrap/>
            <w:vAlign w:val="bottom"/>
          </w:tcPr>
          <w:p w:rsidR="008D2808" w:rsidRDefault="008D2808" w:rsidP="008E5D95">
            <w:pPr>
              <w:jc w:val="center"/>
              <w:rPr>
                <w:sz w:val="20"/>
                <w:szCs w:val="20"/>
                <w:lang w:val="kk-KZ"/>
              </w:rPr>
            </w:pPr>
            <w:r>
              <w:rPr>
                <w:sz w:val="20"/>
                <w:szCs w:val="20"/>
                <w:lang w:val="kk-KZ"/>
              </w:rPr>
              <w:t>24</w:t>
            </w:r>
          </w:p>
          <w:p w:rsidR="008D2808" w:rsidRPr="00F220B5" w:rsidRDefault="008D2808" w:rsidP="008E5D95">
            <w:pPr>
              <w:jc w:val="center"/>
              <w:rPr>
                <w:sz w:val="20"/>
                <w:szCs w:val="20"/>
                <w:lang w:val="kk-KZ"/>
              </w:rPr>
            </w:pPr>
            <w:r>
              <w:rPr>
                <w:sz w:val="20"/>
                <w:szCs w:val="20"/>
                <w:lang w:val="kk-KZ"/>
              </w:rPr>
              <w:t>24</w:t>
            </w:r>
          </w:p>
        </w:tc>
      </w:tr>
      <w:tr w:rsidR="008D2808" w:rsidRPr="00F220B5" w:rsidTr="00D24797">
        <w:trPr>
          <w:gridAfter w:val="1"/>
          <w:wAfter w:w="29" w:type="dxa"/>
          <w:trHeight w:val="71"/>
        </w:trPr>
        <w:tc>
          <w:tcPr>
            <w:tcW w:w="666" w:type="dxa"/>
            <w:tcBorders>
              <w:top w:val="single" w:sz="4" w:space="0" w:color="auto"/>
              <w:left w:val="single" w:sz="4" w:space="0" w:color="auto"/>
              <w:bottom w:val="nil"/>
              <w:right w:val="nil"/>
            </w:tcBorders>
            <w:shd w:val="clear" w:color="auto" w:fill="auto"/>
            <w:noWrap/>
            <w:vAlign w:val="bottom"/>
          </w:tcPr>
          <w:p w:rsidR="008D2808" w:rsidRPr="00F220B5" w:rsidRDefault="008D2808" w:rsidP="008E5D95">
            <w:pPr>
              <w:jc w:val="center"/>
              <w:rPr>
                <w:sz w:val="20"/>
                <w:szCs w:val="20"/>
                <w:lang w:val="kk-KZ"/>
              </w:rPr>
            </w:pPr>
          </w:p>
        </w:tc>
        <w:tc>
          <w:tcPr>
            <w:tcW w:w="4154" w:type="dxa"/>
            <w:gridSpan w:val="3"/>
            <w:tcBorders>
              <w:top w:val="single" w:sz="4" w:space="0" w:color="auto"/>
              <w:left w:val="single" w:sz="4" w:space="0" w:color="auto"/>
              <w:bottom w:val="nil"/>
              <w:right w:val="single" w:sz="4" w:space="0" w:color="auto"/>
            </w:tcBorders>
            <w:shd w:val="clear" w:color="auto" w:fill="auto"/>
            <w:noWrap/>
            <w:vAlign w:val="bottom"/>
          </w:tcPr>
          <w:p w:rsidR="008D2808" w:rsidRPr="00F220B5" w:rsidRDefault="008D2808" w:rsidP="008E5D95">
            <w:pPr>
              <w:rPr>
                <w:sz w:val="20"/>
                <w:szCs w:val="20"/>
                <w:lang w:val="kk-KZ"/>
              </w:rPr>
            </w:pPr>
          </w:p>
        </w:tc>
        <w:tc>
          <w:tcPr>
            <w:tcW w:w="4084" w:type="dxa"/>
            <w:gridSpan w:val="2"/>
            <w:tcBorders>
              <w:top w:val="single" w:sz="4" w:space="0" w:color="auto"/>
              <w:left w:val="nil"/>
              <w:bottom w:val="nil"/>
              <w:right w:val="single" w:sz="4" w:space="0" w:color="auto"/>
            </w:tcBorders>
            <w:shd w:val="clear" w:color="auto" w:fill="auto"/>
            <w:noWrap/>
            <w:vAlign w:val="bottom"/>
          </w:tcPr>
          <w:p w:rsidR="008D2808" w:rsidRPr="00F220B5" w:rsidRDefault="008D2808" w:rsidP="008E5D95">
            <w:pPr>
              <w:rPr>
                <w:sz w:val="20"/>
                <w:szCs w:val="20"/>
                <w:lang w:val="kk-KZ"/>
              </w:rPr>
            </w:pPr>
          </w:p>
        </w:tc>
        <w:tc>
          <w:tcPr>
            <w:tcW w:w="987" w:type="dxa"/>
            <w:gridSpan w:val="2"/>
            <w:tcBorders>
              <w:top w:val="single" w:sz="4" w:space="0" w:color="auto"/>
              <w:left w:val="nil"/>
              <w:bottom w:val="nil"/>
              <w:right w:val="single" w:sz="4" w:space="0" w:color="auto"/>
            </w:tcBorders>
            <w:shd w:val="clear" w:color="auto" w:fill="auto"/>
            <w:noWrap/>
            <w:vAlign w:val="bottom"/>
          </w:tcPr>
          <w:p w:rsidR="008D2808" w:rsidRPr="00F220B5" w:rsidRDefault="008D2808" w:rsidP="008E5D95">
            <w:pPr>
              <w:jc w:val="center"/>
              <w:rPr>
                <w:sz w:val="20"/>
                <w:szCs w:val="20"/>
                <w:lang w:val="kk-KZ"/>
              </w:rPr>
            </w:pPr>
          </w:p>
        </w:tc>
      </w:tr>
      <w:tr w:rsidR="008D2808" w:rsidRPr="00F220B5" w:rsidTr="00D24797">
        <w:trPr>
          <w:gridAfter w:val="1"/>
          <w:wAfter w:w="29" w:type="dxa"/>
          <w:trHeight w:val="264"/>
        </w:trPr>
        <w:tc>
          <w:tcPr>
            <w:tcW w:w="666" w:type="dxa"/>
            <w:tcBorders>
              <w:top w:val="nil"/>
              <w:left w:val="single" w:sz="4" w:space="0" w:color="auto"/>
              <w:bottom w:val="nil"/>
              <w:right w:val="nil"/>
            </w:tcBorders>
            <w:shd w:val="clear" w:color="auto" w:fill="auto"/>
            <w:noWrap/>
            <w:vAlign w:val="bottom"/>
          </w:tcPr>
          <w:p w:rsidR="008D2808" w:rsidRPr="00F220B5" w:rsidRDefault="008D2808" w:rsidP="008E5D95">
            <w:pPr>
              <w:jc w:val="center"/>
              <w:rPr>
                <w:sz w:val="20"/>
                <w:szCs w:val="20"/>
                <w:lang w:val="kk-KZ"/>
              </w:rPr>
            </w:pPr>
            <w:r w:rsidRPr="00F220B5">
              <w:rPr>
                <w:sz w:val="20"/>
                <w:szCs w:val="20"/>
                <w:lang w:val="kk-KZ"/>
              </w:rPr>
              <w:t> </w:t>
            </w:r>
          </w:p>
        </w:tc>
        <w:tc>
          <w:tcPr>
            <w:tcW w:w="4154" w:type="dxa"/>
            <w:gridSpan w:val="3"/>
            <w:tcBorders>
              <w:top w:val="nil"/>
              <w:left w:val="single" w:sz="4" w:space="0" w:color="auto"/>
              <w:bottom w:val="nil"/>
              <w:right w:val="single" w:sz="4" w:space="0" w:color="auto"/>
            </w:tcBorders>
            <w:shd w:val="clear" w:color="auto" w:fill="auto"/>
            <w:noWrap/>
            <w:vAlign w:val="bottom"/>
          </w:tcPr>
          <w:p w:rsidR="008D2808" w:rsidRPr="00F220B5" w:rsidRDefault="008D2808" w:rsidP="008E5D95">
            <w:pPr>
              <w:rPr>
                <w:sz w:val="20"/>
                <w:szCs w:val="20"/>
                <w:lang w:val="kk-KZ"/>
              </w:rPr>
            </w:pPr>
            <w:r w:rsidRPr="00F220B5">
              <w:rPr>
                <w:sz w:val="20"/>
                <w:szCs w:val="20"/>
                <w:lang w:val="kk-KZ"/>
              </w:rPr>
              <w:t> </w:t>
            </w:r>
          </w:p>
        </w:tc>
        <w:tc>
          <w:tcPr>
            <w:tcW w:w="4084" w:type="dxa"/>
            <w:gridSpan w:val="2"/>
            <w:tcBorders>
              <w:top w:val="nil"/>
              <w:left w:val="nil"/>
              <w:bottom w:val="nil"/>
              <w:right w:val="single" w:sz="4" w:space="0" w:color="auto"/>
            </w:tcBorders>
            <w:shd w:val="clear" w:color="auto" w:fill="auto"/>
            <w:noWrap/>
            <w:vAlign w:val="bottom"/>
          </w:tcPr>
          <w:p w:rsidR="008D2808" w:rsidRPr="00F220B5" w:rsidRDefault="008D2808" w:rsidP="008E5D95">
            <w:pPr>
              <w:rPr>
                <w:sz w:val="20"/>
                <w:szCs w:val="20"/>
                <w:lang w:val="kk-KZ"/>
              </w:rPr>
            </w:pPr>
            <w:r w:rsidRPr="00F220B5">
              <w:rPr>
                <w:sz w:val="20"/>
                <w:szCs w:val="20"/>
                <w:lang w:val="kk-KZ"/>
              </w:rPr>
              <w:t> </w:t>
            </w:r>
          </w:p>
        </w:tc>
        <w:tc>
          <w:tcPr>
            <w:tcW w:w="987" w:type="dxa"/>
            <w:gridSpan w:val="2"/>
            <w:tcBorders>
              <w:top w:val="nil"/>
              <w:left w:val="nil"/>
              <w:bottom w:val="nil"/>
              <w:right w:val="single" w:sz="4" w:space="0" w:color="auto"/>
            </w:tcBorders>
            <w:shd w:val="clear" w:color="auto" w:fill="auto"/>
            <w:noWrap/>
            <w:vAlign w:val="bottom"/>
          </w:tcPr>
          <w:p w:rsidR="008D2808" w:rsidRPr="00F220B5" w:rsidRDefault="008D2808" w:rsidP="008E5D95">
            <w:pPr>
              <w:jc w:val="center"/>
              <w:rPr>
                <w:sz w:val="20"/>
                <w:szCs w:val="20"/>
                <w:lang w:val="kk-KZ"/>
              </w:rPr>
            </w:pPr>
            <w:r w:rsidRPr="00F220B5">
              <w:rPr>
                <w:sz w:val="20"/>
                <w:szCs w:val="20"/>
                <w:lang w:val="kk-KZ"/>
              </w:rPr>
              <w:t> </w:t>
            </w:r>
          </w:p>
        </w:tc>
      </w:tr>
      <w:tr w:rsidR="008D2808" w:rsidRPr="00AC1797" w:rsidTr="00D24797">
        <w:trPr>
          <w:gridAfter w:val="2"/>
          <w:wAfter w:w="355" w:type="dxa"/>
          <w:trHeight w:val="276"/>
        </w:trPr>
        <w:tc>
          <w:tcPr>
            <w:tcW w:w="9565" w:type="dxa"/>
            <w:gridSpan w:val="7"/>
            <w:tcBorders>
              <w:top w:val="nil"/>
              <w:left w:val="single" w:sz="4" w:space="0" w:color="auto"/>
              <w:bottom w:val="nil"/>
              <w:right w:val="single" w:sz="4" w:space="0" w:color="000000"/>
            </w:tcBorders>
            <w:shd w:val="clear" w:color="auto" w:fill="auto"/>
            <w:noWrap/>
            <w:vAlign w:val="bottom"/>
          </w:tcPr>
          <w:p w:rsidR="008D2808" w:rsidRPr="00AC1797" w:rsidRDefault="008D2808" w:rsidP="008E5D95">
            <w:pPr>
              <w:jc w:val="center"/>
              <w:rPr>
                <w:b/>
                <w:bCs/>
                <w:i/>
                <w:iCs/>
                <w:sz w:val="20"/>
                <w:szCs w:val="20"/>
              </w:rPr>
            </w:pPr>
            <w:r>
              <w:rPr>
                <w:b/>
                <w:bCs/>
                <w:i/>
                <w:iCs/>
                <w:sz w:val="20"/>
                <w:szCs w:val="20"/>
                <w:lang w:val="kk-KZ"/>
              </w:rPr>
              <w:t>Атқару аппаратының басшылары және мамандары</w:t>
            </w:r>
          </w:p>
        </w:tc>
      </w:tr>
      <w:tr w:rsidR="008D2808" w:rsidRPr="00AC1797" w:rsidTr="00D24797">
        <w:trPr>
          <w:gridAfter w:val="1"/>
          <w:wAfter w:w="29" w:type="dxa"/>
          <w:trHeight w:val="4208"/>
        </w:trPr>
        <w:tc>
          <w:tcPr>
            <w:tcW w:w="666" w:type="dxa"/>
            <w:tcBorders>
              <w:top w:val="nil"/>
              <w:left w:val="single" w:sz="4" w:space="0" w:color="auto"/>
              <w:bottom w:val="nil"/>
              <w:right w:val="nil"/>
            </w:tcBorders>
            <w:shd w:val="clear" w:color="auto" w:fill="auto"/>
            <w:noWrap/>
            <w:vAlign w:val="bottom"/>
          </w:tcPr>
          <w:p w:rsidR="008D2808" w:rsidRPr="00AB51E0" w:rsidRDefault="008D2808" w:rsidP="008E5D95">
            <w:pPr>
              <w:jc w:val="center"/>
              <w:rPr>
                <w:sz w:val="20"/>
                <w:szCs w:val="20"/>
                <w:lang w:val="kk-KZ"/>
              </w:rPr>
            </w:pPr>
            <w:r w:rsidRPr="00AC1797">
              <w:rPr>
                <w:sz w:val="20"/>
                <w:szCs w:val="20"/>
              </w:rPr>
              <w:t>1</w:t>
            </w:r>
            <w:r>
              <w:rPr>
                <w:sz w:val="20"/>
                <w:szCs w:val="20"/>
                <w:lang w:val="kk-KZ"/>
              </w:rPr>
              <w:t xml:space="preserve">10. </w:t>
            </w:r>
          </w:p>
          <w:p w:rsidR="008D2808" w:rsidRPr="00AC1797" w:rsidRDefault="008D2808" w:rsidP="008E5D95">
            <w:pPr>
              <w:jc w:val="center"/>
              <w:rPr>
                <w:sz w:val="20"/>
                <w:szCs w:val="20"/>
              </w:rPr>
            </w:pPr>
            <w:r w:rsidRPr="00AC1797">
              <w:rPr>
                <w:sz w:val="20"/>
                <w:szCs w:val="20"/>
              </w:rPr>
              <w:t> </w:t>
            </w:r>
          </w:p>
          <w:p w:rsidR="008D2808" w:rsidRPr="00AC1797" w:rsidRDefault="008D2808" w:rsidP="008E5D95">
            <w:pPr>
              <w:jc w:val="center"/>
              <w:rPr>
                <w:sz w:val="20"/>
                <w:szCs w:val="20"/>
              </w:rPr>
            </w:pPr>
            <w:r w:rsidRPr="00AC1797">
              <w:rPr>
                <w:sz w:val="20"/>
                <w:szCs w:val="20"/>
              </w:rPr>
              <w:t> </w:t>
            </w:r>
          </w:p>
          <w:p w:rsidR="008D2808" w:rsidRPr="00AC1797" w:rsidRDefault="008D2808" w:rsidP="008E5D95">
            <w:pPr>
              <w:jc w:val="center"/>
              <w:rPr>
                <w:sz w:val="20"/>
                <w:szCs w:val="20"/>
              </w:rPr>
            </w:pPr>
            <w:r w:rsidRPr="00AC1797">
              <w:rPr>
                <w:sz w:val="20"/>
                <w:szCs w:val="20"/>
              </w:rPr>
              <w:t> </w:t>
            </w:r>
          </w:p>
          <w:p w:rsidR="008D2808" w:rsidRPr="00AC1797" w:rsidRDefault="008D2808" w:rsidP="008E5D95">
            <w:pPr>
              <w:jc w:val="center"/>
              <w:rPr>
                <w:sz w:val="20"/>
                <w:szCs w:val="20"/>
              </w:rPr>
            </w:pPr>
            <w:r w:rsidRPr="00AC1797">
              <w:rPr>
                <w:sz w:val="20"/>
                <w:szCs w:val="20"/>
              </w:rPr>
              <w:t> </w:t>
            </w:r>
          </w:p>
          <w:p w:rsidR="008D2808" w:rsidRPr="00AC1797" w:rsidRDefault="008D2808" w:rsidP="008E5D95">
            <w:pPr>
              <w:jc w:val="center"/>
              <w:rPr>
                <w:sz w:val="20"/>
                <w:szCs w:val="20"/>
              </w:rPr>
            </w:pPr>
            <w:r w:rsidRPr="00AC1797">
              <w:rPr>
                <w:sz w:val="20"/>
                <w:szCs w:val="20"/>
              </w:rPr>
              <w:t> </w:t>
            </w:r>
          </w:p>
          <w:p w:rsidR="008D2808" w:rsidRPr="00AC1797" w:rsidRDefault="008D2808" w:rsidP="008E5D95">
            <w:pPr>
              <w:jc w:val="center"/>
              <w:rPr>
                <w:sz w:val="20"/>
                <w:szCs w:val="20"/>
              </w:rPr>
            </w:pPr>
            <w:r w:rsidRPr="00AC1797">
              <w:rPr>
                <w:sz w:val="20"/>
                <w:szCs w:val="20"/>
              </w:rPr>
              <w:t> </w:t>
            </w:r>
          </w:p>
        </w:tc>
        <w:tc>
          <w:tcPr>
            <w:tcW w:w="4154" w:type="dxa"/>
            <w:gridSpan w:val="3"/>
            <w:vMerge w:val="restart"/>
            <w:tcBorders>
              <w:top w:val="nil"/>
              <w:left w:val="single" w:sz="4" w:space="0" w:color="auto"/>
              <w:bottom w:val="nil"/>
              <w:right w:val="single" w:sz="4" w:space="0" w:color="auto"/>
            </w:tcBorders>
            <w:shd w:val="clear" w:color="auto" w:fill="auto"/>
            <w:noWrap/>
            <w:vAlign w:val="bottom"/>
          </w:tcPr>
          <w:p w:rsidR="008D2808" w:rsidRPr="00AB51E0" w:rsidRDefault="008D2808" w:rsidP="008E5D95">
            <w:pPr>
              <w:rPr>
                <w:sz w:val="20"/>
                <w:szCs w:val="20"/>
              </w:rPr>
            </w:pPr>
            <w:r w:rsidRPr="00AB51E0">
              <w:rPr>
                <w:sz w:val="20"/>
                <w:szCs w:val="20"/>
                <w:lang w:val="kk-KZ"/>
              </w:rPr>
              <w:t xml:space="preserve">Бас </w:t>
            </w:r>
            <w:r w:rsidRPr="00AB51E0">
              <w:rPr>
                <w:sz w:val="20"/>
                <w:szCs w:val="20"/>
              </w:rPr>
              <w:t>директор,</w:t>
            </w:r>
          </w:p>
          <w:p w:rsidR="008D2808" w:rsidRPr="00AB51E0" w:rsidRDefault="008D2808" w:rsidP="008E5D95">
            <w:pPr>
              <w:rPr>
                <w:sz w:val="20"/>
                <w:szCs w:val="20"/>
              </w:rPr>
            </w:pPr>
            <w:r w:rsidRPr="00AB51E0">
              <w:rPr>
                <w:sz w:val="20"/>
                <w:szCs w:val="20"/>
                <w:lang w:val="kk-KZ"/>
              </w:rPr>
              <w:t xml:space="preserve">атқарушы </w:t>
            </w:r>
            <w:r w:rsidRPr="00AB51E0">
              <w:rPr>
                <w:sz w:val="20"/>
                <w:szCs w:val="20"/>
              </w:rPr>
              <w:t xml:space="preserve">директор, </w:t>
            </w:r>
            <w:r w:rsidRPr="00AB51E0">
              <w:rPr>
                <w:sz w:val="20"/>
                <w:szCs w:val="20"/>
                <w:lang w:val="kk-KZ"/>
              </w:rPr>
              <w:t xml:space="preserve">бас директордың </w:t>
            </w:r>
          </w:p>
          <w:p w:rsidR="008D2808" w:rsidRPr="00AB51E0" w:rsidRDefault="008D2808" w:rsidP="008E5D95">
            <w:pPr>
              <w:rPr>
                <w:sz w:val="20"/>
                <w:szCs w:val="20"/>
              </w:rPr>
            </w:pPr>
            <w:r w:rsidRPr="00AB51E0">
              <w:rPr>
                <w:sz w:val="20"/>
                <w:szCs w:val="20"/>
                <w:lang w:val="kk-KZ"/>
              </w:rPr>
              <w:t>өндіріс жөніндегі орынбасары,</w:t>
            </w:r>
          </w:p>
          <w:p w:rsidR="008D2808" w:rsidRPr="00AB51E0" w:rsidRDefault="008D2808" w:rsidP="008E5D95">
            <w:pPr>
              <w:rPr>
                <w:sz w:val="20"/>
                <w:szCs w:val="20"/>
                <w:lang w:val="kk-KZ"/>
              </w:rPr>
            </w:pPr>
            <w:r w:rsidRPr="00AB51E0">
              <w:rPr>
                <w:sz w:val="20"/>
                <w:szCs w:val="20"/>
                <w:lang w:val="kk-KZ"/>
              </w:rPr>
              <w:t>т</w:t>
            </w:r>
            <w:r w:rsidRPr="00AB51E0">
              <w:rPr>
                <w:sz w:val="20"/>
                <w:szCs w:val="20"/>
              </w:rPr>
              <w:t>ехни</w:t>
            </w:r>
            <w:r w:rsidRPr="00AB51E0">
              <w:rPr>
                <w:sz w:val="20"/>
                <w:szCs w:val="20"/>
                <w:lang w:val="kk-KZ"/>
              </w:rPr>
              <w:t xml:space="preserve">калық </w:t>
            </w:r>
            <w:r w:rsidRPr="00AB51E0">
              <w:rPr>
                <w:sz w:val="20"/>
                <w:szCs w:val="20"/>
              </w:rPr>
              <w:t>директор</w:t>
            </w:r>
            <w:r w:rsidRPr="00AB51E0">
              <w:rPr>
                <w:sz w:val="20"/>
                <w:szCs w:val="20"/>
                <w:lang w:val="kk-KZ"/>
              </w:rPr>
              <w:t>-бас инженер</w:t>
            </w:r>
            <w:r w:rsidRPr="00AB51E0">
              <w:rPr>
                <w:sz w:val="20"/>
                <w:szCs w:val="20"/>
              </w:rPr>
              <w:t xml:space="preserve">, </w:t>
            </w:r>
            <w:r w:rsidRPr="00AB51E0">
              <w:rPr>
                <w:sz w:val="20"/>
                <w:szCs w:val="20"/>
                <w:lang w:val="kk-KZ"/>
              </w:rPr>
              <w:t>оның орынбасарлары</w:t>
            </w:r>
            <w:r w:rsidRPr="00AB51E0">
              <w:rPr>
                <w:sz w:val="20"/>
                <w:szCs w:val="20"/>
              </w:rPr>
              <w:t>,</w:t>
            </w:r>
            <w:r w:rsidRPr="00AB51E0">
              <w:rPr>
                <w:sz w:val="20"/>
                <w:szCs w:val="20"/>
                <w:lang w:val="kk-KZ"/>
              </w:rPr>
              <w:t xml:space="preserve"> бас кенші, бас маркшейдер, бас маман, бас технолог, жетекші гидрогеолог, қойма меңгерушісі, басқарма бастығы орынбасары, аға маркшейдер, участке маркшейдері, бақылау мастері,  </w:t>
            </w:r>
          </w:p>
          <w:p w:rsidR="008D2808" w:rsidRDefault="008D2808" w:rsidP="008E5D95">
            <w:pPr>
              <w:rPr>
                <w:sz w:val="20"/>
                <w:szCs w:val="20"/>
                <w:lang w:val="kk-KZ"/>
              </w:rPr>
            </w:pPr>
            <w:r w:rsidRPr="00AB51E0">
              <w:rPr>
                <w:sz w:val="20"/>
                <w:szCs w:val="20"/>
                <w:lang w:val="kk-KZ"/>
              </w:rPr>
              <w:t>өндірістік қызметтің бастығы, еңбекті қорғау  бойынша бас техникалық басшы, жетекші инженер жә</w:t>
            </w:r>
            <w:r>
              <w:rPr>
                <w:sz w:val="20"/>
                <w:szCs w:val="20"/>
                <w:lang w:val="kk-KZ"/>
              </w:rPr>
              <w:t>не ЕҰжәне ҚТ жөніндегі инженер</w:t>
            </w:r>
          </w:p>
          <w:p w:rsidR="008D2808" w:rsidRDefault="008D2808" w:rsidP="008E5D95">
            <w:pPr>
              <w:rPr>
                <w:sz w:val="20"/>
                <w:szCs w:val="20"/>
                <w:lang w:val="kk-KZ"/>
              </w:rPr>
            </w:pPr>
          </w:p>
          <w:p w:rsidR="008D2808" w:rsidRDefault="008D2808" w:rsidP="008E5D95">
            <w:pPr>
              <w:rPr>
                <w:sz w:val="20"/>
                <w:szCs w:val="20"/>
                <w:lang w:val="kk-KZ"/>
              </w:rPr>
            </w:pPr>
          </w:p>
          <w:p w:rsidR="008D2808" w:rsidRPr="00AB51E0" w:rsidRDefault="008D2808" w:rsidP="008E5D95">
            <w:pPr>
              <w:rPr>
                <w:i/>
                <w:sz w:val="20"/>
                <w:szCs w:val="20"/>
                <w:u w:val="single"/>
                <w:lang w:val="kk-KZ"/>
              </w:rPr>
            </w:pPr>
            <w:r>
              <w:rPr>
                <w:i/>
                <w:sz w:val="20"/>
                <w:szCs w:val="20"/>
                <w:u w:val="single"/>
                <w:lang w:val="kk-KZ"/>
              </w:rPr>
              <w:t>Қ</w:t>
            </w:r>
            <w:r w:rsidRPr="00AB51E0">
              <w:rPr>
                <w:i/>
                <w:sz w:val="20"/>
                <w:szCs w:val="20"/>
                <w:u w:val="single"/>
                <w:lang w:val="kk-KZ"/>
              </w:rPr>
              <w:t xml:space="preserve">осымша: </w:t>
            </w:r>
          </w:p>
          <w:p w:rsidR="008D2808" w:rsidRPr="00AB51E0" w:rsidRDefault="008D2808" w:rsidP="008E5D95">
            <w:pPr>
              <w:rPr>
                <w:sz w:val="20"/>
                <w:szCs w:val="20"/>
                <w:lang w:val="kk-KZ"/>
              </w:rPr>
            </w:pPr>
            <w:r>
              <w:rPr>
                <w:sz w:val="20"/>
                <w:szCs w:val="20"/>
                <w:lang w:val="kk-KZ"/>
              </w:rPr>
              <w:t xml:space="preserve">гидрогеолг үшін </w:t>
            </w:r>
          </w:p>
          <w:p w:rsidR="008D2808" w:rsidRPr="00AB51E0" w:rsidRDefault="008D2808" w:rsidP="008E5D95">
            <w:pPr>
              <w:rPr>
                <w:sz w:val="20"/>
                <w:szCs w:val="20"/>
                <w:lang w:val="kk-KZ"/>
              </w:rPr>
            </w:pPr>
          </w:p>
          <w:p w:rsidR="008D2808" w:rsidRPr="00AB51E0" w:rsidRDefault="008D2808" w:rsidP="008E5D95">
            <w:pPr>
              <w:rPr>
                <w:sz w:val="20"/>
                <w:szCs w:val="20"/>
                <w:lang w:val="kk-KZ"/>
              </w:rPr>
            </w:pPr>
          </w:p>
        </w:tc>
        <w:tc>
          <w:tcPr>
            <w:tcW w:w="4084" w:type="dxa"/>
            <w:gridSpan w:val="2"/>
            <w:vMerge w:val="restart"/>
            <w:tcBorders>
              <w:top w:val="nil"/>
              <w:left w:val="nil"/>
              <w:bottom w:val="nil"/>
              <w:right w:val="single" w:sz="4" w:space="0" w:color="auto"/>
            </w:tcBorders>
            <w:shd w:val="clear" w:color="auto" w:fill="auto"/>
            <w:noWrap/>
            <w:vAlign w:val="bottom"/>
          </w:tcPr>
          <w:p w:rsidR="008D2808" w:rsidRPr="00AC1797" w:rsidRDefault="008D2808" w:rsidP="008E5D95">
            <w:pPr>
              <w:rPr>
                <w:sz w:val="20"/>
                <w:szCs w:val="20"/>
              </w:rPr>
            </w:pPr>
            <w:r>
              <w:rPr>
                <w:sz w:val="20"/>
                <w:szCs w:val="20"/>
                <w:lang w:val="kk-KZ"/>
              </w:rPr>
              <w:t>Мақта-мата ко</w:t>
            </w:r>
            <w:r w:rsidRPr="00AC1797">
              <w:rPr>
                <w:sz w:val="20"/>
                <w:szCs w:val="20"/>
              </w:rPr>
              <w:t xml:space="preserve">стюм </w:t>
            </w:r>
          </w:p>
          <w:p w:rsidR="008D2808" w:rsidRPr="00AC1797" w:rsidRDefault="008D2808" w:rsidP="008E5D95">
            <w:pPr>
              <w:rPr>
                <w:rFonts w:ascii="Times New Roman CYR" w:hAnsi="Times New Roman CYR" w:cs="Times New Roman CYR"/>
                <w:sz w:val="20"/>
                <w:szCs w:val="20"/>
              </w:rPr>
            </w:pPr>
            <w:r>
              <w:rPr>
                <w:sz w:val="20"/>
                <w:szCs w:val="20"/>
                <w:lang w:val="kk-KZ"/>
              </w:rPr>
              <w:t xml:space="preserve">Керзі етік немесе </w:t>
            </w:r>
            <w:r>
              <w:rPr>
                <w:rFonts w:ascii="Times New Roman CYR" w:hAnsi="Times New Roman CYR" w:cs="Times New Roman CYR"/>
                <w:sz w:val="20"/>
                <w:szCs w:val="20"/>
                <w:lang w:val="kk-KZ"/>
              </w:rPr>
              <w:t>былғары бәтеңке</w:t>
            </w:r>
          </w:p>
          <w:p w:rsidR="008D2808" w:rsidRPr="00AB51E0" w:rsidRDefault="008D2808" w:rsidP="008E5D95">
            <w:pPr>
              <w:rPr>
                <w:sz w:val="20"/>
                <w:szCs w:val="20"/>
                <w:lang w:val="kk-KZ"/>
              </w:rPr>
            </w:pPr>
            <w:r>
              <w:rPr>
                <w:sz w:val="20"/>
                <w:szCs w:val="20"/>
                <w:lang w:val="kk-KZ"/>
              </w:rPr>
              <w:t xml:space="preserve">Жылы костюм </w:t>
            </w:r>
          </w:p>
          <w:p w:rsidR="008D2808" w:rsidRPr="00AC1797" w:rsidRDefault="008D2808" w:rsidP="008E5D95">
            <w:pPr>
              <w:rPr>
                <w:sz w:val="20"/>
                <w:szCs w:val="20"/>
              </w:rPr>
            </w:pPr>
            <w:r>
              <w:rPr>
                <w:sz w:val="20"/>
                <w:szCs w:val="20"/>
                <w:lang w:val="kk-KZ"/>
              </w:rPr>
              <w:t xml:space="preserve">Пима немесе </w:t>
            </w:r>
          </w:p>
          <w:p w:rsidR="008D2808" w:rsidRDefault="008D2808" w:rsidP="008E5D95">
            <w:pPr>
              <w:rPr>
                <w:sz w:val="20"/>
                <w:szCs w:val="20"/>
                <w:lang w:val="kk-KZ"/>
              </w:rPr>
            </w:pPr>
            <w:r>
              <w:rPr>
                <w:sz w:val="20"/>
                <w:szCs w:val="20"/>
                <w:lang w:val="kk-KZ"/>
              </w:rPr>
              <w:t>Етік –пима немесе</w:t>
            </w:r>
          </w:p>
          <w:p w:rsidR="008D2808" w:rsidRPr="003452C2" w:rsidRDefault="008D2808" w:rsidP="008E5D95">
            <w:pPr>
              <w:rPr>
                <w:sz w:val="20"/>
                <w:szCs w:val="20"/>
                <w:lang w:val="kk-KZ"/>
              </w:rPr>
            </w:pPr>
            <w:r>
              <w:rPr>
                <w:sz w:val="20"/>
                <w:szCs w:val="20"/>
                <w:lang w:val="kk-KZ"/>
              </w:rPr>
              <w:t xml:space="preserve">Былғары, жылы бәтеңке </w:t>
            </w:r>
            <w:r w:rsidRPr="003452C2">
              <w:rPr>
                <w:sz w:val="20"/>
                <w:szCs w:val="20"/>
                <w:lang w:val="kk-KZ"/>
              </w:rPr>
              <w:t> </w:t>
            </w:r>
          </w:p>
          <w:p w:rsidR="008D2808" w:rsidRDefault="008D2808" w:rsidP="008E5D95">
            <w:pPr>
              <w:rPr>
                <w:sz w:val="20"/>
                <w:szCs w:val="20"/>
                <w:lang w:val="kk-KZ"/>
              </w:rPr>
            </w:pPr>
            <w:r>
              <w:rPr>
                <w:sz w:val="20"/>
                <w:szCs w:val="20"/>
                <w:lang w:val="kk-KZ"/>
              </w:rPr>
              <w:t>С</w:t>
            </w:r>
            <w:r w:rsidRPr="003452C2">
              <w:rPr>
                <w:sz w:val="20"/>
                <w:szCs w:val="20"/>
                <w:lang w:val="kk-KZ"/>
              </w:rPr>
              <w:t>игнал</w:t>
            </w:r>
            <w:r>
              <w:rPr>
                <w:sz w:val="20"/>
                <w:szCs w:val="20"/>
                <w:lang w:val="kk-KZ"/>
              </w:rPr>
              <w:t xml:space="preserve"> желеткесі </w:t>
            </w:r>
          </w:p>
          <w:p w:rsidR="008D2808" w:rsidRDefault="008D2808" w:rsidP="008E5D95">
            <w:pPr>
              <w:rPr>
                <w:sz w:val="20"/>
                <w:szCs w:val="20"/>
                <w:lang w:val="kk-KZ"/>
              </w:rPr>
            </w:pPr>
            <w:r>
              <w:rPr>
                <w:sz w:val="20"/>
                <w:szCs w:val="20"/>
                <w:lang w:val="kk-KZ"/>
              </w:rPr>
              <w:t xml:space="preserve">Су өткізбейтін жамылғы </w:t>
            </w:r>
          </w:p>
          <w:p w:rsidR="008D2808" w:rsidRDefault="008D2808" w:rsidP="008E5D95">
            <w:pPr>
              <w:rPr>
                <w:sz w:val="20"/>
                <w:szCs w:val="20"/>
                <w:lang w:val="kk-KZ"/>
              </w:rPr>
            </w:pPr>
            <w:r>
              <w:rPr>
                <w:sz w:val="20"/>
                <w:szCs w:val="20"/>
                <w:lang w:val="kk-KZ"/>
              </w:rPr>
              <w:t xml:space="preserve">Бетке арналған маска </w:t>
            </w:r>
          </w:p>
          <w:p w:rsidR="008D2808" w:rsidRDefault="008D2808" w:rsidP="008E5D95">
            <w:pPr>
              <w:rPr>
                <w:sz w:val="20"/>
                <w:szCs w:val="20"/>
                <w:lang w:val="kk-KZ"/>
              </w:rPr>
            </w:pPr>
          </w:p>
          <w:p w:rsidR="008D2808" w:rsidRDefault="008D2808" w:rsidP="008E5D95">
            <w:pPr>
              <w:rPr>
                <w:sz w:val="20"/>
                <w:szCs w:val="20"/>
                <w:lang w:val="kk-KZ"/>
              </w:rPr>
            </w:pPr>
          </w:p>
          <w:p w:rsidR="008D2808" w:rsidRDefault="008D2808" w:rsidP="008E5D95">
            <w:pPr>
              <w:rPr>
                <w:sz w:val="20"/>
                <w:szCs w:val="20"/>
                <w:lang w:val="kk-KZ"/>
              </w:rPr>
            </w:pPr>
          </w:p>
          <w:p w:rsidR="008D2808" w:rsidRDefault="008D2808" w:rsidP="008E5D95">
            <w:pPr>
              <w:rPr>
                <w:sz w:val="20"/>
                <w:szCs w:val="20"/>
                <w:lang w:val="kk-KZ"/>
              </w:rPr>
            </w:pPr>
          </w:p>
          <w:p w:rsidR="008D2808" w:rsidRDefault="008D2808" w:rsidP="008E5D95">
            <w:pPr>
              <w:rPr>
                <w:sz w:val="20"/>
                <w:szCs w:val="20"/>
                <w:lang w:val="kk-KZ"/>
              </w:rPr>
            </w:pPr>
          </w:p>
          <w:p w:rsidR="008D2808" w:rsidRDefault="008D2808" w:rsidP="008E5D95">
            <w:pPr>
              <w:rPr>
                <w:sz w:val="20"/>
                <w:szCs w:val="20"/>
                <w:lang w:val="kk-KZ"/>
              </w:rPr>
            </w:pPr>
          </w:p>
          <w:p w:rsidR="008D2808" w:rsidRDefault="008D2808" w:rsidP="008E5D95">
            <w:pPr>
              <w:rPr>
                <w:sz w:val="20"/>
                <w:szCs w:val="20"/>
                <w:lang w:val="kk-KZ"/>
              </w:rPr>
            </w:pPr>
            <w:r>
              <w:rPr>
                <w:sz w:val="20"/>
                <w:szCs w:val="20"/>
                <w:lang w:val="kk-KZ"/>
              </w:rPr>
              <w:t xml:space="preserve">Резеңке етік </w:t>
            </w:r>
          </w:p>
          <w:p w:rsidR="008D2808" w:rsidRDefault="008D2808" w:rsidP="008E5D95">
            <w:pPr>
              <w:rPr>
                <w:sz w:val="20"/>
                <w:szCs w:val="20"/>
                <w:lang w:val="kk-KZ"/>
              </w:rPr>
            </w:pPr>
          </w:p>
          <w:p w:rsidR="008D2808" w:rsidRPr="00AB51E0" w:rsidRDefault="008D2808" w:rsidP="008E5D95">
            <w:pPr>
              <w:rPr>
                <w:sz w:val="20"/>
                <w:szCs w:val="20"/>
                <w:lang w:val="kk-KZ"/>
              </w:rPr>
            </w:pPr>
          </w:p>
        </w:tc>
        <w:tc>
          <w:tcPr>
            <w:tcW w:w="987" w:type="dxa"/>
            <w:gridSpan w:val="2"/>
            <w:vMerge w:val="restart"/>
            <w:tcBorders>
              <w:top w:val="nil"/>
              <w:left w:val="nil"/>
              <w:bottom w:val="nil"/>
              <w:right w:val="single" w:sz="4" w:space="0" w:color="auto"/>
            </w:tcBorders>
            <w:shd w:val="clear" w:color="auto" w:fill="auto"/>
            <w:noWrap/>
            <w:vAlign w:val="bottom"/>
          </w:tcPr>
          <w:p w:rsidR="008D2808" w:rsidRDefault="008D2808" w:rsidP="008E5D95">
            <w:pPr>
              <w:jc w:val="center"/>
              <w:rPr>
                <w:sz w:val="20"/>
                <w:szCs w:val="20"/>
                <w:lang w:val="kk-KZ"/>
              </w:rPr>
            </w:pPr>
            <w:r>
              <w:rPr>
                <w:sz w:val="20"/>
                <w:szCs w:val="20"/>
                <w:lang w:val="kk-KZ"/>
              </w:rPr>
              <w:t>36</w:t>
            </w:r>
          </w:p>
          <w:p w:rsidR="008D2808" w:rsidRDefault="008D2808" w:rsidP="008E5D95">
            <w:pPr>
              <w:jc w:val="center"/>
              <w:rPr>
                <w:sz w:val="20"/>
                <w:szCs w:val="20"/>
                <w:lang w:val="kk-KZ"/>
              </w:rPr>
            </w:pPr>
            <w:r>
              <w:rPr>
                <w:sz w:val="20"/>
                <w:szCs w:val="20"/>
                <w:lang w:val="kk-KZ"/>
              </w:rPr>
              <w:t>24</w:t>
            </w:r>
          </w:p>
          <w:p w:rsidR="008D2808" w:rsidRDefault="008D2808" w:rsidP="008E5D95">
            <w:pPr>
              <w:jc w:val="center"/>
              <w:rPr>
                <w:sz w:val="20"/>
                <w:szCs w:val="20"/>
                <w:lang w:val="kk-KZ"/>
              </w:rPr>
            </w:pPr>
            <w:r>
              <w:rPr>
                <w:sz w:val="20"/>
                <w:szCs w:val="20"/>
                <w:lang w:val="kk-KZ"/>
              </w:rPr>
              <w:t>48</w:t>
            </w:r>
          </w:p>
          <w:p w:rsidR="008D2808" w:rsidRDefault="008D2808" w:rsidP="008E5D95">
            <w:pPr>
              <w:jc w:val="center"/>
              <w:rPr>
                <w:sz w:val="20"/>
                <w:szCs w:val="20"/>
                <w:lang w:val="kk-KZ"/>
              </w:rPr>
            </w:pPr>
            <w:r>
              <w:rPr>
                <w:sz w:val="20"/>
                <w:szCs w:val="20"/>
                <w:lang w:val="kk-KZ"/>
              </w:rPr>
              <w:t>30</w:t>
            </w:r>
          </w:p>
          <w:p w:rsidR="008D2808" w:rsidRDefault="008D2808" w:rsidP="008E5D95">
            <w:pPr>
              <w:jc w:val="center"/>
              <w:rPr>
                <w:sz w:val="20"/>
                <w:szCs w:val="20"/>
                <w:lang w:val="kk-KZ"/>
              </w:rPr>
            </w:pPr>
            <w:r>
              <w:rPr>
                <w:sz w:val="20"/>
                <w:szCs w:val="20"/>
                <w:lang w:val="kk-KZ"/>
              </w:rPr>
              <w:t>36</w:t>
            </w:r>
          </w:p>
          <w:p w:rsidR="008D2808" w:rsidRDefault="008D2808" w:rsidP="008E5D95">
            <w:pPr>
              <w:jc w:val="center"/>
              <w:rPr>
                <w:sz w:val="20"/>
                <w:szCs w:val="20"/>
                <w:lang w:val="kk-KZ"/>
              </w:rPr>
            </w:pPr>
            <w:r>
              <w:rPr>
                <w:sz w:val="20"/>
                <w:szCs w:val="20"/>
                <w:lang w:val="kk-KZ"/>
              </w:rPr>
              <w:t>36</w:t>
            </w:r>
          </w:p>
          <w:p w:rsidR="008D2808" w:rsidRDefault="008D2808" w:rsidP="008E5D95">
            <w:pPr>
              <w:jc w:val="center"/>
              <w:rPr>
                <w:sz w:val="20"/>
                <w:szCs w:val="20"/>
                <w:lang w:val="kk-KZ"/>
              </w:rPr>
            </w:pPr>
            <w:r>
              <w:rPr>
                <w:sz w:val="20"/>
                <w:szCs w:val="20"/>
                <w:lang w:val="kk-KZ"/>
              </w:rPr>
              <w:t>24</w:t>
            </w:r>
          </w:p>
          <w:p w:rsidR="008D2808" w:rsidRDefault="008D2808" w:rsidP="008E5D95">
            <w:pPr>
              <w:jc w:val="center"/>
              <w:rPr>
                <w:sz w:val="20"/>
                <w:szCs w:val="20"/>
                <w:lang w:val="kk-KZ"/>
              </w:rPr>
            </w:pPr>
            <w:r>
              <w:rPr>
                <w:sz w:val="20"/>
                <w:szCs w:val="20"/>
                <w:lang w:val="kk-KZ"/>
              </w:rPr>
              <w:t>60</w:t>
            </w:r>
          </w:p>
          <w:p w:rsidR="008D2808" w:rsidRDefault="008D2808" w:rsidP="008E5D95">
            <w:pPr>
              <w:jc w:val="center"/>
              <w:rPr>
                <w:sz w:val="20"/>
                <w:szCs w:val="20"/>
                <w:lang w:val="kk-KZ"/>
              </w:rPr>
            </w:pPr>
            <w:r>
              <w:rPr>
                <w:sz w:val="20"/>
                <w:szCs w:val="20"/>
                <w:lang w:val="kk-KZ"/>
              </w:rPr>
              <w:t>24</w:t>
            </w:r>
          </w:p>
          <w:p w:rsidR="008D2808" w:rsidRDefault="008D2808" w:rsidP="008E5D95">
            <w:pPr>
              <w:jc w:val="center"/>
              <w:rPr>
                <w:sz w:val="20"/>
                <w:szCs w:val="20"/>
                <w:lang w:val="kk-KZ"/>
              </w:rPr>
            </w:pPr>
          </w:p>
          <w:p w:rsidR="008D2808" w:rsidRDefault="008D2808" w:rsidP="008E5D95">
            <w:pPr>
              <w:jc w:val="center"/>
              <w:rPr>
                <w:sz w:val="20"/>
                <w:szCs w:val="20"/>
                <w:lang w:val="kk-KZ"/>
              </w:rPr>
            </w:pPr>
          </w:p>
          <w:p w:rsidR="008D2808" w:rsidRDefault="008D2808" w:rsidP="008E5D95">
            <w:pPr>
              <w:jc w:val="center"/>
              <w:rPr>
                <w:sz w:val="20"/>
                <w:szCs w:val="20"/>
                <w:lang w:val="kk-KZ"/>
              </w:rPr>
            </w:pPr>
          </w:p>
          <w:p w:rsidR="008D2808" w:rsidRDefault="008D2808" w:rsidP="008E5D95">
            <w:pPr>
              <w:jc w:val="center"/>
              <w:rPr>
                <w:sz w:val="20"/>
                <w:szCs w:val="20"/>
                <w:lang w:val="kk-KZ"/>
              </w:rPr>
            </w:pPr>
          </w:p>
          <w:p w:rsidR="008D2808" w:rsidRDefault="008D2808" w:rsidP="008E5D95">
            <w:pPr>
              <w:jc w:val="center"/>
              <w:rPr>
                <w:sz w:val="20"/>
                <w:szCs w:val="20"/>
                <w:lang w:val="kk-KZ"/>
              </w:rPr>
            </w:pPr>
          </w:p>
          <w:p w:rsidR="008D2808" w:rsidRDefault="008D2808" w:rsidP="008E5D95">
            <w:pPr>
              <w:jc w:val="center"/>
              <w:rPr>
                <w:sz w:val="20"/>
                <w:szCs w:val="20"/>
                <w:lang w:val="kk-KZ"/>
              </w:rPr>
            </w:pPr>
          </w:p>
          <w:p w:rsidR="008D2808" w:rsidRDefault="008D2808" w:rsidP="008E5D95">
            <w:pPr>
              <w:jc w:val="center"/>
              <w:rPr>
                <w:sz w:val="20"/>
                <w:szCs w:val="20"/>
                <w:lang w:val="kk-KZ"/>
              </w:rPr>
            </w:pPr>
            <w:r>
              <w:rPr>
                <w:sz w:val="20"/>
                <w:szCs w:val="20"/>
                <w:lang w:val="kk-KZ"/>
              </w:rPr>
              <w:t>24</w:t>
            </w:r>
          </w:p>
          <w:p w:rsidR="008D2808" w:rsidRDefault="008D2808" w:rsidP="008E5D95">
            <w:pPr>
              <w:rPr>
                <w:sz w:val="20"/>
                <w:szCs w:val="20"/>
                <w:lang w:val="kk-KZ"/>
              </w:rPr>
            </w:pPr>
          </w:p>
          <w:p w:rsidR="008D2808" w:rsidRPr="00AB51E0" w:rsidRDefault="008D2808" w:rsidP="008E5D95">
            <w:pPr>
              <w:rPr>
                <w:sz w:val="20"/>
                <w:szCs w:val="20"/>
                <w:lang w:val="kk-KZ"/>
              </w:rPr>
            </w:pPr>
          </w:p>
        </w:tc>
      </w:tr>
      <w:tr w:rsidR="008D2808" w:rsidRPr="00AC1797" w:rsidTr="00D24797">
        <w:trPr>
          <w:gridAfter w:val="1"/>
          <w:wAfter w:w="29" w:type="dxa"/>
          <w:trHeight w:val="215"/>
        </w:trPr>
        <w:tc>
          <w:tcPr>
            <w:tcW w:w="666" w:type="dxa"/>
            <w:tcBorders>
              <w:top w:val="nil"/>
              <w:left w:val="single" w:sz="4" w:space="0" w:color="auto"/>
              <w:bottom w:val="single" w:sz="4" w:space="0" w:color="auto"/>
              <w:right w:val="nil"/>
            </w:tcBorders>
            <w:shd w:val="clear" w:color="auto" w:fill="auto"/>
            <w:noWrap/>
            <w:vAlign w:val="bottom"/>
          </w:tcPr>
          <w:p w:rsidR="008D2808" w:rsidRPr="00AC1797" w:rsidRDefault="008D2808" w:rsidP="008E5D95">
            <w:pPr>
              <w:jc w:val="center"/>
              <w:rPr>
                <w:sz w:val="20"/>
                <w:szCs w:val="20"/>
              </w:rPr>
            </w:pPr>
            <w:r w:rsidRPr="00AC1797">
              <w:rPr>
                <w:sz w:val="20"/>
                <w:szCs w:val="20"/>
              </w:rPr>
              <w:t> </w:t>
            </w:r>
          </w:p>
        </w:tc>
        <w:tc>
          <w:tcPr>
            <w:tcW w:w="4154" w:type="dxa"/>
            <w:gridSpan w:val="3"/>
            <w:vMerge/>
            <w:tcBorders>
              <w:left w:val="single" w:sz="4" w:space="0" w:color="auto"/>
              <w:bottom w:val="single" w:sz="4" w:space="0" w:color="auto"/>
              <w:right w:val="single" w:sz="4" w:space="0" w:color="auto"/>
            </w:tcBorders>
            <w:shd w:val="clear" w:color="auto" w:fill="auto"/>
            <w:noWrap/>
            <w:vAlign w:val="bottom"/>
          </w:tcPr>
          <w:p w:rsidR="008D2808" w:rsidRPr="00AC1797" w:rsidRDefault="008D2808" w:rsidP="008E5D95">
            <w:pPr>
              <w:rPr>
                <w:sz w:val="20"/>
                <w:szCs w:val="20"/>
              </w:rPr>
            </w:pPr>
          </w:p>
        </w:tc>
        <w:tc>
          <w:tcPr>
            <w:tcW w:w="4084" w:type="dxa"/>
            <w:gridSpan w:val="2"/>
            <w:vMerge/>
            <w:tcBorders>
              <w:left w:val="nil"/>
              <w:bottom w:val="single" w:sz="4" w:space="0" w:color="auto"/>
              <w:right w:val="single" w:sz="4" w:space="0" w:color="auto"/>
            </w:tcBorders>
            <w:shd w:val="clear" w:color="auto" w:fill="auto"/>
            <w:noWrap/>
            <w:vAlign w:val="bottom"/>
          </w:tcPr>
          <w:p w:rsidR="008D2808" w:rsidRPr="002D3AF7" w:rsidRDefault="008D2808" w:rsidP="008E5D95">
            <w:pPr>
              <w:rPr>
                <w:i/>
                <w:sz w:val="20"/>
                <w:szCs w:val="20"/>
              </w:rPr>
            </w:pPr>
          </w:p>
        </w:tc>
        <w:tc>
          <w:tcPr>
            <w:tcW w:w="987" w:type="dxa"/>
            <w:gridSpan w:val="2"/>
            <w:vMerge/>
            <w:tcBorders>
              <w:left w:val="nil"/>
              <w:bottom w:val="single" w:sz="4" w:space="0" w:color="auto"/>
              <w:right w:val="single" w:sz="4" w:space="0" w:color="auto"/>
            </w:tcBorders>
            <w:shd w:val="clear" w:color="auto" w:fill="auto"/>
            <w:noWrap/>
            <w:vAlign w:val="bottom"/>
          </w:tcPr>
          <w:p w:rsidR="008D2808" w:rsidRPr="00AC1797" w:rsidRDefault="008D2808" w:rsidP="008E5D95">
            <w:pPr>
              <w:jc w:val="center"/>
              <w:rPr>
                <w:sz w:val="20"/>
                <w:szCs w:val="20"/>
              </w:rPr>
            </w:pPr>
          </w:p>
        </w:tc>
      </w:tr>
      <w:tr w:rsidR="008D2808" w:rsidRPr="00AC1797" w:rsidTr="00D24797">
        <w:trPr>
          <w:gridAfter w:val="1"/>
          <w:wAfter w:w="29" w:type="dxa"/>
          <w:trHeight w:val="38"/>
        </w:trPr>
        <w:tc>
          <w:tcPr>
            <w:tcW w:w="666" w:type="dxa"/>
            <w:tcBorders>
              <w:top w:val="single" w:sz="4" w:space="0" w:color="auto"/>
              <w:left w:val="single" w:sz="4" w:space="0" w:color="auto"/>
              <w:bottom w:val="nil"/>
              <w:right w:val="nil"/>
            </w:tcBorders>
            <w:shd w:val="clear" w:color="auto" w:fill="auto"/>
            <w:noWrap/>
            <w:vAlign w:val="bottom"/>
          </w:tcPr>
          <w:p w:rsidR="008D2808" w:rsidRPr="00AC1797" w:rsidRDefault="008D2808" w:rsidP="008E5D95">
            <w:pPr>
              <w:jc w:val="center"/>
              <w:rPr>
                <w:sz w:val="20"/>
                <w:szCs w:val="20"/>
              </w:rPr>
            </w:pPr>
          </w:p>
        </w:tc>
        <w:tc>
          <w:tcPr>
            <w:tcW w:w="4154" w:type="dxa"/>
            <w:gridSpan w:val="3"/>
            <w:vMerge w:val="restart"/>
            <w:tcBorders>
              <w:top w:val="single" w:sz="4" w:space="0" w:color="auto"/>
              <w:left w:val="single" w:sz="4" w:space="0" w:color="auto"/>
              <w:right w:val="single" w:sz="4" w:space="0" w:color="auto"/>
            </w:tcBorders>
            <w:shd w:val="clear" w:color="auto" w:fill="auto"/>
            <w:noWrap/>
            <w:vAlign w:val="bottom"/>
          </w:tcPr>
          <w:p w:rsidR="008D2808" w:rsidRPr="00AB51E0" w:rsidRDefault="008D2808" w:rsidP="008E5D95">
            <w:pPr>
              <w:rPr>
                <w:sz w:val="20"/>
                <w:szCs w:val="20"/>
                <w:lang w:val="kk-KZ"/>
              </w:rPr>
            </w:pPr>
            <w:r>
              <w:rPr>
                <w:sz w:val="20"/>
                <w:szCs w:val="20"/>
                <w:lang w:val="kk-KZ"/>
              </w:rPr>
              <w:t xml:space="preserve">Комерциялық директор, КД бас инженері, КД  директорының орынбасары, ТЖ штабының бастығы, мастер, механик, тауартанушы, жүкті алып жүретін сектор инженері,  жетекші аудармашы, экономикалық қауіпсіздік бөлімінің бастығы, экономикалық қауіпсіздік бөлімінің  инспекторы және аға инстпекторы, АТБ бастығы, сектор бастығы, жетекші маман, инженер, жетекші инженер, бас менеджер(қойма шаруашылығы бойынша) , қамтамасыз ету бөлімінің бастығы   </w:t>
            </w:r>
          </w:p>
          <w:p w:rsidR="008D2808" w:rsidRPr="00AC1797" w:rsidRDefault="008D2808" w:rsidP="008E5D95">
            <w:pPr>
              <w:rPr>
                <w:sz w:val="20"/>
                <w:szCs w:val="20"/>
              </w:rPr>
            </w:pPr>
            <w:r w:rsidRPr="00AC1797">
              <w:rPr>
                <w:sz w:val="20"/>
                <w:szCs w:val="20"/>
              </w:rPr>
              <w:t> </w:t>
            </w:r>
          </w:p>
          <w:p w:rsidR="008D2808" w:rsidRPr="00AB51E0" w:rsidRDefault="008D2808" w:rsidP="008E5D95">
            <w:pPr>
              <w:rPr>
                <w:sz w:val="20"/>
                <w:szCs w:val="20"/>
                <w:lang w:val="kk-KZ"/>
              </w:rPr>
            </w:pPr>
            <w:r w:rsidRPr="00AC1797">
              <w:rPr>
                <w:sz w:val="20"/>
                <w:szCs w:val="20"/>
              </w:rPr>
              <w:t> </w:t>
            </w:r>
          </w:p>
        </w:tc>
        <w:tc>
          <w:tcPr>
            <w:tcW w:w="4084" w:type="dxa"/>
            <w:gridSpan w:val="2"/>
            <w:vMerge w:val="restart"/>
            <w:tcBorders>
              <w:top w:val="single" w:sz="4" w:space="0" w:color="auto"/>
              <w:left w:val="nil"/>
              <w:right w:val="single" w:sz="4" w:space="0" w:color="auto"/>
            </w:tcBorders>
            <w:shd w:val="clear" w:color="auto" w:fill="auto"/>
            <w:noWrap/>
            <w:vAlign w:val="bottom"/>
          </w:tcPr>
          <w:p w:rsidR="008D2808" w:rsidRPr="00AC1797" w:rsidRDefault="008D2808" w:rsidP="008E5D95">
            <w:pPr>
              <w:rPr>
                <w:b/>
                <w:bCs/>
                <w:sz w:val="20"/>
                <w:szCs w:val="20"/>
              </w:rPr>
            </w:pPr>
            <w:r w:rsidRPr="00AC1797">
              <w:rPr>
                <w:b/>
                <w:bCs/>
                <w:sz w:val="20"/>
                <w:szCs w:val="20"/>
              </w:rPr>
              <w:t> </w:t>
            </w:r>
          </w:p>
          <w:p w:rsidR="008D2808" w:rsidRPr="00AC1797" w:rsidRDefault="008D2808" w:rsidP="008E5D95">
            <w:pPr>
              <w:rPr>
                <w:b/>
                <w:bCs/>
                <w:sz w:val="20"/>
                <w:szCs w:val="20"/>
              </w:rPr>
            </w:pPr>
            <w:r w:rsidRPr="00AC1797">
              <w:rPr>
                <w:b/>
                <w:bCs/>
                <w:sz w:val="20"/>
                <w:szCs w:val="20"/>
              </w:rPr>
              <w:t> </w:t>
            </w:r>
          </w:p>
          <w:p w:rsidR="008D2808" w:rsidRPr="00AC1797" w:rsidRDefault="008D2808" w:rsidP="008E5D95">
            <w:pPr>
              <w:rPr>
                <w:b/>
                <w:bCs/>
                <w:sz w:val="20"/>
                <w:szCs w:val="20"/>
              </w:rPr>
            </w:pPr>
            <w:r w:rsidRPr="00AC1797">
              <w:rPr>
                <w:b/>
                <w:bCs/>
                <w:sz w:val="20"/>
                <w:szCs w:val="20"/>
              </w:rPr>
              <w:t> </w:t>
            </w:r>
          </w:p>
          <w:p w:rsidR="008D2808" w:rsidRPr="00AC1797" w:rsidRDefault="008D2808" w:rsidP="008E5D95">
            <w:pPr>
              <w:rPr>
                <w:sz w:val="20"/>
                <w:szCs w:val="20"/>
              </w:rPr>
            </w:pPr>
            <w:r>
              <w:rPr>
                <w:sz w:val="20"/>
                <w:szCs w:val="20"/>
                <w:lang w:val="kk-KZ"/>
              </w:rPr>
              <w:t>Мақта-мата ко</w:t>
            </w:r>
            <w:r w:rsidRPr="00AC1797">
              <w:rPr>
                <w:sz w:val="20"/>
                <w:szCs w:val="20"/>
              </w:rPr>
              <w:t xml:space="preserve">стюм </w:t>
            </w:r>
          </w:p>
          <w:p w:rsidR="008D2808" w:rsidRPr="00AC1797" w:rsidRDefault="008D2808" w:rsidP="008E5D95">
            <w:pPr>
              <w:rPr>
                <w:sz w:val="20"/>
                <w:szCs w:val="20"/>
              </w:rPr>
            </w:pPr>
            <w:r>
              <w:rPr>
                <w:sz w:val="20"/>
                <w:szCs w:val="20"/>
              </w:rPr>
              <w:t>Ке</w:t>
            </w:r>
            <w:r>
              <w:rPr>
                <w:sz w:val="20"/>
                <w:szCs w:val="20"/>
                <w:lang w:val="kk-KZ"/>
              </w:rPr>
              <w:t xml:space="preserve">рзі етік немесе былғары бәтеңке </w:t>
            </w:r>
          </w:p>
          <w:p w:rsidR="008D2808" w:rsidRPr="00AB588D" w:rsidRDefault="008D2808" w:rsidP="008E5D95">
            <w:pPr>
              <w:rPr>
                <w:sz w:val="20"/>
                <w:szCs w:val="20"/>
                <w:lang w:val="kk-KZ"/>
              </w:rPr>
            </w:pPr>
            <w:r>
              <w:rPr>
                <w:sz w:val="20"/>
                <w:szCs w:val="20"/>
                <w:lang w:val="kk-KZ"/>
              </w:rPr>
              <w:t>Жылы костюм</w:t>
            </w:r>
            <w:r w:rsidRPr="00AC1797">
              <w:rPr>
                <w:sz w:val="20"/>
                <w:szCs w:val="20"/>
              </w:rPr>
              <w:t xml:space="preserve"> </w:t>
            </w:r>
          </w:p>
          <w:p w:rsidR="008D2808" w:rsidRPr="00AC1797" w:rsidRDefault="008D2808" w:rsidP="008E5D95">
            <w:pPr>
              <w:rPr>
                <w:sz w:val="20"/>
                <w:szCs w:val="20"/>
              </w:rPr>
            </w:pPr>
            <w:r>
              <w:rPr>
                <w:sz w:val="20"/>
                <w:szCs w:val="20"/>
                <w:lang w:val="kk-KZ"/>
              </w:rPr>
              <w:t xml:space="preserve">Пима немесе </w:t>
            </w:r>
          </w:p>
          <w:p w:rsidR="008D2808" w:rsidRDefault="008D2808" w:rsidP="008E5D95">
            <w:pPr>
              <w:rPr>
                <w:sz w:val="20"/>
                <w:szCs w:val="20"/>
                <w:lang w:val="kk-KZ"/>
              </w:rPr>
            </w:pPr>
            <w:r>
              <w:rPr>
                <w:sz w:val="20"/>
                <w:szCs w:val="20"/>
                <w:lang w:val="kk-KZ"/>
              </w:rPr>
              <w:t>Етік –пима немесе</w:t>
            </w:r>
          </w:p>
          <w:p w:rsidR="008D2808" w:rsidRPr="00AC1797" w:rsidRDefault="008D2808" w:rsidP="008E5D95">
            <w:pPr>
              <w:rPr>
                <w:sz w:val="20"/>
                <w:szCs w:val="20"/>
              </w:rPr>
            </w:pPr>
            <w:r>
              <w:rPr>
                <w:sz w:val="20"/>
                <w:szCs w:val="20"/>
                <w:lang w:val="kk-KZ"/>
              </w:rPr>
              <w:t xml:space="preserve">Былғары, жылы бәтеңке </w:t>
            </w:r>
            <w:r w:rsidRPr="00AC1797">
              <w:rPr>
                <w:sz w:val="20"/>
                <w:szCs w:val="20"/>
              </w:rPr>
              <w:t> </w:t>
            </w:r>
          </w:p>
          <w:p w:rsidR="008D2808" w:rsidRDefault="008D2808" w:rsidP="008E5D95">
            <w:pPr>
              <w:rPr>
                <w:sz w:val="20"/>
                <w:szCs w:val="20"/>
                <w:lang w:val="kk-KZ"/>
              </w:rPr>
            </w:pPr>
            <w:r>
              <w:rPr>
                <w:sz w:val="20"/>
                <w:szCs w:val="20"/>
                <w:lang w:val="kk-KZ"/>
              </w:rPr>
              <w:t>С</w:t>
            </w:r>
            <w:r w:rsidRPr="00AC1797">
              <w:rPr>
                <w:sz w:val="20"/>
                <w:szCs w:val="20"/>
              </w:rPr>
              <w:t>игнал</w:t>
            </w:r>
            <w:r>
              <w:rPr>
                <w:sz w:val="20"/>
                <w:szCs w:val="20"/>
                <w:lang w:val="kk-KZ"/>
              </w:rPr>
              <w:t xml:space="preserve"> желеткесі </w:t>
            </w:r>
          </w:p>
          <w:p w:rsidR="008D2808" w:rsidRDefault="008D2808" w:rsidP="008E5D95">
            <w:pPr>
              <w:rPr>
                <w:i/>
                <w:sz w:val="20"/>
                <w:szCs w:val="20"/>
                <w:lang w:val="kk-KZ"/>
              </w:rPr>
            </w:pPr>
          </w:p>
          <w:p w:rsidR="008D2808" w:rsidRDefault="008D2808" w:rsidP="008E5D95">
            <w:pPr>
              <w:rPr>
                <w:i/>
                <w:sz w:val="20"/>
                <w:szCs w:val="20"/>
                <w:lang w:val="kk-KZ"/>
              </w:rPr>
            </w:pPr>
          </w:p>
          <w:p w:rsidR="008D2808" w:rsidRDefault="008D2808" w:rsidP="008E5D95">
            <w:pPr>
              <w:rPr>
                <w:i/>
                <w:sz w:val="20"/>
                <w:szCs w:val="20"/>
                <w:lang w:val="kk-KZ"/>
              </w:rPr>
            </w:pPr>
          </w:p>
          <w:p w:rsidR="008D2808" w:rsidRDefault="008D2808" w:rsidP="008E5D95">
            <w:pPr>
              <w:rPr>
                <w:i/>
                <w:sz w:val="20"/>
                <w:szCs w:val="20"/>
                <w:lang w:val="kk-KZ"/>
              </w:rPr>
            </w:pPr>
          </w:p>
          <w:p w:rsidR="008D2808" w:rsidRPr="009A4D12" w:rsidRDefault="008D2808" w:rsidP="008E5D95">
            <w:pPr>
              <w:rPr>
                <w:i/>
                <w:sz w:val="20"/>
                <w:szCs w:val="20"/>
                <w:lang w:val="kk-KZ"/>
              </w:rPr>
            </w:pPr>
          </w:p>
        </w:tc>
        <w:tc>
          <w:tcPr>
            <w:tcW w:w="987" w:type="dxa"/>
            <w:gridSpan w:val="2"/>
            <w:vMerge w:val="restart"/>
            <w:tcBorders>
              <w:top w:val="single" w:sz="4" w:space="0" w:color="auto"/>
              <w:left w:val="nil"/>
              <w:right w:val="single" w:sz="4" w:space="0" w:color="auto"/>
            </w:tcBorders>
            <w:shd w:val="clear" w:color="auto" w:fill="auto"/>
            <w:noWrap/>
            <w:vAlign w:val="bottom"/>
          </w:tcPr>
          <w:p w:rsidR="008D2808" w:rsidRPr="00AC1797" w:rsidRDefault="008D2808" w:rsidP="008E5D95">
            <w:pPr>
              <w:jc w:val="center"/>
              <w:rPr>
                <w:sz w:val="20"/>
                <w:szCs w:val="20"/>
              </w:rPr>
            </w:pPr>
            <w:r w:rsidRPr="00AC1797">
              <w:rPr>
                <w:sz w:val="20"/>
                <w:szCs w:val="20"/>
              </w:rPr>
              <w:t> </w:t>
            </w:r>
          </w:p>
          <w:p w:rsidR="008D2808" w:rsidRPr="00AC1797" w:rsidRDefault="008D2808" w:rsidP="008E5D95">
            <w:pPr>
              <w:jc w:val="center"/>
              <w:rPr>
                <w:sz w:val="20"/>
                <w:szCs w:val="20"/>
              </w:rPr>
            </w:pPr>
            <w:r w:rsidRPr="00AC1797">
              <w:rPr>
                <w:sz w:val="20"/>
                <w:szCs w:val="20"/>
              </w:rPr>
              <w:t> </w:t>
            </w:r>
          </w:p>
          <w:p w:rsidR="008D2808" w:rsidRPr="00AC1797" w:rsidRDefault="008D2808" w:rsidP="008E5D95">
            <w:pPr>
              <w:jc w:val="center"/>
              <w:rPr>
                <w:sz w:val="20"/>
                <w:szCs w:val="20"/>
              </w:rPr>
            </w:pPr>
            <w:r w:rsidRPr="00AC1797">
              <w:rPr>
                <w:sz w:val="20"/>
                <w:szCs w:val="20"/>
              </w:rPr>
              <w:t> </w:t>
            </w:r>
          </w:p>
          <w:p w:rsidR="008D2808" w:rsidRDefault="008D2808" w:rsidP="008E5D95">
            <w:pPr>
              <w:jc w:val="center"/>
              <w:rPr>
                <w:sz w:val="20"/>
                <w:szCs w:val="20"/>
                <w:lang w:val="kk-KZ"/>
              </w:rPr>
            </w:pPr>
            <w:r>
              <w:rPr>
                <w:sz w:val="20"/>
                <w:szCs w:val="20"/>
                <w:lang w:val="kk-KZ"/>
              </w:rPr>
              <w:t>60</w:t>
            </w:r>
          </w:p>
          <w:p w:rsidR="008D2808" w:rsidRDefault="008D2808" w:rsidP="008E5D95">
            <w:pPr>
              <w:jc w:val="center"/>
              <w:rPr>
                <w:sz w:val="20"/>
                <w:szCs w:val="20"/>
                <w:lang w:val="kk-KZ"/>
              </w:rPr>
            </w:pPr>
            <w:r>
              <w:rPr>
                <w:sz w:val="20"/>
                <w:szCs w:val="20"/>
                <w:lang w:val="kk-KZ"/>
              </w:rPr>
              <w:t>34</w:t>
            </w:r>
          </w:p>
          <w:p w:rsidR="008D2808" w:rsidRDefault="008D2808" w:rsidP="008E5D95">
            <w:pPr>
              <w:jc w:val="center"/>
              <w:rPr>
                <w:sz w:val="20"/>
                <w:szCs w:val="20"/>
                <w:lang w:val="kk-KZ"/>
              </w:rPr>
            </w:pPr>
            <w:r>
              <w:rPr>
                <w:sz w:val="20"/>
                <w:szCs w:val="20"/>
                <w:lang w:val="kk-KZ"/>
              </w:rPr>
              <w:t>60</w:t>
            </w:r>
          </w:p>
          <w:p w:rsidR="008D2808" w:rsidRDefault="008D2808" w:rsidP="008E5D95">
            <w:pPr>
              <w:jc w:val="center"/>
              <w:rPr>
                <w:sz w:val="20"/>
                <w:szCs w:val="20"/>
                <w:lang w:val="kk-KZ"/>
              </w:rPr>
            </w:pPr>
            <w:r>
              <w:rPr>
                <w:sz w:val="20"/>
                <w:szCs w:val="20"/>
                <w:lang w:val="kk-KZ"/>
              </w:rPr>
              <w:t>48</w:t>
            </w:r>
          </w:p>
          <w:p w:rsidR="008D2808" w:rsidRDefault="008D2808" w:rsidP="008E5D95">
            <w:pPr>
              <w:jc w:val="center"/>
              <w:rPr>
                <w:sz w:val="20"/>
                <w:szCs w:val="20"/>
                <w:lang w:val="kk-KZ"/>
              </w:rPr>
            </w:pPr>
          </w:p>
          <w:p w:rsidR="008D2808" w:rsidRDefault="008D2808" w:rsidP="008E5D95">
            <w:pPr>
              <w:jc w:val="center"/>
              <w:rPr>
                <w:sz w:val="20"/>
                <w:szCs w:val="20"/>
                <w:lang w:val="kk-KZ"/>
              </w:rPr>
            </w:pPr>
            <w:r>
              <w:rPr>
                <w:sz w:val="20"/>
                <w:szCs w:val="20"/>
                <w:lang w:val="kk-KZ"/>
              </w:rPr>
              <w:t>54</w:t>
            </w:r>
          </w:p>
          <w:p w:rsidR="008D2808" w:rsidRDefault="008D2808" w:rsidP="008E5D95">
            <w:pPr>
              <w:jc w:val="center"/>
              <w:rPr>
                <w:sz w:val="20"/>
                <w:szCs w:val="20"/>
                <w:lang w:val="kk-KZ"/>
              </w:rPr>
            </w:pPr>
            <w:r>
              <w:rPr>
                <w:sz w:val="20"/>
                <w:szCs w:val="20"/>
                <w:lang w:val="kk-KZ"/>
              </w:rPr>
              <w:t>60</w:t>
            </w:r>
          </w:p>
          <w:p w:rsidR="008D2808" w:rsidRDefault="008D2808" w:rsidP="008E5D95">
            <w:pPr>
              <w:jc w:val="center"/>
              <w:rPr>
                <w:sz w:val="20"/>
                <w:szCs w:val="20"/>
                <w:lang w:val="kk-KZ"/>
              </w:rPr>
            </w:pPr>
          </w:p>
          <w:p w:rsidR="008D2808" w:rsidRDefault="008D2808" w:rsidP="008E5D95">
            <w:pPr>
              <w:jc w:val="center"/>
              <w:rPr>
                <w:sz w:val="20"/>
                <w:szCs w:val="20"/>
                <w:lang w:val="kk-KZ"/>
              </w:rPr>
            </w:pPr>
          </w:p>
          <w:p w:rsidR="008D2808" w:rsidRDefault="008D2808" w:rsidP="008E5D95">
            <w:pPr>
              <w:jc w:val="center"/>
              <w:rPr>
                <w:sz w:val="20"/>
                <w:szCs w:val="20"/>
                <w:lang w:val="kk-KZ"/>
              </w:rPr>
            </w:pPr>
          </w:p>
          <w:p w:rsidR="008D2808" w:rsidRDefault="008D2808" w:rsidP="008E5D95">
            <w:pPr>
              <w:jc w:val="center"/>
              <w:rPr>
                <w:sz w:val="20"/>
                <w:szCs w:val="20"/>
                <w:lang w:val="kk-KZ"/>
              </w:rPr>
            </w:pPr>
          </w:p>
          <w:p w:rsidR="008D2808" w:rsidRPr="009A4D12" w:rsidRDefault="008D2808" w:rsidP="008E5D95">
            <w:pPr>
              <w:rPr>
                <w:sz w:val="20"/>
                <w:szCs w:val="20"/>
                <w:lang w:val="kk-KZ"/>
              </w:rPr>
            </w:pPr>
          </w:p>
        </w:tc>
      </w:tr>
      <w:tr w:rsidR="008D2808" w:rsidRPr="00AC1797" w:rsidTr="00D24797">
        <w:trPr>
          <w:gridAfter w:val="1"/>
          <w:wAfter w:w="29" w:type="dxa"/>
          <w:trHeight w:val="264"/>
        </w:trPr>
        <w:tc>
          <w:tcPr>
            <w:tcW w:w="666" w:type="dxa"/>
            <w:tcBorders>
              <w:top w:val="nil"/>
              <w:left w:val="single" w:sz="4" w:space="0" w:color="auto"/>
              <w:bottom w:val="nil"/>
              <w:right w:val="nil"/>
            </w:tcBorders>
            <w:shd w:val="clear" w:color="auto" w:fill="auto"/>
            <w:noWrap/>
            <w:vAlign w:val="bottom"/>
          </w:tcPr>
          <w:p w:rsidR="008D2808" w:rsidRPr="00AC1797" w:rsidRDefault="008D2808" w:rsidP="008E5D95">
            <w:pPr>
              <w:jc w:val="center"/>
              <w:rPr>
                <w:sz w:val="20"/>
                <w:szCs w:val="20"/>
              </w:rPr>
            </w:pPr>
            <w:r w:rsidRPr="00AC1797">
              <w:rPr>
                <w:sz w:val="20"/>
                <w:szCs w:val="20"/>
              </w:rPr>
              <w:t> </w:t>
            </w:r>
          </w:p>
        </w:tc>
        <w:tc>
          <w:tcPr>
            <w:tcW w:w="4154" w:type="dxa"/>
            <w:gridSpan w:val="3"/>
            <w:vMerge/>
            <w:tcBorders>
              <w:left w:val="single" w:sz="4" w:space="0" w:color="auto"/>
              <w:right w:val="single" w:sz="4" w:space="0" w:color="auto"/>
            </w:tcBorders>
            <w:shd w:val="clear" w:color="auto" w:fill="auto"/>
            <w:noWrap/>
            <w:vAlign w:val="bottom"/>
          </w:tcPr>
          <w:p w:rsidR="008D2808" w:rsidRPr="00AC1797" w:rsidRDefault="008D2808" w:rsidP="008E5D95">
            <w:pPr>
              <w:rPr>
                <w:sz w:val="20"/>
                <w:szCs w:val="20"/>
              </w:rPr>
            </w:pPr>
          </w:p>
        </w:tc>
        <w:tc>
          <w:tcPr>
            <w:tcW w:w="4084" w:type="dxa"/>
            <w:gridSpan w:val="2"/>
            <w:vMerge/>
            <w:tcBorders>
              <w:left w:val="nil"/>
              <w:right w:val="single" w:sz="4" w:space="0" w:color="auto"/>
            </w:tcBorders>
            <w:shd w:val="clear" w:color="auto" w:fill="auto"/>
            <w:noWrap/>
            <w:vAlign w:val="bottom"/>
          </w:tcPr>
          <w:p w:rsidR="008D2808" w:rsidRPr="00AC1797" w:rsidRDefault="008D2808" w:rsidP="008E5D95">
            <w:pPr>
              <w:rPr>
                <w:b/>
                <w:bCs/>
                <w:sz w:val="20"/>
                <w:szCs w:val="20"/>
              </w:rPr>
            </w:pPr>
          </w:p>
        </w:tc>
        <w:tc>
          <w:tcPr>
            <w:tcW w:w="987" w:type="dxa"/>
            <w:gridSpan w:val="2"/>
            <w:vMerge/>
            <w:tcBorders>
              <w:left w:val="nil"/>
              <w:right w:val="single" w:sz="4" w:space="0" w:color="auto"/>
            </w:tcBorders>
            <w:shd w:val="clear" w:color="auto" w:fill="auto"/>
            <w:noWrap/>
            <w:vAlign w:val="bottom"/>
          </w:tcPr>
          <w:p w:rsidR="008D2808" w:rsidRPr="00AC1797" w:rsidRDefault="008D2808" w:rsidP="008E5D95">
            <w:pPr>
              <w:jc w:val="center"/>
              <w:rPr>
                <w:sz w:val="20"/>
                <w:szCs w:val="20"/>
              </w:rPr>
            </w:pPr>
          </w:p>
        </w:tc>
      </w:tr>
      <w:tr w:rsidR="008D2808" w:rsidRPr="00AC1797" w:rsidTr="00D24797">
        <w:trPr>
          <w:gridAfter w:val="1"/>
          <w:wAfter w:w="29" w:type="dxa"/>
          <w:trHeight w:val="264"/>
        </w:trPr>
        <w:tc>
          <w:tcPr>
            <w:tcW w:w="666" w:type="dxa"/>
            <w:tcBorders>
              <w:top w:val="nil"/>
              <w:left w:val="single" w:sz="4" w:space="0" w:color="auto"/>
              <w:bottom w:val="nil"/>
              <w:right w:val="nil"/>
            </w:tcBorders>
            <w:shd w:val="clear" w:color="auto" w:fill="auto"/>
            <w:noWrap/>
            <w:vAlign w:val="bottom"/>
          </w:tcPr>
          <w:p w:rsidR="008D2808" w:rsidRPr="00AC1797" w:rsidRDefault="008D2808" w:rsidP="008E5D95">
            <w:pPr>
              <w:jc w:val="center"/>
              <w:rPr>
                <w:sz w:val="20"/>
                <w:szCs w:val="20"/>
              </w:rPr>
            </w:pPr>
            <w:r w:rsidRPr="00AC1797">
              <w:rPr>
                <w:sz w:val="20"/>
                <w:szCs w:val="20"/>
              </w:rPr>
              <w:t> </w:t>
            </w:r>
          </w:p>
        </w:tc>
        <w:tc>
          <w:tcPr>
            <w:tcW w:w="4154" w:type="dxa"/>
            <w:gridSpan w:val="3"/>
            <w:vMerge/>
            <w:tcBorders>
              <w:left w:val="single" w:sz="4" w:space="0" w:color="auto"/>
              <w:right w:val="single" w:sz="4" w:space="0" w:color="auto"/>
            </w:tcBorders>
            <w:shd w:val="clear" w:color="auto" w:fill="auto"/>
            <w:noWrap/>
            <w:vAlign w:val="bottom"/>
          </w:tcPr>
          <w:p w:rsidR="008D2808" w:rsidRPr="00AC1797" w:rsidRDefault="008D2808" w:rsidP="008E5D95">
            <w:pPr>
              <w:rPr>
                <w:sz w:val="20"/>
                <w:szCs w:val="20"/>
              </w:rPr>
            </w:pPr>
          </w:p>
        </w:tc>
        <w:tc>
          <w:tcPr>
            <w:tcW w:w="4084" w:type="dxa"/>
            <w:gridSpan w:val="2"/>
            <w:vMerge/>
            <w:tcBorders>
              <w:left w:val="nil"/>
              <w:right w:val="single" w:sz="4" w:space="0" w:color="auto"/>
            </w:tcBorders>
            <w:shd w:val="clear" w:color="auto" w:fill="auto"/>
            <w:noWrap/>
            <w:vAlign w:val="bottom"/>
          </w:tcPr>
          <w:p w:rsidR="008D2808" w:rsidRPr="00AC1797" w:rsidRDefault="008D2808" w:rsidP="008E5D95">
            <w:pPr>
              <w:rPr>
                <w:b/>
                <w:bCs/>
                <w:sz w:val="20"/>
                <w:szCs w:val="20"/>
              </w:rPr>
            </w:pPr>
          </w:p>
        </w:tc>
        <w:tc>
          <w:tcPr>
            <w:tcW w:w="987" w:type="dxa"/>
            <w:gridSpan w:val="2"/>
            <w:vMerge/>
            <w:tcBorders>
              <w:left w:val="nil"/>
              <w:right w:val="single" w:sz="4" w:space="0" w:color="auto"/>
            </w:tcBorders>
            <w:shd w:val="clear" w:color="auto" w:fill="auto"/>
            <w:noWrap/>
            <w:vAlign w:val="bottom"/>
          </w:tcPr>
          <w:p w:rsidR="008D2808" w:rsidRPr="00AC1797" w:rsidRDefault="008D2808" w:rsidP="008E5D95">
            <w:pPr>
              <w:jc w:val="center"/>
              <w:rPr>
                <w:sz w:val="20"/>
                <w:szCs w:val="20"/>
              </w:rPr>
            </w:pPr>
          </w:p>
        </w:tc>
      </w:tr>
      <w:tr w:rsidR="008D2808" w:rsidRPr="00AC1797" w:rsidTr="00D24797">
        <w:trPr>
          <w:gridAfter w:val="1"/>
          <w:wAfter w:w="29" w:type="dxa"/>
          <w:trHeight w:val="264"/>
        </w:trPr>
        <w:tc>
          <w:tcPr>
            <w:tcW w:w="666" w:type="dxa"/>
            <w:tcBorders>
              <w:top w:val="nil"/>
              <w:left w:val="single" w:sz="4" w:space="0" w:color="auto"/>
              <w:bottom w:val="nil"/>
              <w:right w:val="nil"/>
            </w:tcBorders>
            <w:shd w:val="clear" w:color="auto" w:fill="auto"/>
            <w:noWrap/>
            <w:vAlign w:val="bottom"/>
          </w:tcPr>
          <w:p w:rsidR="008D2808" w:rsidRPr="00AC1797" w:rsidRDefault="008D2808" w:rsidP="008E5D95">
            <w:pPr>
              <w:jc w:val="center"/>
              <w:rPr>
                <w:sz w:val="20"/>
                <w:szCs w:val="20"/>
              </w:rPr>
            </w:pPr>
            <w:r w:rsidRPr="00AC1797">
              <w:rPr>
                <w:sz w:val="20"/>
                <w:szCs w:val="20"/>
              </w:rPr>
              <w:t> </w:t>
            </w:r>
          </w:p>
        </w:tc>
        <w:tc>
          <w:tcPr>
            <w:tcW w:w="4154" w:type="dxa"/>
            <w:gridSpan w:val="3"/>
            <w:vMerge/>
            <w:tcBorders>
              <w:left w:val="single" w:sz="4" w:space="0" w:color="auto"/>
              <w:right w:val="single" w:sz="4" w:space="0" w:color="auto"/>
            </w:tcBorders>
            <w:shd w:val="clear" w:color="auto" w:fill="auto"/>
            <w:noWrap/>
            <w:vAlign w:val="bottom"/>
          </w:tcPr>
          <w:p w:rsidR="008D2808" w:rsidRPr="00AC1797" w:rsidRDefault="008D2808" w:rsidP="008E5D95">
            <w:pPr>
              <w:rPr>
                <w:sz w:val="20"/>
                <w:szCs w:val="20"/>
              </w:rPr>
            </w:pPr>
          </w:p>
        </w:tc>
        <w:tc>
          <w:tcPr>
            <w:tcW w:w="4084" w:type="dxa"/>
            <w:gridSpan w:val="2"/>
            <w:vMerge/>
            <w:tcBorders>
              <w:left w:val="nil"/>
              <w:right w:val="single" w:sz="4" w:space="0" w:color="auto"/>
            </w:tcBorders>
            <w:shd w:val="clear" w:color="auto" w:fill="auto"/>
            <w:noWrap/>
            <w:vAlign w:val="bottom"/>
          </w:tcPr>
          <w:p w:rsidR="008D2808" w:rsidRPr="00AC1797" w:rsidRDefault="008D2808" w:rsidP="008E5D95">
            <w:pPr>
              <w:rPr>
                <w:b/>
                <w:bCs/>
                <w:sz w:val="20"/>
                <w:szCs w:val="20"/>
              </w:rPr>
            </w:pPr>
          </w:p>
        </w:tc>
        <w:tc>
          <w:tcPr>
            <w:tcW w:w="987" w:type="dxa"/>
            <w:gridSpan w:val="2"/>
            <w:vMerge/>
            <w:tcBorders>
              <w:left w:val="nil"/>
              <w:right w:val="single" w:sz="4" w:space="0" w:color="auto"/>
            </w:tcBorders>
            <w:shd w:val="clear" w:color="auto" w:fill="auto"/>
            <w:noWrap/>
            <w:vAlign w:val="bottom"/>
          </w:tcPr>
          <w:p w:rsidR="008D2808" w:rsidRPr="00AC1797" w:rsidRDefault="008D2808" w:rsidP="008E5D95">
            <w:pPr>
              <w:jc w:val="center"/>
              <w:rPr>
                <w:sz w:val="20"/>
                <w:szCs w:val="20"/>
              </w:rPr>
            </w:pPr>
          </w:p>
        </w:tc>
      </w:tr>
      <w:tr w:rsidR="008D2808" w:rsidRPr="00AC1797" w:rsidTr="00D24797">
        <w:trPr>
          <w:gridAfter w:val="1"/>
          <w:wAfter w:w="29" w:type="dxa"/>
          <w:trHeight w:val="264"/>
        </w:trPr>
        <w:tc>
          <w:tcPr>
            <w:tcW w:w="666" w:type="dxa"/>
            <w:tcBorders>
              <w:top w:val="nil"/>
              <w:left w:val="single" w:sz="4" w:space="0" w:color="auto"/>
              <w:bottom w:val="nil"/>
              <w:right w:val="nil"/>
            </w:tcBorders>
            <w:shd w:val="clear" w:color="auto" w:fill="auto"/>
            <w:noWrap/>
            <w:vAlign w:val="bottom"/>
          </w:tcPr>
          <w:p w:rsidR="008D2808" w:rsidRPr="00AB51E0" w:rsidRDefault="008D2808" w:rsidP="008E5D95">
            <w:pPr>
              <w:jc w:val="center"/>
              <w:rPr>
                <w:sz w:val="20"/>
                <w:szCs w:val="20"/>
                <w:lang w:val="kk-KZ"/>
              </w:rPr>
            </w:pPr>
            <w:r w:rsidRPr="00AC1797">
              <w:rPr>
                <w:sz w:val="20"/>
                <w:szCs w:val="20"/>
              </w:rPr>
              <w:t>1</w:t>
            </w:r>
            <w:r>
              <w:rPr>
                <w:sz w:val="20"/>
                <w:szCs w:val="20"/>
                <w:lang w:val="kk-KZ"/>
              </w:rPr>
              <w:t xml:space="preserve">11. </w:t>
            </w:r>
          </w:p>
        </w:tc>
        <w:tc>
          <w:tcPr>
            <w:tcW w:w="4154" w:type="dxa"/>
            <w:gridSpan w:val="3"/>
            <w:vMerge/>
            <w:tcBorders>
              <w:left w:val="single" w:sz="4" w:space="0" w:color="auto"/>
              <w:right w:val="single" w:sz="4" w:space="0" w:color="auto"/>
            </w:tcBorders>
            <w:shd w:val="clear" w:color="auto" w:fill="auto"/>
            <w:noWrap/>
            <w:vAlign w:val="bottom"/>
          </w:tcPr>
          <w:p w:rsidR="008D2808" w:rsidRPr="00AC1797" w:rsidRDefault="008D2808" w:rsidP="008E5D95">
            <w:pPr>
              <w:rPr>
                <w:sz w:val="20"/>
                <w:szCs w:val="20"/>
              </w:rPr>
            </w:pPr>
          </w:p>
        </w:tc>
        <w:tc>
          <w:tcPr>
            <w:tcW w:w="4084" w:type="dxa"/>
            <w:gridSpan w:val="2"/>
            <w:vMerge/>
            <w:tcBorders>
              <w:left w:val="nil"/>
              <w:right w:val="single" w:sz="4" w:space="0" w:color="auto"/>
            </w:tcBorders>
            <w:shd w:val="clear" w:color="auto" w:fill="auto"/>
            <w:noWrap/>
            <w:vAlign w:val="bottom"/>
          </w:tcPr>
          <w:p w:rsidR="008D2808" w:rsidRPr="00AC1797" w:rsidRDefault="008D2808" w:rsidP="008E5D95">
            <w:pPr>
              <w:rPr>
                <w:sz w:val="20"/>
                <w:szCs w:val="20"/>
              </w:rPr>
            </w:pPr>
          </w:p>
        </w:tc>
        <w:tc>
          <w:tcPr>
            <w:tcW w:w="987" w:type="dxa"/>
            <w:gridSpan w:val="2"/>
            <w:vMerge/>
            <w:tcBorders>
              <w:left w:val="nil"/>
              <w:right w:val="single" w:sz="4" w:space="0" w:color="auto"/>
            </w:tcBorders>
            <w:shd w:val="clear" w:color="auto" w:fill="auto"/>
            <w:noWrap/>
            <w:vAlign w:val="bottom"/>
          </w:tcPr>
          <w:p w:rsidR="008D2808" w:rsidRPr="00AC1797" w:rsidRDefault="008D2808" w:rsidP="008E5D95">
            <w:pPr>
              <w:jc w:val="center"/>
              <w:rPr>
                <w:sz w:val="20"/>
                <w:szCs w:val="20"/>
              </w:rPr>
            </w:pPr>
          </w:p>
        </w:tc>
      </w:tr>
      <w:tr w:rsidR="008D2808" w:rsidRPr="00AC1797" w:rsidTr="00D24797">
        <w:trPr>
          <w:gridAfter w:val="1"/>
          <w:wAfter w:w="29" w:type="dxa"/>
          <w:trHeight w:val="264"/>
        </w:trPr>
        <w:tc>
          <w:tcPr>
            <w:tcW w:w="666" w:type="dxa"/>
            <w:tcBorders>
              <w:top w:val="nil"/>
              <w:left w:val="single" w:sz="4" w:space="0" w:color="auto"/>
              <w:bottom w:val="nil"/>
              <w:right w:val="nil"/>
            </w:tcBorders>
            <w:shd w:val="clear" w:color="auto" w:fill="auto"/>
            <w:noWrap/>
            <w:vAlign w:val="bottom"/>
          </w:tcPr>
          <w:p w:rsidR="008D2808" w:rsidRPr="00AC1797" w:rsidRDefault="008D2808" w:rsidP="008E5D95">
            <w:pPr>
              <w:jc w:val="center"/>
              <w:rPr>
                <w:sz w:val="20"/>
                <w:szCs w:val="20"/>
              </w:rPr>
            </w:pPr>
            <w:r w:rsidRPr="00AC1797">
              <w:rPr>
                <w:sz w:val="20"/>
                <w:szCs w:val="20"/>
              </w:rPr>
              <w:t> </w:t>
            </w:r>
          </w:p>
        </w:tc>
        <w:tc>
          <w:tcPr>
            <w:tcW w:w="4154" w:type="dxa"/>
            <w:gridSpan w:val="3"/>
            <w:vMerge/>
            <w:tcBorders>
              <w:left w:val="single" w:sz="4" w:space="0" w:color="auto"/>
              <w:right w:val="single" w:sz="4" w:space="0" w:color="auto"/>
            </w:tcBorders>
            <w:shd w:val="clear" w:color="auto" w:fill="auto"/>
            <w:noWrap/>
            <w:vAlign w:val="bottom"/>
          </w:tcPr>
          <w:p w:rsidR="008D2808" w:rsidRPr="00AC1797" w:rsidRDefault="008D2808" w:rsidP="008E5D95">
            <w:pPr>
              <w:rPr>
                <w:sz w:val="20"/>
                <w:szCs w:val="20"/>
              </w:rPr>
            </w:pPr>
          </w:p>
        </w:tc>
        <w:tc>
          <w:tcPr>
            <w:tcW w:w="4084" w:type="dxa"/>
            <w:gridSpan w:val="2"/>
            <w:vMerge/>
            <w:tcBorders>
              <w:left w:val="nil"/>
              <w:right w:val="single" w:sz="4" w:space="0" w:color="auto"/>
            </w:tcBorders>
            <w:shd w:val="clear" w:color="auto" w:fill="auto"/>
            <w:noWrap/>
            <w:vAlign w:val="bottom"/>
          </w:tcPr>
          <w:p w:rsidR="008D2808" w:rsidRPr="00AC1797" w:rsidRDefault="008D2808" w:rsidP="008E5D95">
            <w:pPr>
              <w:rPr>
                <w:sz w:val="20"/>
                <w:szCs w:val="20"/>
              </w:rPr>
            </w:pPr>
          </w:p>
        </w:tc>
        <w:tc>
          <w:tcPr>
            <w:tcW w:w="987" w:type="dxa"/>
            <w:gridSpan w:val="2"/>
            <w:vMerge/>
            <w:tcBorders>
              <w:left w:val="nil"/>
              <w:right w:val="single" w:sz="4" w:space="0" w:color="auto"/>
            </w:tcBorders>
            <w:shd w:val="clear" w:color="auto" w:fill="auto"/>
            <w:noWrap/>
            <w:vAlign w:val="bottom"/>
          </w:tcPr>
          <w:p w:rsidR="008D2808" w:rsidRPr="00AC1797" w:rsidRDefault="008D2808" w:rsidP="008E5D95">
            <w:pPr>
              <w:jc w:val="center"/>
              <w:rPr>
                <w:sz w:val="20"/>
                <w:szCs w:val="20"/>
              </w:rPr>
            </w:pPr>
          </w:p>
        </w:tc>
      </w:tr>
      <w:tr w:rsidR="008D2808" w:rsidRPr="00AC1797" w:rsidTr="00D24797">
        <w:trPr>
          <w:gridAfter w:val="1"/>
          <w:wAfter w:w="29" w:type="dxa"/>
          <w:trHeight w:val="264"/>
        </w:trPr>
        <w:tc>
          <w:tcPr>
            <w:tcW w:w="666" w:type="dxa"/>
            <w:tcBorders>
              <w:top w:val="nil"/>
              <w:left w:val="single" w:sz="4" w:space="0" w:color="auto"/>
              <w:bottom w:val="nil"/>
              <w:right w:val="nil"/>
            </w:tcBorders>
            <w:shd w:val="clear" w:color="auto" w:fill="auto"/>
            <w:noWrap/>
            <w:vAlign w:val="bottom"/>
          </w:tcPr>
          <w:p w:rsidR="008D2808" w:rsidRPr="00AC1797" w:rsidRDefault="008D2808" w:rsidP="008E5D95">
            <w:pPr>
              <w:jc w:val="center"/>
              <w:rPr>
                <w:sz w:val="20"/>
                <w:szCs w:val="20"/>
              </w:rPr>
            </w:pPr>
            <w:r w:rsidRPr="00AC1797">
              <w:rPr>
                <w:sz w:val="20"/>
                <w:szCs w:val="20"/>
              </w:rPr>
              <w:t> </w:t>
            </w:r>
          </w:p>
        </w:tc>
        <w:tc>
          <w:tcPr>
            <w:tcW w:w="4154" w:type="dxa"/>
            <w:gridSpan w:val="3"/>
            <w:vMerge/>
            <w:tcBorders>
              <w:left w:val="single" w:sz="4" w:space="0" w:color="auto"/>
              <w:right w:val="single" w:sz="4" w:space="0" w:color="auto"/>
            </w:tcBorders>
            <w:shd w:val="clear" w:color="auto" w:fill="auto"/>
            <w:noWrap/>
            <w:vAlign w:val="bottom"/>
          </w:tcPr>
          <w:p w:rsidR="008D2808" w:rsidRPr="00AC1797" w:rsidRDefault="008D2808" w:rsidP="008E5D95">
            <w:pPr>
              <w:rPr>
                <w:sz w:val="20"/>
                <w:szCs w:val="20"/>
              </w:rPr>
            </w:pPr>
          </w:p>
        </w:tc>
        <w:tc>
          <w:tcPr>
            <w:tcW w:w="4084" w:type="dxa"/>
            <w:gridSpan w:val="2"/>
            <w:vMerge/>
            <w:tcBorders>
              <w:left w:val="nil"/>
              <w:right w:val="single" w:sz="4" w:space="0" w:color="auto"/>
            </w:tcBorders>
            <w:shd w:val="clear" w:color="auto" w:fill="auto"/>
            <w:noWrap/>
            <w:vAlign w:val="bottom"/>
          </w:tcPr>
          <w:p w:rsidR="008D2808" w:rsidRPr="00AC1797" w:rsidRDefault="008D2808" w:rsidP="008E5D95">
            <w:pPr>
              <w:rPr>
                <w:rFonts w:ascii="Times New Roman CYR" w:hAnsi="Times New Roman CYR" w:cs="Times New Roman CYR"/>
                <w:sz w:val="20"/>
                <w:szCs w:val="20"/>
              </w:rPr>
            </w:pPr>
          </w:p>
        </w:tc>
        <w:tc>
          <w:tcPr>
            <w:tcW w:w="987" w:type="dxa"/>
            <w:gridSpan w:val="2"/>
            <w:vMerge/>
            <w:tcBorders>
              <w:left w:val="nil"/>
              <w:right w:val="single" w:sz="4" w:space="0" w:color="auto"/>
            </w:tcBorders>
            <w:shd w:val="clear" w:color="auto" w:fill="auto"/>
            <w:noWrap/>
            <w:vAlign w:val="bottom"/>
          </w:tcPr>
          <w:p w:rsidR="008D2808" w:rsidRPr="00AC1797" w:rsidRDefault="008D2808" w:rsidP="008E5D95">
            <w:pPr>
              <w:jc w:val="center"/>
              <w:rPr>
                <w:sz w:val="20"/>
                <w:szCs w:val="20"/>
              </w:rPr>
            </w:pPr>
          </w:p>
        </w:tc>
      </w:tr>
      <w:tr w:rsidR="008D2808" w:rsidRPr="00AC1797" w:rsidTr="00D24797">
        <w:trPr>
          <w:gridAfter w:val="1"/>
          <w:wAfter w:w="29" w:type="dxa"/>
          <w:trHeight w:val="264"/>
        </w:trPr>
        <w:tc>
          <w:tcPr>
            <w:tcW w:w="666" w:type="dxa"/>
            <w:tcBorders>
              <w:top w:val="nil"/>
              <w:left w:val="single" w:sz="4" w:space="0" w:color="auto"/>
              <w:bottom w:val="nil"/>
              <w:right w:val="nil"/>
            </w:tcBorders>
            <w:shd w:val="clear" w:color="auto" w:fill="auto"/>
            <w:noWrap/>
            <w:vAlign w:val="bottom"/>
          </w:tcPr>
          <w:p w:rsidR="008D2808" w:rsidRPr="00AC1797" w:rsidRDefault="008D2808" w:rsidP="008E5D95">
            <w:pPr>
              <w:jc w:val="center"/>
              <w:rPr>
                <w:sz w:val="20"/>
                <w:szCs w:val="20"/>
              </w:rPr>
            </w:pPr>
            <w:r w:rsidRPr="00AC1797">
              <w:rPr>
                <w:sz w:val="20"/>
                <w:szCs w:val="20"/>
              </w:rPr>
              <w:t> </w:t>
            </w:r>
          </w:p>
        </w:tc>
        <w:tc>
          <w:tcPr>
            <w:tcW w:w="4154" w:type="dxa"/>
            <w:gridSpan w:val="3"/>
            <w:vMerge/>
            <w:tcBorders>
              <w:left w:val="single" w:sz="4" w:space="0" w:color="auto"/>
              <w:right w:val="single" w:sz="4" w:space="0" w:color="auto"/>
            </w:tcBorders>
            <w:shd w:val="clear" w:color="auto" w:fill="auto"/>
            <w:noWrap/>
            <w:vAlign w:val="bottom"/>
          </w:tcPr>
          <w:p w:rsidR="008D2808" w:rsidRPr="00AC1797" w:rsidRDefault="008D2808" w:rsidP="008E5D95">
            <w:pPr>
              <w:rPr>
                <w:sz w:val="20"/>
                <w:szCs w:val="20"/>
              </w:rPr>
            </w:pPr>
          </w:p>
        </w:tc>
        <w:tc>
          <w:tcPr>
            <w:tcW w:w="4084" w:type="dxa"/>
            <w:gridSpan w:val="2"/>
            <w:vMerge/>
            <w:tcBorders>
              <w:left w:val="nil"/>
              <w:right w:val="single" w:sz="4" w:space="0" w:color="auto"/>
            </w:tcBorders>
            <w:shd w:val="clear" w:color="auto" w:fill="auto"/>
            <w:noWrap/>
            <w:vAlign w:val="bottom"/>
          </w:tcPr>
          <w:p w:rsidR="008D2808" w:rsidRPr="00AB588D" w:rsidRDefault="008D2808" w:rsidP="008E5D95">
            <w:pPr>
              <w:rPr>
                <w:sz w:val="20"/>
                <w:szCs w:val="20"/>
                <w:lang w:val="kk-KZ"/>
              </w:rPr>
            </w:pPr>
          </w:p>
        </w:tc>
        <w:tc>
          <w:tcPr>
            <w:tcW w:w="987" w:type="dxa"/>
            <w:gridSpan w:val="2"/>
            <w:vMerge/>
            <w:tcBorders>
              <w:left w:val="nil"/>
              <w:right w:val="single" w:sz="4" w:space="0" w:color="auto"/>
            </w:tcBorders>
            <w:shd w:val="clear" w:color="auto" w:fill="auto"/>
            <w:noWrap/>
            <w:vAlign w:val="bottom"/>
          </w:tcPr>
          <w:p w:rsidR="008D2808" w:rsidRPr="00AC1797" w:rsidRDefault="008D2808" w:rsidP="008E5D95">
            <w:pPr>
              <w:jc w:val="center"/>
              <w:rPr>
                <w:sz w:val="20"/>
                <w:szCs w:val="20"/>
              </w:rPr>
            </w:pPr>
          </w:p>
        </w:tc>
      </w:tr>
      <w:tr w:rsidR="008D2808" w:rsidRPr="00AC1797" w:rsidTr="00D24797">
        <w:trPr>
          <w:gridAfter w:val="1"/>
          <w:wAfter w:w="29" w:type="dxa"/>
          <w:trHeight w:val="264"/>
        </w:trPr>
        <w:tc>
          <w:tcPr>
            <w:tcW w:w="666" w:type="dxa"/>
            <w:tcBorders>
              <w:top w:val="nil"/>
              <w:left w:val="single" w:sz="4" w:space="0" w:color="auto"/>
              <w:bottom w:val="nil"/>
              <w:right w:val="nil"/>
            </w:tcBorders>
            <w:shd w:val="clear" w:color="auto" w:fill="auto"/>
            <w:noWrap/>
            <w:vAlign w:val="bottom"/>
          </w:tcPr>
          <w:p w:rsidR="008D2808" w:rsidRPr="00AC1797" w:rsidRDefault="008D2808" w:rsidP="008E5D95">
            <w:pPr>
              <w:jc w:val="center"/>
              <w:rPr>
                <w:sz w:val="20"/>
                <w:szCs w:val="20"/>
              </w:rPr>
            </w:pPr>
            <w:r w:rsidRPr="00AC1797">
              <w:rPr>
                <w:sz w:val="20"/>
                <w:szCs w:val="20"/>
              </w:rPr>
              <w:t> </w:t>
            </w:r>
          </w:p>
        </w:tc>
        <w:tc>
          <w:tcPr>
            <w:tcW w:w="4154" w:type="dxa"/>
            <w:gridSpan w:val="3"/>
            <w:vMerge/>
            <w:tcBorders>
              <w:left w:val="single" w:sz="4" w:space="0" w:color="auto"/>
              <w:right w:val="single" w:sz="4" w:space="0" w:color="auto"/>
            </w:tcBorders>
            <w:shd w:val="clear" w:color="auto" w:fill="auto"/>
            <w:noWrap/>
            <w:vAlign w:val="bottom"/>
          </w:tcPr>
          <w:p w:rsidR="008D2808" w:rsidRPr="000A65C2" w:rsidRDefault="008D2808" w:rsidP="008E5D95">
            <w:pPr>
              <w:rPr>
                <w:sz w:val="20"/>
                <w:szCs w:val="20"/>
                <w:lang w:val="kk-KZ"/>
              </w:rPr>
            </w:pPr>
          </w:p>
        </w:tc>
        <w:tc>
          <w:tcPr>
            <w:tcW w:w="4084" w:type="dxa"/>
            <w:gridSpan w:val="2"/>
            <w:vMerge/>
            <w:tcBorders>
              <w:left w:val="nil"/>
              <w:right w:val="single" w:sz="4" w:space="0" w:color="auto"/>
            </w:tcBorders>
            <w:shd w:val="clear" w:color="auto" w:fill="auto"/>
            <w:noWrap/>
            <w:vAlign w:val="bottom"/>
          </w:tcPr>
          <w:p w:rsidR="008D2808" w:rsidRPr="00AC1797" w:rsidRDefault="008D2808" w:rsidP="008E5D95">
            <w:pPr>
              <w:rPr>
                <w:sz w:val="20"/>
                <w:szCs w:val="20"/>
              </w:rPr>
            </w:pPr>
          </w:p>
        </w:tc>
        <w:tc>
          <w:tcPr>
            <w:tcW w:w="987" w:type="dxa"/>
            <w:gridSpan w:val="2"/>
            <w:vMerge/>
            <w:tcBorders>
              <w:left w:val="nil"/>
              <w:right w:val="single" w:sz="4" w:space="0" w:color="auto"/>
            </w:tcBorders>
            <w:shd w:val="clear" w:color="auto" w:fill="auto"/>
            <w:noWrap/>
            <w:vAlign w:val="bottom"/>
          </w:tcPr>
          <w:p w:rsidR="008D2808" w:rsidRPr="00AC1797" w:rsidRDefault="008D2808" w:rsidP="008E5D95">
            <w:pPr>
              <w:jc w:val="center"/>
              <w:rPr>
                <w:sz w:val="20"/>
                <w:szCs w:val="20"/>
              </w:rPr>
            </w:pPr>
          </w:p>
        </w:tc>
      </w:tr>
      <w:tr w:rsidR="008D2808" w:rsidRPr="00AC1797" w:rsidTr="00D24797">
        <w:trPr>
          <w:gridAfter w:val="1"/>
          <w:wAfter w:w="29" w:type="dxa"/>
          <w:trHeight w:val="264"/>
        </w:trPr>
        <w:tc>
          <w:tcPr>
            <w:tcW w:w="666" w:type="dxa"/>
            <w:tcBorders>
              <w:top w:val="nil"/>
              <w:left w:val="single" w:sz="4" w:space="0" w:color="auto"/>
              <w:right w:val="nil"/>
            </w:tcBorders>
            <w:shd w:val="clear" w:color="auto" w:fill="auto"/>
            <w:noWrap/>
            <w:vAlign w:val="bottom"/>
          </w:tcPr>
          <w:p w:rsidR="008D2808" w:rsidRPr="00AC1797" w:rsidRDefault="008D2808" w:rsidP="008E5D95">
            <w:pPr>
              <w:jc w:val="center"/>
              <w:rPr>
                <w:sz w:val="20"/>
                <w:szCs w:val="20"/>
              </w:rPr>
            </w:pPr>
            <w:r w:rsidRPr="00AC1797">
              <w:rPr>
                <w:sz w:val="20"/>
                <w:szCs w:val="20"/>
              </w:rPr>
              <w:t> </w:t>
            </w:r>
          </w:p>
        </w:tc>
        <w:tc>
          <w:tcPr>
            <w:tcW w:w="4154" w:type="dxa"/>
            <w:gridSpan w:val="3"/>
            <w:vMerge/>
            <w:tcBorders>
              <w:left w:val="single" w:sz="4" w:space="0" w:color="auto"/>
              <w:right w:val="single" w:sz="4" w:space="0" w:color="auto"/>
            </w:tcBorders>
            <w:shd w:val="clear" w:color="auto" w:fill="auto"/>
            <w:noWrap/>
            <w:vAlign w:val="bottom"/>
          </w:tcPr>
          <w:p w:rsidR="008D2808" w:rsidRPr="00AC1797" w:rsidRDefault="008D2808" w:rsidP="008E5D95">
            <w:pPr>
              <w:rPr>
                <w:sz w:val="20"/>
                <w:szCs w:val="20"/>
              </w:rPr>
            </w:pPr>
          </w:p>
        </w:tc>
        <w:tc>
          <w:tcPr>
            <w:tcW w:w="4084" w:type="dxa"/>
            <w:gridSpan w:val="2"/>
            <w:vMerge/>
            <w:tcBorders>
              <w:left w:val="nil"/>
              <w:right w:val="single" w:sz="4" w:space="0" w:color="auto"/>
            </w:tcBorders>
            <w:shd w:val="clear" w:color="auto" w:fill="auto"/>
            <w:noWrap/>
            <w:vAlign w:val="bottom"/>
          </w:tcPr>
          <w:p w:rsidR="008D2808" w:rsidRPr="00AC1797" w:rsidRDefault="008D2808" w:rsidP="008E5D95">
            <w:pPr>
              <w:rPr>
                <w:sz w:val="20"/>
                <w:szCs w:val="20"/>
              </w:rPr>
            </w:pPr>
          </w:p>
        </w:tc>
        <w:tc>
          <w:tcPr>
            <w:tcW w:w="987" w:type="dxa"/>
            <w:gridSpan w:val="2"/>
            <w:vMerge/>
            <w:tcBorders>
              <w:left w:val="nil"/>
              <w:right w:val="single" w:sz="4" w:space="0" w:color="auto"/>
            </w:tcBorders>
            <w:shd w:val="clear" w:color="auto" w:fill="auto"/>
            <w:noWrap/>
            <w:vAlign w:val="bottom"/>
          </w:tcPr>
          <w:p w:rsidR="008D2808" w:rsidRPr="00AC1797" w:rsidRDefault="008D2808" w:rsidP="008E5D95">
            <w:pPr>
              <w:jc w:val="center"/>
              <w:rPr>
                <w:sz w:val="20"/>
                <w:szCs w:val="20"/>
              </w:rPr>
            </w:pPr>
          </w:p>
        </w:tc>
      </w:tr>
      <w:tr w:rsidR="008D2808" w:rsidRPr="00AC1797" w:rsidTr="00D24797">
        <w:trPr>
          <w:gridAfter w:val="1"/>
          <w:wAfter w:w="29" w:type="dxa"/>
          <w:trHeight w:val="264"/>
        </w:trPr>
        <w:tc>
          <w:tcPr>
            <w:tcW w:w="666" w:type="dxa"/>
            <w:tcBorders>
              <w:top w:val="nil"/>
              <w:left w:val="single" w:sz="4" w:space="0" w:color="auto"/>
              <w:bottom w:val="single" w:sz="4" w:space="0" w:color="auto"/>
              <w:right w:val="nil"/>
            </w:tcBorders>
            <w:shd w:val="clear" w:color="auto" w:fill="auto"/>
            <w:noWrap/>
            <w:vAlign w:val="bottom"/>
          </w:tcPr>
          <w:p w:rsidR="008D2808" w:rsidRPr="00AC1797" w:rsidRDefault="008D2808" w:rsidP="008E5D95">
            <w:pPr>
              <w:jc w:val="center"/>
              <w:rPr>
                <w:sz w:val="20"/>
                <w:szCs w:val="20"/>
              </w:rPr>
            </w:pPr>
            <w:r w:rsidRPr="00AC1797">
              <w:rPr>
                <w:sz w:val="20"/>
                <w:szCs w:val="20"/>
              </w:rPr>
              <w:t> </w:t>
            </w:r>
          </w:p>
        </w:tc>
        <w:tc>
          <w:tcPr>
            <w:tcW w:w="4154" w:type="dxa"/>
            <w:gridSpan w:val="3"/>
            <w:vMerge/>
            <w:tcBorders>
              <w:left w:val="single" w:sz="4" w:space="0" w:color="auto"/>
              <w:bottom w:val="single" w:sz="4" w:space="0" w:color="auto"/>
              <w:right w:val="single" w:sz="4" w:space="0" w:color="auto"/>
            </w:tcBorders>
            <w:shd w:val="clear" w:color="auto" w:fill="auto"/>
            <w:noWrap/>
            <w:vAlign w:val="bottom"/>
          </w:tcPr>
          <w:p w:rsidR="008D2808" w:rsidRPr="00AC1797" w:rsidRDefault="008D2808" w:rsidP="008E5D95">
            <w:pPr>
              <w:rPr>
                <w:sz w:val="20"/>
                <w:szCs w:val="20"/>
              </w:rPr>
            </w:pPr>
          </w:p>
        </w:tc>
        <w:tc>
          <w:tcPr>
            <w:tcW w:w="4084" w:type="dxa"/>
            <w:gridSpan w:val="2"/>
            <w:vMerge/>
            <w:tcBorders>
              <w:left w:val="nil"/>
              <w:bottom w:val="single" w:sz="4" w:space="0" w:color="auto"/>
              <w:right w:val="single" w:sz="4" w:space="0" w:color="auto"/>
            </w:tcBorders>
            <w:shd w:val="clear" w:color="auto" w:fill="auto"/>
            <w:noWrap/>
            <w:vAlign w:val="bottom"/>
          </w:tcPr>
          <w:p w:rsidR="008D2808" w:rsidRPr="00AC1797" w:rsidRDefault="008D2808" w:rsidP="008E5D95">
            <w:pPr>
              <w:rPr>
                <w:sz w:val="20"/>
                <w:szCs w:val="20"/>
              </w:rPr>
            </w:pPr>
          </w:p>
        </w:tc>
        <w:tc>
          <w:tcPr>
            <w:tcW w:w="987" w:type="dxa"/>
            <w:gridSpan w:val="2"/>
            <w:vMerge/>
            <w:tcBorders>
              <w:left w:val="nil"/>
              <w:bottom w:val="single" w:sz="4" w:space="0" w:color="auto"/>
              <w:right w:val="single" w:sz="4" w:space="0" w:color="auto"/>
            </w:tcBorders>
            <w:shd w:val="clear" w:color="auto" w:fill="auto"/>
            <w:noWrap/>
            <w:vAlign w:val="bottom"/>
          </w:tcPr>
          <w:p w:rsidR="008D2808" w:rsidRPr="00AC1797" w:rsidRDefault="008D2808" w:rsidP="008E5D95">
            <w:pPr>
              <w:jc w:val="center"/>
              <w:rPr>
                <w:sz w:val="20"/>
                <w:szCs w:val="20"/>
              </w:rPr>
            </w:pPr>
          </w:p>
        </w:tc>
      </w:tr>
      <w:tr w:rsidR="008D2808" w:rsidRPr="00AC1797" w:rsidTr="00D24797">
        <w:trPr>
          <w:gridAfter w:val="1"/>
          <w:wAfter w:w="29" w:type="dxa"/>
          <w:trHeight w:val="264"/>
        </w:trPr>
        <w:tc>
          <w:tcPr>
            <w:tcW w:w="666" w:type="dxa"/>
            <w:tcBorders>
              <w:top w:val="nil"/>
              <w:left w:val="single" w:sz="4" w:space="0" w:color="auto"/>
              <w:bottom w:val="nil"/>
              <w:right w:val="nil"/>
            </w:tcBorders>
            <w:shd w:val="clear" w:color="auto" w:fill="auto"/>
            <w:noWrap/>
            <w:vAlign w:val="bottom"/>
          </w:tcPr>
          <w:p w:rsidR="008D2808" w:rsidRPr="009A4D12" w:rsidRDefault="008D2808" w:rsidP="008E5D95">
            <w:pPr>
              <w:jc w:val="center"/>
              <w:rPr>
                <w:sz w:val="20"/>
                <w:szCs w:val="20"/>
                <w:lang w:val="kk-KZ"/>
              </w:rPr>
            </w:pPr>
            <w:r>
              <w:rPr>
                <w:sz w:val="20"/>
                <w:szCs w:val="20"/>
                <w:lang w:val="kk-KZ"/>
              </w:rPr>
              <w:t xml:space="preserve">112. </w:t>
            </w:r>
          </w:p>
        </w:tc>
        <w:tc>
          <w:tcPr>
            <w:tcW w:w="4154" w:type="dxa"/>
            <w:gridSpan w:val="3"/>
            <w:tcBorders>
              <w:top w:val="nil"/>
              <w:left w:val="single" w:sz="4" w:space="0" w:color="auto"/>
              <w:bottom w:val="nil"/>
              <w:right w:val="single" w:sz="4" w:space="0" w:color="auto"/>
            </w:tcBorders>
            <w:shd w:val="clear" w:color="auto" w:fill="auto"/>
            <w:noWrap/>
            <w:vAlign w:val="bottom"/>
          </w:tcPr>
          <w:p w:rsidR="008D2808" w:rsidRPr="00AC1797" w:rsidRDefault="008D2808" w:rsidP="008E5D95">
            <w:pPr>
              <w:rPr>
                <w:sz w:val="20"/>
                <w:szCs w:val="20"/>
              </w:rPr>
            </w:pPr>
            <w:r>
              <w:rPr>
                <w:sz w:val="20"/>
                <w:szCs w:val="20"/>
                <w:lang w:val="kk-KZ"/>
              </w:rPr>
              <w:t>Базаның меңгерушісі</w:t>
            </w:r>
          </w:p>
        </w:tc>
        <w:tc>
          <w:tcPr>
            <w:tcW w:w="4084" w:type="dxa"/>
            <w:gridSpan w:val="2"/>
            <w:vMerge w:val="restart"/>
            <w:tcBorders>
              <w:top w:val="nil"/>
              <w:left w:val="nil"/>
              <w:right w:val="single" w:sz="4" w:space="0" w:color="auto"/>
            </w:tcBorders>
            <w:shd w:val="clear" w:color="auto" w:fill="auto"/>
            <w:noWrap/>
            <w:vAlign w:val="bottom"/>
          </w:tcPr>
          <w:p w:rsidR="008D2808" w:rsidRDefault="008D2808" w:rsidP="008E5D95">
            <w:pPr>
              <w:rPr>
                <w:sz w:val="20"/>
                <w:szCs w:val="20"/>
                <w:lang w:val="kk-KZ"/>
              </w:rPr>
            </w:pPr>
            <w:r>
              <w:rPr>
                <w:sz w:val="20"/>
                <w:szCs w:val="20"/>
                <w:lang w:val="kk-KZ"/>
              </w:rPr>
              <w:t>Мақта-мата ко</w:t>
            </w:r>
            <w:r w:rsidRPr="00AC1797">
              <w:rPr>
                <w:sz w:val="20"/>
                <w:szCs w:val="20"/>
              </w:rPr>
              <w:t>стюм</w:t>
            </w:r>
          </w:p>
          <w:p w:rsidR="008D2808" w:rsidRPr="009A4D12" w:rsidRDefault="008D2808" w:rsidP="008E5D95">
            <w:pPr>
              <w:rPr>
                <w:sz w:val="20"/>
                <w:szCs w:val="20"/>
                <w:lang w:val="kk-KZ"/>
              </w:rPr>
            </w:pPr>
            <w:r>
              <w:rPr>
                <w:sz w:val="20"/>
                <w:szCs w:val="20"/>
                <w:lang w:val="kk-KZ"/>
              </w:rPr>
              <w:t xml:space="preserve">Былғары бәтеңке </w:t>
            </w:r>
          </w:p>
          <w:p w:rsidR="008D2808" w:rsidRPr="009A4D12" w:rsidRDefault="008D2808" w:rsidP="008E5D95">
            <w:pPr>
              <w:rPr>
                <w:sz w:val="20"/>
                <w:szCs w:val="20"/>
                <w:lang w:val="kk-KZ"/>
              </w:rPr>
            </w:pPr>
            <w:r>
              <w:rPr>
                <w:sz w:val="20"/>
                <w:szCs w:val="20"/>
                <w:lang w:val="kk-KZ"/>
              </w:rPr>
              <w:t xml:space="preserve">Жылы костюм </w:t>
            </w:r>
          </w:p>
          <w:p w:rsidR="008D2808" w:rsidRDefault="008D2808" w:rsidP="008E5D95">
            <w:pPr>
              <w:rPr>
                <w:sz w:val="20"/>
                <w:szCs w:val="20"/>
                <w:lang w:val="kk-KZ"/>
              </w:rPr>
            </w:pPr>
            <w:r>
              <w:rPr>
                <w:sz w:val="20"/>
                <w:szCs w:val="20"/>
                <w:lang w:val="kk-KZ"/>
              </w:rPr>
              <w:t xml:space="preserve">Пима немесе </w:t>
            </w:r>
          </w:p>
          <w:p w:rsidR="008D2808" w:rsidRPr="009A4D12" w:rsidRDefault="008D2808" w:rsidP="008E5D95">
            <w:pPr>
              <w:rPr>
                <w:sz w:val="20"/>
                <w:szCs w:val="20"/>
                <w:lang w:val="kk-KZ"/>
              </w:rPr>
            </w:pPr>
            <w:r>
              <w:rPr>
                <w:sz w:val="20"/>
                <w:szCs w:val="20"/>
                <w:lang w:val="kk-KZ"/>
              </w:rPr>
              <w:t xml:space="preserve">Етік – пима </w:t>
            </w:r>
          </w:p>
        </w:tc>
        <w:tc>
          <w:tcPr>
            <w:tcW w:w="987" w:type="dxa"/>
            <w:gridSpan w:val="2"/>
            <w:vMerge w:val="restart"/>
            <w:tcBorders>
              <w:top w:val="nil"/>
              <w:left w:val="nil"/>
              <w:right w:val="single" w:sz="4" w:space="0" w:color="auto"/>
            </w:tcBorders>
            <w:shd w:val="clear" w:color="auto" w:fill="auto"/>
            <w:noWrap/>
            <w:vAlign w:val="bottom"/>
          </w:tcPr>
          <w:p w:rsidR="008D2808" w:rsidRDefault="008D2808" w:rsidP="008E5D95">
            <w:pPr>
              <w:jc w:val="center"/>
              <w:rPr>
                <w:sz w:val="20"/>
                <w:szCs w:val="20"/>
                <w:lang w:val="kk-KZ"/>
              </w:rPr>
            </w:pPr>
            <w:r>
              <w:rPr>
                <w:sz w:val="20"/>
                <w:szCs w:val="20"/>
                <w:lang w:val="kk-KZ"/>
              </w:rPr>
              <w:t>36</w:t>
            </w:r>
          </w:p>
          <w:p w:rsidR="008D2808" w:rsidRDefault="008D2808" w:rsidP="008E5D95">
            <w:pPr>
              <w:jc w:val="center"/>
              <w:rPr>
                <w:sz w:val="20"/>
                <w:szCs w:val="20"/>
                <w:lang w:val="kk-KZ"/>
              </w:rPr>
            </w:pPr>
            <w:r>
              <w:rPr>
                <w:sz w:val="20"/>
                <w:szCs w:val="20"/>
                <w:lang w:val="kk-KZ"/>
              </w:rPr>
              <w:t>24</w:t>
            </w:r>
          </w:p>
          <w:p w:rsidR="008D2808" w:rsidRDefault="008D2808" w:rsidP="008E5D95">
            <w:pPr>
              <w:jc w:val="center"/>
              <w:rPr>
                <w:sz w:val="20"/>
                <w:szCs w:val="20"/>
                <w:lang w:val="kk-KZ"/>
              </w:rPr>
            </w:pPr>
            <w:r>
              <w:rPr>
                <w:sz w:val="20"/>
                <w:szCs w:val="20"/>
                <w:lang w:val="kk-KZ"/>
              </w:rPr>
              <w:t>60</w:t>
            </w:r>
          </w:p>
          <w:p w:rsidR="008D2808" w:rsidRDefault="008D2808" w:rsidP="008E5D95">
            <w:pPr>
              <w:jc w:val="center"/>
              <w:rPr>
                <w:sz w:val="20"/>
                <w:szCs w:val="20"/>
                <w:lang w:val="kk-KZ"/>
              </w:rPr>
            </w:pPr>
            <w:r>
              <w:rPr>
                <w:sz w:val="20"/>
                <w:szCs w:val="20"/>
                <w:lang w:val="kk-KZ"/>
              </w:rPr>
              <w:t>48</w:t>
            </w:r>
          </w:p>
          <w:p w:rsidR="008D2808" w:rsidRPr="009A4D12" w:rsidRDefault="008D2808" w:rsidP="008E5D95">
            <w:pPr>
              <w:jc w:val="center"/>
              <w:rPr>
                <w:sz w:val="20"/>
                <w:szCs w:val="20"/>
                <w:lang w:val="kk-KZ"/>
              </w:rPr>
            </w:pPr>
            <w:r>
              <w:rPr>
                <w:sz w:val="20"/>
                <w:szCs w:val="20"/>
                <w:lang w:val="kk-KZ"/>
              </w:rPr>
              <w:t>54</w:t>
            </w:r>
          </w:p>
        </w:tc>
      </w:tr>
      <w:tr w:rsidR="008D2808" w:rsidRPr="00AC1797" w:rsidTr="00D24797">
        <w:trPr>
          <w:gridAfter w:val="1"/>
          <w:wAfter w:w="29" w:type="dxa"/>
          <w:trHeight w:val="264"/>
        </w:trPr>
        <w:tc>
          <w:tcPr>
            <w:tcW w:w="666" w:type="dxa"/>
            <w:tcBorders>
              <w:top w:val="nil"/>
              <w:left w:val="single" w:sz="4" w:space="0" w:color="auto"/>
              <w:right w:val="nil"/>
            </w:tcBorders>
            <w:shd w:val="clear" w:color="auto" w:fill="auto"/>
            <w:noWrap/>
            <w:vAlign w:val="bottom"/>
          </w:tcPr>
          <w:p w:rsidR="008D2808" w:rsidRPr="00AC1797" w:rsidRDefault="008D2808" w:rsidP="008E5D95">
            <w:pPr>
              <w:jc w:val="center"/>
              <w:rPr>
                <w:sz w:val="20"/>
                <w:szCs w:val="20"/>
              </w:rPr>
            </w:pPr>
            <w:r w:rsidRPr="00AC1797">
              <w:rPr>
                <w:sz w:val="20"/>
                <w:szCs w:val="20"/>
              </w:rPr>
              <w:t> </w:t>
            </w:r>
          </w:p>
        </w:tc>
        <w:tc>
          <w:tcPr>
            <w:tcW w:w="4154" w:type="dxa"/>
            <w:gridSpan w:val="3"/>
            <w:tcBorders>
              <w:top w:val="nil"/>
              <w:left w:val="single" w:sz="4" w:space="0" w:color="auto"/>
              <w:right w:val="single" w:sz="4" w:space="0" w:color="auto"/>
            </w:tcBorders>
            <w:shd w:val="clear" w:color="auto" w:fill="auto"/>
            <w:noWrap/>
            <w:vAlign w:val="bottom"/>
          </w:tcPr>
          <w:p w:rsidR="008D2808" w:rsidRPr="00AC1797" w:rsidRDefault="008D2808" w:rsidP="008E5D95">
            <w:pPr>
              <w:rPr>
                <w:sz w:val="20"/>
                <w:szCs w:val="20"/>
              </w:rPr>
            </w:pPr>
            <w:r w:rsidRPr="00AC1797">
              <w:rPr>
                <w:sz w:val="20"/>
                <w:szCs w:val="20"/>
              </w:rPr>
              <w:t> </w:t>
            </w:r>
          </w:p>
        </w:tc>
        <w:tc>
          <w:tcPr>
            <w:tcW w:w="4084" w:type="dxa"/>
            <w:gridSpan w:val="2"/>
            <w:vMerge/>
            <w:tcBorders>
              <w:left w:val="nil"/>
              <w:right w:val="single" w:sz="4" w:space="0" w:color="auto"/>
            </w:tcBorders>
            <w:shd w:val="clear" w:color="auto" w:fill="auto"/>
            <w:noWrap/>
            <w:vAlign w:val="bottom"/>
          </w:tcPr>
          <w:p w:rsidR="008D2808" w:rsidRPr="009A4D12" w:rsidRDefault="008D2808" w:rsidP="008E5D95">
            <w:pPr>
              <w:rPr>
                <w:sz w:val="20"/>
                <w:szCs w:val="20"/>
                <w:lang w:val="kk-KZ"/>
              </w:rPr>
            </w:pPr>
          </w:p>
        </w:tc>
        <w:tc>
          <w:tcPr>
            <w:tcW w:w="987" w:type="dxa"/>
            <w:gridSpan w:val="2"/>
            <w:vMerge/>
            <w:tcBorders>
              <w:left w:val="nil"/>
              <w:right w:val="single" w:sz="4" w:space="0" w:color="auto"/>
            </w:tcBorders>
            <w:shd w:val="clear" w:color="auto" w:fill="auto"/>
            <w:noWrap/>
            <w:vAlign w:val="bottom"/>
          </w:tcPr>
          <w:p w:rsidR="008D2808" w:rsidRPr="00AC1797" w:rsidRDefault="008D2808" w:rsidP="008E5D95">
            <w:pPr>
              <w:jc w:val="center"/>
              <w:rPr>
                <w:sz w:val="20"/>
                <w:szCs w:val="20"/>
              </w:rPr>
            </w:pPr>
          </w:p>
        </w:tc>
      </w:tr>
      <w:tr w:rsidR="008D2808" w:rsidRPr="00AC1797" w:rsidTr="00D24797">
        <w:trPr>
          <w:gridAfter w:val="1"/>
          <w:wAfter w:w="29" w:type="dxa"/>
          <w:trHeight w:val="264"/>
        </w:trPr>
        <w:tc>
          <w:tcPr>
            <w:tcW w:w="666" w:type="dxa"/>
            <w:tcBorders>
              <w:top w:val="nil"/>
              <w:left w:val="single" w:sz="4" w:space="0" w:color="auto"/>
              <w:bottom w:val="single" w:sz="4" w:space="0" w:color="auto"/>
              <w:right w:val="nil"/>
            </w:tcBorders>
            <w:shd w:val="clear" w:color="auto" w:fill="auto"/>
            <w:noWrap/>
            <w:vAlign w:val="bottom"/>
          </w:tcPr>
          <w:p w:rsidR="008D2808" w:rsidRPr="00AC1797" w:rsidRDefault="008D2808" w:rsidP="008E5D95">
            <w:pPr>
              <w:jc w:val="center"/>
              <w:rPr>
                <w:sz w:val="20"/>
                <w:szCs w:val="20"/>
              </w:rPr>
            </w:pPr>
            <w:r w:rsidRPr="00AC1797">
              <w:rPr>
                <w:sz w:val="20"/>
                <w:szCs w:val="20"/>
              </w:rPr>
              <w:t> </w:t>
            </w:r>
          </w:p>
        </w:tc>
        <w:tc>
          <w:tcPr>
            <w:tcW w:w="4154" w:type="dxa"/>
            <w:gridSpan w:val="3"/>
            <w:tcBorders>
              <w:top w:val="nil"/>
              <w:left w:val="single" w:sz="4" w:space="0" w:color="auto"/>
              <w:bottom w:val="single" w:sz="4" w:space="0" w:color="auto"/>
              <w:right w:val="single" w:sz="4" w:space="0" w:color="auto"/>
            </w:tcBorders>
            <w:shd w:val="clear" w:color="auto" w:fill="auto"/>
            <w:noWrap/>
            <w:vAlign w:val="bottom"/>
          </w:tcPr>
          <w:p w:rsidR="008D2808" w:rsidRPr="00AC1797" w:rsidRDefault="008D2808" w:rsidP="008E5D95">
            <w:pPr>
              <w:rPr>
                <w:sz w:val="20"/>
                <w:szCs w:val="20"/>
              </w:rPr>
            </w:pPr>
            <w:r w:rsidRPr="00AC1797">
              <w:rPr>
                <w:sz w:val="20"/>
                <w:szCs w:val="20"/>
              </w:rPr>
              <w:t> </w:t>
            </w:r>
          </w:p>
        </w:tc>
        <w:tc>
          <w:tcPr>
            <w:tcW w:w="4084" w:type="dxa"/>
            <w:gridSpan w:val="2"/>
            <w:vMerge/>
            <w:tcBorders>
              <w:left w:val="nil"/>
              <w:bottom w:val="single" w:sz="4" w:space="0" w:color="auto"/>
              <w:right w:val="single" w:sz="4" w:space="0" w:color="auto"/>
            </w:tcBorders>
            <w:shd w:val="clear" w:color="auto" w:fill="auto"/>
            <w:noWrap/>
            <w:vAlign w:val="bottom"/>
          </w:tcPr>
          <w:p w:rsidR="008D2808" w:rsidRPr="00AC1797" w:rsidRDefault="008D2808" w:rsidP="008E5D95">
            <w:pPr>
              <w:rPr>
                <w:sz w:val="20"/>
                <w:szCs w:val="20"/>
              </w:rPr>
            </w:pPr>
          </w:p>
        </w:tc>
        <w:tc>
          <w:tcPr>
            <w:tcW w:w="987" w:type="dxa"/>
            <w:gridSpan w:val="2"/>
            <w:vMerge/>
            <w:tcBorders>
              <w:left w:val="nil"/>
              <w:bottom w:val="single" w:sz="4" w:space="0" w:color="auto"/>
              <w:right w:val="single" w:sz="4" w:space="0" w:color="auto"/>
            </w:tcBorders>
            <w:shd w:val="clear" w:color="auto" w:fill="auto"/>
            <w:noWrap/>
            <w:vAlign w:val="bottom"/>
          </w:tcPr>
          <w:p w:rsidR="008D2808" w:rsidRPr="00AC1797" w:rsidRDefault="008D2808" w:rsidP="008E5D95">
            <w:pPr>
              <w:jc w:val="center"/>
              <w:rPr>
                <w:sz w:val="20"/>
                <w:szCs w:val="20"/>
              </w:rPr>
            </w:pPr>
          </w:p>
        </w:tc>
      </w:tr>
      <w:tr w:rsidR="008D2808" w:rsidRPr="00AC1797" w:rsidTr="00D24797">
        <w:trPr>
          <w:gridAfter w:val="1"/>
          <w:wAfter w:w="29" w:type="dxa"/>
          <w:trHeight w:val="928"/>
        </w:trPr>
        <w:tc>
          <w:tcPr>
            <w:tcW w:w="666" w:type="dxa"/>
            <w:tcBorders>
              <w:top w:val="single" w:sz="4" w:space="0" w:color="auto"/>
              <w:left w:val="single" w:sz="4" w:space="0" w:color="auto"/>
              <w:bottom w:val="nil"/>
              <w:right w:val="nil"/>
            </w:tcBorders>
            <w:shd w:val="clear" w:color="auto" w:fill="auto"/>
            <w:noWrap/>
            <w:vAlign w:val="bottom"/>
          </w:tcPr>
          <w:p w:rsidR="008D2808" w:rsidRPr="00A84029" w:rsidRDefault="008D2808" w:rsidP="008E5D95">
            <w:pPr>
              <w:jc w:val="center"/>
              <w:rPr>
                <w:sz w:val="20"/>
                <w:szCs w:val="20"/>
                <w:lang w:val="kk-KZ"/>
              </w:rPr>
            </w:pPr>
            <w:r>
              <w:rPr>
                <w:sz w:val="20"/>
                <w:szCs w:val="20"/>
                <w:lang w:val="kk-KZ"/>
              </w:rPr>
              <w:t xml:space="preserve">113. </w:t>
            </w:r>
          </w:p>
        </w:tc>
        <w:tc>
          <w:tcPr>
            <w:tcW w:w="4154" w:type="dxa"/>
            <w:gridSpan w:val="3"/>
            <w:vMerge w:val="restart"/>
            <w:tcBorders>
              <w:top w:val="single" w:sz="4" w:space="0" w:color="auto"/>
              <w:left w:val="single" w:sz="4" w:space="0" w:color="auto"/>
              <w:right w:val="single" w:sz="4" w:space="0" w:color="auto"/>
            </w:tcBorders>
            <w:shd w:val="clear" w:color="auto" w:fill="auto"/>
            <w:noWrap/>
            <w:vAlign w:val="bottom"/>
          </w:tcPr>
          <w:p w:rsidR="008D2808" w:rsidRPr="00A84029" w:rsidRDefault="008D2808" w:rsidP="008E5D95">
            <w:pPr>
              <w:rPr>
                <w:sz w:val="20"/>
                <w:szCs w:val="20"/>
                <w:lang w:val="kk-KZ"/>
              </w:rPr>
            </w:pPr>
            <w:r>
              <w:rPr>
                <w:sz w:val="20"/>
                <w:szCs w:val="20"/>
                <w:lang w:val="kk-KZ"/>
              </w:rPr>
              <w:t xml:space="preserve">АТБ тобының басшысы, АТБ менеджері </w:t>
            </w:r>
          </w:p>
        </w:tc>
        <w:tc>
          <w:tcPr>
            <w:tcW w:w="4084" w:type="dxa"/>
            <w:gridSpan w:val="2"/>
            <w:vMerge w:val="restart"/>
            <w:tcBorders>
              <w:top w:val="single" w:sz="4" w:space="0" w:color="auto"/>
              <w:left w:val="nil"/>
              <w:right w:val="single" w:sz="4" w:space="0" w:color="auto"/>
            </w:tcBorders>
            <w:shd w:val="clear" w:color="auto" w:fill="auto"/>
            <w:noWrap/>
            <w:vAlign w:val="bottom"/>
          </w:tcPr>
          <w:p w:rsidR="008D2808" w:rsidRDefault="008D2808" w:rsidP="008E5D95">
            <w:pPr>
              <w:rPr>
                <w:sz w:val="20"/>
                <w:szCs w:val="20"/>
                <w:lang w:val="kk-KZ"/>
              </w:rPr>
            </w:pPr>
            <w:r>
              <w:rPr>
                <w:sz w:val="20"/>
                <w:szCs w:val="20"/>
                <w:lang w:val="kk-KZ"/>
              </w:rPr>
              <w:t>Мақта-мата ко</w:t>
            </w:r>
            <w:r w:rsidRPr="003452C2">
              <w:rPr>
                <w:sz w:val="20"/>
                <w:szCs w:val="20"/>
                <w:lang w:val="kk-KZ"/>
              </w:rPr>
              <w:t>стюм</w:t>
            </w:r>
          </w:p>
          <w:p w:rsidR="008D2808" w:rsidRDefault="008D2808" w:rsidP="008E5D95">
            <w:pPr>
              <w:rPr>
                <w:sz w:val="20"/>
                <w:szCs w:val="20"/>
                <w:lang w:val="kk-KZ"/>
              </w:rPr>
            </w:pPr>
            <w:r>
              <w:rPr>
                <w:sz w:val="20"/>
                <w:szCs w:val="20"/>
                <w:lang w:val="kk-KZ"/>
              </w:rPr>
              <w:t xml:space="preserve">Былғары бәтеңке </w:t>
            </w:r>
          </w:p>
          <w:p w:rsidR="008D2808" w:rsidRPr="009A4D12" w:rsidRDefault="008D2808" w:rsidP="008E5D95">
            <w:pPr>
              <w:rPr>
                <w:sz w:val="20"/>
                <w:szCs w:val="20"/>
                <w:lang w:val="kk-KZ"/>
              </w:rPr>
            </w:pPr>
            <w:r>
              <w:rPr>
                <w:sz w:val="20"/>
                <w:szCs w:val="20"/>
                <w:lang w:val="kk-KZ"/>
              </w:rPr>
              <w:t xml:space="preserve">Қосымша тізім бойынша: </w:t>
            </w:r>
          </w:p>
          <w:p w:rsidR="008D2808" w:rsidRPr="009A4D12" w:rsidRDefault="008D2808" w:rsidP="008E5D95">
            <w:pPr>
              <w:rPr>
                <w:sz w:val="20"/>
                <w:szCs w:val="20"/>
                <w:lang w:val="kk-KZ"/>
              </w:rPr>
            </w:pPr>
            <w:r>
              <w:rPr>
                <w:sz w:val="20"/>
                <w:szCs w:val="20"/>
                <w:lang w:val="kk-KZ"/>
              </w:rPr>
              <w:t xml:space="preserve">Жылы костюм </w:t>
            </w:r>
          </w:p>
          <w:p w:rsidR="008D2808" w:rsidRDefault="008D2808" w:rsidP="008E5D95">
            <w:pPr>
              <w:rPr>
                <w:sz w:val="20"/>
                <w:szCs w:val="20"/>
                <w:lang w:val="kk-KZ"/>
              </w:rPr>
            </w:pPr>
            <w:r>
              <w:rPr>
                <w:sz w:val="20"/>
                <w:szCs w:val="20"/>
                <w:lang w:val="kk-KZ"/>
              </w:rPr>
              <w:t xml:space="preserve">Пима немесе </w:t>
            </w:r>
          </w:p>
          <w:p w:rsidR="008D2808" w:rsidRDefault="008D2808" w:rsidP="008E5D95">
            <w:pPr>
              <w:rPr>
                <w:sz w:val="20"/>
                <w:szCs w:val="20"/>
                <w:lang w:val="kk-KZ"/>
              </w:rPr>
            </w:pPr>
            <w:r>
              <w:rPr>
                <w:sz w:val="20"/>
                <w:szCs w:val="20"/>
                <w:lang w:val="kk-KZ"/>
              </w:rPr>
              <w:t xml:space="preserve">Етік – пима </w:t>
            </w:r>
          </w:p>
          <w:p w:rsidR="008D2808" w:rsidRPr="009A4D12" w:rsidRDefault="008D2808" w:rsidP="008E5D95">
            <w:pPr>
              <w:rPr>
                <w:sz w:val="20"/>
                <w:szCs w:val="20"/>
                <w:lang w:val="kk-KZ"/>
              </w:rPr>
            </w:pPr>
            <w:r>
              <w:rPr>
                <w:sz w:val="20"/>
                <w:szCs w:val="20"/>
                <w:lang w:val="kk-KZ"/>
              </w:rPr>
              <w:t xml:space="preserve">Сигнал желеткесі </w:t>
            </w:r>
          </w:p>
        </w:tc>
        <w:tc>
          <w:tcPr>
            <w:tcW w:w="987" w:type="dxa"/>
            <w:gridSpan w:val="2"/>
            <w:vMerge w:val="restart"/>
            <w:tcBorders>
              <w:top w:val="single" w:sz="4" w:space="0" w:color="auto"/>
              <w:left w:val="nil"/>
              <w:right w:val="single" w:sz="4" w:space="0" w:color="auto"/>
            </w:tcBorders>
            <w:shd w:val="clear" w:color="auto" w:fill="auto"/>
            <w:noWrap/>
            <w:vAlign w:val="bottom"/>
          </w:tcPr>
          <w:p w:rsidR="008D2808" w:rsidRDefault="008D2808" w:rsidP="008E5D95">
            <w:pPr>
              <w:jc w:val="center"/>
              <w:rPr>
                <w:sz w:val="20"/>
                <w:szCs w:val="20"/>
                <w:lang w:val="kk-KZ"/>
              </w:rPr>
            </w:pPr>
            <w:r>
              <w:rPr>
                <w:sz w:val="20"/>
                <w:szCs w:val="20"/>
                <w:lang w:val="kk-KZ"/>
              </w:rPr>
              <w:t>36</w:t>
            </w:r>
          </w:p>
          <w:p w:rsidR="008D2808" w:rsidRDefault="008D2808" w:rsidP="008E5D95">
            <w:pPr>
              <w:jc w:val="center"/>
              <w:rPr>
                <w:sz w:val="20"/>
                <w:szCs w:val="20"/>
                <w:lang w:val="kk-KZ"/>
              </w:rPr>
            </w:pPr>
            <w:r>
              <w:rPr>
                <w:sz w:val="20"/>
                <w:szCs w:val="20"/>
                <w:lang w:val="kk-KZ"/>
              </w:rPr>
              <w:t>36</w:t>
            </w:r>
          </w:p>
          <w:p w:rsidR="008D2808" w:rsidRDefault="008D2808" w:rsidP="008E5D95">
            <w:pPr>
              <w:jc w:val="center"/>
              <w:rPr>
                <w:sz w:val="20"/>
                <w:szCs w:val="20"/>
                <w:lang w:val="kk-KZ"/>
              </w:rPr>
            </w:pPr>
          </w:p>
          <w:p w:rsidR="008D2808" w:rsidRDefault="008D2808" w:rsidP="008E5D95">
            <w:pPr>
              <w:jc w:val="center"/>
              <w:rPr>
                <w:sz w:val="20"/>
                <w:szCs w:val="20"/>
                <w:lang w:val="kk-KZ"/>
              </w:rPr>
            </w:pPr>
            <w:r>
              <w:rPr>
                <w:sz w:val="20"/>
                <w:szCs w:val="20"/>
                <w:lang w:val="kk-KZ"/>
              </w:rPr>
              <w:t>48</w:t>
            </w:r>
          </w:p>
          <w:p w:rsidR="008D2808" w:rsidRDefault="008D2808" w:rsidP="008E5D95">
            <w:pPr>
              <w:jc w:val="center"/>
              <w:rPr>
                <w:sz w:val="20"/>
                <w:szCs w:val="20"/>
                <w:lang w:val="kk-KZ"/>
              </w:rPr>
            </w:pPr>
            <w:r>
              <w:rPr>
                <w:sz w:val="20"/>
                <w:szCs w:val="20"/>
                <w:lang w:val="kk-KZ"/>
              </w:rPr>
              <w:t>48</w:t>
            </w:r>
          </w:p>
          <w:p w:rsidR="008D2808" w:rsidRDefault="008D2808" w:rsidP="008E5D95">
            <w:pPr>
              <w:jc w:val="center"/>
              <w:rPr>
                <w:sz w:val="20"/>
                <w:szCs w:val="20"/>
                <w:lang w:val="kk-KZ"/>
              </w:rPr>
            </w:pPr>
            <w:r>
              <w:rPr>
                <w:sz w:val="20"/>
                <w:szCs w:val="20"/>
                <w:lang w:val="kk-KZ"/>
              </w:rPr>
              <w:t>54</w:t>
            </w:r>
          </w:p>
          <w:p w:rsidR="008D2808" w:rsidRDefault="008D2808" w:rsidP="008E5D95">
            <w:pPr>
              <w:jc w:val="center"/>
              <w:rPr>
                <w:sz w:val="20"/>
                <w:szCs w:val="20"/>
                <w:lang w:val="kk-KZ"/>
              </w:rPr>
            </w:pPr>
            <w:r>
              <w:rPr>
                <w:sz w:val="20"/>
                <w:szCs w:val="20"/>
                <w:lang w:val="kk-KZ"/>
              </w:rPr>
              <w:t>60</w:t>
            </w:r>
          </w:p>
          <w:p w:rsidR="008D2808" w:rsidRPr="003802EC" w:rsidRDefault="008D2808" w:rsidP="008E5D95">
            <w:pPr>
              <w:jc w:val="center"/>
              <w:rPr>
                <w:sz w:val="20"/>
                <w:szCs w:val="20"/>
                <w:lang w:val="kk-KZ"/>
              </w:rPr>
            </w:pPr>
          </w:p>
        </w:tc>
      </w:tr>
      <w:tr w:rsidR="008D2808" w:rsidRPr="00AC1797" w:rsidTr="00D24797">
        <w:trPr>
          <w:gridAfter w:val="1"/>
          <w:wAfter w:w="29" w:type="dxa"/>
          <w:trHeight w:val="264"/>
        </w:trPr>
        <w:tc>
          <w:tcPr>
            <w:tcW w:w="666" w:type="dxa"/>
            <w:tcBorders>
              <w:top w:val="nil"/>
              <w:left w:val="single" w:sz="4" w:space="0" w:color="auto"/>
              <w:right w:val="nil"/>
            </w:tcBorders>
            <w:shd w:val="clear" w:color="auto" w:fill="auto"/>
            <w:noWrap/>
            <w:vAlign w:val="bottom"/>
          </w:tcPr>
          <w:p w:rsidR="008D2808" w:rsidRPr="00AC1797" w:rsidRDefault="008D2808" w:rsidP="008E5D95">
            <w:pPr>
              <w:jc w:val="center"/>
              <w:rPr>
                <w:sz w:val="20"/>
                <w:szCs w:val="20"/>
              </w:rPr>
            </w:pPr>
            <w:r w:rsidRPr="00AC1797">
              <w:rPr>
                <w:sz w:val="20"/>
                <w:szCs w:val="20"/>
              </w:rPr>
              <w:t> </w:t>
            </w:r>
          </w:p>
        </w:tc>
        <w:tc>
          <w:tcPr>
            <w:tcW w:w="4154" w:type="dxa"/>
            <w:gridSpan w:val="3"/>
            <w:vMerge/>
            <w:tcBorders>
              <w:left w:val="single" w:sz="4" w:space="0" w:color="auto"/>
              <w:right w:val="single" w:sz="4" w:space="0" w:color="auto"/>
            </w:tcBorders>
            <w:shd w:val="clear" w:color="auto" w:fill="auto"/>
            <w:noWrap/>
            <w:vAlign w:val="bottom"/>
          </w:tcPr>
          <w:p w:rsidR="008D2808" w:rsidRPr="00AC1797" w:rsidRDefault="008D2808" w:rsidP="008E5D95">
            <w:pPr>
              <w:rPr>
                <w:sz w:val="20"/>
                <w:szCs w:val="20"/>
              </w:rPr>
            </w:pPr>
          </w:p>
        </w:tc>
        <w:tc>
          <w:tcPr>
            <w:tcW w:w="4084" w:type="dxa"/>
            <w:gridSpan w:val="2"/>
            <w:vMerge/>
            <w:tcBorders>
              <w:left w:val="nil"/>
              <w:right w:val="single" w:sz="4" w:space="0" w:color="auto"/>
            </w:tcBorders>
            <w:shd w:val="clear" w:color="auto" w:fill="auto"/>
            <w:noWrap/>
            <w:vAlign w:val="bottom"/>
          </w:tcPr>
          <w:p w:rsidR="008D2808" w:rsidRPr="00AC1797" w:rsidRDefault="008D2808" w:rsidP="008E5D95">
            <w:pPr>
              <w:rPr>
                <w:sz w:val="20"/>
                <w:szCs w:val="20"/>
              </w:rPr>
            </w:pPr>
          </w:p>
        </w:tc>
        <w:tc>
          <w:tcPr>
            <w:tcW w:w="987" w:type="dxa"/>
            <w:gridSpan w:val="2"/>
            <w:vMerge/>
            <w:tcBorders>
              <w:left w:val="nil"/>
              <w:right w:val="single" w:sz="4" w:space="0" w:color="auto"/>
            </w:tcBorders>
            <w:shd w:val="clear" w:color="auto" w:fill="auto"/>
            <w:noWrap/>
            <w:vAlign w:val="bottom"/>
          </w:tcPr>
          <w:p w:rsidR="008D2808" w:rsidRPr="00AC1797" w:rsidRDefault="008D2808" w:rsidP="008E5D95">
            <w:pPr>
              <w:jc w:val="center"/>
              <w:rPr>
                <w:sz w:val="20"/>
                <w:szCs w:val="20"/>
              </w:rPr>
            </w:pPr>
          </w:p>
        </w:tc>
      </w:tr>
      <w:tr w:rsidR="008D2808" w:rsidRPr="00AC1797" w:rsidTr="00D24797">
        <w:trPr>
          <w:gridAfter w:val="1"/>
          <w:wAfter w:w="29" w:type="dxa"/>
          <w:trHeight w:val="63"/>
        </w:trPr>
        <w:tc>
          <w:tcPr>
            <w:tcW w:w="666" w:type="dxa"/>
            <w:tcBorders>
              <w:top w:val="nil"/>
              <w:left w:val="single" w:sz="4" w:space="0" w:color="auto"/>
              <w:bottom w:val="single" w:sz="4" w:space="0" w:color="auto"/>
              <w:right w:val="nil"/>
            </w:tcBorders>
            <w:shd w:val="clear" w:color="auto" w:fill="auto"/>
            <w:noWrap/>
            <w:vAlign w:val="bottom"/>
          </w:tcPr>
          <w:p w:rsidR="008D2808" w:rsidRPr="00AC1797" w:rsidRDefault="008D2808" w:rsidP="008E5D95">
            <w:pPr>
              <w:jc w:val="center"/>
              <w:rPr>
                <w:sz w:val="20"/>
                <w:szCs w:val="20"/>
              </w:rPr>
            </w:pPr>
            <w:r w:rsidRPr="00AC1797">
              <w:rPr>
                <w:sz w:val="20"/>
                <w:szCs w:val="20"/>
              </w:rPr>
              <w:t> </w:t>
            </w:r>
          </w:p>
        </w:tc>
        <w:tc>
          <w:tcPr>
            <w:tcW w:w="4154" w:type="dxa"/>
            <w:gridSpan w:val="3"/>
            <w:vMerge/>
            <w:tcBorders>
              <w:left w:val="single" w:sz="4" w:space="0" w:color="auto"/>
              <w:bottom w:val="single" w:sz="4" w:space="0" w:color="auto"/>
              <w:right w:val="single" w:sz="4" w:space="0" w:color="auto"/>
            </w:tcBorders>
            <w:shd w:val="clear" w:color="auto" w:fill="auto"/>
            <w:noWrap/>
            <w:vAlign w:val="bottom"/>
          </w:tcPr>
          <w:p w:rsidR="008D2808" w:rsidRPr="00AC1797" w:rsidRDefault="008D2808" w:rsidP="008E5D95">
            <w:pPr>
              <w:rPr>
                <w:sz w:val="20"/>
                <w:szCs w:val="20"/>
              </w:rPr>
            </w:pPr>
          </w:p>
        </w:tc>
        <w:tc>
          <w:tcPr>
            <w:tcW w:w="4084" w:type="dxa"/>
            <w:gridSpan w:val="2"/>
            <w:vMerge/>
            <w:tcBorders>
              <w:left w:val="nil"/>
              <w:bottom w:val="single" w:sz="4" w:space="0" w:color="auto"/>
              <w:right w:val="single" w:sz="4" w:space="0" w:color="auto"/>
            </w:tcBorders>
            <w:shd w:val="clear" w:color="auto" w:fill="auto"/>
            <w:noWrap/>
            <w:vAlign w:val="bottom"/>
          </w:tcPr>
          <w:p w:rsidR="008D2808" w:rsidRPr="008B7ECD" w:rsidRDefault="008D2808" w:rsidP="008E5D95">
            <w:pPr>
              <w:rPr>
                <w:sz w:val="20"/>
                <w:szCs w:val="20"/>
                <w:lang w:val="kk-KZ"/>
              </w:rPr>
            </w:pPr>
          </w:p>
        </w:tc>
        <w:tc>
          <w:tcPr>
            <w:tcW w:w="987" w:type="dxa"/>
            <w:gridSpan w:val="2"/>
            <w:vMerge/>
            <w:tcBorders>
              <w:left w:val="nil"/>
              <w:bottom w:val="single" w:sz="4" w:space="0" w:color="auto"/>
              <w:right w:val="single" w:sz="4" w:space="0" w:color="auto"/>
            </w:tcBorders>
            <w:shd w:val="clear" w:color="auto" w:fill="auto"/>
            <w:noWrap/>
            <w:vAlign w:val="bottom"/>
          </w:tcPr>
          <w:p w:rsidR="008D2808" w:rsidRPr="00AC1797" w:rsidRDefault="008D2808" w:rsidP="008E5D95">
            <w:pPr>
              <w:jc w:val="center"/>
              <w:rPr>
                <w:sz w:val="20"/>
                <w:szCs w:val="20"/>
              </w:rPr>
            </w:pPr>
          </w:p>
        </w:tc>
      </w:tr>
      <w:tr w:rsidR="008D2808" w:rsidRPr="00AC1797" w:rsidTr="00D24797">
        <w:trPr>
          <w:gridAfter w:val="1"/>
          <w:wAfter w:w="29" w:type="dxa"/>
          <w:trHeight w:val="1390"/>
        </w:trPr>
        <w:tc>
          <w:tcPr>
            <w:tcW w:w="666" w:type="dxa"/>
            <w:tcBorders>
              <w:top w:val="single" w:sz="4" w:space="0" w:color="auto"/>
              <w:left w:val="single" w:sz="4" w:space="0" w:color="auto"/>
              <w:right w:val="nil"/>
            </w:tcBorders>
            <w:shd w:val="clear" w:color="auto" w:fill="auto"/>
            <w:noWrap/>
            <w:vAlign w:val="bottom"/>
          </w:tcPr>
          <w:p w:rsidR="008D2808" w:rsidRPr="00FC4358" w:rsidRDefault="008D2808" w:rsidP="008E5D95">
            <w:pPr>
              <w:jc w:val="center"/>
              <w:rPr>
                <w:sz w:val="20"/>
                <w:szCs w:val="20"/>
                <w:lang w:val="kk-KZ"/>
              </w:rPr>
            </w:pPr>
            <w:r w:rsidRPr="00AC1797">
              <w:rPr>
                <w:sz w:val="20"/>
                <w:szCs w:val="20"/>
              </w:rPr>
              <w:t>1</w:t>
            </w:r>
            <w:r>
              <w:rPr>
                <w:sz w:val="20"/>
                <w:szCs w:val="20"/>
                <w:lang w:val="kk-KZ"/>
              </w:rPr>
              <w:t xml:space="preserve">14. </w:t>
            </w:r>
          </w:p>
          <w:p w:rsidR="008D2808" w:rsidRPr="00AC1797" w:rsidRDefault="008D2808" w:rsidP="008E5D95">
            <w:pPr>
              <w:jc w:val="center"/>
              <w:rPr>
                <w:sz w:val="20"/>
                <w:szCs w:val="20"/>
              </w:rPr>
            </w:pPr>
            <w:r w:rsidRPr="00AC1797">
              <w:rPr>
                <w:sz w:val="20"/>
                <w:szCs w:val="20"/>
              </w:rPr>
              <w:t> </w:t>
            </w:r>
          </w:p>
          <w:p w:rsidR="008D2808" w:rsidRPr="00AC1797" w:rsidRDefault="008D2808" w:rsidP="008E5D95">
            <w:pPr>
              <w:jc w:val="center"/>
              <w:rPr>
                <w:sz w:val="20"/>
                <w:szCs w:val="20"/>
              </w:rPr>
            </w:pPr>
            <w:r w:rsidRPr="00AC1797">
              <w:rPr>
                <w:sz w:val="20"/>
                <w:szCs w:val="20"/>
              </w:rPr>
              <w:t> </w:t>
            </w:r>
          </w:p>
          <w:p w:rsidR="008D2808" w:rsidRPr="00AC1797" w:rsidRDefault="008D2808" w:rsidP="008E5D95">
            <w:pPr>
              <w:jc w:val="center"/>
              <w:rPr>
                <w:sz w:val="20"/>
                <w:szCs w:val="20"/>
              </w:rPr>
            </w:pPr>
            <w:r w:rsidRPr="00AC1797">
              <w:rPr>
                <w:sz w:val="20"/>
                <w:szCs w:val="20"/>
              </w:rPr>
              <w:t> </w:t>
            </w:r>
          </w:p>
          <w:p w:rsidR="008D2808" w:rsidRPr="00FC4358" w:rsidRDefault="008D2808" w:rsidP="008E5D95">
            <w:pPr>
              <w:jc w:val="center"/>
              <w:rPr>
                <w:sz w:val="20"/>
                <w:szCs w:val="20"/>
                <w:lang w:val="kk-KZ"/>
              </w:rPr>
            </w:pPr>
            <w:r w:rsidRPr="00AC1797">
              <w:rPr>
                <w:sz w:val="20"/>
                <w:szCs w:val="20"/>
              </w:rPr>
              <w:t> </w:t>
            </w:r>
          </w:p>
        </w:tc>
        <w:tc>
          <w:tcPr>
            <w:tcW w:w="4154" w:type="dxa"/>
            <w:gridSpan w:val="3"/>
            <w:tcBorders>
              <w:top w:val="single" w:sz="4" w:space="0" w:color="auto"/>
              <w:left w:val="single" w:sz="4" w:space="0" w:color="auto"/>
              <w:right w:val="single" w:sz="4" w:space="0" w:color="auto"/>
            </w:tcBorders>
            <w:shd w:val="clear" w:color="auto" w:fill="auto"/>
            <w:noWrap/>
            <w:vAlign w:val="bottom"/>
          </w:tcPr>
          <w:p w:rsidR="008D2808" w:rsidRPr="00FC4358" w:rsidRDefault="008D2808" w:rsidP="008E5D95">
            <w:pPr>
              <w:rPr>
                <w:sz w:val="20"/>
                <w:szCs w:val="20"/>
                <w:lang w:val="kk-KZ"/>
              </w:rPr>
            </w:pPr>
            <w:r>
              <w:rPr>
                <w:sz w:val="20"/>
                <w:szCs w:val="20"/>
                <w:lang w:val="kk-KZ"/>
              </w:rPr>
              <w:t>АТБ бас маманы, желі әкімші, жүйе әкімшісі, АТБ бастығының орынбасары</w:t>
            </w:r>
          </w:p>
          <w:p w:rsidR="008D2808" w:rsidRPr="00FC4358" w:rsidRDefault="008D2808" w:rsidP="008E5D95">
            <w:pPr>
              <w:rPr>
                <w:sz w:val="20"/>
                <w:szCs w:val="20"/>
                <w:lang w:val="kk-KZ"/>
              </w:rPr>
            </w:pPr>
            <w:r w:rsidRPr="00FC4358">
              <w:rPr>
                <w:sz w:val="20"/>
                <w:szCs w:val="20"/>
                <w:lang w:val="kk-KZ"/>
              </w:rPr>
              <w:t> </w:t>
            </w:r>
          </w:p>
          <w:p w:rsidR="008D2808" w:rsidRPr="00FC4358" w:rsidRDefault="008D2808" w:rsidP="008E5D95">
            <w:pPr>
              <w:rPr>
                <w:sz w:val="20"/>
                <w:szCs w:val="20"/>
                <w:lang w:val="kk-KZ"/>
              </w:rPr>
            </w:pPr>
            <w:r w:rsidRPr="00FC4358">
              <w:rPr>
                <w:sz w:val="20"/>
                <w:szCs w:val="20"/>
                <w:lang w:val="kk-KZ"/>
              </w:rPr>
              <w:t> </w:t>
            </w:r>
          </w:p>
          <w:p w:rsidR="008D2808" w:rsidRPr="00FC4358" w:rsidRDefault="008D2808" w:rsidP="008E5D95">
            <w:pPr>
              <w:rPr>
                <w:sz w:val="20"/>
                <w:szCs w:val="20"/>
                <w:lang w:val="kk-KZ"/>
              </w:rPr>
            </w:pPr>
            <w:r w:rsidRPr="00FC4358">
              <w:rPr>
                <w:sz w:val="20"/>
                <w:szCs w:val="20"/>
                <w:lang w:val="kk-KZ"/>
              </w:rPr>
              <w:t> </w:t>
            </w:r>
          </w:p>
        </w:tc>
        <w:tc>
          <w:tcPr>
            <w:tcW w:w="4084" w:type="dxa"/>
            <w:gridSpan w:val="2"/>
            <w:tcBorders>
              <w:top w:val="single" w:sz="4" w:space="0" w:color="auto"/>
              <w:left w:val="nil"/>
              <w:right w:val="single" w:sz="4" w:space="0" w:color="auto"/>
            </w:tcBorders>
            <w:shd w:val="clear" w:color="auto" w:fill="auto"/>
            <w:noWrap/>
            <w:vAlign w:val="bottom"/>
          </w:tcPr>
          <w:p w:rsidR="008D2808" w:rsidRPr="00AC1797" w:rsidRDefault="008D2808" w:rsidP="008E5D95">
            <w:pPr>
              <w:rPr>
                <w:sz w:val="20"/>
                <w:szCs w:val="20"/>
              </w:rPr>
            </w:pPr>
            <w:r>
              <w:rPr>
                <w:sz w:val="20"/>
                <w:szCs w:val="20"/>
                <w:lang w:val="kk-KZ"/>
              </w:rPr>
              <w:t>Мақта-мата халат немесе  м/м ко</w:t>
            </w:r>
            <w:r w:rsidRPr="00AC1797">
              <w:rPr>
                <w:sz w:val="20"/>
                <w:szCs w:val="20"/>
              </w:rPr>
              <w:t>стюм</w:t>
            </w:r>
          </w:p>
          <w:p w:rsidR="008D2808" w:rsidRPr="00FC4358" w:rsidRDefault="008D2808" w:rsidP="008E5D95">
            <w:pPr>
              <w:rPr>
                <w:sz w:val="20"/>
                <w:szCs w:val="20"/>
                <w:lang w:val="kk-KZ"/>
              </w:rPr>
            </w:pPr>
            <w:r>
              <w:rPr>
                <w:sz w:val="20"/>
                <w:szCs w:val="20"/>
                <w:lang w:val="kk-KZ"/>
              </w:rPr>
              <w:t xml:space="preserve">Жылы костюм </w:t>
            </w:r>
          </w:p>
          <w:p w:rsidR="008D2808" w:rsidRPr="00AC1797" w:rsidRDefault="008D2808" w:rsidP="008E5D95">
            <w:pPr>
              <w:rPr>
                <w:sz w:val="20"/>
                <w:szCs w:val="20"/>
              </w:rPr>
            </w:pPr>
            <w:r>
              <w:rPr>
                <w:sz w:val="20"/>
                <w:szCs w:val="20"/>
                <w:lang w:val="kk-KZ"/>
              </w:rPr>
              <w:t xml:space="preserve">Керзі етік немесе былғары бәтеңке </w:t>
            </w:r>
          </w:p>
          <w:p w:rsidR="008D2808" w:rsidRDefault="008D2808" w:rsidP="008E5D95">
            <w:pPr>
              <w:rPr>
                <w:sz w:val="20"/>
                <w:szCs w:val="20"/>
                <w:lang w:val="kk-KZ"/>
              </w:rPr>
            </w:pPr>
            <w:r>
              <w:rPr>
                <w:sz w:val="20"/>
                <w:szCs w:val="20"/>
                <w:lang w:val="kk-KZ"/>
              </w:rPr>
              <w:t>С</w:t>
            </w:r>
            <w:r w:rsidRPr="00AC1797">
              <w:rPr>
                <w:sz w:val="20"/>
                <w:szCs w:val="20"/>
              </w:rPr>
              <w:t>игнал</w:t>
            </w:r>
            <w:r>
              <w:rPr>
                <w:sz w:val="20"/>
                <w:szCs w:val="20"/>
                <w:lang w:val="kk-KZ"/>
              </w:rPr>
              <w:t xml:space="preserve"> желеткесі </w:t>
            </w:r>
          </w:p>
          <w:p w:rsidR="008D2808" w:rsidRPr="00AC1797" w:rsidRDefault="008D2808" w:rsidP="008E5D95">
            <w:pPr>
              <w:rPr>
                <w:sz w:val="20"/>
                <w:szCs w:val="20"/>
              </w:rPr>
            </w:pPr>
          </w:p>
        </w:tc>
        <w:tc>
          <w:tcPr>
            <w:tcW w:w="987" w:type="dxa"/>
            <w:gridSpan w:val="2"/>
            <w:tcBorders>
              <w:top w:val="single" w:sz="4" w:space="0" w:color="auto"/>
              <w:left w:val="nil"/>
              <w:right w:val="single" w:sz="4" w:space="0" w:color="auto"/>
            </w:tcBorders>
            <w:shd w:val="clear" w:color="auto" w:fill="auto"/>
            <w:noWrap/>
            <w:vAlign w:val="bottom"/>
          </w:tcPr>
          <w:p w:rsidR="008D2808" w:rsidRDefault="008D2808" w:rsidP="008E5D95">
            <w:pPr>
              <w:jc w:val="center"/>
              <w:rPr>
                <w:sz w:val="20"/>
                <w:szCs w:val="20"/>
                <w:lang w:val="kk-KZ"/>
              </w:rPr>
            </w:pPr>
            <w:r>
              <w:rPr>
                <w:sz w:val="20"/>
                <w:szCs w:val="20"/>
                <w:lang w:val="kk-KZ"/>
              </w:rPr>
              <w:t>36</w:t>
            </w:r>
          </w:p>
          <w:p w:rsidR="008D2808" w:rsidRDefault="008D2808" w:rsidP="008E5D95">
            <w:pPr>
              <w:jc w:val="center"/>
              <w:rPr>
                <w:sz w:val="20"/>
                <w:szCs w:val="20"/>
                <w:lang w:val="kk-KZ"/>
              </w:rPr>
            </w:pPr>
            <w:r>
              <w:rPr>
                <w:sz w:val="20"/>
                <w:szCs w:val="20"/>
                <w:lang w:val="kk-KZ"/>
              </w:rPr>
              <w:t>42</w:t>
            </w:r>
          </w:p>
          <w:p w:rsidR="008D2808" w:rsidRDefault="008D2808" w:rsidP="008E5D95">
            <w:pPr>
              <w:jc w:val="center"/>
              <w:rPr>
                <w:sz w:val="20"/>
                <w:szCs w:val="20"/>
                <w:lang w:val="kk-KZ"/>
              </w:rPr>
            </w:pPr>
            <w:r>
              <w:rPr>
                <w:sz w:val="20"/>
                <w:szCs w:val="20"/>
                <w:lang w:val="kk-KZ"/>
              </w:rPr>
              <w:t>24</w:t>
            </w:r>
          </w:p>
          <w:p w:rsidR="008D2808" w:rsidRDefault="008D2808" w:rsidP="008E5D95">
            <w:pPr>
              <w:jc w:val="center"/>
              <w:rPr>
                <w:sz w:val="20"/>
                <w:szCs w:val="20"/>
                <w:lang w:val="kk-KZ"/>
              </w:rPr>
            </w:pPr>
            <w:r>
              <w:rPr>
                <w:sz w:val="20"/>
                <w:szCs w:val="20"/>
                <w:lang w:val="kk-KZ"/>
              </w:rPr>
              <w:t>24</w:t>
            </w:r>
          </w:p>
          <w:p w:rsidR="008D2808" w:rsidRPr="00FC4358" w:rsidRDefault="008D2808" w:rsidP="008E5D95">
            <w:pPr>
              <w:jc w:val="center"/>
              <w:rPr>
                <w:sz w:val="20"/>
                <w:szCs w:val="20"/>
                <w:lang w:val="kk-KZ"/>
              </w:rPr>
            </w:pPr>
          </w:p>
        </w:tc>
      </w:tr>
      <w:tr w:rsidR="008D2808" w:rsidRPr="00AC1797" w:rsidTr="00D24797">
        <w:trPr>
          <w:gridAfter w:val="1"/>
          <w:wAfter w:w="29" w:type="dxa"/>
          <w:trHeight w:val="1790"/>
        </w:trPr>
        <w:tc>
          <w:tcPr>
            <w:tcW w:w="666" w:type="dxa"/>
            <w:tcBorders>
              <w:top w:val="single" w:sz="4" w:space="0" w:color="auto"/>
              <w:left w:val="single" w:sz="4" w:space="0" w:color="auto"/>
              <w:right w:val="nil"/>
            </w:tcBorders>
            <w:shd w:val="clear" w:color="auto" w:fill="auto"/>
            <w:noWrap/>
            <w:vAlign w:val="bottom"/>
          </w:tcPr>
          <w:p w:rsidR="008D2808" w:rsidRPr="00485FB7" w:rsidRDefault="008D2808" w:rsidP="008E5D95">
            <w:pPr>
              <w:jc w:val="center"/>
              <w:rPr>
                <w:sz w:val="20"/>
                <w:szCs w:val="20"/>
                <w:lang w:val="kk-KZ"/>
              </w:rPr>
            </w:pPr>
            <w:r>
              <w:rPr>
                <w:sz w:val="20"/>
                <w:szCs w:val="20"/>
                <w:lang w:val="kk-KZ"/>
              </w:rPr>
              <w:lastRenderedPageBreak/>
              <w:t>115.</w:t>
            </w:r>
          </w:p>
          <w:p w:rsidR="008D2808" w:rsidRPr="00AC1797" w:rsidRDefault="008D2808" w:rsidP="008E5D95">
            <w:pPr>
              <w:jc w:val="center"/>
              <w:rPr>
                <w:sz w:val="20"/>
                <w:szCs w:val="20"/>
              </w:rPr>
            </w:pPr>
            <w:r w:rsidRPr="00AC1797">
              <w:rPr>
                <w:sz w:val="20"/>
                <w:szCs w:val="20"/>
              </w:rPr>
              <w:t> </w:t>
            </w:r>
          </w:p>
          <w:p w:rsidR="008D2808" w:rsidRPr="00AC1797" w:rsidRDefault="008D2808" w:rsidP="008E5D95">
            <w:pPr>
              <w:jc w:val="center"/>
              <w:rPr>
                <w:sz w:val="20"/>
                <w:szCs w:val="20"/>
              </w:rPr>
            </w:pPr>
            <w:r w:rsidRPr="00AC1797">
              <w:rPr>
                <w:sz w:val="20"/>
                <w:szCs w:val="20"/>
              </w:rPr>
              <w:t> </w:t>
            </w:r>
          </w:p>
          <w:p w:rsidR="008D2808" w:rsidRPr="00AC1797" w:rsidRDefault="008D2808" w:rsidP="008E5D95">
            <w:pPr>
              <w:jc w:val="center"/>
              <w:rPr>
                <w:sz w:val="20"/>
                <w:szCs w:val="20"/>
              </w:rPr>
            </w:pPr>
            <w:r w:rsidRPr="00AC1797">
              <w:rPr>
                <w:sz w:val="20"/>
                <w:szCs w:val="20"/>
              </w:rPr>
              <w:t> </w:t>
            </w:r>
          </w:p>
          <w:p w:rsidR="008D2808" w:rsidRPr="00AC1797" w:rsidRDefault="008D2808" w:rsidP="008E5D95">
            <w:pPr>
              <w:jc w:val="center"/>
              <w:rPr>
                <w:sz w:val="20"/>
                <w:szCs w:val="20"/>
              </w:rPr>
            </w:pPr>
            <w:r w:rsidRPr="00AC1797">
              <w:rPr>
                <w:sz w:val="20"/>
                <w:szCs w:val="20"/>
              </w:rPr>
              <w:t> </w:t>
            </w:r>
          </w:p>
          <w:p w:rsidR="008D2808" w:rsidRPr="00AC1797" w:rsidRDefault="008D2808" w:rsidP="008E5D95">
            <w:pPr>
              <w:jc w:val="center"/>
              <w:rPr>
                <w:sz w:val="20"/>
                <w:szCs w:val="20"/>
              </w:rPr>
            </w:pPr>
            <w:r w:rsidRPr="00AC1797">
              <w:rPr>
                <w:sz w:val="20"/>
                <w:szCs w:val="20"/>
              </w:rPr>
              <w:t> </w:t>
            </w:r>
          </w:p>
        </w:tc>
        <w:tc>
          <w:tcPr>
            <w:tcW w:w="4154" w:type="dxa"/>
            <w:gridSpan w:val="3"/>
            <w:tcBorders>
              <w:top w:val="single" w:sz="4" w:space="0" w:color="auto"/>
              <w:left w:val="single" w:sz="4" w:space="0" w:color="auto"/>
              <w:right w:val="single" w:sz="4" w:space="0" w:color="auto"/>
            </w:tcBorders>
            <w:shd w:val="clear" w:color="auto" w:fill="auto"/>
            <w:noWrap/>
            <w:vAlign w:val="bottom"/>
          </w:tcPr>
          <w:p w:rsidR="008D2808" w:rsidRDefault="008D2808" w:rsidP="008E5D95">
            <w:pPr>
              <w:rPr>
                <w:sz w:val="20"/>
                <w:szCs w:val="20"/>
                <w:lang w:val="kk-KZ"/>
              </w:rPr>
            </w:pPr>
            <w:r>
              <w:rPr>
                <w:sz w:val="20"/>
                <w:szCs w:val="20"/>
                <w:lang w:val="kk-KZ"/>
              </w:rPr>
              <w:t xml:space="preserve">Зертхана меңгерушісі, мұрағат меңгерушісі, архивариус, </w:t>
            </w:r>
          </w:p>
          <w:p w:rsidR="008D2808" w:rsidRDefault="008D2808" w:rsidP="008E5D95">
            <w:pPr>
              <w:rPr>
                <w:sz w:val="20"/>
                <w:szCs w:val="20"/>
                <w:lang w:val="kk-KZ"/>
              </w:rPr>
            </w:pPr>
            <w:r>
              <w:rPr>
                <w:sz w:val="20"/>
                <w:szCs w:val="20"/>
                <w:lang w:val="kk-KZ"/>
              </w:rPr>
              <w:t xml:space="preserve">Қосымша: </w:t>
            </w:r>
          </w:p>
          <w:p w:rsidR="008D2808" w:rsidRPr="00AC1797" w:rsidRDefault="008D2808" w:rsidP="008E5D95">
            <w:pPr>
              <w:rPr>
                <w:sz w:val="20"/>
                <w:szCs w:val="20"/>
              </w:rPr>
            </w:pPr>
            <w:r>
              <w:rPr>
                <w:sz w:val="20"/>
                <w:szCs w:val="20"/>
                <w:lang w:val="kk-KZ"/>
              </w:rPr>
              <w:t>мұрағат меңгерушісі, архивариус</w:t>
            </w:r>
          </w:p>
          <w:p w:rsidR="008D2808" w:rsidRPr="00AC1797" w:rsidRDefault="008D2808" w:rsidP="008E5D95">
            <w:pPr>
              <w:rPr>
                <w:sz w:val="20"/>
                <w:szCs w:val="20"/>
              </w:rPr>
            </w:pPr>
            <w:r w:rsidRPr="00AC1797">
              <w:rPr>
                <w:sz w:val="20"/>
                <w:szCs w:val="20"/>
              </w:rPr>
              <w:t>  </w:t>
            </w:r>
          </w:p>
          <w:p w:rsidR="008D2808" w:rsidRPr="00AC1797" w:rsidRDefault="008D2808" w:rsidP="008E5D95">
            <w:pPr>
              <w:rPr>
                <w:sz w:val="20"/>
                <w:szCs w:val="20"/>
              </w:rPr>
            </w:pPr>
            <w:r w:rsidRPr="00AC1797">
              <w:rPr>
                <w:sz w:val="20"/>
                <w:szCs w:val="20"/>
              </w:rPr>
              <w:t> </w:t>
            </w:r>
          </w:p>
        </w:tc>
        <w:tc>
          <w:tcPr>
            <w:tcW w:w="4084" w:type="dxa"/>
            <w:gridSpan w:val="2"/>
            <w:tcBorders>
              <w:top w:val="single" w:sz="4" w:space="0" w:color="auto"/>
              <w:left w:val="nil"/>
              <w:right w:val="single" w:sz="4" w:space="0" w:color="auto"/>
            </w:tcBorders>
            <w:shd w:val="clear" w:color="auto" w:fill="auto"/>
            <w:noWrap/>
            <w:vAlign w:val="bottom"/>
          </w:tcPr>
          <w:p w:rsidR="008D2808" w:rsidRDefault="008D2808" w:rsidP="008E5D95">
            <w:pPr>
              <w:rPr>
                <w:sz w:val="20"/>
                <w:szCs w:val="20"/>
                <w:lang w:val="kk-KZ"/>
              </w:rPr>
            </w:pPr>
            <w:r>
              <w:rPr>
                <w:sz w:val="20"/>
                <w:szCs w:val="20"/>
                <w:lang w:val="kk-KZ"/>
              </w:rPr>
              <w:t>М/м халат</w:t>
            </w:r>
          </w:p>
          <w:p w:rsidR="008D2808" w:rsidRDefault="008D2808" w:rsidP="008E5D95">
            <w:pPr>
              <w:rPr>
                <w:sz w:val="20"/>
                <w:szCs w:val="20"/>
                <w:lang w:val="kk-KZ"/>
              </w:rPr>
            </w:pPr>
          </w:p>
          <w:p w:rsidR="008D2808" w:rsidRDefault="008D2808" w:rsidP="008E5D95">
            <w:pPr>
              <w:rPr>
                <w:sz w:val="20"/>
                <w:szCs w:val="20"/>
                <w:lang w:val="kk-KZ"/>
              </w:rPr>
            </w:pPr>
          </w:p>
          <w:p w:rsidR="008D2808" w:rsidRDefault="008D2808" w:rsidP="008E5D95">
            <w:pPr>
              <w:rPr>
                <w:sz w:val="20"/>
                <w:szCs w:val="20"/>
                <w:lang w:val="kk-KZ"/>
              </w:rPr>
            </w:pPr>
          </w:p>
          <w:p w:rsidR="008D2808" w:rsidRDefault="008D2808" w:rsidP="008E5D95">
            <w:pPr>
              <w:rPr>
                <w:sz w:val="20"/>
                <w:szCs w:val="20"/>
                <w:lang w:val="kk-KZ"/>
              </w:rPr>
            </w:pPr>
            <w:r>
              <w:rPr>
                <w:sz w:val="20"/>
                <w:szCs w:val="20"/>
                <w:lang w:val="kk-KZ"/>
              </w:rPr>
              <w:t xml:space="preserve">Жылы куртка </w:t>
            </w:r>
          </w:p>
          <w:p w:rsidR="008D2808" w:rsidRDefault="008D2808" w:rsidP="008E5D95">
            <w:pPr>
              <w:rPr>
                <w:sz w:val="20"/>
                <w:szCs w:val="20"/>
                <w:lang w:val="kk-KZ"/>
              </w:rPr>
            </w:pPr>
            <w:r w:rsidRPr="00AC1797">
              <w:rPr>
                <w:sz w:val="20"/>
                <w:szCs w:val="20"/>
              </w:rPr>
              <w:t> </w:t>
            </w:r>
          </w:p>
        </w:tc>
        <w:tc>
          <w:tcPr>
            <w:tcW w:w="987" w:type="dxa"/>
            <w:gridSpan w:val="2"/>
            <w:tcBorders>
              <w:top w:val="single" w:sz="4" w:space="0" w:color="auto"/>
              <w:left w:val="nil"/>
              <w:right w:val="single" w:sz="4" w:space="0" w:color="auto"/>
            </w:tcBorders>
            <w:shd w:val="clear" w:color="auto" w:fill="auto"/>
            <w:noWrap/>
            <w:vAlign w:val="bottom"/>
          </w:tcPr>
          <w:p w:rsidR="008D2808" w:rsidRDefault="008D2808" w:rsidP="008E5D95">
            <w:pPr>
              <w:jc w:val="center"/>
              <w:rPr>
                <w:sz w:val="20"/>
                <w:szCs w:val="20"/>
                <w:lang w:val="kk-KZ"/>
              </w:rPr>
            </w:pPr>
            <w:r>
              <w:rPr>
                <w:sz w:val="20"/>
                <w:szCs w:val="20"/>
                <w:lang w:val="kk-KZ"/>
              </w:rPr>
              <w:t>24</w:t>
            </w:r>
          </w:p>
          <w:p w:rsidR="008D2808" w:rsidRDefault="008D2808" w:rsidP="008E5D95">
            <w:pPr>
              <w:jc w:val="center"/>
              <w:rPr>
                <w:sz w:val="20"/>
                <w:szCs w:val="20"/>
                <w:lang w:val="kk-KZ"/>
              </w:rPr>
            </w:pPr>
          </w:p>
          <w:p w:rsidR="008D2808" w:rsidRDefault="008D2808" w:rsidP="008E5D95">
            <w:pPr>
              <w:jc w:val="center"/>
              <w:rPr>
                <w:sz w:val="20"/>
                <w:szCs w:val="20"/>
                <w:lang w:val="kk-KZ"/>
              </w:rPr>
            </w:pPr>
          </w:p>
          <w:p w:rsidR="008D2808" w:rsidRDefault="008D2808" w:rsidP="008E5D95">
            <w:pPr>
              <w:jc w:val="center"/>
              <w:rPr>
                <w:sz w:val="20"/>
                <w:szCs w:val="20"/>
                <w:lang w:val="kk-KZ"/>
              </w:rPr>
            </w:pPr>
          </w:p>
          <w:p w:rsidR="008D2808" w:rsidRDefault="008D2808" w:rsidP="008E5D95">
            <w:pPr>
              <w:jc w:val="center"/>
              <w:rPr>
                <w:sz w:val="20"/>
                <w:szCs w:val="20"/>
                <w:lang w:val="kk-KZ"/>
              </w:rPr>
            </w:pPr>
            <w:r>
              <w:rPr>
                <w:sz w:val="20"/>
                <w:szCs w:val="20"/>
                <w:lang w:val="kk-KZ"/>
              </w:rPr>
              <w:t>60</w:t>
            </w:r>
          </w:p>
          <w:p w:rsidR="008D2808" w:rsidRPr="00AC1797" w:rsidRDefault="008D2808" w:rsidP="008E5D95">
            <w:pPr>
              <w:jc w:val="center"/>
              <w:rPr>
                <w:sz w:val="20"/>
                <w:szCs w:val="20"/>
              </w:rPr>
            </w:pPr>
            <w:r w:rsidRPr="00AC1797">
              <w:rPr>
                <w:sz w:val="20"/>
                <w:szCs w:val="20"/>
              </w:rPr>
              <w:t> </w:t>
            </w:r>
          </w:p>
        </w:tc>
      </w:tr>
      <w:tr w:rsidR="008D2808" w:rsidRPr="00AC1797" w:rsidTr="00D24797">
        <w:trPr>
          <w:gridAfter w:val="1"/>
          <w:wAfter w:w="29" w:type="dxa"/>
          <w:trHeight w:val="2054"/>
        </w:trPr>
        <w:tc>
          <w:tcPr>
            <w:tcW w:w="666" w:type="dxa"/>
            <w:tcBorders>
              <w:top w:val="single" w:sz="4" w:space="0" w:color="auto"/>
              <w:left w:val="single" w:sz="4" w:space="0" w:color="auto"/>
              <w:right w:val="nil"/>
            </w:tcBorders>
            <w:shd w:val="clear" w:color="auto" w:fill="auto"/>
            <w:noWrap/>
            <w:vAlign w:val="bottom"/>
          </w:tcPr>
          <w:p w:rsidR="008D2808" w:rsidRPr="00177B74" w:rsidRDefault="008D2808" w:rsidP="008E5D95">
            <w:pPr>
              <w:jc w:val="center"/>
              <w:rPr>
                <w:sz w:val="20"/>
                <w:szCs w:val="20"/>
                <w:lang w:val="kk-KZ"/>
              </w:rPr>
            </w:pPr>
            <w:r>
              <w:rPr>
                <w:sz w:val="20"/>
                <w:szCs w:val="20"/>
                <w:lang w:val="kk-KZ"/>
              </w:rPr>
              <w:t xml:space="preserve">116. </w:t>
            </w:r>
          </w:p>
          <w:p w:rsidR="008D2808" w:rsidRPr="00AC1797" w:rsidRDefault="008D2808" w:rsidP="008E5D95">
            <w:pPr>
              <w:jc w:val="center"/>
              <w:rPr>
                <w:sz w:val="20"/>
                <w:szCs w:val="20"/>
              </w:rPr>
            </w:pPr>
            <w:r w:rsidRPr="00AC1797">
              <w:rPr>
                <w:sz w:val="20"/>
                <w:szCs w:val="20"/>
              </w:rPr>
              <w:t> </w:t>
            </w:r>
          </w:p>
          <w:p w:rsidR="008D2808" w:rsidRPr="00AC1797" w:rsidRDefault="008D2808" w:rsidP="008E5D95">
            <w:pPr>
              <w:jc w:val="center"/>
              <w:rPr>
                <w:sz w:val="20"/>
                <w:szCs w:val="20"/>
              </w:rPr>
            </w:pPr>
            <w:r w:rsidRPr="00AC1797">
              <w:rPr>
                <w:sz w:val="20"/>
                <w:szCs w:val="20"/>
              </w:rPr>
              <w:t> </w:t>
            </w:r>
          </w:p>
          <w:p w:rsidR="008D2808" w:rsidRPr="00AC1797" w:rsidRDefault="008D2808" w:rsidP="008E5D95">
            <w:pPr>
              <w:jc w:val="center"/>
              <w:rPr>
                <w:sz w:val="20"/>
                <w:szCs w:val="20"/>
              </w:rPr>
            </w:pPr>
            <w:r w:rsidRPr="00AC1797">
              <w:rPr>
                <w:sz w:val="20"/>
                <w:szCs w:val="20"/>
              </w:rPr>
              <w:t> </w:t>
            </w:r>
          </w:p>
          <w:p w:rsidR="008D2808" w:rsidRPr="00AC1797" w:rsidRDefault="008D2808" w:rsidP="008E5D95">
            <w:pPr>
              <w:jc w:val="center"/>
              <w:rPr>
                <w:sz w:val="20"/>
                <w:szCs w:val="20"/>
              </w:rPr>
            </w:pPr>
            <w:r w:rsidRPr="00AC1797">
              <w:rPr>
                <w:sz w:val="20"/>
                <w:szCs w:val="20"/>
              </w:rPr>
              <w:t> </w:t>
            </w:r>
          </w:p>
          <w:p w:rsidR="008D2808" w:rsidRPr="00AC1797" w:rsidRDefault="008D2808" w:rsidP="008E5D95">
            <w:pPr>
              <w:jc w:val="center"/>
              <w:rPr>
                <w:sz w:val="20"/>
                <w:szCs w:val="20"/>
              </w:rPr>
            </w:pPr>
            <w:r w:rsidRPr="00AC1797">
              <w:rPr>
                <w:sz w:val="20"/>
                <w:szCs w:val="20"/>
              </w:rPr>
              <w:t> </w:t>
            </w:r>
          </w:p>
          <w:p w:rsidR="008D2808" w:rsidRPr="00AC1797" w:rsidRDefault="008D2808" w:rsidP="008E5D95">
            <w:pPr>
              <w:jc w:val="center"/>
              <w:rPr>
                <w:sz w:val="20"/>
                <w:szCs w:val="20"/>
              </w:rPr>
            </w:pPr>
            <w:r w:rsidRPr="00AC1797">
              <w:rPr>
                <w:sz w:val="20"/>
                <w:szCs w:val="20"/>
              </w:rPr>
              <w:t> </w:t>
            </w:r>
          </w:p>
        </w:tc>
        <w:tc>
          <w:tcPr>
            <w:tcW w:w="4154" w:type="dxa"/>
            <w:gridSpan w:val="3"/>
            <w:tcBorders>
              <w:top w:val="single" w:sz="4" w:space="0" w:color="auto"/>
              <w:left w:val="single" w:sz="4" w:space="0" w:color="auto"/>
              <w:right w:val="single" w:sz="4" w:space="0" w:color="auto"/>
            </w:tcBorders>
            <w:shd w:val="clear" w:color="auto" w:fill="auto"/>
            <w:noWrap/>
            <w:vAlign w:val="bottom"/>
          </w:tcPr>
          <w:p w:rsidR="008D2808" w:rsidRPr="00AC1797" w:rsidRDefault="008D2808" w:rsidP="008E5D95">
            <w:pPr>
              <w:rPr>
                <w:sz w:val="20"/>
                <w:szCs w:val="20"/>
              </w:rPr>
            </w:pPr>
            <w:r>
              <w:rPr>
                <w:sz w:val="20"/>
                <w:szCs w:val="20"/>
                <w:lang w:val="kk-KZ"/>
              </w:rPr>
              <w:t xml:space="preserve">Еңбекті мөлшерлеу және ұйымдастыру </w:t>
            </w:r>
          </w:p>
          <w:p w:rsidR="008D2808" w:rsidRPr="00AC1797" w:rsidRDefault="008D2808" w:rsidP="008E5D95">
            <w:pPr>
              <w:rPr>
                <w:sz w:val="20"/>
                <w:szCs w:val="20"/>
              </w:rPr>
            </w:pPr>
            <w:r>
              <w:rPr>
                <w:sz w:val="20"/>
                <w:szCs w:val="20"/>
                <w:lang w:val="kk-KZ"/>
              </w:rPr>
              <w:t>жөніндегі и</w:t>
            </w:r>
            <w:r>
              <w:rPr>
                <w:sz w:val="20"/>
                <w:szCs w:val="20"/>
              </w:rPr>
              <w:t>нженер</w:t>
            </w:r>
            <w:r>
              <w:rPr>
                <w:sz w:val="20"/>
                <w:szCs w:val="20"/>
                <w:lang w:val="kk-KZ"/>
              </w:rPr>
              <w:t xml:space="preserve">, еңбекті мөлшерлеу </w:t>
            </w:r>
          </w:p>
          <w:p w:rsidR="008D2808" w:rsidRPr="00AC1797" w:rsidRDefault="008D2808" w:rsidP="008E5D95">
            <w:pPr>
              <w:rPr>
                <w:sz w:val="20"/>
                <w:szCs w:val="20"/>
              </w:rPr>
            </w:pPr>
            <w:r>
              <w:rPr>
                <w:sz w:val="20"/>
                <w:szCs w:val="20"/>
                <w:lang w:val="kk-KZ"/>
              </w:rPr>
              <w:t>және ұйымдастыру жөніндегі жетекші</w:t>
            </w:r>
            <w:r w:rsidRPr="00AC1797">
              <w:rPr>
                <w:sz w:val="20"/>
                <w:szCs w:val="20"/>
              </w:rPr>
              <w:t xml:space="preserve"> </w:t>
            </w:r>
          </w:p>
          <w:p w:rsidR="008D2808" w:rsidRPr="0067533F" w:rsidRDefault="008D2808" w:rsidP="008E5D95">
            <w:pPr>
              <w:rPr>
                <w:sz w:val="20"/>
                <w:szCs w:val="20"/>
                <w:lang w:val="kk-KZ"/>
              </w:rPr>
            </w:pPr>
            <w:r w:rsidRPr="00AC1797">
              <w:rPr>
                <w:sz w:val="20"/>
                <w:szCs w:val="20"/>
              </w:rPr>
              <w:t>инженер</w:t>
            </w:r>
          </w:p>
          <w:p w:rsidR="008D2808" w:rsidRPr="00AC1797" w:rsidRDefault="008D2808" w:rsidP="008E5D95">
            <w:pPr>
              <w:rPr>
                <w:sz w:val="20"/>
                <w:szCs w:val="20"/>
              </w:rPr>
            </w:pPr>
            <w:r w:rsidRPr="00AC1797">
              <w:rPr>
                <w:sz w:val="20"/>
                <w:szCs w:val="20"/>
              </w:rPr>
              <w:t> </w:t>
            </w:r>
          </w:p>
          <w:p w:rsidR="008D2808" w:rsidRPr="00AC1797" w:rsidRDefault="008D2808" w:rsidP="008E5D95">
            <w:pPr>
              <w:rPr>
                <w:sz w:val="20"/>
                <w:szCs w:val="20"/>
              </w:rPr>
            </w:pPr>
            <w:r w:rsidRPr="00AC1797">
              <w:rPr>
                <w:sz w:val="20"/>
                <w:szCs w:val="20"/>
              </w:rPr>
              <w:t> </w:t>
            </w:r>
          </w:p>
          <w:p w:rsidR="008D2808" w:rsidRPr="00AC1797" w:rsidRDefault="008D2808" w:rsidP="008E5D95">
            <w:pPr>
              <w:rPr>
                <w:sz w:val="20"/>
                <w:szCs w:val="20"/>
              </w:rPr>
            </w:pPr>
            <w:r w:rsidRPr="00AC1797">
              <w:rPr>
                <w:sz w:val="20"/>
                <w:szCs w:val="20"/>
              </w:rPr>
              <w:t> </w:t>
            </w:r>
          </w:p>
        </w:tc>
        <w:tc>
          <w:tcPr>
            <w:tcW w:w="4084" w:type="dxa"/>
            <w:gridSpan w:val="2"/>
            <w:tcBorders>
              <w:top w:val="single" w:sz="4" w:space="0" w:color="auto"/>
              <w:left w:val="nil"/>
              <w:right w:val="single" w:sz="4" w:space="0" w:color="auto"/>
            </w:tcBorders>
            <w:shd w:val="clear" w:color="auto" w:fill="auto"/>
            <w:noWrap/>
            <w:vAlign w:val="bottom"/>
          </w:tcPr>
          <w:p w:rsidR="008D2808" w:rsidRPr="00AC1797" w:rsidRDefault="008D2808" w:rsidP="008E5D95">
            <w:pPr>
              <w:rPr>
                <w:sz w:val="20"/>
                <w:szCs w:val="20"/>
              </w:rPr>
            </w:pPr>
            <w:r>
              <w:rPr>
                <w:sz w:val="20"/>
                <w:szCs w:val="20"/>
                <w:lang w:val="kk-KZ"/>
              </w:rPr>
              <w:t>Мақта-мата ко</w:t>
            </w:r>
            <w:r w:rsidRPr="00AC1797">
              <w:rPr>
                <w:sz w:val="20"/>
                <w:szCs w:val="20"/>
              </w:rPr>
              <w:t>стюм</w:t>
            </w:r>
          </w:p>
          <w:p w:rsidR="008D2808" w:rsidRPr="00AC1797" w:rsidRDefault="008D2808" w:rsidP="008E5D95">
            <w:pPr>
              <w:rPr>
                <w:sz w:val="20"/>
                <w:szCs w:val="20"/>
              </w:rPr>
            </w:pPr>
            <w:r>
              <w:rPr>
                <w:sz w:val="20"/>
                <w:szCs w:val="20"/>
                <w:lang w:val="kk-KZ"/>
              </w:rPr>
              <w:t xml:space="preserve">Керзі етік немесе былғары бәтеңке </w:t>
            </w:r>
          </w:p>
          <w:p w:rsidR="008D2808" w:rsidRPr="00AC1797" w:rsidRDefault="008D2808" w:rsidP="008E5D95">
            <w:pPr>
              <w:rPr>
                <w:sz w:val="20"/>
                <w:szCs w:val="20"/>
              </w:rPr>
            </w:pPr>
            <w:r>
              <w:rPr>
                <w:sz w:val="20"/>
                <w:szCs w:val="20"/>
                <w:lang w:val="kk-KZ"/>
              </w:rPr>
              <w:t>Жылы к</w:t>
            </w:r>
            <w:r w:rsidRPr="00AC1797">
              <w:rPr>
                <w:sz w:val="20"/>
                <w:szCs w:val="20"/>
              </w:rPr>
              <w:t>уртка</w:t>
            </w:r>
          </w:p>
          <w:p w:rsidR="008D2808" w:rsidRPr="00AC1797" w:rsidRDefault="008D2808" w:rsidP="008E5D95">
            <w:pPr>
              <w:rPr>
                <w:sz w:val="20"/>
                <w:szCs w:val="20"/>
              </w:rPr>
            </w:pPr>
            <w:r>
              <w:rPr>
                <w:sz w:val="20"/>
                <w:szCs w:val="20"/>
                <w:lang w:val="kk-KZ"/>
              </w:rPr>
              <w:t xml:space="preserve">Пима немесе </w:t>
            </w:r>
          </w:p>
          <w:p w:rsidR="008D2808" w:rsidRPr="00AC1797" w:rsidRDefault="008D2808" w:rsidP="008E5D95">
            <w:pPr>
              <w:rPr>
                <w:sz w:val="20"/>
                <w:szCs w:val="20"/>
              </w:rPr>
            </w:pPr>
            <w:r>
              <w:rPr>
                <w:sz w:val="20"/>
                <w:szCs w:val="20"/>
                <w:lang w:val="kk-KZ"/>
              </w:rPr>
              <w:t>Етік - пима</w:t>
            </w:r>
          </w:p>
          <w:p w:rsidR="008D2808" w:rsidRPr="00AC1797" w:rsidRDefault="008D2808" w:rsidP="008E5D95">
            <w:pPr>
              <w:rPr>
                <w:sz w:val="20"/>
                <w:szCs w:val="20"/>
              </w:rPr>
            </w:pPr>
            <w:r>
              <w:rPr>
                <w:sz w:val="20"/>
                <w:szCs w:val="20"/>
                <w:lang w:val="kk-KZ"/>
              </w:rPr>
              <w:t xml:space="preserve">Сигнал желеткесі </w:t>
            </w:r>
          </w:p>
          <w:p w:rsidR="008D2808" w:rsidRPr="00AC1797" w:rsidRDefault="008D2808" w:rsidP="008E5D95">
            <w:pPr>
              <w:rPr>
                <w:sz w:val="20"/>
                <w:szCs w:val="20"/>
              </w:rPr>
            </w:pPr>
            <w:r w:rsidRPr="00AC1797">
              <w:rPr>
                <w:sz w:val="20"/>
                <w:szCs w:val="20"/>
              </w:rPr>
              <w:t> </w:t>
            </w:r>
          </w:p>
        </w:tc>
        <w:tc>
          <w:tcPr>
            <w:tcW w:w="987" w:type="dxa"/>
            <w:gridSpan w:val="2"/>
            <w:tcBorders>
              <w:top w:val="single" w:sz="4" w:space="0" w:color="auto"/>
              <w:left w:val="nil"/>
              <w:right w:val="single" w:sz="4" w:space="0" w:color="auto"/>
            </w:tcBorders>
            <w:shd w:val="clear" w:color="auto" w:fill="auto"/>
            <w:noWrap/>
            <w:vAlign w:val="bottom"/>
          </w:tcPr>
          <w:p w:rsidR="008D2808" w:rsidRDefault="008D2808" w:rsidP="008E5D95">
            <w:pPr>
              <w:jc w:val="center"/>
              <w:rPr>
                <w:sz w:val="20"/>
                <w:szCs w:val="20"/>
                <w:lang w:val="kk-KZ"/>
              </w:rPr>
            </w:pPr>
            <w:r>
              <w:rPr>
                <w:sz w:val="20"/>
                <w:szCs w:val="20"/>
                <w:lang w:val="kk-KZ"/>
              </w:rPr>
              <w:t>42</w:t>
            </w:r>
          </w:p>
          <w:p w:rsidR="008D2808" w:rsidRDefault="008D2808" w:rsidP="008E5D95">
            <w:pPr>
              <w:jc w:val="center"/>
              <w:rPr>
                <w:sz w:val="20"/>
                <w:szCs w:val="20"/>
                <w:lang w:val="kk-KZ"/>
              </w:rPr>
            </w:pPr>
            <w:r>
              <w:rPr>
                <w:sz w:val="20"/>
                <w:szCs w:val="20"/>
                <w:lang w:val="kk-KZ"/>
              </w:rPr>
              <w:t>36</w:t>
            </w:r>
          </w:p>
          <w:p w:rsidR="008D2808" w:rsidRDefault="008D2808" w:rsidP="008E5D95">
            <w:pPr>
              <w:jc w:val="center"/>
              <w:rPr>
                <w:sz w:val="20"/>
                <w:szCs w:val="20"/>
                <w:lang w:val="kk-KZ"/>
              </w:rPr>
            </w:pPr>
            <w:r>
              <w:rPr>
                <w:sz w:val="20"/>
                <w:szCs w:val="20"/>
                <w:lang w:val="kk-KZ"/>
              </w:rPr>
              <w:t>60</w:t>
            </w:r>
          </w:p>
          <w:p w:rsidR="008D2808" w:rsidRDefault="008D2808" w:rsidP="008E5D95">
            <w:pPr>
              <w:jc w:val="center"/>
              <w:rPr>
                <w:sz w:val="20"/>
                <w:szCs w:val="20"/>
                <w:lang w:val="kk-KZ"/>
              </w:rPr>
            </w:pPr>
            <w:r>
              <w:rPr>
                <w:sz w:val="20"/>
                <w:szCs w:val="20"/>
                <w:lang w:val="kk-KZ"/>
              </w:rPr>
              <w:t>48</w:t>
            </w:r>
          </w:p>
          <w:p w:rsidR="008D2808" w:rsidRDefault="008D2808" w:rsidP="008E5D95">
            <w:pPr>
              <w:jc w:val="center"/>
              <w:rPr>
                <w:sz w:val="20"/>
                <w:szCs w:val="20"/>
                <w:lang w:val="kk-KZ"/>
              </w:rPr>
            </w:pPr>
            <w:r>
              <w:rPr>
                <w:sz w:val="20"/>
                <w:szCs w:val="20"/>
                <w:lang w:val="kk-KZ"/>
              </w:rPr>
              <w:t>48</w:t>
            </w:r>
          </w:p>
          <w:p w:rsidR="008D2808" w:rsidRDefault="008D2808" w:rsidP="008E5D95">
            <w:pPr>
              <w:jc w:val="center"/>
              <w:rPr>
                <w:sz w:val="20"/>
                <w:szCs w:val="20"/>
                <w:lang w:val="kk-KZ"/>
              </w:rPr>
            </w:pPr>
            <w:r>
              <w:rPr>
                <w:sz w:val="20"/>
                <w:szCs w:val="20"/>
                <w:lang w:val="kk-KZ"/>
              </w:rPr>
              <w:t>36</w:t>
            </w:r>
          </w:p>
          <w:p w:rsidR="008D2808" w:rsidRPr="00AC1797" w:rsidRDefault="008D2808" w:rsidP="008E5D95">
            <w:pPr>
              <w:jc w:val="center"/>
              <w:rPr>
                <w:sz w:val="20"/>
                <w:szCs w:val="20"/>
              </w:rPr>
            </w:pPr>
            <w:r w:rsidRPr="00AC1797">
              <w:rPr>
                <w:sz w:val="20"/>
                <w:szCs w:val="20"/>
              </w:rPr>
              <w:t> </w:t>
            </w:r>
          </w:p>
        </w:tc>
      </w:tr>
      <w:tr w:rsidR="008D2808" w:rsidRPr="00AC1797" w:rsidTr="00D24797">
        <w:trPr>
          <w:gridAfter w:val="1"/>
          <w:wAfter w:w="29" w:type="dxa"/>
          <w:trHeight w:val="97"/>
        </w:trPr>
        <w:tc>
          <w:tcPr>
            <w:tcW w:w="666" w:type="dxa"/>
            <w:tcBorders>
              <w:top w:val="single" w:sz="4" w:space="0" w:color="auto"/>
              <w:left w:val="single" w:sz="4" w:space="0" w:color="auto"/>
              <w:bottom w:val="nil"/>
              <w:right w:val="nil"/>
            </w:tcBorders>
            <w:shd w:val="clear" w:color="auto" w:fill="auto"/>
            <w:noWrap/>
            <w:vAlign w:val="bottom"/>
          </w:tcPr>
          <w:p w:rsidR="008D2808" w:rsidRDefault="008D2808" w:rsidP="008E5D95">
            <w:pPr>
              <w:jc w:val="center"/>
              <w:rPr>
                <w:sz w:val="20"/>
                <w:szCs w:val="20"/>
                <w:lang w:val="kk-KZ"/>
              </w:rPr>
            </w:pPr>
            <w:r>
              <w:rPr>
                <w:sz w:val="20"/>
                <w:szCs w:val="20"/>
                <w:lang w:val="kk-KZ"/>
              </w:rPr>
              <w:t xml:space="preserve">117. </w:t>
            </w:r>
          </w:p>
          <w:p w:rsidR="008D2808" w:rsidRDefault="008D2808" w:rsidP="008E5D95">
            <w:pPr>
              <w:jc w:val="center"/>
              <w:rPr>
                <w:sz w:val="20"/>
                <w:szCs w:val="20"/>
                <w:lang w:val="kk-KZ"/>
              </w:rPr>
            </w:pPr>
          </w:p>
          <w:p w:rsidR="008D2808" w:rsidRDefault="008D2808" w:rsidP="008E5D95">
            <w:pPr>
              <w:jc w:val="center"/>
              <w:rPr>
                <w:sz w:val="20"/>
                <w:szCs w:val="20"/>
                <w:lang w:val="kk-KZ"/>
              </w:rPr>
            </w:pPr>
          </w:p>
          <w:p w:rsidR="008D2808" w:rsidRDefault="008D2808" w:rsidP="008E5D95">
            <w:pPr>
              <w:jc w:val="center"/>
              <w:rPr>
                <w:sz w:val="20"/>
                <w:szCs w:val="20"/>
                <w:lang w:val="kk-KZ"/>
              </w:rPr>
            </w:pPr>
          </w:p>
          <w:p w:rsidR="008D2808" w:rsidRPr="00177B74" w:rsidRDefault="008D2808" w:rsidP="008E5D95">
            <w:pPr>
              <w:jc w:val="center"/>
              <w:rPr>
                <w:sz w:val="20"/>
                <w:szCs w:val="20"/>
                <w:lang w:val="kk-KZ"/>
              </w:rPr>
            </w:pPr>
          </w:p>
        </w:tc>
        <w:tc>
          <w:tcPr>
            <w:tcW w:w="4154" w:type="dxa"/>
            <w:gridSpan w:val="3"/>
            <w:tcBorders>
              <w:top w:val="single" w:sz="4" w:space="0" w:color="auto"/>
              <w:left w:val="single" w:sz="4" w:space="0" w:color="auto"/>
              <w:bottom w:val="nil"/>
              <w:right w:val="single" w:sz="4" w:space="0" w:color="auto"/>
            </w:tcBorders>
            <w:shd w:val="clear" w:color="auto" w:fill="auto"/>
            <w:noWrap/>
            <w:vAlign w:val="bottom"/>
          </w:tcPr>
          <w:p w:rsidR="008D2808" w:rsidRDefault="008D2808" w:rsidP="008E5D95">
            <w:pPr>
              <w:rPr>
                <w:sz w:val="20"/>
                <w:szCs w:val="20"/>
                <w:lang w:val="kk-KZ"/>
              </w:rPr>
            </w:pPr>
          </w:p>
          <w:p w:rsidR="008D2808" w:rsidRDefault="008D2808" w:rsidP="008E5D95">
            <w:pPr>
              <w:rPr>
                <w:sz w:val="20"/>
                <w:szCs w:val="20"/>
                <w:lang w:val="kk-KZ"/>
              </w:rPr>
            </w:pPr>
            <w:r>
              <w:rPr>
                <w:sz w:val="20"/>
                <w:szCs w:val="20"/>
                <w:lang w:val="kk-KZ"/>
              </w:rPr>
              <w:t xml:space="preserve">Видеоинженер, баспасөз қызметінің редакторы </w:t>
            </w:r>
          </w:p>
          <w:p w:rsidR="008D2808" w:rsidRDefault="008D2808" w:rsidP="008E5D95">
            <w:pPr>
              <w:rPr>
                <w:sz w:val="20"/>
                <w:szCs w:val="20"/>
                <w:lang w:val="kk-KZ"/>
              </w:rPr>
            </w:pPr>
          </w:p>
          <w:p w:rsidR="008D2808" w:rsidRDefault="008D2808" w:rsidP="008E5D95">
            <w:pPr>
              <w:rPr>
                <w:sz w:val="20"/>
                <w:szCs w:val="20"/>
                <w:lang w:val="kk-KZ"/>
              </w:rPr>
            </w:pPr>
          </w:p>
          <w:p w:rsidR="008D2808" w:rsidRPr="00177B74" w:rsidRDefault="008D2808" w:rsidP="008E5D95">
            <w:pPr>
              <w:rPr>
                <w:sz w:val="20"/>
                <w:szCs w:val="20"/>
                <w:lang w:val="kk-KZ"/>
              </w:rPr>
            </w:pPr>
          </w:p>
        </w:tc>
        <w:tc>
          <w:tcPr>
            <w:tcW w:w="4084" w:type="dxa"/>
            <w:gridSpan w:val="2"/>
            <w:vMerge w:val="restart"/>
            <w:tcBorders>
              <w:top w:val="single" w:sz="4" w:space="0" w:color="auto"/>
              <w:left w:val="nil"/>
              <w:right w:val="single" w:sz="4" w:space="0" w:color="auto"/>
            </w:tcBorders>
            <w:shd w:val="clear" w:color="auto" w:fill="auto"/>
            <w:noWrap/>
            <w:vAlign w:val="bottom"/>
          </w:tcPr>
          <w:p w:rsidR="008D2808" w:rsidRPr="00177B74" w:rsidRDefault="008D2808" w:rsidP="008E5D95">
            <w:pPr>
              <w:rPr>
                <w:sz w:val="20"/>
                <w:szCs w:val="20"/>
                <w:lang w:val="kk-KZ"/>
              </w:rPr>
            </w:pPr>
            <w:r>
              <w:rPr>
                <w:sz w:val="20"/>
                <w:szCs w:val="20"/>
                <w:lang w:val="kk-KZ"/>
              </w:rPr>
              <w:t>Мақта-мата ко</w:t>
            </w:r>
            <w:r w:rsidRPr="00AC1797">
              <w:rPr>
                <w:sz w:val="20"/>
                <w:szCs w:val="20"/>
              </w:rPr>
              <w:t>стюм</w:t>
            </w:r>
          </w:p>
          <w:p w:rsidR="008D2808" w:rsidRPr="00AC1797" w:rsidRDefault="008D2808" w:rsidP="008E5D95">
            <w:pPr>
              <w:rPr>
                <w:sz w:val="20"/>
                <w:szCs w:val="20"/>
              </w:rPr>
            </w:pPr>
            <w:r>
              <w:rPr>
                <w:sz w:val="20"/>
                <w:szCs w:val="20"/>
                <w:lang w:val="kk-KZ"/>
              </w:rPr>
              <w:t xml:space="preserve">Былғары бәтеңке </w:t>
            </w:r>
          </w:p>
          <w:p w:rsidR="008D2808" w:rsidRDefault="008D2808" w:rsidP="008E5D95">
            <w:pPr>
              <w:rPr>
                <w:sz w:val="20"/>
                <w:szCs w:val="20"/>
                <w:lang w:val="kk-KZ"/>
              </w:rPr>
            </w:pPr>
            <w:r>
              <w:rPr>
                <w:sz w:val="20"/>
                <w:szCs w:val="20"/>
                <w:lang w:val="kk-KZ"/>
              </w:rPr>
              <w:t xml:space="preserve">Жылы костюм </w:t>
            </w:r>
          </w:p>
          <w:p w:rsidR="008D2808" w:rsidRPr="00177B74" w:rsidRDefault="008D2808" w:rsidP="008E5D95">
            <w:pPr>
              <w:rPr>
                <w:sz w:val="20"/>
                <w:szCs w:val="20"/>
                <w:lang w:val="kk-KZ"/>
              </w:rPr>
            </w:pPr>
            <w:r>
              <w:rPr>
                <w:sz w:val="20"/>
                <w:szCs w:val="20"/>
                <w:lang w:val="kk-KZ"/>
              </w:rPr>
              <w:t xml:space="preserve">Былғары, жылы бәтеңке </w:t>
            </w:r>
          </w:p>
          <w:p w:rsidR="008D2808" w:rsidRDefault="008D2808" w:rsidP="008E5D95">
            <w:pPr>
              <w:rPr>
                <w:sz w:val="20"/>
                <w:szCs w:val="20"/>
                <w:lang w:val="kk-KZ"/>
              </w:rPr>
            </w:pPr>
            <w:r>
              <w:rPr>
                <w:sz w:val="20"/>
                <w:szCs w:val="20"/>
                <w:lang w:val="kk-KZ"/>
              </w:rPr>
              <w:t xml:space="preserve">Сигнал желеткесі </w:t>
            </w:r>
          </w:p>
          <w:p w:rsidR="008D2808" w:rsidRPr="00AC1797" w:rsidRDefault="008D2808" w:rsidP="008E5D95">
            <w:pPr>
              <w:rPr>
                <w:sz w:val="20"/>
                <w:szCs w:val="20"/>
              </w:rPr>
            </w:pPr>
          </w:p>
          <w:p w:rsidR="008D2808" w:rsidRPr="00177B74" w:rsidRDefault="008D2808" w:rsidP="008E5D95">
            <w:pPr>
              <w:rPr>
                <w:sz w:val="20"/>
                <w:szCs w:val="20"/>
                <w:lang w:val="kk-KZ"/>
              </w:rPr>
            </w:pPr>
          </w:p>
        </w:tc>
        <w:tc>
          <w:tcPr>
            <w:tcW w:w="987" w:type="dxa"/>
            <w:gridSpan w:val="2"/>
            <w:tcBorders>
              <w:top w:val="single" w:sz="4" w:space="0" w:color="auto"/>
              <w:left w:val="nil"/>
              <w:bottom w:val="nil"/>
              <w:right w:val="single" w:sz="4" w:space="0" w:color="auto"/>
            </w:tcBorders>
            <w:shd w:val="clear" w:color="auto" w:fill="auto"/>
            <w:noWrap/>
            <w:vAlign w:val="bottom"/>
          </w:tcPr>
          <w:p w:rsidR="008D2808" w:rsidRDefault="008D2808" w:rsidP="008E5D95">
            <w:pPr>
              <w:jc w:val="center"/>
              <w:rPr>
                <w:sz w:val="20"/>
                <w:szCs w:val="20"/>
                <w:lang w:val="kk-KZ"/>
              </w:rPr>
            </w:pPr>
            <w:r>
              <w:rPr>
                <w:sz w:val="20"/>
                <w:szCs w:val="20"/>
                <w:lang w:val="kk-KZ"/>
              </w:rPr>
              <w:t>36</w:t>
            </w:r>
          </w:p>
          <w:p w:rsidR="008D2808" w:rsidRDefault="008D2808" w:rsidP="008E5D95">
            <w:pPr>
              <w:jc w:val="center"/>
              <w:rPr>
                <w:sz w:val="20"/>
                <w:szCs w:val="20"/>
                <w:lang w:val="kk-KZ"/>
              </w:rPr>
            </w:pPr>
            <w:r>
              <w:rPr>
                <w:sz w:val="20"/>
                <w:szCs w:val="20"/>
                <w:lang w:val="kk-KZ"/>
              </w:rPr>
              <w:t>36</w:t>
            </w:r>
          </w:p>
          <w:p w:rsidR="008D2808" w:rsidRDefault="008D2808" w:rsidP="008E5D95">
            <w:pPr>
              <w:jc w:val="center"/>
              <w:rPr>
                <w:sz w:val="20"/>
                <w:szCs w:val="20"/>
                <w:lang w:val="kk-KZ"/>
              </w:rPr>
            </w:pPr>
            <w:r>
              <w:rPr>
                <w:sz w:val="20"/>
                <w:szCs w:val="20"/>
                <w:lang w:val="kk-KZ"/>
              </w:rPr>
              <w:t>60</w:t>
            </w:r>
          </w:p>
          <w:p w:rsidR="008D2808" w:rsidRDefault="008D2808" w:rsidP="008E5D95">
            <w:pPr>
              <w:jc w:val="center"/>
              <w:rPr>
                <w:sz w:val="20"/>
                <w:szCs w:val="20"/>
                <w:lang w:val="kk-KZ"/>
              </w:rPr>
            </w:pPr>
            <w:r>
              <w:rPr>
                <w:sz w:val="20"/>
                <w:szCs w:val="20"/>
                <w:lang w:val="kk-KZ"/>
              </w:rPr>
              <w:t>48</w:t>
            </w:r>
          </w:p>
          <w:p w:rsidR="008D2808" w:rsidRDefault="008D2808" w:rsidP="008E5D95">
            <w:pPr>
              <w:jc w:val="center"/>
              <w:rPr>
                <w:sz w:val="20"/>
                <w:szCs w:val="20"/>
                <w:lang w:val="kk-KZ"/>
              </w:rPr>
            </w:pPr>
            <w:r>
              <w:rPr>
                <w:sz w:val="20"/>
                <w:szCs w:val="20"/>
                <w:lang w:val="kk-KZ"/>
              </w:rPr>
              <w:t>36</w:t>
            </w:r>
          </w:p>
          <w:p w:rsidR="008D2808" w:rsidRPr="00177B74" w:rsidRDefault="008D2808" w:rsidP="008E5D95">
            <w:pPr>
              <w:jc w:val="center"/>
              <w:rPr>
                <w:sz w:val="20"/>
                <w:szCs w:val="20"/>
                <w:lang w:val="kk-KZ"/>
              </w:rPr>
            </w:pPr>
          </w:p>
        </w:tc>
      </w:tr>
      <w:tr w:rsidR="008D2808" w:rsidRPr="00AC1797" w:rsidTr="00D24797">
        <w:trPr>
          <w:gridAfter w:val="1"/>
          <w:wAfter w:w="29" w:type="dxa"/>
          <w:trHeight w:val="161"/>
        </w:trPr>
        <w:tc>
          <w:tcPr>
            <w:tcW w:w="666" w:type="dxa"/>
            <w:tcBorders>
              <w:top w:val="nil"/>
              <w:left w:val="single" w:sz="4" w:space="0" w:color="auto"/>
              <w:bottom w:val="single" w:sz="4" w:space="0" w:color="auto"/>
              <w:right w:val="single" w:sz="4" w:space="0" w:color="auto"/>
            </w:tcBorders>
            <w:shd w:val="clear" w:color="auto" w:fill="auto"/>
            <w:noWrap/>
            <w:vAlign w:val="bottom"/>
          </w:tcPr>
          <w:p w:rsidR="008D2808" w:rsidRPr="00AC1797" w:rsidRDefault="008D2808" w:rsidP="008E5D95">
            <w:pPr>
              <w:jc w:val="center"/>
              <w:rPr>
                <w:sz w:val="20"/>
                <w:szCs w:val="20"/>
              </w:rPr>
            </w:pPr>
            <w:r w:rsidRPr="00AC1797">
              <w:rPr>
                <w:sz w:val="20"/>
                <w:szCs w:val="20"/>
              </w:rPr>
              <w:t> </w:t>
            </w:r>
          </w:p>
        </w:tc>
        <w:tc>
          <w:tcPr>
            <w:tcW w:w="4154" w:type="dxa"/>
            <w:gridSpan w:val="3"/>
            <w:tcBorders>
              <w:top w:val="nil"/>
              <w:left w:val="nil"/>
              <w:bottom w:val="single" w:sz="4" w:space="0" w:color="auto"/>
              <w:right w:val="single" w:sz="4" w:space="0" w:color="auto"/>
            </w:tcBorders>
            <w:shd w:val="clear" w:color="auto" w:fill="auto"/>
            <w:noWrap/>
            <w:vAlign w:val="bottom"/>
          </w:tcPr>
          <w:p w:rsidR="008D2808" w:rsidRPr="00AC1797" w:rsidRDefault="008D2808" w:rsidP="008E5D95">
            <w:pPr>
              <w:rPr>
                <w:sz w:val="20"/>
                <w:szCs w:val="20"/>
              </w:rPr>
            </w:pPr>
            <w:r w:rsidRPr="00AC1797">
              <w:rPr>
                <w:sz w:val="20"/>
                <w:szCs w:val="20"/>
              </w:rPr>
              <w:t> </w:t>
            </w:r>
          </w:p>
        </w:tc>
        <w:tc>
          <w:tcPr>
            <w:tcW w:w="4084" w:type="dxa"/>
            <w:gridSpan w:val="2"/>
            <w:vMerge/>
            <w:tcBorders>
              <w:left w:val="nil"/>
              <w:bottom w:val="single" w:sz="4" w:space="0" w:color="auto"/>
              <w:right w:val="single" w:sz="4" w:space="0" w:color="auto"/>
            </w:tcBorders>
            <w:shd w:val="clear" w:color="auto" w:fill="auto"/>
            <w:noWrap/>
            <w:vAlign w:val="bottom"/>
          </w:tcPr>
          <w:p w:rsidR="008D2808" w:rsidRPr="00AC1797" w:rsidRDefault="008D2808" w:rsidP="008E5D95">
            <w:pPr>
              <w:rPr>
                <w:sz w:val="20"/>
                <w:szCs w:val="20"/>
              </w:rPr>
            </w:pPr>
          </w:p>
        </w:tc>
        <w:tc>
          <w:tcPr>
            <w:tcW w:w="987" w:type="dxa"/>
            <w:gridSpan w:val="2"/>
            <w:tcBorders>
              <w:top w:val="nil"/>
              <w:left w:val="nil"/>
              <w:bottom w:val="single" w:sz="4" w:space="0" w:color="auto"/>
              <w:right w:val="single" w:sz="4" w:space="0" w:color="auto"/>
            </w:tcBorders>
            <w:shd w:val="clear" w:color="auto" w:fill="auto"/>
            <w:noWrap/>
            <w:vAlign w:val="bottom"/>
          </w:tcPr>
          <w:p w:rsidR="008D2808" w:rsidRPr="00AC1797" w:rsidRDefault="008D2808" w:rsidP="008E5D95">
            <w:pPr>
              <w:rPr>
                <w:sz w:val="20"/>
                <w:szCs w:val="20"/>
              </w:rPr>
            </w:pPr>
            <w:r w:rsidRPr="00AC1797">
              <w:rPr>
                <w:sz w:val="20"/>
                <w:szCs w:val="20"/>
              </w:rPr>
              <w:t> </w:t>
            </w:r>
          </w:p>
        </w:tc>
      </w:tr>
      <w:tr w:rsidR="008D2808" w:rsidRPr="00AC1797" w:rsidTr="00D24797">
        <w:trPr>
          <w:gridAfter w:val="2"/>
          <w:wAfter w:w="355" w:type="dxa"/>
          <w:trHeight w:val="276"/>
        </w:trPr>
        <w:tc>
          <w:tcPr>
            <w:tcW w:w="9565" w:type="dxa"/>
            <w:gridSpan w:val="7"/>
            <w:tcBorders>
              <w:top w:val="single" w:sz="4" w:space="0" w:color="auto"/>
              <w:left w:val="single" w:sz="4" w:space="0" w:color="auto"/>
              <w:bottom w:val="nil"/>
              <w:right w:val="single" w:sz="4" w:space="0" w:color="000000"/>
            </w:tcBorders>
            <w:shd w:val="clear" w:color="auto" w:fill="auto"/>
            <w:noWrap/>
            <w:vAlign w:val="bottom"/>
          </w:tcPr>
          <w:p w:rsidR="008D2808" w:rsidRPr="00AC1797" w:rsidRDefault="008D2808" w:rsidP="008E5D95">
            <w:pPr>
              <w:jc w:val="center"/>
              <w:rPr>
                <w:b/>
                <w:bCs/>
                <w:i/>
                <w:iCs/>
                <w:sz w:val="20"/>
                <w:szCs w:val="20"/>
              </w:rPr>
            </w:pPr>
            <w:r>
              <w:rPr>
                <w:b/>
                <w:bCs/>
                <w:i/>
                <w:iCs/>
                <w:sz w:val="20"/>
                <w:szCs w:val="20"/>
                <w:lang w:val="kk-KZ"/>
              </w:rPr>
              <w:t xml:space="preserve">Тау –кен жабдықтарын жөндеудегі жұмыстар  </w:t>
            </w:r>
          </w:p>
        </w:tc>
      </w:tr>
      <w:tr w:rsidR="008D2808" w:rsidRPr="00AC1797" w:rsidTr="00D24797">
        <w:trPr>
          <w:trHeight w:val="2045"/>
        </w:trPr>
        <w:tc>
          <w:tcPr>
            <w:tcW w:w="666" w:type="dxa"/>
            <w:tcBorders>
              <w:top w:val="nil"/>
              <w:left w:val="single" w:sz="4" w:space="0" w:color="auto"/>
              <w:right w:val="nil"/>
            </w:tcBorders>
            <w:shd w:val="clear" w:color="auto" w:fill="auto"/>
            <w:noWrap/>
            <w:vAlign w:val="bottom"/>
          </w:tcPr>
          <w:p w:rsidR="008D2808" w:rsidRPr="00B11532" w:rsidRDefault="008D2808" w:rsidP="008E5D95">
            <w:pPr>
              <w:jc w:val="center"/>
              <w:rPr>
                <w:sz w:val="20"/>
                <w:szCs w:val="20"/>
                <w:lang w:val="kk-KZ"/>
              </w:rPr>
            </w:pPr>
            <w:r w:rsidRPr="00AC1797">
              <w:rPr>
                <w:sz w:val="20"/>
                <w:szCs w:val="20"/>
              </w:rPr>
              <w:t>1</w:t>
            </w:r>
            <w:r>
              <w:rPr>
                <w:sz w:val="20"/>
                <w:szCs w:val="20"/>
                <w:lang w:val="kk-KZ"/>
              </w:rPr>
              <w:t xml:space="preserve">18. </w:t>
            </w:r>
          </w:p>
          <w:p w:rsidR="008D2808" w:rsidRPr="00AC1797" w:rsidRDefault="008D2808" w:rsidP="008E5D95">
            <w:pPr>
              <w:jc w:val="center"/>
              <w:rPr>
                <w:sz w:val="20"/>
                <w:szCs w:val="20"/>
              </w:rPr>
            </w:pPr>
            <w:r w:rsidRPr="00AC1797">
              <w:rPr>
                <w:sz w:val="20"/>
                <w:szCs w:val="20"/>
              </w:rPr>
              <w:t> </w:t>
            </w:r>
          </w:p>
          <w:p w:rsidR="008D2808" w:rsidRPr="00AC1797" w:rsidRDefault="008D2808" w:rsidP="008E5D95">
            <w:pPr>
              <w:jc w:val="center"/>
              <w:rPr>
                <w:sz w:val="20"/>
                <w:szCs w:val="20"/>
              </w:rPr>
            </w:pPr>
            <w:r w:rsidRPr="00AC1797">
              <w:rPr>
                <w:sz w:val="20"/>
                <w:szCs w:val="20"/>
              </w:rPr>
              <w:t> </w:t>
            </w:r>
          </w:p>
          <w:p w:rsidR="008D2808" w:rsidRPr="00E70E66" w:rsidRDefault="008D2808" w:rsidP="008E5D95">
            <w:pPr>
              <w:jc w:val="center"/>
              <w:rPr>
                <w:sz w:val="20"/>
                <w:szCs w:val="20"/>
                <w:lang w:val="kk-KZ"/>
              </w:rPr>
            </w:pPr>
            <w:r w:rsidRPr="00AC1797">
              <w:rPr>
                <w:sz w:val="20"/>
                <w:szCs w:val="20"/>
              </w:rPr>
              <w:t> </w:t>
            </w:r>
          </w:p>
          <w:p w:rsidR="008D2808" w:rsidRPr="00B11532" w:rsidRDefault="008D2808" w:rsidP="008E5D95">
            <w:pPr>
              <w:jc w:val="center"/>
              <w:rPr>
                <w:sz w:val="20"/>
                <w:szCs w:val="20"/>
                <w:lang w:val="kk-KZ"/>
              </w:rPr>
            </w:pPr>
            <w:r w:rsidRPr="00AC1797">
              <w:rPr>
                <w:sz w:val="20"/>
                <w:szCs w:val="20"/>
              </w:rPr>
              <w:t> </w:t>
            </w:r>
          </w:p>
        </w:tc>
        <w:tc>
          <w:tcPr>
            <w:tcW w:w="3925" w:type="dxa"/>
            <w:gridSpan w:val="2"/>
            <w:tcBorders>
              <w:top w:val="nil"/>
              <w:left w:val="single" w:sz="4" w:space="0" w:color="auto"/>
              <w:right w:val="single" w:sz="4" w:space="0" w:color="auto"/>
            </w:tcBorders>
            <w:shd w:val="clear" w:color="auto" w:fill="auto"/>
            <w:noWrap/>
            <w:vAlign w:val="bottom"/>
          </w:tcPr>
          <w:p w:rsidR="008D2808" w:rsidRPr="003452C2" w:rsidRDefault="008D2808" w:rsidP="008E5D95">
            <w:pPr>
              <w:rPr>
                <w:sz w:val="20"/>
                <w:szCs w:val="20"/>
                <w:lang w:val="kk-KZ"/>
              </w:rPr>
            </w:pPr>
            <w:r w:rsidRPr="003452C2">
              <w:rPr>
                <w:sz w:val="20"/>
                <w:szCs w:val="20"/>
                <w:lang w:val="kk-KZ"/>
              </w:rPr>
              <w:t xml:space="preserve">Директор, </w:t>
            </w:r>
            <w:r>
              <w:rPr>
                <w:sz w:val="20"/>
                <w:szCs w:val="20"/>
                <w:lang w:val="kk-KZ"/>
              </w:rPr>
              <w:t>оның орынбасарлары</w:t>
            </w:r>
            <w:r w:rsidRPr="003452C2">
              <w:rPr>
                <w:sz w:val="20"/>
                <w:szCs w:val="20"/>
                <w:lang w:val="kk-KZ"/>
              </w:rPr>
              <w:t>,</w:t>
            </w:r>
          </w:p>
          <w:p w:rsidR="008D2808" w:rsidRPr="003452C2" w:rsidRDefault="008D2808" w:rsidP="008E5D95">
            <w:pPr>
              <w:rPr>
                <w:sz w:val="20"/>
                <w:szCs w:val="20"/>
                <w:lang w:val="kk-KZ"/>
              </w:rPr>
            </w:pPr>
            <w:r>
              <w:rPr>
                <w:sz w:val="20"/>
                <w:szCs w:val="20"/>
                <w:lang w:val="kk-KZ"/>
              </w:rPr>
              <w:t>бас</w:t>
            </w:r>
            <w:r w:rsidRPr="003452C2">
              <w:rPr>
                <w:sz w:val="20"/>
                <w:szCs w:val="20"/>
                <w:lang w:val="kk-KZ"/>
              </w:rPr>
              <w:t xml:space="preserve"> инженер, </w:t>
            </w:r>
            <w:r>
              <w:rPr>
                <w:sz w:val="20"/>
                <w:szCs w:val="20"/>
                <w:lang w:val="kk-KZ"/>
              </w:rPr>
              <w:t>тех.бақылау бөлімінің бас-</w:t>
            </w:r>
          </w:p>
          <w:p w:rsidR="008D2808" w:rsidRDefault="008D2808" w:rsidP="008E5D95">
            <w:pPr>
              <w:rPr>
                <w:sz w:val="20"/>
                <w:szCs w:val="20"/>
                <w:lang w:val="kk-KZ"/>
              </w:rPr>
            </w:pPr>
            <w:r>
              <w:rPr>
                <w:sz w:val="20"/>
                <w:szCs w:val="20"/>
                <w:lang w:val="kk-KZ"/>
              </w:rPr>
              <w:t xml:space="preserve">тығы, жетекші инженер- </w:t>
            </w:r>
            <w:r w:rsidRPr="00AC1797">
              <w:rPr>
                <w:sz w:val="20"/>
                <w:szCs w:val="20"/>
              </w:rPr>
              <w:t xml:space="preserve">конструктор, </w:t>
            </w:r>
            <w:r>
              <w:rPr>
                <w:sz w:val="20"/>
                <w:szCs w:val="20"/>
                <w:lang w:val="kk-KZ"/>
              </w:rPr>
              <w:t xml:space="preserve">бас механик, бас </w:t>
            </w:r>
            <w:r w:rsidRPr="00AC1797">
              <w:rPr>
                <w:sz w:val="20"/>
                <w:szCs w:val="20"/>
              </w:rPr>
              <w:t>энергетик,</w:t>
            </w:r>
            <w:r>
              <w:rPr>
                <w:sz w:val="20"/>
                <w:szCs w:val="20"/>
                <w:lang w:val="kk-KZ"/>
              </w:rPr>
              <w:t xml:space="preserve"> мастер, бақылау мастері, инженер – технолог, механик, қойма меңгерушісі </w:t>
            </w:r>
          </w:p>
          <w:p w:rsidR="008D2808" w:rsidRDefault="008D2808" w:rsidP="008E5D95">
            <w:pPr>
              <w:rPr>
                <w:sz w:val="20"/>
                <w:szCs w:val="20"/>
                <w:lang w:val="kk-KZ"/>
              </w:rPr>
            </w:pPr>
          </w:p>
          <w:p w:rsidR="008D2808" w:rsidRPr="00AC1797" w:rsidRDefault="008D2808" w:rsidP="008E5D95">
            <w:pPr>
              <w:rPr>
                <w:sz w:val="20"/>
                <w:szCs w:val="20"/>
              </w:rPr>
            </w:pPr>
          </w:p>
        </w:tc>
        <w:tc>
          <w:tcPr>
            <w:tcW w:w="4155" w:type="dxa"/>
            <w:gridSpan w:val="2"/>
            <w:tcBorders>
              <w:top w:val="nil"/>
              <w:left w:val="nil"/>
              <w:right w:val="single" w:sz="4" w:space="0" w:color="auto"/>
            </w:tcBorders>
            <w:shd w:val="clear" w:color="auto" w:fill="auto"/>
            <w:noWrap/>
            <w:vAlign w:val="bottom"/>
          </w:tcPr>
          <w:p w:rsidR="008D2808" w:rsidRPr="00AC1797" w:rsidRDefault="008D2808" w:rsidP="008E5D95">
            <w:pPr>
              <w:rPr>
                <w:sz w:val="20"/>
                <w:szCs w:val="20"/>
              </w:rPr>
            </w:pPr>
            <w:r>
              <w:rPr>
                <w:sz w:val="20"/>
                <w:szCs w:val="20"/>
                <w:lang w:val="kk-KZ"/>
              </w:rPr>
              <w:t>Мақта-мата ко</w:t>
            </w:r>
            <w:r w:rsidRPr="00AC1797">
              <w:rPr>
                <w:sz w:val="20"/>
                <w:szCs w:val="20"/>
              </w:rPr>
              <w:t>стюм</w:t>
            </w:r>
          </w:p>
          <w:p w:rsidR="008D2808" w:rsidRPr="00AC1797" w:rsidRDefault="008D2808" w:rsidP="008E5D95">
            <w:pPr>
              <w:rPr>
                <w:sz w:val="20"/>
                <w:szCs w:val="20"/>
              </w:rPr>
            </w:pPr>
            <w:r>
              <w:rPr>
                <w:sz w:val="20"/>
                <w:szCs w:val="20"/>
                <w:lang w:val="kk-KZ"/>
              </w:rPr>
              <w:t xml:space="preserve">Жылы костюм </w:t>
            </w:r>
            <w:r w:rsidRPr="00AC1797">
              <w:rPr>
                <w:sz w:val="20"/>
                <w:szCs w:val="20"/>
              </w:rPr>
              <w:t xml:space="preserve"> </w:t>
            </w:r>
          </w:p>
          <w:p w:rsidR="008D2808" w:rsidRPr="00AC1797" w:rsidRDefault="008D2808" w:rsidP="008E5D95">
            <w:pPr>
              <w:rPr>
                <w:sz w:val="20"/>
                <w:szCs w:val="20"/>
              </w:rPr>
            </w:pPr>
            <w:r>
              <w:rPr>
                <w:sz w:val="20"/>
                <w:szCs w:val="20"/>
                <w:lang w:val="kk-KZ"/>
              </w:rPr>
              <w:t xml:space="preserve">Пима немес </w:t>
            </w:r>
          </w:p>
          <w:p w:rsidR="008D2808" w:rsidRDefault="008D2808" w:rsidP="008E5D95">
            <w:pPr>
              <w:rPr>
                <w:sz w:val="20"/>
                <w:szCs w:val="20"/>
                <w:lang w:val="kk-KZ"/>
              </w:rPr>
            </w:pPr>
            <w:r>
              <w:rPr>
                <w:sz w:val="20"/>
                <w:szCs w:val="20"/>
                <w:lang w:val="kk-KZ"/>
              </w:rPr>
              <w:t xml:space="preserve">Етік –пима </w:t>
            </w:r>
          </w:p>
          <w:p w:rsidR="008D2808" w:rsidRDefault="008D2808" w:rsidP="008E5D95">
            <w:pPr>
              <w:rPr>
                <w:sz w:val="20"/>
                <w:szCs w:val="20"/>
                <w:lang w:val="kk-KZ"/>
              </w:rPr>
            </w:pPr>
            <w:r>
              <w:rPr>
                <w:sz w:val="20"/>
                <w:szCs w:val="20"/>
                <w:lang w:val="kk-KZ"/>
              </w:rPr>
              <w:t xml:space="preserve">Керзі етігі немесе былғары бәтеңке </w:t>
            </w:r>
          </w:p>
          <w:p w:rsidR="008D2808" w:rsidRDefault="008D2808" w:rsidP="008E5D95">
            <w:pPr>
              <w:rPr>
                <w:sz w:val="20"/>
                <w:szCs w:val="20"/>
                <w:lang w:val="kk-KZ"/>
              </w:rPr>
            </w:pPr>
            <w:r>
              <w:rPr>
                <w:sz w:val="20"/>
                <w:szCs w:val="20"/>
                <w:lang w:val="kk-KZ"/>
              </w:rPr>
              <w:t>Сигнал желеткесі</w:t>
            </w:r>
          </w:p>
          <w:p w:rsidR="008D2808" w:rsidRPr="00AC1797" w:rsidRDefault="008D2808" w:rsidP="008E5D95">
            <w:pPr>
              <w:rPr>
                <w:sz w:val="20"/>
                <w:szCs w:val="20"/>
              </w:rPr>
            </w:pPr>
            <w:r>
              <w:rPr>
                <w:sz w:val="20"/>
                <w:szCs w:val="20"/>
                <w:lang w:val="kk-KZ"/>
              </w:rPr>
              <w:t>Бетке арналған маска</w:t>
            </w:r>
          </w:p>
          <w:p w:rsidR="008D2808" w:rsidRPr="00AC1797" w:rsidRDefault="008D2808" w:rsidP="008E5D95">
            <w:pPr>
              <w:rPr>
                <w:sz w:val="20"/>
                <w:szCs w:val="20"/>
              </w:rPr>
            </w:pPr>
            <w:r>
              <w:rPr>
                <w:sz w:val="20"/>
                <w:szCs w:val="20"/>
                <w:lang w:val="kk-KZ"/>
              </w:rPr>
              <w:t xml:space="preserve"> </w:t>
            </w:r>
          </w:p>
          <w:p w:rsidR="008D2808" w:rsidRPr="00E70E66" w:rsidRDefault="008D2808" w:rsidP="008E5D95">
            <w:pPr>
              <w:rPr>
                <w:sz w:val="20"/>
                <w:szCs w:val="20"/>
                <w:lang w:val="kk-KZ"/>
              </w:rPr>
            </w:pPr>
            <w:r w:rsidRPr="00AC1797">
              <w:rPr>
                <w:sz w:val="20"/>
                <w:szCs w:val="20"/>
              </w:rPr>
              <w:t> </w:t>
            </w:r>
          </w:p>
        </w:tc>
        <w:tc>
          <w:tcPr>
            <w:tcW w:w="1174" w:type="dxa"/>
            <w:gridSpan w:val="4"/>
            <w:tcBorders>
              <w:top w:val="nil"/>
              <w:left w:val="nil"/>
              <w:right w:val="single" w:sz="4" w:space="0" w:color="auto"/>
            </w:tcBorders>
            <w:shd w:val="clear" w:color="auto" w:fill="auto"/>
            <w:noWrap/>
            <w:vAlign w:val="bottom"/>
          </w:tcPr>
          <w:p w:rsidR="008D2808" w:rsidRDefault="008D2808" w:rsidP="008E5D95">
            <w:pPr>
              <w:jc w:val="center"/>
              <w:rPr>
                <w:sz w:val="20"/>
                <w:szCs w:val="20"/>
                <w:lang w:val="kk-KZ"/>
              </w:rPr>
            </w:pPr>
            <w:r>
              <w:rPr>
                <w:sz w:val="20"/>
                <w:szCs w:val="20"/>
                <w:lang w:val="kk-KZ"/>
              </w:rPr>
              <w:t>24</w:t>
            </w:r>
          </w:p>
          <w:p w:rsidR="008D2808" w:rsidRDefault="008D2808" w:rsidP="008E5D95">
            <w:pPr>
              <w:jc w:val="center"/>
              <w:rPr>
                <w:sz w:val="20"/>
                <w:szCs w:val="20"/>
                <w:lang w:val="kk-KZ"/>
              </w:rPr>
            </w:pPr>
            <w:r>
              <w:rPr>
                <w:sz w:val="20"/>
                <w:szCs w:val="20"/>
                <w:lang w:val="kk-KZ"/>
              </w:rPr>
              <w:t>42</w:t>
            </w:r>
          </w:p>
          <w:p w:rsidR="008D2808" w:rsidRDefault="008D2808" w:rsidP="008E5D95">
            <w:pPr>
              <w:jc w:val="center"/>
              <w:rPr>
                <w:sz w:val="20"/>
                <w:szCs w:val="20"/>
                <w:lang w:val="kk-KZ"/>
              </w:rPr>
            </w:pPr>
            <w:r>
              <w:rPr>
                <w:sz w:val="20"/>
                <w:szCs w:val="20"/>
                <w:lang w:val="kk-KZ"/>
              </w:rPr>
              <w:t>30</w:t>
            </w:r>
          </w:p>
          <w:p w:rsidR="008D2808" w:rsidRDefault="008D2808" w:rsidP="008E5D95">
            <w:pPr>
              <w:jc w:val="center"/>
              <w:rPr>
                <w:sz w:val="20"/>
                <w:szCs w:val="20"/>
                <w:lang w:val="kk-KZ"/>
              </w:rPr>
            </w:pPr>
            <w:r>
              <w:rPr>
                <w:sz w:val="20"/>
                <w:szCs w:val="20"/>
                <w:lang w:val="kk-KZ"/>
              </w:rPr>
              <w:t>36</w:t>
            </w:r>
          </w:p>
          <w:p w:rsidR="008D2808" w:rsidRDefault="008D2808" w:rsidP="008E5D95">
            <w:pPr>
              <w:jc w:val="center"/>
              <w:rPr>
                <w:sz w:val="20"/>
                <w:szCs w:val="20"/>
                <w:lang w:val="kk-KZ"/>
              </w:rPr>
            </w:pPr>
            <w:r>
              <w:rPr>
                <w:sz w:val="20"/>
                <w:szCs w:val="20"/>
                <w:lang w:val="kk-KZ"/>
              </w:rPr>
              <w:t>24</w:t>
            </w:r>
          </w:p>
          <w:p w:rsidR="008D2808" w:rsidRDefault="008D2808" w:rsidP="008E5D95">
            <w:pPr>
              <w:jc w:val="center"/>
              <w:rPr>
                <w:sz w:val="20"/>
                <w:szCs w:val="20"/>
                <w:lang w:val="kk-KZ"/>
              </w:rPr>
            </w:pPr>
            <w:r>
              <w:rPr>
                <w:sz w:val="20"/>
                <w:szCs w:val="20"/>
                <w:lang w:val="kk-KZ"/>
              </w:rPr>
              <w:t>24</w:t>
            </w:r>
          </w:p>
          <w:p w:rsidR="008D2808" w:rsidRDefault="008D2808" w:rsidP="008E5D95">
            <w:pPr>
              <w:jc w:val="center"/>
              <w:rPr>
                <w:sz w:val="20"/>
                <w:szCs w:val="20"/>
                <w:lang w:val="kk-KZ"/>
              </w:rPr>
            </w:pPr>
            <w:r>
              <w:rPr>
                <w:sz w:val="20"/>
                <w:szCs w:val="20"/>
                <w:lang w:val="kk-KZ"/>
              </w:rPr>
              <w:t>24</w:t>
            </w:r>
          </w:p>
          <w:p w:rsidR="008D2808" w:rsidRDefault="008D2808" w:rsidP="008E5D95">
            <w:pPr>
              <w:jc w:val="center"/>
              <w:rPr>
                <w:sz w:val="20"/>
                <w:szCs w:val="20"/>
                <w:lang w:val="kk-KZ"/>
              </w:rPr>
            </w:pPr>
          </w:p>
          <w:p w:rsidR="008D2808" w:rsidRPr="00E70E66" w:rsidRDefault="008D2808" w:rsidP="008E5D95">
            <w:pPr>
              <w:jc w:val="center"/>
              <w:rPr>
                <w:sz w:val="20"/>
                <w:szCs w:val="20"/>
                <w:lang w:val="kk-KZ"/>
              </w:rPr>
            </w:pPr>
          </w:p>
        </w:tc>
      </w:tr>
      <w:tr w:rsidR="008D2808" w:rsidRPr="00AC1797" w:rsidTr="00D24797">
        <w:trPr>
          <w:trHeight w:val="264"/>
        </w:trPr>
        <w:tc>
          <w:tcPr>
            <w:tcW w:w="666" w:type="dxa"/>
            <w:vMerge w:val="restart"/>
            <w:tcBorders>
              <w:top w:val="single" w:sz="4" w:space="0" w:color="auto"/>
              <w:left w:val="single" w:sz="4" w:space="0" w:color="auto"/>
              <w:right w:val="nil"/>
            </w:tcBorders>
            <w:shd w:val="clear" w:color="auto" w:fill="auto"/>
            <w:noWrap/>
            <w:vAlign w:val="bottom"/>
          </w:tcPr>
          <w:p w:rsidR="008D2808" w:rsidRPr="00AC1797" w:rsidRDefault="008D2808" w:rsidP="008E5D95">
            <w:pPr>
              <w:jc w:val="center"/>
              <w:rPr>
                <w:sz w:val="20"/>
                <w:szCs w:val="20"/>
              </w:rPr>
            </w:pPr>
            <w:r w:rsidRPr="00AC1797">
              <w:rPr>
                <w:sz w:val="20"/>
                <w:szCs w:val="20"/>
              </w:rPr>
              <w:t> </w:t>
            </w:r>
          </w:p>
          <w:p w:rsidR="008D2808" w:rsidRPr="00342412" w:rsidRDefault="008D2808" w:rsidP="008E5D95">
            <w:pPr>
              <w:jc w:val="center"/>
              <w:rPr>
                <w:sz w:val="20"/>
                <w:szCs w:val="20"/>
                <w:lang w:val="kk-KZ"/>
              </w:rPr>
            </w:pPr>
            <w:r w:rsidRPr="00AC1797">
              <w:rPr>
                <w:sz w:val="20"/>
                <w:szCs w:val="20"/>
              </w:rPr>
              <w:t>1</w:t>
            </w:r>
            <w:r>
              <w:rPr>
                <w:sz w:val="20"/>
                <w:szCs w:val="20"/>
                <w:lang w:val="kk-KZ"/>
              </w:rPr>
              <w:t>19.</w:t>
            </w:r>
          </w:p>
          <w:p w:rsidR="008D2808" w:rsidRPr="00AC1797" w:rsidRDefault="008D2808" w:rsidP="008E5D95">
            <w:pPr>
              <w:jc w:val="center"/>
              <w:rPr>
                <w:sz w:val="20"/>
                <w:szCs w:val="20"/>
              </w:rPr>
            </w:pPr>
            <w:r w:rsidRPr="00AC1797">
              <w:rPr>
                <w:sz w:val="20"/>
                <w:szCs w:val="20"/>
              </w:rPr>
              <w:t> </w:t>
            </w:r>
          </w:p>
        </w:tc>
        <w:tc>
          <w:tcPr>
            <w:tcW w:w="3925" w:type="dxa"/>
            <w:gridSpan w:val="2"/>
            <w:tcBorders>
              <w:top w:val="single" w:sz="4" w:space="0" w:color="auto"/>
              <w:left w:val="single" w:sz="4" w:space="0" w:color="auto"/>
              <w:bottom w:val="nil"/>
              <w:right w:val="single" w:sz="4" w:space="0" w:color="auto"/>
            </w:tcBorders>
            <w:shd w:val="clear" w:color="auto" w:fill="auto"/>
            <w:noWrap/>
            <w:vAlign w:val="bottom"/>
          </w:tcPr>
          <w:p w:rsidR="008D2808" w:rsidRPr="00AC1797" w:rsidRDefault="008D2808" w:rsidP="008E5D95">
            <w:pPr>
              <w:rPr>
                <w:sz w:val="20"/>
                <w:szCs w:val="20"/>
              </w:rPr>
            </w:pPr>
            <w:r w:rsidRPr="00AC1797">
              <w:rPr>
                <w:sz w:val="20"/>
                <w:szCs w:val="20"/>
              </w:rPr>
              <w:t> </w:t>
            </w:r>
          </w:p>
        </w:tc>
        <w:tc>
          <w:tcPr>
            <w:tcW w:w="4155" w:type="dxa"/>
            <w:gridSpan w:val="2"/>
            <w:vMerge w:val="restart"/>
            <w:tcBorders>
              <w:top w:val="single" w:sz="4" w:space="0" w:color="auto"/>
              <w:left w:val="nil"/>
              <w:right w:val="single" w:sz="4" w:space="0" w:color="auto"/>
            </w:tcBorders>
            <w:shd w:val="clear" w:color="auto" w:fill="auto"/>
            <w:noWrap/>
            <w:vAlign w:val="bottom"/>
          </w:tcPr>
          <w:p w:rsidR="008D2808" w:rsidRPr="00AC1797" w:rsidRDefault="008D2808" w:rsidP="008E5D95">
            <w:pPr>
              <w:rPr>
                <w:sz w:val="20"/>
                <w:szCs w:val="20"/>
              </w:rPr>
            </w:pPr>
            <w:r w:rsidRPr="00AC1797">
              <w:rPr>
                <w:sz w:val="20"/>
                <w:szCs w:val="20"/>
              </w:rPr>
              <w:t> </w:t>
            </w:r>
          </w:p>
          <w:p w:rsidR="008D2808" w:rsidRPr="00AC1797" w:rsidRDefault="008D2808" w:rsidP="008E5D95">
            <w:pPr>
              <w:rPr>
                <w:sz w:val="20"/>
                <w:szCs w:val="20"/>
              </w:rPr>
            </w:pPr>
            <w:r>
              <w:rPr>
                <w:sz w:val="20"/>
                <w:szCs w:val="20"/>
                <w:lang w:val="kk-KZ"/>
              </w:rPr>
              <w:t>Мақта-мата х</w:t>
            </w:r>
            <w:r w:rsidRPr="00AC1797">
              <w:rPr>
                <w:sz w:val="20"/>
                <w:szCs w:val="20"/>
              </w:rPr>
              <w:t>алат</w:t>
            </w:r>
          </w:p>
          <w:p w:rsidR="008D2808" w:rsidRDefault="008D2808" w:rsidP="008E5D95">
            <w:pPr>
              <w:rPr>
                <w:sz w:val="20"/>
                <w:szCs w:val="20"/>
                <w:lang w:val="kk-KZ"/>
              </w:rPr>
            </w:pPr>
          </w:p>
          <w:p w:rsidR="008D2808" w:rsidRDefault="008D2808" w:rsidP="008E5D95">
            <w:pPr>
              <w:rPr>
                <w:sz w:val="20"/>
                <w:szCs w:val="20"/>
                <w:lang w:val="kk-KZ"/>
              </w:rPr>
            </w:pPr>
          </w:p>
          <w:p w:rsidR="008D2808" w:rsidRPr="00342412" w:rsidRDefault="008D2808" w:rsidP="008E5D95">
            <w:pPr>
              <w:rPr>
                <w:sz w:val="20"/>
                <w:szCs w:val="20"/>
                <w:lang w:val="kk-KZ"/>
              </w:rPr>
            </w:pPr>
            <w:r>
              <w:rPr>
                <w:sz w:val="20"/>
                <w:szCs w:val="20"/>
                <w:lang w:val="kk-KZ"/>
              </w:rPr>
              <w:t xml:space="preserve">Жылы костюм </w:t>
            </w:r>
          </w:p>
          <w:p w:rsidR="008D2808" w:rsidRDefault="008D2808" w:rsidP="008E5D95">
            <w:pPr>
              <w:rPr>
                <w:sz w:val="20"/>
                <w:szCs w:val="20"/>
                <w:lang w:val="kk-KZ"/>
              </w:rPr>
            </w:pPr>
            <w:r>
              <w:rPr>
                <w:sz w:val="20"/>
                <w:szCs w:val="20"/>
                <w:lang w:val="kk-KZ"/>
              </w:rPr>
              <w:t xml:space="preserve">Былғары бәтеңке  </w:t>
            </w:r>
          </w:p>
          <w:p w:rsidR="008D2808" w:rsidRPr="00AC1797" w:rsidRDefault="008D2808" w:rsidP="008E5D95">
            <w:pPr>
              <w:rPr>
                <w:sz w:val="20"/>
                <w:szCs w:val="20"/>
              </w:rPr>
            </w:pPr>
          </w:p>
        </w:tc>
        <w:tc>
          <w:tcPr>
            <w:tcW w:w="1174" w:type="dxa"/>
            <w:gridSpan w:val="4"/>
            <w:vMerge w:val="restart"/>
            <w:tcBorders>
              <w:top w:val="single" w:sz="4" w:space="0" w:color="auto"/>
              <w:left w:val="single" w:sz="4" w:space="0" w:color="auto"/>
              <w:right w:val="single" w:sz="4" w:space="0" w:color="auto"/>
            </w:tcBorders>
            <w:shd w:val="clear" w:color="auto" w:fill="auto"/>
            <w:noWrap/>
            <w:vAlign w:val="bottom"/>
          </w:tcPr>
          <w:p w:rsidR="008D2808" w:rsidRDefault="008D2808" w:rsidP="008E5D95">
            <w:pPr>
              <w:jc w:val="center"/>
              <w:rPr>
                <w:sz w:val="20"/>
                <w:szCs w:val="20"/>
                <w:lang w:val="kk-KZ"/>
              </w:rPr>
            </w:pPr>
            <w:r>
              <w:rPr>
                <w:sz w:val="20"/>
                <w:szCs w:val="20"/>
                <w:lang w:val="kk-KZ"/>
              </w:rPr>
              <w:t>24</w:t>
            </w:r>
          </w:p>
          <w:p w:rsidR="008D2808" w:rsidRDefault="008D2808" w:rsidP="008E5D95">
            <w:pPr>
              <w:jc w:val="center"/>
              <w:rPr>
                <w:sz w:val="20"/>
                <w:szCs w:val="20"/>
                <w:lang w:val="kk-KZ"/>
              </w:rPr>
            </w:pPr>
          </w:p>
          <w:p w:rsidR="008D2808" w:rsidRDefault="008D2808" w:rsidP="008E5D95">
            <w:pPr>
              <w:jc w:val="center"/>
              <w:rPr>
                <w:sz w:val="20"/>
                <w:szCs w:val="20"/>
                <w:lang w:val="kk-KZ"/>
              </w:rPr>
            </w:pPr>
          </w:p>
          <w:p w:rsidR="008D2808" w:rsidRDefault="008D2808" w:rsidP="008E5D95">
            <w:pPr>
              <w:jc w:val="center"/>
              <w:rPr>
                <w:sz w:val="20"/>
                <w:szCs w:val="20"/>
                <w:lang w:val="kk-KZ"/>
              </w:rPr>
            </w:pPr>
            <w:r>
              <w:rPr>
                <w:sz w:val="20"/>
                <w:szCs w:val="20"/>
                <w:lang w:val="kk-KZ"/>
              </w:rPr>
              <w:t>42</w:t>
            </w:r>
          </w:p>
          <w:p w:rsidR="008D2808" w:rsidRDefault="008D2808" w:rsidP="008E5D95">
            <w:pPr>
              <w:jc w:val="center"/>
              <w:rPr>
                <w:sz w:val="20"/>
                <w:szCs w:val="20"/>
                <w:lang w:val="kk-KZ"/>
              </w:rPr>
            </w:pPr>
            <w:r>
              <w:rPr>
                <w:sz w:val="20"/>
                <w:szCs w:val="20"/>
                <w:lang w:val="kk-KZ"/>
              </w:rPr>
              <w:t>36</w:t>
            </w:r>
          </w:p>
          <w:p w:rsidR="008D2808" w:rsidRPr="00342412" w:rsidRDefault="008D2808" w:rsidP="008E5D95">
            <w:pPr>
              <w:jc w:val="center"/>
              <w:rPr>
                <w:sz w:val="20"/>
                <w:szCs w:val="20"/>
                <w:lang w:val="kk-KZ"/>
              </w:rPr>
            </w:pPr>
          </w:p>
        </w:tc>
      </w:tr>
      <w:tr w:rsidR="008D2808" w:rsidRPr="00AC1797" w:rsidTr="00D24797">
        <w:trPr>
          <w:trHeight w:val="973"/>
        </w:trPr>
        <w:tc>
          <w:tcPr>
            <w:tcW w:w="666" w:type="dxa"/>
            <w:vMerge/>
            <w:tcBorders>
              <w:left w:val="single" w:sz="4" w:space="0" w:color="auto"/>
              <w:bottom w:val="nil"/>
              <w:right w:val="nil"/>
            </w:tcBorders>
            <w:shd w:val="clear" w:color="auto" w:fill="auto"/>
            <w:noWrap/>
            <w:vAlign w:val="bottom"/>
          </w:tcPr>
          <w:p w:rsidR="008D2808" w:rsidRPr="00342412" w:rsidRDefault="008D2808" w:rsidP="008E5D95">
            <w:pPr>
              <w:jc w:val="center"/>
              <w:rPr>
                <w:sz w:val="20"/>
                <w:szCs w:val="20"/>
                <w:lang w:val="kk-KZ"/>
              </w:rPr>
            </w:pPr>
          </w:p>
        </w:tc>
        <w:tc>
          <w:tcPr>
            <w:tcW w:w="3925" w:type="dxa"/>
            <w:gridSpan w:val="2"/>
            <w:tcBorders>
              <w:top w:val="nil"/>
              <w:left w:val="single" w:sz="4" w:space="0" w:color="auto"/>
              <w:bottom w:val="nil"/>
              <w:right w:val="single" w:sz="4" w:space="0" w:color="auto"/>
            </w:tcBorders>
            <w:shd w:val="clear" w:color="auto" w:fill="auto"/>
            <w:noWrap/>
            <w:vAlign w:val="bottom"/>
          </w:tcPr>
          <w:p w:rsidR="008D2808" w:rsidRDefault="008D2808" w:rsidP="008E5D95">
            <w:pPr>
              <w:rPr>
                <w:sz w:val="20"/>
                <w:szCs w:val="20"/>
                <w:lang w:val="kk-KZ"/>
              </w:rPr>
            </w:pPr>
            <w:r>
              <w:rPr>
                <w:sz w:val="20"/>
                <w:szCs w:val="20"/>
                <w:lang w:val="kk-KZ"/>
              </w:rPr>
              <w:t xml:space="preserve">Инженер – конструктор , ТКЖЖ зауытының  диспетчері, </w:t>
            </w:r>
          </w:p>
          <w:p w:rsidR="008D2808" w:rsidRDefault="008D2808" w:rsidP="008E5D95">
            <w:pPr>
              <w:rPr>
                <w:sz w:val="20"/>
                <w:szCs w:val="20"/>
                <w:lang w:val="kk-KZ"/>
              </w:rPr>
            </w:pPr>
          </w:p>
          <w:p w:rsidR="008D2808" w:rsidRDefault="008D2808" w:rsidP="008E5D95">
            <w:pPr>
              <w:rPr>
                <w:sz w:val="20"/>
                <w:szCs w:val="20"/>
                <w:lang w:val="kk-KZ"/>
              </w:rPr>
            </w:pPr>
            <w:r>
              <w:rPr>
                <w:sz w:val="20"/>
                <w:szCs w:val="20"/>
                <w:lang w:val="kk-KZ"/>
              </w:rPr>
              <w:t xml:space="preserve">Қосымша: </w:t>
            </w:r>
          </w:p>
          <w:p w:rsidR="008D2808" w:rsidRDefault="008D2808" w:rsidP="008E5D95">
            <w:pPr>
              <w:rPr>
                <w:sz w:val="20"/>
                <w:szCs w:val="20"/>
                <w:lang w:val="kk-KZ"/>
              </w:rPr>
            </w:pPr>
            <w:r>
              <w:rPr>
                <w:sz w:val="20"/>
                <w:szCs w:val="20"/>
                <w:lang w:val="kk-KZ"/>
              </w:rPr>
              <w:t xml:space="preserve">ТКЖЖ зауытының  диспетчері, </w:t>
            </w:r>
          </w:p>
          <w:p w:rsidR="008D2808" w:rsidRPr="00CA2777" w:rsidRDefault="008D2808" w:rsidP="008E5D95">
            <w:pPr>
              <w:rPr>
                <w:sz w:val="20"/>
                <w:szCs w:val="20"/>
                <w:lang w:val="kk-KZ"/>
              </w:rPr>
            </w:pPr>
            <w:r w:rsidRPr="00AC1797">
              <w:rPr>
                <w:sz w:val="20"/>
                <w:szCs w:val="20"/>
              </w:rPr>
              <w:t> </w:t>
            </w:r>
          </w:p>
        </w:tc>
        <w:tc>
          <w:tcPr>
            <w:tcW w:w="4155" w:type="dxa"/>
            <w:gridSpan w:val="2"/>
            <w:vMerge/>
            <w:tcBorders>
              <w:left w:val="nil"/>
              <w:bottom w:val="nil"/>
              <w:right w:val="single" w:sz="4" w:space="0" w:color="auto"/>
            </w:tcBorders>
            <w:shd w:val="clear" w:color="auto" w:fill="auto"/>
            <w:noWrap/>
            <w:vAlign w:val="bottom"/>
          </w:tcPr>
          <w:p w:rsidR="008D2808" w:rsidRPr="00AC1797" w:rsidRDefault="008D2808" w:rsidP="008E5D95">
            <w:pPr>
              <w:rPr>
                <w:sz w:val="20"/>
                <w:szCs w:val="20"/>
              </w:rPr>
            </w:pPr>
          </w:p>
        </w:tc>
        <w:tc>
          <w:tcPr>
            <w:tcW w:w="1174" w:type="dxa"/>
            <w:gridSpan w:val="4"/>
            <w:vMerge/>
            <w:tcBorders>
              <w:left w:val="single" w:sz="4" w:space="0" w:color="auto"/>
              <w:bottom w:val="nil"/>
              <w:right w:val="single" w:sz="4" w:space="0" w:color="auto"/>
            </w:tcBorders>
            <w:shd w:val="clear" w:color="auto" w:fill="auto"/>
            <w:noWrap/>
            <w:vAlign w:val="bottom"/>
          </w:tcPr>
          <w:p w:rsidR="008D2808" w:rsidRPr="00AC1797" w:rsidRDefault="008D2808" w:rsidP="008E5D95">
            <w:pPr>
              <w:jc w:val="center"/>
              <w:rPr>
                <w:sz w:val="20"/>
                <w:szCs w:val="20"/>
              </w:rPr>
            </w:pPr>
          </w:p>
        </w:tc>
      </w:tr>
      <w:tr w:rsidR="008D2808" w:rsidRPr="00AC1797" w:rsidTr="00D24797">
        <w:trPr>
          <w:trHeight w:val="585"/>
        </w:trPr>
        <w:tc>
          <w:tcPr>
            <w:tcW w:w="666" w:type="dxa"/>
            <w:tcBorders>
              <w:top w:val="single" w:sz="4" w:space="0" w:color="auto"/>
              <w:left w:val="single" w:sz="4" w:space="0" w:color="auto"/>
              <w:right w:val="nil"/>
            </w:tcBorders>
            <w:shd w:val="clear" w:color="auto" w:fill="auto"/>
            <w:noWrap/>
            <w:vAlign w:val="bottom"/>
          </w:tcPr>
          <w:p w:rsidR="008D2808" w:rsidRPr="005315DA" w:rsidRDefault="008D2808" w:rsidP="008E5D95">
            <w:pPr>
              <w:jc w:val="center"/>
              <w:rPr>
                <w:sz w:val="20"/>
                <w:szCs w:val="20"/>
                <w:lang w:val="kk-KZ"/>
              </w:rPr>
            </w:pPr>
            <w:r>
              <w:rPr>
                <w:sz w:val="20"/>
                <w:szCs w:val="20"/>
                <w:lang w:val="kk-KZ"/>
              </w:rPr>
              <w:t xml:space="preserve">120. </w:t>
            </w:r>
          </w:p>
          <w:p w:rsidR="008D2808" w:rsidRPr="00AC1797" w:rsidRDefault="008D2808" w:rsidP="008E5D95">
            <w:pPr>
              <w:jc w:val="center"/>
              <w:rPr>
                <w:sz w:val="20"/>
                <w:szCs w:val="20"/>
              </w:rPr>
            </w:pPr>
            <w:r w:rsidRPr="00AC1797">
              <w:rPr>
                <w:sz w:val="20"/>
                <w:szCs w:val="20"/>
              </w:rPr>
              <w:t> </w:t>
            </w:r>
          </w:p>
          <w:p w:rsidR="008D2808" w:rsidRPr="005315DA" w:rsidRDefault="008D2808" w:rsidP="008E5D95">
            <w:pPr>
              <w:jc w:val="center"/>
              <w:rPr>
                <w:sz w:val="20"/>
                <w:szCs w:val="20"/>
                <w:lang w:val="kk-KZ"/>
              </w:rPr>
            </w:pPr>
            <w:r w:rsidRPr="00AC1797">
              <w:rPr>
                <w:sz w:val="20"/>
                <w:szCs w:val="20"/>
              </w:rPr>
              <w:t> </w:t>
            </w:r>
          </w:p>
        </w:tc>
        <w:tc>
          <w:tcPr>
            <w:tcW w:w="3925" w:type="dxa"/>
            <w:gridSpan w:val="2"/>
            <w:tcBorders>
              <w:top w:val="single" w:sz="4" w:space="0" w:color="auto"/>
              <w:left w:val="single" w:sz="4" w:space="0" w:color="auto"/>
              <w:right w:val="single" w:sz="4" w:space="0" w:color="auto"/>
            </w:tcBorders>
            <w:shd w:val="clear" w:color="auto" w:fill="auto"/>
            <w:noWrap/>
            <w:vAlign w:val="bottom"/>
          </w:tcPr>
          <w:p w:rsidR="008D2808" w:rsidRPr="005315DA" w:rsidRDefault="008D2808" w:rsidP="008E5D95">
            <w:pPr>
              <w:rPr>
                <w:sz w:val="20"/>
                <w:szCs w:val="20"/>
                <w:lang w:val="kk-KZ"/>
              </w:rPr>
            </w:pPr>
            <w:r>
              <w:rPr>
                <w:sz w:val="20"/>
                <w:szCs w:val="20"/>
                <w:lang w:val="kk-KZ"/>
              </w:rPr>
              <w:t xml:space="preserve">ТКЖЖ зауытының инженері, </w:t>
            </w:r>
          </w:p>
          <w:p w:rsidR="008D2808" w:rsidRPr="00AC1797" w:rsidRDefault="008D2808" w:rsidP="008E5D95">
            <w:pPr>
              <w:rPr>
                <w:sz w:val="20"/>
                <w:szCs w:val="20"/>
              </w:rPr>
            </w:pPr>
            <w:r w:rsidRPr="00AC1797">
              <w:rPr>
                <w:sz w:val="20"/>
                <w:szCs w:val="20"/>
              </w:rPr>
              <w:t> </w:t>
            </w:r>
          </w:p>
          <w:p w:rsidR="008D2808" w:rsidRPr="005315DA" w:rsidRDefault="008D2808" w:rsidP="008E5D95">
            <w:pPr>
              <w:rPr>
                <w:sz w:val="20"/>
                <w:szCs w:val="20"/>
                <w:lang w:val="kk-KZ"/>
              </w:rPr>
            </w:pPr>
          </w:p>
        </w:tc>
        <w:tc>
          <w:tcPr>
            <w:tcW w:w="4155" w:type="dxa"/>
            <w:gridSpan w:val="2"/>
            <w:tcBorders>
              <w:top w:val="single" w:sz="4" w:space="0" w:color="auto"/>
              <w:left w:val="nil"/>
              <w:right w:val="single" w:sz="4" w:space="0" w:color="auto"/>
            </w:tcBorders>
            <w:shd w:val="clear" w:color="auto" w:fill="auto"/>
            <w:noWrap/>
          </w:tcPr>
          <w:p w:rsidR="008D2808" w:rsidRPr="005315DA" w:rsidRDefault="008D2808" w:rsidP="008E5D95">
            <w:pPr>
              <w:rPr>
                <w:sz w:val="20"/>
                <w:szCs w:val="20"/>
                <w:lang w:val="kk-KZ"/>
              </w:rPr>
            </w:pPr>
            <w:r>
              <w:rPr>
                <w:sz w:val="20"/>
                <w:szCs w:val="20"/>
                <w:lang w:val="kk-KZ"/>
              </w:rPr>
              <w:t>Мақта-мата х</w:t>
            </w:r>
            <w:r w:rsidRPr="00AC1797">
              <w:rPr>
                <w:sz w:val="20"/>
                <w:szCs w:val="20"/>
              </w:rPr>
              <w:t>алат</w:t>
            </w:r>
          </w:p>
          <w:p w:rsidR="008D2808" w:rsidRDefault="008D2808" w:rsidP="008E5D95">
            <w:pPr>
              <w:rPr>
                <w:sz w:val="20"/>
                <w:szCs w:val="20"/>
                <w:lang w:val="kk-KZ"/>
              </w:rPr>
            </w:pPr>
            <w:r>
              <w:rPr>
                <w:sz w:val="20"/>
                <w:szCs w:val="20"/>
                <w:lang w:val="kk-KZ"/>
              </w:rPr>
              <w:t xml:space="preserve">Былғары бәтеңке  </w:t>
            </w:r>
          </w:p>
          <w:p w:rsidR="008D2808" w:rsidRPr="005315DA" w:rsidRDefault="008D2808" w:rsidP="008E5D95">
            <w:pPr>
              <w:rPr>
                <w:sz w:val="20"/>
                <w:szCs w:val="20"/>
                <w:lang w:val="kk-KZ"/>
              </w:rPr>
            </w:pPr>
          </w:p>
        </w:tc>
        <w:tc>
          <w:tcPr>
            <w:tcW w:w="1174" w:type="dxa"/>
            <w:gridSpan w:val="4"/>
            <w:tcBorders>
              <w:top w:val="single" w:sz="4" w:space="0" w:color="auto"/>
              <w:left w:val="nil"/>
              <w:right w:val="single" w:sz="4" w:space="0" w:color="auto"/>
            </w:tcBorders>
            <w:shd w:val="clear" w:color="auto" w:fill="auto"/>
            <w:noWrap/>
            <w:vAlign w:val="bottom"/>
          </w:tcPr>
          <w:p w:rsidR="008D2808" w:rsidRDefault="008D2808" w:rsidP="008E5D95">
            <w:pPr>
              <w:jc w:val="center"/>
              <w:rPr>
                <w:sz w:val="20"/>
                <w:szCs w:val="20"/>
                <w:lang w:val="kk-KZ"/>
              </w:rPr>
            </w:pPr>
            <w:r>
              <w:rPr>
                <w:sz w:val="20"/>
                <w:szCs w:val="20"/>
                <w:lang w:val="kk-KZ"/>
              </w:rPr>
              <w:t>24</w:t>
            </w:r>
          </w:p>
          <w:p w:rsidR="008D2808" w:rsidRDefault="008D2808" w:rsidP="008E5D95">
            <w:pPr>
              <w:jc w:val="center"/>
              <w:rPr>
                <w:sz w:val="20"/>
                <w:szCs w:val="20"/>
                <w:lang w:val="kk-KZ"/>
              </w:rPr>
            </w:pPr>
            <w:r>
              <w:rPr>
                <w:sz w:val="20"/>
                <w:szCs w:val="20"/>
                <w:lang w:val="kk-KZ"/>
              </w:rPr>
              <w:t>24</w:t>
            </w:r>
          </w:p>
          <w:p w:rsidR="008D2808" w:rsidRPr="005315DA" w:rsidRDefault="008D2808" w:rsidP="008E5D95">
            <w:pPr>
              <w:jc w:val="center"/>
              <w:rPr>
                <w:sz w:val="20"/>
                <w:szCs w:val="20"/>
                <w:lang w:val="kk-KZ"/>
              </w:rPr>
            </w:pPr>
          </w:p>
        </w:tc>
      </w:tr>
      <w:tr w:rsidR="008D2808" w:rsidRPr="00AC1797" w:rsidTr="00D24797">
        <w:trPr>
          <w:trHeight w:val="276"/>
        </w:trPr>
        <w:tc>
          <w:tcPr>
            <w:tcW w:w="9920" w:type="dxa"/>
            <w:gridSpan w:val="9"/>
            <w:tcBorders>
              <w:top w:val="single" w:sz="4" w:space="0" w:color="auto"/>
              <w:left w:val="single" w:sz="4" w:space="0" w:color="auto"/>
              <w:bottom w:val="nil"/>
              <w:right w:val="single" w:sz="4" w:space="0" w:color="auto"/>
            </w:tcBorders>
            <w:shd w:val="clear" w:color="auto" w:fill="auto"/>
            <w:noWrap/>
            <w:vAlign w:val="bottom"/>
          </w:tcPr>
          <w:p w:rsidR="008D2808" w:rsidRPr="00AC1797" w:rsidRDefault="008D2808" w:rsidP="008E5D95">
            <w:pPr>
              <w:jc w:val="center"/>
              <w:rPr>
                <w:b/>
                <w:bCs/>
                <w:i/>
                <w:iCs/>
                <w:sz w:val="20"/>
                <w:szCs w:val="20"/>
              </w:rPr>
            </w:pPr>
            <w:r>
              <w:rPr>
                <w:b/>
                <w:bCs/>
                <w:i/>
                <w:iCs/>
                <w:sz w:val="20"/>
                <w:szCs w:val="20"/>
                <w:lang w:val="kk-KZ"/>
              </w:rPr>
              <w:t>Қоғамдық тамақтану к</w:t>
            </w:r>
            <w:r w:rsidRPr="00AC1797">
              <w:rPr>
                <w:b/>
                <w:bCs/>
                <w:i/>
                <w:iCs/>
                <w:sz w:val="20"/>
                <w:szCs w:val="20"/>
              </w:rPr>
              <w:t>омбинат</w:t>
            </w:r>
            <w:r>
              <w:rPr>
                <w:b/>
                <w:bCs/>
                <w:i/>
                <w:iCs/>
                <w:sz w:val="20"/>
                <w:szCs w:val="20"/>
                <w:lang w:val="kk-KZ"/>
              </w:rPr>
              <w:t>ы</w:t>
            </w:r>
          </w:p>
        </w:tc>
      </w:tr>
      <w:tr w:rsidR="008D2808" w:rsidRPr="00AC1797" w:rsidTr="00D24797">
        <w:trPr>
          <w:trHeight w:val="1840"/>
        </w:trPr>
        <w:tc>
          <w:tcPr>
            <w:tcW w:w="666" w:type="dxa"/>
            <w:tcBorders>
              <w:top w:val="nil"/>
              <w:left w:val="single" w:sz="4" w:space="0" w:color="auto"/>
              <w:right w:val="single" w:sz="4" w:space="0" w:color="auto"/>
            </w:tcBorders>
            <w:shd w:val="clear" w:color="auto" w:fill="auto"/>
            <w:noWrap/>
            <w:vAlign w:val="bottom"/>
          </w:tcPr>
          <w:p w:rsidR="008D2808" w:rsidRPr="005315DA" w:rsidRDefault="008D2808" w:rsidP="008E5D95">
            <w:pPr>
              <w:jc w:val="center"/>
              <w:rPr>
                <w:sz w:val="20"/>
                <w:szCs w:val="20"/>
                <w:lang w:val="kk-KZ"/>
              </w:rPr>
            </w:pPr>
            <w:r w:rsidRPr="00AC1797">
              <w:rPr>
                <w:sz w:val="20"/>
                <w:szCs w:val="20"/>
              </w:rPr>
              <w:t>1</w:t>
            </w:r>
            <w:r>
              <w:rPr>
                <w:sz w:val="20"/>
                <w:szCs w:val="20"/>
                <w:lang w:val="kk-KZ"/>
              </w:rPr>
              <w:t>21.</w:t>
            </w:r>
          </w:p>
          <w:p w:rsidR="008D2808" w:rsidRDefault="008D2808" w:rsidP="008E5D95">
            <w:pPr>
              <w:jc w:val="center"/>
              <w:rPr>
                <w:sz w:val="20"/>
                <w:szCs w:val="20"/>
                <w:lang w:val="kk-KZ"/>
              </w:rPr>
            </w:pPr>
            <w:r w:rsidRPr="00AC1797">
              <w:rPr>
                <w:sz w:val="20"/>
                <w:szCs w:val="20"/>
              </w:rPr>
              <w:t> </w:t>
            </w:r>
          </w:p>
          <w:p w:rsidR="008D2808" w:rsidRDefault="008D2808" w:rsidP="008E5D95">
            <w:pPr>
              <w:jc w:val="center"/>
              <w:rPr>
                <w:sz w:val="20"/>
                <w:szCs w:val="20"/>
                <w:lang w:val="kk-KZ"/>
              </w:rPr>
            </w:pPr>
          </w:p>
          <w:p w:rsidR="008D2808" w:rsidRDefault="008D2808" w:rsidP="008E5D95">
            <w:pPr>
              <w:jc w:val="center"/>
              <w:rPr>
                <w:sz w:val="20"/>
                <w:szCs w:val="20"/>
                <w:lang w:val="kk-KZ"/>
              </w:rPr>
            </w:pPr>
          </w:p>
          <w:p w:rsidR="008D2808" w:rsidRPr="00AC1797" w:rsidRDefault="008D2808" w:rsidP="008E5D95">
            <w:pPr>
              <w:jc w:val="center"/>
              <w:rPr>
                <w:sz w:val="20"/>
                <w:szCs w:val="20"/>
              </w:rPr>
            </w:pPr>
            <w:r w:rsidRPr="00AC1797">
              <w:rPr>
                <w:sz w:val="20"/>
                <w:szCs w:val="20"/>
              </w:rPr>
              <w:t> </w:t>
            </w:r>
          </w:p>
          <w:p w:rsidR="008D2808" w:rsidRPr="005315DA" w:rsidRDefault="008D2808" w:rsidP="008E5D95">
            <w:pPr>
              <w:jc w:val="center"/>
              <w:rPr>
                <w:sz w:val="20"/>
                <w:szCs w:val="20"/>
                <w:lang w:val="kk-KZ"/>
              </w:rPr>
            </w:pPr>
            <w:r w:rsidRPr="00AC1797">
              <w:rPr>
                <w:sz w:val="20"/>
                <w:szCs w:val="20"/>
              </w:rPr>
              <w:t> </w:t>
            </w:r>
          </w:p>
        </w:tc>
        <w:tc>
          <w:tcPr>
            <w:tcW w:w="3925" w:type="dxa"/>
            <w:gridSpan w:val="2"/>
            <w:tcBorders>
              <w:top w:val="nil"/>
              <w:left w:val="nil"/>
              <w:right w:val="nil"/>
            </w:tcBorders>
            <w:shd w:val="clear" w:color="auto" w:fill="auto"/>
            <w:noWrap/>
            <w:vAlign w:val="bottom"/>
          </w:tcPr>
          <w:p w:rsidR="008D2808" w:rsidRPr="004775EC" w:rsidRDefault="008D2808" w:rsidP="008E5D95">
            <w:pPr>
              <w:rPr>
                <w:sz w:val="20"/>
                <w:szCs w:val="20"/>
                <w:lang w:val="kk-KZ"/>
              </w:rPr>
            </w:pPr>
            <w:r w:rsidRPr="00AC1797">
              <w:rPr>
                <w:sz w:val="20"/>
                <w:szCs w:val="20"/>
              </w:rPr>
              <w:t>Директор, директор</w:t>
            </w:r>
            <w:r>
              <w:rPr>
                <w:sz w:val="20"/>
                <w:szCs w:val="20"/>
                <w:lang w:val="kk-KZ"/>
              </w:rPr>
              <w:t>дың орынбасары</w:t>
            </w:r>
            <w:r w:rsidRPr="00AC1797">
              <w:rPr>
                <w:sz w:val="20"/>
                <w:szCs w:val="20"/>
              </w:rPr>
              <w:t xml:space="preserve">, </w:t>
            </w:r>
          </w:p>
          <w:p w:rsidR="008D2808" w:rsidRPr="00AC1797" w:rsidRDefault="008D2808" w:rsidP="008E5D95">
            <w:pPr>
              <w:rPr>
                <w:sz w:val="20"/>
                <w:szCs w:val="20"/>
              </w:rPr>
            </w:pPr>
            <w:r w:rsidRPr="00AC1797">
              <w:rPr>
                <w:sz w:val="20"/>
                <w:szCs w:val="20"/>
              </w:rPr>
              <w:t>технолог,</w:t>
            </w:r>
            <w:r>
              <w:rPr>
                <w:sz w:val="20"/>
                <w:szCs w:val="20"/>
                <w:lang w:val="kk-KZ"/>
              </w:rPr>
              <w:t xml:space="preserve"> асхана меңгерушісі</w:t>
            </w:r>
            <w:r w:rsidRPr="00AC1797">
              <w:rPr>
                <w:sz w:val="20"/>
                <w:szCs w:val="20"/>
              </w:rPr>
              <w:t xml:space="preserve">, </w:t>
            </w:r>
          </w:p>
          <w:p w:rsidR="008D2808" w:rsidRDefault="008D2808" w:rsidP="008E5D95">
            <w:pPr>
              <w:rPr>
                <w:sz w:val="20"/>
                <w:szCs w:val="20"/>
                <w:lang w:val="kk-KZ"/>
              </w:rPr>
            </w:pPr>
            <w:r>
              <w:rPr>
                <w:sz w:val="20"/>
                <w:szCs w:val="20"/>
              </w:rPr>
              <w:t>т</w:t>
            </w:r>
            <w:r>
              <w:rPr>
                <w:sz w:val="20"/>
                <w:szCs w:val="20"/>
                <w:lang w:val="kk-KZ"/>
              </w:rPr>
              <w:t>ауартанушы</w:t>
            </w:r>
            <w:r>
              <w:rPr>
                <w:sz w:val="20"/>
                <w:szCs w:val="20"/>
              </w:rPr>
              <w:t>,</w:t>
            </w:r>
            <w:r>
              <w:rPr>
                <w:sz w:val="20"/>
                <w:szCs w:val="20"/>
                <w:lang w:val="kk-KZ"/>
              </w:rPr>
              <w:t xml:space="preserve"> </w:t>
            </w:r>
            <w:r w:rsidRPr="00AC1797">
              <w:rPr>
                <w:sz w:val="20"/>
                <w:szCs w:val="20"/>
              </w:rPr>
              <w:t xml:space="preserve">бухгалтер </w:t>
            </w:r>
            <w:r>
              <w:rPr>
                <w:sz w:val="20"/>
                <w:szCs w:val="20"/>
              </w:rPr>
              <w:t>–</w:t>
            </w:r>
            <w:r w:rsidRPr="00AC1797">
              <w:rPr>
                <w:sz w:val="20"/>
                <w:szCs w:val="20"/>
              </w:rPr>
              <w:t xml:space="preserve"> калькулятор</w:t>
            </w:r>
          </w:p>
          <w:p w:rsidR="008D2808" w:rsidRDefault="008D2808" w:rsidP="008E5D95">
            <w:pPr>
              <w:rPr>
                <w:sz w:val="20"/>
                <w:szCs w:val="20"/>
                <w:lang w:val="kk-KZ"/>
              </w:rPr>
            </w:pPr>
          </w:p>
          <w:p w:rsidR="008D2808" w:rsidRDefault="008D2808" w:rsidP="008E5D95">
            <w:pPr>
              <w:rPr>
                <w:sz w:val="20"/>
                <w:szCs w:val="20"/>
                <w:lang w:val="kk-KZ"/>
              </w:rPr>
            </w:pPr>
          </w:p>
          <w:p w:rsidR="008D2808" w:rsidRPr="006A1E30" w:rsidRDefault="008D2808" w:rsidP="008E5D95">
            <w:pPr>
              <w:rPr>
                <w:sz w:val="20"/>
                <w:szCs w:val="20"/>
                <w:lang w:val="kk-KZ"/>
              </w:rPr>
            </w:pPr>
          </w:p>
          <w:p w:rsidR="008D2808" w:rsidRPr="004775EC" w:rsidRDefault="008D2808" w:rsidP="008E5D95">
            <w:pPr>
              <w:rPr>
                <w:sz w:val="20"/>
                <w:szCs w:val="20"/>
                <w:lang w:val="kk-KZ"/>
              </w:rPr>
            </w:pPr>
            <w:r w:rsidRPr="00AC1797">
              <w:rPr>
                <w:sz w:val="20"/>
                <w:szCs w:val="20"/>
              </w:rPr>
              <w:t> </w:t>
            </w:r>
          </w:p>
        </w:tc>
        <w:tc>
          <w:tcPr>
            <w:tcW w:w="4155" w:type="dxa"/>
            <w:gridSpan w:val="2"/>
            <w:tcBorders>
              <w:top w:val="nil"/>
              <w:left w:val="single" w:sz="4" w:space="0" w:color="auto"/>
              <w:right w:val="single" w:sz="4" w:space="0" w:color="auto"/>
            </w:tcBorders>
            <w:shd w:val="clear" w:color="auto" w:fill="auto"/>
            <w:noWrap/>
            <w:vAlign w:val="bottom"/>
          </w:tcPr>
          <w:p w:rsidR="008D2808" w:rsidRDefault="008D2808" w:rsidP="008E5D95">
            <w:pPr>
              <w:rPr>
                <w:sz w:val="20"/>
                <w:szCs w:val="20"/>
                <w:lang w:val="kk-KZ"/>
              </w:rPr>
            </w:pPr>
            <w:r>
              <w:rPr>
                <w:sz w:val="20"/>
                <w:szCs w:val="20"/>
                <w:lang w:val="kk-KZ"/>
              </w:rPr>
              <w:t>Ақ х</w:t>
            </w:r>
            <w:r w:rsidRPr="00AC1797">
              <w:rPr>
                <w:sz w:val="20"/>
                <w:szCs w:val="20"/>
              </w:rPr>
              <w:t xml:space="preserve">алат </w:t>
            </w:r>
            <w:r>
              <w:rPr>
                <w:sz w:val="20"/>
                <w:szCs w:val="20"/>
                <w:lang w:val="kk-KZ"/>
              </w:rPr>
              <w:t xml:space="preserve">немесе </w:t>
            </w:r>
            <w:r w:rsidRPr="00AC1797">
              <w:rPr>
                <w:sz w:val="20"/>
                <w:szCs w:val="20"/>
              </w:rPr>
              <w:t>костюм (к</w:t>
            </w:r>
            <w:r>
              <w:rPr>
                <w:sz w:val="20"/>
                <w:szCs w:val="20"/>
                <w:lang w:val="kk-KZ"/>
              </w:rPr>
              <w:t>остюм</w:t>
            </w:r>
            <w:r w:rsidRPr="00AC1797">
              <w:rPr>
                <w:sz w:val="20"/>
                <w:szCs w:val="20"/>
              </w:rPr>
              <w:t>,</w:t>
            </w:r>
            <w:r>
              <w:rPr>
                <w:sz w:val="20"/>
                <w:szCs w:val="20"/>
                <w:lang w:val="kk-KZ"/>
              </w:rPr>
              <w:t xml:space="preserve"> шалбар</w:t>
            </w:r>
            <w:r w:rsidRPr="00AC1797">
              <w:rPr>
                <w:sz w:val="20"/>
                <w:szCs w:val="20"/>
              </w:rPr>
              <w:t xml:space="preserve">) </w:t>
            </w:r>
          </w:p>
          <w:p w:rsidR="008D2808" w:rsidRPr="00AC1797" w:rsidRDefault="008D2808" w:rsidP="008E5D95">
            <w:pPr>
              <w:rPr>
                <w:sz w:val="20"/>
                <w:szCs w:val="20"/>
              </w:rPr>
            </w:pPr>
            <w:r w:rsidRPr="00AC1797">
              <w:rPr>
                <w:sz w:val="20"/>
                <w:szCs w:val="20"/>
              </w:rPr>
              <w:t>3</w:t>
            </w:r>
            <w:r>
              <w:rPr>
                <w:sz w:val="20"/>
                <w:szCs w:val="20"/>
                <w:lang w:val="kk-KZ"/>
              </w:rPr>
              <w:t xml:space="preserve"> дана</w:t>
            </w:r>
          </w:p>
          <w:p w:rsidR="008D2808" w:rsidRPr="00AC1797" w:rsidRDefault="008D2808" w:rsidP="008E5D95">
            <w:pPr>
              <w:rPr>
                <w:sz w:val="20"/>
                <w:szCs w:val="20"/>
              </w:rPr>
            </w:pPr>
            <w:r>
              <w:rPr>
                <w:sz w:val="20"/>
                <w:szCs w:val="20"/>
                <w:lang w:val="kk-KZ"/>
              </w:rPr>
              <w:t xml:space="preserve">Ақ тымақ немесе мақта-мата қалпақ  </w:t>
            </w:r>
            <w:r w:rsidRPr="00AC1797">
              <w:rPr>
                <w:sz w:val="20"/>
                <w:szCs w:val="20"/>
              </w:rPr>
              <w:t>3</w:t>
            </w:r>
            <w:r>
              <w:rPr>
                <w:sz w:val="20"/>
                <w:szCs w:val="20"/>
                <w:lang w:val="kk-KZ"/>
              </w:rPr>
              <w:t xml:space="preserve"> дана</w:t>
            </w:r>
          </w:p>
          <w:p w:rsidR="008D2808" w:rsidRPr="00AC1797" w:rsidRDefault="008D2808" w:rsidP="008E5D95">
            <w:pPr>
              <w:rPr>
                <w:sz w:val="20"/>
                <w:szCs w:val="20"/>
              </w:rPr>
            </w:pPr>
            <w:r>
              <w:rPr>
                <w:sz w:val="20"/>
                <w:szCs w:val="20"/>
                <w:lang w:val="kk-KZ"/>
              </w:rPr>
              <w:t xml:space="preserve">Ақ түсті алжапқыш  </w:t>
            </w:r>
            <w:r w:rsidRPr="00AC1797">
              <w:rPr>
                <w:sz w:val="20"/>
                <w:szCs w:val="20"/>
              </w:rPr>
              <w:t>3</w:t>
            </w:r>
            <w:r>
              <w:rPr>
                <w:sz w:val="20"/>
                <w:szCs w:val="20"/>
                <w:lang w:val="kk-KZ"/>
              </w:rPr>
              <w:t xml:space="preserve"> дана</w:t>
            </w:r>
          </w:p>
          <w:p w:rsidR="008D2808" w:rsidRDefault="008D2808" w:rsidP="008E5D95">
            <w:pPr>
              <w:rPr>
                <w:sz w:val="20"/>
                <w:szCs w:val="20"/>
                <w:lang w:val="kk-KZ"/>
              </w:rPr>
            </w:pPr>
            <w:r>
              <w:rPr>
                <w:sz w:val="20"/>
                <w:szCs w:val="20"/>
                <w:lang w:val="kk-KZ"/>
              </w:rPr>
              <w:t xml:space="preserve">Сүлгі </w:t>
            </w:r>
            <w:r w:rsidRPr="00AC1797">
              <w:rPr>
                <w:sz w:val="20"/>
                <w:szCs w:val="20"/>
              </w:rPr>
              <w:t>3</w:t>
            </w:r>
            <w:r>
              <w:rPr>
                <w:sz w:val="20"/>
                <w:szCs w:val="20"/>
                <w:lang w:val="kk-KZ"/>
              </w:rPr>
              <w:t xml:space="preserve"> дана</w:t>
            </w:r>
          </w:p>
          <w:p w:rsidR="008D2808" w:rsidRDefault="008D2808" w:rsidP="008E5D95">
            <w:pPr>
              <w:rPr>
                <w:sz w:val="20"/>
                <w:szCs w:val="20"/>
                <w:lang w:val="kk-KZ"/>
              </w:rPr>
            </w:pPr>
            <w:r>
              <w:rPr>
                <w:sz w:val="20"/>
                <w:szCs w:val="20"/>
                <w:lang w:val="kk-KZ"/>
              </w:rPr>
              <w:t xml:space="preserve">«САБО» былғары сандалы </w:t>
            </w:r>
          </w:p>
          <w:p w:rsidR="008D2808" w:rsidRDefault="008D2808" w:rsidP="008E5D95">
            <w:pPr>
              <w:rPr>
                <w:sz w:val="20"/>
                <w:szCs w:val="20"/>
                <w:lang w:val="kk-KZ"/>
              </w:rPr>
            </w:pPr>
          </w:p>
          <w:p w:rsidR="008D2808" w:rsidRPr="00AC1797" w:rsidRDefault="008D2808" w:rsidP="008E5D95">
            <w:pPr>
              <w:rPr>
                <w:sz w:val="20"/>
                <w:szCs w:val="20"/>
              </w:rPr>
            </w:pPr>
          </w:p>
        </w:tc>
        <w:tc>
          <w:tcPr>
            <w:tcW w:w="1174" w:type="dxa"/>
            <w:gridSpan w:val="4"/>
            <w:tcBorders>
              <w:top w:val="nil"/>
              <w:left w:val="nil"/>
              <w:right w:val="single" w:sz="4" w:space="0" w:color="auto"/>
            </w:tcBorders>
            <w:shd w:val="clear" w:color="auto" w:fill="auto"/>
            <w:noWrap/>
            <w:vAlign w:val="bottom"/>
          </w:tcPr>
          <w:p w:rsidR="008D2808" w:rsidRDefault="008D2808" w:rsidP="008E5D95">
            <w:pPr>
              <w:jc w:val="center"/>
              <w:rPr>
                <w:sz w:val="20"/>
                <w:szCs w:val="20"/>
                <w:lang w:val="kk-KZ"/>
              </w:rPr>
            </w:pPr>
            <w:r>
              <w:rPr>
                <w:sz w:val="20"/>
                <w:szCs w:val="20"/>
                <w:lang w:val="kk-KZ"/>
              </w:rPr>
              <w:t>12</w:t>
            </w:r>
          </w:p>
          <w:p w:rsidR="008D2808" w:rsidRDefault="008D2808" w:rsidP="008E5D95">
            <w:pPr>
              <w:jc w:val="center"/>
              <w:rPr>
                <w:sz w:val="20"/>
                <w:szCs w:val="20"/>
                <w:lang w:val="kk-KZ"/>
              </w:rPr>
            </w:pPr>
          </w:p>
          <w:p w:rsidR="008D2808" w:rsidRDefault="008D2808" w:rsidP="008E5D95">
            <w:pPr>
              <w:jc w:val="center"/>
              <w:rPr>
                <w:sz w:val="20"/>
                <w:szCs w:val="20"/>
                <w:lang w:val="kk-KZ"/>
              </w:rPr>
            </w:pPr>
            <w:r>
              <w:rPr>
                <w:sz w:val="20"/>
                <w:szCs w:val="20"/>
                <w:lang w:val="kk-KZ"/>
              </w:rPr>
              <w:t>12</w:t>
            </w:r>
          </w:p>
          <w:p w:rsidR="008D2808" w:rsidRDefault="008D2808" w:rsidP="008E5D95">
            <w:pPr>
              <w:jc w:val="center"/>
              <w:rPr>
                <w:sz w:val="20"/>
                <w:szCs w:val="20"/>
                <w:lang w:val="kk-KZ"/>
              </w:rPr>
            </w:pPr>
            <w:r>
              <w:rPr>
                <w:sz w:val="20"/>
                <w:szCs w:val="20"/>
                <w:lang w:val="kk-KZ"/>
              </w:rPr>
              <w:t>12</w:t>
            </w:r>
          </w:p>
          <w:p w:rsidR="008D2808" w:rsidRDefault="008D2808" w:rsidP="008E5D95">
            <w:pPr>
              <w:jc w:val="center"/>
              <w:rPr>
                <w:sz w:val="20"/>
                <w:szCs w:val="20"/>
                <w:lang w:val="kk-KZ"/>
              </w:rPr>
            </w:pPr>
            <w:r>
              <w:rPr>
                <w:sz w:val="20"/>
                <w:szCs w:val="20"/>
                <w:lang w:val="kk-KZ"/>
              </w:rPr>
              <w:t>12</w:t>
            </w:r>
          </w:p>
          <w:p w:rsidR="008D2808" w:rsidRDefault="008D2808" w:rsidP="008E5D95">
            <w:pPr>
              <w:jc w:val="center"/>
              <w:rPr>
                <w:sz w:val="20"/>
                <w:szCs w:val="20"/>
                <w:lang w:val="kk-KZ"/>
              </w:rPr>
            </w:pPr>
            <w:r>
              <w:rPr>
                <w:sz w:val="20"/>
                <w:szCs w:val="20"/>
                <w:lang w:val="kk-KZ"/>
              </w:rPr>
              <w:t>24</w:t>
            </w:r>
          </w:p>
          <w:p w:rsidR="008D2808" w:rsidRDefault="008D2808" w:rsidP="008E5D95">
            <w:pPr>
              <w:jc w:val="center"/>
              <w:rPr>
                <w:sz w:val="20"/>
                <w:szCs w:val="20"/>
                <w:lang w:val="kk-KZ"/>
              </w:rPr>
            </w:pPr>
          </w:p>
          <w:p w:rsidR="008D2808" w:rsidRPr="006A1E30" w:rsidRDefault="008D2808" w:rsidP="008E5D95">
            <w:pPr>
              <w:jc w:val="center"/>
              <w:rPr>
                <w:sz w:val="20"/>
                <w:szCs w:val="20"/>
                <w:lang w:val="kk-KZ"/>
              </w:rPr>
            </w:pPr>
          </w:p>
        </w:tc>
      </w:tr>
      <w:tr w:rsidR="008D2808" w:rsidRPr="00AC1797" w:rsidTr="00D24797">
        <w:trPr>
          <w:trHeight w:val="264"/>
        </w:trPr>
        <w:tc>
          <w:tcPr>
            <w:tcW w:w="666" w:type="dxa"/>
            <w:tcBorders>
              <w:top w:val="single" w:sz="4" w:space="0" w:color="auto"/>
              <w:left w:val="single" w:sz="4" w:space="0" w:color="auto"/>
              <w:bottom w:val="nil"/>
              <w:right w:val="nil"/>
            </w:tcBorders>
            <w:shd w:val="clear" w:color="auto" w:fill="auto"/>
            <w:noWrap/>
            <w:vAlign w:val="bottom"/>
          </w:tcPr>
          <w:p w:rsidR="008D2808" w:rsidRPr="006A1E30" w:rsidRDefault="008D2808" w:rsidP="008E5D95">
            <w:pPr>
              <w:jc w:val="center"/>
              <w:rPr>
                <w:sz w:val="20"/>
                <w:szCs w:val="20"/>
                <w:lang w:val="kk-KZ"/>
              </w:rPr>
            </w:pPr>
            <w:r w:rsidRPr="00AC1797">
              <w:rPr>
                <w:sz w:val="20"/>
                <w:szCs w:val="20"/>
              </w:rPr>
              <w:t>1</w:t>
            </w:r>
            <w:r>
              <w:rPr>
                <w:sz w:val="20"/>
                <w:szCs w:val="20"/>
                <w:lang w:val="kk-KZ"/>
              </w:rPr>
              <w:t xml:space="preserve">22. </w:t>
            </w:r>
          </w:p>
        </w:tc>
        <w:tc>
          <w:tcPr>
            <w:tcW w:w="3925" w:type="dxa"/>
            <w:gridSpan w:val="2"/>
            <w:tcBorders>
              <w:top w:val="single" w:sz="4" w:space="0" w:color="auto"/>
              <w:left w:val="single" w:sz="4" w:space="0" w:color="auto"/>
              <w:bottom w:val="nil"/>
              <w:right w:val="nil"/>
            </w:tcBorders>
            <w:shd w:val="clear" w:color="auto" w:fill="auto"/>
            <w:noWrap/>
            <w:vAlign w:val="bottom"/>
          </w:tcPr>
          <w:p w:rsidR="008D2808" w:rsidRPr="00AC1797" w:rsidRDefault="008D2808" w:rsidP="008E5D95">
            <w:pPr>
              <w:rPr>
                <w:sz w:val="20"/>
                <w:szCs w:val="20"/>
              </w:rPr>
            </w:pPr>
            <w:r>
              <w:rPr>
                <w:sz w:val="20"/>
                <w:szCs w:val="20"/>
                <w:lang w:val="kk-KZ"/>
              </w:rPr>
              <w:t xml:space="preserve">Асхана жұмысшысы </w:t>
            </w:r>
          </w:p>
        </w:tc>
        <w:tc>
          <w:tcPr>
            <w:tcW w:w="4155" w:type="dxa"/>
            <w:gridSpan w:val="2"/>
            <w:tcBorders>
              <w:top w:val="single" w:sz="4" w:space="0" w:color="auto"/>
              <w:left w:val="single" w:sz="4" w:space="0" w:color="auto"/>
              <w:bottom w:val="nil"/>
              <w:right w:val="single" w:sz="4" w:space="0" w:color="auto"/>
            </w:tcBorders>
            <w:shd w:val="clear" w:color="auto" w:fill="auto"/>
            <w:noWrap/>
            <w:vAlign w:val="bottom"/>
          </w:tcPr>
          <w:p w:rsidR="008D2808" w:rsidRPr="00AC1797" w:rsidRDefault="008D2808" w:rsidP="008E5D95">
            <w:pPr>
              <w:rPr>
                <w:sz w:val="20"/>
                <w:szCs w:val="20"/>
              </w:rPr>
            </w:pPr>
            <w:r>
              <w:rPr>
                <w:sz w:val="20"/>
                <w:szCs w:val="20"/>
                <w:lang w:val="kk-KZ"/>
              </w:rPr>
              <w:t>Ақ түсті, мақта-мата х</w:t>
            </w:r>
            <w:r w:rsidRPr="00AC1797">
              <w:rPr>
                <w:sz w:val="20"/>
                <w:szCs w:val="20"/>
              </w:rPr>
              <w:t>алат</w:t>
            </w:r>
            <w:r>
              <w:rPr>
                <w:sz w:val="20"/>
                <w:szCs w:val="20"/>
                <w:lang w:val="kk-KZ"/>
              </w:rPr>
              <w:t xml:space="preserve"> немесе </w:t>
            </w:r>
            <w:r w:rsidRPr="00AC1797">
              <w:rPr>
                <w:sz w:val="20"/>
                <w:szCs w:val="20"/>
              </w:rPr>
              <w:t>костюм (к</w:t>
            </w:r>
            <w:r>
              <w:rPr>
                <w:sz w:val="20"/>
                <w:szCs w:val="20"/>
                <w:lang w:val="kk-KZ"/>
              </w:rPr>
              <w:t>остюм</w:t>
            </w:r>
            <w:r w:rsidRPr="00AC1797">
              <w:rPr>
                <w:sz w:val="20"/>
                <w:szCs w:val="20"/>
              </w:rPr>
              <w:t xml:space="preserve">, </w:t>
            </w:r>
            <w:r>
              <w:rPr>
                <w:sz w:val="20"/>
                <w:szCs w:val="20"/>
                <w:lang w:val="kk-KZ"/>
              </w:rPr>
              <w:t>шалбар</w:t>
            </w:r>
            <w:r w:rsidRPr="00AC1797">
              <w:rPr>
                <w:sz w:val="20"/>
                <w:szCs w:val="20"/>
              </w:rPr>
              <w:t xml:space="preserve">) 3 </w:t>
            </w:r>
            <w:r>
              <w:rPr>
                <w:sz w:val="20"/>
                <w:szCs w:val="20"/>
                <w:lang w:val="kk-KZ"/>
              </w:rPr>
              <w:t>дана</w:t>
            </w:r>
          </w:p>
        </w:tc>
        <w:tc>
          <w:tcPr>
            <w:tcW w:w="1174" w:type="dxa"/>
            <w:gridSpan w:val="4"/>
            <w:vMerge w:val="restart"/>
            <w:tcBorders>
              <w:top w:val="single" w:sz="4" w:space="0" w:color="auto"/>
              <w:left w:val="nil"/>
              <w:right w:val="single" w:sz="4" w:space="0" w:color="auto"/>
            </w:tcBorders>
            <w:shd w:val="clear" w:color="auto" w:fill="auto"/>
            <w:noWrap/>
            <w:vAlign w:val="bottom"/>
          </w:tcPr>
          <w:p w:rsidR="008D2808" w:rsidRDefault="008D2808" w:rsidP="008E5D95">
            <w:pPr>
              <w:jc w:val="center"/>
              <w:rPr>
                <w:sz w:val="20"/>
                <w:szCs w:val="20"/>
                <w:lang w:val="kk-KZ"/>
              </w:rPr>
            </w:pPr>
            <w:r>
              <w:rPr>
                <w:sz w:val="20"/>
                <w:szCs w:val="20"/>
                <w:lang w:val="kk-KZ"/>
              </w:rPr>
              <w:t>12</w:t>
            </w:r>
          </w:p>
          <w:p w:rsidR="008D2808" w:rsidRDefault="008D2808" w:rsidP="008E5D95">
            <w:pPr>
              <w:jc w:val="center"/>
              <w:rPr>
                <w:sz w:val="20"/>
                <w:szCs w:val="20"/>
                <w:lang w:val="kk-KZ"/>
              </w:rPr>
            </w:pPr>
          </w:p>
          <w:p w:rsidR="008D2808" w:rsidRDefault="008D2808" w:rsidP="008E5D95">
            <w:pPr>
              <w:jc w:val="center"/>
              <w:rPr>
                <w:sz w:val="20"/>
                <w:szCs w:val="20"/>
                <w:lang w:val="kk-KZ"/>
              </w:rPr>
            </w:pPr>
            <w:r>
              <w:rPr>
                <w:sz w:val="20"/>
                <w:szCs w:val="20"/>
                <w:lang w:val="kk-KZ"/>
              </w:rPr>
              <w:t>12</w:t>
            </w:r>
          </w:p>
          <w:p w:rsidR="008D2808" w:rsidRDefault="008D2808" w:rsidP="008E5D95">
            <w:pPr>
              <w:jc w:val="center"/>
              <w:rPr>
                <w:sz w:val="20"/>
                <w:szCs w:val="20"/>
                <w:lang w:val="kk-KZ"/>
              </w:rPr>
            </w:pPr>
          </w:p>
          <w:p w:rsidR="008D2808" w:rsidRDefault="008D2808" w:rsidP="008E5D95">
            <w:pPr>
              <w:jc w:val="center"/>
              <w:rPr>
                <w:sz w:val="20"/>
                <w:szCs w:val="20"/>
                <w:lang w:val="kk-KZ"/>
              </w:rPr>
            </w:pPr>
          </w:p>
          <w:p w:rsidR="008D2808" w:rsidRDefault="008D2808" w:rsidP="008E5D95">
            <w:pPr>
              <w:jc w:val="center"/>
              <w:rPr>
                <w:sz w:val="20"/>
                <w:szCs w:val="20"/>
                <w:lang w:val="kk-KZ"/>
              </w:rPr>
            </w:pPr>
            <w:r>
              <w:rPr>
                <w:sz w:val="20"/>
                <w:szCs w:val="20"/>
                <w:lang w:val="kk-KZ"/>
              </w:rPr>
              <w:t>12</w:t>
            </w:r>
          </w:p>
          <w:p w:rsidR="008D2808" w:rsidRDefault="008D2808" w:rsidP="008E5D95">
            <w:pPr>
              <w:jc w:val="center"/>
              <w:rPr>
                <w:sz w:val="20"/>
                <w:szCs w:val="20"/>
                <w:lang w:val="kk-KZ"/>
              </w:rPr>
            </w:pPr>
          </w:p>
          <w:p w:rsidR="008D2808" w:rsidRDefault="008D2808" w:rsidP="008E5D95">
            <w:pPr>
              <w:jc w:val="center"/>
              <w:rPr>
                <w:sz w:val="20"/>
                <w:szCs w:val="20"/>
                <w:lang w:val="kk-KZ"/>
              </w:rPr>
            </w:pPr>
            <w:r>
              <w:rPr>
                <w:sz w:val="20"/>
                <w:szCs w:val="20"/>
                <w:lang w:val="kk-KZ"/>
              </w:rPr>
              <w:t>12</w:t>
            </w:r>
          </w:p>
          <w:p w:rsidR="008D2808" w:rsidRDefault="008D2808" w:rsidP="008E5D95">
            <w:pPr>
              <w:jc w:val="center"/>
              <w:rPr>
                <w:sz w:val="20"/>
                <w:szCs w:val="20"/>
                <w:lang w:val="kk-KZ"/>
              </w:rPr>
            </w:pPr>
            <w:r>
              <w:rPr>
                <w:sz w:val="20"/>
                <w:szCs w:val="20"/>
                <w:lang w:val="kk-KZ"/>
              </w:rPr>
              <w:t>12</w:t>
            </w:r>
          </w:p>
          <w:p w:rsidR="008D2808" w:rsidRPr="006A1E30" w:rsidRDefault="008D2808" w:rsidP="008E5D95">
            <w:pPr>
              <w:jc w:val="center"/>
              <w:rPr>
                <w:sz w:val="20"/>
                <w:szCs w:val="20"/>
                <w:lang w:val="kk-KZ"/>
              </w:rPr>
            </w:pPr>
          </w:p>
        </w:tc>
      </w:tr>
      <w:tr w:rsidR="008D2808" w:rsidRPr="00AC1797" w:rsidTr="00D24797">
        <w:trPr>
          <w:trHeight w:val="264"/>
        </w:trPr>
        <w:tc>
          <w:tcPr>
            <w:tcW w:w="666" w:type="dxa"/>
            <w:tcBorders>
              <w:top w:val="nil"/>
              <w:left w:val="single" w:sz="4" w:space="0" w:color="auto"/>
              <w:bottom w:val="nil"/>
              <w:right w:val="single" w:sz="4" w:space="0" w:color="auto"/>
            </w:tcBorders>
            <w:shd w:val="clear" w:color="auto" w:fill="auto"/>
            <w:noWrap/>
            <w:vAlign w:val="bottom"/>
          </w:tcPr>
          <w:p w:rsidR="008D2808" w:rsidRPr="00AC1797" w:rsidRDefault="008D2808" w:rsidP="008E5D95">
            <w:pPr>
              <w:jc w:val="center"/>
              <w:rPr>
                <w:sz w:val="20"/>
                <w:szCs w:val="20"/>
              </w:rPr>
            </w:pPr>
            <w:r w:rsidRPr="00AC1797">
              <w:rPr>
                <w:sz w:val="20"/>
                <w:szCs w:val="20"/>
              </w:rPr>
              <w:t> </w:t>
            </w:r>
          </w:p>
        </w:tc>
        <w:tc>
          <w:tcPr>
            <w:tcW w:w="3925" w:type="dxa"/>
            <w:gridSpan w:val="2"/>
            <w:tcBorders>
              <w:top w:val="nil"/>
              <w:left w:val="nil"/>
              <w:bottom w:val="nil"/>
              <w:right w:val="nil"/>
            </w:tcBorders>
            <w:shd w:val="clear" w:color="auto" w:fill="auto"/>
            <w:noWrap/>
            <w:vAlign w:val="bottom"/>
          </w:tcPr>
          <w:p w:rsidR="008D2808" w:rsidRPr="00AC1797" w:rsidRDefault="008D2808" w:rsidP="008E5D95">
            <w:pPr>
              <w:rPr>
                <w:sz w:val="20"/>
                <w:szCs w:val="20"/>
              </w:rPr>
            </w:pPr>
            <w:r w:rsidRPr="00AC1797">
              <w:rPr>
                <w:sz w:val="20"/>
                <w:szCs w:val="20"/>
              </w:rPr>
              <w:t> </w:t>
            </w:r>
          </w:p>
        </w:tc>
        <w:tc>
          <w:tcPr>
            <w:tcW w:w="4155" w:type="dxa"/>
            <w:gridSpan w:val="2"/>
            <w:tcBorders>
              <w:top w:val="nil"/>
              <w:left w:val="single" w:sz="4" w:space="0" w:color="auto"/>
              <w:bottom w:val="nil"/>
              <w:right w:val="single" w:sz="4" w:space="0" w:color="auto"/>
            </w:tcBorders>
            <w:shd w:val="clear" w:color="auto" w:fill="auto"/>
            <w:noWrap/>
            <w:vAlign w:val="bottom"/>
          </w:tcPr>
          <w:p w:rsidR="008D2808" w:rsidRPr="00AC1797" w:rsidRDefault="008D2808" w:rsidP="008E5D95">
            <w:pPr>
              <w:rPr>
                <w:sz w:val="20"/>
                <w:szCs w:val="20"/>
              </w:rPr>
            </w:pPr>
            <w:r>
              <w:rPr>
                <w:sz w:val="20"/>
                <w:szCs w:val="20"/>
                <w:lang w:val="kk-KZ"/>
              </w:rPr>
              <w:t xml:space="preserve">Су өткізбейтін материалдан тігілген, ақ түсті алжапқыш </w:t>
            </w:r>
            <w:r w:rsidRPr="00AC1797">
              <w:rPr>
                <w:sz w:val="20"/>
                <w:szCs w:val="20"/>
              </w:rPr>
              <w:t xml:space="preserve"> 3</w:t>
            </w:r>
            <w:r>
              <w:rPr>
                <w:sz w:val="20"/>
                <w:szCs w:val="20"/>
                <w:lang w:val="kk-KZ"/>
              </w:rPr>
              <w:t xml:space="preserve"> дана немесе резеңкеленген </w:t>
            </w:r>
          </w:p>
        </w:tc>
        <w:tc>
          <w:tcPr>
            <w:tcW w:w="1174" w:type="dxa"/>
            <w:gridSpan w:val="4"/>
            <w:vMerge/>
            <w:tcBorders>
              <w:left w:val="nil"/>
              <w:right w:val="single" w:sz="4" w:space="0" w:color="auto"/>
            </w:tcBorders>
            <w:shd w:val="clear" w:color="auto" w:fill="auto"/>
            <w:noWrap/>
            <w:vAlign w:val="bottom"/>
          </w:tcPr>
          <w:p w:rsidR="008D2808" w:rsidRPr="00AC1797" w:rsidRDefault="008D2808" w:rsidP="008E5D95">
            <w:pPr>
              <w:jc w:val="center"/>
              <w:rPr>
                <w:sz w:val="20"/>
                <w:szCs w:val="20"/>
              </w:rPr>
            </w:pPr>
          </w:p>
        </w:tc>
      </w:tr>
      <w:tr w:rsidR="008D2808" w:rsidRPr="00AC1797" w:rsidTr="00D24797">
        <w:trPr>
          <w:trHeight w:val="264"/>
        </w:trPr>
        <w:tc>
          <w:tcPr>
            <w:tcW w:w="666" w:type="dxa"/>
            <w:tcBorders>
              <w:top w:val="nil"/>
              <w:left w:val="single" w:sz="4" w:space="0" w:color="auto"/>
              <w:bottom w:val="nil"/>
              <w:right w:val="single" w:sz="4" w:space="0" w:color="auto"/>
            </w:tcBorders>
            <w:shd w:val="clear" w:color="auto" w:fill="auto"/>
            <w:noWrap/>
            <w:vAlign w:val="bottom"/>
          </w:tcPr>
          <w:p w:rsidR="008D2808" w:rsidRPr="00AC1797" w:rsidRDefault="008D2808" w:rsidP="008E5D95">
            <w:pPr>
              <w:jc w:val="center"/>
              <w:rPr>
                <w:sz w:val="20"/>
                <w:szCs w:val="20"/>
              </w:rPr>
            </w:pPr>
            <w:r w:rsidRPr="00AC1797">
              <w:rPr>
                <w:sz w:val="20"/>
                <w:szCs w:val="20"/>
              </w:rPr>
              <w:t> </w:t>
            </w:r>
          </w:p>
        </w:tc>
        <w:tc>
          <w:tcPr>
            <w:tcW w:w="3925" w:type="dxa"/>
            <w:gridSpan w:val="2"/>
            <w:tcBorders>
              <w:top w:val="nil"/>
              <w:left w:val="nil"/>
              <w:bottom w:val="nil"/>
              <w:right w:val="nil"/>
            </w:tcBorders>
            <w:shd w:val="clear" w:color="auto" w:fill="auto"/>
            <w:noWrap/>
            <w:vAlign w:val="bottom"/>
          </w:tcPr>
          <w:p w:rsidR="008D2808" w:rsidRPr="00AC1797" w:rsidRDefault="008D2808" w:rsidP="008E5D95">
            <w:pPr>
              <w:rPr>
                <w:sz w:val="20"/>
                <w:szCs w:val="20"/>
              </w:rPr>
            </w:pPr>
            <w:r w:rsidRPr="00AC1797">
              <w:rPr>
                <w:sz w:val="20"/>
                <w:szCs w:val="20"/>
              </w:rPr>
              <w:t> </w:t>
            </w:r>
          </w:p>
        </w:tc>
        <w:tc>
          <w:tcPr>
            <w:tcW w:w="4155" w:type="dxa"/>
            <w:gridSpan w:val="2"/>
            <w:tcBorders>
              <w:top w:val="nil"/>
              <w:left w:val="single" w:sz="4" w:space="0" w:color="auto"/>
              <w:bottom w:val="nil"/>
              <w:right w:val="single" w:sz="4" w:space="0" w:color="auto"/>
            </w:tcBorders>
            <w:shd w:val="clear" w:color="auto" w:fill="auto"/>
            <w:noWrap/>
            <w:vAlign w:val="bottom"/>
          </w:tcPr>
          <w:p w:rsidR="008D2808" w:rsidRPr="00AC1797" w:rsidRDefault="008D2808" w:rsidP="008E5D95">
            <w:pPr>
              <w:rPr>
                <w:sz w:val="20"/>
                <w:szCs w:val="20"/>
              </w:rPr>
            </w:pPr>
            <w:r>
              <w:rPr>
                <w:sz w:val="20"/>
                <w:szCs w:val="20"/>
                <w:lang w:val="kk-KZ"/>
              </w:rPr>
              <w:t xml:space="preserve">алжапқыш  </w:t>
            </w:r>
            <w:r w:rsidRPr="00AC1797">
              <w:rPr>
                <w:sz w:val="20"/>
                <w:szCs w:val="20"/>
              </w:rPr>
              <w:t>3</w:t>
            </w:r>
            <w:r>
              <w:rPr>
                <w:sz w:val="20"/>
                <w:szCs w:val="20"/>
                <w:lang w:val="kk-KZ"/>
              </w:rPr>
              <w:t xml:space="preserve"> дана</w:t>
            </w:r>
          </w:p>
        </w:tc>
        <w:tc>
          <w:tcPr>
            <w:tcW w:w="1174" w:type="dxa"/>
            <w:gridSpan w:val="4"/>
            <w:vMerge/>
            <w:tcBorders>
              <w:left w:val="nil"/>
              <w:right w:val="single" w:sz="4" w:space="0" w:color="auto"/>
            </w:tcBorders>
            <w:shd w:val="clear" w:color="auto" w:fill="auto"/>
            <w:noWrap/>
            <w:vAlign w:val="bottom"/>
          </w:tcPr>
          <w:p w:rsidR="008D2808" w:rsidRPr="00AC1797" w:rsidRDefault="008D2808" w:rsidP="008E5D95">
            <w:pPr>
              <w:jc w:val="center"/>
              <w:rPr>
                <w:sz w:val="20"/>
                <w:szCs w:val="20"/>
              </w:rPr>
            </w:pPr>
          </w:p>
        </w:tc>
      </w:tr>
      <w:tr w:rsidR="008D2808" w:rsidRPr="00AC1797" w:rsidTr="00D24797">
        <w:trPr>
          <w:trHeight w:val="264"/>
        </w:trPr>
        <w:tc>
          <w:tcPr>
            <w:tcW w:w="666" w:type="dxa"/>
            <w:tcBorders>
              <w:top w:val="nil"/>
              <w:left w:val="single" w:sz="4" w:space="0" w:color="auto"/>
              <w:right w:val="single" w:sz="4" w:space="0" w:color="auto"/>
            </w:tcBorders>
            <w:shd w:val="clear" w:color="auto" w:fill="auto"/>
            <w:noWrap/>
            <w:vAlign w:val="bottom"/>
          </w:tcPr>
          <w:p w:rsidR="008D2808" w:rsidRPr="00AC1797" w:rsidRDefault="008D2808" w:rsidP="008E5D95">
            <w:pPr>
              <w:jc w:val="center"/>
              <w:rPr>
                <w:sz w:val="20"/>
                <w:szCs w:val="20"/>
              </w:rPr>
            </w:pPr>
            <w:r w:rsidRPr="00AC1797">
              <w:rPr>
                <w:sz w:val="20"/>
                <w:szCs w:val="20"/>
              </w:rPr>
              <w:t> </w:t>
            </w:r>
          </w:p>
        </w:tc>
        <w:tc>
          <w:tcPr>
            <w:tcW w:w="3925" w:type="dxa"/>
            <w:gridSpan w:val="2"/>
            <w:tcBorders>
              <w:top w:val="nil"/>
              <w:left w:val="nil"/>
              <w:right w:val="nil"/>
            </w:tcBorders>
            <w:shd w:val="clear" w:color="auto" w:fill="auto"/>
            <w:noWrap/>
            <w:vAlign w:val="bottom"/>
          </w:tcPr>
          <w:p w:rsidR="008D2808" w:rsidRPr="00AC1797" w:rsidRDefault="008D2808" w:rsidP="008E5D95">
            <w:pPr>
              <w:rPr>
                <w:sz w:val="20"/>
                <w:szCs w:val="20"/>
              </w:rPr>
            </w:pPr>
            <w:r w:rsidRPr="00AC1797">
              <w:rPr>
                <w:sz w:val="20"/>
                <w:szCs w:val="20"/>
              </w:rPr>
              <w:t> </w:t>
            </w:r>
          </w:p>
        </w:tc>
        <w:tc>
          <w:tcPr>
            <w:tcW w:w="4155" w:type="dxa"/>
            <w:gridSpan w:val="2"/>
            <w:tcBorders>
              <w:top w:val="nil"/>
              <w:left w:val="single" w:sz="4" w:space="0" w:color="auto"/>
              <w:right w:val="single" w:sz="4" w:space="0" w:color="auto"/>
            </w:tcBorders>
            <w:shd w:val="clear" w:color="auto" w:fill="auto"/>
            <w:noWrap/>
            <w:vAlign w:val="bottom"/>
          </w:tcPr>
          <w:p w:rsidR="008D2808" w:rsidRPr="00AC1797" w:rsidRDefault="008D2808" w:rsidP="008E5D95">
            <w:pPr>
              <w:rPr>
                <w:sz w:val="20"/>
                <w:szCs w:val="20"/>
              </w:rPr>
            </w:pPr>
            <w:r>
              <w:rPr>
                <w:sz w:val="20"/>
                <w:szCs w:val="20"/>
                <w:lang w:val="kk-KZ"/>
              </w:rPr>
              <w:t xml:space="preserve">Ақ тымақ- </w:t>
            </w:r>
            <w:r w:rsidRPr="00AC1797">
              <w:rPr>
                <w:sz w:val="20"/>
                <w:szCs w:val="20"/>
              </w:rPr>
              <w:t xml:space="preserve">3 </w:t>
            </w:r>
            <w:r>
              <w:rPr>
                <w:sz w:val="20"/>
                <w:szCs w:val="20"/>
                <w:lang w:val="kk-KZ"/>
              </w:rPr>
              <w:t xml:space="preserve">дана немесе орамал </w:t>
            </w:r>
            <w:r w:rsidRPr="00AC1797">
              <w:rPr>
                <w:sz w:val="20"/>
                <w:szCs w:val="20"/>
              </w:rPr>
              <w:t>(</w:t>
            </w:r>
            <w:r>
              <w:rPr>
                <w:sz w:val="20"/>
                <w:szCs w:val="20"/>
                <w:lang w:val="kk-KZ"/>
              </w:rPr>
              <w:t>үшкіл орамал</w:t>
            </w:r>
            <w:r w:rsidRPr="00AC1797">
              <w:rPr>
                <w:sz w:val="20"/>
                <w:szCs w:val="20"/>
              </w:rPr>
              <w:t>)- 3</w:t>
            </w:r>
            <w:r>
              <w:rPr>
                <w:sz w:val="20"/>
                <w:szCs w:val="20"/>
                <w:lang w:val="kk-KZ"/>
              </w:rPr>
              <w:t xml:space="preserve"> дана</w:t>
            </w:r>
          </w:p>
        </w:tc>
        <w:tc>
          <w:tcPr>
            <w:tcW w:w="1174" w:type="dxa"/>
            <w:gridSpan w:val="4"/>
            <w:vMerge/>
            <w:tcBorders>
              <w:left w:val="nil"/>
              <w:right w:val="single" w:sz="4" w:space="0" w:color="auto"/>
            </w:tcBorders>
            <w:shd w:val="clear" w:color="auto" w:fill="auto"/>
            <w:noWrap/>
            <w:vAlign w:val="bottom"/>
          </w:tcPr>
          <w:p w:rsidR="008D2808" w:rsidRPr="00AC1797" w:rsidRDefault="008D2808" w:rsidP="008E5D95">
            <w:pPr>
              <w:jc w:val="center"/>
              <w:rPr>
                <w:sz w:val="20"/>
                <w:szCs w:val="20"/>
              </w:rPr>
            </w:pPr>
          </w:p>
        </w:tc>
      </w:tr>
      <w:tr w:rsidR="008D2808" w:rsidRPr="00AC1797" w:rsidTr="00D24797">
        <w:trPr>
          <w:trHeight w:val="264"/>
        </w:trPr>
        <w:tc>
          <w:tcPr>
            <w:tcW w:w="666" w:type="dxa"/>
            <w:tcBorders>
              <w:top w:val="nil"/>
              <w:left w:val="single" w:sz="4" w:space="0" w:color="auto"/>
              <w:bottom w:val="single" w:sz="4" w:space="0" w:color="auto"/>
              <w:right w:val="single" w:sz="4" w:space="0" w:color="auto"/>
            </w:tcBorders>
            <w:shd w:val="clear" w:color="auto" w:fill="auto"/>
            <w:noWrap/>
            <w:vAlign w:val="bottom"/>
          </w:tcPr>
          <w:p w:rsidR="008D2808" w:rsidRPr="00AC1797" w:rsidRDefault="008D2808" w:rsidP="008E5D95">
            <w:pPr>
              <w:jc w:val="center"/>
              <w:rPr>
                <w:sz w:val="20"/>
                <w:szCs w:val="20"/>
              </w:rPr>
            </w:pPr>
            <w:r w:rsidRPr="00AC1797">
              <w:rPr>
                <w:sz w:val="20"/>
                <w:szCs w:val="20"/>
              </w:rPr>
              <w:t> </w:t>
            </w:r>
          </w:p>
        </w:tc>
        <w:tc>
          <w:tcPr>
            <w:tcW w:w="3925" w:type="dxa"/>
            <w:gridSpan w:val="2"/>
            <w:tcBorders>
              <w:top w:val="nil"/>
              <w:left w:val="nil"/>
              <w:bottom w:val="single" w:sz="4" w:space="0" w:color="auto"/>
              <w:right w:val="single" w:sz="4" w:space="0" w:color="auto"/>
            </w:tcBorders>
            <w:shd w:val="clear" w:color="auto" w:fill="auto"/>
            <w:noWrap/>
            <w:vAlign w:val="bottom"/>
          </w:tcPr>
          <w:p w:rsidR="008D2808" w:rsidRPr="00AC1797" w:rsidRDefault="008D2808" w:rsidP="008E5D95">
            <w:pPr>
              <w:rPr>
                <w:sz w:val="20"/>
                <w:szCs w:val="20"/>
              </w:rPr>
            </w:pPr>
            <w:r w:rsidRPr="00AC1797">
              <w:rPr>
                <w:sz w:val="20"/>
                <w:szCs w:val="20"/>
              </w:rPr>
              <w:t> </w:t>
            </w:r>
          </w:p>
        </w:tc>
        <w:tc>
          <w:tcPr>
            <w:tcW w:w="4155" w:type="dxa"/>
            <w:gridSpan w:val="2"/>
            <w:tcBorders>
              <w:top w:val="nil"/>
              <w:left w:val="nil"/>
              <w:bottom w:val="single" w:sz="4" w:space="0" w:color="auto"/>
              <w:right w:val="single" w:sz="4" w:space="0" w:color="auto"/>
            </w:tcBorders>
            <w:shd w:val="clear" w:color="auto" w:fill="auto"/>
            <w:noWrap/>
            <w:vAlign w:val="bottom"/>
          </w:tcPr>
          <w:p w:rsidR="008D2808" w:rsidRDefault="008D2808" w:rsidP="008E5D95">
            <w:pPr>
              <w:rPr>
                <w:sz w:val="20"/>
                <w:szCs w:val="20"/>
                <w:lang w:val="kk-KZ"/>
              </w:rPr>
            </w:pPr>
            <w:r>
              <w:rPr>
                <w:sz w:val="20"/>
                <w:szCs w:val="20"/>
                <w:lang w:val="kk-KZ"/>
              </w:rPr>
              <w:t>Сүлгі -</w:t>
            </w:r>
            <w:r w:rsidRPr="00AC1797">
              <w:rPr>
                <w:sz w:val="20"/>
                <w:szCs w:val="20"/>
              </w:rPr>
              <w:t xml:space="preserve"> 3 </w:t>
            </w:r>
            <w:r>
              <w:rPr>
                <w:sz w:val="20"/>
                <w:szCs w:val="20"/>
                <w:lang w:val="kk-KZ"/>
              </w:rPr>
              <w:t>дана</w:t>
            </w:r>
          </w:p>
          <w:p w:rsidR="008D2808" w:rsidRDefault="008D2808" w:rsidP="008E5D95">
            <w:pPr>
              <w:rPr>
                <w:sz w:val="20"/>
                <w:szCs w:val="20"/>
                <w:lang w:val="kk-KZ"/>
              </w:rPr>
            </w:pPr>
            <w:r>
              <w:rPr>
                <w:sz w:val="20"/>
                <w:szCs w:val="20"/>
                <w:lang w:val="kk-KZ"/>
              </w:rPr>
              <w:t xml:space="preserve">«САБО» былғары сандалы </w:t>
            </w:r>
          </w:p>
          <w:p w:rsidR="008D2808" w:rsidRPr="00AC1797" w:rsidRDefault="008D2808" w:rsidP="008E5D95">
            <w:pPr>
              <w:rPr>
                <w:sz w:val="20"/>
                <w:szCs w:val="20"/>
              </w:rPr>
            </w:pPr>
          </w:p>
        </w:tc>
        <w:tc>
          <w:tcPr>
            <w:tcW w:w="1174" w:type="dxa"/>
            <w:gridSpan w:val="4"/>
            <w:vMerge/>
            <w:tcBorders>
              <w:left w:val="nil"/>
              <w:bottom w:val="single" w:sz="4" w:space="0" w:color="auto"/>
              <w:right w:val="single" w:sz="4" w:space="0" w:color="auto"/>
            </w:tcBorders>
            <w:shd w:val="clear" w:color="auto" w:fill="auto"/>
            <w:noWrap/>
            <w:vAlign w:val="bottom"/>
          </w:tcPr>
          <w:p w:rsidR="008D2808" w:rsidRPr="00AC1797" w:rsidRDefault="008D2808" w:rsidP="008E5D95">
            <w:pPr>
              <w:jc w:val="center"/>
              <w:rPr>
                <w:sz w:val="20"/>
                <w:szCs w:val="20"/>
              </w:rPr>
            </w:pPr>
          </w:p>
        </w:tc>
      </w:tr>
      <w:tr w:rsidR="008D2808" w:rsidRPr="00AC1797" w:rsidTr="00D24797">
        <w:trPr>
          <w:trHeight w:val="264"/>
        </w:trPr>
        <w:tc>
          <w:tcPr>
            <w:tcW w:w="666" w:type="dxa"/>
            <w:tcBorders>
              <w:top w:val="single" w:sz="4" w:space="0" w:color="auto"/>
              <w:left w:val="single" w:sz="4" w:space="0" w:color="auto"/>
              <w:bottom w:val="nil"/>
              <w:right w:val="single" w:sz="4" w:space="0" w:color="auto"/>
            </w:tcBorders>
            <w:shd w:val="clear" w:color="auto" w:fill="auto"/>
            <w:noWrap/>
            <w:vAlign w:val="bottom"/>
          </w:tcPr>
          <w:p w:rsidR="008D2808" w:rsidRPr="006A1E30" w:rsidRDefault="008D2808" w:rsidP="008E5D95">
            <w:pPr>
              <w:jc w:val="center"/>
              <w:rPr>
                <w:sz w:val="20"/>
                <w:szCs w:val="20"/>
                <w:lang w:val="kk-KZ"/>
              </w:rPr>
            </w:pPr>
            <w:r>
              <w:rPr>
                <w:sz w:val="20"/>
                <w:szCs w:val="20"/>
                <w:lang w:val="kk-KZ"/>
              </w:rPr>
              <w:lastRenderedPageBreak/>
              <w:t xml:space="preserve">123. </w:t>
            </w:r>
          </w:p>
        </w:tc>
        <w:tc>
          <w:tcPr>
            <w:tcW w:w="3925" w:type="dxa"/>
            <w:gridSpan w:val="2"/>
            <w:tcBorders>
              <w:top w:val="single" w:sz="4" w:space="0" w:color="auto"/>
              <w:left w:val="nil"/>
              <w:bottom w:val="nil"/>
              <w:right w:val="single" w:sz="4" w:space="0" w:color="auto"/>
            </w:tcBorders>
            <w:shd w:val="clear" w:color="auto" w:fill="auto"/>
            <w:noWrap/>
            <w:vAlign w:val="bottom"/>
          </w:tcPr>
          <w:p w:rsidR="008D2808" w:rsidRPr="00AC1797" w:rsidRDefault="008D2808" w:rsidP="008E5D95">
            <w:pPr>
              <w:rPr>
                <w:sz w:val="20"/>
                <w:szCs w:val="20"/>
              </w:rPr>
            </w:pPr>
            <w:r w:rsidRPr="00AC1797">
              <w:rPr>
                <w:sz w:val="20"/>
                <w:szCs w:val="20"/>
              </w:rPr>
              <w:t>Буфет</w:t>
            </w:r>
            <w:r>
              <w:rPr>
                <w:sz w:val="20"/>
                <w:szCs w:val="20"/>
                <w:lang w:val="kk-KZ"/>
              </w:rPr>
              <w:t xml:space="preserve">ші </w:t>
            </w:r>
          </w:p>
        </w:tc>
        <w:tc>
          <w:tcPr>
            <w:tcW w:w="4155" w:type="dxa"/>
            <w:gridSpan w:val="2"/>
            <w:vMerge w:val="restart"/>
            <w:tcBorders>
              <w:top w:val="single" w:sz="4" w:space="0" w:color="auto"/>
              <w:left w:val="nil"/>
              <w:right w:val="single" w:sz="4" w:space="0" w:color="auto"/>
            </w:tcBorders>
            <w:shd w:val="clear" w:color="auto" w:fill="auto"/>
            <w:noWrap/>
            <w:vAlign w:val="bottom"/>
          </w:tcPr>
          <w:p w:rsidR="008D2808" w:rsidRPr="00AC1797" w:rsidRDefault="008D2808" w:rsidP="008E5D95">
            <w:pPr>
              <w:rPr>
                <w:sz w:val="20"/>
                <w:szCs w:val="20"/>
              </w:rPr>
            </w:pPr>
            <w:r>
              <w:rPr>
                <w:sz w:val="20"/>
                <w:szCs w:val="20"/>
                <w:lang w:val="kk-KZ"/>
              </w:rPr>
              <w:t>Ақ түсті, мақта-мата х</w:t>
            </w:r>
            <w:r w:rsidRPr="00AC1797">
              <w:rPr>
                <w:sz w:val="20"/>
                <w:szCs w:val="20"/>
              </w:rPr>
              <w:t xml:space="preserve">алат </w:t>
            </w:r>
            <w:r>
              <w:rPr>
                <w:sz w:val="20"/>
                <w:szCs w:val="20"/>
                <w:lang w:val="kk-KZ"/>
              </w:rPr>
              <w:t xml:space="preserve">немесе </w:t>
            </w:r>
            <w:r w:rsidRPr="00AC1797">
              <w:rPr>
                <w:sz w:val="20"/>
                <w:szCs w:val="20"/>
              </w:rPr>
              <w:t>костюм</w:t>
            </w:r>
            <w:r>
              <w:rPr>
                <w:sz w:val="20"/>
                <w:szCs w:val="20"/>
                <w:lang w:val="kk-KZ"/>
              </w:rPr>
              <w:t xml:space="preserve"> </w:t>
            </w:r>
            <w:r w:rsidRPr="00AC1797">
              <w:rPr>
                <w:sz w:val="20"/>
                <w:szCs w:val="20"/>
              </w:rPr>
              <w:t>(к</w:t>
            </w:r>
            <w:r>
              <w:rPr>
                <w:sz w:val="20"/>
                <w:szCs w:val="20"/>
                <w:lang w:val="kk-KZ"/>
              </w:rPr>
              <w:t xml:space="preserve">остюм </w:t>
            </w:r>
            <w:r w:rsidRPr="00AC1797">
              <w:rPr>
                <w:sz w:val="20"/>
                <w:szCs w:val="20"/>
              </w:rPr>
              <w:t>,</w:t>
            </w:r>
            <w:r>
              <w:rPr>
                <w:sz w:val="20"/>
                <w:szCs w:val="20"/>
                <w:lang w:val="kk-KZ"/>
              </w:rPr>
              <w:t xml:space="preserve"> шалбар</w:t>
            </w:r>
            <w:r w:rsidRPr="00AC1797">
              <w:rPr>
                <w:sz w:val="20"/>
                <w:szCs w:val="20"/>
              </w:rPr>
              <w:t>)</w:t>
            </w:r>
            <w:r>
              <w:rPr>
                <w:sz w:val="20"/>
                <w:szCs w:val="20"/>
                <w:lang w:val="kk-KZ"/>
              </w:rPr>
              <w:t xml:space="preserve"> </w:t>
            </w:r>
            <w:r w:rsidRPr="00AC1797">
              <w:rPr>
                <w:sz w:val="20"/>
                <w:szCs w:val="20"/>
              </w:rPr>
              <w:t>3</w:t>
            </w:r>
            <w:r>
              <w:rPr>
                <w:sz w:val="20"/>
                <w:szCs w:val="20"/>
                <w:lang w:val="kk-KZ"/>
              </w:rPr>
              <w:t xml:space="preserve"> дана</w:t>
            </w:r>
          </w:p>
          <w:p w:rsidR="008D2808" w:rsidRPr="00AC1797" w:rsidRDefault="008D2808" w:rsidP="008E5D95">
            <w:pPr>
              <w:rPr>
                <w:sz w:val="20"/>
                <w:szCs w:val="20"/>
              </w:rPr>
            </w:pPr>
            <w:r>
              <w:rPr>
                <w:sz w:val="20"/>
                <w:szCs w:val="20"/>
                <w:lang w:val="kk-KZ"/>
              </w:rPr>
              <w:t xml:space="preserve">Ақ түсті алжапқыш </w:t>
            </w:r>
            <w:r w:rsidRPr="00AC1797">
              <w:rPr>
                <w:sz w:val="20"/>
                <w:szCs w:val="20"/>
              </w:rPr>
              <w:t xml:space="preserve">3 </w:t>
            </w:r>
            <w:r>
              <w:rPr>
                <w:sz w:val="20"/>
                <w:szCs w:val="20"/>
                <w:lang w:val="kk-KZ"/>
              </w:rPr>
              <w:t>дана</w:t>
            </w:r>
            <w:r w:rsidRPr="00AC1797">
              <w:rPr>
                <w:sz w:val="20"/>
                <w:szCs w:val="20"/>
              </w:rPr>
              <w:t xml:space="preserve"> </w:t>
            </w:r>
          </w:p>
          <w:p w:rsidR="008D2808" w:rsidRPr="00AC1797" w:rsidRDefault="008D2808" w:rsidP="008E5D95">
            <w:pPr>
              <w:rPr>
                <w:sz w:val="20"/>
                <w:szCs w:val="20"/>
              </w:rPr>
            </w:pPr>
            <w:r>
              <w:rPr>
                <w:sz w:val="20"/>
                <w:szCs w:val="20"/>
                <w:lang w:val="kk-KZ"/>
              </w:rPr>
              <w:t xml:space="preserve">Ақ түсті тымақ </w:t>
            </w:r>
            <w:r w:rsidRPr="00AC1797">
              <w:rPr>
                <w:sz w:val="20"/>
                <w:szCs w:val="20"/>
              </w:rPr>
              <w:t xml:space="preserve">3 </w:t>
            </w:r>
            <w:r>
              <w:rPr>
                <w:sz w:val="20"/>
                <w:szCs w:val="20"/>
                <w:lang w:val="kk-KZ"/>
              </w:rPr>
              <w:t>дана немесе пи</w:t>
            </w:r>
            <w:r w:rsidRPr="00AC1797">
              <w:rPr>
                <w:sz w:val="20"/>
                <w:szCs w:val="20"/>
              </w:rPr>
              <w:t>лотка 3</w:t>
            </w:r>
            <w:r>
              <w:rPr>
                <w:sz w:val="20"/>
                <w:szCs w:val="20"/>
                <w:lang w:val="kk-KZ"/>
              </w:rPr>
              <w:t xml:space="preserve"> дана</w:t>
            </w:r>
          </w:p>
          <w:p w:rsidR="008D2808" w:rsidRDefault="008D2808" w:rsidP="008E5D95">
            <w:pPr>
              <w:rPr>
                <w:sz w:val="20"/>
                <w:szCs w:val="20"/>
                <w:lang w:val="kk-KZ"/>
              </w:rPr>
            </w:pPr>
            <w:r>
              <w:rPr>
                <w:sz w:val="20"/>
                <w:szCs w:val="20"/>
                <w:lang w:val="kk-KZ"/>
              </w:rPr>
              <w:t>Сүлгі -</w:t>
            </w:r>
            <w:r w:rsidRPr="00AC1797">
              <w:rPr>
                <w:sz w:val="20"/>
                <w:szCs w:val="20"/>
              </w:rPr>
              <w:t xml:space="preserve"> 3 </w:t>
            </w:r>
            <w:r>
              <w:rPr>
                <w:sz w:val="20"/>
                <w:szCs w:val="20"/>
                <w:lang w:val="kk-KZ"/>
              </w:rPr>
              <w:t>дана</w:t>
            </w:r>
          </w:p>
          <w:p w:rsidR="008D2808" w:rsidRPr="00AC1797" w:rsidRDefault="008D2808" w:rsidP="008E5D95">
            <w:pPr>
              <w:rPr>
                <w:sz w:val="20"/>
                <w:szCs w:val="20"/>
              </w:rPr>
            </w:pPr>
            <w:r>
              <w:rPr>
                <w:sz w:val="20"/>
                <w:szCs w:val="20"/>
                <w:lang w:val="kk-KZ"/>
              </w:rPr>
              <w:t>«САБО» былғары</w:t>
            </w:r>
          </w:p>
        </w:tc>
        <w:tc>
          <w:tcPr>
            <w:tcW w:w="1174" w:type="dxa"/>
            <w:gridSpan w:val="4"/>
            <w:tcBorders>
              <w:top w:val="single" w:sz="4" w:space="0" w:color="auto"/>
              <w:left w:val="nil"/>
              <w:bottom w:val="nil"/>
              <w:right w:val="single" w:sz="4" w:space="0" w:color="auto"/>
            </w:tcBorders>
            <w:shd w:val="clear" w:color="auto" w:fill="auto"/>
            <w:noWrap/>
            <w:vAlign w:val="bottom"/>
          </w:tcPr>
          <w:p w:rsidR="008D2808" w:rsidRPr="00AC1797" w:rsidRDefault="008D2808" w:rsidP="008E5D95">
            <w:pPr>
              <w:jc w:val="center"/>
              <w:rPr>
                <w:sz w:val="20"/>
                <w:szCs w:val="20"/>
              </w:rPr>
            </w:pPr>
            <w:r w:rsidRPr="00AC1797">
              <w:rPr>
                <w:sz w:val="20"/>
                <w:szCs w:val="20"/>
              </w:rPr>
              <w:t>12</w:t>
            </w:r>
          </w:p>
        </w:tc>
      </w:tr>
      <w:tr w:rsidR="008D2808" w:rsidRPr="00AC1797" w:rsidTr="00D24797">
        <w:trPr>
          <w:trHeight w:val="264"/>
        </w:trPr>
        <w:tc>
          <w:tcPr>
            <w:tcW w:w="666" w:type="dxa"/>
            <w:tcBorders>
              <w:top w:val="nil"/>
              <w:left w:val="single" w:sz="4" w:space="0" w:color="auto"/>
              <w:bottom w:val="nil"/>
              <w:right w:val="single" w:sz="4" w:space="0" w:color="auto"/>
            </w:tcBorders>
            <w:shd w:val="clear" w:color="auto" w:fill="auto"/>
            <w:noWrap/>
            <w:vAlign w:val="bottom"/>
          </w:tcPr>
          <w:p w:rsidR="008D2808" w:rsidRPr="00AC1797" w:rsidRDefault="008D2808" w:rsidP="008E5D95">
            <w:pPr>
              <w:jc w:val="center"/>
              <w:rPr>
                <w:sz w:val="20"/>
                <w:szCs w:val="20"/>
              </w:rPr>
            </w:pPr>
            <w:r w:rsidRPr="00AC1797">
              <w:rPr>
                <w:sz w:val="20"/>
                <w:szCs w:val="20"/>
              </w:rPr>
              <w:t> </w:t>
            </w:r>
          </w:p>
        </w:tc>
        <w:tc>
          <w:tcPr>
            <w:tcW w:w="3925" w:type="dxa"/>
            <w:gridSpan w:val="2"/>
            <w:tcBorders>
              <w:top w:val="nil"/>
              <w:left w:val="nil"/>
              <w:bottom w:val="nil"/>
              <w:right w:val="single" w:sz="4" w:space="0" w:color="auto"/>
            </w:tcBorders>
            <w:shd w:val="clear" w:color="auto" w:fill="auto"/>
            <w:noWrap/>
            <w:vAlign w:val="bottom"/>
          </w:tcPr>
          <w:p w:rsidR="008D2808" w:rsidRPr="00AC1797" w:rsidRDefault="008D2808" w:rsidP="008E5D95">
            <w:pPr>
              <w:rPr>
                <w:sz w:val="20"/>
                <w:szCs w:val="20"/>
              </w:rPr>
            </w:pPr>
            <w:r w:rsidRPr="00AC1797">
              <w:rPr>
                <w:sz w:val="20"/>
                <w:szCs w:val="20"/>
              </w:rPr>
              <w:t> </w:t>
            </w:r>
          </w:p>
        </w:tc>
        <w:tc>
          <w:tcPr>
            <w:tcW w:w="4155" w:type="dxa"/>
            <w:gridSpan w:val="2"/>
            <w:vMerge/>
            <w:tcBorders>
              <w:left w:val="nil"/>
              <w:right w:val="single" w:sz="4" w:space="0" w:color="auto"/>
            </w:tcBorders>
            <w:shd w:val="clear" w:color="auto" w:fill="auto"/>
            <w:noWrap/>
            <w:vAlign w:val="bottom"/>
          </w:tcPr>
          <w:p w:rsidR="008D2808" w:rsidRPr="00AC1797" w:rsidRDefault="008D2808" w:rsidP="008E5D95">
            <w:pPr>
              <w:rPr>
                <w:sz w:val="20"/>
                <w:szCs w:val="20"/>
              </w:rPr>
            </w:pPr>
          </w:p>
        </w:tc>
        <w:tc>
          <w:tcPr>
            <w:tcW w:w="1174" w:type="dxa"/>
            <w:gridSpan w:val="4"/>
            <w:tcBorders>
              <w:top w:val="nil"/>
              <w:left w:val="nil"/>
              <w:bottom w:val="nil"/>
              <w:right w:val="single" w:sz="4" w:space="0" w:color="auto"/>
            </w:tcBorders>
            <w:shd w:val="clear" w:color="auto" w:fill="auto"/>
            <w:noWrap/>
            <w:vAlign w:val="bottom"/>
          </w:tcPr>
          <w:p w:rsidR="008D2808" w:rsidRPr="00AC1797" w:rsidRDefault="008D2808" w:rsidP="008E5D95">
            <w:pPr>
              <w:jc w:val="center"/>
              <w:rPr>
                <w:sz w:val="20"/>
                <w:szCs w:val="20"/>
              </w:rPr>
            </w:pPr>
            <w:r w:rsidRPr="00AC1797">
              <w:rPr>
                <w:sz w:val="20"/>
                <w:szCs w:val="20"/>
              </w:rPr>
              <w:t> </w:t>
            </w:r>
          </w:p>
        </w:tc>
      </w:tr>
      <w:tr w:rsidR="008D2808" w:rsidRPr="00AC1797" w:rsidTr="00D24797">
        <w:trPr>
          <w:trHeight w:val="264"/>
        </w:trPr>
        <w:tc>
          <w:tcPr>
            <w:tcW w:w="666" w:type="dxa"/>
            <w:tcBorders>
              <w:top w:val="nil"/>
              <w:left w:val="single" w:sz="4" w:space="0" w:color="auto"/>
              <w:right w:val="single" w:sz="4" w:space="0" w:color="auto"/>
            </w:tcBorders>
            <w:shd w:val="clear" w:color="auto" w:fill="auto"/>
            <w:noWrap/>
            <w:vAlign w:val="bottom"/>
          </w:tcPr>
          <w:p w:rsidR="008D2808" w:rsidRPr="00AC1797" w:rsidRDefault="008D2808" w:rsidP="008E5D95">
            <w:pPr>
              <w:jc w:val="center"/>
              <w:rPr>
                <w:sz w:val="20"/>
                <w:szCs w:val="20"/>
              </w:rPr>
            </w:pPr>
            <w:r w:rsidRPr="00AC1797">
              <w:rPr>
                <w:sz w:val="20"/>
                <w:szCs w:val="20"/>
              </w:rPr>
              <w:t> </w:t>
            </w:r>
          </w:p>
        </w:tc>
        <w:tc>
          <w:tcPr>
            <w:tcW w:w="3925" w:type="dxa"/>
            <w:gridSpan w:val="2"/>
            <w:tcBorders>
              <w:top w:val="nil"/>
              <w:left w:val="nil"/>
              <w:right w:val="single" w:sz="4" w:space="0" w:color="auto"/>
            </w:tcBorders>
            <w:shd w:val="clear" w:color="auto" w:fill="auto"/>
            <w:noWrap/>
            <w:vAlign w:val="bottom"/>
          </w:tcPr>
          <w:p w:rsidR="008D2808" w:rsidRPr="00AC1797" w:rsidRDefault="008D2808" w:rsidP="008E5D95">
            <w:pPr>
              <w:rPr>
                <w:sz w:val="20"/>
                <w:szCs w:val="20"/>
              </w:rPr>
            </w:pPr>
            <w:r w:rsidRPr="00AC1797">
              <w:rPr>
                <w:sz w:val="20"/>
                <w:szCs w:val="20"/>
              </w:rPr>
              <w:t> </w:t>
            </w:r>
          </w:p>
        </w:tc>
        <w:tc>
          <w:tcPr>
            <w:tcW w:w="4155" w:type="dxa"/>
            <w:gridSpan w:val="2"/>
            <w:vMerge/>
            <w:tcBorders>
              <w:left w:val="nil"/>
              <w:right w:val="single" w:sz="4" w:space="0" w:color="auto"/>
            </w:tcBorders>
            <w:shd w:val="clear" w:color="auto" w:fill="auto"/>
            <w:noWrap/>
            <w:vAlign w:val="bottom"/>
          </w:tcPr>
          <w:p w:rsidR="008D2808" w:rsidRPr="00AC1797" w:rsidRDefault="008D2808" w:rsidP="008E5D95">
            <w:pPr>
              <w:rPr>
                <w:sz w:val="20"/>
                <w:szCs w:val="20"/>
              </w:rPr>
            </w:pPr>
          </w:p>
        </w:tc>
        <w:tc>
          <w:tcPr>
            <w:tcW w:w="1174" w:type="dxa"/>
            <w:gridSpan w:val="4"/>
            <w:tcBorders>
              <w:top w:val="nil"/>
              <w:left w:val="nil"/>
              <w:right w:val="single" w:sz="4" w:space="0" w:color="auto"/>
            </w:tcBorders>
            <w:shd w:val="clear" w:color="auto" w:fill="auto"/>
            <w:noWrap/>
            <w:vAlign w:val="bottom"/>
          </w:tcPr>
          <w:p w:rsidR="008D2808" w:rsidRPr="00AC1797" w:rsidRDefault="008D2808" w:rsidP="008E5D95">
            <w:pPr>
              <w:jc w:val="center"/>
              <w:rPr>
                <w:sz w:val="20"/>
                <w:szCs w:val="20"/>
              </w:rPr>
            </w:pPr>
            <w:r w:rsidRPr="00AC1797">
              <w:rPr>
                <w:sz w:val="20"/>
                <w:szCs w:val="20"/>
              </w:rPr>
              <w:t>12</w:t>
            </w:r>
          </w:p>
        </w:tc>
      </w:tr>
      <w:tr w:rsidR="008D2808" w:rsidRPr="00AC1797" w:rsidTr="00D24797">
        <w:trPr>
          <w:trHeight w:val="264"/>
        </w:trPr>
        <w:tc>
          <w:tcPr>
            <w:tcW w:w="666" w:type="dxa"/>
            <w:tcBorders>
              <w:top w:val="nil"/>
              <w:left w:val="single" w:sz="4" w:space="0" w:color="auto"/>
              <w:bottom w:val="nil"/>
              <w:right w:val="single" w:sz="4" w:space="0" w:color="auto"/>
            </w:tcBorders>
            <w:shd w:val="clear" w:color="auto" w:fill="auto"/>
            <w:noWrap/>
            <w:vAlign w:val="bottom"/>
          </w:tcPr>
          <w:p w:rsidR="008D2808" w:rsidRPr="00AC1797" w:rsidRDefault="008D2808" w:rsidP="008E5D95">
            <w:pPr>
              <w:jc w:val="center"/>
              <w:rPr>
                <w:sz w:val="20"/>
                <w:szCs w:val="20"/>
              </w:rPr>
            </w:pPr>
            <w:r w:rsidRPr="00AC1797">
              <w:rPr>
                <w:sz w:val="20"/>
                <w:szCs w:val="20"/>
              </w:rPr>
              <w:t> </w:t>
            </w:r>
          </w:p>
        </w:tc>
        <w:tc>
          <w:tcPr>
            <w:tcW w:w="3925" w:type="dxa"/>
            <w:gridSpan w:val="2"/>
            <w:tcBorders>
              <w:top w:val="nil"/>
              <w:left w:val="nil"/>
              <w:bottom w:val="nil"/>
              <w:right w:val="single" w:sz="4" w:space="0" w:color="auto"/>
            </w:tcBorders>
            <w:shd w:val="clear" w:color="auto" w:fill="auto"/>
            <w:noWrap/>
            <w:vAlign w:val="bottom"/>
          </w:tcPr>
          <w:p w:rsidR="008D2808" w:rsidRPr="00AC1797" w:rsidRDefault="008D2808" w:rsidP="008E5D95">
            <w:pPr>
              <w:rPr>
                <w:sz w:val="20"/>
                <w:szCs w:val="20"/>
              </w:rPr>
            </w:pPr>
            <w:r w:rsidRPr="00AC1797">
              <w:rPr>
                <w:sz w:val="20"/>
                <w:szCs w:val="20"/>
              </w:rPr>
              <w:t> </w:t>
            </w:r>
          </w:p>
        </w:tc>
        <w:tc>
          <w:tcPr>
            <w:tcW w:w="4155" w:type="dxa"/>
            <w:gridSpan w:val="2"/>
            <w:vMerge/>
            <w:tcBorders>
              <w:left w:val="nil"/>
              <w:right w:val="single" w:sz="4" w:space="0" w:color="auto"/>
            </w:tcBorders>
            <w:shd w:val="clear" w:color="auto" w:fill="auto"/>
            <w:noWrap/>
            <w:vAlign w:val="bottom"/>
          </w:tcPr>
          <w:p w:rsidR="008D2808" w:rsidRPr="00AC1797" w:rsidRDefault="008D2808" w:rsidP="008E5D95">
            <w:pPr>
              <w:rPr>
                <w:sz w:val="20"/>
                <w:szCs w:val="20"/>
              </w:rPr>
            </w:pPr>
          </w:p>
        </w:tc>
        <w:tc>
          <w:tcPr>
            <w:tcW w:w="1174" w:type="dxa"/>
            <w:gridSpan w:val="4"/>
            <w:tcBorders>
              <w:top w:val="nil"/>
              <w:left w:val="nil"/>
              <w:bottom w:val="nil"/>
              <w:right w:val="single" w:sz="4" w:space="0" w:color="auto"/>
            </w:tcBorders>
            <w:shd w:val="clear" w:color="auto" w:fill="auto"/>
            <w:noWrap/>
            <w:vAlign w:val="bottom"/>
          </w:tcPr>
          <w:p w:rsidR="008D2808" w:rsidRPr="00AC1797" w:rsidRDefault="008D2808" w:rsidP="008E5D95">
            <w:pPr>
              <w:jc w:val="center"/>
              <w:rPr>
                <w:sz w:val="20"/>
                <w:szCs w:val="20"/>
              </w:rPr>
            </w:pPr>
            <w:r w:rsidRPr="00AC1797">
              <w:rPr>
                <w:sz w:val="20"/>
                <w:szCs w:val="20"/>
              </w:rPr>
              <w:t>12</w:t>
            </w:r>
          </w:p>
        </w:tc>
      </w:tr>
      <w:tr w:rsidR="008D2808" w:rsidRPr="00AC1797" w:rsidTr="00D24797">
        <w:trPr>
          <w:trHeight w:val="264"/>
        </w:trPr>
        <w:tc>
          <w:tcPr>
            <w:tcW w:w="666" w:type="dxa"/>
            <w:tcBorders>
              <w:top w:val="nil"/>
              <w:left w:val="single" w:sz="4" w:space="0" w:color="auto"/>
              <w:bottom w:val="single" w:sz="4" w:space="0" w:color="auto"/>
              <w:right w:val="single" w:sz="4" w:space="0" w:color="auto"/>
            </w:tcBorders>
            <w:shd w:val="clear" w:color="auto" w:fill="auto"/>
            <w:noWrap/>
            <w:vAlign w:val="bottom"/>
          </w:tcPr>
          <w:p w:rsidR="008D2808" w:rsidRPr="00AC1797" w:rsidRDefault="008D2808" w:rsidP="008E5D95">
            <w:pPr>
              <w:jc w:val="center"/>
              <w:rPr>
                <w:sz w:val="20"/>
                <w:szCs w:val="20"/>
              </w:rPr>
            </w:pPr>
            <w:r w:rsidRPr="00AC1797">
              <w:rPr>
                <w:sz w:val="20"/>
                <w:szCs w:val="20"/>
              </w:rPr>
              <w:t> </w:t>
            </w:r>
          </w:p>
        </w:tc>
        <w:tc>
          <w:tcPr>
            <w:tcW w:w="3925" w:type="dxa"/>
            <w:gridSpan w:val="2"/>
            <w:tcBorders>
              <w:top w:val="nil"/>
              <w:left w:val="nil"/>
              <w:bottom w:val="single" w:sz="4" w:space="0" w:color="auto"/>
              <w:right w:val="single" w:sz="4" w:space="0" w:color="auto"/>
            </w:tcBorders>
            <w:shd w:val="clear" w:color="auto" w:fill="auto"/>
            <w:noWrap/>
            <w:vAlign w:val="bottom"/>
          </w:tcPr>
          <w:p w:rsidR="008D2808" w:rsidRPr="00AC1797" w:rsidRDefault="008D2808" w:rsidP="008E5D95">
            <w:pPr>
              <w:rPr>
                <w:sz w:val="20"/>
                <w:szCs w:val="20"/>
              </w:rPr>
            </w:pPr>
            <w:r w:rsidRPr="00AC1797">
              <w:rPr>
                <w:sz w:val="20"/>
                <w:szCs w:val="20"/>
              </w:rPr>
              <w:t> </w:t>
            </w:r>
          </w:p>
        </w:tc>
        <w:tc>
          <w:tcPr>
            <w:tcW w:w="4155" w:type="dxa"/>
            <w:gridSpan w:val="2"/>
            <w:vMerge/>
            <w:tcBorders>
              <w:left w:val="nil"/>
              <w:bottom w:val="single" w:sz="4" w:space="0" w:color="auto"/>
              <w:right w:val="single" w:sz="4" w:space="0" w:color="auto"/>
            </w:tcBorders>
            <w:shd w:val="clear" w:color="auto" w:fill="auto"/>
            <w:noWrap/>
            <w:vAlign w:val="bottom"/>
          </w:tcPr>
          <w:p w:rsidR="008D2808" w:rsidRPr="00AC1797" w:rsidRDefault="008D2808" w:rsidP="008E5D95">
            <w:pPr>
              <w:rPr>
                <w:sz w:val="20"/>
                <w:szCs w:val="20"/>
              </w:rPr>
            </w:pPr>
          </w:p>
        </w:tc>
        <w:tc>
          <w:tcPr>
            <w:tcW w:w="1174" w:type="dxa"/>
            <w:gridSpan w:val="4"/>
            <w:tcBorders>
              <w:top w:val="nil"/>
              <w:left w:val="nil"/>
              <w:bottom w:val="single" w:sz="4" w:space="0" w:color="auto"/>
              <w:right w:val="single" w:sz="4" w:space="0" w:color="auto"/>
            </w:tcBorders>
            <w:shd w:val="clear" w:color="auto" w:fill="auto"/>
            <w:noWrap/>
            <w:vAlign w:val="bottom"/>
          </w:tcPr>
          <w:p w:rsidR="008D2808" w:rsidRDefault="008D2808" w:rsidP="008E5D95">
            <w:pPr>
              <w:jc w:val="center"/>
              <w:rPr>
                <w:sz w:val="20"/>
                <w:szCs w:val="20"/>
                <w:lang w:val="kk-KZ"/>
              </w:rPr>
            </w:pPr>
            <w:r w:rsidRPr="00AC1797">
              <w:rPr>
                <w:sz w:val="20"/>
                <w:szCs w:val="20"/>
              </w:rPr>
              <w:t>12</w:t>
            </w:r>
          </w:p>
          <w:p w:rsidR="008D2808" w:rsidRPr="006A1E30" w:rsidRDefault="008D2808" w:rsidP="008E5D95">
            <w:pPr>
              <w:jc w:val="center"/>
              <w:rPr>
                <w:sz w:val="20"/>
                <w:szCs w:val="20"/>
                <w:lang w:val="kk-KZ"/>
              </w:rPr>
            </w:pPr>
            <w:r>
              <w:rPr>
                <w:sz w:val="20"/>
                <w:szCs w:val="20"/>
                <w:lang w:val="kk-KZ"/>
              </w:rPr>
              <w:t>12</w:t>
            </w:r>
          </w:p>
        </w:tc>
      </w:tr>
      <w:tr w:rsidR="008D2808" w:rsidRPr="00AC1797" w:rsidTr="00D24797">
        <w:trPr>
          <w:trHeight w:val="264"/>
        </w:trPr>
        <w:tc>
          <w:tcPr>
            <w:tcW w:w="666" w:type="dxa"/>
            <w:tcBorders>
              <w:top w:val="single" w:sz="4" w:space="0" w:color="auto"/>
              <w:left w:val="single" w:sz="4" w:space="0" w:color="auto"/>
              <w:bottom w:val="nil"/>
              <w:right w:val="single" w:sz="4" w:space="0" w:color="auto"/>
            </w:tcBorders>
            <w:shd w:val="clear" w:color="auto" w:fill="auto"/>
            <w:noWrap/>
            <w:vAlign w:val="bottom"/>
          </w:tcPr>
          <w:p w:rsidR="008D2808" w:rsidRPr="00AC1797" w:rsidRDefault="008D2808" w:rsidP="008E5D95">
            <w:pPr>
              <w:jc w:val="center"/>
              <w:rPr>
                <w:sz w:val="20"/>
                <w:szCs w:val="20"/>
              </w:rPr>
            </w:pPr>
            <w:r w:rsidRPr="00AC1797">
              <w:rPr>
                <w:sz w:val="20"/>
                <w:szCs w:val="20"/>
              </w:rPr>
              <w:t>144</w:t>
            </w:r>
          </w:p>
        </w:tc>
        <w:tc>
          <w:tcPr>
            <w:tcW w:w="3925" w:type="dxa"/>
            <w:gridSpan w:val="2"/>
            <w:tcBorders>
              <w:top w:val="single" w:sz="4" w:space="0" w:color="auto"/>
              <w:left w:val="nil"/>
              <w:bottom w:val="nil"/>
              <w:right w:val="single" w:sz="4" w:space="0" w:color="auto"/>
            </w:tcBorders>
            <w:shd w:val="clear" w:color="auto" w:fill="auto"/>
            <w:noWrap/>
            <w:vAlign w:val="bottom"/>
          </w:tcPr>
          <w:p w:rsidR="008D2808" w:rsidRPr="00AC1797" w:rsidRDefault="008D2808" w:rsidP="008E5D95">
            <w:pPr>
              <w:rPr>
                <w:sz w:val="20"/>
                <w:szCs w:val="20"/>
              </w:rPr>
            </w:pPr>
            <w:r>
              <w:rPr>
                <w:sz w:val="20"/>
                <w:szCs w:val="20"/>
                <w:lang w:val="kk-KZ"/>
              </w:rPr>
              <w:t>Аспазшы</w:t>
            </w:r>
            <w:r w:rsidRPr="00AC1797">
              <w:rPr>
                <w:sz w:val="20"/>
                <w:szCs w:val="20"/>
              </w:rPr>
              <w:t xml:space="preserve">, кондитер </w:t>
            </w:r>
          </w:p>
        </w:tc>
        <w:tc>
          <w:tcPr>
            <w:tcW w:w="4155" w:type="dxa"/>
            <w:gridSpan w:val="2"/>
            <w:vMerge w:val="restart"/>
            <w:tcBorders>
              <w:top w:val="single" w:sz="4" w:space="0" w:color="auto"/>
              <w:left w:val="nil"/>
              <w:right w:val="single" w:sz="4" w:space="0" w:color="auto"/>
            </w:tcBorders>
            <w:shd w:val="clear" w:color="auto" w:fill="auto"/>
            <w:noWrap/>
            <w:vAlign w:val="bottom"/>
          </w:tcPr>
          <w:p w:rsidR="008D2808" w:rsidRPr="00AC1797" w:rsidRDefault="008D2808" w:rsidP="008E5D95">
            <w:pPr>
              <w:rPr>
                <w:sz w:val="20"/>
                <w:szCs w:val="20"/>
              </w:rPr>
            </w:pPr>
            <w:r>
              <w:rPr>
                <w:sz w:val="20"/>
                <w:szCs w:val="20"/>
                <w:lang w:val="kk-KZ"/>
              </w:rPr>
              <w:t>Ақ түсті, мақта-мата х</w:t>
            </w:r>
            <w:r w:rsidRPr="00AC1797">
              <w:rPr>
                <w:sz w:val="20"/>
                <w:szCs w:val="20"/>
              </w:rPr>
              <w:t xml:space="preserve">алат </w:t>
            </w:r>
            <w:r>
              <w:rPr>
                <w:sz w:val="20"/>
                <w:szCs w:val="20"/>
                <w:lang w:val="kk-KZ"/>
              </w:rPr>
              <w:t xml:space="preserve">немесе </w:t>
            </w:r>
            <w:r w:rsidRPr="00AC1797">
              <w:rPr>
                <w:sz w:val="20"/>
                <w:szCs w:val="20"/>
              </w:rPr>
              <w:t>костюм</w:t>
            </w:r>
            <w:r>
              <w:rPr>
                <w:sz w:val="20"/>
                <w:szCs w:val="20"/>
                <w:lang w:val="kk-KZ"/>
              </w:rPr>
              <w:t xml:space="preserve"> </w:t>
            </w:r>
            <w:r w:rsidRPr="00AC1797">
              <w:rPr>
                <w:sz w:val="20"/>
                <w:szCs w:val="20"/>
              </w:rPr>
              <w:t>(к</w:t>
            </w:r>
            <w:r>
              <w:rPr>
                <w:sz w:val="20"/>
                <w:szCs w:val="20"/>
                <w:lang w:val="kk-KZ"/>
              </w:rPr>
              <w:t xml:space="preserve">остюм </w:t>
            </w:r>
            <w:r w:rsidRPr="00AC1797">
              <w:rPr>
                <w:sz w:val="20"/>
                <w:szCs w:val="20"/>
              </w:rPr>
              <w:t>,</w:t>
            </w:r>
            <w:r>
              <w:rPr>
                <w:sz w:val="20"/>
                <w:szCs w:val="20"/>
                <w:lang w:val="kk-KZ"/>
              </w:rPr>
              <w:t xml:space="preserve"> шалбар</w:t>
            </w:r>
            <w:r w:rsidRPr="00AC1797">
              <w:rPr>
                <w:sz w:val="20"/>
                <w:szCs w:val="20"/>
              </w:rPr>
              <w:t>)</w:t>
            </w:r>
            <w:r>
              <w:rPr>
                <w:sz w:val="20"/>
                <w:szCs w:val="20"/>
                <w:lang w:val="kk-KZ"/>
              </w:rPr>
              <w:t xml:space="preserve"> </w:t>
            </w:r>
            <w:r w:rsidRPr="00AC1797">
              <w:rPr>
                <w:sz w:val="20"/>
                <w:szCs w:val="20"/>
              </w:rPr>
              <w:t>3</w:t>
            </w:r>
            <w:r>
              <w:rPr>
                <w:sz w:val="20"/>
                <w:szCs w:val="20"/>
                <w:lang w:val="kk-KZ"/>
              </w:rPr>
              <w:t xml:space="preserve"> дана</w:t>
            </w:r>
          </w:p>
          <w:p w:rsidR="008D2808" w:rsidRPr="00AC1797" w:rsidRDefault="008D2808" w:rsidP="008E5D95">
            <w:pPr>
              <w:rPr>
                <w:sz w:val="20"/>
                <w:szCs w:val="20"/>
              </w:rPr>
            </w:pPr>
            <w:r>
              <w:rPr>
                <w:sz w:val="20"/>
                <w:szCs w:val="20"/>
                <w:lang w:val="kk-KZ"/>
              </w:rPr>
              <w:t xml:space="preserve">Ақ түсті алжапқыш </w:t>
            </w:r>
            <w:r w:rsidRPr="00AC1797">
              <w:rPr>
                <w:sz w:val="20"/>
                <w:szCs w:val="20"/>
              </w:rPr>
              <w:t xml:space="preserve">3 </w:t>
            </w:r>
            <w:r>
              <w:rPr>
                <w:sz w:val="20"/>
                <w:szCs w:val="20"/>
                <w:lang w:val="kk-KZ"/>
              </w:rPr>
              <w:t>дана</w:t>
            </w:r>
            <w:r w:rsidRPr="00AC1797">
              <w:rPr>
                <w:sz w:val="20"/>
                <w:szCs w:val="20"/>
              </w:rPr>
              <w:t xml:space="preserve"> </w:t>
            </w:r>
          </w:p>
          <w:p w:rsidR="008D2808" w:rsidRPr="00AC1797" w:rsidRDefault="008D2808" w:rsidP="008E5D95">
            <w:pPr>
              <w:rPr>
                <w:sz w:val="20"/>
                <w:szCs w:val="20"/>
              </w:rPr>
            </w:pPr>
            <w:r>
              <w:rPr>
                <w:sz w:val="20"/>
                <w:szCs w:val="20"/>
                <w:lang w:val="kk-KZ"/>
              </w:rPr>
              <w:t xml:space="preserve">Ақ түсті тымақ </w:t>
            </w:r>
            <w:r w:rsidRPr="00AC1797">
              <w:rPr>
                <w:sz w:val="20"/>
                <w:szCs w:val="20"/>
              </w:rPr>
              <w:t xml:space="preserve">3 </w:t>
            </w:r>
            <w:r>
              <w:rPr>
                <w:sz w:val="20"/>
                <w:szCs w:val="20"/>
                <w:lang w:val="kk-KZ"/>
              </w:rPr>
              <w:t>дана немесе пи</w:t>
            </w:r>
            <w:r w:rsidRPr="00AC1797">
              <w:rPr>
                <w:sz w:val="20"/>
                <w:szCs w:val="20"/>
              </w:rPr>
              <w:t>лотка 3</w:t>
            </w:r>
            <w:r>
              <w:rPr>
                <w:sz w:val="20"/>
                <w:szCs w:val="20"/>
                <w:lang w:val="kk-KZ"/>
              </w:rPr>
              <w:t xml:space="preserve"> дана</w:t>
            </w:r>
          </w:p>
          <w:p w:rsidR="008D2808" w:rsidRDefault="008D2808" w:rsidP="008E5D95">
            <w:pPr>
              <w:rPr>
                <w:sz w:val="20"/>
                <w:szCs w:val="20"/>
                <w:lang w:val="kk-KZ"/>
              </w:rPr>
            </w:pPr>
            <w:r>
              <w:rPr>
                <w:sz w:val="20"/>
                <w:szCs w:val="20"/>
                <w:lang w:val="kk-KZ"/>
              </w:rPr>
              <w:t>Сүлгі -</w:t>
            </w:r>
            <w:r w:rsidRPr="00AC1797">
              <w:rPr>
                <w:sz w:val="20"/>
                <w:szCs w:val="20"/>
              </w:rPr>
              <w:t xml:space="preserve"> 3 </w:t>
            </w:r>
            <w:r>
              <w:rPr>
                <w:sz w:val="20"/>
                <w:szCs w:val="20"/>
                <w:lang w:val="kk-KZ"/>
              </w:rPr>
              <w:t>дана</w:t>
            </w:r>
          </w:p>
          <w:p w:rsidR="008D2808" w:rsidRPr="00AC1797" w:rsidRDefault="008D2808" w:rsidP="008E5D95">
            <w:pPr>
              <w:rPr>
                <w:sz w:val="20"/>
                <w:szCs w:val="20"/>
              </w:rPr>
            </w:pPr>
            <w:r>
              <w:rPr>
                <w:sz w:val="20"/>
                <w:szCs w:val="20"/>
                <w:lang w:val="kk-KZ"/>
              </w:rPr>
              <w:t>«САБО» былғары</w:t>
            </w:r>
          </w:p>
        </w:tc>
        <w:tc>
          <w:tcPr>
            <w:tcW w:w="1174" w:type="dxa"/>
            <w:gridSpan w:val="4"/>
            <w:tcBorders>
              <w:top w:val="single" w:sz="4" w:space="0" w:color="auto"/>
              <w:left w:val="nil"/>
              <w:bottom w:val="nil"/>
              <w:right w:val="single" w:sz="4" w:space="0" w:color="auto"/>
            </w:tcBorders>
            <w:shd w:val="clear" w:color="auto" w:fill="auto"/>
            <w:noWrap/>
            <w:vAlign w:val="bottom"/>
          </w:tcPr>
          <w:p w:rsidR="008D2808" w:rsidRPr="006A1E30" w:rsidRDefault="008D2808" w:rsidP="008E5D95">
            <w:pPr>
              <w:rPr>
                <w:sz w:val="20"/>
                <w:szCs w:val="20"/>
                <w:lang w:val="kk-KZ"/>
              </w:rPr>
            </w:pPr>
          </w:p>
        </w:tc>
      </w:tr>
      <w:tr w:rsidR="008D2808" w:rsidRPr="00AC1797" w:rsidTr="00D24797">
        <w:trPr>
          <w:trHeight w:val="264"/>
        </w:trPr>
        <w:tc>
          <w:tcPr>
            <w:tcW w:w="666" w:type="dxa"/>
            <w:tcBorders>
              <w:top w:val="nil"/>
              <w:left w:val="single" w:sz="4" w:space="0" w:color="auto"/>
              <w:bottom w:val="nil"/>
              <w:right w:val="single" w:sz="4" w:space="0" w:color="auto"/>
            </w:tcBorders>
            <w:shd w:val="clear" w:color="auto" w:fill="auto"/>
            <w:noWrap/>
            <w:vAlign w:val="bottom"/>
          </w:tcPr>
          <w:p w:rsidR="008D2808" w:rsidRPr="00AC1797" w:rsidRDefault="008D2808" w:rsidP="008E5D95">
            <w:pPr>
              <w:jc w:val="center"/>
              <w:rPr>
                <w:sz w:val="20"/>
                <w:szCs w:val="20"/>
              </w:rPr>
            </w:pPr>
            <w:r w:rsidRPr="00AC1797">
              <w:rPr>
                <w:sz w:val="20"/>
                <w:szCs w:val="20"/>
              </w:rPr>
              <w:t> </w:t>
            </w:r>
          </w:p>
        </w:tc>
        <w:tc>
          <w:tcPr>
            <w:tcW w:w="3925" w:type="dxa"/>
            <w:gridSpan w:val="2"/>
            <w:tcBorders>
              <w:top w:val="nil"/>
              <w:left w:val="nil"/>
              <w:bottom w:val="nil"/>
              <w:right w:val="single" w:sz="4" w:space="0" w:color="auto"/>
            </w:tcBorders>
            <w:shd w:val="clear" w:color="auto" w:fill="auto"/>
            <w:noWrap/>
            <w:vAlign w:val="bottom"/>
          </w:tcPr>
          <w:p w:rsidR="008D2808" w:rsidRPr="00AC1797" w:rsidRDefault="008D2808" w:rsidP="008E5D95">
            <w:pPr>
              <w:rPr>
                <w:sz w:val="20"/>
                <w:szCs w:val="20"/>
              </w:rPr>
            </w:pPr>
            <w:r w:rsidRPr="00AC1797">
              <w:rPr>
                <w:sz w:val="20"/>
                <w:szCs w:val="20"/>
              </w:rPr>
              <w:t> </w:t>
            </w:r>
          </w:p>
        </w:tc>
        <w:tc>
          <w:tcPr>
            <w:tcW w:w="4155" w:type="dxa"/>
            <w:gridSpan w:val="2"/>
            <w:vMerge/>
            <w:tcBorders>
              <w:left w:val="nil"/>
              <w:right w:val="single" w:sz="4" w:space="0" w:color="auto"/>
            </w:tcBorders>
            <w:shd w:val="clear" w:color="auto" w:fill="auto"/>
            <w:noWrap/>
            <w:vAlign w:val="bottom"/>
          </w:tcPr>
          <w:p w:rsidR="008D2808" w:rsidRPr="00AC1797" w:rsidRDefault="008D2808" w:rsidP="008E5D95">
            <w:pPr>
              <w:rPr>
                <w:sz w:val="20"/>
                <w:szCs w:val="20"/>
              </w:rPr>
            </w:pPr>
          </w:p>
        </w:tc>
        <w:tc>
          <w:tcPr>
            <w:tcW w:w="1174" w:type="dxa"/>
            <w:gridSpan w:val="4"/>
            <w:tcBorders>
              <w:top w:val="nil"/>
              <w:left w:val="nil"/>
              <w:bottom w:val="nil"/>
              <w:right w:val="single" w:sz="4" w:space="0" w:color="auto"/>
            </w:tcBorders>
            <w:shd w:val="clear" w:color="auto" w:fill="auto"/>
            <w:noWrap/>
            <w:vAlign w:val="bottom"/>
          </w:tcPr>
          <w:p w:rsidR="008D2808" w:rsidRPr="006A1E30" w:rsidRDefault="008D2808" w:rsidP="008E5D95">
            <w:pPr>
              <w:rPr>
                <w:sz w:val="20"/>
                <w:szCs w:val="20"/>
                <w:lang w:val="kk-KZ"/>
              </w:rPr>
            </w:pPr>
          </w:p>
        </w:tc>
      </w:tr>
      <w:tr w:rsidR="008D2808" w:rsidRPr="00AC1797" w:rsidTr="00D24797">
        <w:trPr>
          <w:trHeight w:val="264"/>
        </w:trPr>
        <w:tc>
          <w:tcPr>
            <w:tcW w:w="666" w:type="dxa"/>
            <w:tcBorders>
              <w:top w:val="nil"/>
              <w:left w:val="single" w:sz="4" w:space="0" w:color="auto"/>
              <w:bottom w:val="nil"/>
              <w:right w:val="single" w:sz="4" w:space="0" w:color="auto"/>
            </w:tcBorders>
            <w:shd w:val="clear" w:color="auto" w:fill="auto"/>
            <w:noWrap/>
            <w:vAlign w:val="bottom"/>
          </w:tcPr>
          <w:p w:rsidR="008D2808" w:rsidRPr="00AC1797" w:rsidRDefault="008D2808" w:rsidP="008E5D95">
            <w:pPr>
              <w:jc w:val="center"/>
              <w:rPr>
                <w:sz w:val="20"/>
                <w:szCs w:val="20"/>
              </w:rPr>
            </w:pPr>
            <w:r w:rsidRPr="00AC1797">
              <w:rPr>
                <w:sz w:val="20"/>
                <w:szCs w:val="20"/>
              </w:rPr>
              <w:t> </w:t>
            </w:r>
          </w:p>
        </w:tc>
        <w:tc>
          <w:tcPr>
            <w:tcW w:w="3925" w:type="dxa"/>
            <w:gridSpan w:val="2"/>
            <w:tcBorders>
              <w:top w:val="nil"/>
              <w:left w:val="nil"/>
              <w:bottom w:val="nil"/>
              <w:right w:val="single" w:sz="4" w:space="0" w:color="auto"/>
            </w:tcBorders>
            <w:shd w:val="clear" w:color="auto" w:fill="auto"/>
            <w:noWrap/>
            <w:vAlign w:val="bottom"/>
          </w:tcPr>
          <w:p w:rsidR="008D2808" w:rsidRPr="00AC1797" w:rsidRDefault="008D2808" w:rsidP="008E5D95">
            <w:pPr>
              <w:rPr>
                <w:sz w:val="20"/>
                <w:szCs w:val="20"/>
              </w:rPr>
            </w:pPr>
            <w:r w:rsidRPr="00AC1797">
              <w:rPr>
                <w:sz w:val="20"/>
                <w:szCs w:val="20"/>
              </w:rPr>
              <w:t> </w:t>
            </w:r>
          </w:p>
        </w:tc>
        <w:tc>
          <w:tcPr>
            <w:tcW w:w="4155" w:type="dxa"/>
            <w:gridSpan w:val="2"/>
            <w:vMerge/>
            <w:tcBorders>
              <w:left w:val="nil"/>
              <w:right w:val="single" w:sz="4" w:space="0" w:color="auto"/>
            </w:tcBorders>
            <w:shd w:val="clear" w:color="auto" w:fill="auto"/>
            <w:noWrap/>
            <w:vAlign w:val="bottom"/>
          </w:tcPr>
          <w:p w:rsidR="008D2808" w:rsidRPr="00AC1797" w:rsidRDefault="008D2808" w:rsidP="008E5D95">
            <w:pPr>
              <w:rPr>
                <w:sz w:val="20"/>
                <w:szCs w:val="20"/>
              </w:rPr>
            </w:pPr>
          </w:p>
        </w:tc>
        <w:tc>
          <w:tcPr>
            <w:tcW w:w="1174" w:type="dxa"/>
            <w:gridSpan w:val="4"/>
            <w:tcBorders>
              <w:top w:val="nil"/>
              <w:left w:val="nil"/>
              <w:bottom w:val="nil"/>
              <w:right w:val="single" w:sz="4" w:space="0" w:color="auto"/>
            </w:tcBorders>
            <w:shd w:val="clear" w:color="auto" w:fill="auto"/>
            <w:noWrap/>
            <w:vAlign w:val="bottom"/>
          </w:tcPr>
          <w:p w:rsidR="008D2808" w:rsidRPr="00AC1797" w:rsidRDefault="008D2808" w:rsidP="008E5D95">
            <w:pPr>
              <w:jc w:val="center"/>
              <w:rPr>
                <w:sz w:val="20"/>
                <w:szCs w:val="20"/>
              </w:rPr>
            </w:pPr>
            <w:r w:rsidRPr="00AC1797">
              <w:rPr>
                <w:sz w:val="20"/>
                <w:szCs w:val="20"/>
              </w:rPr>
              <w:t>12</w:t>
            </w:r>
          </w:p>
        </w:tc>
      </w:tr>
      <w:tr w:rsidR="008D2808" w:rsidRPr="00AC1797" w:rsidTr="00D24797">
        <w:trPr>
          <w:trHeight w:val="264"/>
        </w:trPr>
        <w:tc>
          <w:tcPr>
            <w:tcW w:w="666" w:type="dxa"/>
            <w:tcBorders>
              <w:top w:val="nil"/>
              <w:left w:val="single" w:sz="4" w:space="0" w:color="auto"/>
              <w:bottom w:val="nil"/>
              <w:right w:val="single" w:sz="4" w:space="0" w:color="auto"/>
            </w:tcBorders>
            <w:shd w:val="clear" w:color="auto" w:fill="auto"/>
            <w:noWrap/>
            <w:vAlign w:val="bottom"/>
          </w:tcPr>
          <w:p w:rsidR="008D2808" w:rsidRPr="00AC1797" w:rsidRDefault="008D2808" w:rsidP="008E5D95">
            <w:pPr>
              <w:jc w:val="center"/>
              <w:rPr>
                <w:sz w:val="20"/>
                <w:szCs w:val="20"/>
              </w:rPr>
            </w:pPr>
            <w:r w:rsidRPr="00AC1797">
              <w:rPr>
                <w:sz w:val="20"/>
                <w:szCs w:val="20"/>
              </w:rPr>
              <w:t> </w:t>
            </w:r>
          </w:p>
        </w:tc>
        <w:tc>
          <w:tcPr>
            <w:tcW w:w="3925" w:type="dxa"/>
            <w:gridSpan w:val="2"/>
            <w:tcBorders>
              <w:top w:val="nil"/>
              <w:left w:val="nil"/>
              <w:bottom w:val="nil"/>
              <w:right w:val="single" w:sz="4" w:space="0" w:color="auto"/>
            </w:tcBorders>
            <w:shd w:val="clear" w:color="auto" w:fill="auto"/>
            <w:noWrap/>
            <w:vAlign w:val="bottom"/>
          </w:tcPr>
          <w:p w:rsidR="008D2808" w:rsidRPr="00AC1797" w:rsidRDefault="008D2808" w:rsidP="008E5D95">
            <w:pPr>
              <w:rPr>
                <w:sz w:val="20"/>
                <w:szCs w:val="20"/>
              </w:rPr>
            </w:pPr>
            <w:r w:rsidRPr="00AC1797">
              <w:rPr>
                <w:sz w:val="20"/>
                <w:szCs w:val="20"/>
              </w:rPr>
              <w:t> </w:t>
            </w:r>
          </w:p>
        </w:tc>
        <w:tc>
          <w:tcPr>
            <w:tcW w:w="4155" w:type="dxa"/>
            <w:gridSpan w:val="2"/>
            <w:vMerge/>
            <w:tcBorders>
              <w:left w:val="nil"/>
              <w:right w:val="single" w:sz="4" w:space="0" w:color="auto"/>
            </w:tcBorders>
            <w:shd w:val="clear" w:color="auto" w:fill="auto"/>
            <w:noWrap/>
            <w:vAlign w:val="bottom"/>
          </w:tcPr>
          <w:p w:rsidR="008D2808" w:rsidRPr="00AC1797" w:rsidRDefault="008D2808" w:rsidP="008E5D95">
            <w:pPr>
              <w:rPr>
                <w:sz w:val="20"/>
                <w:szCs w:val="20"/>
              </w:rPr>
            </w:pPr>
          </w:p>
        </w:tc>
        <w:tc>
          <w:tcPr>
            <w:tcW w:w="1174" w:type="dxa"/>
            <w:gridSpan w:val="4"/>
            <w:tcBorders>
              <w:top w:val="nil"/>
              <w:left w:val="nil"/>
              <w:bottom w:val="nil"/>
              <w:right w:val="single" w:sz="4" w:space="0" w:color="auto"/>
            </w:tcBorders>
            <w:shd w:val="clear" w:color="auto" w:fill="auto"/>
            <w:noWrap/>
            <w:vAlign w:val="bottom"/>
          </w:tcPr>
          <w:p w:rsidR="008D2808" w:rsidRPr="00AC1797" w:rsidRDefault="008D2808" w:rsidP="008E5D95">
            <w:pPr>
              <w:jc w:val="center"/>
              <w:rPr>
                <w:sz w:val="20"/>
                <w:szCs w:val="20"/>
              </w:rPr>
            </w:pPr>
            <w:r w:rsidRPr="00AC1797">
              <w:rPr>
                <w:sz w:val="20"/>
                <w:szCs w:val="20"/>
              </w:rPr>
              <w:t>12</w:t>
            </w:r>
          </w:p>
        </w:tc>
      </w:tr>
      <w:tr w:rsidR="008D2808" w:rsidRPr="00AC1797" w:rsidTr="00D24797">
        <w:trPr>
          <w:trHeight w:val="264"/>
        </w:trPr>
        <w:tc>
          <w:tcPr>
            <w:tcW w:w="666" w:type="dxa"/>
            <w:tcBorders>
              <w:top w:val="nil"/>
              <w:left w:val="single" w:sz="4" w:space="0" w:color="auto"/>
              <w:right w:val="single" w:sz="4" w:space="0" w:color="auto"/>
            </w:tcBorders>
            <w:shd w:val="clear" w:color="auto" w:fill="auto"/>
            <w:noWrap/>
            <w:vAlign w:val="bottom"/>
          </w:tcPr>
          <w:p w:rsidR="008D2808" w:rsidRPr="00AC1797" w:rsidRDefault="008D2808" w:rsidP="008E5D95">
            <w:pPr>
              <w:jc w:val="center"/>
              <w:rPr>
                <w:sz w:val="20"/>
                <w:szCs w:val="20"/>
              </w:rPr>
            </w:pPr>
            <w:r w:rsidRPr="00AC1797">
              <w:rPr>
                <w:sz w:val="20"/>
                <w:szCs w:val="20"/>
              </w:rPr>
              <w:t> </w:t>
            </w:r>
          </w:p>
        </w:tc>
        <w:tc>
          <w:tcPr>
            <w:tcW w:w="3925" w:type="dxa"/>
            <w:gridSpan w:val="2"/>
            <w:tcBorders>
              <w:top w:val="nil"/>
              <w:left w:val="nil"/>
              <w:right w:val="single" w:sz="4" w:space="0" w:color="auto"/>
            </w:tcBorders>
            <w:shd w:val="clear" w:color="auto" w:fill="auto"/>
            <w:noWrap/>
            <w:vAlign w:val="bottom"/>
          </w:tcPr>
          <w:p w:rsidR="008D2808" w:rsidRPr="00AC1797" w:rsidRDefault="008D2808" w:rsidP="008E5D95">
            <w:pPr>
              <w:rPr>
                <w:sz w:val="20"/>
                <w:szCs w:val="20"/>
              </w:rPr>
            </w:pPr>
            <w:r w:rsidRPr="00AC1797">
              <w:rPr>
                <w:sz w:val="20"/>
                <w:szCs w:val="20"/>
              </w:rPr>
              <w:t> </w:t>
            </w:r>
          </w:p>
        </w:tc>
        <w:tc>
          <w:tcPr>
            <w:tcW w:w="4155" w:type="dxa"/>
            <w:gridSpan w:val="2"/>
            <w:vMerge/>
            <w:tcBorders>
              <w:left w:val="nil"/>
              <w:right w:val="single" w:sz="4" w:space="0" w:color="auto"/>
            </w:tcBorders>
            <w:shd w:val="clear" w:color="auto" w:fill="auto"/>
            <w:noWrap/>
            <w:vAlign w:val="bottom"/>
          </w:tcPr>
          <w:p w:rsidR="008D2808" w:rsidRPr="00AC1797" w:rsidRDefault="008D2808" w:rsidP="008E5D95">
            <w:pPr>
              <w:rPr>
                <w:sz w:val="20"/>
                <w:szCs w:val="20"/>
              </w:rPr>
            </w:pPr>
          </w:p>
        </w:tc>
        <w:tc>
          <w:tcPr>
            <w:tcW w:w="1174" w:type="dxa"/>
            <w:gridSpan w:val="4"/>
            <w:tcBorders>
              <w:top w:val="nil"/>
              <w:left w:val="nil"/>
              <w:right w:val="single" w:sz="4" w:space="0" w:color="auto"/>
            </w:tcBorders>
            <w:shd w:val="clear" w:color="auto" w:fill="auto"/>
            <w:noWrap/>
            <w:vAlign w:val="bottom"/>
          </w:tcPr>
          <w:p w:rsidR="008D2808" w:rsidRDefault="008D2808" w:rsidP="008E5D95">
            <w:pPr>
              <w:jc w:val="center"/>
              <w:rPr>
                <w:sz w:val="20"/>
                <w:szCs w:val="20"/>
                <w:lang w:val="kk-KZ"/>
              </w:rPr>
            </w:pPr>
            <w:r w:rsidRPr="00AC1797">
              <w:rPr>
                <w:sz w:val="20"/>
                <w:szCs w:val="20"/>
              </w:rPr>
              <w:t>12</w:t>
            </w:r>
          </w:p>
          <w:p w:rsidR="008D2808" w:rsidRPr="006A1E30" w:rsidRDefault="008D2808" w:rsidP="008E5D95">
            <w:pPr>
              <w:jc w:val="center"/>
              <w:rPr>
                <w:sz w:val="20"/>
                <w:szCs w:val="20"/>
                <w:lang w:val="kk-KZ"/>
              </w:rPr>
            </w:pPr>
            <w:r>
              <w:rPr>
                <w:sz w:val="20"/>
                <w:szCs w:val="20"/>
                <w:lang w:val="kk-KZ"/>
              </w:rPr>
              <w:t>12</w:t>
            </w:r>
          </w:p>
        </w:tc>
      </w:tr>
      <w:tr w:rsidR="008D2808" w:rsidRPr="00AC1797" w:rsidTr="00D24797">
        <w:trPr>
          <w:trHeight w:val="264"/>
        </w:trPr>
        <w:tc>
          <w:tcPr>
            <w:tcW w:w="666" w:type="dxa"/>
            <w:tcBorders>
              <w:top w:val="nil"/>
              <w:left w:val="single" w:sz="4" w:space="0" w:color="auto"/>
              <w:bottom w:val="single" w:sz="4" w:space="0" w:color="auto"/>
              <w:right w:val="single" w:sz="4" w:space="0" w:color="auto"/>
            </w:tcBorders>
            <w:shd w:val="clear" w:color="auto" w:fill="auto"/>
            <w:noWrap/>
            <w:vAlign w:val="bottom"/>
          </w:tcPr>
          <w:p w:rsidR="008D2808" w:rsidRPr="00AC1797" w:rsidRDefault="008D2808" w:rsidP="008E5D95">
            <w:pPr>
              <w:jc w:val="center"/>
              <w:rPr>
                <w:sz w:val="20"/>
                <w:szCs w:val="20"/>
              </w:rPr>
            </w:pPr>
            <w:r w:rsidRPr="00AC1797">
              <w:rPr>
                <w:sz w:val="20"/>
                <w:szCs w:val="20"/>
              </w:rPr>
              <w:t> </w:t>
            </w:r>
          </w:p>
        </w:tc>
        <w:tc>
          <w:tcPr>
            <w:tcW w:w="3925" w:type="dxa"/>
            <w:gridSpan w:val="2"/>
            <w:tcBorders>
              <w:top w:val="nil"/>
              <w:left w:val="nil"/>
              <w:bottom w:val="single" w:sz="4" w:space="0" w:color="auto"/>
              <w:right w:val="single" w:sz="4" w:space="0" w:color="auto"/>
            </w:tcBorders>
            <w:shd w:val="clear" w:color="auto" w:fill="auto"/>
            <w:noWrap/>
            <w:vAlign w:val="bottom"/>
          </w:tcPr>
          <w:p w:rsidR="008D2808" w:rsidRPr="00AC1797" w:rsidRDefault="008D2808" w:rsidP="008E5D95">
            <w:pPr>
              <w:rPr>
                <w:sz w:val="20"/>
                <w:szCs w:val="20"/>
              </w:rPr>
            </w:pPr>
            <w:r w:rsidRPr="00AC1797">
              <w:rPr>
                <w:sz w:val="20"/>
                <w:szCs w:val="20"/>
              </w:rPr>
              <w:t> </w:t>
            </w:r>
          </w:p>
        </w:tc>
        <w:tc>
          <w:tcPr>
            <w:tcW w:w="4155" w:type="dxa"/>
            <w:gridSpan w:val="2"/>
            <w:vMerge/>
            <w:tcBorders>
              <w:left w:val="nil"/>
              <w:bottom w:val="single" w:sz="4" w:space="0" w:color="auto"/>
              <w:right w:val="single" w:sz="4" w:space="0" w:color="auto"/>
            </w:tcBorders>
            <w:shd w:val="clear" w:color="auto" w:fill="auto"/>
            <w:noWrap/>
            <w:vAlign w:val="bottom"/>
          </w:tcPr>
          <w:p w:rsidR="008D2808" w:rsidRPr="00AC1797" w:rsidRDefault="008D2808" w:rsidP="008E5D95">
            <w:pPr>
              <w:rPr>
                <w:sz w:val="20"/>
                <w:szCs w:val="20"/>
              </w:rPr>
            </w:pPr>
          </w:p>
        </w:tc>
        <w:tc>
          <w:tcPr>
            <w:tcW w:w="1174" w:type="dxa"/>
            <w:gridSpan w:val="4"/>
            <w:tcBorders>
              <w:top w:val="nil"/>
              <w:left w:val="nil"/>
              <w:bottom w:val="single" w:sz="4" w:space="0" w:color="auto"/>
              <w:right w:val="single" w:sz="4" w:space="0" w:color="auto"/>
            </w:tcBorders>
            <w:shd w:val="clear" w:color="auto" w:fill="auto"/>
            <w:noWrap/>
            <w:vAlign w:val="bottom"/>
          </w:tcPr>
          <w:p w:rsidR="008D2808" w:rsidRPr="006A1E30" w:rsidRDefault="008D2808" w:rsidP="008E5D95">
            <w:pPr>
              <w:jc w:val="center"/>
              <w:rPr>
                <w:sz w:val="20"/>
                <w:szCs w:val="20"/>
                <w:lang w:val="kk-KZ"/>
              </w:rPr>
            </w:pPr>
            <w:r w:rsidRPr="00AC1797">
              <w:rPr>
                <w:sz w:val="20"/>
                <w:szCs w:val="20"/>
              </w:rPr>
              <w:t> </w:t>
            </w:r>
            <w:r>
              <w:rPr>
                <w:sz w:val="20"/>
                <w:szCs w:val="20"/>
                <w:lang w:val="kk-KZ"/>
              </w:rPr>
              <w:t>12</w:t>
            </w:r>
          </w:p>
        </w:tc>
      </w:tr>
      <w:tr w:rsidR="008D2808" w:rsidRPr="00AC1797" w:rsidTr="00D24797">
        <w:trPr>
          <w:trHeight w:val="1813"/>
        </w:trPr>
        <w:tc>
          <w:tcPr>
            <w:tcW w:w="666" w:type="dxa"/>
            <w:tcBorders>
              <w:top w:val="single" w:sz="4" w:space="0" w:color="auto"/>
              <w:left w:val="single" w:sz="4" w:space="0" w:color="auto"/>
              <w:right w:val="single" w:sz="4" w:space="0" w:color="auto"/>
            </w:tcBorders>
            <w:shd w:val="clear" w:color="auto" w:fill="auto"/>
            <w:noWrap/>
            <w:vAlign w:val="bottom"/>
          </w:tcPr>
          <w:p w:rsidR="008D2808" w:rsidRPr="006A1E30" w:rsidRDefault="008D2808" w:rsidP="008E5D95">
            <w:pPr>
              <w:jc w:val="center"/>
              <w:rPr>
                <w:sz w:val="20"/>
                <w:szCs w:val="20"/>
                <w:lang w:val="kk-KZ"/>
              </w:rPr>
            </w:pPr>
            <w:r w:rsidRPr="00AC1797">
              <w:rPr>
                <w:sz w:val="20"/>
                <w:szCs w:val="20"/>
              </w:rPr>
              <w:t>1</w:t>
            </w:r>
            <w:r>
              <w:rPr>
                <w:sz w:val="20"/>
                <w:szCs w:val="20"/>
                <w:lang w:val="kk-KZ"/>
              </w:rPr>
              <w:t>25.</w:t>
            </w:r>
          </w:p>
          <w:p w:rsidR="008D2808" w:rsidRPr="00AC1797" w:rsidRDefault="008D2808" w:rsidP="008E5D95">
            <w:pPr>
              <w:jc w:val="center"/>
              <w:rPr>
                <w:sz w:val="20"/>
                <w:szCs w:val="20"/>
              </w:rPr>
            </w:pPr>
            <w:r w:rsidRPr="00AC1797">
              <w:rPr>
                <w:sz w:val="20"/>
                <w:szCs w:val="20"/>
              </w:rPr>
              <w:t> </w:t>
            </w:r>
          </w:p>
          <w:p w:rsidR="008D2808" w:rsidRPr="00AC1797" w:rsidRDefault="008D2808" w:rsidP="008E5D95">
            <w:pPr>
              <w:jc w:val="center"/>
              <w:rPr>
                <w:sz w:val="20"/>
                <w:szCs w:val="20"/>
              </w:rPr>
            </w:pPr>
            <w:r w:rsidRPr="00AC1797">
              <w:rPr>
                <w:sz w:val="20"/>
                <w:szCs w:val="20"/>
              </w:rPr>
              <w:t> </w:t>
            </w:r>
          </w:p>
          <w:p w:rsidR="008D2808" w:rsidRPr="00AC1797" w:rsidRDefault="008D2808" w:rsidP="008E5D95">
            <w:pPr>
              <w:jc w:val="center"/>
              <w:rPr>
                <w:sz w:val="20"/>
                <w:szCs w:val="20"/>
              </w:rPr>
            </w:pPr>
            <w:r w:rsidRPr="00AC1797">
              <w:rPr>
                <w:sz w:val="20"/>
                <w:szCs w:val="20"/>
              </w:rPr>
              <w:t> </w:t>
            </w:r>
          </w:p>
          <w:p w:rsidR="008D2808" w:rsidRPr="00AC1797" w:rsidRDefault="008D2808" w:rsidP="008E5D95">
            <w:pPr>
              <w:jc w:val="center"/>
              <w:rPr>
                <w:sz w:val="20"/>
                <w:szCs w:val="20"/>
              </w:rPr>
            </w:pPr>
            <w:r w:rsidRPr="00AC1797">
              <w:rPr>
                <w:sz w:val="20"/>
                <w:szCs w:val="20"/>
              </w:rPr>
              <w:t> </w:t>
            </w:r>
          </w:p>
          <w:p w:rsidR="008D2808" w:rsidRPr="00AC1797" w:rsidRDefault="008D2808" w:rsidP="008E5D95">
            <w:pPr>
              <w:jc w:val="center"/>
              <w:rPr>
                <w:sz w:val="20"/>
                <w:szCs w:val="20"/>
              </w:rPr>
            </w:pPr>
            <w:r w:rsidRPr="00AC1797">
              <w:rPr>
                <w:sz w:val="20"/>
                <w:szCs w:val="20"/>
              </w:rPr>
              <w:t> </w:t>
            </w:r>
          </w:p>
          <w:p w:rsidR="008D2808" w:rsidRPr="00AC1797" w:rsidRDefault="008D2808" w:rsidP="008E5D95">
            <w:pPr>
              <w:jc w:val="center"/>
              <w:rPr>
                <w:sz w:val="20"/>
                <w:szCs w:val="20"/>
              </w:rPr>
            </w:pPr>
            <w:r w:rsidRPr="00AC1797">
              <w:rPr>
                <w:sz w:val="20"/>
                <w:szCs w:val="20"/>
              </w:rPr>
              <w:t> </w:t>
            </w:r>
          </w:p>
          <w:p w:rsidR="008D2808" w:rsidRPr="00AC1797" w:rsidRDefault="008D2808" w:rsidP="008E5D95">
            <w:pPr>
              <w:jc w:val="center"/>
              <w:rPr>
                <w:sz w:val="20"/>
                <w:szCs w:val="20"/>
              </w:rPr>
            </w:pPr>
            <w:r w:rsidRPr="00AC1797">
              <w:rPr>
                <w:sz w:val="20"/>
                <w:szCs w:val="20"/>
              </w:rPr>
              <w:t> </w:t>
            </w:r>
          </w:p>
          <w:p w:rsidR="008D2808" w:rsidRPr="006A1E30" w:rsidRDefault="008D2808" w:rsidP="008E5D95">
            <w:pPr>
              <w:jc w:val="center"/>
              <w:rPr>
                <w:sz w:val="20"/>
                <w:szCs w:val="20"/>
                <w:lang w:val="kk-KZ"/>
              </w:rPr>
            </w:pPr>
            <w:r w:rsidRPr="00AC1797">
              <w:rPr>
                <w:sz w:val="20"/>
                <w:szCs w:val="20"/>
              </w:rPr>
              <w:t> </w:t>
            </w:r>
          </w:p>
        </w:tc>
        <w:tc>
          <w:tcPr>
            <w:tcW w:w="3925" w:type="dxa"/>
            <w:gridSpan w:val="2"/>
            <w:tcBorders>
              <w:top w:val="single" w:sz="4" w:space="0" w:color="auto"/>
              <w:left w:val="nil"/>
              <w:right w:val="single" w:sz="4" w:space="0" w:color="auto"/>
            </w:tcBorders>
            <w:shd w:val="clear" w:color="auto" w:fill="auto"/>
            <w:noWrap/>
            <w:vAlign w:val="bottom"/>
          </w:tcPr>
          <w:p w:rsidR="008D2808" w:rsidRPr="00AC1797" w:rsidRDefault="008D2808" w:rsidP="008E5D95">
            <w:pPr>
              <w:rPr>
                <w:sz w:val="20"/>
                <w:szCs w:val="20"/>
              </w:rPr>
            </w:pPr>
            <w:r w:rsidRPr="00AC1797">
              <w:rPr>
                <w:sz w:val="20"/>
                <w:szCs w:val="20"/>
              </w:rPr>
              <w:t xml:space="preserve">Официант </w:t>
            </w:r>
          </w:p>
          <w:p w:rsidR="008D2808" w:rsidRPr="00AC1797" w:rsidRDefault="008D2808" w:rsidP="008E5D95">
            <w:pPr>
              <w:rPr>
                <w:sz w:val="20"/>
                <w:szCs w:val="20"/>
              </w:rPr>
            </w:pPr>
            <w:r w:rsidRPr="00AC1797">
              <w:rPr>
                <w:sz w:val="20"/>
                <w:szCs w:val="20"/>
              </w:rPr>
              <w:t> </w:t>
            </w:r>
          </w:p>
          <w:p w:rsidR="008D2808" w:rsidRPr="00AC1797" w:rsidRDefault="008D2808" w:rsidP="008E5D95">
            <w:pPr>
              <w:rPr>
                <w:sz w:val="20"/>
                <w:szCs w:val="20"/>
              </w:rPr>
            </w:pPr>
            <w:r w:rsidRPr="00AC1797">
              <w:rPr>
                <w:sz w:val="20"/>
                <w:szCs w:val="20"/>
              </w:rPr>
              <w:t> </w:t>
            </w:r>
          </w:p>
          <w:p w:rsidR="008D2808" w:rsidRPr="00AC1797" w:rsidRDefault="008D2808" w:rsidP="008E5D95">
            <w:pPr>
              <w:rPr>
                <w:sz w:val="20"/>
                <w:szCs w:val="20"/>
              </w:rPr>
            </w:pPr>
            <w:r w:rsidRPr="00AC1797">
              <w:rPr>
                <w:sz w:val="20"/>
                <w:szCs w:val="20"/>
              </w:rPr>
              <w:t> </w:t>
            </w:r>
          </w:p>
          <w:p w:rsidR="008D2808" w:rsidRPr="00AC1797" w:rsidRDefault="008D2808" w:rsidP="008E5D95">
            <w:pPr>
              <w:rPr>
                <w:sz w:val="20"/>
                <w:szCs w:val="20"/>
              </w:rPr>
            </w:pPr>
            <w:r w:rsidRPr="00AC1797">
              <w:rPr>
                <w:sz w:val="20"/>
                <w:szCs w:val="20"/>
              </w:rPr>
              <w:t> </w:t>
            </w:r>
          </w:p>
          <w:p w:rsidR="008D2808" w:rsidRPr="00AC1797" w:rsidRDefault="008D2808" w:rsidP="008E5D95">
            <w:pPr>
              <w:rPr>
                <w:sz w:val="20"/>
                <w:szCs w:val="20"/>
              </w:rPr>
            </w:pPr>
            <w:r w:rsidRPr="00AC1797">
              <w:rPr>
                <w:sz w:val="20"/>
                <w:szCs w:val="20"/>
              </w:rPr>
              <w:t> </w:t>
            </w:r>
          </w:p>
          <w:p w:rsidR="008D2808" w:rsidRPr="00AC1797" w:rsidRDefault="008D2808" w:rsidP="008E5D95">
            <w:pPr>
              <w:rPr>
                <w:sz w:val="20"/>
                <w:szCs w:val="20"/>
              </w:rPr>
            </w:pPr>
            <w:r w:rsidRPr="00AC1797">
              <w:rPr>
                <w:sz w:val="20"/>
                <w:szCs w:val="20"/>
              </w:rPr>
              <w:t> </w:t>
            </w:r>
          </w:p>
          <w:p w:rsidR="008D2808" w:rsidRPr="00AC1797" w:rsidRDefault="008D2808" w:rsidP="008E5D95">
            <w:pPr>
              <w:rPr>
                <w:sz w:val="20"/>
                <w:szCs w:val="20"/>
              </w:rPr>
            </w:pPr>
            <w:r w:rsidRPr="00AC1797">
              <w:rPr>
                <w:sz w:val="20"/>
                <w:szCs w:val="20"/>
              </w:rPr>
              <w:t> </w:t>
            </w:r>
          </w:p>
          <w:p w:rsidR="008D2808" w:rsidRPr="00AC1797" w:rsidRDefault="008D2808" w:rsidP="008E5D95">
            <w:pPr>
              <w:rPr>
                <w:sz w:val="20"/>
                <w:szCs w:val="20"/>
              </w:rPr>
            </w:pPr>
            <w:r w:rsidRPr="00AC1797">
              <w:rPr>
                <w:sz w:val="20"/>
                <w:szCs w:val="20"/>
              </w:rPr>
              <w:t> </w:t>
            </w:r>
          </w:p>
        </w:tc>
        <w:tc>
          <w:tcPr>
            <w:tcW w:w="4155" w:type="dxa"/>
            <w:gridSpan w:val="2"/>
            <w:tcBorders>
              <w:top w:val="single" w:sz="4" w:space="0" w:color="auto"/>
              <w:left w:val="nil"/>
              <w:right w:val="single" w:sz="4" w:space="0" w:color="auto"/>
            </w:tcBorders>
            <w:shd w:val="clear" w:color="auto" w:fill="auto"/>
            <w:noWrap/>
            <w:vAlign w:val="bottom"/>
          </w:tcPr>
          <w:p w:rsidR="008D2808" w:rsidRPr="006A1E30" w:rsidRDefault="008D2808" w:rsidP="008E5D95">
            <w:pPr>
              <w:rPr>
                <w:sz w:val="20"/>
                <w:szCs w:val="20"/>
                <w:lang w:val="kk-KZ"/>
              </w:rPr>
            </w:pPr>
            <w:r w:rsidRPr="00AC1797">
              <w:rPr>
                <w:sz w:val="20"/>
                <w:szCs w:val="20"/>
              </w:rPr>
              <w:t>Блузка</w:t>
            </w:r>
            <w:r>
              <w:rPr>
                <w:sz w:val="20"/>
                <w:szCs w:val="20"/>
                <w:lang w:val="kk-KZ"/>
              </w:rPr>
              <w:t xml:space="preserve"> 2 дана</w:t>
            </w:r>
          </w:p>
          <w:p w:rsidR="008D2808" w:rsidRPr="00AC1797" w:rsidRDefault="008D2808" w:rsidP="008E5D95">
            <w:pPr>
              <w:rPr>
                <w:sz w:val="20"/>
                <w:szCs w:val="20"/>
              </w:rPr>
            </w:pPr>
            <w:r w:rsidRPr="00AC1797">
              <w:rPr>
                <w:sz w:val="20"/>
                <w:szCs w:val="20"/>
              </w:rPr>
              <w:t>Юбка</w:t>
            </w:r>
          </w:p>
          <w:p w:rsidR="008D2808" w:rsidRDefault="008D2808" w:rsidP="008E5D95">
            <w:pPr>
              <w:rPr>
                <w:sz w:val="20"/>
                <w:szCs w:val="20"/>
                <w:lang w:val="kk-KZ"/>
              </w:rPr>
            </w:pPr>
            <w:r>
              <w:rPr>
                <w:sz w:val="20"/>
                <w:szCs w:val="20"/>
              </w:rPr>
              <w:t>Ж</w:t>
            </w:r>
            <w:r>
              <w:rPr>
                <w:sz w:val="20"/>
                <w:szCs w:val="20"/>
                <w:lang w:val="kk-KZ"/>
              </w:rPr>
              <w:t>елетке</w:t>
            </w:r>
          </w:p>
          <w:p w:rsidR="008D2808" w:rsidRPr="00945CCD" w:rsidRDefault="008D2808" w:rsidP="008E5D95">
            <w:pPr>
              <w:rPr>
                <w:sz w:val="20"/>
                <w:szCs w:val="20"/>
                <w:lang w:val="kk-KZ"/>
              </w:rPr>
            </w:pPr>
            <w:r>
              <w:rPr>
                <w:sz w:val="20"/>
                <w:szCs w:val="20"/>
                <w:lang w:val="kk-KZ"/>
              </w:rPr>
              <w:t>«САБО» былғары</w:t>
            </w:r>
          </w:p>
          <w:p w:rsidR="008D2808" w:rsidRPr="00AC1797" w:rsidRDefault="008D2808" w:rsidP="008E5D95">
            <w:pPr>
              <w:rPr>
                <w:sz w:val="20"/>
                <w:szCs w:val="20"/>
              </w:rPr>
            </w:pPr>
            <w:r>
              <w:rPr>
                <w:sz w:val="20"/>
                <w:szCs w:val="20"/>
                <w:lang w:val="kk-KZ"/>
              </w:rPr>
              <w:t>Аспазшы жиынтығы 2 дана</w:t>
            </w:r>
          </w:p>
          <w:p w:rsidR="008D2808" w:rsidRPr="00AC1797" w:rsidRDefault="008D2808" w:rsidP="008E5D95">
            <w:pPr>
              <w:rPr>
                <w:sz w:val="20"/>
                <w:szCs w:val="20"/>
              </w:rPr>
            </w:pPr>
            <w:r>
              <w:rPr>
                <w:sz w:val="20"/>
                <w:szCs w:val="20"/>
                <w:lang w:val="kk-KZ"/>
              </w:rPr>
              <w:t xml:space="preserve">Алжапқыш 3 дана </w:t>
            </w:r>
          </w:p>
          <w:p w:rsidR="008D2808" w:rsidRDefault="008D2808" w:rsidP="008E5D95">
            <w:pPr>
              <w:rPr>
                <w:sz w:val="20"/>
                <w:szCs w:val="20"/>
                <w:lang w:val="kk-KZ"/>
              </w:rPr>
            </w:pPr>
            <w:r>
              <w:rPr>
                <w:sz w:val="20"/>
                <w:szCs w:val="20"/>
                <w:lang w:val="kk-KZ"/>
              </w:rPr>
              <w:t>Мақта-мата қалпақ 2 дана</w:t>
            </w:r>
          </w:p>
          <w:p w:rsidR="008D2808" w:rsidRPr="006A1E30" w:rsidRDefault="008D2808" w:rsidP="008E5D95">
            <w:pPr>
              <w:rPr>
                <w:sz w:val="20"/>
                <w:szCs w:val="20"/>
                <w:lang w:val="kk-KZ"/>
              </w:rPr>
            </w:pPr>
          </w:p>
        </w:tc>
        <w:tc>
          <w:tcPr>
            <w:tcW w:w="1174" w:type="dxa"/>
            <w:gridSpan w:val="4"/>
            <w:tcBorders>
              <w:top w:val="single" w:sz="4" w:space="0" w:color="auto"/>
              <w:left w:val="nil"/>
              <w:right w:val="single" w:sz="4" w:space="0" w:color="auto"/>
            </w:tcBorders>
            <w:shd w:val="clear" w:color="auto" w:fill="auto"/>
            <w:noWrap/>
            <w:vAlign w:val="bottom"/>
          </w:tcPr>
          <w:p w:rsidR="008D2808" w:rsidRDefault="008D2808" w:rsidP="008E5D95">
            <w:pPr>
              <w:jc w:val="center"/>
              <w:rPr>
                <w:sz w:val="20"/>
                <w:szCs w:val="20"/>
                <w:lang w:val="kk-KZ"/>
              </w:rPr>
            </w:pPr>
            <w:r>
              <w:rPr>
                <w:sz w:val="20"/>
                <w:szCs w:val="20"/>
                <w:lang w:val="kk-KZ"/>
              </w:rPr>
              <w:t>12</w:t>
            </w:r>
          </w:p>
          <w:p w:rsidR="008D2808" w:rsidRDefault="008D2808" w:rsidP="008E5D95">
            <w:pPr>
              <w:jc w:val="center"/>
              <w:rPr>
                <w:sz w:val="20"/>
                <w:szCs w:val="20"/>
                <w:lang w:val="kk-KZ"/>
              </w:rPr>
            </w:pPr>
            <w:r>
              <w:rPr>
                <w:sz w:val="20"/>
                <w:szCs w:val="20"/>
                <w:lang w:val="kk-KZ"/>
              </w:rPr>
              <w:t>12</w:t>
            </w:r>
          </w:p>
          <w:p w:rsidR="008D2808" w:rsidRDefault="008D2808" w:rsidP="008E5D95">
            <w:pPr>
              <w:jc w:val="center"/>
              <w:rPr>
                <w:sz w:val="20"/>
                <w:szCs w:val="20"/>
                <w:lang w:val="kk-KZ"/>
              </w:rPr>
            </w:pPr>
            <w:r>
              <w:rPr>
                <w:sz w:val="20"/>
                <w:szCs w:val="20"/>
                <w:lang w:val="kk-KZ"/>
              </w:rPr>
              <w:t>12</w:t>
            </w:r>
          </w:p>
          <w:p w:rsidR="008D2808" w:rsidRDefault="008D2808" w:rsidP="008E5D95">
            <w:pPr>
              <w:jc w:val="center"/>
              <w:rPr>
                <w:sz w:val="20"/>
                <w:szCs w:val="20"/>
                <w:lang w:val="kk-KZ"/>
              </w:rPr>
            </w:pPr>
            <w:r>
              <w:rPr>
                <w:sz w:val="20"/>
                <w:szCs w:val="20"/>
                <w:lang w:val="kk-KZ"/>
              </w:rPr>
              <w:t>12</w:t>
            </w:r>
          </w:p>
          <w:p w:rsidR="008D2808" w:rsidRDefault="008D2808" w:rsidP="008E5D95">
            <w:pPr>
              <w:jc w:val="center"/>
              <w:rPr>
                <w:sz w:val="20"/>
                <w:szCs w:val="20"/>
                <w:lang w:val="kk-KZ"/>
              </w:rPr>
            </w:pPr>
            <w:r>
              <w:rPr>
                <w:sz w:val="20"/>
                <w:szCs w:val="20"/>
                <w:lang w:val="kk-KZ"/>
              </w:rPr>
              <w:t>12</w:t>
            </w:r>
          </w:p>
          <w:p w:rsidR="008D2808" w:rsidRDefault="008D2808" w:rsidP="008E5D95">
            <w:pPr>
              <w:jc w:val="center"/>
              <w:rPr>
                <w:sz w:val="20"/>
                <w:szCs w:val="20"/>
                <w:lang w:val="kk-KZ"/>
              </w:rPr>
            </w:pPr>
            <w:r>
              <w:rPr>
                <w:sz w:val="20"/>
                <w:szCs w:val="20"/>
                <w:lang w:val="kk-KZ"/>
              </w:rPr>
              <w:t>12</w:t>
            </w:r>
          </w:p>
          <w:p w:rsidR="008D2808" w:rsidRDefault="008D2808" w:rsidP="008E5D95">
            <w:pPr>
              <w:jc w:val="center"/>
              <w:rPr>
                <w:sz w:val="20"/>
                <w:szCs w:val="20"/>
                <w:lang w:val="kk-KZ"/>
              </w:rPr>
            </w:pPr>
            <w:r>
              <w:rPr>
                <w:sz w:val="20"/>
                <w:szCs w:val="20"/>
                <w:lang w:val="kk-KZ"/>
              </w:rPr>
              <w:t>12</w:t>
            </w:r>
          </w:p>
          <w:p w:rsidR="008D2808" w:rsidRPr="006A1E30" w:rsidRDefault="008D2808" w:rsidP="008E5D95">
            <w:pPr>
              <w:jc w:val="center"/>
              <w:rPr>
                <w:sz w:val="20"/>
                <w:szCs w:val="20"/>
                <w:lang w:val="kk-KZ"/>
              </w:rPr>
            </w:pPr>
          </w:p>
        </w:tc>
      </w:tr>
      <w:tr w:rsidR="008D2808" w:rsidRPr="00AC1797" w:rsidTr="00D24797">
        <w:trPr>
          <w:trHeight w:val="1858"/>
        </w:trPr>
        <w:tc>
          <w:tcPr>
            <w:tcW w:w="666" w:type="dxa"/>
            <w:tcBorders>
              <w:top w:val="single" w:sz="4" w:space="0" w:color="auto"/>
              <w:left w:val="single" w:sz="4" w:space="0" w:color="auto"/>
              <w:right w:val="single" w:sz="4" w:space="0" w:color="auto"/>
            </w:tcBorders>
            <w:shd w:val="clear" w:color="auto" w:fill="auto"/>
            <w:noWrap/>
            <w:vAlign w:val="bottom"/>
          </w:tcPr>
          <w:p w:rsidR="008D2808" w:rsidRPr="006A1E30" w:rsidRDefault="008D2808" w:rsidP="008E5D95">
            <w:pPr>
              <w:jc w:val="center"/>
              <w:rPr>
                <w:sz w:val="20"/>
                <w:szCs w:val="20"/>
                <w:lang w:val="kk-KZ"/>
              </w:rPr>
            </w:pPr>
            <w:r>
              <w:rPr>
                <w:sz w:val="20"/>
                <w:szCs w:val="20"/>
                <w:lang w:val="kk-KZ"/>
              </w:rPr>
              <w:t xml:space="preserve">126. </w:t>
            </w:r>
          </w:p>
          <w:p w:rsidR="008D2808" w:rsidRPr="00AC1797" w:rsidRDefault="008D2808" w:rsidP="008E5D95">
            <w:pPr>
              <w:jc w:val="center"/>
              <w:rPr>
                <w:sz w:val="20"/>
                <w:szCs w:val="20"/>
              </w:rPr>
            </w:pPr>
            <w:r w:rsidRPr="00AC1797">
              <w:rPr>
                <w:sz w:val="20"/>
                <w:szCs w:val="20"/>
              </w:rPr>
              <w:t> </w:t>
            </w:r>
          </w:p>
          <w:p w:rsidR="008D2808" w:rsidRPr="00AC1797" w:rsidRDefault="008D2808" w:rsidP="008E5D95">
            <w:pPr>
              <w:jc w:val="center"/>
              <w:rPr>
                <w:sz w:val="20"/>
                <w:szCs w:val="20"/>
              </w:rPr>
            </w:pPr>
            <w:r w:rsidRPr="00AC1797">
              <w:rPr>
                <w:sz w:val="20"/>
                <w:szCs w:val="20"/>
              </w:rPr>
              <w:t> </w:t>
            </w:r>
          </w:p>
          <w:p w:rsidR="008D2808" w:rsidRPr="00AC1797" w:rsidRDefault="008D2808" w:rsidP="008E5D95">
            <w:pPr>
              <w:jc w:val="center"/>
              <w:rPr>
                <w:sz w:val="20"/>
                <w:szCs w:val="20"/>
              </w:rPr>
            </w:pPr>
            <w:r w:rsidRPr="00AC1797">
              <w:rPr>
                <w:sz w:val="20"/>
                <w:szCs w:val="20"/>
              </w:rPr>
              <w:t> </w:t>
            </w:r>
          </w:p>
          <w:p w:rsidR="008D2808" w:rsidRPr="00AC1797" w:rsidRDefault="008D2808" w:rsidP="008E5D95">
            <w:pPr>
              <w:jc w:val="center"/>
              <w:rPr>
                <w:sz w:val="20"/>
                <w:szCs w:val="20"/>
              </w:rPr>
            </w:pPr>
            <w:r w:rsidRPr="00AC1797">
              <w:rPr>
                <w:sz w:val="20"/>
                <w:szCs w:val="20"/>
              </w:rPr>
              <w:t> </w:t>
            </w:r>
          </w:p>
          <w:p w:rsidR="008D2808" w:rsidRPr="00AC1797" w:rsidRDefault="008D2808" w:rsidP="008E5D95">
            <w:pPr>
              <w:jc w:val="center"/>
              <w:rPr>
                <w:sz w:val="20"/>
                <w:szCs w:val="20"/>
              </w:rPr>
            </w:pPr>
            <w:r w:rsidRPr="00AC1797">
              <w:rPr>
                <w:sz w:val="20"/>
                <w:szCs w:val="20"/>
              </w:rPr>
              <w:t> </w:t>
            </w:r>
          </w:p>
          <w:p w:rsidR="008D2808" w:rsidRPr="006A1E30" w:rsidRDefault="008D2808" w:rsidP="008E5D95">
            <w:pPr>
              <w:jc w:val="center"/>
              <w:rPr>
                <w:sz w:val="20"/>
                <w:szCs w:val="20"/>
                <w:lang w:val="kk-KZ"/>
              </w:rPr>
            </w:pPr>
            <w:r w:rsidRPr="00AC1797">
              <w:rPr>
                <w:sz w:val="20"/>
                <w:szCs w:val="20"/>
              </w:rPr>
              <w:t> </w:t>
            </w:r>
          </w:p>
        </w:tc>
        <w:tc>
          <w:tcPr>
            <w:tcW w:w="3925" w:type="dxa"/>
            <w:gridSpan w:val="2"/>
            <w:tcBorders>
              <w:top w:val="single" w:sz="4" w:space="0" w:color="auto"/>
              <w:left w:val="nil"/>
              <w:right w:val="single" w:sz="4" w:space="0" w:color="auto"/>
            </w:tcBorders>
            <w:shd w:val="clear" w:color="auto" w:fill="auto"/>
            <w:noWrap/>
            <w:vAlign w:val="bottom"/>
          </w:tcPr>
          <w:p w:rsidR="008D2808" w:rsidRPr="00AC1797" w:rsidRDefault="008D2808" w:rsidP="008E5D95">
            <w:pPr>
              <w:rPr>
                <w:sz w:val="20"/>
                <w:szCs w:val="20"/>
              </w:rPr>
            </w:pPr>
            <w:r>
              <w:rPr>
                <w:sz w:val="20"/>
                <w:szCs w:val="20"/>
                <w:lang w:val="kk-KZ"/>
              </w:rPr>
              <w:t xml:space="preserve">Жүк тиеуші </w:t>
            </w:r>
          </w:p>
          <w:p w:rsidR="008D2808" w:rsidRPr="00AC1797" w:rsidRDefault="008D2808" w:rsidP="008E5D95">
            <w:pPr>
              <w:rPr>
                <w:sz w:val="20"/>
                <w:szCs w:val="20"/>
              </w:rPr>
            </w:pPr>
            <w:r w:rsidRPr="00AC1797">
              <w:rPr>
                <w:sz w:val="20"/>
                <w:szCs w:val="20"/>
              </w:rPr>
              <w:t> </w:t>
            </w:r>
          </w:p>
          <w:p w:rsidR="008D2808" w:rsidRPr="00AC1797" w:rsidRDefault="008D2808" w:rsidP="008E5D95">
            <w:pPr>
              <w:rPr>
                <w:sz w:val="20"/>
                <w:szCs w:val="20"/>
              </w:rPr>
            </w:pPr>
            <w:r w:rsidRPr="00AC1797">
              <w:rPr>
                <w:sz w:val="20"/>
                <w:szCs w:val="20"/>
              </w:rPr>
              <w:t> </w:t>
            </w:r>
          </w:p>
          <w:p w:rsidR="008D2808" w:rsidRPr="00AC1797" w:rsidRDefault="008D2808" w:rsidP="008E5D95">
            <w:pPr>
              <w:rPr>
                <w:sz w:val="20"/>
                <w:szCs w:val="20"/>
              </w:rPr>
            </w:pPr>
            <w:r w:rsidRPr="00AC1797">
              <w:rPr>
                <w:sz w:val="20"/>
                <w:szCs w:val="20"/>
              </w:rPr>
              <w:t> </w:t>
            </w:r>
          </w:p>
          <w:p w:rsidR="008D2808" w:rsidRPr="00AC1797" w:rsidRDefault="008D2808" w:rsidP="008E5D95">
            <w:pPr>
              <w:rPr>
                <w:sz w:val="20"/>
                <w:szCs w:val="20"/>
              </w:rPr>
            </w:pPr>
            <w:r w:rsidRPr="00AC1797">
              <w:rPr>
                <w:sz w:val="20"/>
                <w:szCs w:val="20"/>
              </w:rPr>
              <w:t> </w:t>
            </w:r>
          </w:p>
          <w:p w:rsidR="008D2808" w:rsidRPr="00AC1797" w:rsidRDefault="008D2808" w:rsidP="008E5D95">
            <w:pPr>
              <w:rPr>
                <w:sz w:val="20"/>
                <w:szCs w:val="20"/>
              </w:rPr>
            </w:pPr>
            <w:r w:rsidRPr="00AC1797">
              <w:rPr>
                <w:sz w:val="20"/>
                <w:szCs w:val="20"/>
              </w:rPr>
              <w:t> </w:t>
            </w:r>
          </w:p>
          <w:p w:rsidR="008D2808" w:rsidRPr="00AC1797" w:rsidRDefault="008D2808" w:rsidP="008E5D95">
            <w:pPr>
              <w:rPr>
                <w:sz w:val="20"/>
                <w:szCs w:val="20"/>
              </w:rPr>
            </w:pPr>
            <w:r w:rsidRPr="00AC1797">
              <w:rPr>
                <w:sz w:val="20"/>
                <w:szCs w:val="20"/>
              </w:rPr>
              <w:t> </w:t>
            </w:r>
          </w:p>
        </w:tc>
        <w:tc>
          <w:tcPr>
            <w:tcW w:w="4155" w:type="dxa"/>
            <w:gridSpan w:val="2"/>
            <w:tcBorders>
              <w:top w:val="single" w:sz="4" w:space="0" w:color="auto"/>
              <w:left w:val="nil"/>
              <w:right w:val="single" w:sz="4" w:space="0" w:color="auto"/>
            </w:tcBorders>
            <w:shd w:val="clear" w:color="auto" w:fill="auto"/>
            <w:noWrap/>
            <w:vAlign w:val="bottom"/>
          </w:tcPr>
          <w:p w:rsidR="008D2808" w:rsidRPr="00AC1797" w:rsidRDefault="008D2808" w:rsidP="008E5D95">
            <w:pPr>
              <w:rPr>
                <w:sz w:val="20"/>
                <w:szCs w:val="20"/>
              </w:rPr>
            </w:pPr>
            <w:r>
              <w:rPr>
                <w:sz w:val="20"/>
                <w:szCs w:val="20"/>
                <w:lang w:val="kk-KZ"/>
              </w:rPr>
              <w:t>Мақта-мата х</w:t>
            </w:r>
            <w:r w:rsidRPr="00AC1797">
              <w:rPr>
                <w:sz w:val="20"/>
                <w:szCs w:val="20"/>
              </w:rPr>
              <w:t xml:space="preserve">алат </w:t>
            </w:r>
            <w:r>
              <w:rPr>
                <w:sz w:val="20"/>
                <w:szCs w:val="20"/>
                <w:lang w:val="kk-KZ"/>
              </w:rPr>
              <w:t>-</w:t>
            </w:r>
            <w:r w:rsidRPr="00AC1797">
              <w:rPr>
                <w:sz w:val="20"/>
                <w:szCs w:val="20"/>
              </w:rPr>
              <w:t xml:space="preserve"> 2 </w:t>
            </w:r>
            <w:r>
              <w:rPr>
                <w:sz w:val="20"/>
                <w:szCs w:val="20"/>
                <w:lang w:val="kk-KZ"/>
              </w:rPr>
              <w:t>дана</w:t>
            </w:r>
          </w:p>
          <w:p w:rsidR="008D2808" w:rsidRPr="00AC1797" w:rsidRDefault="008D2808" w:rsidP="008E5D95">
            <w:pPr>
              <w:rPr>
                <w:sz w:val="20"/>
                <w:szCs w:val="20"/>
              </w:rPr>
            </w:pPr>
            <w:r>
              <w:rPr>
                <w:sz w:val="20"/>
                <w:szCs w:val="20"/>
                <w:lang w:val="kk-KZ"/>
              </w:rPr>
              <w:t>Мақта-мата к</w:t>
            </w:r>
            <w:r w:rsidRPr="00AC1797">
              <w:rPr>
                <w:sz w:val="20"/>
                <w:szCs w:val="20"/>
              </w:rPr>
              <w:t xml:space="preserve">остюм </w:t>
            </w:r>
          </w:p>
          <w:p w:rsidR="008D2808" w:rsidRPr="00AC1797" w:rsidRDefault="008D2808" w:rsidP="008E5D95">
            <w:pPr>
              <w:rPr>
                <w:sz w:val="20"/>
                <w:szCs w:val="20"/>
              </w:rPr>
            </w:pPr>
            <w:r>
              <w:rPr>
                <w:sz w:val="20"/>
                <w:szCs w:val="20"/>
                <w:lang w:val="kk-KZ"/>
              </w:rPr>
              <w:t xml:space="preserve">Керзі етік немесе </w:t>
            </w:r>
            <w:r w:rsidRPr="00AC1797">
              <w:rPr>
                <w:sz w:val="20"/>
                <w:szCs w:val="20"/>
              </w:rPr>
              <w:t>б</w:t>
            </w:r>
            <w:r>
              <w:rPr>
                <w:sz w:val="20"/>
                <w:szCs w:val="20"/>
                <w:lang w:val="kk-KZ"/>
              </w:rPr>
              <w:t>ылғары бәтеңке</w:t>
            </w:r>
          </w:p>
          <w:p w:rsidR="008D2808" w:rsidRPr="006A1E30" w:rsidRDefault="008D2808" w:rsidP="008E5D95">
            <w:pPr>
              <w:rPr>
                <w:sz w:val="20"/>
                <w:szCs w:val="20"/>
                <w:lang w:val="kk-KZ"/>
              </w:rPr>
            </w:pPr>
            <w:r>
              <w:rPr>
                <w:sz w:val="20"/>
                <w:szCs w:val="20"/>
                <w:lang w:val="kk-KZ"/>
              </w:rPr>
              <w:t xml:space="preserve">Жылы костюм </w:t>
            </w:r>
          </w:p>
          <w:p w:rsidR="008D2808" w:rsidRPr="00AC1797" w:rsidRDefault="008D2808" w:rsidP="008E5D95">
            <w:pPr>
              <w:rPr>
                <w:sz w:val="20"/>
                <w:szCs w:val="20"/>
              </w:rPr>
            </w:pPr>
            <w:r>
              <w:rPr>
                <w:sz w:val="20"/>
                <w:szCs w:val="20"/>
                <w:lang w:val="kk-KZ"/>
              </w:rPr>
              <w:t xml:space="preserve">Пима немесе </w:t>
            </w:r>
          </w:p>
          <w:p w:rsidR="008D2808" w:rsidRPr="00AC1797" w:rsidRDefault="008D2808" w:rsidP="008E5D95">
            <w:pPr>
              <w:rPr>
                <w:sz w:val="20"/>
                <w:szCs w:val="20"/>
              </w:rPr>
            </w:pPr>
            <w:r>
              <w:rPr>
                <w:sz w:val="20"/>
                <w:szCs w:val="20"/>
                <w:lang w:val="kk-KZ"/>
              </w:rPr>
              <w:t>Етік - пима</w:t>
            </w:r>
          </w:p>
          <w:p w:rsidR="008D2808" w:rsidRPr="00AC1797" w:rsidRDefault="008D2808" w:rsidP="008E5D95">
            <w:pPr>
              <w:rPr>
                <w:sz w:val="20"/>
                <w:szCs w:val="20"/>
              </w:rPr>
            </w:pPr>
            <w:r w:rsidRPr="00AC1797">
              <w:rPr>
                <w:sz w:val="20"/>
                <w:szCs w:val="20"/>
              </w:rPr>
              <w:t> </w:t>
            </w:r>
          </w:p>
        </w:tc>
        <w:tc>
          <w:tcPr>
            <w:tcW w:w="1174" w:type="dxa"/>
            <w:gridSpan w:val="4"/>
            <w:tcBorders>
              <w:top w:val="single" w:sz="4" w:space="0" w:color="auto"/>
              <w:left w:val="nil"/>
              <w:right w:val="single" w:sz="4" w:space="0" w:color="auto"/>
            </w:tcBorders>
            <w:shd w:val="clear" w:color="auto" w:fill="auto"/>
            <w:noWrap/>
            <w:vAlign w:val="bottom"/>
          </w:tcPr>
          <w:p w:rsidR="008D2808" w:rsidRDefault="008D2808" w:rsidP="008E5D95">
            <w:pPr>
              <w:jc w:val="center"/>
              <w:rPr>
                <w:sz w:val="20"/>
                <w:szCs w:val="20"/>
                <w:lang w:val="kk-KZ"/>
              </w:rPr>
            </w:pPr>
            <w:r>
              <w:rPr>
                <w:sz w:val="20"/>
                <w:szCs w:val="20"/>
                <w:lang w:val="kk-KZ"/>
              </w:rPr>
              <w:t>12</w:t>
            </w:r>
          </w:p>
          <w:p w:rsidR="008D2808" w:rsidRDefault="008D2808" w:rsidP="008E5D95">
            <w:pPr>
              <w:jc w:val="center"/>
              <w:rPr>
                <w:sz w:val="20"/>
                <w:szCs w:val="20"/>
                <w:lang w:val="kk-KZ"/>
              </w:rPr>
            </w:pPr>
            <w:r>
              <w:rPr>
                <w:sz w:val="20"/>
                <w:szCs w:val="20"/>
                <w:lang w:val="kk-KZ"/>
              </w:rPr>
              <w:t>12</w:t>
            </w:r>
          </w:p>
          <w:p w:rsidR="008D2808" w:rsidRDefault="008D2808" w:rsidP="008E5D95">
            <w:pPr>
              <w:jc w:val="center"/>
              <w:rPr>
                <w:sz w:val="20"/>
                <w:szCs w:val="20"/>
                <w:lang w:val="kk-KZ"/>
              </w:rPr>
            </w:pPr>
            <w:r>
              <w:rPr>
                <w:sz w:val="20"/>
                <w:szCs w:val="20"/>
                <w:lang w:val="kk-KZ"/>
              </w:rPr>
              <w:t>12</w:t>
            </w:r>
          </w:p>
          <w:p w:rsidR="008D2808" w:rsidRDefault="008D2808" w:rsidP="008E5D95">
            <w:pPr>
              <w:jc w:val="center"/>
              <w:rPr>
                <w:sz w:val="20"/>
                <w:szCs w:val="20"/>
                <w:lang w:val="kk-KZ"/>
              </w:rPr>
            </w:pPr>
            <w:r>
              <w:rPr>
                <w:sz w:val="20"/>
                <w:szCs w:val="20"/>
                <w:lang w:val="kk-KZ"/>
              </w:rPr>
              <w:t>36</w:t>
            </w:r>
          </w:p>
          <w:p w:rsidR="008D2808" w:rsidRDefault="008D2808" w:rsidP="008E5D95">
            <w:pPr>
              <w:jc w:val="center"/>
              <w:rPr>
                <w:sz w:val="20"/>
                <w:szCs w:val="20"/>
                <w:lang w:val="kk-KZ"/>
              </w:rPr>
            </w:pPr>
            <w:r>
              <w:rPr>
                <w:sz w:val="20"/>
                <w:szCs w:val="20"/>
                <w:lang w:val="kk-KZ"/>
              </w:rPr>
              <w:t>30</w:t>
            </w:r>
          </w:p>
          <w:p w:rsidR="008D2808" w:rsidRDefault="008D2808" w:rsidP="008E5D95">
            <w:pPr>
              <w:jc w:val="center"/>
              <w:rPr>
                <w:sz w:val="20"/>
                <w:szCs w:val="20"/>
                <w:lang w:val="kk-KZ"/>
              </w:rPr>
            </w:pPr>
            <w:r>
              <w:rPr>
                <w:sz w:val="20"/>
                <w:szCs w:val="20"/>
                <w:lang w:val="kk-KZ"/>
              </w:rPr>
              <w:t>36</w:t>
            </w:r>
          </w:p>
          <w:p w:rsidR="008D2808" w:rsidRPr="00AC1797" w:rsidRDefault="008D2808" w:rsidP="008E5D95">
            <w:pPr>
              <w:jc w:val="center"/>
              <w:rPr>
                <w:sz w:val="20"/>
                <w:szCs w:val="20"/>
              </w:rPr>
            </w:pPr>
            <w:r w:rsidRPr="00AC1797">
              <w:rPr>
                <w:sz w:val="20"/>
                <w:szCs w:val="20"/>
              </w:rPr>
              <w:t> </w:t>
            </w:r>
          </w:p>
        </w:tc>
      </w:tr>
      <w:tr w:rsidR="008D2808" w:rsidRPr="00AC1797" w:rsidTr="00D24797">
        <w:trPr>
          <w:trHeight w:val="1260"/>
        </w:trPr>
        <w:tc>
          <w:tcPr>
            <w:tcW w:w="6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808" w:rsidRPr="006A1E30" w:rsidRDefault="008D2808" w:rsidP="008E5D95">
            <w:pPr>
              <w:jc w:val="center"/>
              <w:rPr>
                <w:sz w:val="20"/>
                <w:szCs w:val="20"/>
                <w:lang w:val="kk-KZ"/>
              </w:rPr>
            </w:pPr>
            <w:r>
              <w:rPr>
                <w:sz w:val="20"/>
                <w:szCs w:val="20"/>
                <w:lang w:val="kk-KZ"/>
              </w:rPr>
              <w:t xml:space="preserve">127. </w:t>
            </w:r>
          </w:p>
          <w:p w:rsidR="008D2808" w:rsidRPr="00AC1797" w:rsidRDefault="008D2808" w:rsidP="008E5D95">
            <w:pPr>
              <w:jc w:val="center"/>
              <w:rPr>
                <w:sz w:val="20"/>
                <w:szCs w:val="20"/>
              </w:rPr>
            </w:pPr>
            <w:r w:rsidRPr="00AC1797">
              <w:rPr>
                <w:sz w:val="20"/>
                <w:szCs w:val="20"/>
              </w:rPr>
              <w:t> </w:t>
            </w:r>
          </w:p>
          <w:p w:rsidR="008D2808" w:rsidRPr="00AC1797" w:rsidRDefault="008D2808" w:rsidP="008E5D95">
            <w:pPr>
              <w:jc w:val="center"/>
              <w:rPr>
                <w:sz w:val="20"/>
                <w:szCs w:val="20"/>
              </w:rPr>
            </w:pPr>
            <w:r w:rsidRPr="00AC1797">
              <w:rPr>
                <w:sz w:val="20"/>
                <w:szCs w:val="20"/>
              </w:rPr>
              <w:t> </w:t>
            </w:r>
          </w:p>
          <w:p w:rsidR="008D2808" w:rsidRPr="00AC1797" w:rsidRDefault="008D2808" w:rsidP="008E5D95">
            <w:pPr>
              <w:jc w:val="center"/>
              <w:rPr>
                <w:sz w:val="20"/>
                <w:szCs w:val="20"/>
              </w:rPr>
            </w:pPr>
            <w:r w:rsidRPr="00AC1797">
              <w:rPr>
                <w:sz w:val="20"/>
                <w:szCs w:val="20"/>
              </w:rPr>
              <w:t> </w:t>
            </w:r>
          </w:p>
          <w:p w:rsidR="008D2808" w:rsidRPr="006A1E30" w:rsidRDefault="008D2808" w:rsidP="008E5D95">
            <w:pPr>
              <w:jc w:val="center"/>
              <w:rPr>
                <w:sz w:val="20"/>
                <w:szCs w:val="20"/>
                <w:lang w:val="kk-KZ"/>
              </w:rPr>
            </w:pPr>
            <w:r w:rsidRPr="00AC1797">
              <w:rPr>
                <w:sz w:val="20"/>
                <w:szCs w:val="20"/>
              </w:rPr>
              <w:t> </w:t>
            </w:r>
          </w:p>
        </w:tc>
        <w:tc>
          <w:tcPr>
            <w:tcW w:w="3925" w:type="dxa"/>
            <w:gridSpan w:val="2"/>
            <w:tcBorders>
              <w:top w:val="single" w:sz="4" w:space="0" w:color="auto"/>
              <w:left w:val="nil"/>
              <w:bottom w:val="single" w:sz="4" w:space="0" w:color="auto"/>
              <w:right w:val="single" w:sz="4" w:space="0" w:color="auto"/>
            </w:tcBorders>
            <w:shd w:val="clear" w:color="auto" w:fill="auto"/>
            <w:noWrap/>
            <w:vAlign w:val="bottom"/>
          </w:tcPr>
          <w:p w:rsidR="008D2808" w:rsidRPr="00AC1797" w:rsidRDefault="008D2808" w:rsidP="008E5D95">
            <w:pPr>
              <w:rPr>
                <w:sz w:val="20"/>
                <w:szCs w:val="20"/>
              </w:rPr>
            </w:pPr>
            <w:r>
              <w:rPr>
                <w:sz w:val="20"/>
                <w:szCs w:val="20"/>
                <w:lang w:val="kk-KZ"/>
              </w:rPr>
              <w:t>Қойма меңгерушісі</w:t>
            </w:r>
            <w:r w:rsidRPr="00AC1797">
              <w:rPr>
                <w:sz w:val="20"/>
                <w:szCs w:val="20"/>
              </w:rPr>
              <w:t>,</w:t>
            </w:r>
            <w:r>
              <w:rPr>
                <w:sz w:val="20"/>
                <w:szCs w:val="20"/>
                <w:lang w:val="kk-KZ"/>
              </w:rPr>
              <w:t xml:space="preserve"> экспедитор </w:t>
            </w:r>
          </w:p>
          <w:p w:rsidR="008D2808" w:rsidRPr="00AC1797" w:rsidRDefault="008D2808" w:rsidP="008E5D95">
            <w:pPr>
              <w:rPr>
                <w:sz w:val="20"/>
                <w:szCs w:val="20"/>
              </w:rPr>
            </w:pPr>
            <w:r w:rsidRPr="00AC1797">
              <w:rPr>
                <w:sz w:val="20"/>
                <w:szCs w:val="20"/>
              </w:rPr>
              <w:t> </w:t>
            </w:r>
          </w:p>
          <w:p w:rsidR="008D2808" w:rsidRPr="00AC1797" w:rsidRDefault="008D2808" w:rsidP="008E5D95">
            <w:pPr>
              <w:rPr>
                <w:sz w:val="20"/>
                <w:szCs w:val="20"/>
              </w:rPr>
            </w:pPr>
            <w:r w:rsidRPr="00AC1797">
              <w:rPr>
                <w:sz w:val="20"/>
                <w:szCs w:val="20"/>
              </w:rPr>
              <w:t> </w:t>
            </w:r>
          </w:p>
          <w:p w:rsidR="008D2808" w:rsidRPr="00AC1797" w:rsidRDefault="008D2808" w:rsidP="008E5D95">
            <w:pPr>
              <w:rPr>
                <w:sz w:val="20"/>
                <w:szCs w:val="20"/>
              </w:rPr>
            </w:pPr>
            <w:r w:rsidRPr="00AC1797">
              <w:rPr>
                <w:sz w:val="20"/>
                <w:szCs w:val="20"/>
              </w:rPr>
              <w:t> </w:t>
            </w:r>
          </w:p>
          <w:p w:rsidR="008D2808" w:rsidRPr="00AC1797" w:rsidRDefault="008D2808" w:rsidP="008E5D95">
            <w:pPr>
              <w:rPr>
                <w:sz w:val="20"/>
                <w:szCs w:val="20"/>
              </w:rPr>
            </w:pPr>
            <w:r w:rsidRPr="00AC1797">
              <w:rPr>
                <w:sz w:val="20"/>
                <w:szCs w:val="20"/>
              </w:rPr>
              <w:t> </w:t>
            </w:r>
          </w:p>
        </w:tc>
        <w:tc>
          <w:tcPr>
            <w:tcW w:w="4155" w:type="dxa"/>
            <w:gridSpan w:val="2"/>
            <w:tcBorders>
              <w:top w:val="single" w:sz="4" w:space="0" w:color="auto"/>
              <w:left w:val="nil"/>
              <w:bottom w:val="single" w:sz="4" w:space="0" w:color="auto"/>
              <w:right w:val="single" w:sz="4" w:space="0" w:color="auto"/>
            </w:tcBorders>
            <w:shd w:val="clear" w:color="auto" w:fill="auto"/>
            <w:noWrap/>
            <w:vAlign w:val="bottom"/>
          </w:tcPr>
          <w:p w:rsidR="008D2808" w:rsidRDefault="008D2808" w:rsidP="008E5D95">
            <w:pPr>
              <w:rPr>
                <w:sz w:val="20"/>
                <w:szCs w:val="20"/>
                <w:lang w:val="kk-KZ"/>
              </w:rPr>
            </w:pPr>
            <w:r>
              <w:rPr>
                <w:sz w:val="20"/>
                <w:szCs w:val="20"/>
                <w:lang w:val="kk-KZ"/>
              </w:rPr>
              <w:t>Мақта-мата ко</w:t>
            </w:r>
            <w:r w:rsidRPr="00AC1797">
              <w:rPr>
                <w:sz w:val="20"/>
                <w:szCs w:val="20"/>
              </w:rPr>
              <w:t xml:space="preserve">стюм </w:t>
            </w:r>
          </w:p>
          <w:p w:rsidR="008D2808" w:rsidRPr="006A1E30" w:rsidRDefault="008D2808" w:rsidP="008E5D95">
            <w:pPr>
              <w:rPr>
                <w:sz w:val="20"/>
                <w:szCs w:val="20"/>
                <w:lang w:val="kk-KZ"/>
              </w:rPr>
            </w:pPr>
            <w:r>
              <w:rPr>
                <w:sz w:val="20"/>
                <w:szCs w:val="20"/>
                <w:lang w:val="kk-KZ"/>
              </w:rPr>
              <w:t>Ақ халат  2 дана</w:t>
            </w:r>
          </w:p>
          <w:p w:rsidR="008D2808" w:rsidRPr="006A1E30" w:rsidRDefault="008D2808" w:rsidP="008E5D95">
            <w:pPr>
              <w:rPr>
                <w:sz w:val="20"/>
                <w:szCs w:val="20"/>
                <w:lang w:val="kk-KZ"/>
              </w:rPr>
            </w:pPr>
            <w:r>
              <w:rPr>
                <w:sz w:val="20"/>
                <w:szCs w:val="20"/>
                <w:lang w:val="kk-KZ"/>
              </w:rPr>
              <w:t xml:space="preserve">Жылы костюм </w:t>
            </w:r>
          </w:p>
          <w:p w:rsidR="008D2808" w:rsidRPr="00AC1797" w:rsidRDefault="008D2808" w:rsidP="008E5D95">
            <w:pPr>
              <w:rPr>
                <w:sz w:val="20"/>
                <w:szCs w:val="20"/>
              </w:rPr>
            </w:pPr>
            <w:r>
              <w:rPr>
                <w:sz w:val="20"/>
                <w:szCs w:val="20"/>
                <w:lang w:val="kk-KZ"/>
              </w:rPr>
              <w:t xml:space="preserve">Пима немесе </w:t>
            </w:r>
          </w:p>
          <w:p w:rsidR="008D2808" w:rsidRDefault="008D2808" w:rsidP="008E5D95">
            <w:pPr>
              <w:rPr>
                <w:sz w:val="20"/>
                <w:szCs w:val="20"/>
                <w:lang w:val="kk-KZ"/>
              </w:rPr>
            </w:pPr>
            <w:r>
              <w:rPr>
                <w:sz w:val="20"/>
                <w:szCs w:val="20"/>
                <w:lang w:val="kk-KZ"/>
              </w:rPr>
              <w:t>Етік – пима</w:t>
            </w:r>
          </w:p>
          <w:p w:rsidR="008D2808" w:rsidRDefault="008D2808" w:rsidP="008E5D95">
            <w:pPr>
              <w:rPr>
                <w:sz w:val="20"/>
                <w:szCs w:val="20"/>
                <w:lang w:val="kk-KZ"/>
              </w:rPr>
            </w:pPr>
          </w:p>
          <w:p w:rsidR="008D2808" w:rsidRPr="006A1E30" w:rsidRDefault="008D2808" w:rsidP="008E5D95">
            <w:pPr>
              <w:rPr>
                <w:sz w:val="20"/>
                <w:szCs w:val="20"/>
                <w:lang w:val="kk-KZ"/>
              </w:rPr>
            </w:pPr>
          </w:p>
        </w:tc>
        <w:tc>
          <w:tcPr>
            <w:tcW w:w="1174" w:type="dxa"/>
            <w:gridSpan w:val="4"/>
            <w:tcBorders>
              <w:top w:val="single" w:sz="4" w:space="0" w:color="auto"/>
              <w:left w:val="nil"/>
              <w:bottom w:val="single" w:sz="4" w:space="0" w:color="auto"/>
              <w:right w:val="single" w:sz="4" w:space="0" w:color="auto"/>
            </w:tcBorders>
            <w:shd w:val="clear" w:color="auto" w:fill="auto"/>
            <w:noWrap/>
            <w:vAlign w:val="bottom"/>
          </w:tcPr>
          <w:p w:rsidR="008D2808" w:rsidRDefault="008D2808" w:rsidP="008E5D95">
            <w:pPr>
              <w:jc w:val="center"/>
              <w:rPr>
                <w:sz w:val="20"/>
                <w:szCs w:val="20"/>
                <w:lang w:val="kk-KZ"/>
              </w:rPr>
            </w:pPr>
            <w:r>
              <w:rPr>
                <w:sz w:val="20"/>
                <w:szCs w:val="20"/>
                <w:lang w:val="kk-KZ"/>
              </w:rPr>
              <w:t>24</w:t>
            </w:r>
          </w:p>
          <w:p w:rsidR="008D2808" w:rsidRDefault="008D2808" w:rsidP="008E5D95">
            <w:pPr>
              <w:jc w:val="center"/>
              <w:rPr>
                <w:sz w:val="20"/>
                <w:szCs w:val="20"/>
                <w:lang w:val="kk-KZ"/>
              </w:rPr>
            </w:pPr>
            <w:r>
              <w:rPr>
                <w:sz w:val="20"/>
                <w:szCs w:val="20"/>
                <w:lang w:val="kk-KZ"/>
              </w:rPr>
              <w:t>12</w:t>
            </w:r>
          </w:p>
          <w:p w:rsidR="008D2808" w:rsidRDefault="008D2808" w:rsidP="008E5D95">
            <w:pPr>
              <w:jc w:val="center"/>
              <w:rPr>
                <w:sz w:val="20"/>
                <w:szCs w:val="20"/>
                <w:lang w:val="kk-KZ"/>
              </w:rPr>
            </w:pPr>
            <w:r>
              <w:rPr>
                <w:sz w:val="20"/>
                <w:szCs w:val="20"/>
                <w:lang w:val="kk-KZ"/>
              </w:rPr>
              <w:t>42</w:t>
            </w:r>
          </w:p>
          <w:p w:rsidR="008D2808" w:rsidRDefault="008D2808" w:rsidP="008E5D95">
            <w:pPr>
              <w:jc w:val="center"/>
              <w:rPr>
                <w:sz w:val="20"/>
                <w:szCs w:val="20"/>
                <w:lang w:val="kk-KZ"/>
              </w:rPr>
            </w:pPr>
            <w:r>
              <w:rPr>
                <w:sz w:val="20"/>
                <w:szCs w:val="20"/>
                <w:lang w:val="kk-KZ"/>
              </w:rPr>
              <w:t>30</w:t>
            </w:r>
          </w:p>
          <w:p w:rsidR="008D2808" w:rsidRDefault="008D2808" w:rsidP="008E5D95">
            <w:pPr>
              <w:jc w:val="center"/>
              <w:rPr>
                <w:sz w:val="20"/>
                <w:szCs w:val="20"/>
                <w:lang w:val="kk-KZ"/>
              </w:rPr>
            </w:pPr>
            <w:r>
              <w:rPr>
                <w:sz w:val="20"/>
                <w:szCs w:val="20"/>
                <w:lang w:val="kk-KZ"/>
              </w:rPr>
              <w:t>36</w:t>
            </w:r>
          </w:p>
          <w:p w:rsidR="008D2808" w:rsidRDefault="008D2808" w:rsidP="008E5D95">
            <w:pPr>
              <w:jc w:val="center"/>
              <w:rPr>
                <w:sz w:val="20"/>
                <w:szCs w:val="20"/>
                <w:lang w:val="kk-KZ"/>
              </w:rPr>
            </w:pPr>
          </w:p>
          <w:p w:rsidR="008D2808" w:rsidRPr="00C57D3F" w:rsidRDefault="008D2808" w:rsidP="008E5D95">
            <w:pPr>
              <w:jc w:val="center"/>
              <w:rPr>
                <w:sz w:val="20"/>
                <w:szCs w:val="20"/>
                <w:lang w:val="kk-KZ"/>
              </w:rPr>
            </w:pPr>
          </w:p>
        </w:tc>
      </w:tr>
      <w:tr w:rsidR="008D2808" w:rsidRPr="00AC1797" w:rsidTr="00D24797">
        <w:trPr>
          <w:trHeight w:val="1056"/>
        </w:trPr>
        <w:tc>
          <w:tcPr>
            <w:tcW w:w="6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808" w:rsidRDefault="008D2808" w:rsidP="008E5D95">
            <w:pPr>
              <w:jc w:val="center"/>
              <w:rPr>
                <w:sz w:val="20"/>
                <w:szCs w:val="20"/>
                <w:lang w:val="kk-KZ"/>
              </w:rPr>
            </w:pPr>
            <w:r>
              <w:rPr>
                <w:sz w:val="20"/>
                <w:szCs w:val="20"/>
                <w:lang w:val="kk-KZ"/>
              </w:rPr>
              <w:t>128.</w:t>
            </w:r>
          </w:p>
          <w:p w:rsidR="008D2808" w:rsidRDefault="008D2808" w:rsidP="008E5D95">
            <w:pPr>
              <w:jc w:val="center"/>
              <w:rPr>
                <w:sz w:val="20"/>
                <w:szCs w:val="20"/>
                <w:lang w:val="kk-KZ"/>
              </w:rPr>
            </w:pPr>
          </w:p>
          <w:p w:rsidR="008D2808" w:rsidRDefault="008D2808" w:rsidP="008E5D95">
            <w:pPr>
              <w:jc w:val="center"/>
              <w:rPr>
                <w:sz w:val="20"/>
                <w:szCs w:val="20"/>
                <w:lang w:val="kk-KZ"/>
              </w:rPr>
            </w:pPr>
            <w:r>
              <w:rPr>
                <w:sz w:val="20"/>
                <w:szCs w:val="20"/>
                <w:lang w:val="kk-KZ"/>
              </w:rPr>
              <w:t xml:space="preserve"> </w:t>
            </w:r>
          </w:p>
        </w:tc>
        <w:tc>
          <w:tcPr>
            <w:tcW w:w="3925" w:type="dxa"/>
            <w:gridSpan w:val="2"/>
            <w:tcBorders>
              <w:top w:val="single" w:sz="4" w:space="0" w:color="auto"/>
              <w:left w:val="nil"/>
              <w:bottom w:val="single" w:sz="4" w:space="0" w:color="auto"/>
              <w:right w:val="single" w:sz="4" w:space="0" w:color="auto"/>
            </w:tcBorders>
            <w:shd w:val="clear" w:color="auto" w:fill="auto"/>
            <w:noWrap/>
            <w:vAlign w:val="bottom"/>
          </w:tcPr>
          <w:p w:rsidR="008D2808" w:rsidRDefault="008D2808" w:rsidP="008E5D95">
            <w:pPr>
              <w:rPr>
                <w:sz w:val="20"/>
                <w:szCs w:val="20"/>
                <w:lang w:val="kk-KZ"/>
              </w:rPr>
            </w:pPr>
            <w:r>
              <w:rPr>
                <w:sz w:val="20"/>
                <w:szCs w:val="20"/>
                <w:lang w:val="kk-KZ"/>
              </w:rPr>
              <w:t xml:space="preserve">Бақылаушы – кассир </w:t>
            </w:r>
          </w:p>
          <w:p w:rsidR="008D2808" w:rsidRDefault="008D2808" w:rsidP="008E5D95">
            <w:pPr>
              <w:rPr>
                <w:sz w:val="20"/>
                <w:szCs w:val="20"/>
                <w:lang w:val="kk-KZ"/>
              </w:rPr>
            </w:pPr>
          </w:p>
          <w:p w:rsidR="008D2808" w:rsidRDefault="008D2808" w:rsidP="008E5D95">
            <w:pPr>
              <w:rPr>
                <w:sz w:val="20"/>
                <w:szCs w:val="20"/>
                <w:lang w:val="kk-KZ"/>
              </w:rPr>
            </w:pPr>
          </w:p>
        </w:tc>
        <w:tc>
          <w:tcPr>
            <w:tcW w:w="4155" w:type="dxa"/>
            <w:gridSpan w:val="2"/>
            <w:tcBorders>
              <w:top w:val="single" w:sz="4" w:space="0" w:color="auto"/>
              <w:left w:val="nil"/>
              <w:bottom w:val="single" w:sz="4" w:space="0" w:color="auto"/>
              <w:right w:val="single" w:sz="4" w:space="0" w:color="auto"/>
            </w:tcBorders>
            <w:shd w:val="clear" w:color="auto" w:fill="auto"/>
            <w:noWrap/>
            <w:vAlign w:val="bottom"/>
          </w:tcPr>
          <w:p w:rsidR="008D2808" w:rsidRPr="00AC1797" w:rsidRDefault="008D2808" w:rsidP="008E5D95">
            <w:pPr>
              <w:rPr>
                <w:sz w:val="20"/>
                <w:szCs w:val="20"/>
              </w:rPr>
            </w:pPr>
            <w:r>
              <w:rPr>
                <w:sz w:val="20"/>
                <w:szCs w:val="20"/>
                <w:lang w:val="kk-KZ"/>
              </w:rPr>
              <w:t>Мақта-мата х</w:t>
            </w:r>
            <w:r w:rsidRPr="00AC1797">
              <w:rPr>
                <w:sz w:val="20"/>
                <w:szCs w:val="20"/>
              </w:rPr>
              <w:t>алат 3</w:t>
            </w:r>
            <w:r>
              <w:rPr>
                <w:sz w:val="20"/>
                <w:szCs w:val="20"/>
                <w:lang w:val="kk-KZ"/>
              </w:rPr>
              <w:t xml:space="preserve"> дана</w:t>
            </w:r>
          </w:p>
          <w:p w:rsidR="008D2808" w:rsidRPr="00AC1797" w:rsidRDefault="008D2808" w:rsidP="008E5D95">
            <w:pPr>
              <w:rPr>
                <w:sz w:val="20"/>
                <w:szCs w:val="20"/>
              </w:rPr>
            </w:pPr>
            <w:r>
              <w:rPr>
                <w:sz w:val="20"/>
                <w:szCs w:val="20"/>
                <w:lang w:val="kk-KZ"/>
              </w:rPr>
              <w:t xml:space="preserve">Ақ түсті алжапқыш </w:t>
            </w:r>
            <w:r w:rsidRPr="00AC1797">
              <w:rPr>
                <w:sz w:val="20"/>
                <w:szCs w:val="20"/>
              </w:rPr>
              <w:t xml:space="preserve">3 </w:t>
            </w:r>
            <w:r>
              <w:rPr>
                <w:sz w:val="20"/>
                <w:szCs w:val="20"/>
                <w:lang w:val="kk-KZ"/>
              </w:rPr>
              <w:t>дана</w:t>
            </w:r>
            <w:r w:rsidRPr="00AC1797">
              <w:rPr>
                <w:sz w:val="20"/>
                <w:szCs w:val="20"/>
              </w:rPr>
              <w:t xml:space="preserve"> </w:t>
            </w:r>
          </w:p>
          <w:p w:rsidR="008D2808" w:rsidRPr="00AC1797" w:rsidRDefault="008D2808" w:rsidP="008E5D95">
            <w:pPr>
              <w:rPr>
                <w:sz w:val="20"/>
                <w:szCs w:val="20"/>
              </w:rPr>
            </w:pPr>
            <w:r>
              <w:rPr>
                <w:sz w:val="20"/>
                <w:szCs w:val="20"/>
                <w:lang w:val="kk-KZ"/>
              </w:rPr>
              <w:t xml:space="preserve">Қалпақ </w:t>
            </w:r>
            <w:r w:rsidRPr="00AC1797">
              <w:rPr>
                <w:sz w:val="20"/>
                <w:szCs w:val="20"/>
              </w:rPr>
              <w:t xml:space="preserve"> 3</w:t>
            </w:r>
            <w:r>
              <w:rPr>
                <w:sz w:val="20"/>
                <w:szCs w:val="20"/>
                <w:lang w:val="kk-KZ"/>
              </w:rPr>
              <w:t xml:space="preserve"> дана</w:t>
            </w:r>
          </w:p>
          <w:p w:rsidR="008D2808" w:rsidRDefault="008D2808" w:rsidP="008E5D95">
            <w:pPr>
              <w:rPr>
                <w:sz w:val="20"/>
                <w:szCs w:val="20"/>
                <w:lang w:val="kk-KZ"/>
              </w:rPr>
            </w:pPr>
            <w:r>
              <w:rPr>
                <w:sz w:val="20"/>
                <w:szCs w:val="20"/>
                <w:lang w:val="kk-KZ"/>
              </w:rPr>
              <w:t xml:space="preserve"> «САБО» былғары</w:t>
            </w:r>
          </w:p>
        </w:tc>
        <w:tc>
          <w:tcPr>
            <w:tcW w:w="1174" w:type="dxa"/>
            <w:gridSpan w:val="4"/>
            <w:tcBorders>
              <w:top w:val="single" w:sz="4" w:space="0" w:color="auto"/>
              <w:left w:val="nil"/>
              <w:bottom w:val="single" w:sz="4" w:space="0" w:color="auto"/>
              <w:right w:val="single" w:sz="4" w:space="0" w:color="auto"/>
            </w:tcBorders>
            <w:shd w:val="clear" w:color="auto" w:fill="auto"/>
            <w:noWrap/>
            <w:vAlign w:val="bottom"/>
          </w:tcPr>
          <w:p w:rsidR="008D2808" w:rsidRDefault="008D2808" w:rsidP="008E5D95">
            <w:pPr>
              <w:jc w:val="center"/>
              <w:rPr>
                <w:sz w:val="20"/>
                <w:szCs w:val="20"/>
                <w:lang w:val="kk-KZ"/>
              </w:rPr>
            </w:pPr>
            <w:r>
              <w:rPr>
                <w:sz w:val="20"/>
                <w:szCs w:val="20"/>
                <w:lang w:val="kk-KZ"/>
              </w:rPr>
              <w:t>12</w:t>
            </w:r>
          </w:p>
          <w:p w:rsidR="008D2808" w:rsidRDefault="008D2808" w:rsidP="008E5D95">
            <w:pPr>
              <w:jc w:val="center"/>
              <w:rPr>
                <w:sz w:val="20"/>
                <w:szCs w:val="20"/>
                <w:lang w:val="kk-KZ"/>
              </w:rPr>
            </w:pPr>
            <w:r>
              <w:rPr>
                <w:sz w:val="20"/>
                <w:szCs w:val="20"/>
                <w:lang w:val="kk-KZ"/>
              </w:rPr>
              <w:t>12</w:t>
            </w:r>
          </w:p>
          <w:p w:rsidR="008D2808" w:rsidRDefault="008D2808" w:rsidP="008E5D95">
            <w:pPr>
              <w:jc w:val="center"/>
              <w:rPr>
                <w:sz w:val="20"/>
                <w:szCs w:val="20"/>
                <w:lang w:val="kk-KZ"/>
              </w:rPr>
            </w:pPr>
            <w:r>
              <w:rPr>
                <w:sz w:val="20"/>
                <w:szCs w:val="20"/>
                <w:lang w:val="kk-KZ"/>
              </w:rPr>
              <w:t>12</w:t>
            </w:r>
          </w:p>
          <w:p w:rsidR="008D2808" w:rsidRDefault="008D2808" w:rsidP="008E5D95">
            <w:pPr>
              <w:jc w:val="center"/>
              <w:rPr>
                <w:sz w:val="20"/>
                <w:szCs w:val="20"/>
                <w:lang w:val="kk-KZ"/>
              </w:rPr>
            </w:pPr>
            <w:r>
              <w:rPr>
                <w:sz w:val="20"/>
                <w:szCs w:val="20"/>
                <w:lang w:val="kk-KZ"/>
              </w:rPr>
              <w:t>12</w:t>
            </w:r>
          </w:p>
        </w:tc>
      </w:tr>
      <w:tr w:rsidR="008D2808" w:rsidRPr="00AC1797" w:rsidTr="00D24797">
        <w:trPr>
          <w:trHeight w:val="1059"/>
        </w:trPr>
        <w:tc>
          <w:tcPr>
            <w:tcW w:w="6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2808" w:rsidRDefault="008D2808" w:rsidP="008E5D95">
            <w:pPr>
              <w:jc w:val="center"/>
              <w:rPr>
                <w:sz w:val="20"/>
                <w:szCs w:val="20"/>
                <w:lang w:val="kk-KZ"/>
              </w:rPr>
            </w:pPr>
            <w:r>
              <w:rPr>
                <w:sz w:val="20"/>
                <w:szCs w:val="20"/>
                <w:lang w:val="kk-KZ"/>
              </w:rPr>
              <w:t xml:space="preserve">129. </w:t>
            </w:r>
          </w:p>
          <w:p w:rsidR="008D2808" w:rsidRDefault="008D2808" w:rsidP="008E5D95">
            <w:pPr>
              <w:jc w:val="center"/>
              <w:rPr>
                <w:sz w:val="20"/>
                <w:szCs w:val="20"/>
                <w:lang w:val="kk-KZ"/>
              </w:rPr>
            </w:pPr>
          </w:p>
          <w:p w:rsidR="008D2808" w:rsidRDefault="008D2808" w:rsidP="008E5D95">
            <w:pPr>
              <w:jc w:val="center"/>
              <w:rPr>
                <w:sz w:val="20"/>
                <w:szCs w:val="20"/>
                <w:lang w:val="kk-KZ"/>
              </w:rPr>
            </w:pPr>
          </w:p>
          <w:p w:rsidR="008D2808" w:rsidRDefault="008D2808" w:rsidP="008E5D95">
            <w:pPr>
              <w:jc w:val="center"/>
              <w:rPr>
                <w:sz w:val="20"/>
                <w:szCs w:val="20"/>
                <w:lang w:val="kk-KZ"/>
              </w:rPr>
            </w:pPr>
          </w:p>
          <w:p w:rsidR="008D2808" w:rsidRDefault="008D2808" w:rsidP="008E5D95">
            <w:pPr>
              <w:jc w:val="center"/>
              <w:rPr>
                <w:sz w:val="20"/>
                <w:szCs w:val="20"/>
                <w:lang w:val="kk-KZ"/>
              </w:rPr>
            </w:pPr>
          </w:p>
          <w:p w:rsidR="008D2808" w:rsidRDefault="008D2808" w:rsidP="008E5D95">
            <w:pPr>
              <w:jc w:val="center"/>
              <w:rPr>
                <w:sz w:val="20"/>
                <w:szCs w:val="20"/>
                <w:lang w:val="kk-KZ"/>
              </w:rPr>
            </w:pPr>
          </w:p>
          <w:p w:rsidR="008D2808" w:rsidRDefault="008D2808" w:rsidP="008E5D95">
            <w:pPr>
              <w:jc w:val="center"/>
              <w:rPr>
                <w:sz w:val="20"/>
                <w:szCs w:val="20"/>
                <w:lang w:val="kk-KZ"/>
              </w:rPr>
            </w:pPr>
          </w:p>
          <w:p w:rsidR="008D2808" w:rsidRDefault="008D2808" w:rsidP="008E5D95">
            <w:pPr>
              <w:rPr>
                <w:sz w:val="20"/>
                <w:szCs w:val="20"/>
                <w:lang w:val="kk-KZ"/>
              </w:rPr>
            </w:pPr>
          </w:p>
        </w:tc>
        <w:tc>
          <w:tcPr>
            <w:tcW w:w="3925" w:type="dxa"/>
            <w:gridSpan w:val="2"/>
            <w:tcBorders>
              <w:top w:val="single" w:sz="4" w:space="0" w:color="auto"/>
              <w:left w:val="nil"/>
              <w:bottom w:val="single" w:sz="4" w:space="0" w:color="auto"/>
              <w:right w:val="single" w:sz="4" w:space="0" w:color="auto"/>
            </w:tcBorders>
            <w:shd w:val="clear" w:color="auto" w:fill="auto"/>
            <w:noWrap/>
            <w:vAlign w:val="bottom"/>
          </w:tcPr>
          <w:p w:rsidR="008D2808" w:rsidRDefault="008D2808" w:rsidP="008E5D95">
            <w:pPr>
              <w:rPr>
                <w:sz w:val="20"/>
                <w:szCs w:val="20"/>
                <w:lang w:val="kk-KZ"/>
              </w:rPr>
            </w:pPr>
            <w:r>
              <w:rPr>
                <w:sz w:val="20"/>
                <w:szCs w:val="20"/>
                <w:lang w:val="kk-KZ"/>
              </w:rPr>
              <w:t xml:space="preserve">Кеңсе, ССК  асханасының аспазы </w:t>
            </w:r>
          </w:p>
          <w:p w:rsidR="008D2808" w:rsidRDefault="008D2808" w:rsidP="008E5D95">
            <w:pPr>
              <w:rPr>
                <w:sz w:val="20"/>
                <w:szCs w:val="20"/>
                <w:lang w:val="kk-KZ"/>
              </w:rPr>
            </w:pPr>
          </w:p>
          <w:p w:rsidR="008D2808" w:rsidRDefault="008D2808" w:rsidP="008E5D95">
            <w:pPr>
              <w:rPr>
                <w:sz w:val="20"/>
                <w:szCs w:val="20"/>
                <w:lang w:val="kk-KZ"/>
              </w:rPr>
            </w:pPr>
          </w:p>
          <w:p w:rsidR="008D2808" w:rsidRDefault="008D2808" w:rsidP="008E5D95">
            <w:pPr>
              <w:rPr>
                <w:sz w:val="20"/>
                <w:szCs w:val="20"/>
                <w:lang w:val="kk-KZ"/>
              </w:rPr>
            </w:pPr>
          </w:p>
          <w:p w:rsidR="008D2808" w:rsidRDefault="008D2808" w:rsidP="008E5D95">
            <w:pPr>
              <w:rPr>
                <w:sz w:val="20"/>
                <w:szCs w:val="20"/>
                <w:lang w:val="kk-KZ"/>
              </w:rPr>
            </w:pPr>
          </w:p>
          <w:p w:rsidR="008D2808" w:rsidRDefault="008D2808" w:rsidP="008E5D95">
            <w:pPr>
              <w:rPr>
                <w:sz w:val="20"/>
                <w:szCs w:val="20"/>
                <w:lang w:val="kk-KZ"/>
              </w:rPr>
            </w:pPr>
          </w:p>
          <w:p w:rsidR="008D2808" w:rsidRDefault="008D2808" w:rsidP="008E5D95">
            <w:pPr>
              <w:rPr>
                <w:sz w:val="20"/>
                <w:szCs w:val="20"/>
                <w:lang w:val="kk-KZ"/>
              </w:rPr>
            </w:pPr>
          </w:p>
          <w:p w:rsidR="008D2808" w:rsidRDefault="008D2808" w:rsidP="008E5D95">
            <w:pPr>
              <w:rPr>
                <w:sz w:val="20"/>
                <w:szCs w:val="20"/>
                <w:lang w:val="kk-KZ"/>
              </w:rPr>
            </w:pPr>
          </w:p>
        </w:tc>
        <w:tc>
          <w:tcPr>
            <w:tcW w:w="4155" w:type="dxa"/>
            <w:gridSpan w:val="2"/>
            <w:tcBorders>
              <w:top w:val="single" w:sz="4" w:space="0" w:color="auto"/>
              <w:left w:val="nil"/>
              <w:bottom w:val="single" w:sz="4" w:space="0" w:color="auto"/>
              <w:right w:val="single" w:sz="4" w:space="0" w:color="auto"/>
            </w:tcBorders>
            <w:shd w:val="clear" w:color="auto" w:fill="auto"/>
            <w:noWrap/>
            <w:vAlign w:val="bottom"/>
          </w:tcPr>
          <w:p w:rsidR="008D2808" w:rsidRDefault="008D2808" w:rsidP="008E5D95">
            <w:pPr>
              <w:rPr>
                <w:sz w:val="20"/>
                <w:szCs w:val="20"/>
                <w:lang w:val="kk-KZ"/>
              </w:rPr>
            </w:pPr>
            <w:r>
              <w:rPr>
                <w:sz w:val="20"/>
                <w:szCs w:val="20"/>
                <w:lang w:val="kk-KZ"/>
              </w:rPr>
              <w:t xml:space="preserve">М/м халат </w:t>
            </w:r>
          </w:p>
          <w:p w:rsidR="008D2808" w:rsidRDefault="008D2808" w:rsidP="008E5D95">
            <w:pPr>
              <w:rPr>
                <w:sz w:val="20"/>
                <w:szCs w:val="20"/>
                <w:lang w:val="kk-KZ"/>
              </w:rPr>
            </w:pPr>
            <w:r>
              <w:rPr>
                <w:sz w:val="20"/>
                <w:szCs w:val="20"/>
                <w:lang w:val="kk-KZ"/>
              </w:rPr>
              <w:t xml:space="preserve">Куртка 2 дана </w:t>
            </w:r>
          </w:p>
          <w:p w:rsidR="008D2808" w:rsidRPr="006A1E30" w:rsidRDefault="008D2808" w:rsidP="008E5D95">
            <w:pPr>
              <w:rPr>
                <w:sz w:val="20"/>
                <w:szCs w:val="20"/>
                <w:lang w:val="kk-KZ"/>
              </w:rPr>
            </w:pPr>
            <w:r>
              <w:rPr>
                <w:sz w:val="20"/>
                <w:szCs w:val="20"/>
                <w:lang w:val="kk-KZ"/>
              </w:rPr>
              <w:t>Шалбар  2 дана</w:t>
            </w:r>
          </w:p>
          <w:p w:rsidR="008D2808" w:rsidRDefault="008D2808" w:rsidP="008E5D95">
            <w:pPr>
              <w:rPr>
                <w:sz w:val="20"/>
                <w:szCs w:val="20"/>
                <w:lang w:val="kk-KZ"/>
              </w:rPr>
            </w:pPr>
            <w:r>
              <w:rPr>
                <w:sz w:val="20"/>
                <w:szCs w:val="20"/>
                <w:lang w:val="kk-KZ"/>
              </w:rPr>
              <w:t xml:space="preserve">Қалпақ 2 дана </w:t>
            </w:r>
          </w:p>
          <w:p w:rsidR="008D2808" w:rsidRPr="008D2808" w:rsidRDefault="008D2808" w:rsidP="008E5D95">
            <w:pPr>
              <w:rPr>
                <w:sz w:val="20"/>
                <w:szCs w:val="20"/>
                <w:lang w:val="kk-KZ"/>
              </w:rPr>
            </w:pPr>
            <w:r>
              <w:rPr>
                <w:sz w:val="20"/>
                <w:szCs w:val="20"/>
                <w:lang w:val="kk-KZ"/>
              </w:rPr>
              <w:t xml:space="preserve">Алжапқыш ақ 2 дана </w:t>
            </w:r>
          </w:p>
          <w:p w:rsidR="008D2808" w:rsidRPr="00185AAD" w:rsidRDefault="008D2808" w:rsidP="008E5D95">
            <w:pPr>
              <w:rPr>
                <w:sz w:val="20"/>
                <w:szCs w:val="20"/>
                <w:lang w:val="kk-KZ"/>
              </w:rPr>
            </w:pPr>
            <w:r>
              <w:rPr>
                <w:sz w:val="20"/>
                <w:szCs w:val="20"/>
                <w:lang w:val="kk-KZ"/>
              </w:rPr>
              <w:t xml:space="preserve">Алжапқыш түсті 2 дана </w:t>
            </w:r>
          </w:p>
          <w:p w:rsidR="008D2808" w:rsidRDefault="008D2808" w:rsidP="008E5D95">
            <w:pPr>
              <w:rPr>
                <w:sz w:val="20"/>
                <w:szCs w:val="20"/>
                <w:lang w:val="kk-KZ"/>
              </w:rPr>
            </w:pPr>
            <w:r>
              <w:rPr>
                <w:sz w:val="20"/>
                <w:szCs w:val="20"/>
                <w:lang w:val="kk-KZ"/>
              </w:rPr>
              <w:t xml:space="preserve"> «САБО» былғары сандалы </w:t>
            </w:r>
          </w:p>
          <w:p w:rsidR="008D2808" w:rsidRDefault="008D2808" w:rsidP="008E5D95">
            <w:pPr>
              <w:rPr>
                <w:sz w:val="20"/>
                <w:szCs w:val="20"/>
                <w:lang w:val="kk-KZ"/>
              </w:rPr>
            </w:pPr>
            <w:r>
              <w:rPr>
                <w:sz w:val="20"/>
                <w:szCs w:val="20"/>
                <w:lang w:val="kk-KZ"/>
              </w:rPr>
              <w:t xml:space="preserve">Жейде  2 дана </w:t>
            </w:r>
          </w:p>
          <w:p w:rsidR="008D2808" w:rsidRPr="00945CCD" w:rsidRDefault="008D2808" w:rsidP="008E5D95">
            <w:pPr>
              <w:rPr>
                <w:sz w:val="20"/>
                <w:szCs w:val="20"/>
                <w:lang w:val="kk-KZ"/>
              </w:rPr>
            </w:pPr>
            <w:r>
              <w:rPr>
                <w:sz w:val="20"/>
                <w:szCs w:val="20"/>
                <w:lang w:val="kk-KZ"/>
              </w:rPr>
              <w:t xml:space="preserve">Белдемше </w:t>
            </w:r>
          </w:p>
          <w:p w:rsidR="008D2808" w:rsidRDefault="008D2808" w:rsidP="008E5D95">
            <w:pPr>
              <w:rPr>
                <w:sz w:val="20"/>
                <w:szCs w:val="20"/>
                <w:lang w:val="kk-KZ"/>
              </w:rPr>
            </w:pPr>
            <w:r>
              <w:rPr>
                <w:sz w:val="20"/>
                <w:szCs w:val="20"/>
                <w:lang w:val="kk-KZ"/>
              </w:rPr>
              <w:t xml:space="preserve">Желетке </w:t>
            </w:r>
          </w:p>
          <w:p w:rsidR="008D2808" w:rsidRDefault="008D2808" w:rsidP="008E5D95">
            <w:pPr>
              <w:rPr>
                <w:sz w:val="20"/>
                <w:szCs w:val="20"/>
                <w:lang w:val="kk-KZ"/>
              </w:rPr>
            </w:pPr>
            <w:r>
              <w:rPr>
                <w:sz w:val="20"/>
                <w:szCs w:val="20"/>
                <w:lang w:val="kk-KZ"/>
              </w:rPr>
              <w:t xml:space="preserve">Туфли </w:t>
            </w:r>
          </w:p>
          <w:p w:rsidR="008D2808" w:rsidRDefault="008D2808" w:rsidP="008E5D95">
            <w:pPr>
              <w:rPr>
                <w:sz w:val="20"/>
                <w:szCs w:val="20"/>
                <w:lang w:val="kk-KZ"/>
              </w:rPr>
            </w:pPr>
          </w:p>
        </w:tc>
        <w:tc>
          <w:tcPr>
            <w:tcW w:w="1174" w:type="dxa"/>
            <w:gridSpan w:val="4"/>
            <w:tcBorders>
              <w:top w:val="single" w:sz="4" w:space="0" w:color="auto"/>
              <w:left w:val="nil"/>
              <w:bottom w:val="single" w:sz="4" w:space="0" w:color="auto"/>
              <w:right w:val="single" w:sz="4" w:space="0" w:color="auto"/>
            </w:tcBorders>
            <w:shd w:val="clear" w:color="auto" w:fill="auto"/>
            <w:noWrap/>
            <w:vAlign w:val="bottom"/>
          </w:tcPr>
          <w:p w:rsidR="008D2808" w:rsidRDefault="008D2808" w:rsidP="008E5D95">
            <w:pPr>
              <w:jc w:val="center"/>
              <w:rPr>
                <w:sz w:val="20"/>
                <w:szCs w:val="20"/>
                <w:lang w:val="kk-KZ"/>
              </w:rPr>
            </w:pPr>
            <w:r>
              <w:rPr>
                <w:sz w:val="20"/>
                <w:szCs w:val="20"/>
                <w:lang w:val="kk-KZ"/>
              </w:rPr>
              <w:t>12</w:t>
            </w:r>
          </w:p>
          <w:p w:rsidR="008D2808" w:rsidRDefault="008D2808" w:rsidP="008E5D95">
            <w:pPr>
              <w:jc w:val="center"/>
              <w:rPr>
                <w:sz w:val="20"/>
                <w:szCs w:val="20"/>
                <w:lang w:val="kk-KZ"/>
              </w:rPr>
            </w:pPr>
            <w:r>
              <w:rPr>
                <w:sz w:val="20"/>
                <w:szCs w:val="20"/>
                <w:lang w:val="kk-KZ"/>
              </w:rPr>
              <w:t>12</w:t>
            </w:r>
          </w:p>
          <w:p w:rsidR="008D2808" w:rsidRDefault="008D2808" w:rsidP="008E5D95">
            <w:pPr>
              <w:jc w:val="center"/>
              <w:rPr>
                <w:sz w:val="20"/>
                <w:szCs w:val="20"/>
                <w:lang w:val="kk-KZ"/>
              </w:rPr>
            </w:pPr>
            <w:r>
              <w:rPr>
                <w:sz w:val="20"/>
                <w:szCs w:val="20"/>
                <w:lang w:val="kk-KZ"/>
              </w:rPr>
              <w:t>12</w:t>
            </w:r>
          </w:p>
          <w:p w:rsidR="008D2808" w:rsidRDefault="008D2808" w:rsidP="008E5D95">
            <w:pPr>
              <w:jc w:val="center"/>
              <w:rPr>
                <w:sz w:val="20"/>
                <w:szCs w:val="20"/>
                <w:lang w:val="kk-KZ"/>
              </w:rPr>
            </w:pPr>
            <w:r>
              <w:rPr>
                <w:sz w:val="20"/>
                <w:szCs w:val="20"/>
                <w:lang w:val="kk-KZ"/>
              </w:rPr>
              <w:t>12</w:t>
            </w:r>
          </w:p>
          <w:p w:rsidR="008D2808" w:rsidRDefault="008D2808" w:rsidP="008E5D95">
            <w:pPr>
              <w:jc w:val="center"/>
              <w:rPr>
                <w:sz w:val="20"/>
                <w:szCs w:val="20"/>
                <w:lang w:val="kk-KZ"/>
              </w:rPr>
            </w:pPr>
            <w:r>
              <w:rPr>
                <w:sz w:val="20"/>
                <w:szCs w:val="20"/>
                <w:lang w:val="kk-KZ"/>
              </w:rPr>
              <w:t>12</w:t>
            </w:r>
          </w:p>
          <w:p w:rsidR="008D2808" w:rsidRDefault="008D2808" w:rsidP="008E5D95">
            <w:pPr>
              <w:jc w:val="center"/>
              <w:rPr>
                <w:sz w:val="20"/>
                <w:szCs w:val="20"/>
                <w:lang w:val="kk-KZ"/>
              </w:rPr>
            </w:pPr>
            <w:r>
              <w:rPr>
                <w:sz w:val="20"/>
                <w:szCs w:val="20"/>
                <w:lang w:val="kk-KZ"/>
              </w:rPr>
              <w:t>12</w:t>
            </w:r>
          </w:p>
          <w:p w:rsidR="008D2808" w:rsidRDefault="008D2808" w:rsidP="008E5D95">
            <w:pPr>
              <w:jc w:val="center"/>
              <w:rPr>
                <w:sz w:val="20"/>
                <w:szCs w:val="20"/>
                <w:lang w:val="kk-KZ"/>
              </w:rPr>
            </w:pPr>
            <w:r>
              <w:rPr>
                <w:sz w:val="20"/>
                <w:szCs w:val="20"/>
                <w:lang w:val="kk-KZ"/>
              </w:rPr>
              <w:t>12</w:t>
            </w:r>
          </w:p>
          <w:p w:rsidR="008D2808" w:rsidRDefault="008D2808" w:rsidP="008E5D95">
            <w:pPr>
              <w:jc w:val="center"/>
              <w:rPr>
                <w:sz w:val="20"/>
                <w:szCs w:val="20"/>
                <w:lang w:val="kk-KZ"/>
              </w:rPr>
            </w:pPr>
            <w:r>
              <w:rPr>
                <w:sz w:val="20"/>
                <w:szCs w:val="20"/>
                <w:lang w:val="kk-KZ"/>
              </w:rPr>
              <w:t>12</w:t>
            </w:r>
          </w:p>
          <w:p w:rsidR="008D2808" w:rsidRDefault="008D2808" w:rsidP="008E5D95">
            <w:pPr>
              <w:jc w:val="center"/>
              <w:rPr>
                <w:sz w:val="20"/>
                <w:szCs w:val="20"/>
                <w:lang w:val="kk-KZ"/>
              </w:rPr>
            </w:pPr>
            <w:r>
              <w:rPr>
                <w:sz w:val="20"/>
                <w:szCs w:val="20"/>
                <w:lang w:val="kk-KZ"/>
              </w:rPr>
              <w:t>12</w:t>
            </w:r>
          </w:p>
          <w:p w:rsidR="008D2808" w:rsidRDefault="008D2808" w:rsidP="008E5D95">
            <w:pPr>
              <w:jc w:val="center"/>
              <w:rPr>
                <w:sz w:val="20"/>
                <w:szCs w:val="20"/>
                <w:lang w:val="kk-KZ"/>
              </w:rPr>
            </w:pPr>
            <w:r>
              <w:rPr>
                <w:sz w:val="20"/>
                <w:szCs w:val="20"/>
                <w:lang w:val="kk-KZ"/>
              </w:rPr>
              <w:t>12</w:t>
            </w:r>
          </w:p>
          <w:p w:rsidR="008D2808" w:rsidRDefault="008D2808" w:rsidP="008E5D95">
            <w:pPr>
              <w:jc w:val="center"/>
              <w:rPr>
                <w:sz w:val="20"/>
                <w:szCs w:val="20"/>
                <w:lang w:val="kk-KZ"/>
              </w:rPr>
            </w:pPr>
            <w:r>
              <w:rPr>
                <w:sz w:val="20"/>
                <w:szCs w:val="20"/>
                <w:lang w:val="kk-KZ"/>
              </w:rPr>
              <w:t>12</w:t>
            </w:r>
          </w:p>
          <w:p w:rsidR="008D2808" w:rsidRDefault="008D2808" w:rsidP="008E5D95">
            <w:pPr>
              <w:jc w:val="center"/>
              <w:rPr>
                <w:sz w:val="20"/>
                <w:szCs w:val="20"/>
                <w:lang w:val="kk-KZ"/>
              </w:rPr>
            </w:pPr>
          </w:p>
        </w:tc>
      </w:tr>
      <w:tr w:rsidR="008D2808" w:rsidRPr="00AC1797" w:rsidTr="00D24797">
        <w:trPr>
          <w:trHeight w:val="276"/>
        </w:trPr>
        <w:tc>
          <w:tcPr>
            <w:tcW w:w="9920" w:type="dxa"/>
            <w:gridSpan w:val="9"/>
            <w:tcBorders>
              <w:top w:val="single" w:sz="4" w:space="0" w:color="auto"/>
              <w:left w:val="single" w:sz="4" w:space="0" w:color="auto"/>
              <w:bottom w:val="nil"/>
              <w:right w:val="single" w:sz="4" w:space="0" w:color="auto"/>
            </w:tcBorders>
            <w:shd w:val="clear" w:color="auto" w:fill="auto"/>
            <w:noWrap/>
            <w:vAlign w:val="bottom"/>
          </w:tcPr>
          <w:p w:rsidR="008D2808" w:rsidRPr="002437C2" w:rsidRDefault="008D2808" w:rsidP="008E5D95">
            <w:pPr>
              <w:jc w:val="center"/>
              <w:rPr>
                <w:b/>
                <w:bCs/>
                <w:i/>
                <w:iCs/>
                <w:sz w:val="20"/>
                <w:szCs w:val="20"/>
              </w:rPr>
            </w:pPr>
            <w:r w:rsidRPr="002437C2">
              <w:rPr>
                <w:b/>
                <w:bCs/>
                <w:i/>
                <w:iCs/>
                <w:sz w:val="20"/>
                <w:szCs w:val="20"/>
                <w:lang w:val="kk-KZ"/>
              </w:rPr>
              <w:t>ӨЗГЕ ҚЫЗМЕТКЕРЛЕР</w:t>
            </w:r>
          </w:p>
        </w:tc>
      </w:tr>
      <w:tr w:rsidR="008D2808" w:rsidRPr="002437C2" w:rsidTr="00D24797">
        <w:trPr>
          <w:trHeight w:val="264"/>
        </w:trPr>
        <w:tc>
          <w:tcPr>
            <w:tcW w:w="666" w:type="dxa"/>
            <w:tcBorders>
              <w:top w:val="nil"/>
              <w:left w:val="single" w:sz="4" w:space="0" w:color="auto"/>
              <w:bottom w:val="nil"/>
              <w:right w:val="single" w:sz="4" w:space="0" w:color="auto"/>
            </w:tcBorders>
            <w:shd w:val="clear" w:color="auto" w:fill="auto"/>
            <w:noWrap/>
            <w:vAlign w:val="bottom"/>
          </w:tcPr>
          <w:p w:rsidR="008D2808" w:rsidRPr="002437C2" w:rsidRDefault="008D2808" w:rsidP="008E5D95">
            <w:pPr>
              <w:jc w:val="center"/>
              <w:rPr>
                <w:sz w:val="20"/>
                <w:szCs w:val="20"/>
                <w:lang w:val="kk-KZ"/>
              </w:rPr>
            </w:pPr>
            <w:r w:rsidRPr="002437C2">
              <w:rPr>
                <w:sz w:val="20"/>
                <w:szCs w:val="20"/>
                <w:lang w:val="kk-KZ"/>
              </w:rPr>
              <w:t>130</w:t>
            </w:r>
          </w:p>
          <w:p w:rsidR="008D2808" w:rsidRPr="002437C2" w:rsidRDefault="008D2808" w:rsidP="008E5D95">
            <w:pPr>
              <w:jc w:val="center"/>
              <w:rPr>
                <w:sz w:val="20"/>
                <w:szCs w:val="20"/>
                <w:lang w:val="kk-KZ"/>
              </w:rPr>
            </w:pPr>
          </w:p>
          <w:p w:rsidR="008D2808" w:rsidRPr="002437C2" w:rsidRDefault="008D2808" w:rsidP="008E5D95">
            <w:pPr>
              <w:jc w:val="center"/>
              <w:rPr>
                <w:sz w:val="20"/>
                <w:szCs w:val="20"/>
                <w:lang w:val="kk-KZ"/>
              </w:rPr>
            </w:pPr>
          </w:p>
          <w:p w:rsidR="008D2808" w:rsidRPr="002437C2" w:rsidRDefault="008D2808" w:rsidP="008E5D95">
            <w:pPr>
              <w:jc w:val="center"/>
              <w:rPr>
                <w:sz w:val="20"/>
                <w:szCs w:val="20"/>
                <w:lang w:val="kk-KZ"/>
              </w:rPr>
            </w:pPr>
          </w:p>
        </w:tc>
        <w:tc>
          <w:tcPr>
            <w:tcW w:w="3925" w:type="dxa"/>
            <w:gridSpan w:val="2"/>
            <w:tcBorders>
              <w:top w:val="nil"/>
              <w:left w:val="nil"/>
              <w:bottom w:val="nil"/>
              <w:right w:val="single" w:sz="4" w:space="0" w:color="auto"/>
            </w:tcBorders>
            <w:shd w:val="clear" w:color="auto" w:fill="auto"/>
            <w:noWrap/>
            <w:vAlign w:val="bottom"/>
          </w:tcPr>
          <w:p w:rsidR="008D2808" w:rsidRPr="002437C2" w:rsidRDefault="008D2808" w:rsidP="008E5D95">
            <w:pPr>
              <w:rPr>
                <w:sz w:val="20"/>
                <w:szCs w:val="20"/>
                <w:lang w:val="kk-KZ"/>
              </w:rPr>
            </w:pPr>
            <w:r w:rsidRPr="002437C2">
              <w:rPr>
                <w:sz w:val="20"/>
                <w:szCs w:val="20"/>
                <w:lang w:val="kk-KZ"/>
              </w:rPr>
              <w:t xml:space="preserve">Кеніште монтажда бекітілген аудармашы </w:t>
            </w:r>
          </w:p>
          <w:p w:rsidR="008D2808" w:rsidRPr="002437C2" w:rsidRDefault="008D2808" w:rsidP="008E5D95">
            <w:pPr>
              <w:rPr>
                <w:sz w:val="20"/>
                <w:szCs w:val="20"/>
                <w:lang w:val="kk-KZ"/>
              </w:rPr>
            </w:pPr>
          </w:p>
          <w:p w:rsidR="008D2808" w:rsidRPr="002437C2" w:rsidRDefault="008D2808" w:rsidP="008E5D95">
            <w:pPr>
              <w:rPr>
                <w:sz w:val="20"/>
                <w:szCs w:val="20"/>
                <w:lang w:val="kk-KZ"/>
              </w:rPr>
            </w:pPr>
          </w:p>
          <w:p w:rsidR="008D2808" w:rsidRPr="002437C2" w:rsidRDefault="008D2808" w:rsidP="008E5D95">
            <w:pPr>
              <w:rPr>
                <w:sz w:val="20"/>
                <w:szCs w:val="20"/>
                <w:lang w:val="kk-KZ"/>
              </w:rPr>
            </w:pPr>
          </w:p>
        </w:tc>
        <w:tc>
          <w:tcPr>
            <w:tcW w:w="4155" w:type="dxa"/>
            <w:gridSpan w:val="2"/>
            <w:tcBorders>
              <w:top w:val="nil"/>
              <w:left w:val="nil"/>
              <w:bottom w:val="nil"/>
              <w:right w:val="single" w:sz="4" w:space="0" w:color="auto"/>
            </w:tcBorders>
            <w:shd w:val="clear" w:color="auto" w:fill="auto"/>
            <w:noWrap/>
            <w:vAlign w:val="bottom"/>
          </w:tcPr>
          <w:p w:rsidR="008D2808" w:rsidRPr="002437C2" w:rsidRDefault="008D2808" w:rsidP="008E5D95">
            <w:pPr>
              <w:rPr>
                <w:sz w:val="20"/>
                <w:szCs w:val="20"/>
                <w:lang w:val="kk-KZ"/>
              </w:rPr>
            </w:pPr>
            <w:r w:rsidRPr="002437C2">
              <w:rPr>
                <w:sz w:val="20"/>
                <w:szCs w:val="20"/>
                <w:lang w:val="kk-KZ"/>
              </w:rPr>
              <w:t xml:space="preserve">М/м костюм </w:t>
            </w:r>
          </w:p>
          <w:p w:rsidR="008D2808" w:rsidRPr="002437C2" w:rsidRDefault="008D2808" w:rsidP="008E5D95">
            <w:pPr>
              <w:rPr>
                <w:sz w:val="20"/>
                <w:szCs w:val="20"/>
                <w:lang w:val="kk-KZ"/>
              </w:rPr>
            </w:pPr>
            <w:r w:rsidRPr="002437C2">
              <w:rPr>
                <w:sz w:val="20"/>
                <w:szCs w:val="20"/>
                <w:lang w:val="kk-KZ"/>
              </w:rPr>
              <w:t xml:space="preserve">Жылы костюм </w:t>
            </w:r>
          </w:p>
          <w:p w:rsidR="008D2808" w:rsidRPr="002437C2" w:rsidRDefault="008D2808" w:rsidP="008E5D95">
            <w:pPr>
              <w:rPr>
                <w:sz w:val="20"/>
                <w:szCs w:val="20"/>
                <w:lang w:val="kk-KZ"/>
              </w:rPr>
            </w:pPr>
            <w:r w:rsidRPr="002437C2">
              <w:rPr>
                <w:sz w:val="20"/>
                <w:szCs w:val="20"/>
                <w:lang w:val="kk-KZ"/>
              </w:rPr>
              <w:t>Пима немесе</w:t>
            </w:r>
          </w:p>
          <w:p w:rsidR="008D2808" w:rsidRPr="002437C2" w:rsidRDefault="008D2808" w:rsidP="008E5D95">
            <w:pPr>
              <w:rPr>
                <w:sz w:val="20"/>
                <w:szCs w:val="20"/>
                <w:lang w:val="kk-KZ"/>
              </w:rPr>
            </w:pPr>
            <w:r w:rsidRPr="002437C2">
              <w:rPr>
                <w:sz w:val="20"/>
                <w:szCs w:val="20"/>
                <w:lang w:val="kk-KZ"/>
              </w:rPr>
              <w:t xml:space="preserve">Етік – пима </w:t>
            </w:r>
          </w:p>
          <w:p w:rsidR="008D2808" w:rsidRPr="002437C2" w:rsidRDefault="008D2808" w:rsidP="008E5D95">
            <w:pPr>
              <w:rPr>
                <w:sz w:val="20"/>
                <w:szCs w:val="20"/>
                <w:lang w:val="kk-KZ"/>
              </w:rPr>
            </w:pPr>
            <w:r w:rsidRPr="002437C2">
              <w:rPr>
                <w:sz w:val="20"/>
                <w:szCs w:val="20"/>
                <w:lang w:val="kk-KZ"/>
              </w:rPr>
              <w:t xml:space="preserve">Керзі етігі немесе былғары бәтеңке </w:t>
            </w:r>
          </w:p>
          <w:p w:rsidR="008D2808" w:rsidRPr="002437C2" w:rsidRDefault="008D2808" w:rsidP="008E5D95">
            <w:pPr>
              <w:rPr>
                <w:sz w:val="20"/>
                <w:szCs w:val="20"/>
                <w:lang w:val="kk-KZ"/>
              </w:rPr>
            </w:pPr>
            <w:r w:rsidRPr="002437C2">
              <w:rPr>
                <w:sz w:val="20"/>
                <w:szCs w:val="20"/>
                <w:lang w:val="kk-KZ"/>
              </w:rPr>
              <w:lastRenderedPageBreak/>
              <w:t xml:space="preserve">Сигнал желеткесі </w:t>
            </w:r>
          </w:p>
        </w:tc>
        <w:tc>
          <w:tcPr>
            <w:tcW w:w="1174" w:type="dxa"/>
            <w:gridSpan w:val="4"/>
            <w:tcBorders>
              <w:top w:val="nil"/>
              <w:left w:val="nil"/>
              <w:bottom w:val="nil"/>
              <w:right w:val="single" w:sz="4" w:space="0" w:color="auto"/>
            </w:tcBorders>
            <w:shd w:val="clear" w:color="auto" w:fill="auto"/>
            <w:noWrap/>
            <w:vAlign w:val="bottom"/>
          </w:tcPr>
          <w:p w:rsidR="008D2808" w:rsidRPr="002437C2" w:rsidRDefault="008D2808" w:rsidP="008E5D95">
            <w:pPr>
              <w:jc w:val="center"/>
              <w:rPr>
                <w:sz w:val="20"/>
                <w:szCs w:val="20"/>
                <w:lang w:val="kk-KZ"/>
              </w:rPr>
            </w:pPr>
            <w:r w:rsidRPr="002437C2">
              <w:rPr>
                <w:sz w:val="20"/>
                <w:szCs w:val="20"/>
                <w:lang w:val="kk-KZ"/>
              </w:rPr>
              <w:lastRenderedPageBreak/>
              <w:t>48</w:t>
            </w:r>
          </w:p>
          <w:p w:rsidR="008D2808" w:rsidRPr="002437C2" w:rsidRDefault="008D2808" w:rsidP="008E5D95">
            <w:pPr>
              <w:jc w:val="center"/>
              <w:rPr>
                <w:sz w:val="20"/>
                <w:szCs w:val="20"/>
                <w:lang w:val="kk-KZ"/>
              </w:rPr>
            </w:pPr>
            <w:r w:rsidRPr="002437C2">
              <w:rPr>
                <w:sz w:val="20"/>
                <w:szCs w:val="20"/>
                <w:lang w:val="kk-KZ"/>
              </w:rPr>
              <w:t>60</w:t>
            </w:r>
          </w:p>
          <w:p w:rsidR="008D2808" w:rsidRPr="002437C2" w:rsidRDefault="008D2808" w:rsidP="008E5D95">
            <w:pPr>
              <w:jc w:val="center"/>
              <w:rPr>
                <w:sz w:val="20"/>
                <w:szCs w:val="20"/>
                <w:lang w:val="kk-KZ"/>
              </w:rPr>
            </w:pPr>
            <w:r w:rsidRPr="002437C2">
              <w:rPr>
                <w:sz w:val="20"/>
                <w:szCs w:val="20"/>
                <w:lang w:val="kk-KZ"/>
              </w:rPr>
              <w:t>30</w:t>
            </w:r>
          </w:p>
          <w:p w:rsidR="008D2808" w:rsidRPr="002437C2" w:rsidRDefault="008D2808" w:rsidP="008E5D95">
            <w:pPr>
              <w:jc w:val="center"/>
              <w:rPr>
                <w:sz w:val="20"/>
                <w:szCs w:val="20"/>
                <w:lang w:val="kk-KZ"/>
              </w:rPr>
            </w:pPr>
            <w:r w:rsidRPr="002437C2">
              <w:rPr>
                <w:sz w:val="20"/>
                <w:szCs w:val="20"/>
                <w:lang w:val="kk-KZ"/>
              </w:rPr>
              <w:t>36</w:t>
            </w:r>
          </w:p>
          <w:p w:rsidR="008D2808" w:rsidRPr="002437C2" w:rsidRDefault="008D2808" w:rsidP="008E5D95">
            <w:pPr>
              <w:jc w:val="center"/>
              <w:rPr>
                <w:sz w:val="20"/>
                <w:szCs w:val="20"/>
                <w:lang w:val="kk-KZ"/>
              </w:rPr>
            </w:pPr>
            <w:r w:rsidRPr="002437C2">
              <w:rPr>
                <w:sz w:val="20"/>
                <w:szCs w:val="20"/>
                <w:lang w:val="kk-KZ"/>
              </w:rPr>
              <w:t>30</w:t>
            </w:r>
          </w:p>
          <w:p w:rsidR="008D2808" w:rsidRPr="002437C2" w:rsidRDefault="008D2808" w:rsidP="008E5D95">
            <w:pPr>
              <w:jc w:val="center"/>
              <w:rPr>
                <w:sz w:val="20"/>
                <w:szCs w:val="20"/>
                <w:lang w:val="kk-KZ"/>
              </w:rPr>
            </w:pPr>
            <w:r w:rsidRPr="002437C2">
              <w:rPr>
                <w:sz w:val="20"/>
                <w:szCs w:val="20"/>
                <w:lang w:val="kk-KZ"/>
              </w:rPr>
              <w:lastRenderedPageBreak/>
              <w:t>24</w:t>
            </w:r>
          </w:p>
        </w:tc>
      </w:tr>
      <w:tr w:rsidR="008D2808" w:rsidRPr="002437C2" w:rsidTr="00D24797">
        <w:trPr>
          <w:trHeight w:val="264"/>
        </w:trPr>
        <w:tc>
          <w:tcPr>
            <w:tcW w:w="666" w:type="dxa"/>
            <w:tcBorders>
              <w:top w:val="nil"/>
              <w:left w:val="single" w:sz="4" w:space="0" w:color="auto"/>
              <w:bottom w:val="single" w:sz="4" w:space="0" w:color="auto"/>
              <w:right w:val="single" w:sz="4" w:space="0" w:color="auto"/>
            </w:tcBorders>
            <w:shd w:val="clear" w:color="auto" w:fill="auto"/>
            <w:noWrap/>
            <w:vAlign w:val="bottom"/>
          </w:tcPr>
          <w:p w:rsidR="008D2808" w:rsidRPr="002437C2" w:rsidRDefault="008D2808" w:rsidP="008E5D95">
            <w:pPr>
              <w:jc w:val="center"/>
              <w:rPr>
                <w:color w:val="FF0000"/>
                <w:sz w:val="20"/>
                <w:szCs w:val="20"/>
                <w:lang w:val="kk-KZ"/>
              </w:rPr>
            </w:pPr>
          </w:p>
        </w:tc>
        <w:tc>
          <w:tcPr>
            <w:tcW w:w="3925" w:type="dxa"/>
            <w:gridSpan w:val="2"/>
            <w:tcBorders>
              <w:top w:val="nil"/>
              <w:left w:val="nil"/>
              <w:bottom w:val="single" w:sz="4" w:space="0" w:color="auto"/>
              <w:right w:val="single" w:sz="4" w:space="0" w:color="auto"/>
            </w:tcBorders>
            <w:shd w:val="clear" w:color="auto" w:fill="auto"/>
            <w:noWrap/>
            <w:vAlign w:val="bottom"/>
          </w:tcPr>
          <w:p w:rsidR="008D2808" w:rsidRPr="002437C2" w:rsidRDefault="008D2808" w:rsidP="008E5D95">
            <w:pPr>
              <w:rPr>
                <w:color w:val="FF0000"/>
                <w:sz w:val="20"/>
                <w:szCs w:val="20"/>
                <w:lang w:val="kk-KZ"/>
              </w:rPr>
            </w:pPr>
          </w:p>
        </w:tc>
        <w:tc>
          <w:tcPr>
            <w:tcW w:w="4155" w:type="dxa"/>
            <w:gridSpan w:val="2"/>
            <w:tcBorders>
              <w:top w:val="nil"/>
              <w:left w:val="nil"/>
              <w:bottom w:val="single" w:sz="4" w:space="0" w:color="auto"/>
              <w:right w:val="single" w:sz="4" w:space="0" w:color="auto"/>
            </w:tcBorders>
            <w:shd w:val="clear" w:color="auto" w:fill="auto"/>
            <w:noWrap/>
            <w:vAlign w:val="bottom"/>
          </w:tcPr>
          <w:p w:rsidR="008D2808" w:rsidRPr="002437C2" w:rsidRDefault="008D2808" w:rsidP="008E5D95">
            <w:pPr>
              <w:rPr>
                <w:color w:val="FF0000"/>
                <w:sz w:val="20"/>
                <w:szCs w:val="20"/>
                <w:lang w:val="kk-KZ"/>
              </w:rPr>
            </w:pPr>
          </w:p>
        </w:tc>
        <w:tc>
          <w:tcPr>
            <w:tcW w:w="1174" w:type="dxa"/>
            <w:gridSpan w:val="4"/>
            <w:tcBorders>
              <w:top w:val="nil"/>
              <w:left w:val="nil"/>
              <w:bottom w:val="single" w:sz="4" w:space="0" w:color="auto"/>
              <w:right w:val="single" w:sz="4" w:space="0" w:color="auto"/>
            </w:tcBorders>
            <w:shd w:val="clear" w:color="auto" w:fill="auto"/>
            <w:noWrap/>
            <w:vAlign w:val="bottom"/>
          </w:tcPr>
          <w:p w:rsidR="008D2808" w:rsidRPr="002437C2" w:rsidRDefault="008D2808" w:rsidP="008E5D95">
            <w:pPr>
              <w:rPr>
                <w:color w:val="FF0000"/>
                <w:sz w:val="20"/>
                <w:szCs w:val="20"/>
                <w:lang w:val="kk-KZ"/>
              </w:rPr>
            </w:pPr>
          </w:p>
        </w:tc>
      </w:tr>
      <w:tr w:rsidR="008D2808" w:rsidRPr="002437C2" w:rsidTr="00D24797">
        <w:trPr>
          <w:trHeight w:val="264"/>
        </w:trPr>
        <w:tc>
          <w:tcPr>
            <w:tcW w:w="666" w:type="dxa"/>
            <w:tcBorders>
              <w:top w:val="nil"/>
              <w:left w:val="single" w:sz="4" w:space="0" w:color="auto"/>
              <w:bottom w:val="nil"/>
              <w:right w:val="nil"/>
            </w:tcBorders>
            <w:shd w:val="clear" w:color="auto" w:fill="auto"/>
            <w:noWrap/>
            <w:vAlign w:val="bottom"/>
          </w:tcPr>
          <w:p w:rsidR="008D2808" w:rsidRPr="002437C2" w:rsidRDefault="008D2808" w:rsidP="008E5D95">
            <w:pPr>
              <w:jc w:val="center"/>
              <w:rPr>
                <w:sz w:val="20"/>
                <w:szCs w:val="20"/>
                <w:lang w:val="kk-KZ"/>
              </w:rPr>
            </w:pPr>
            <w:r w:rsidRPr="002437C2">
              <w:rPr>
                <w:sz w:val="20"/>
                <w:szCs w:val="20"/>
                <w:lang w:val="kk-KZ"/>
              </w:rPr>
              <w:t> </w:t>
            </w:r>
          </w:p>
        </w:tc>
        <w:tc>
          <w:tcPr>
            <w:tcW w:w="3925" w:type="dxa"/>
            <w:gridSpan w:val="2"/>
            <w:tcBorders>
              <w:top w:val="nil"/>
              <w:left w:val="single" w:sz="4" w:space="0" w:color="auto"/>
              <w:bottom w:val="nil"/>
              <w:right w:val="single" w:sz="4" w:space="0" w:color="auto"/>
            </w:tcBorders>
            <w:shd w:val="clear" w:color="auto" w:fill="auto"/>
            <w:noWrap/>
            <w:vAlign w:val="bottom"/>
          </w:tcPr>
          <w:p w:rsidR="008D2808" w:rsidRPr="002437C2" w:rsidRDefault="008D2808" w:rsidP="008E5D95">
            <w:pPr>
              <w:rPr>
                <w:sz w:val="20"/>
                <w:szCs w:val="20"/>
                <w:lang w:val="kk-KZ"/>
              </w:rPr>
            </w:pPr>
            <w:r w:rsidRPr="002437C2">
              <w:rPr>
                <w:sz w:val="20"/>
                <w:szCs w:val="20"/>
                <w:lang w:val="kk-KZ"/>
              </w:rPr>
              <w:t> </w:t>
            </w:r>
          </w:p>
        </w:tc>
        <w:tc>
          <w:tcPr>
            <w:tcW w:w="4155" w:type="dxa"/>
            <w:gridSpan w:val="2"/>
            <w:tcBorders>
              <w:top w:val="nil"/>
              <w:left w:val="nil"/>
              <w:bottom w:val="nil"/>
              <w:right w:val="single" w:sz="4" w:space="0" w:color="auto"/>
            </w:tcBorders>
            <w:shd w:val="clear" w:color="auto" w:fill="auto"/>
            <w:noWrap/>
            <w:vAlign w:val="bottom"/>
          </w:tcPr>
          <w:p w:rsidR="008D2808" w:rsidRPr="002437C2" w:rsidRDefault="008D2808" w:rsidP="008E5D95">
            <w:pPr>
              <w:rPr>
                <w:sz w:val="20"/>
                <w:szCs w:val="20"/>
                <w:lang w:val="kk-KZ"/>
              </w:rPr>
            </w:pPr>
            <w:r w:rsidRPr="002437C2">
              <w:rPr>
                <w:sz w:val="20"/>
                <w:szCs w:val="20"/>
                <w:lang w:val="kk-KZ"/>
              </w:rPr>
              <w:t> </w:t>
            </w:r>
          </w:p>
        </w:tc>
        <w:tc>
          <w:tcPr>
            <w:tcW w:w="1174" w:type="dxa"/>
            <w:gridSpan w:val="4"/>
            <w:tcBorders>
              <w:top w:val="nil"/>
              <w:left w:val="nil"/>
              <w:bottom w:val="nil"/>
              <w:right w:val="single" w:sz="4" w:space="0" w:color="auto"/>
            </w:tcBorders>
            <w:shd w:val="clear" w:color="auto" w:fill="auto"/>
            <w:noWrap/>
            <w:vAlign w:val="bottom"/>
          </w:tcPr>
          <w:p w:rsidR="008D2808" w:rsidRPr="002437C2" w:rsidRDefault="008D2808" w:rsidP="008E5D95">
            <w:pPr>
              <w:jc w:val="center"/>
              <w:rPr>
                <w:sz w:val="20"/>
                <w:szCs w:val="20"/>
                <w:lang w:val="kk-KZ"/>
              </w:rPr>
            </w:pPr>
            <w:r w:rsidRPr="002437C2">
              <w:rPr>
                <w:sz w:val="20"/>
                <w:szCs w:val="20"/>
                <w:lang w:val="kk-KZ"/>
              </w:rPr>
              <w:t> </w:t>
            </w:r>
          </w:p>
        </w:tc>
      </w:tr>
      <w:tr w:rsidR="008D2808" w:rsidRPr="00AC1797" w:rsidTr="00D24797">
        <w:trPr>
          <w:trHeight w:val="276"/>
        </w:trPr>
        <w:tc>
          <w:tcPr>
            <w:tcW w:w="9920" w:type="dxa"/>
            <w:gridSpan w:val="9"/>
            <w:tcBorders>
              <w:top w:val="nil"/>
              <w:left w:val="single" w:sz="4" w:space="0" w:color="auto"/>
              <w:bottom w:val="nil"/>
              <w:right w:val="single" w:sz="4" w:space="0" w:color="auto"/>
            </w:tcBorders>
            <w:shd w:val="clear" w:color="auto" w:fill="auto"/>
            <w:noWrap/>
            <w:vAlign w:val="bottom"/>
          </w:tcPr>
          <w:p w:rsidR="008D2808" w:rsidRPr="00AC1797" w:rsidRDefault="008D2808" w:rsidP="008E5D95">
            <w:pPr>
              <w:jc w:val="center"/>
              <w:rPr>
                <w:b/>
                <w:bCs/>
                <w:i/>
                <w:iCs/>
                <w:sz w:val="20"/>
                <w:szCs w:val="20"/>
              </w:rPr>
            </w:pPr>
            <w:r>
              <w:rPr>
                <w:b/>
                <w:bCs/>
                <w:i/>
                <w:iCs/>
                <w:sz w:val="20"/>
                <w:szCs w:val="20"/>
                <w:lang w:val="kk-KZ"/>
              </w:rPr>
              <w:t xml:space="preserve">Қамсыздандыру қызметі </w:t>
            </w:r>
          </w:p>
        </w:tc>
      </w:tr>
      <w:tr w:rsidR="008D2808" w:rsidRPr="00AC1797" w:rsidTr="00D24797">
        <w:trPr>
          <w:trHeight w:val="264"/>
        </w:trPr>
        <w:tc>
          <w:tcPr>
            <w:tcW w:w="666" w:type="dxa"/>
            <w:tcBorders>
              <w:top w:val="nil"/>
              <w:left w:val="single" w:sz="4" w:space="0" w:color="auto"/>
              <w:bottom w:val="nil"/>
              <w:right w:val="single" w:sz="4" w:space="0" w:color="auto"/>
            </w:tcBorders>
            <w:shd w:val="clear" w:color="auto" w:fill="auto"/>
            <w:noWrap/>
            <w:vAlign w:val="bottom"/>
          </w:tcPr>
          <w:p w:rsidR="008D2808" w:rsidRPr="00AC1797" w:rsidRDefault="008D2808" w:rsidP="008E5D95">
            <w:pPr>
              <w:jc w:val="center"/>
              <w:rPr>
                <w:sz w:val="20"/>
                <w:szCs w:val="20"/>
              </w:rPr>
            </w:pPr>
            <w:r w:rsidRPr="00AC1797">
              <w:rPr>
                <w:sz w:val="20"/>
                <w:szCs w:val="20"/>
              </w:rPr>
              <w:t> </w:t>
            </w:r>
          </w:p>
        </w:tc>
        <w:tc>
          <w:tcPr>
            <w:tcW w:w="3925" w:type="dxa"/>
            <w:gridSpan w:val="2"/>
            <w:tcBorders>
              <w:top w:val="nil"/>
              <w:left w:val="nil"/>
              <w:bottom w:val="nil"/>
              <w:right w:val="single" w:sz="4" w:space="0" w:color="auto"/>
            </w:tcBorders>
            <w:shd w:val="clear" w:color="auto" w:fill="auto"/>
            <w:noWrap/>
            <w:vAlign w:val="bottom"/>
          </w:tcPr>
          <w:p w:rsidR="008D2808" w:rsidRPr="00AC1797" w:rsidRDefault="008D2808" w:rsidP="008E5D95">
            <w:pPr>
              <w:rPr>
                <w:sz w:val="20"/>
                <w:szCs w:val="20"/>
              </w:rPr>
            </w:pPr>
            <w:r w:rsidRPr="00AC1797">
              <w:rPr>
                <w:sz w:val="20"/>
                <w:szCs w:val="20"/>
              </w:rPr>
              <w:t> </w:t>
            </w:r>
          </w:p>
        </w:tc>
        <w:tc>
          <w:tcPr>
            <w:tcW w:w="4155" w:type="dxa"/>
            <w:gridSpan w:val="2"/>
            <w:tcBorders>
              <w:top w:val="nil"/>
              <w:left w:val="nil"/>
              <w:bottom w:val="nil"/>
              <w:right w:val="single" w:sz="4" w:space="0" w:color="auto"/>
            </w:tcBorders>
            <w:shd w:val="clear" w:color="auto" w:fill="auto"/>
            <w:noWrap/>
            <w:vAlign w:val="bottom"/>
          </w:tcPr>
          <w:p w:rsidR="008D2808" w:rsidRPr="00AC1797" w:rsidRDefault="008D2808" w:rsidP="008E5D95">
            <w:pPr>
              <w:rPr>
                <w:sz w:val="20"/>
                <w:szCs w:val="20"/>
              </w:rPr>
            </w:pPr>
            <w:r w:rsidRPr="00AC1797">
              <w:rPr>
                <w:sz w:val="20"/>
                <w:szCs w:val="20"/>
              </w:rPr>
              <w:t> </w:t>
            </w:r>
          </w:p>
        </w:tc>
        <w:tc>
          <w:tcPr>
            <w:tcW w:w="1174" w:type="dxa"/>
            <w:gridSpan w:val="4"/>
            <w:tcBorders>
              <w:top w:val="nil"/>
              <w:left w:val="nil"/>
              <w:bottom w:val="nil"/>
              <w:right w:val="single" w:sz="4" w:space="0" w:color="auto"/>
            </w:tcBorders>
            <w:shd w:val="clear" w:color="auto" w:fill="auto"/>
            <w:noWrap/>
            <w:vAlign w:val="bottom"/>
          </w:tcPr>
          <w:p w:rsidR="008D2808" w:rsidRPr="00AC1797" w:rsidRDefault="008D2808" w:rsidP="008E5D95">
            <w:pPr>
              <w:jc w:val="center"/>
              <w:rPr>
                <w:sz w:val="20"/>
                <w:szCs w:val="20"/>
              </w:rPr>
            </w:pPr>
            <w:r w:rsidRPr="00AC1797">
              <w:rPr>
                <w:sz w:val="20"/>
                <w:szCs w:val="20"/>
              </w:rPr>
              <w:t> </w:t>
            </w:r>
          </w:p>
        </w:tc>
      </w:tr>
      <w:tr w:rsidR="008D2808" w:rsidRPr="00AC1797" w:rsidTr="00D24797">
        <w:trPr>
          <w:trHeight w:val="264"/>
        </w:trPr>
        <w:tc>
          <w:tcPr>
            <w:tcW w:w="666" w:type="dxa"/>
            <w:tcBorders>
              <w:top w:val="nil"/>
              <w:left w:val="single" w:sz="4" w:space="0" w:color="auto"/>
              <w:bottom w:val="nil"/>
              <w:right w:val="single" w:sz="4" w:space="0" w:color="auto"/>
            </w:tcBorders>
            <w:shd w:val="clear" w:color="auto" w:fill="auto"/>
            <w:noWrap/>
            <w:vAlign w:val="bottom"/>
          </w:tcPr>
          <w:p w:rsidR="008D2808" w:rsidRPr="002437C2" w:rsidRDefault="008D2808" w:rsidP="008E5D95">
            <w:pPr>
              <w:jc w:val="center"/>
              <w:rPr>
                <w:sz w:val="20"/>
                <w:szCs w:val="20"/>
                <w:lang w:val="kk-KZ"/>
              </w:rPr>
            </w:pPr>
            <w:r>
              <w:rPr>
                <w:sz w:val="20"/>
                <w:szCs w:val="20"/>
                <w:lang w:val="kk-KZ"/>
              </w:rPr>
              <w:t>131</w:t>
            </w:r>
          </w:p>
        </w:tc>
        <w:tc>
          <w:tcPr>
            <w:tcW w:w="3925" w:type="dxa"/>
            <w:gridSpan w:val="2"/>
            <w:tcBorders>
              <w:top w:val="nil"/>
              <w:left w:val="nil"/>
              <w:bottom w:val="nil"/>
              <w:right w:val="single" w:sz="4" w:space="0" w:color="auto"/>
            </w:tcBorders>
            <w:shd w:val="clear" w:color="auto" w:fill="auto"/>
            <w:noWrap/>
            <w:vAlign w:val="bottom"/>
          </w:tcPr>
          <w:p w:rsidR="008D2808" w:rsidRPr="00AC1797" w:rsidRDefault="008D2808" w:rsidP="008E5D95">
            <w:pPr>
              <w:rPr>
                <w:sz w:val="20"/>
                <w:szCs w:val="20"/>
              </w:rPr>
            </w:pPr>
            <w:r>
              <w:rPr>
                <w:sz w:val="20"/>
                <w:szCs w:val="20"/>
                <w:lang w:val="kk-KZ"/>
              </w:rPr>
              <w:t xml:space="preserve">Жинап тазалаушылар, кезекші әкімшілер </w:t>
            </w:r>
          </w:p>
        </w:tc>
        <w:tc>
          <w:tcPr>
            <w:tcW w:w="4155" w:type="dxa"/>
            <w:gridSpan w:val="2"/>
            <w:tcBorders>
              <w:top w:val="nil"/>
              <w:left w:val="nil"/>
              <w:bottom w:val="nil"/>
              <w:right w:val="single" w:sz="4" w:space="0" w:color="auto"/>
            </w:tcBorders>
            <w:shd w:val="clear" w:color="auto" w:fill="auto"/>
            <w:noWrap/>
            <w:vAlign w:val="bottom"/>
          </w:tcPr>
          <w:p w:rsidR="008D2808" w:rsidRPr="00AC1797" w:rsidRDefault="008D2808" w:rsidP="008E5D95">
            <w:pPr>
              <w:rPr>
                <w:sz w:val="20"/>
                <w:szCs w:val="20"/>
              </w:rPr>
            </w:pPr>
            <w:r>
              <w:rPr>
                <w:sz w:val="20"/>
                <w:szCs w:val="20"/>
              </w:rPr>
              <w:t>Куртка,</w:t>
            </w:r>
            <w:r>
              <w:rPr>
                <w:sz w:val="20"/>
                <w:szCs w:val="20"/>
                <w:lang w:val="kk-KZ"/>
              </w:rPr>
              <w:t xml:space="preserve"> </w:t>
            </w:r>
            <w:r>
              <w:rPr>
                <w:sz w:val="20"/>
                <w:szCs w:val="20"/>
              </w:rPr>
              <w:t>шалбар</w:t>
            </w:r>
          </w:p>
        </w:tc>
        <w:tc>
          <w:tcPr>
            <w:tcW w:w="1174" w:type="dxa"/>
            <w:gridSpan w:val="4"/>
            <w:tcBorders>
              <w:top w:val="nil"/>
              <w:left w:val="nil"/>
              <w:bottom w:val="nil"/>
              <w:right w:val="single" w:sz="4" w:space="0" w:color="auto"/>
            </w:tcBorders>
            <w:shd w:val="clear" w:color="auto" w:fill="auto"/>
            <w:noWrap/>
            <w:vAlign w:val="bottom"/>
          </w:tcPr>
          <w:p w:rsidR="008D2808" w:rsidRPr="00AC1797" w:rsidRDefault="008D2808" w:rsidP="008E5D95">
            <w:pPr>
              <w:jc w:val="center"/>
              <w:rPr>
                <w:sz w:val="20"/>
                <w:szCs w:val="20"/>
              </w:rPr>
            </w:pPr>
            <w:r w:rsidRPr="00AC1797">
              <w:rPr>
                <w:sz w:val="20"/>
                <w:szCs w:val="20"/>
              </w:rPr>
              <w:t>6</w:t>
            </w:r>
          </w:p>
        </w:tc>
      </w:tr>
      <w:tr w:rsidR="008D2808" w:rsidRPr="00AC1797" w:rsidTr="00D24797">
        <w:trPr>
          <w:trHeight w:val="264"/>
        </w:trPr>
        <w:tc>
          <w:tcPr>
            <w:tcW w:w="666" w:type="dxa"/>
            <w:tcBorders>
              <w:top w:val="nil"/>
              <w:left w:val="single" w:sz="4" w:space="0" w:color="auto"/>
              <w:bottom w:val="nil"/>
              <w:right w:val="single" w:sz="4" w:space="0" w:color="auto"/>
            </w:tcBorders>
            <w:shd w:val="clear" w:color="auto" w:fill="auto"/>
            <w:noWrap/>
            <w:vAlign w:val="bottom"/>
          </w:tcPr>
          <w:p w:rsidR="008D2808" w:rsidRPr="00AC1797" w:rsidRDefault="008D2808" w:rsidP="008E5D95">
            <w:pPr>
              <w:jc w:val="center"/>
              <w:rPr>
                <w:sz w:val="20"/>
                <w:szCs w:val="20"/>
              </w:rPr>
            </w:pPr>
            <w:r w:rsidRPr="00AC1797">
              <w:rPr>
                <w:sz w:val="20"/>
                <w:szCs w:val="20"/>
              </w:rPr>
              <w:t> </w:t>
            </w:r>
          </w:p>
        </w:tc>
        <w:tc>
          <w:tcPr>
            <w:tcW w:w="3925" w:type="dxa"/>
            <w:gridSpan w:val="2"/>
            <w:tcBorders>
              <w:top w:val="nil"/>
              <w:left w:val="nil"/>
              <w:bottom w:val="nil"/>
              <w:right w:val="single" w:sz="4" w:space="0" w:color="auto"/>
            </w:tcBorders>
            <w:shd w:val="clear" w:color="auto" w:fill="auto"/>
            <w:noWrap/>
            <w:vAlign w:val="bottom"/>
          </w:tcPr>
          <w:p w:rsidR="008D2808" w:rsidRPr="00AC1797" w:rsidRDefault="008D2808" w:rsidP="008E5D95">
            <w:pPr>
              <w:rPr>
                <w:sz w:val="20"/>
                <w:szCs w:val="20"/>
              </w:rPr>
            </w:pPr>
            <w:r w:rsidRPr="00AC1797">
              <w:rPr>
                <w:sz w:val="20"/>
                <w:szCs w:val="20"/>
              </w:rPr>
              <w:t> </w:t>
            </w:r>
          </w:p>
        </w:tc>
        <w:tc>
          <w:tcPr>
            <w:tcW w:w="4155" w:type="dxa"/>
            <w:gridSpan w:val="2"/>
            <w:tcBorders>
              <w:top w:val="nil"/>
              <w:left w:val="nil"/>
              <w:bottom w:val="nil"/>
              <w:right w:val="single" w:sz="4" w:space="0" w:color="auto"/>
            </w:tcBorders>
            <w:shd w:val="clear" w:color="auto" w:fill="auto"/>
            <w:noWrap/>
            <w:vAlign w:val="bottom"/>
          </w:tcPr>
          <w:p w:rsidR="008D2808" w:rsidRPr="00AC1797" w:rsidRDefault="008D2808" w:rsidP="008E5D95">
            <w:pPr>
              <w:rPr>
                <w:sz w:val="20"/>
                <w:szCs w:val="20"/>
              </w:rPr>
            </w:pPr>
            <w:r>
              <w:rPr>
                <w:sz w:val="20"/>
                <w:szCs w:val="20"/>
                <w:lang w:val="kk-KZ"/>
              </w:rPr>
              <w:t>Көйлек</w:t>
            </w:r>
            <w:r w:rsidRPr="00AC1797">
              <w:rPr>
                <w:sz w:val="20"/>
                <w:szCs w:val="20"/>
              </w:rPr>
              <w:t>,</w:t>
            </w:r>
            <w:r>
              <w:rPr>
                <w:sz w:val="20"/>
                <w:szCs w:val="20"/>
                <w:lang w:val="kk-KZ"/>
              </w:rPr>
              <w:t xml:space="preserve"> алжапқыш немесе </w:t>
            </w:r>
          </w:p>
        </w:tc>
        <w:tc>
          <w:tcPr>
            <w:tcW w:w="1174" w:type="dxa"/>
            <w:gridSpan w:val="4"/>
            <w:tcBorders>
              <w:top w:val="nil"/>
              <w:left w:val="nil"/>
              <w:bottom w:val="nil"/>
              <w:right w:val="single" w:sz="4" w:space="0" w:color="auto"/>
            </w:tcBorders>
            <w:shd w:val="clear" w:color="auto" w:fill="auto"/>
            <w:noWrap/>
            <w:vAlign w:val="bottom"/>
          </w:tcPr>
          <w:p w:rsidR="008D2808" w:rsidRPr="00AC1797" w:rsidRDefault="008D2808" w:rsidP="008E5D95">
            <w:pPr>
              <w:jc w:val="center"/>
              <w:rPr>
                <w:sz w:val="20"/>
                <w:szCs w:val="20"/>
              </w:rPr>
            </w:pPr>
            <w:r w:rsidRPr="00AC1797">
              <w:rPr>
                <w:sz w:val="20"/>
                <w:szCs w:val="20"/>
              </w:rPr>
              <w:t> </w:t>
            </w:r>
          </w:p>
        </w:tc>
      </w:tr>
      <w:tr w:rsidR="008D2808" w:rsidRPr="00AC1797" w:rsidTr="00D24797">
        <w:trPr>
          <w:trHeight w:val="264"/>
        </w:trPr>
        <w:tc>
          <w:tcPr>
            <w:tcW w:w="666" w:type="dxa"/>
            <w:tcBorders>
              <w:top w:val="nil"/>
              <w:left w:val="single" w:sz="4" w:space="0" w:color="auto"/>
              <w:bottom w:val="nil"/>
              <w:right w:val="single" w:sz="4" w:space="0" w:color="auto"/>
            </w:tcBorders>
            <w:shd w:val="clear" w:color="auto" w:fill="auto"/>
            <w:noWrap/>
            <w:vAlign w:val="bottom"/>
          </w:tcPr>
          <w:p w:rsidR="008D2808" w:rsidRPr="00AC1797" w:rsidRDefault="008D2808" w:rsidP="008E5D95">
            <w:pPr>
              <w:jc w:val="center"/>
              <w:rPr>
                <w:sz w:val="20"/>
                <w:szCs w:val="20"/>
              </w:rPr>
            </w:pPr>
            <w:r w:rsidRPr="00AC1797">
              <w:rPr>
                <w:sz w:val="20"/>
                <w:szCs w:val="20"/>
              </w:rPr>
              <w:t> </w:t>
            </w:r>
          </w:p>
        </w:tc>
        <w:tc>
          <w:tcPr>
            <w:tcW w:w="3925" w:type="dxa"/>
            <w:gridSpan w:val="2"/>
            <w:tcBorders>
              <w:top w:val="nil"/>
              <w:left w:val="nil"/>
              <w:bottom w:val="nil"/>
              <w:right w:val="single" w:sz="4" w:space="0" w:color="auto"/>
            </w:tcBorders>
            <w:shd w:val="clear" w:color="auto" w:fill="auto"/>
            <w:noWrap/>
            <w:vAlign w:val="bottom"/>
          </w:tcPr>
          <w:p w:rsidR="008D2808" w:rsidRPr="00AC1797" w:rsidRDefault="008D2808" w:rsidP="008E5D95">
            <w:pPr>
              <w:rPr>
                <w:sz w:val="20"/>
                <w:szCs w:val="20"/>
              </w:rPr>
            </w:pPr>
            <w:r w:rsidRPr="00AC1797">
              <w:rPr>
                <w:sz w:val="20"/>
                <w:szCs w:val="20"/>
              </w:rPr>
              <w:t> </w:t>
            </w:r>
          </w:p>
        </w:tc>
        <w:tc>
          <w:tcPr>
            <w:tcW w:w="4155" w:type="dxa"/>
            <w:gridSpan w:val="2"/>
            <w:tcBorders>
              <w:top w:val="nil"/>
              <w:left w:val="nil"/>
              <w:bottom w:val="nil"/>
              <w:right w:val="single" w:sz="4" w:space="0" w:color="auto"/>
            </w:tcBorders>
            <w:shd w:val="clear" w:color="auto" w:fill="auto"/>
            <w:noWrap/>
            <w:vAlign w:val="bottom"/>
          </w:tcPr>
          <w:p w:rsidR="008D2808" w:rsidRPr="00AC1797" w:rsidRDefault="008D2808" w:rsidP="008E5D95">
            <w:pPr>
              <w:rPr>
                <w:sz w:val="20"/>
                <w:szCs w:val="20"/>
              </w:rPr>
            </w:pPr>
            <w:r w:rsidRPr="00AC1797">
              <w:rPr>
                <w:sz w:val="20"/>
                <w:szCs w:val="20"/>
              </w:rPr>
              <w:t xml:space="preserve">Блузка, юбка, </w:t>
            </w:r>
            <w:r>
              <w:rPr>
                <w:sz w:val="20"/>
                <w:szCs w:val="20"/>
                <w:lang w:val="kk-KZ"/>
              </w:rPr>
              <w:t>алжапқыш</w:t>
            </w:r>
          </w:p>
        </w:tc>
        <w:tc>
          <w:tcPr>
            <w:tcW w:w="1174" w:type="dxa"/>
            <w:gridSpan w:val="4"/>
            <w:tcBorders>
              <w:top w:val="nil"/>
              <w:left w:val="nil"/>
              <w:bottom w:val="nil"/>
              <w:right w:val="single" w:sz="4" w:space="0" w:color="auto"/>
            </w:tcBorders>
            <w:shd w:val="clear" w:color="auto" w:fill="auto"/>
            <w:noWrap/>
            <w:vAlign w:val="bottom"/>
          </w:tcPr>
          <w:p w:rsidR="008D2808" w:rsidRPr="00AC1797" w:rsidRDefault="008D2808" w:rsidP="008E5D95">
            <w:pPr>
              <w:jc w:val="center"/>
              <w:rPr>
                <w:sz w:val="20"/>
                <w:szCs w:val="20"/>
              </w:rPr>
            </w:pPr>
            <w:r w:rsidRPr="00AC1797">
              <w:rPr>
                <w:sz w:val="20"/>
                <w:szCs w:val="20"/>
              </w:rPr>
              <w:t>12</w:t>
            </w:r>
          </w:p>
        </w:tc>
      </w:tr>
      <w:tr w:rsidR="008D2808" w:rsidRPr="00AC1797" w:rsidTr="00D24797">
        <w:trPr>
          <w:trHeight w:val="264"/>
        </w:trPr>
        <w:tc>
          <w:tcPr>
            <w:tcW w:w="666" w:type="dxa"/>
            <w:tcBorders>
              <w:top w:val="nil"/>
              <w:left w:val="single" w:sz="4" w:space="0" w:color="auto"/>
              <w:bottom w:val="nil"/>
              <w:right w:val="single" w:sz="4" w:space="0" w:color="auto"/>
            </w:tcBorders>
            <w:shd w:val="clear" w:color="auto" w:fill="auto"/>
            <w:noWrap/>
            <w:vAlign w:val="bottom"/>
          </w:tcPr>
          <w:p w:rsidR="008D2808" w:rsidRPr="00AC1797" w:rsidRDefault="008D2808" w:rsidP="008E5D95">
            <w:pPr>
              <w:jc w:val="center"/>
              <w:rPr>
                <w:sz w:val="20"/>
                <w:szCs w:val="20"/>
              </w:rPr>
            </w:pPr>
            <w:r w:rsidRPr="00AC1797">
              <w:rPr>
                <w:sz w:val="20"/>
                <w:szCs w:val="20"/>
              </w:rPr>
              <w:t> </w:t>
            </w:r>
          </w:p>
        </w:tc>
        <w:tc>
          <w:tcPr>
            <w:tcW w:w="3925" w:type="dxa"/>
            <w:gridSpan w:val="2"/>
            <w:tcBorders>
              <w:top w:val="nil"/>
              <w:left w:val="nil"/>
              <w:bottom w:val="nil"/>
              <w:right w:val="single" w:sz="4" w:space="0" w:color="auto"/>
            </w:tcBorders>
            <w:shd w:val="clear" w:color="auto" w:fill="auto"/>
            <w:noWrap/>
            <w:vAlign w:val="bottom"/>
          </w:tcPr>
          <w:p w:rsidR="008D2808" w:rsidRPr="00AC1797" w:rsidRDefault="008D2808" w:rsidP="008E5D95">
            <w:pPr>
              <w:rPr>
                <w:sz w:val="20"/>
                <w:szCs w:val="20"/>
              </w:rPr>
            </w:pPr>
            <w:r w:rsidRPr="00AC1797">
              <w:rPr>
                <w:sz w:val="20"/>
                <w:szCs w:val="20"/>
              </w:rPr>
              <w:t> </w:t>
            </w:r>
          </w:p>
        </w:tc>
        <w:tc>
          <w:tcPr>
            <w:tcW w:w="4155" w:type="dxa"/>
            <w:gridSpan w:val="2"/>
            <w:tcBorders>
              <w:top w:val="nil"/>
              <w:left w:val="nil"/>
              <w:bottom w:val="nil"/>
              <w:right w:val="single" w:sz="4" w:space="0" w:color="auto"/>
            </w:tcBorders>
            <w:shd w:val="clear" w:color="auto" w:fill="auto"/>
            <w:noWrap/>
            <w:vAlign w:val="bottom"/>
          </w:tcPr>
          <w:p w:rsidR="008D2808" w:rsidRPr="00AC1797" w:rsidRDefault="008D2808" w:rsidP="008E5D95">
            <w:pPr>
              <w:rPr>
                <w:sz w:val="20"/>
                <w:szCs w:val="20"/>
              </w:rPr>
            </w:pPr>
            <w:r w:rsidRPr="00AC1797">
              <w:rPr>
                <w:sz w:val="20"/>
                <w:szCs w:val="20"/>
              </w:rPr>
              <w:t>Туфли</w:t>
            </w:r>
          </w:p>
        </w:tc>
        <w:tc>
          <w:tcPr>
            <w:tcW w:w="1174" w:type="dxa"/>
            <w:gridSpan w:val="4"/>
            <w:tcBorders>
              <w:top w:val="nil"/>
              <w:left w:val="nil"/>
              <w:bottom w:val="nil"/>
              <w:right w:val="single" w:sz="4" w:space="0" w:color="auto"/>
            </w:tcBorders>
            <w:shd w:val="clear" w:color="auto" w:fill="auto"/>
            <w:noWrap/>
            <w:vAlign w:val="bottom"/>
          </w:tcPr>
          <w:p w:rsidR="008D2808" w:rsidRPr="00AC1797" w:rsidRDefault="008D2808" w:rsidP="008E5D95">
            <w:pPr>
              <w:jc w:val="center"/>
              <w:rPr>
                <w:sz w:val="20"/>
                <w:szCs w:val="20"/>
              </w:rPr>
            </w:pPr>
            <w:r w:rsidRPr="00AC1797">
              <w:rPr>
                <w:sz w:val="20"/>
                <w:szCs w:val="20"/>
              </w:rPr>
              <w:t>12</w:t>
            </w:r>
          </w:p>
        </w:tc>
      </w:tr>
      <w:tr w:rsidR="008D2808" w:rsidRPr="00AC1797" w:rsidTr="00D24797">
        <w:trPr>
          <w:trHeight w:val="264"/>
        </w:trPr>
        <w:tc>
          <w:tcPr>
            <w:tcW w:w="666" w:type="dxa"/>
            <w:tcBorders>
              <w:top w:val="nil"/>
              <w:left w:val="single" w:sz="4" w:space="0" w:color="auto"/>
              <w:bottom w:val="nil"/>
              <w:right w:val="single" w:sz="4" w:space="0" w:color="auto"/>
            </w:tcBorders>
            <w:shd w:val="clear" w:color="auto" w:fill="auto"/>
            <w:noWrap/>
            <w:vAlign w:val="bottom"/>
          </w:tcPr>
          <w:p w:rsidR="008D2808" w:rsidRPr="00AC1797" w:rsidRDefault="008D2808" w:rsidP="008E5D95">
            <w:pPr>
              <w:jc w:val="center"/>
              <w:rPr>
                <w:sz w:val="20"/>
                <w:szCs w:val="20"/>
              </w:rPr>
            </w:pPr>
            <w:r w:rsidRPr="00AC1797">
              <w:rPr>
                <w:sz w:val="20"/>
                <w:szCs w:val="20"/>
              </w:rPr>
              <w:t> </w:t>
            </w:r>
          </w:p>
        </w:tc>
        <w:tc>
          <w:tcPr>
            <w:tcW w:w="3925" w:type="dxa"/>
            <w:gridSpan w:val="2"/>
            <w:tcBorders>
              <w:top w:val="nil"/>
              <w:left w:val="nil"/>
              <w:bottom w:val="nil"/>
              <w:right w:val="single" w:sz="4" w:space="0" w:color="auto"/>
            </w:tcBorders>
            <w:shd w:val="clear" w:color="auto" w:fill="auto"/>
            <w:noWrap/>
            <w:vAlign w:val="bottom"/>
          </w:tcPr>
          <w:p w:rsidR="008D2808" w:rsidRPr="00AC1797" w:rsidRDefault="008D2808" w:rsidP="008E5D95">
            <w:pPr>
              <w:rPr>
                <w:sz w:val="20"/>
                <w:szCs w:val="20"/>
              </w:rPr>
            </w:pPr>
            <w:r w:rsidRPr="00AC1797">
              <w:rPr>
                <w:sz w:val="20"/>
                <w:szCs w:val="20"/>
              </w:rPr>
              <w:t> </w:t>
            </w:r>
          </w:p>
        </w:tc>
        <w:tc>
          <w:tcPr>
            <w:tcW w:w="4155" w:type="dxa"/>
            <w:gridSpan w:val="2"/>
            <w:tcBorders>
              <w:top w:val="nil"/>
              <w:left w:val="nil"/>
              <w:bottom w:val="nil"/>
              <w:right w:val="single" w:sz="4" w:space="0" w:color="auto"/>
            </w:tcBorders>
            <w:shd w:val="clear" w:color="auto" w:fill="auto"/>
            <w:noWrap/>
            <w:vAlign w:val="bottom"/>
          </w:tcPr>
          <w:p w:rsidR="008D2808" w:rsidRPr="00AC1797" w:rsidRDefault="008D2808" w:rsidP="008E5D95">
            <w:pPr>
              <w:rPr>
                <w:sz w:val="20"/>
                <w:szCs w:val="20"/>
              </w:rPr>
            </w:pPr>
            <w:r>
              <w:rPr>
                <w:sz w:val="20"/>
                <w:szCs w:val="20"/>
                <w:lang w:val="kk-KZ"/>
              </w:rPr>
              <w:t>Мақта-мата х</w:t>
            </w:r>
            <w:r w:rsidRPr="00AC1797">
              <w:rPr>
                <w:sz w:val="20"/>
                <w:szCs w:val="20"/>
              </w:rPr>
              <w:t xml:space="preserve">алат </w:t>
            </w:r>
          </w:p>
        </w:tc>
        <w:tc>
          <w:tcPr>
            <w:tcW w:w="1174" w:type="dxa"/>
            <w:gridSpan w:val="4"/>
            <w:tcBorders>
              <w:top w:val="nil"/>
              <w:left w:val="nil"/>
              <w:bottom w:val="nil"/>
              <w:right w:val="single" w:sz="4" w:space="0" w:color="auto"/>
            </w:tcBorders>
            <w:shd w:val="clear" w:color="auto" w:fill="auto"/>
            <w:noWrap/>
            <w:vAlign w:val="bottom"/>
          </w:tcPr>
          <w:p w:rsidR="008D2808" w:rsidRPr="00AC1797" w:rsidRDefault="008D2808" w:rsidP="008E5D95">
            <w:pPr>
              <w:jc w:val="center"/>
              <w:rPr>
                <w:sz w:val="20"/>
                <w:szCs w:val="20"/>
              </w:rPr>
            </w:pPr>
            <w:r w:rsidRPr="00AC1797">
              <w:rPr>
                <w:sz w:val="20"/>
                <w:szCs w:val="20"/>
              </w:rPr>
              <w:t>12</w:t>
            </w:r>
          </w:p>
        </w:tc>
      </w:tr>
      <w:tr w:rsidR="008D2808" w:rsidRPr="00AC1797" w:rsidTr="00D24797">
        <w:trPr>
          <w:trHeight w:val="264"/>
        </w:trPr>
        <w:tc>
          <w:tcPr>
            <w:tcW w:w="666" w:type="dxa"/>
            <w:tcBorders>
              <w:top w:val="nil"/>
              <w:left w:val="single" w:sz="4" w:space="0" w:color="auto"/>
              <w:bottom w:val="nil"/>
              <w:right w:val="single" w:sz="4" w:space="0" w:color="auto"/>
            </w:tcBorders>
            <w:shd w:val="clear" w:color="auto" w:fill="auto"/>
            <w:noWrap/>
            <w:vAlign w:val="bottom"/>
          </w:tcPr>
          <w:p w:rsidR="008D2808" w:rsidRPr="00AC1797" w:rsidRDefault="008D2808" w:rsidP="008E5D95">
            <w:pPr>
              <w:jc w:val="center"/>
              <w:rPr>
                <w:sz w:val="20"/>
                <w:szCs w:val="20"/>
              </w:rPr>
            </w:pPr>
            <w:r w:rsidRPr="00AC1797">
              <w:rPr>
                <w:sz w:val="20"/>
                <w:szCs w:val="20"/>
              </w:rPr>
              <w:t> </w:t>
            </w:r>
          </w:p>
        </w:tc>
        <w:tc>
          <w:tcPr>
            <w:tcW w:w="3925" w:type="dxa"/>
            <w:gridSpan w:val="2"/>
            <w:tcBorders>
              <w:top w:val="nil"/>
              <w:left w:val="nil"/>
              <w:bottom w:val="nil"/>
              <w:right w:val="single" w:sz="4" w:space="0" w:color="auto"/>
            </w:tcBorders>
            <w:shd w:val="clear" w:color="auto" w:fill="auto"/>
            <w:noWrap/>
            <w:vAlign w:val="bottom"/>
          </w:tcPr>
          <w:p w:rsidR="008D2808" w:rsidRPr="00AC1797" w:rsidRDefault="008D2808" w:rsidP="008E5D95">
            <w:pPr>
              <w:rPr>
                <w:sz w:val="20"/>
                <w:szCs w:val="20"/>
              </w:rPr>
            </w:pPr>
            <w:r w:rsidRPr="00AC1797">
              <w:rPr>
                <w:sz w:val="20"/>
                <w:szCs w:val="20"/>
              </w:rPr>
              <w:t> </w:t>
            </w:r>
          </w:p>
        </w:tc>
        <w:tc>
          <w:tcPr>
            <w:tcW w:w="4155" w:type="dxa"/>
            <w:gridSpan w:val="2"/>
            <w:tcBorders>
              <w:top w:val="nil"/>
              <w:left w:val="nil"/>
              <w:bottom w:val="nil"/>
              <w:right w:val="single" w:sz="4" w:space="0" w:color="auto"/>
            </w:tcBorders>
            <w:shd w:val="clear" w:color="auto" w:fill="auto"/>
            <w:noWrap/>
            <w:vAlign w:val="bottom"/>
          </w:tcPr>
          <w:p w:rsidR="008D2808" w:rsidRPr="002437C2" w:rsidRDefault="008D2808" w:rsidP="008E5D95">
            <w:pPr>
              <w:rPr>
                <w:sz w:val="20"/>
                <w:szCs w:val="20"/>
                <w:lang w:val="kk-KZ"/>
              </w:rPr>
            </w:pPr>
            <w:r>
              <w:rPr>
                <w:sz w:val="20"/>
                <w:szCs w:val="20"/>
                <w:lang w:val="kk-KZ"/>
              </w:rPr>
              <w:t>«</w:t>
            </w:r>
            <w:r w:rsidRPr="00AC1797">
              <w:rPr>
                <w:sz w:val="20"/>
                <w:szCs w:val="20"/>
              </w:rPr>
              <w:t>Сабо</w:t>
            </w:r>
            <w:r>
              <w:rPr>
                <w:sz w:val="20"/>
                <w:szCs w:val="20"/>
                <w:lang w:val="kk-KZ"/>
              </w:rPr>
              <w:t xml:space="preserve">» былғары сандалы </w:t>
            </w:r>
          </w:p>
        </w:tc>
        <w:tc>
          <w:tcPr>
            <w:tcW w:w="1174" w:type="dxa"/>
            <w:gridSpan w:val="4"/>
            <w:tcBorders>
              <w:top w:val="nil"/>
              <w:left w:val="nil"/>
              <w:bottom w:val="nil"/>
              <w:right w:val="single" w:sz="4" w:space="0" w:color="auto"/>
            </w:tcBorders>
            <w:shd w:val="clear" w:color="auto" w:fill="auto"/>
            <w:noWrap/>
            <w:vAlign w:val="bottom"/>
          </w:tcPr>
          <w:p w:rsidR="008D2808" w:rsidRPr="00AC1797" w:rsidRDefault="008D2808" w:rsidP="008E5D95">
            <w:pPr>
              <w:jc w:val="center"/>
              <w:rPr>
                <w:sz w:val="20"/>
                <w:szCs w:val="20"/>
              </w:rPr>
            </w:pPr>
            <w:r w:rsidRPr="00AC1797">
              <w:rPr>
                <w:sz w:val="20"/>
                <w:szCs w:val="20"/>
              </w:rPr>
              <w:t>12</w:t>
            </w:r>
          </w:p>
        </w:tc>
      </w:tr>
      <w:tr w:rsidR="008D2808" w:rsidRPr="00AC1797" w:rsidTr="00D24797">
        <w:tc>
          <w:tcPr>
            <w:tcW w:w="9920" w:type="dxa"/>
            <w:gridSpan w:val="9"/>
            <w:tcBorders>
              <w:top w:val="nil"/>
              <w:left w:val="single" w:sz="4" w:space="0" w:color="auto"/>
              <w:bottom w:val="nil"/>
              <w:right w:val="single" w:sz="4" w:space="0" w:color="auto"/>
            </w:tcBorders>
            <w:shd w:val="clear" w:color="auto" w:fill="auto"/>
            <w:noWrap/>
            <w:vAlign w:val="bottom"/>
          </w:tcPr>
          <w:p w:rsidR="008D2808" w:rsidRDefault="008D2808" w:rsidP="008E5D95">
            <w:pPr>
              <w:jc w:val="center"/>
              <w:rPr>
                <w:b/>
                <w:bCs/>
                <w:i/>
                <w:iCs/>
                <w:sz w:val="20"/>
                <w:szCs w:val="20"/>
              </w:rPr>
            </w:pPr>
          </w:p>
          <w:p w:rsidR="008D2808" w:rsidRDefault="008D2808" w:rsidP="008E5D95">
            <w:pPr>
              <w:jc w:val="center"/>
              <w:rPr>
                <w:b/>
                <w:bCs/>
                <w:i/>
                <w:iCs/>
                <w:sz w:val="20"/>
                <w:szCs w:val="20"/>
                <w:lang w:val="kk-KZ"/>
              </w:rPr>
            </w:pPr>
            <w:r>
              <w:rPr>
                <w:b/>
                <w:bCs/>
                <w:i/>
                <w:iCs/>
                <w:sz w:val="20"/>
                <w:szCs w:val="20"/>
                <w:lang w:val="kk-KZ"/>
              </w:rPr>
              <w:t>Шаң шығаратын жүктерді тиеу және түсіру бойынша жұмыстарды орындайтын</w:t>
            </w:r>
          </w:p>
          <w:p w:rsidR="008D2808" w:rsidRPr="00AC1797" w:rsidRDefault="008D2808" w:rsidP="008E5D95">
            <w:pPr>
              <w:jc w:val="center"/>
              <w:rPr>
                <w:b/>
                <w:bCs/>
                <w:i/>
                <w:iCs/>
                <w:sz w:val="20"/>
                <w:szCs w:val="20"/>
              </w:rPr>
            </w:pPr>
            <w:r>
              <w:rPr>
                <w:b/>
                <w:bCs/>
                <w:i/>
                <w:iCs/>
                <w:sz w:val="20"/>
                <w:szCs w:val="20"/>
                <w:lang w:val="kk-KZ"/>
              </w:rPr>
              <w:t xml:space="preserve"> ТББУ  жұмысшылары </w:t>
            </w:r>
          </w:p>
        </w:tc>
      </w:tr>
      <w:tr w:rsidR="008D2808" w:rsidRPr="00AC1797" w:rsidTr="00D24797">
        <w:trPr>
          <w:trHeight w:val="264"/>
        </w:trPr>
        <w:tc>
          <w:tcPr>
            <w:tcW w:w="666" w:type="dxa"/>
            <w:tcBorders>
              <w:top w:val="nil"/>
              <w:left w:val="single" w:sz="4" w:space="0" w:color="auto"/>
              <w:bottom w:val="nil"/>
              <w:right w:val="single" w:sz="4" w:space="0" w:color="auto"/>
            </w:tcBorders>
            <w:shd w:val="clear" w:color="auto" w:fill="auto"/>
            <w:noWrap/>
            <w:vAlign w:val="bottom"/>
          </w:tcPr>
          <w:p w:rsidR="008D2808" w:rsidRPr="00F11B3A" w:rsidRDefault="008D2808" w:rsidP="008E5D95">
            <w:pPr>
              <w:jc w:val="center"/>
              <w:rPr>
                <w:sz w:val="20"/>
                <w:szCs w:val="20"/>
                <w:lang w:val="kk-KZ"/>
              </w:rPr>
            </w:pPr>
            <w:r w:rsidRPr="00AC1797">
              <w:rPr>
                <w:sz w:val="20"/>
                <w:szCs w:val="20"/>
              </w:rPr>
              <w:t>1</w:t>
            </w:r>
            <w:r>
              <w:rPr>
                <w:sz w:val="20"/>
                <w:szCs w:val="20"/>
                <w:lang w:val="kk-KZ"/>
              </w:rPr>
              <w:t>32</w:t>
            </w:r>
          </w:p>
        </w:tc>
        <w:tc>
          <w:tcPr>
            <w:tcW w:w="3925" w:type="dxa"/>
            <w:gridSpan w:val="2"/>
            <w:tcBorders>
              <w:top w:val="nil"/>
              <w:left w:val="nil"/>
              <w:bottom w:val="nil"/>
              <w:right w:val="single" w:sz="4" w:space="0" w:color="auto"/>
            </w:tcBorders>
            <w:shd w:val="clear" w:color="auto" w:fill="auto"/>
            <w:noWrap/>
            <w:vAlign w:val="bottom"/>
          </w:tcPr>
          <w:p w:rsidR="008D2808" w:rsidRPr="00AC1797" w:rsidRDefault="008D2808" w:rsidP="008E5D95">
            <w:pPr>
              <w:rPr>
                <w:sz w:val="20"/>
                <w:szCs w:val="20"/>
              </w:rPr>
            </w:pPr>
            <w:r w:rsidRPr="00AC1797">
              <w:rPr>
                <w:sz w:val="20"/>
                <w:szCs w:val="20"/>
              </w:rPr>
              <w:t> </w:t>
            </w:r>
          </w:p>
        </w:tc>
        <w:tc>
          <w:tcPr>
            <w:tcW w:w="4155" w:type="dxa"/>
            <w:gridSpan w:val="2"/>
            <w:vMerge w:val="restart"/>
            <w:tcBorders>
              <w:top w:val="nil"/>
              <w:left w:val="nil"/>
              <w:right w:val="single" w:sz="4" w:space="0" w:color="auto"/>
            </w:tcBorders>
            <w:shd w:val="clear" w:color="auto" w:fill="auto"/>
            <w:noWrap/>
            <w:vAlign w:val="bottom"/>
          </w:tcPr>
          <w:p w:rsidR="008D2808" w:rsidRPr="00AC1797" w:rsidRDefault="008D2808" w:rsidP="008E5D95">
            <w:pPr>
              <w:rPr>
                <w:sz w:val="20"/>
                <w:szCs w:val="20"/>
              </w:rPr>
            </w:pPr>
            <w:r>
              <w:rPr>
                <w:sz w:val="20"/>
                <w:szCs w:val="20"/>
                <w:lang w:val="kk-KZ"/>
              </w:rPr>
              <w:t xml:space="preserve">Шаң өткізбейтін матадан тігілген, </w:t>
            </w:r>
          </w:p>
          <w:p w:rsidR="008D2808" w:rsidRPr="00051AF5" w:rsidRDefault="008D2808" w:rsidP="008E5D95">
            <w:pPr>
              <w:rPr>
                <w:sz w:val="20"/>
                <w:szCs w:val="20"/>
                <w:lang w:val="kk-KZ"/>
              </w:rPr>
            </w:pPr>
            <w:r>
              <w:rPr>
                <w:sz w:val="20"/>
                <w:szCs w:val="20"/>
                <w:lang w:val="kk-KZ"/>
              </w:rPr>
              <w:t>к</w:t>
            </w:r>
            <w:r w:rsidRPr="00AC1797">
              <w:rPr>
                <w:sz w:val="20"/>
                <w:szCs w:val="20"/>
              </w:rPr>
              <w:t>апюшон</w:t>
            </w:r>
            <w:r>
              <w:rPr>
                <w:sz w:val="20"/>
                <w:szCs w:val="20"/>
                <w:lang w:val="kk-KZ"/>
              </w:rPr>
              <w:t>ы бар, мақта-мата комбинезон</w:t>
            </w:r>
          </w:p>
          <w:p w:rsidR="008D2808" w:rsidRPr="00AC1797" w:rsidRDefault="008D2808" w:rsidP="008E5D95">
            <w:pPr>
              <w:rPr>
                <w:sz w:val="20"/>
                <w:szCs w:val="20"/>
              </w:rPr>
            </w:pPr>
            <w:r>
              <w:rPr>
                <w:sz w:val="20"/>
                <w:szCs w:val="20"/>
                <w:lang w:val="kk-KZ"/>
              </w:rPr>
              <w:t xml:space="preserve">Су өткізбейтін жамылғы  </w:t>
            </w:r>
          </w:p>
        </w:tc>
        <w:tc>
          <w:tcPr>
            <w:tcW w:w="1174" w:type="dxa"/>
            <w:gridSpan w:val="4"/>
            <w:tcBorders>
              <w:top w:val="nil"/>
              <w:left w:val="nil"/>
              <w:bottom w:val="nil"/>
              <w:right w:val="single" w:sz="4" w:space="0" w:color="auto"/>
            </w:tcBorders>
            <w:shd w:val="clear" w:color="auto" w:fill="auto"/>
            <w:noWrap/>
            <w:vAlign w:val="bottom"/>
          </w:tcPr>
          <w:p w:rsidR="008D2808" w:rsidRPr="00AC1797" w:rsidRDefault="008D2808" w:rsidP="008E5D95">
            <w:pPr>
              <w:jc w:val="center"/>
              <w:rPr>
                <w:sz w:val="20"/>
                <w:szCs w:val="20"/>
              </w:rPr>
            </w:pPr>
            <w:r w:rsidRPr="00AC1797">
              <w:rPr>
                <w:sz w:val="20"/>
                <w:szCs w:val="20"/>
              </w:rPr>
              <w:t> </w:t>
            </w:r>
          </w:p>
        </w:tc>
      </w:tr>
      <w:tr w:rsidR="008D2808" w:rsidRPr="00AC1797" w:rsidTr="00D24797">
        <w:trPr>
          <w:trHeight w:val="264"/>
        </w:trPr>
        <w:tc>
          <w:tcPr>
            <w:tcW w:w="666" w:type="dxa"/>
            <w:tcBorders>
              <w:top w:val="nil"/>
              <w:left w:val="single" w:sz="4" w:space="0" w:color="auto"/>
              <w:right w:val="single" w:sz="4" w:space="0" w:color="auto"/>
            </w:tcBorders>
            <w:shd w:val="clear" w:color="auto" w:fill="auto"/>
            <w:noWrap/>
            <w:vAlign w:val="bottom"/>
          </w:tcPr>
          <w:p w:rsidR="008D2808" w:rsidRPr="00AC1797" w:rsidRDefault="008D2808" w:rsidP="008E5D95">
            <w:pPr>
              <w:jc w:val="center"/>
              <w:rPr>
                <w:sz w:val="20"/>
                <w:szCs w:val="20"/>
              </w:rPr>
            </w:pPr>
            <w:r w:rsidRPr="00AC1797">
              <w:rPr>
                <w:sz w:val="20"/>
                <w:szCs w:val="20"/>
              </w:rPr>
              <w:t> </w:t>
            </w:r>
          </w:p>
        </w:tc>
        <w:tc>
          <w:tcPr>
            <w:tcW w:w="3925" w:type="dxa"/>
            <w:gridSpan w:val="2"/>
            <w:tcBorders>
              <w:top w:val="nil"/>
              <w:left w:val="nil"/>
              <w:right w:val="single" w:sz="4" w:space="0" w:color="auto"/>
            </w:tcBorders>
            <w:shd w:val="clear" w:color="auto" w:fill="auto"/>
            <w:noWrap/>
            <w:vAlign w:val="bottom"/>
          </w:tcPr>
          <w:p w:rsidR="008D2808" w:rsidRPr="00AC1797" w:rsidRDefault="008D2808" w:rsidP="008E5D95">
            <w:pPr>
              <w:rPr>
                <w:sz w:val="20"/>
                <w:szCs w:val="20"/>
              </w:rPr>
            </w:pPr>
            <w:r w:rsidRPr="00AC1797">
              <w:rPr>
                <w:sz w:val="20"/>
                <w:szCs w:val="20"/>
              </w:rPr>
              <w:t> </w:t>
            </w:r>
          </w:p>
        </w:tc>
        <w:tc>
          <w:tcPr>
            <w:tcW w:w="4155" w:type="dxa"/>
            <w:gridSpan w:val="2"/>
            <w:vMerge/>
            <w:tcBorders>
              <w:left w:val="nil"/>
              <w:right w:val="single" w:sz="4" w:space="0" w:color="auto"/>
            </w:tcBorders>
            <w:shd w:val="clear" w:color="auto" w:fill="auto"/>
            <w:noWrap/>
            <w:vAlign w:val="bottom"/>
          </w:tcPr>
          <w:p w:rsidR="008D2808" w:rsidRPr="00051AF5" w:rsidRDefault="008D2808" w:rsidP="008E5D95">
            <w:pPr>
              <w:rPr>
                <w:sz w:val="20"/>
                <w:szCs w:val="20"/>
                <w:lang w:val="kk-KZ"/>
              </w:rPr>
            </w:pPr>
          </w:p>
        </w:tc>
        <w:tc>
          <w:tcPr>
            <w:tcW w:w="1174" w:type="dxa"/>
            <w:gridSpan w:val="4"/>
            <w:vMerge w:val="restart"/>
            <w:tcBorders>
              <w:top w:val="nil"/>
              <w:left w:val="nil"/>
              <w:right w:val="single" w:sz="4" w:space="0" w:color="auto"/>
            </w:tcBorders>
            <w:shd w:val="clear" w:color="auto" w:fill="auto"/>
            <w:noWrap/>
            <w:vAlign w:val="bottom"/>
          </w:tcPr>
          <w:p w:rsidR="008D2808" w:rsidRPr="00AC1797" w:rsidRDefault="008D2808" w:rsidP="008E5D95">
            <w:pPr>
              <w:jc w:val="center"/>
              <w:rPr>
                <w:sz w:val="20"/>
                <w:szCs w:val="20"/>
              </w:rPr>
            </w:pPr>
            <w:r w:rsidRPr="00AC1797">
              <w:rPr>
                <w:sz w:val="20"/>
                <w:szCs w:val="20"/>
              </w:rPr>
              <w:t>12</w:t>
            </w:r>
          </w:p>
          <w:p w:rsidR="008D2808" w:rsidRPr="00AC1797" w:rsidRDefault="008D2808" w:rsidP="008E5D95">
            <w:pPr>
              <w:jc w:val="center"/>
              <w:rPr>
                <w:sz w:val="20"/>
                <w:szCs w:val="20"/>
              </w:rPr>
            </w:pPr>
            <w:r w:rsidRPr="00AC1797">
              <w:rPr>
                <w:sz w:val="20"/>
                <w:szCs w:val="20"/>
              </w:rPr>
              <w:t>48</w:t>
            </w:r>
          </w:p>
        </w:tc>
      </w:tr>
      <w:tr w:rsidR="008D2808" w:rsidRPr="00AC1797" w:rsidTr="00D24797">
        <w:trPr>
          <w:trHeight w:val="352"/>
        </w:trPr>
        <w:tc>
          <w:tcPr>
            <w:tcW w:w="666" w:type="dxa"/>
            <w:tcBorders>
              <w:top w:val="nil"/>
              <w:left w:val="single" w:sz="4" w:space="0" w:color="auto"/>
              <w:bottom w:val="single" w:sz="4" w:space="0" w:color="auto"/>
              <w:right w:val="single" w:sz="4" w:space="0" w:color="auto"/>
            </w:tcBorders>
            <w:shd w:val="clear" w:color="auto" w:fill="auto"/>
            <w:noWrap/>
            <w:vAlign w:val="bottom"/>
          </w:tcPr>
          <w:p w:rsidR="008D2808" w:rsidRPr="00AC1797" w:rsidRDefault="008D2808" w:rsidP="008E5D95">
            <w:pPr>
              <w:jc w:val="center"/>
              <w:rPr>
                <w:sz w:val="20"/>
                <w:szCs w:val="20"/>
              </w:rPr>
            </w:pPr>
            <w:r w:rsidRPr="00AC1797">
              <w:rPr>
                <w:sz w:val="20"/>
                <w:szCs w:val="20"/>
              </w:rPr>
              <w:t> </w:t>
            </w:r>
          </w:p>
        </w:tc>
        <w:tc>
          <w:tcPr>
            <w:tcW w:w="3925" w:type="dxa"/>
            <w:gridSpan w:val="2"/>
            <w:tcBorders>
              <w:top w:val="nil"/>
              <w:left w:val="single" w:sz="4" w:space="0" w:color="auto"/>
              <w:bottom w:val="single" w:sz="4" w:space="0" w:color="auto"/>
            </w:tcBorders>
            <w:shd w:val="clear" w:color="auto" w:fill="auto"/>
            <w:noWrap/>
            <w:vAlign w:val="bottom"/>
          </w:tcPr>
          <w:p w:rsidR="008D2808" w:rsidRPr="00AC1797" w:rsidRDefault="008D2808" w:rsidP="008E5D95">
            <w:pPr>
              <w:rPr>
                <w:sz w:val="20"/>
                <w:szCs w:val="20"/>
              </w:rPr>
            </w:pPr>
          </w:p>
        </w:tc>
        <w:tc>
          <w:tcPr>
            <w:tcW w:w="4155" w:type="dxa"/>
            <w:gridSpan w:val="2"/>
            <w:vMerge/>
            <w:tcBorders>
              <w:bottom w:val="single" w:sz="4" w:space="0" w:color="auto"/>
              <w:right w:val="single" w:sz="4" w:space="0" w:color="auto"/>
            </w:tcBorders>
            <w:shd w:val="clear" w:color="auto" w:fill="auto"/>
            <w:noWrap/>
            <w:vAlign w:val="bottom"/>
          </w:tcPr>
          <w:p w:rsidR="008D2808" w:rsidRPr="00AC1797" w:rsidRDefault="008D2808" w:rsidP="008E5D95">
            <w:pPr>
              <w:rPr>
                <w:sz w:val="20"/>
                <w:szCs w:val="20"/>
              </w:rPr>
            </w:pPr>
          </w:p>
        </w:tc>
        <w:tc>
          <w:tcPr>
            <w:tcW w:w="1174" w:type="dxa"/>
            <w:gridSpan w:val="4"/>
            <w:vMerge/>
            <w:tcBorders>
              <w:left w:val="single" w:sz="4" w:space="0" w:color="auto"/>
              <w:bottom w:val="single" w:sz="4" w:space="0" w:color="auto"/>
              <w:right w:val="single" w:sz="4" w:space="0" w:color="auto"/>
            </w:tcBorders>
            <w:shd w:val="clear" w:color="auto" w:fill="auto"/>
            <w:noWrap/>
            <w:vAlign w:val="bottom"/>
          </w:tcPr>
          <w:p w:rsidR="008D2808" w:rsidRPr="002437C2" w:rsidRDefault="008D2808" w:rsidP="008E5D95">
            <w:pPr>
              <w:jc w:val="center"/>
              <w:rPr>
                <w:sz w:val="20"/>
                <w:szCs w:val="20"/>
                <w:lang w:val="kk-KZ"/>
              </w:rPr>
            </w:pPr>
          </w:p>
        </w:tc>
      </w:tr>
    </w:tbl>
    <w:p w:rsidR="008D2808" w:rsidRPr="00F11B3A" w:rsidRDefault="008D2808" w:rsidP="008D2808">
      <w:pPr>
        <w:rPr>
          <w:lang w:val="kk-KZ"/>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90"/>
        <w:gridCol w:w="4058"/>
        <w:gridCol w:w="3944"/>
        <w:gridCol w:w="731"/>
      </w:tblGrid>
      <w:tr w:rsidR="008D2808" w:rsidTr="00D24797">
        <w:tc>
          <w:tcPr>
            <w:tcW w:w="9923" w:type="dxa"/>
            <w:gridSpan w:val="4"/>
          </w:tcPr>
          <w:p w:rsidR="008D2808" w:rsidRPr="00E10A4F" w:rsidRDefault="008D2808" w:rsidP="008E5D95">
            <w:pPr>
              <w:jc w:val="center"/>
              <w:rPr>
                <w:b/>
                <w:i/>
                <w:sz w:val="20"/>
                <w:szCs w:val="20"/>
                <w:lang w:val="kk-KZ"/>
              </w:rPr>
            </w:pPr>
            <w:r w:rsidRPr="00E10A4F">
              <w:rPr>
                <w:b/>
                <w:i/>
                <w:sz w:val="20"/>
                <w:szCs w:val="20"/>
                <w:lang w:val="kk-KZ"/>
              </w:rPr>
              <w:t>«Жасыбай» демалыс орталығындағы  жұмыстар</w:t>
            </w:r>
          </w:p>
        </w:tc>
      </w:tr>
      <w:tr w:rsidR="008D2808" w:rsidRPr="00E10A4F" w:rsidTr="00D24797">
        <w:tc>
          <w:tcPr>
            <w:tcW w:w="1190" w:type="dxa"/>
          </w:tcPr>
          <w:p w:rsidR="008D2808" w:rsidRPr="00E10A4F" w:rsidRDefault="008D2808" w:rsidP="008E5D95">
            <w:pPr>
              <w:rPr>
                <w:sz w:val="20"/>
                <w:szCs w:val="20"/>
                <w:lang w:val="kk-KZ"/>
              </w:rPr>
            </w:pPr>
            <w:r w:rsidRPr="00E10A4F">
              <w:rPr>
                <w:sz w:val="20"/>
                <w:szCs w:val="20"/>
                <w:lang w:val="kk-KZ"/>
              </w:rPr>
              <w:t xml:space="preserve">133. </w:t>
            </w:r>
          </w:p>
        </w:tc>
        <w:tc>
          <w:tcPr>
            <w:tcW w:w="4058" w:type="dxa"/>
          </w:tcPr>
          <w:p w:rsidR="008D2808" w:rsidRPr="00E10A4F" w:rsidRDefault="008D2808" w:rsidP="008E5D95">
            <w:pPr>
              <w:rPr>
                <w:sz w:val="20"/>
                <w:szCs w:val="20"/>
                <w:lang w:val="kk-KZ"/>
              </w:rPr>
            </w:pPr>
            <w:r w:rsidRPr="00E10A4F">
              <w:rPr>
                <w:sz w:val="20"/>
                <w:szCs w:val="20"/>
                <w:lang w:val="kk-KZ"/>
              </w:rPr>
              <w:t xml:space="preserve">Атқарушы директор, директор орынбасары, мастер,  шаруашылық меңгерушісі </w:t>
            </w:r>
          </w:p>
        </w:tc>
        <w:tc>
          <w:tcPr>
            <w:tcW w:w="3944" w:type="dxa"/>
          </w:tcPr>
          <w:p w:rsidR="008D2808" w:rsidRPr="00E10A4F" w:rsidRDefault="008D2808" w:rsidP="008E5D95">
            <w:pPr>
              <w:rPr>
                <w:sz w:val="20"/>
                <w:szCs w:val="20"/>
                <w:lang w:val="kk-KZ"/>
              </w:rPr>
            </w:pPr>
            <w:r w:rsidRPr="00E10A4F">
              <w:rPr>
                <w:sz w:val="20"/>
                <w:szCs w:val="20"/>
                <w:lang w:val="kk-KZ"/>
              </w:rPr>
              <w:t>Желетке</w:t>
            </w:r>
          </w:p>
          <w:p w:rsidR="008D2808" w:rsidRPr="00E10A4F" w:rsidRDefault="008D2808" w:rsidP="008E5D95">
            <w:pPr>
              <w:rPr>
                <w:sz w:val="20"/>
                <w:szCs w:val="20"/>
                <w:lang w:val="kk-KZ"/>
              </w:rPr>
            </w:pPr>
            <w:r w:rsidRPr="00E10A4F">
              <w:rPr>
                <w:sz w:val="20"/>
                <w:szCs w:val="20"/>
                <w:lang w:val="kk-KZ"/>
              </w:rPr>
              <w:t xml:space="preserve">Бейсболка кепкесі </w:t>
            </w:r>
          </w:p>
          <w:p w:rsidR="008D2808" w:rsidRPr="00E10A4F" w:rsidRDefault="008D2808" w:rsidP="008E5D95">
            <w:pPr>
              <w:rPr>
                <w:sz w:val="20"/>
                <w:szCs w:val="20"/>
                <w:lang w:val="kk-KZ"/>
              </w:rPr>
            </w:pPr>
            <w:r w:rsidRPr="00E10A4F">
              <w:rPr>
                <w:sz w:val="20"/>
                <w:szCs w:val="20"/>
                <w:lang w:val="kk-KZ"/>
              </w:rPr>
              <w:t xml:space="preserve">Етік – пима немесе жылы, былғары етік </w:t>
            </w:r>
          </w:p>
        </w:tc>
        <w:tc>
          <w:tcPr>
            <w:tcW w:w="731" w:type="dxa"/>
          </w:tcPr>
          <w:p w:rsidR="008D2808" w:rsidRPr="00E10A4F" w:rsidRDefault="008D2808" w:rsidP="008E5D95">
            <w:pPr>
              <w:rPr>
                <w:sz w:val="20"/>
                <w:szCs w:val="20"/>
                <w:lang w:val="kk-KZ"/>
              </w:rPr>
            </w:pPr>
            <w:r w:rsidRPr="00E10A4F">
              <w:rPr>
                <w:sz w:val="20"/>
                <w:szCs w:val="20"/>
                <w:lang w:val="kk-KZ"/>
              </w:rPr>
              <w:t>24</w:t>
            </w:r>
          </w:p>
          <w:p w:rsidR="008D2808" w:rsidRPr="00E10A4F" w:rsidRDefault="008D2808" w:rsidP="008E5D95">
            <w:pPr>
              <w:rPr>
                <w:sz w:val="20"/>
                <w:szCs w:val="20"/>
                <w:lang w:val="kk-KZ"/>
              </w:rPr>
            </w:pPr>
            <w:r w:rsidRPr="00E10A4F">
              <w:rPr>
                <w:sz w:val="20"/>
                <w:szCs w:val="20"/>
                <w:lang w:val="kk-KZ"/>
              </w:rPr>
              <w:t>24</w:t>
            </w:r>
          </w:p>
          <w:p w:rsidR="008D2808" w:rsidRPr="00E10A4F" w:rsidRDefault="008D2808" w:rsidP="008E5D95">
            <w:pPr>
              <w:rPr>
                <w:sz w:val="20"/>
                <w:szCs w:val="20"/>
                <w:lang w:val="kk-KZ"/>
              </w:rPr>
            </w:pPr>
            <w:r w:rsidRPr="00E10A4F">
              <w:rPr>
                <w:sz w:val="20"/>
                <w:szCs w:val="20"/>
                <w:lang w:val="kk-KZ"/>
              </w:rPr>
              <w:t>36</w:t>
            </w:r>
          </w:p>
        </w:tc>
      </w:tr>
      <w:tr w:rsidR="008D2808" w:rsidRPr="00E10A4F" w:rsidTr="00D24797">
        <w:tc>
          <w:tcPr>
            <w:tcW w:w="1190" w:type="dxa"/>
          </w:tcPr>
          <w:p w:rsidR="008D2808" w:rsidRPr="00E10A4F" w:rsidRDefault="008D2808" w:rsidP="008E5D95">
            <w:pPr>
              <w:rPr>
                <w:sz w:val="20"/>
                <w:szCs w:val="20"/>
                <w:lang w:val="kk-KZ"/>
              </w:rPr>
            </w:pPr>
            <w:r w:rsidRPr="00E10A4F">
              <w:rPr>
                <w:sz w:val="20"/>
                <w:szCs w:val="20"/>
                <w:lang w:val="kk-KZ"/>
              </w:rPr>
              <w:t>134.</w:t>
            </w:r>
          </w:p>
        </w:tc>
        <w:tc>
          <w:tcPr>
            <w:tcW w:w="4058" w:type="dxa"/>
          </w:tcPr>
          <w:p w:rsidR="008D2808" w:rsidRPr="00E10A4F" w:rsidRDefault="008D2808" w:rsidP="008E5D95">
            <w:pPr>
              <w:rPr>
                <w:sz w:val="20"/>
                <w:szCs w:val="20"/>
                <w:lang w:val="kk-KZ"/>
              </w:rPr>
            </w:pPr>
            <w:r w:rsidRPr="00E10A4F">
              <w:rPr>
                <w:sz w:val="20"/>
                <w:szCs w:val="20"/>
                <w:lang w:val="kk-KZ"/>
              </w:rPr>
              <w:t xml:space="preserve">Тазалаушы </w:t>
            </w:r>
          </w:p>
        </w:tc>
        <w:tc>
          <w:tcPr>
            <w:tcW w:w="3944" w:type="dxa"/>
          </w:tcPr>
          <w:p w:rsidR="008D2808" w:rsidRPr="00E10A4F" w:rsidRDefault="008D2808" w:rsidP="008E5D95">
            <w:pPr>
              <w:rPr>
                <w:sz w:val="20"/>
                <w:szCs w:val="20"/>
                <w:lang w:val="kk-KZ"/>
              </w:rPr>
            </w:pPr>
            <w:r w:rsidRPr="00E10A4F">
              <w:rPr>
                <w:sz w:val="20"/>
                <w:szCs w:val="20"/>
                <w:lang w:val="kk-KZ"/>
              </w:rPr>
              <w:t xml:space="preserve">Алжапқыш </w:t>
            </w:r>
          </w:p>
          <w:p w:rsidR="008D2808" w:rsidRPr="00E10A4F" w:rsidRDefault="008D2808" w:rsidP="008E5D95">
            <w:pPr>
              <w:rPr>
                <w:sz w:val="20"/>
                <w:szCs w:val="20"/>
                <w:lang w:val="kk-KZ"/>
              </w:rPr>
            </w:pPr>
            <w:r w:rsidRPr="00E10A4F">
              <w:rPr>
                <w:sz w:val="20"/>
                <w:szCs w:val="20"/>
                <w:lang w:val="kk-KZ"/>
              </w:rPr>
              <w:t xml:space="preserve">«САБО» былғары сандалы </w:t>
            </w:r>
          </w:p>
        </w:tc>
        <w:tc>
          <w:tcPr>
            <w:tcW w:w="731" w:type="dxa"/>
          </w:tcPr>
          <w:p w:rsidR="008D2808" w:rsidRPr="00E10A4F" w:rsidRDefault="008D2808" w:rsidP="008E5D95">
            <w:pPr>
              <w:rPr>
                <w:sz w:val="20"/>
                <w:szCs w:val="20"/>
                <w:lang w:val="kk-KZ"/>
              </w:rPr>
            </w:pPr>
            <w:r w:rsidRPr="00E10A4F">
              <w:rPr>
                <w:sz w:val="20"/>
                <w:szCs w:val="20"/>
                <w:lang w:val="kk-KZ"/>
              </w:rPr>
              <w:t>24</w:t>
            </w:r>
          </w:p>
          <w:p w:rsidR="008D2808" w:rsidRPr="00E10A4F" w:rsidRDefault="008D2808" w:rsidP="008E5D95">
            <w:pPr>
              <w:rPr>
                <w:sz w:val="20"/>
                <w:szCs w:val="20"/>
                <w:lang w:val="kk-KZ"/>
              </w:rPr>
            </w:pPr>
            <w:r w:rsidRPr="00E10A4F">
              <w:rPr>
                <w:sz w:val="20"/>
                <w:szCs w:val="20"/>
                <w:lang w:val="kk-KZ"/>
              </w:rPr>
              <w:t>24</w:t>
            </w:r>
          </w:p>
        </w:tc>
      </w:tr>
      <w:tr w:rsidR="008D2808" w:rsidRPr="00E10A4F" w:rsidTr="00D24797">
        <w:tc>
          <w:tcPr>
            <w:tcW w:w="1190" w:type="dxa"/>
          </w:tcPr>
          <w:p w:rsidR="008D2808" w:rsidRPr="00E10A4F" w:rsidRDefault="008D2808" w:rsidP="008E5D95">
            <w:pPr>
              <w:rPr>
                <w:sz w:val="20"/>
                <w:szCs w:val="20"/>
                <w:lang w:val="kk-KZ"/>
              </w:rPr>
            </w:pPr>
            <w:r w:rsidRPr="00E10A4F">
              <w:rPr>
                <w:sz w:val="20"/>
                <w:szCs w:val="20"/>
                <w:lang w:val="kk-KZ"/>
              </w:rPr>
              <w:t>135.</w:t>
            </w:r>
          </w:p>
        </w:tc>
        <w:tc>
          <w:tcPr>
            <w:tcW w:w="4058" w:type="dxa"/>
          </w:tcPr>
          <w:p w:rsidR="008D2808" w:rsidRPr="00E10A4F" w:rsidRDefault="008D2808" w:rsidP="008E5D95">
            <w:pPr>
              <w:rPr>
                <w:sz w:val="20"/>
                <w:szCs w:val="20"/>
                <w:lang w:val="kk-KZ"/>
              </w:rPr>
            </w:pPr>
            <w:r w:rsidRPr="00E10A4F">
              <w:rPr>
                <w:sz w:val="20"/>
                <w:szCs w:val="20"/>
                <w:lang w:val="kk-KZ"/>
              </w:rPr>
              <w:t xml:space="preserve">Тракторшы, күзетші, қосалқы жұмыскер </w:t>
            </w:r>
          </w:p>
        </w:tc>
        <w:tc>
          <w:tcPr>
            <w:tcW w:w="3944" w:type="dxa"/>
          </w:tcPr>
          <w:p w:rsidR="008D2808" w:rsidRPr="00E10A4F" w:rsidRDefault="008D2808" w:rsidP="008E5D95">
            <w:pPr>
              <w:rPr>
                <w:sz w:val="20"/>
                <w:szCs w:val="20"/>
                <w:lang w:val="kk-KZ"/>
              </w:rPr>
            </w:pPr>
            <w:r w:rsidRPr="00E10A4F">
              <w:rPr>
                <w:sz w:val="20"/>
                <w:szCs w:val="20"/>
                <w:lang w:val="kk-KZ"/>
              </w:rPr>
              <w:t xml:space="preserve">М/м костюм </w:t>
            </w:r>
          </w:p>
          <w:p w:rsidR="008D2808" w:rsidRPr="00E10A4F" w:rsidRDefault="008D2808" w:rsidP="008E5D95">
            <w:pPr>
              <w:rPr>
                <w:sz w:val="20"/>
                <w:szCs w:val="20"/>
                <w:lang w:val="kk-KZ"/>
              </w:rPr>
            </w:pPr>
            <w:r w:rsidRPr="00E10A4F">
              <w:rPr>
                <w:sz w:val="20"/>
                <w:szCs w:val="20"/>
                <w:lang w:val="kk-KZ"/>
              </w:rPr>
              <w:t xml:space="preserve">Керзі етігі </w:t>
            </w:r>
          </w:p>
          <w:p w:rsidR="008D2808" w:rsidRPr="00E10A4F" w:rsidRDefault="008D2808" w:rsidP="008E5D95">
            <w:pPr>
              <w:rPr>
                <w:b/>
                <w:i/>
                <w:sz w:val="20"/>
                <w:szCs w:val="20"/>
                <w:u w:val="single"/>
                <w:lang w:val="kk-KZ"/>
              </w:rPr>
            </w:pPr>
            <w:r w:rsidRPr="00E10A4F">
              <w:rPr>
                <w:b/>
                <w:i/>
                <w:sz w:val="20"/>
                <w:szCs w:val="20"/>
                <w:u w:val="single"/>
                <w:lang w:val="kk-KZ"/>
              </w:rPr>
              <w:t xml:space="preserve">Қыста сыртқы жұмыстарда </w:t>
            </w:r>
          </w:p>
          <w:p w:rsidR="008D2808" w:rsidRPr="00E10A4F" w:rsidRDefault="008D2808" w:rsidP="008E5D95">
            <w:pPr>
              <w:rPr>
                <w:sz w:val="20"/>
                <w:szCs w:val="20"/>
                <w:lang w:val="kk-KZ"/>
              </w:rPr>
            </w:pPr>
            <w:r w:rsidRPr="00E10A4F">
              <w:rPr>
                <w:b/>
                <w:i/>
                <w:sz w:val="20"/>
                <w:szCs w:val="20"/>
                <w:u w:val="single"/>
                <w:lang w:val="kk-KZ"/>
              </w:rPr>
              <w:t>Қосымша</w:t>
            </w:r>
            <w:r w:rsidRPr="00E10A4F">
              <w:rPr>
                <w:sz w:val="20"/>
                <w:szCs w:val="20"/>
                <w:lang w:val="kk-KZ"/>
              </w:rPr>
              <w:t xml:space="preserve">: </w:t>
            </w:r>
          </w:p>
          <w:p w:rsidR="008D2808" w:rsidRPr="00E10A4F" w:rsidRDefault="008D2808" w:rsidP="008E5D95">
            <w:pPr>
              <w:rPr>
                <w:sz w:val="20"/>
                <w:szCs w:val="20"/>
                <w:lang w:val="kk-KZ"/>
              </w:rPr>
            </w:pPr>
            <w:r w:rsidRPr="00E10A4F">
              <w:rPr>
                <w:sz w:val="20"/>
                <w:szCs w:val="20"/>
                <w:lang w:val="kk-KZ"/>
              </w:rPr>
              <w:t xml:space="preserve">Жылы костюм </w:t>
            </w:r>
          </w:p>
          <w:p w:rsidR="008D2808" w:rsidRPr="00E10A4F" w:rsidRDefault="008D2808" w:rsidP="008E5D95">
            <w:pPr>
              <w:rPr>
                <w:sz w:val="20"/>
                <w:szCs w:val="20"/>
                <w:lang w:val="kk-KZ"/>
              </w:rPr>
            </w:pPr>
            <w:r w:rsidRPr="00E10A4F">
              <w:rPr>
                <w:sz w:val="20"/>
                <w:szCs w:val="20"/>
                <w:lang w:val="kk-KZ"/>
              </w:rPr>
              <w:t>Пима немесе етік – пима</w:t>
            </w:r>
          </w:p>
          <w:p w:rsidR="008D2808" w:rsidRPr="00E10A4F" w:rsidRDefault="008D2808" w:rsidP="008E5D95">
            <w:pPr>
              <w:rPr>
                <w:sz w:val="20"/>
                <w:szCs w:val="20"/>
                <w:lang w:val="kk-KZ"/>
              </w:rPr>
            </w:pPr>
            <w:r w:rsidRPr="00E10A4F">
              <w:rPr>
                <w:sz w:val="20"/>
                <w:szCs w:val="20"/>
                <w:lang w:val="kk-KZ"/>
              </w:rPr>
              <w:t xml:space="preserve">Су өткізбейтін жамылғы </w:t>
            </w:r>
          </w:p>
        </w:tc>
        <w:tc>
          <w:tcPr>
            <w:tcW w:w="731" w:type="dxa"/>
          </w:tcPr>
          <w:p w:rsidR="008D2808" w:rsidRPr="00E10A4F" w:rsidRDefault="008D2808" w:rsidP="008E5D95">
            <w:pPr>
              <w:rPr>
                <w:sz w:val="20"/>
                <w:szCs w:val="20"/>
                <w:lang w:val="kk-KZ"/>
              </w:rPr>
            </w:pPr>
            <w:r w:rsidRPr="00E10A4F">
              <w:rPr>
                <w:sz w:val="20"/>
                <w:szCs w:val="20"/>
                <w:lang w:val="kk-KZ"/>
              </w:rPr>
              <w:t>36</w:t>
            </w:r>
          </w:p>
          <w:p w:rsidR="008D2808" w:rsidRPr="00E10A4F" w:rsidRDefault="008D2808" w:rsidP="008E5D95">
            <w:pPr>
              <w:rPr>
                <w:sz w:val="20"/>
                <w:szCs w:val="20"/>
                <w:lang w:val="kk-KZ"/>
              </w:rPr>
            </w:pPr>
            <w:r w:rsidRPr="00E10A4F">
              <w:rPr>
                <w:sz w:val="20"/>
                <w:szCs w:val="20"/>
                <w:lang w:val="kk-KZ"/>
              </w:rPr>
              <w:t>12</w:t>
            </w:r>
          </w:p>
          <w:p w:rsidR="008D2808" w:rsidRPr="00E10A4F" w:rsidRDefault="008D2808" w:rsidP="008E5D95">
            <w:pPr>
              <w:rPr>
                <w:sz w:val="20"/>
                <w:szCs w:val="20"/>
                <w:lang w:val="kk-KZ"/>
              </w:rPr>
            </w:pPr>
          </w:p>
          <w:p w:rsidR="008D2808" w:rsidRPr="00E10A4F" w:rsidRDefault="008D2808" w:rsidP="008E5D95">
            <w:pPr>
              <w:rPr>
                <w:sz w:val="20"/>
                <w:szCs w:val="20"/>
                <w:lang w:val="kk-KZ"/>
              </w:rPr>
            </w:pPr>
          </w:p>
          <w:p w:rsidR="008D2808" w:rsidRPr="00E10A4F" w:rsidRDefault="008D2808" w:rsidP="008E5D95">
            <w:pPr>
              <w:rPr>
                <w:sz w:val="20"/>
                <w:szCs w:val="20"/>
                <w:lang w:val="kk-KZ"/>
              </w:rPr>
            </w:pPr>
            <w:r w:rsidRPr="00E10A4F">
              <w:rPr>
                <w:sz w:val="20"/>
                <w:szCs w:val="20"/>
                <w:lang w:val="kk-KZ"/>
              </w:rPr>
              <w:t>48</w:t>
            </w:r>
          </w:p>
          <w:p w:rsidR="008D2808" w:rsidRPr="00E10A4F" w:rsidRDefault="008D2808" w:rsidP="008E5D95">
            <w:pPr>
              <w:rPr>
                <w:sz w:val="20"/>
                <w:szCs w:val="20"/>
                <w:lang w:val="kk-KZ"/>
              </w:rPr>
            </w:pPr>
            <w:r w:rsidRPr="00E10A4F">
              <w:rPr>
                <w:sz w:val="20"/>
                <w:szCs w:val="20"/>
                <w:lang w:val="kk-KZ"/>
              </w:rPr>
              <w:t>36</w:t>
            </w:r>
          </w:p>
          <w:p w:rsidR="008D2808" w:rsidRPr="00E10A4F" w:rsidRDefault="008D2808" w:rsidP="008E5D95">
            <w:pPr>
              <w:rPr>
                <w:sz w:val="20"/>
                <w:szCs w:val="20"/>
                <w:lang w:val="kk-KZ"/>
              </w:rPr>
            </w:pPr>
            <w:r w:rsidRPr="00E10A4F">
              <w:rPr>
                <w:sz w:val="20"/>
                <w:szCs w:val="20"/>
                <w:lang w:val="kk-KZ"/>
              </w:rPr>
              <w:t>48</w:t>
            </w:r>
          </w:p>
        </w:tc>
      </w:tr>
      <w:tr w:rsidR="008D2808" w:rsidRPr="00E10A4F" w:rsidTr="00D24797">
        <w:tc>
          <w:tcPr>
            <w:tcW w:w="1190" w:type="dxa"/>
          </w:tcPr>
          <w:p w:rsidR="008D2808" w:rsidRPr="00E10A4F" w:rsidRDefault="008D2808" w:rsidP="008E5D95">
            <w:pPr>
              <w:rPr>
                <w:sz w:val="20"/>
                <w:szCs w:val="20"/>
                <w:lang w:val="kk-KZ"/>
              </w:rPr>
            </w:pPr>
            <w:r w:rsidRPr="00E10A4F">
              <w:rPr>
                <w:sz w:val="20"/>
                <w:szCs w:val="20"/>
                <w:lang w:val="kk-KZ"/>
              </w:rPr>
              <w:t xml:space="preserve">136. </w:t>
            </w:r>
          </w:p>
        </w:tc>
        <w:tc>
          <w:tcPr>
            <w:tcW w:w="4058" w:type="dxa"/>
          </w:tcPr>
          <w:p w:rsidR="008D2808" w:rsidRPr="00E10A4F" w:rsidRDefault="008D2808" w:rsidP="008E5D95">
            <w:pPr>
              <w:rPr>
                <w:sz w:val="20"/>
                <w:szCs w:val="20"/>
                <w:lang w:val="kk-KZ"/>
              </w:rPr>
            </w:pPr>
            <w:r w:rsidRPr="00E10A4F">
              <w:rPr>
                <w:sz w:val="20"/>
                <w:szCs w:val="20"/>
                <w:lang w:val="kk-KZ"/>
              </w:rPr>
              <w:t xml:space="preserve">Электр жабдықтарын жөндейтін және қызмет көрсететін электромонтер </w:t>
            </w:r>
          </w:p>
        </w:tc>
        <w:tc>
          <w:tcPr>
            <w:tcW w:w="3944" w:type="dxa"/>
          </w:tcPr>
          <w:p w:rsidR="008D2808" w:rsidRPr="00E10A4F" w:rsidRDefault="008D2808" w:rsidP="008E5D95">
            <w:pPr>
              <w:rPr>
                <w:sz w:val="20"/>
                <w:szCs w:val="20"/>
                <w:lang w:val="kk-KZ"/>
              </w:rPr>
            </w:pPr>
            <w:r w:rsidRPr="00E10A4F">
              <w:rPr>
                <w:sz w:val="20"/>
                <w:szCs w:val="20"/>
                <w:lang w:val="kk-KZ"/>
              </w:rPr>
              <w:t xml:space="preserve">М/м костюм </w:t>
            </w:r>
          </w:p>
          <w:p w:rsidR="008D2808" w:rsidRPr="00E10A4F" w:rsidRDefault="008D2808" w:rsidP="008E5D95">
            <w:pPr>
              <w:rPr>
                <w:sz w:val="20"/>
                <w:szCs w:val="20"/>
                <w:lang w:val="kk-KZ"/>
              </w:rPr>
            </w:pPr>
            <w:r w:rsidRPr="00E10A4F">
              <w:rPr>
                <w:sz w:val="20"/>
                <w:szCs w:val="20"/>
                <w:lang w:val="kk-KZ"/>
              </w:rPr>
              <w:t xml:space="preserve">Керзі етігі немесе былғары бәтеңке </w:t>
            </w:r>
          </w:p>
          <w:p w:rsidR="008D2808" w:rsidRPr="00E10A4F" w:rsidRDefault="008D2808" w:rsidP="008E5D95">
            <w:pPr>
              <w:rPr>
                <w:b/>
                <w:i/>
                <w:sz w:val="20"/>
                <w:szCs w:val="20"/>
                <w:u w:val="single"/>
                <w:lang w:val="kk-KZ"/>
              </w:rPr>
            </w:pPr>
            <w:r w:rsidRPr="00E10A4F">
              <w:rPr>
                <w:b/>
                <w:i/>
                <w:sz w:val="20"/>
                <w:szCs w:val="20"/>
                <w:u w:val="single"/>
                <w:lang w:val="kk-KZ"/>
              </w:rPr>
              <w:t xml:space="preserve">Қыста сыртқы жұмыстарда </w:t>
            </w:r>
          </w:p>
          <w:p w:rsidR="008D2808" w:rsidRPr="00E10A4F" w:rsidRDefault="008D2808" w:rsidP="008E5D95">
            <w:pPr>
              <w:rPr>
                <w:sz w:val="20"/>
                <w:szCs w:val="20"/>
                <w:lang w:val="kk-KZ"/>
              </w:rPr>
            </w:pPr>
            <w:r w:rsidRPr="00E10A4F">
              <w:rPr>
                <w:b/>
                <w:i/>
                <w:sz w:val="20"/>
                <w:szCs w:val="20"/>
                <w:u w:val="single"/>
                <w:lang w:val="kk-KZ"/>
              </w:rPr>
              <w:t>Қосымша</w:t>
            </w:r>
            <w:r w:rsidRPr="00E10A4F">
              <w:rPr>
                <w:sz w:val="20"/>
                <w:szCs w:val="20"/>
                <w:lang w:val="kk-KZ"/>
              </w:rPr>
              <w:t xml:space="preserve">: </w:t>
            </w:r>
          </w:p>
          <w:p w:rsidR="008D2808" w:rsidRPr="00E10A4F" w:rsidRDefault="008D2808" w:rsidP="008E5D95">
            <w:pPr>
              <w:rPr>
                <w:sz w:val="20"/>
                <w:szCs w:val="20"/>
                <w:lang w:val="kk-KZ"/>
              </w:rPr>
            </w:pPr>
            <w:r w:rsidRPr="00E10A4F">
              <w:rPr>
                <w:sz w:val="20"/>
                <w:szCs w:val="20"/>
                <w:lang w:val="kk-KZ"/>
              </w:rPr>
              <w:t xml:space="preserve">Жылы костюм </w:t>
            </w:r>
          </w:p>
          <w:p w:rsidR="008D2808" w:rsidRPr="00E10A4F" w:rsidRDefault="008D2808" w:rsidP="008E5D95">
            <w:pPr>
              <w:rPr>
                <w:sz w:val="20"/>
                <w:szCs w:val="20"/>
                <w:lang w:val="kk-KZ"/>
              </w:rPr>
            </w:pPr>
            <w:r w:rsidRPr="00E10A4F">
              <w:rPr>
                <w:sz w:val="20"/>
                <w:szCs w:val="20"/>
                <w:lang w:val="kk-KZ"/>
              </w:rPr>
              <w:t>Пима немесе етік – пима</w:t>
            </w:r>
          </w:p>
        </w:tc>
        <w:tc>
          <w:tcPr>
            <w:tcW w:w="731" w:type="dxa"/>
          </w:tcPr>
          <w:p w:rsidR="008D2808" w:rsidRPr="00E10A4F" w:rsidRDefault="008D2808" w:rsidP="008E5D95">
            <w:pPr>
              <w:rPr>
                <w:sz w:val="20"/>
                <w:szCs w:val="20"/>
                <w:lang w:val="kk-KZ"/>
              </w:rPr>
            </w:pPr>
            <w:r w:rsidRPr="00E10A4F">
              <w:rPr>
                <w:sz w:val="20"/>
                <w:szCs w:val="20"/>
                <w:lang w:val="kk-KZ"/>
              </w:rPr>
              <w:t>24</w:t>
            </w:r>
          </w:p>
          <w:p w:rsidR="008D2808" w:rsidRPr="00E10A4F" w:rsidRDefault="008D2808" w:rsidP="008E5D95">
            <w:pPr>
              <w:rPr>
                <w:sz w:val="20"/>
                <w:szCs w:val="20"/>
                <w:lang w:val="kk-KZ"/>
              </w:rPr>
            </w:pPr>
            <w:r w:rsidRPr="00E10A4F">
              <w:rPr>
                <w:sz w:val="20"/>
                <w:szCs w:val="20"/>
                <w:lang w:val="kk-KZ"/>
              </w:rPr>
              <w:t>12</w:t>
            </w:r>
          </w:p>
          <w:p w:rsidR="008D2808" w:rsidRPr="00E10A4F" w:rsidRDefault="008D2808" w:rsidP="008E5D95">
            <w:pPr>
              <w:rPr>
                <w:sz w:val="20"/>
                <w:szCs w:val="20"/>
                <w:lang w:val="kk-KZ"/>
              </w:rPr>
            </w:pPr>
          </w:p>
          <w:p w:rsidR="008D2808" w:rsidRPr="00E10A4F" w:rsidRDefault="008D2808" w:rsidP="008E5D95">
            <w:pPr>
              <w:rPr>
                <w:sz w:val="20"/>
                <w:szCs w:val="20"/>
                <w:lang w:val="kk-KZ"/>
              </w:rPr>
            </w:pPr>
          </w:p>
          <w:p w:rsidR="008D2808" w:rsidRPr="00E10A4F" w:rsidRDefault="008D2808" w:rsidP="008E5D95">
            <w:pPr>
              <w:rPr>
                <w:sz w:val="20"/>
                <w:szCs w:val="20"/>
                <w:lang w:val="kk-KZ"/>
              </w:rPr>
            </w:pPr>
            <w:r w:rsidRPr="00E10A4F">
              <w:rPr>
                <w:sz w:val="20"/>
                <w:szCs w:val="20"/>
                <w:lang w:val="kk-KZ"/>
              </w:rPr>
              <w:t>48</w:t>
            </w:r>
          </w:p>
          <w:p w:rsidR="008D2808" w:rsidRPr="00E10A4F" w:rsidRDefault="008D2808" w:rsidP="008E5D95">
            <w:pPr>
              <w:rPr>
                <w:sz w:val="20"/>
                <w:szCs w:val="20"/>
                <w:lang w:val="kk-KZ"/>
              </w:rPr>
            </w:pPr>
            <w:r w:rsidRPr="00E10A4F">
              <w:rPr>
                <w:sz w:val="20"/>
                <w:szCs w:val="20"/>
                <w:lang w:val="kk-KZ"/>
              </w:rPr>
              <w:t>36</w:t>
            </w:r>
          </w:p>
          <w:p w:rsidR="008D2808" w:rsidRPr="00E10A4F" w:rsidRDefault="008D2808" w:rsidP="008E5D95">
            <w:pPr>
              <w:rPr>
                <w:sz w:val="20"/>
                <w:szCs w:val="20"/>
                <w:lang w:val="kk-KZ"/>
              </w:rPr>
            </w:pPr>
          </w:p>
        </w:tc>
      </w:tr>
      <w:tr w:rsidR="008D2808" w:rsidRPr="00E10A4F" w:rsidTr="00D24797">
        <w:tc>
          <w:tcPr>
            <w:tcW w:w="1190" w:type="dxa"/>
          </w:tcPr>
          <w:p w:rsidR="008D2808" w:rsidRPr="00E10A4F" w:rsidRDefault="008D2808" w:rsidP="008E5D95">
            <w:pPr>
              <w:rPr>
                <w:sz w:val="20"/>
                <w:szCs w:val="20"/>
                <w:lang w:val="kk-KZ"/>
              </w:rPr>
            </w:pPr>
            <w:r w:rsidRPr="00E10A4F">
              <w:rPr>
                <w:sz w:val="20"/>
                <w:szCs w:val="20"/>
                <w:lang w:val="kk-KZ"/>
              </w:rPr>
              <w:t xml:space="preserve">137. </w:t>
            </w:r>
          </w:p>
        </w:tc>
        <w:tc>
          <w:tcPr>
            <w:tcW w:w="4058" w:type="dxa"/>
          </w:tcPr>
          <w:p w:rsidR="008D2808" w:rsidRPr="00E10A4F" w:rsidRDefault="008D2808" w:rsidP="008E5D95">
            <w:pPr>
              <w:rPr>
                <w:sz w:val="20"/>
                <w:szCs w:val="20"/>
                <w:lang w:val="kk-KZ"/>
              </w:rPr>
            </w:pPr>
            <w:r w:rsidRPr="00E10A4F">
              <w:rPr>
                <w:sz w:val="20"/>
                <w:szCs w:val="20"/>
                <w:lang w:val="kk-KZ"/>
              </w:rPr>
              <w:t xml:space="preserve">Слесарь  -сантехник </w:t>
            </w:r>
          </w:p>
        </w:tc>
        <w:tc>
          <w:tcPr>
            <w:tcW w:w="3944" w:type="dxa"/>
          </w:tcPr>
          <w:p w:rsidR="008D2808" w:rsidRPr="00E10A4F" w:rsidRDefault="008D2808" w:rsidP="008E5D95">
            <w:pPr>
              <w:rPr>
                <w:sz w:val="20"/>
                <w:szCs w:val="20"/>
                <w:lang w:val="kk-KZ"/>
              </w:rPr>
            </w:pPr>
            <w:r w:rsidRPr="00E10A4F">
              <w:rPr>
                <w:sz w:val="20"/>
                <w:szCs w:val="20"/>
                <w:lang w:val="kk-KZ"/>
              </w:rPr>
              <w:t xml:space="preserve">Су өткізбейтін костюм </w:t>
            </w:r>
          </w:p>
          <w:p w:rsidR="008D2808" w:rsidRPr="00E10A4F" w:rsidRDefault="008D2808" w:rsidP="008E5D95">
            <w:pPr>
              <w:rPr>
                <w:sz w:val="20"/>
                <w:szCs w:val="20"/>
                <w:lang w:val="kk-KZ"/>
              </w:rPr>
            </w:pPr>
            <w:r w:rsidRPr="00E10A4F">
              <w:rPr>
                <w:sz w:val="20"/>
                <w:szCs w:val="20"/>
                <w:lang w:val="kk-KZ"/>
              </w:rPr>
              <w:t xml:space="preserve">М/м костюм </w:t>
            </w:r>
          </w:p>
          <w:p w:rsidR="008D2808" w:rsidRPr="00E10A4F" w:rsidRDefault="008D2808" w:rsidP="008E5D95">
            <w:pPr>
              <w:rPr>
                <w:sz w:val="20"/>
                <w:szCs w:val="20"/>
                <w:lang w:val="kk-KZ"/>
              </w:rPr>
            </w:pPr>
            <w:r w:rsidRPr="00E10A4F">
              <w:rPr>
                <w:sz w:val="20"/>
                <w:szCs w:val="20"/>
                <w:lang w:val="kk-KZ"/>
              </w:rPr>
              <w:t>Резеңке етік (жалғамасы бар балықшы етігі)</w:t>
            </w:r>
          </w:p>
          <w:p w:rsidR="008D2808" w:rsidRPr="00E10A4F" w:rsidRDefault="008D2808" w:rsidP="008E5D95">
            <w:pPr>
              <w:rPr>
                <w:sz w:val="20"/>
                <w:szCs w:val="20"/>
                <w:lang w:val="kk-KZ"/>
              </w:rPr>
            </w:pPr>
            <w:r w:rsidRPr="00E10A4F">
              <w:rPr>
                <w:sz w:val="20"/>
                <w:szCs w:val="20"/>
                <w:lang w:val="kk-KZ"/>
              </w:rPr>
              <w:t xml:space="preserve">Керзі етігі </w:t>
            </w:r>
          </w:p>
          <w:p w:rsidR="008D2808" w:rsidRPr="00E10A4F" w:rsidRDefault="008D2808" w:rsidP="008E5D95">
            <w:pPr>
              <w:rPr>
                <w:sz w:val="20"/>
                <w:szCs w:val="20"/>
                <w:lang w:val="kk-KZ"/>
              </w:rPr>
            </w:pPr>
            <w:r w:rsidRPr="00E10A4F">
              <w:rPr>
                <w:sz w:val="20"/>
                <w:szCs w:val="20"/>
                <w:lang w:val="kk-KZ"/>
              </w:rPr>
              <w:t xml:space="preserve">Резеңке қолғап </w:t>
            </w:r>
          </w:p>
          <w:p w:rsidR="008D2808" w:rsidRPr="00E10A4F" w:rsidRDefault="008D2808" w:rsidP="008E5D95">
            <w:pPr>
              <w:rPr>
                <w:sz w:val="20"/>
                <w:szCs w:val="20"/>
                <w:lang w:val="kk-KZ"/>
              </w:rPr>
            </w:pPr>
            <w:r w:rsidRPr="00E10A4F">
              <w:rPr>
                <w:sz w:val="20"/>
                <w:szCs w:val="20"/>
                <w:lang w:val="kk-KZ"/>
              </w:rPr>
              <w:t>Сыртқы жұмыстарда кысты күні</w:t>
            </w:r>
          </w:p>
          <w:p w:rsidR="008D2808" w:rsidRPr="00E10A4F" w:rsidRDefault="008D2808" w:rsidP="008E5D95">
            <w:pPr>
              <w:rPr>
                <w:sz w:val="20"/>
                <w:szCs w:val="20"/>
                <w:lang w:val="kk-KZ"/>
              </w:rPr>
            </w:pPr>
            <w:r w:rsidRPr="00E10A4F">
              <w:rPr>
                <w:sz w:val="20"/>
                <w:szCs w:val="20"/>
                <w:lang w:val="kk-KZ"/>
              </w:rPr>
              <w:t xml:space="preserve">Қосымша: </w:t>
            </w:r>
          </w:p>
          <w:p w:rsidR="008D2808" w:rsidRPr="00E10A4F" w:rsidRDefault="008D2808" w:rsidP="008E5D95">
            <w:pPr>
              <w:rPr>
                <w:sz w:val="20"/>
                <w:szCs w:val="20"/>
                <w:lang w:val="kk-KZ"/>
              </w:rPr>
            </w:pPr>
            <w:r w:rsidRPr="00E10A4F">
              <w:rPr>
                <w:sz w:val="20"/>
                <w:szCs w:val="20"/>
                <w:lang w:val="kk-KZ"/>
              </w:rPr>
              <w:t xml:space="preserve">Жылы костюм </w:t>
            </w:r>
          </w:p>
          <w:p w:rsidR="008D2808" w:rsidRPr="00E10A4F" w:rsidRDefault="008D2808" w:rsidP="008E5D95">
            <w:pPr>
              <w:rPr>
                <w:sz w:val="20"/>
                <w:szCs w:val="20"/>
                <w:lang w:val="kk-KZ"/>
              </w:rPr>
            </w:pPr>
          </w:p>
        </w:tc>
        <w:tc>
          <w:tcPr>
            <w:tcW w:w="731" w:type="dxa"/>
          </w:tcPr>
          <w:p w:rsidR="008D2808" w:rsidRPr="00E10A4F" w:rsidRDefault="008D2808" w:rsidP="008E5D95">
            <w:pPr>
              <w:rPr>
                <w:sz w:val="20"/>
                <w:szCs w:val="20"/>
                <w:lang w:val="kk-KZ"/>
              </w:rPr>
            </w:pPr>
            <w:r w:rsidRPr="00E10A4F">
              <w:rPr>
                <w:sz w:val="20"/>
                <w:szCs w:val="20"/>
                <w:lang w:val="kk-KZ"/>
              </w:rPr>
              <w:t>24</w:t>
            </w:r>
          </w:p>
          <w:p w:rsidR="008D2808" w:rsidRPr="00E10A4F" w:rsidRDefault="008D2808" w:rsidP="008E5D95">
            <w:pPr>
              <w:rPr>
                <w:sz w:val="20"/>
                <w:szCs w:val="20"/>
                <w:lang w:val="kk-KZ"/>
              </w:rPr>
            </w:pPr>
            <w:r w:rsidRPr="00E10A4F">
              <w:rPr>
                <w:sz w:val="20"/>
                <w:szCs w:val="20"/>
                <w:lang w:val="kk-KZ"/>
              </w:rPr>
              <w:t>36</w:t>
            </w:r>
          </w:p>
          <w:p w:rsidR="008D2808" w:rsidRPr="00E10A4F" w:rsidRDefault="008D2808" w:rsidP="008E5D95">
            <w:pPr>
              <w:rPr>
                <w:sz w:val="20"/>
                <w:szCs w:val="20"/>
                <w:lang w:val="kk-KZ"/>
              </w:rPr>
            </w:pPr>
            <w:r w:rsidRPr="00E10A4F">
              <w:rPr>
                <w:sz w:val="20"/>
                <w:szCs w:val="20"/>
                <w:lang w:val="kk-KZ"/>
              </w:rPr>
              <w:t>18</w:t>
            </w:r>
          </w:p>
          <w:p w:rsidR="008D2808" w:rsidRPr="00E10A4F" w:rsidRDefault="008D2808" w:rsidP="008E5D95">
            <w:pPr>
              <w:rPr>
                <w:sz w:val="20"/>
                <w:szCs w:val="20"/>
                <w:lang w:val="kk-KZ"/>
              </w:rPr>
            </w:pPr>
            <w:r w:rsidRPr="00E10A4F">
              <w:rPr>
                <w:sz w:val="20"/>
                <w:szCs w:val="20"/>
                <w:lang w:val="kk-KZ"/>
              </w:rPr>
              <w:t>36</w:t>
            </w:r>
          </w:p>
          <w:p w:rsidR="008D2808" w:rsidRPr="00E10A4F" w:rsidRDefault="008D2808" w:rsidP="008E5D95">
            <w:pPr>
              <w:rPr>
                <w:sz w:val="20"/>
                <w:szCs w:val="20"/>
                <w:lang w:val="kk-KZ"/>
              </w:rPr>
            </w:pPr>
            <w:r w:rsidRPr="00E10A4F">
              <w:rPr>
                <w:sz w:val="20"/>
                <w:szCs w:val="20"/>
                <w:lang w:val="kk-KZ"/>
              </w:rPr>
              <w:t>1</w:t>
            </w:r>
          </w:p>
          <w:p w:rsidR="008D2808" w:rsidRPr="00E10A4F" w:rsidRDefault="008D2808" w:rsidP="008E5D95">
            <w:pPr>
              <w:rPr>
                <w:sz w:val="20"/>
                <w:szCs w:val="20"/>
                <w:lang w:val="kk-KZ"/>
              </w:rPr>
            </w:pPr>
          </w:p>
          <w:p w:rsidR="008D2808" w:rsidRPr="00E10A4F" w:rsidRDefault="008D2808" w:rsidP="008E5D95">
            <w:pPr>
              <w:rPr>
                <w:sz w:val="20"/>
                <w:szCs w:val="20"/>
                <w:lang w:val="kk-KZ"/>
              </w:rPr>
            </w:pPr>
          </w:p>
          <w:p w:rsidR="008D2808" w:rsidRPr="00E10A4F" w:rsidRDefault="008D2808" w:rsidP="008E5D95">
            <w:pPr>
              <w:rPr>
                <w:sz w:val="20"/>
                <w:szCs w:val="20"/>
                <w:lang w:val="kk-KZ"/>
              </w:rPr>
            </w:pPr>
            <w:r w:rsidRPr="00E10A4F">
              <w:rPr>
                <w:sz w:val="20"/>
                <w:szCs w:val="20"/>
                <w:lang w:val="kk-KZ"/>
              </w:rPr>
              <w:t>42</w:t>
            </w:r>
          </w:p>
        </w:tc>
      </w:tr>
    </w:tbl>
    <w:p w:rsidR="008D2808" w:rsidRPr="00187A7F" w:rsidRDefault="008D2808" w:rsidP="008D2808">
      <w:pPr>
        <w:rPr>
          <w:lang w:val="kk-KZ"/>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9"/>
        <w:gridCol w:w="4064"/>
        <w:gridCol w:w="3940"/>
        <w:gridCol w:w="730"/>
      </w:tblGrid>
      <w:tr w:rsidR="008D2808" w:rsidRPr="001B31A5" w:rsidTr="00D24797">
        <w:tc>
          <w:tcPr>
            <w:tcW w:w="9923" w:type="dxa"/>
            <w:gridSpan w:val="4"/>
          </w:tcPr>
          <w:p w:rsidR="008D2808" w:rsidRPr="000350A1" w:rsidRDefault="008D2808" w:rsidP="008E5D95">
            <w:pPr>
              <w:jc w:val="center"/>
              <w:rPr>
                <w:b/>
                <w:i/>
                <w:sz w:val="20"/>
                <w:szCs w:val="20"/>
                <w:lang w:val="kk-KZ"/>
              </w:rPr>
            </w:pPr>
            <w:r>
              <w:rPr>
                <w:b/>
                <w:i/>
                <w:sz w:val="20"/>
                <w:szCs w:val="20"/>
                <w:lang w:val="kk-KZ"/>
              </w:rPr>
              <w:t xml:space="preserve">Жазғы, қысқы мезгілде уақытша жұмыстар </w:t>
            </w:r>
          </w:p>
        </w:tc>
      </w:tr>
      <w:tr w:rsidR="008D2808" w:rsidRPr="000350A1" w:rsidTr="00D24797">
        <w:tc>
          <w:tcPr>
            <w:tcW w:w="1189" w:type="dxa"/>
          </w:tcPr>
          <w:p w:rsidR="008D2808" w:rsidRPr="000350A1" w:rsidRDefault="008D2808" w:rsidP="008E5D95">
            <w:pPr>
              <w:rPr>
                <w:sz w:val="20"/>
                <w:szCs w:val="20"/>
                <w:lang w:val="kk-KZ"/>
              </w:rPr>
            </w:pPr>
            <w:r>
              <w:rPr>
                <w:sz w:val="20"/>
                <w:szCs w:val="20"/>
                <w:lang w:val="kk-KZ"/>
              </w:rPr>
              <w:t xml:space="preserve">138. </w:t>
            </w:r>
            <w:r w:rsidRPr="000350A1">
              <w:rPr>
                <w:sz w:val="20"/>
                <w:szCs w:val="20"/>
                <w:lang w:val="kk-KZ"/>
              </w:rPr>
              <w:t xml:space="preserve"> </w:t>
            </w:r>
          </w:p>
        </w:tc>
        <w:tc>
          <w:tcPr>
            <w:tcW w:w="4064" w:type="dxa"/>
          </w:tcPr>
          <w:p w:rsidR="008D2808" w:rsidRPr="000350A1" w:rsidRDefault="008D2808" w:rsidP="008E5D95">
            <w:pPr>
              <w:rPr>
                <w:sz w:val="20"/>
                <w:szCs w:val="20"/>
                <w:lang w:val="kk-KZ"/>
              </w:rPr>
            </w:pPr>
            <w:r>
              <w:rPr>
                <w:sz w:val="20"/>
                <w:szCs w:val="20"/>
                <w:lang w:val="kk-KZ"/>
              </w:rPr>
              <w:t xml:space="preserve">Асханада әкімші, сатушы, даяшы </w:t>
            </w:r>
            <w:r w:rsidRPr="000350A1">
              <w:rPr>
                <w:sz w:val="20"/>
                <w:szCs w:val="20"/>
                <w:lang w:val="kk-KZ"/>
              </w:rPr>
              <w:t xml:space="preserve"> </w:t>
            </w:r>
          </w:p>
        </w:tc>
        <w:tc>
          <w:tcPr>
            <w:tcW w:w="3940" w:type="dxa"/>
          </w:tcPr>
          <w:p w:rsidR="008D2808" w:rsidRDefault="008D2808" w:rsidP="008E5D95">
            <w:pPr>
              <w:rPr>
                <w:sz w:val="20"/>
                <w:szCs w:val="20"/>
                <w:lang w:val="kk-KZ"/>
              </w:rPr>
            </w:pPr>
            <w:r>
              <w:rPr>
                <w:sz w:val="20"/>
                <w:szCs w:val="20"/>
                <w:lang w:val="kk-KZ"/>
              </w:rPr>
              <w:t xml:space="preserve">Алжапқыш </w:t>
            </w:r>
          </w:p>
          <w:p w:rsidR="008D2808" w:rsidRPr="000350A1" w:rsidRDefault="008D2808" w:rsidP="008E5D95">
            <w:pPr>
              <w:rPr>
                <w:sz w:val="20"/>
                <w:szCs w:val="20"/>
                <w:lang w:val="kk-KZ"/>
              </w:rPr>
            </w:pPr>
            <w:r>
              <w:rPr>
                <w:sz w:val="20"/>
                <w:szCs w:val="20"/>
                <w:lang w:val="kk-KZ"/>
              </w:rPr>
              <w:t xml:space="preserve">Пилотка </w:t>
            </w:r>
          </w:p>
        </w:tc>
        <w:tc>
          <w:tcPr>
            <w:tcW w:w="730" w:type="dxa"/>
          </w:tcPr>
          <w:p w:rsidR="008D2808" w:rsidRDefault="008D2808" w:rsidP="008E5D95">
            <w:pPr>
              <w:jc w:val="center"/>
              <w:rPr>
                <w:sz w:val="20"/>
                <w:szCs w:val="20"/>
                <w:lang w:val="kk-KZ"/>
              </w:rPr>
            </w:pPr>
            <w:r>
              <w:rPr>
                <w:sz w:val="20"/>
                <w:szCs w:val="20"/>
                <w:lang w:val="kk-KZ"/>
              </w:rPr>
              <w:t>24</w:t>
            </w:r>
          </w:p>
          <w:p w:rsidR="008D2808" w:rsidRDefault="008D2808" w:rsidP="008E5D95">
            <w:pPr>
              <w:jc w:val="center"/>
              <w:rPr>
                <w:sz w:val="20"/>
                <w:szCs w:val="20"/>
                <w:lang w:val="kk-KZ"/>
              </w:rPr>
            </w:pPr>
            <w:r>
              <w:rPr>
                <w:sz w:val="20"/>
                <w:szCs w:val="20"/>
                <w:lang w:val="kk-KZ"/>
              </w:rPr>
              <w:t>24</w:t>
            </w:r>
          </w:p>
          <w:p w:rsidR="008D2808" w:rsidRPr="000350A1" w:rsidRDefault="008D2808" w:rsidP="008E5D95">
            <w:pPr>
              <w:rPr>
                <w:sz w:val="20"/>
                <w:szCs w:val="20"/>
                <w:lang w:val="kk-KZ"/>
              </w:rPr>
            </w:pPr>
          </w:p>
        </w:tc>
      </w:tr>
      <w:tr w:rsidR="008D2808" w:rsidRPr="000350A1" w:rsidTr="00D24797">
        <w:tc>
          <w:tcPr>
            <w:tcW w:w="1189" w:type="dxa"/>
          </w:tcPr>
          <w:p w:rsidR="008D2808" w:rsidRPr="000350A1" w:rsidRDefault="008D2808" w:rsidP="008E5D95">
            <w:pPr>
              <w:rPr>
                <w:sz w:val="20"/>
                <w:szCs w:val="20"/>
                <w:lang w:val="kk-KZ"/>
              </w:rPr>
            </w:pPr>
            <w:r w:rsidRPr="000350A1">
              <w:rPr>
                <w:sz w:val="20"/>
                <w:szCs w:val="20"/>
                <w:lang w:val="kk-KZ"/>
              </w:rPr>
              <w:t>13</w:t>
            </w:r>
            <w:r>
              <w:rPr>
                <w:sz w:val="20"/>
                <w:szCs w:val="20"/>
                <w:lang w:val="kk-KZ"/>
              </w:rPr>
              <w:t xml:space="preserve">9. </w:t>
            </w:r>
          </w:p>
        </w:tc>
        <w:tc>
          <w:tcPr>
            <w:tcW w:w="4064" w:type="dxa"/>
          </w:tcPr>
          <w:p w:rsidR="008D2808" w:rsidRPr="000350A1" w:rsidRDefault="008D2808" w:rsidP="008E5D95">
            <w:pPr>
              <w:rPr>
                <w:sz w:val="20"/>
                <w:szCs w:val="20"/>
                <w:lang w:val="kk-KZ"/>
              </w:rPr>
            </w:pPr>
            <w:r>
              <w:rPr>
                <w:sz w:val="20"/>
                <w:szCs w:val="20"/>
                <w:lang w:val="kk-KZ"/>
              </w:rPr>
              <w:t xml:space="preserve">Кітапханашы, киімдерді қараушы, ғимарат коменданты, жалға беру пунктінің қабылдаушысы, радиотехник, швейцар (есік күзетшісі) </w:t>
            </w:r>
          </w:p>
        </w:tc>
        <w:tc>
          <w:tcPr>
            <w:tcW w:w="3940" w:type="dxa"/>
          </w:tcPr>
          <w:p w:rsidR="008D2808" w:rsidRPr="000350A1" w:rsidRDefault="008D2808" w:rsidP="008E5D95">
            <w:pPr>
              <w:rPr>
                <w:sz w:val="20"/>
                <w:szCs w:val="20"/>
                <w:lang w:val="kk-KZ"/>
              </w:rPr>
            </w:pPr>
            <w:r>
              <w:rPr>
                <w:sz w:val="20"/>
                <w:szCs w:val="20"/>
                <w:lang w:val="kk-KZ"/>
              </w:rPr>
              <w:t xml:space="preserve">Желетке </w:t>
            </w:r>
          </w:p>
        </w:tc>
        <w:tc>
          <w:tcPr>
            <w:tcW w:w="730" w:type="dxa"/>
          </w:tcPr>
          <w:p w:rsidR="008D2808" w:rsidRPr="000350A1" w:rsidRDefault="008D2808" w:rsidP="008E5D95">
            <w:pPr>
              <w:jc w:val="center"/>
              <w:rPr>
                <w:sz w:val="20"/>
                <w:szCs w:val="20"/>
                <w:lang w:val="kk-KZ"/>
              </w:rPr>
            </w:pPr>
            <w:r w:rsidRPr="000350A1">
              <w:rPr>
                <w:sz w:val="20"/>
                <w:szCs w:val="20"/>
                <w:lang w:val="kk-KZ"/>
              </w:rPr>
              <w:t>24</w:t>
            </w:r>
          </w:p>
          <w:p w:rsidR="008D2808" w:rsidRPr="000350A1" w:rsidRDefault="008D2808" w:rsidP="008E5D95">
            <w:pPr>
              <w:jc w:val="center"/>
              <w:rPr>
                <w:sz w:val="20"/>
                <w:szCs w:val="20"/>
                <w:lang w:val="kk-KZ"/>
              </w:rPr>
            </w:pPr>
          </w:p>
        </w:tc>
      </w:tr>
      <w:tr w:rsidR="008D2808" w:rsidRPr="000350A1" w:rsidTr="00D24797">
        <w:trPr>
          <w:trHeight w:val="529"/>
        </w:trPr>
        <w:tc>
          <w:tcPr>
            <w:tcW w:w="1189" w:type="dxa"/>
          </w:tcPr>
          <w:p w:rsidR="008D2808" w:rsidRPr="000350A1" w:rsidRDefault="008D2808" w:rsidP="008E5D95">
            <w:pPr>
              <w:rPr>
                <w:sz w:val="20"/>
                <w:szCs w:val="20"/>
                <w:lang w:val="kk-KZ"/>
              </w:rPr>
            </w:pPr>
            <w:r w:rsidRPr="000350A1">
              <w:rPr>
                <w:sz w:val="20"/>
                <w:szCs w:val="20"/>
                <w:lang w:val="kk-KZ"/>
              </w:rPr>
              <w:t>1</w:t>
            </w:r>
            <w:r>
              <w:rPr>
                <w:sz w:val="20"/>
                <w:szCs w:val="20"/>
                <w:lang w:val="kk-KZ"/>
              </w:rPr>
              <w:t>40</w:t>
            </w:r>
            <w:r w:rsidRPr="000350A1">
              <w:rPr>
                <w:sz w:val="20"/>
                <w:szCs w:val="20"/>
                <w:lang w:val="kk-KZ"/>
              </w:rPr>
              <w:t>.</w:t>
            </w:r>
          </w:p>
        </w:tc>
        <w:tc>
          <w:tcPr>
            <w:tcW w:w="4064" w:type="dxa"/>
          </w:tcPr>
          <w:p w:rsidR="008D2808" w:rsidRPr="000350A1" w:rsidRDefault="008D2808" w:rsidP="008E5D95">
            <w:pPr>
              <w:rPr>
                <w:sz w:val="20"/>
                <w:szCs w:val="20"/>
                <w:lang w:val="kk-KZ"/>
              </w:rPr>
            </w:pPr>
            <w:r>
              <w:rPr>
                <w:sz w:val="20"/>
                <w:szCs w:val="20"/>
                <w:lang w:val="kk-KZ"/>
              </w:rPr>
              <w:t xml:space="preserve">Қызметші әйел </w:t>
            </w:r>
            <w:r w:rsidRPr="000350A1">
              <w:rPr>
                <w:sz w:val="20"/>
                <w:szCs w:val="20"/>
                <w:lang w:val="kk-KZ"/>
              </w:rPr>
              <w:t xml:space="preserve"> </w:t>
            </w:r>
          </w:p>
        </w:tc>
        <w:tc>
          <w:tcPr>
            <w:tcW w:w="3940" w:type="dxa"/>
          </w:tcPr>
          <w:p w:rsidR="008D2808" w:rsidRDefault="008D2808" w:rsidP="008E5D95">
            <w:pPr>
              <w:rPr>
                <w:sz w:val="20"/>
                <w:szCs w:val="20"/>
                <w:lang w:val="kk-KZ"/>
              </w:rPr>
            </w:pPr>
            <w:r>
              <w:rPr>
                <w:sz w:val="20"/>
                <w:szCs w:val="20"/>
                <w:lang w:val="kk-KZ"/>
              </w:rPr>
              <w:t>Алжапқыш</w:t>
            </w:r>
          </w:p>
          <w:p w:rsidR="008D2808" w:rsidRPr="000350A1" w:rsidRDefault="008D2808" w:rsidP="008E5D95">
            <w:pPr>
              <w:rPr>
                <w:sz w:val="20"/>
                <w:szCs w:val="20"/>
                <w:lang w:val="kk-KZ"/>
              </w:rPr>
            </w:pPr>
            <w:r>
              <w:rPr>
                <w:sz w:val="20"/>
                <w:szCs w:val="20"/>
                <w:lang w:val="kk-KZ"/>
              </w:rPr>
              <w:t xml:space="preserve">«САБО» былғары сандалы </w:t>
            </w:r>
          </w:p>
        </w:tc>
        <w:tc>
          <w:tcPr>
            <w:tcW w:w="730" w:type="dxa"/>
          </w:tcPr>
          <w:p w:rsidR="008D2808" w:rsidRDefault="008D2808" w:rsidP="008E5D95">
            <w:pPr>
              <w:jc w:val="center"/>
              <w:rPr>
                <w:sz w:val="20"/>
                <w:szCs w:val="20"/>
                <w:lang w:val="kk-KZ"/>
              </w:rPr>
            </w:pPr>
            <w:r>
              <w:rPr>
                <w:sz w:val="20"/>
                <w:szCs w:val="20"/>
                <w:lang w:val="kk-KZ"/>
              </w:rPr>
              <w:t>24</w:t>
            </w:r>
          </w:p>
          <w:p w:rsidR="008D2808" w:rsidRPr="000350A1" w:rsidRDefault="008D2808" w:rsidP="008E5D95">
            <w:pPr>
              <w:jc w:val="center"/>
              <w:rPr>
                <w:sz w:val="20"/>
                <w:szCs w:val="20"/>
                <w:lang w:val="kk-KZ"/>
              </w:rPr>
            </w:pPr>
            <w:r>
              <w:rPr>
                <w:sz w:val="20"/>
                <w:szCs w:val="20"/>
                <w:lang w:val="kk-KZ"/>
              </w:rPr>
              <w:t>24</w:t>
            </w:r>
          </w:p>
        </w:tc>
      </w:tr>
      <w:tr w:rsidR="008D2808" w:rsidRPr="000350A1" w:rsidTr="00D24797">
        <w:tc>
          <w:tcPr>
            <w:tcW w:w="1189" w:type="dxa"/>
          </w:tcPr>
          <w:p w:rsidR="008D2808" w:rsidRPr="000350A1" w:rsidRDefault="008D2808" w:rsidP="008E5D95">
            <w:pPr>
              <w:rPr>
                <w:sz w:val="20"/>
                <w:szCs w:val="20"/>
                <w:lang w:val="kk-KZ"/>
              </w:rPr>
            </w:pPr>
            <w:r>
              <w:rPr>
                <w:sz w:val="20"/>
                <w:szCs w:val="20"/>
                <w:lang w:val="kk-KZ"/>
              </w:rPr>
              <w:lastRenderedPageBreak/>
              <w:t xml:space="preserve">141. </w:t>
            </w:r>
            <w:r w:rsidRPr="000350A1">
              <w:rPr>
                <w:sz w:val="20"/>
                <w:szCs w:val="20"/>
                <w:lang w:val="kk-KZ"/>
              </w:rPr>
              <w:t xml:space="preserve"> </w:t>
            </w:r>
          </w:p>
        </w:tc>
        <w:tc>
          <w:tcPr>
            <w:tcW w:w="4064" w:type="dxa"/>
          </w:tcPr>
          <w:p w:rsidR="008D2808" w:rsidRPr="000350A1" w:rsidRDefault="008D2808" w:rsidP="008E5D95">
            <w:pPr>
              <w:rPr>
                <w:sz w:val="20"/>
                <w:szCs w:val="20"/>
                <w:lang w:val="kk-KZ"/>
              </w:rPr>
            </w:pPr>
            <w:r>
              <w:rPr>
                <w:sz w:val="20"/>
                <w:szCs w:val="20"/>
                <w:lang w:val="kk-KZ"/>
              </w:rPr>
              <w:t xml:space="preserve">Жүк тиеуші </w:t>
            </w:r>
            <w:r w:rsidRPr="000350A1">
              <w:rPr>
                <w:sz w:val="20"/>
                <w:szCs w:val="20"/>
                <w:lang w:val="kk-KZ"/>
              </w:rPr>
              <w:t xml:space="preserve"> </w:t>
            </w:r>
          </w:p>
        </w:tc>
        <w:tc>
          <w:tcPr>
            <w:tcW w:w="3940" w:type="dxa"/>
          </w:tcPr>
          <w:p w:rsidR="008D2808" w:rsidRPr="000350A1" w:rsidRDefault="008D2808" w:rsidP="008E5D95">
            <w:pPr>
              <w:rPr>
                <w:sz w:val="20"/>
                <w:szCs w:val="20"/>
                <w:lang w:val="kk-KZ"/>
              </w:rPr>
            </w:pPr>
            <w:r w:rsidRPr="000350A1">
              <w:rPr>
                <w:sz w:val="20"/>
                <w:szCs w:val="20"/>
                <w:lang w:val="kk-KZ"/>
              </w:rPr>
              <w:t xml:space="preserve">М/м костюм </w:t>
            </w:r>
            <w:r>
              <w:rPr>
                <w:sz w:val="20"/>
                <w:szCs w:val="20"/>
                <w:lang w:val="kk-KZ"/>
              </w:rPr>
              <w:t xml:space="preserve"> немесе м/м халат </w:t>
            </w:r>
          </w:p>
          <w:p w:rsidR="008D2808" w:rsidRDefault="008D2808" w:rsidP="008E5D95">
            <w:pPr>
              <w:rPr>
                <w:sz w:val="20"/>
                <w:szCs w:val="20"/>
                <w:lang w:val="kk-KZ"/>
              </w:rPr>
            </w:pPr>
            <w:r w:rsidRPr="000350A1">
              <w:rPr>
                <w:sz w:val="20"/>
                <w:szCs w:val="20"/>
                <w:lang w:val="kk-KZ"/>
              </w:rPr>
              <w:t xml:space="preserve">Керзі етігі немесе былғары бәтеңке </w:t>
            </w:r>
          </w:p>
          <w:p w:rsidR="008D2808" w:rsidRPr="000350A1" w:rsidRDefault="008D2808" w:rsidP="008E5D95">
            <w:pPr>
              <w:rPr>
                <w:sz w:val="20"/>
                <w:szCs w:val="20"/>
                <w:lang w:val="kk-KZ"/>
              </w:rPr>
            </w:pPr>
            <w:r>
              <w:rPr>
                <w:sz w:val="20"/>
                <w:szCs w:val="20"/>
                <w:lang w:val="kk-KZ"/>
              </w:rPr>
              <w:t xml:space="preserve">М/м қолғап </w:t>
            </w:r>
          </w:p>
        </w:tc>
        <w:tc>
          <w:tcPr>
            <w:tcW w:w="730" w:type="dxa"/>
          </w:tcPr>
          <w:p w:rsidR="008D2808" w:rsidRPr="000350A1" w:rsidRDefault="008D2808" w:rsidP="008E5D95">
            <w:pPr>
              <w:jc w:val="center"/>
              <w:rPr>
                <w:sz w:val="20"/>
                <w:szCs w:val="20"/>
                <w:lang w:val="kk-KZ"/>
              </w:rPr>
            </w:pPr>
            <w:r w:rsidRPr="000350A1">
              <w:rPr>
                <w:sz w:val="20"/>
                <w:szCs w:val="20"/>
                <w:lang w:val="kk-KZ"/>
              </w:rPr>
              <w:t>24</w:t>
            </w:r>
          </w:p>
          <w:p w:rsidR="008D2808" w:rsidRPr="000350A1" w:rsidRDefault="008D2808" w:rsidP="008E5D95">
            <w:pPr>
              <w:jc w:val="center"/>
              <w:rPr>
                <w:sz w:val="20"/>
                <w:szCs w:val="20"/>
                <w:lang w:val="kk-KZ"/>
              </w:rPr>
            </w:pPr>
            <w:r w:rsidRPr="000350A1">
              <w:rPr>
                <w:sz w:val="20"/>
                <w:szCs w:val="20"/>
                <w:lang w:val="kk-KZ"/>
              </w:rPr>
              <w:t>12</w:t>
            </w:r>
          </w:p>
          <w:p w:rsidR="008D2808" w:rsidRPr="000350A1" w:rsidRDefault="008D2808" w:rsidP="008E5D95">
            <w:pPr>
              <w:jc w:val="center"/>
              <w:rPr>
                <w:sz w:val="20"/>
                <w:szCs w:val="20"/>
                <w:lang w:val="kk-KZ"/>
              </w:rPr>
            </w:pPr>
          </w:p>
          <w:p w:rsidR="008D2808" w:rsidRPr="000350A1" w:rsidRDefault="008D2808" w:rsidP="008E5D95">
            <w:pPr>
              <w:jc w:val="center"/>
              <w:rPr>
                <w:sz w:val="20"/>
                <w:szCs w:val="20"/>
                <w:lang w:val="kk-KZ"/>
              </w:rPr>
            </w:pPr>
          </w:p>
        </w:tc>
      </w:tr>
      <w:tr w:rsidR="008D2808" w:rsidRPr="000350A1" w:rsidTr="00D24797">
        <w:tc>
          <w:tcPr>
            <w:tcW w:w="1189" w:type="dxa"/>
          </w:tcPr>
          <w:p w:rsidR="008D2808" w:rsidRPr="000350A1" w:rsidRDefault="008D2808" w:rsidP="008E5D95">
            <w:pPr>
              <w:rPr>
                <w:sz w:val="20"/>
                <w:szCs w:val="20"/>
                <w:lang w:val="kk-KZ"/>
              </w:rPr>
            </w:pPr>
            <w:r w:rsidRPr="000350A1">
              <w:rPr>
                <w:sz w:val="20"/>
                <w:szCs w:val="20"/>
                <w:lang w:val="kk-KZ"/>
              </w:rPr>
              <w:t>1</w:t>
            </w:r>
            <w:r>
              <w:rPr>
                <w:sz w:val="20"/>
                <w:szCs w:val="20"/>
                <w:lang w:val="kk-KZ"/>
              </w:rPr>
              <w:t>42</w:t>
            </w:r>
            <w:r w:rsidRPr="000350A1">
              <w:rPr>
                <w:sz w:val="20"/>
                <w:szCs w:val="20"/>
                <w:lang w:val="kk-KZ"/>
              </w:rPr>
              <w:t xml:space="preserve">. </w:t>
            </w:r>
          </w:p>
        </w:tc>
        <w:tc>
          <w:tcPr>
            <w:tcW w:w="4064" w:type="dxa"/>
          </w:tcPr>
          <w:p w:rsidR="008D2808" w:rsidRPr="000350A1" w:rsidRDefault="008D2808" w:rsidP="008E5D95">
            <w:pPr>
              <w:rPr>
                <w:sz w:val="20"/>
                <w:szCs w:val="20"/>
                <w:lang w:val="kk-KZ"/>
              </w:rPr>
            </w:pPr>
            <w:r>
              <w:rPr>
                <w:sz w:val="20"/>
                <w:szCs w:val="20"/>
                <w:lang w:val="kk-KZ"/>
              </w:rPr>
              <w:t xml:space="preserve">Аула тазалаушы </w:t>
            </w:r>
            <w:r w:rsidRPr="000350A1">
              <w:rPr>
                <w:sz w:val="20"/>
                <w:szCs w:val="20"/>
                <w:lang w:val="kk-KZ"/>
              </w:rPr>
              <w:t xml:space="preserve"> </w:t>
            </w:r>
          </w:p>
        </w:tc>
        <w:tc>
          <w:tcPr>
            <w:tcW w:w="3940" w:type="dxa"/>
          </w:tcPr>
          <w:p w:rsidR="008D2808" w:rsidRPr="000350A1" w:rsidRDefault="008D2808" w:rsidP="008E5D95">
            <w:pPr>
              <w:rPr>
                <w:sz w:val="20"/>
                <w:szCs w:val="20"/>
                <w:lang w:val="kk-KZ"/>
              </w:rPr>
            </w:pPr>
            <w:r w:rsidRPr="000350A1">
              <w:rPr>
                <w:sz w:val="20"/>
                <w:szCs w:val="20"/>
                <w:lang w:val="kk-KZ"/>
              </w:rPr>
              <w:t xml:space="preserve">М/м костюм </w:t>
            </w:r>
            <w:r>
              <w:rPr>
                <w:sz w:val="20"/>
                <w:szCs w:val="20"/>
                <w:lang w:val="kk-KZ"/>
              </w:rPr>
              <w:t xml:space="preserve"> немесе м/м халат </w:t>
            </w:r>
          </w:p>
          <w:p w:rsidR="008D2808" w:rsidRPr="000350A1" w:rsidRDefault="008D2808" w:rsidP="008E5D95">
            <w:pPr>
              <w:rPr>
                <w:sz w:val="20"/>
                <w:szCs w:val="20"/>
                <w:lang w:val="kk-KZ"/>
              </w:rPr>
            </w:pPr>
            <w:r>
              <w:rPr>
                <w:sz w:val="20"/>
                <w:szCs w:val="20"/>
                <w:lang w:val="kk-KZ"/>
              </w:rPr>
              <w:t xml:space="preserve">М/м қолғап </w:t>
            </w:r>
          </w:p>
        </w:tc>
        <w:tc>
          <w:tcPr>
            <w:tcW w:w="730" w:type="dxa"/>
          </w:tcPr>
          <w:p w:rsidR="008D2808" w:rsidRDefault="008D2808" w:rsidP="008E5D95">
            <w:pPr>
              <w:jc w:val="center"/>
              <w:rPr>
                <w:sz w:val="20"/>
                <w:szCs w:val="20"/>
                <w:lang w:val="kk-KZ"/>
              </w:rPr>
            </w:pPr>
            <w:r>
              <w:rPr>
                <w:sz w:val="20"/>
                <w:szCs w:val="20"/>
                <w:lang w:val="kk-KZ"/>
              </w:rPr>
              <w:t>24</w:t>
            </w:r>
          </w:p>
          <w:p w:rsidR="008D2808" w:rsidRPr="000350A1" w:rsidRDefault="008D2808" w:rsidP="008E5D95">
            <w:pPr>
              <w:jc w:val="center"/>
              <w:rPr>
                <w:sz w:val="20"/>
                <w:szCs w:val="20"/>
                <w:lang w:val="kk-KZ"/>
              </w:rPr>
            </w:pPr>
            <w:r>
              <w:rPr>
                <w:sz w:val="20"/>
                <w:szCs w:val="20"/>
                <w:lang w:val="kk-KZ"/>
              </w:rPr>
              <w:t>12</w:t>
            </w:r>
          </w:p>
        </w:tc>
      </w:tr>
      <w:tr w:rsidR="008D2808" w:rsidRPr="000350A1" w:rsidTr="00D24797">
        <w:tc>
          <w:tcPr>
            <w:tcW w:w="1189" w:type="dxa"/>
          </w:tcPr>
          <w:p w:rsidR="008D2808" w:rsidRPr="000350A1" w:rsidRDefault="008D2808" w:rsidP="008E5D95">
            <w:pPr>
              <w:rPr>
                <w:sz w:val="20"/>
                <w:szCs w:val="20"/>
                <w:lang w:val="kk-KZ"/>
              </w:rPr>
            </w:pPr>
            <w:r>
              <w:rPr>
                <w:sz w:val="20"/>
                <w:szCs w:val="20"/>
                <w:lang w:val="kk-KZ"/>
              </w:rPr>
              <w:t xml:space="preserve">143. </w:t>
            </w:r>
          </w:p>
        </w:tc>
        <w:tc>
          <w:tcPr>
            <w:tcW w:w="4064" w:type="dxa"/>
          </w:tcPr>
          <w:p w:rsidR="008D2808" w:rsidRDefault="008D2808" w:rsidP="008E5D95">
            <w:pPr>
              <w:rPr>
                <w:sz w:val="20"/>
                <w:szCs w:val="20"/>
                <w:lang w:val="kk-KZ"/>
              </w:rPr>
            </w:pPr>
            <w:r>
              <w:rPr>
                <w:sz w:val="20"/>
                <w:szCs w:val="20"/>
                <w:lang w:val="kk-KZ"/>
              </w:rPr>
              <w:t xml:space="preserve">Туризм бойынша инструктор, дене тәрбиесі, мәдени ойын-сауық ұйымдастырушы, құтқарушы – матрос, механик, оператор, аға әкімші </w:t>
            </w:r>
          </w:p>
        </w:tc>
        <w:tc>
          <w:tcPr>
            <w:tcW w:w="3940" w:type="dxa"/>
          </w:tcPr>
          <w:p w:rsidR="008D2808" w:rsidRDefault="008D2808" w:rsidP="008E5D95">
            <w:pPr>
              <w:rPr>
                <w:sz w:val="20"/>
                <w:szCs w:val="20"/>
                <w:lang w:val="kk-KZ"/>
              </w:rPr>
            </w:pPr>
            <w:r>
              <w:rPr>
                <w:sz w:val="20"/>
                <w:szCs w:val="20"/>
                <w:lang w:val="kk-KZ"/>
              </w:rPr>
              <w:t xml:space="preserve">Желетке </w:t>
            </w:r>
          </w:p>
          <w:p w:rsidR="008D2808" w:rsidRPr="000350A1" w:rsidRDefault="008D2808" w:rsidP="008E5D95">
            <w:pPr>
              <w:rPr>
                <w:sz w:val="20"/>
                <w:szCs w:val="20"/>
                <w:lang w:val="kk-KZ"/>
              </w:rPr>
            </w:pPr>
            <w:r>
              <w:rPr>
                <w:sz w:val="20"/>
                <w:szCs w:val="20"/>
                <w:lang w:val="kk-KZ"/>
              </w:rPr>
              <w:t xml:space="preserve">Бейсболка – кепка </w:t>
            </w:r>
          </w:p>
        </w:tc>
        <w:tc>
          <w:tcPr>
            <w:tcW w:w="730" w:type="dxa"/>
          </w:tcPr>
          <w:p w:rsidR="008D2808" w:rsidRDefault="008D2808" w:rsidP="008E5D95">
            <w:pPr>
              <w:jc w:val="center"/>
              <w:rPr>
                <w:sz w:val="20"/>
                <w:szCs w:val="20"/>
                <w:lang w:val="kk-KZ"/>
              </w:rPr>
            </w:pPr>
            <w:r>
              <w:rPr>
                <w:sz w:val="20"/>
                <w:szCs w:val="20"/>
                <w:lang w:val="kk-KZ"/>
              </w:rPr>
              <w:t>24</w:t>
            </w:r>
          </w:p>
          <w:p w:rsidR="008D2808" w:rsidRDefault="008D2808" w:rsidP="008E5D95">
            <w:pPr>
              <w:jc w:val="center"/>
              <w:rPr>
                <w:sz w:val="20"/>
                <w:szCs w:val="20"/>
                <w:lang w:val="kk-KZ"/>
              </w:rPr>
            </w:pPr>
            <w:r>
              <w:rPr>
                <w:sz w:val="20"/>
                <w:szCs w:val="20"/>
                <w:lang w:val="kk-KZ"/>
              </w:rPr>
              <w:t>24</w:t>
            </w:r>
          </w:p>
        </w:tc>
      </w:tr>
      <w:tr w:rsidR="008D2808" w:rsidRPr="000350A1" w:rsidTr="00D24797">
        <w:tc>
          <w:tcPr>
            <w:tcW w:w="1189" w:type="dxa"/>
          </w:tcPr>
          <w:p w:rsidR="008D2808" w:rsidRPr="000350A1" w:rsidRDefault="008D2808" w:rsidP="008E5D95">
            <w:pPr>
              <w:rPr>
                <w:sz w:val="20"/>
                <w:szCs w:val="20"/>
                <w:lang w:val="kk-KZ"/>
              </w:rPr>
            </w:pPr>
            <w:r>
              <w:rPr>
                <w:sz w:val="20"/>
                <w:szCs w:val="20"/>
                <w:lang w:val="kk-KZ"/>
              </w:rPr>
              <w:t xml:space="preserve">144. </w:t>
            </w:r>
          </w:p>
        </w:tc>
        <w:tc>
          <w:tcPr>
            <w:tcW w:w="4064" w:type="dxa"/>
          </w:tcPr>
          <w:p w:rsidR="008D2808" w:rsidRDefault="008D2808" w:rsidP="008E5D95">
            <w:pPr>
              <w:rPr>
                <w:sz w:val="20"/>
                <w:szCs w:val="20"/>
                <w:lang w:val="kk-KZ"/>
              </w:rPr>
            </w:pPr>
            <w:r>
              <w:rPr>
                <w:sz w:val="20"/>
                <w:szCs w:val="20"/>
                <w:lang w:val="kk-KZ"/>
              </w:rPr>
              <w:t xml:space="preserve">Асхана жұмыскері </w:t>
            </w:r>
          </w:p>
        </w:tc>
        <w:tc>
          <w:tcPr>
            <w:tcW w:w="3940" w:type="dxa"/>
          </w:tcPr>
          <w:p w:rsidR="008D2808" w:rsidRDefault="008D2808" w:rsidP="008E5D95">
            <w:pPr>
              <w:rPr>
                <w:sz w:val="20"/>
                <w:szCs w:val="20"/>
                <w:lang w:val="kk-KZ"/>
              </w:rPr>
            </w:pPr>
            <w:r>
              <w:rPr>
                <w:sz w:val="20"/>
                <w:szCs w:val="20"/>
                <w:lang w:val="kk-KZ"/>
              </w:rPr>
              <w:t xml:space="preserve">Ақ халат </w:t>
            </w:r>
          </w:p>
          <w:p w:rsidR="008D2808" w:rsidRDefault="008D2808" w:rsidP="008E5D95">
            <w:pPr>
              <w:rPr>
                <w:sz w:val="20"/>
                <w:szCs w:val="20"/>
                <w:lang w:val="kk-KZ"/>
              </w:rPr>
            </w:pPr>
            <w:r>
              <w:rPr>
                <w:sz w:val="20"/>
                <w:szCs w:val="20"/>
                <w:lang w:val="kk-KZ"/>
              </w:rPr>
              <w:t xml:space="preserve">Су  итергіш қабаты бар алжапқыш немесе резеңке алжапқыш </w:t>
            </w:r>
          </w:p>
          <w:p w:rsidR="008D2808" w:rsidRDefault="008D2808" w:rsidP="008E5D95">
            <w:pPr>
              <w:rPr>
                <w:sz w:val="20"/>
                <w:szCs w:val="20"/>
                <w:lang w:val="kk-KZ"/>
              </w:rPr>
            </w:pPr>
            <w:r>
              <w:rPr>
                <w:sz w:val="20"/>
                <w:szCs w:val="20"/>
                <w:lang w:val="kk-KZ"/>
              </w:rPr>
              <w:t xml:space="preserve">Ақ шапка немесе орамалша </w:t>
            </w:r>
          </w:p>
          <w:p w:rsidR="008D2808" w:rsidRPr="000350A1" w:rsidRDefault="008D2808" w:rsidP="008E5D95">
            <w:pPr>
              <w:rPr>
                <w:sz w:val="20"/>
                <w:szCs w:val="20"/>
                <w:lang w:val="kk-KZ"/>
              </w:rPr>
            </w:pPr>
            <w:r>
              <w:rPr>
                <w:sz w:val="20"/>
                <w:szCs w:val="20"/>
                <w:lang w:val="kk-KZ"/>
              </w:rPr>
              <w:t xml:space="preserve">«САБО» былғары сандалы </w:t>
            </w:r>
          </w:p>
        </w:tc>
        <w:tc>
          <w:tcPr>
            <w:tcW w:w="730" w:type="dxa"/>
          </w:tcPr>
          <w:p w:rsidR="008D2808" w:rsidRDefault="008D2808" w:rsidP="008E5D95">
            <w:pPr>
              <w:jc w:val="center"/>
              <w:rPr>
                <w:sz w:val="20"/>
                <w:szCs w:val="20"/>
                <w:lang w:val="kk-KZ"/>
              </w:rPr>
            </w:pPr>
            <w:r>
              <w:rPr>
                <w:sz w:val="20"/>
                <w:szCs w:val="20"/>
                <w:lang w:val="kk-KZ"/>
              </w:rPr>
              <w:t>24</w:t>
            </w:r>
          </w:p>
          <w:p w:rsidR="008D2808" w:rsidRDefault="008D2808" w:rsidP="008E5D95">
            <w:pPr>
              <w:jc w:val="center"/>
              <w:rPr>
                <w:sz w:val="20"/>
                <w:szCs w:val="20"/>
                <w:lang w:val="kk-KZ"/>
              </w:rPr>
            </w:pPr>
          </w:p>
          <w:p w:rsidR="008D2808" w:rsidRDefault="008D2808" w:rsidP="008E5D95">
            <w:pPr>
              <w:jc w:val="center"/>
              <w:rPr>
                <w:sz w:val="20"/>
                <w:szCs w:val="20"/>
                <w:lang w:val="kk-KZ"/>
              </w:rPr>
            </w:pPr>
            <w:r>
              <w:rPr>
                <w:sz w:val="20"/>
                <w:szCs w:val="20"/>
                <w:lang w:val="kk-KZ"/>
              </w:rPr>
              <w:t>24</w:t>
            </w:r>
          </w:p>
          <w:p w:rsidR="008D2808" w:rsidRDefault="008D2808" w:rsidP="008E5D95">
            <w:pPr>
              <w:jc w:val="center"/>
              <w:rPr>
                <w:sz w:val="20"/>
                <w:szCs w:val="20"/>
                <w:lang w:val="kk-KZ"/>
              </w:rPr>
            </w:pPr>
            <w:r>
              <w:rPr>
                <w:sz w:val="20"/>
                <w:szCs w:val="20"/>
                <w:lang w:val="kk-KZ"/>
              </w:rPr>
              <w:t>24</w:t>
            </w:r>
          </w:p>
          <w:p w:rsidR="008D2808" w:rsidRDefault="008D2808" w:rsidP="008E5D95">
            <w:pPr>
              <w:jc w:val="center"/>
              <w:rPr>
                <w:sz w:val="20"/>
                <w:szCs w:val="20"/>
                <w:lang w:val="kk-KZ"/>
              </w:rPr>
            </w:pPr>
            <w:r>
              <w:rPr>
                <w:sz w:val="20"/>
                <w:szCs w:val="20"/>
                <w:lang w:val="kk-KZ"/>
              </w:rPr>
              <w:t>24</w:t>
            </w:r>
          </w:p>
        </w:tc>
      </w:tr>
      <w:tr w:rsidR="008D2808" w:rsidRPr="000350A1" w:rsidTr="00D24797">
        <w:tc>
          <w:tcPr>
            <w:tcW w:w="1189" w:type="dxa"/>
          </w:tcPr>
          <w:p w:rsidR="008D2808" w:rsidRPr="000350A1" w:rsidRDefault="008D2808" w:rsidP="008E5D95">
            <w:pPr>
              <w:rPr>
                <w:sz w:val="20"/>
                <w:szCs w:val="20"/>
                <w:lang w:val="kk-KZ"/>
              </w:rPr>
            </w:pPr>
            <w:r>
              <w:rPr>
                <w:sz w:val="20"/>
                <w:szCs w:val="20"/>
                <w:lang w:val="kk-KZ"/>
              </w:rPr>
              <w:t xml:space="preserve">145. </w:t>
            </w:r>
          </w:p>
        </w:tc>
        <w:tc>
          <w:tcPr>
            <w:tcW w:w="4064" w:type="dxa"/>
          </w:tcPr>
          <w:p w:rsidR="008D2808" w:rsidRDefault="008D2808" w:rsidP="008E5D95">
            <w:pPr>
              <w:rPr>
                <w:sz w:val="20"/>
                <w:szCs w:val="20"/>
                <w:lang w:val="kk-KZ"/>
              </w:rPr>
            </w:pPr>
            <w:r>
              <w:rPr>
                <w:sz w:val="20"/>
                <w:szCs w:val="20"/>
                <w:lang w:val="kk-KZ"/>
              </w:rPr>
              <w:t xml:space="preserve">Арнайы киімдерді (киім-кешек) жөндеу және жуу бойынша машинст </w:t>
            </w:r>
          </w:p>
        </w:tc>
        <w:tc>
          <w:tcPr>
            <w:tcW w:w="3940" w:type="dxa"/>
          </w:tcPr>
          <w:p w:rsidR="008D2808" w:rsidRDefault="008D2808" w:rsidP="008E5D95">
            <w:pPr>
              <w:rPr>
                <w:sz w:val="20"/>
                <w:szCs w:val="20"/>
                <w:lang w:val="kk-KZ"/>
              </w:rPr>
            </w:pPr>
            <w:r>
              <w:rPr>
                <w:sz w:val="20"/>
                <w:szCs w:val="20"/>
                <w:lang w:val="kk-KZ"/>
              </w:rPr>
              <w:t xml:space="preserve">М/м халат </w:t>
            </w:r>
          </w:p>
          <w:p w:rsidR="008D2808" w:rsidRPr="000350A1" w:rsidRDefault="008D2808" w:rsidP="008E5D95">
            <w:pPr>
              <w:rPr>
                <w:sz w:val="20"/>
                <w:szCs w:val="20"/>
                <w:lang w:val="kk-KZ"/>
              </w:rPr>
            </w:pPr>
            <w:r>
              <w:rPr>
                <w:sz w:val="20"/>
                <w:szCs w:val="20"/>
                <w:lang w:val="kk-KZ"/>
              </w:rPr>
              <w:t xml:space="preserve">Резеңкеленген алжапқыш </w:t>
            </w:r>
          </w:p>
        </w:tc>
        <w:tc>
          <w:tcPr>
            <w:tcW w:w="730" w:type="dxa"/>
          </w:tcPr>
          <w:p w:rsidR="008D2808" w:rsidRDefault="008D2808" w:rsidP="008E5D95">
            <w:pPr>
              <w:jc w:val="center"/>
              <w:rPr>
                <w:sz w:val="20"/>
                <w:szCs w:val="20"/>
                <w:lang w:val="kk-KZ"/>
              </w:rPr>
            </w:pPr>
            <w:r>
              <w:rPr>
                <w:sz w:val="20"/>
                <w:szCs w:val="20"/>
                <w:lang w:val="kk-KZ"/>
              </w:rPr>
              <w:t>24</w:t>
            </w:r>
          </w:p>
          <w:p w:rsidR="008D2808" w:rsidRDefault="008D2808" w:rsidP="008E5D95">
            <w:pPr>
              <w:jc w:val="center"/>
              <w:rPr>
                <w:sz w:val="20"/>
                <w:szCs w:val="20"/>
                <w:lang w:val="kk-KZ"/>
              </w:rPr>
            </w:pPr>
            <w:r>
              <w:rPr>
                <w:sz w:val="20"/>
                <w:szCs w:val="20"/>
                <w:lang w:val="kk-KZ"/>
              </w:rPr>
              <w:t>6</w:t>
            </w:r>
          </w:p>
        </w:tc>
      </w:tr>
      <w:tr w:rsidR="008D2808" w:rsidRPr="000350A1" w:rsidTr="00D24797">
        <w:tc>
          <w:tcPr>
            <w:tcW w:w="1189" w:type="dxa"/>
          </w:tcPr>
          <w:p w:rsidR="008D2808" w:rsidRPr="000350A1" w:rsidRDefault="008D2808" w:rsidP="008E5D95">
            <w:pPr>
              <w:rPr>
                <w:sz w:val="20"/>
                <w:szCs w:val="20"/>
                <w:lang w:val="kk-KZ"/>
              </w:rPr>
            </w:pPr>
            <w:r>
              <w:rPr>
                <w:sz w:val="20"/>
                <w:szCs w:val="20"/>
                <w:lang w:val="kk-KZ"/>
              </w:rPr>
              <w:t xml:space="preserve">146. </w:t>
            </w:r>
          </w:p>
        </w:tc>
        <w:tc>
          <w:tcPr>
            <w:tcW w:w="4064" w:type="dxa"/>
          </w:tcPr>
          <w:p w:rsidR="008D2808" w:rsidRDefault="008D2808" w:rsidP="008E5D95">
            <w:pPr>
              <w:rPr>
                <w:sz w:val="20"/>
                <w:szCs w:val="20"/>
                <w:lang w:val="kk-KZ"/>
              </w:rPr>
            </w:pPr>
            <w:r>
              <w:rPr>
                <w:sz w:val="20"/>
                <w:szCs w:val="20"/>
                <w:lang w:val="kk-KZ"/>
              </w:rPr>
              <w:t xml:space="preserve">Ағаш шебері </w:t>
            </w:r>
          </w:p>
        </w:tc>
        <w:tc>
          <w:tcPr>
            <w:tcW w:w="3940" w:type="dxa"/>
          </w:tcPr>
          <w:p w:rsidR="008D2808" w:rsidRDefault="008D2808" w:rsidP="008E5D95">
            <w:pPr>
              <w:rPr>
                <w:sz w:val="20"/>
                <w:szCs w:val="20"/>
                <w:lang w:val="kk-KZ"/>
              </w:rPr>
            </w:pPr>
            <w:r>
              <w:rPr>
                <w:sz w:val="20"/>
                <w:szCs w:val="20"/>
                <w:lang w:val="kk-KZ"/>
              </w:rPr>
              <w:t>М/м халат</w:t>
            </w:r>
          </w:p>
          <w:p w:rsidR="008D2808" w:rsidRDefault="008D2808" w:rsidP="008E5D95">
            <w:pPr>
              <w:rPr>
                <w:sz w:val="20"/>
                <w:szCs w:val="20"/>
                <w:lang w:val="kk-KZ"/>
              </w:rPr>
            </w:pPr>
            <w:r>
              <w:rPr>
                <w:sz w:val="20"/>
                <w:szCs w:val="20"/>
                <w:lang w:val="kk-KZ"/>
              </w:rPr>
              <w:t xml:space="preserve">М/м қолғап </w:t>
            </w:r>
          </w:p>
          <w:p w:rsidR="008D2808" w:rsidRPr="000350A1" w:rsidRDefault="008D2808" w:rsidP="008E5D95">
            <w:pPr>
              <w:rPr>
                <w:sz w:val="20"/>
                <w:szCs w:val="20"/>
                <w:lang w:val="kk-KZ"/>
              </w:rPr>
            </w:pPr>
            <w:r>
              <w:rPr>
                <w:sz w:val="20"/>
                <w:szCs w:val="20"/>
                <w:lang w:val="kk-KZ"/>
              </w:rPr>
              <w:t xml:space="preserve">Қорғаныс көзілдірігі </w:t>
            </w:r>
          </w:p>
        </w:tc>
        <w:tc>
          <w:tcPr>
            <w:tcW w:w="730" w:type="dxa"/>
          </w:tcPr>
          <w:p w:rsidR="008D2808" w:rsidRDefault="008D2808" w:rsidP="008E5D95">
            <w:pPr>
              <w:jc w:val="center"/>
              <w:rPr>
                <w:sz w:val="20"/>
                <w:szCs w:val="20"/>
                <w:lang w:val="kk-KZ"/>
              </w:rPr>
            </w:pPr>
            <w:r>
              <w:rPr>
                <w:sz w:val="20"/>
                <w:szCs w:val="20"/>
                <w:lang w:val="kk-KZ"/>
              </w:rPr>
              <w:t>24</w:t>
            </w:r>
          </w:p>
          <w:p w:rsidR="008D2808" w:rsidRDefault="008D2808" w:rsidP="008E5D95">
            <w:pPr>
              <w:jc w:val="center"/>
              <w:rPr>
                <w:sz w:val="20"/>
                <w:szCs w:val="20"/>
                <w:lang w:val="kk-KZ"/>
              </w:rPr>
            </w:pPr>
            <w:r>
              <w:rPr>
                <w:sz w:val="20"/>
                <w:szCs w:val="20"/>
                <w:lang w:val="kk-KZ"/>
              </w:rPr>
              <w:t>12</w:t>
            </w:r>
          </w:p>
          <w:p w:rsidR="008D2808" w:rsidRDefault="008D2808" w:rsidP="008E5D95">
            <w:pPr>
              <w:jc w:val="center"/>
              <w:rPr>
                <w:sz w:val="20"/>
                <w:szCs w:val="20"/>
                <w:lang w:val="kk-KZ"/>
              </w:rPr>
            </w:pPr>
            <w:r>
              <w:rPr>
                <w:sz w:val="20"/>
                <w:szCs w:val="20"/>
                <w:lang w:val="kk-KZ"/>
              </w:rPr>
              <w:t>12</w:t>
            </w:r>
          </w:p>
        </w:tc>
      </w:tr>
      <w:tr w:rsidR="008D2808" w:rsidRPr="000350A1" w:rsidTr="00D24797">
        <w:tc>
          <w:tcPr>
            <w:tcW w:w="1189" w:type="dxa"/>
          </w:tcPr>
          <w:p w:rsidR="008D2808" w:rsidRDefault="008D2808" w:rsidP="008E5D95">
            <w:pPr>
              <w:rPr>
                <w:sz w:val="20"/>
                <w:szCs w:val="20"/>
                <w:lang w:val="kk-KZ"/>
              </w:rPr>
            </w:pPr>
            <w:r>
              <w:rPr>
                <w:sz w:val="20"/>
                <w:szCs w:val="20"/>
                <w:lang w:val="kk-KZ"/>
              </w:rPr>
              <w:t xml:space="preserve">147. </w:t>
            </w:r>
          </w:p>
        </w:tc>
        <w:tc>
          <w:tcPr>
            <w:tcW w:w="4064" w:type="dxa"/>
          </w:tcPr>
          <w:p w:rsidR="008D2808" w:rsidRDefault="008D2808" w:rsidP="008E5D95">
            <w:pPr>
              <w:rPr>
                <w:sz w:val="20"/>
                <w:szCs w:val="20"/>
                <w:lang w:val="kk-KZ"/>
              </w:rPr>
            </w:pPr>
            <w:r>
              <w:rPr>
                <w:sz w:val="20"/>
                <w:szCs w:val="20"/>
                <w:lang w:val="kk-KZ"/>
              </w:rPr>
              <w:t xml:space="preserve">Абаттандыру бойынша жұмыскер </w:t>
            </w:r>
          </w:p>
        </w:tc>
        <w:tc>
          <w:tcPr>
            <w:tcW w:w="3940" w:type="dxa"/>
          </w:tcPr>
          <w:p w:rsidR="008D2808" w:rsidRDefault="008D2808" w:rsidP="008E5D95">
            <w:pPr>
              <w:rPr>
                <w:sz w:val="20"/>
                <w:szCs w:val="20"/>
                <w:lang w:val="kk-KZ"/>
              </w:rPr>
            </w:pPr>
            <w:r>
              <w:rPr>
                <w:sz w:val="20"/>
                <w:szCs w:val="20"/>
                <w:lang w:val="kk-KZ"/>
              </w:rPr>
              <w:t xml:space="preserve">М/м костюм </w:t>
            </w:r>
          </w:p>
          <w:p w:rsidR="008D2808" w:rsidRDefault="008D2808" w:rsidP="008E5D95">
            <w:pPr>
              <w:rPr>
                <w:sz w:val="20"/>
                <w:szCs w:val="20"/>
                <w:lang w:val="kk-KZ"/>
              </w:rPr>
            </w:pPr>
            <w:r>
              <w:rPr>
                <w:sz w:val="20"/>
                <w:szCs w:val="20"/>
                <w:lang w:val="kk-KZ"/>
              </w:rPr>
              <w:t xml:space="preserve">Резеңкеленген алжапқыш </w:t>
            </w:r>
          </w:p>
          <w:p w:rsidR="008D2808" w:rsidRDefault="008D2808" w:rsidP="008E5D95">
            <w:pPr>
              <w:rPr>
                <w:sz w:val="20"/>
                <w:szCs w:val="20"/>
                <w:lang w:val="kk-KZ"/>
              </w:rPr>
            </w:pPr>
            <w:r>
              <w:rPr>
                <w:sz w:val="20"/>
                <w:szCs w:val="20"/>
                <w:lang w:val="kk-KZ"/>
              </w:rPr>
              <w:t xml:space="preserve">Былғары бәтеңке </w:t>
            </w:r>
          </w:p>
          <w:p w:rsidR="008D2808" w:rsidRDefault="008D2808" w:rsidP="008E5D95">
            <w:pPr>
              <w:rPr>
                <w:sz w:val="20"/>
                <w:szCs w:val="20"/>
                <w:lang w:val="kk-KZ"/>
              </w:rPr>
            </w:pPr>
            <w:r>
              <w:rPr>
                <w:sz w:val="20"/>
                <w:szCs w:val="20"/>
                <w:lang w:val="kk-KZ"/>
              </w:rPr>
              <w:t xml:space="preserve">М/м қолғап </w:t>
            </w:r>
          </w:p>
        </w:tc>
        <w:tc>
          <w:tcPr>
            <w:tcW w:w="730" w:type="dxa"/>
          </w:tcPr>
          <w:p w:rsidR="008D2808" w:rsidRDefault="008D2808" w:rsidP="008E5D95">
            <w:pPr>
              <w:jc w:val="center"/>
              <w:rPr>
                <w:sz w:val="20"/>
                <w:szCs w:val="20"/>
                <w:lang w:val="kk-KZ"/>
              </w:rPr>
            </w:pPr>
            <w:r>
              <w:rPr>
                <w:sz w:val="20"/>
                <w:szCs w:val="20"/>
                <w:lang w:val="kk-KZ"/>
              </w:rPr>
              <w:t>24</w:t>
            </w:r>
          </w:p>
          <w:p w:rsidR="008D2808" w:rsidRDefault="008D2808" w:rsidP="008E5D95">
            <w:pPr>
              <w:jc w:val="center"/>
              <w:rPr>
                <w:sz w:val="20"/>
                <w:szCs w:val="20"/>
                <w:lang w:val="kk-KZ"/>
              </w:rPr>
            </w:pPr>
            <w:r>
              <w:rPr>
                <w:sz w:val="20"/>
                <w:szCs w:val="20"/>
                <w:lang w:val="kk-KZ"/>
              </w:rPr>
              <w:t>24</w:t>
            </w:r>
          </w:p>
          <w:p w:rsidR="008D2808" w:rsidRDefault="008D2808" w:rsidP="008E5D95">
            <w:pPr>
              <w:jc w:val="center"/>
              <w:rPr>
                <w:sz w:val="20"/>
                <w:szCs w:val="20"/>
                <w:lang w:val="kk-KZ"/>
              </w:rPr>
            </w:pPr>
            <w:r>
              <w:rPr>
                <w:sz w:val="20"/>
                <w:szCs w:val="20"/>
                <w:lang w:val="kk-KZ"/>
              </w:rPr>
              <w:t>24</w:t>
            </w:r>
          </w:p>
          <w:p w:rsidR="008D2808" w:rsidRDefault="008D2808" w:rsidP="008E5D95">
            <w:pPr>
              <w:jc w:val="center"/>
              <w:rPr>
                <w:sz w:val="20"/>
                <w:szCs w:val="20"/>
                <w:lang w:val="kk-KZ"/>
              </w:rPr>
            </w:pPr>
            <w:r>
              <w:rPr>
                <w:sz w:val="20"/>
                <w:szCs w:val="20"/>
                <w:lang w:val="kk-KZ"/>
              </w:rPr>
              <w:t>12</w:t>
            </w:r>
          </w:p>
        </w:tc>
      </w:tr>
      <w:tr w:rsidR="008D2808" w:rsidRPr="000350A1" w:rsidTr="00D24797">
        <w:tc>
          <w:tcPr>
            <w:tcW w:w="1189" w:type="dxa"/>
          </w:tcPr>
          <w:p w:rsidR="008D2808" w:rsidRDefault="008D2808" w:rsidP="008E5D95">
            <w:pPr>
              <w:rPr>
                <w:sz w:val="20"/>
                <w:szCs w:val="20"/>
                <w:lang w:val="kk-KZ"/>
              </w:rPr>
            </w:pPr>
            <w:r>
              <w:rPr>
                <w:sz w:val="20"/>
                <w:szCs w:val="20"/>
                <w:lang w:val="kk-KZ"/>
              </w:rPr>
              <w:t xml:space="preserve">148. </w:t>
            </w:r>
          </w:p>
        </w:tc>
        <w:tc>
          <w:tcPr>
            <w:tcW w:w="4064" w:type="dxa"/>
          </w:tcPr>
          <w:p w:rsidR="008D2808" w:rsidRDefault="008D2808" w:rsidP="008E5D95">
            <w:pPr>
              <w:rPr>
                <w:sz w:val="20"/>
                <w:szCs w:val="20"/>
                <w:lang w:val="kk-KZ"/>
              </w:rPr>
            </w:pPr>
            <w:r>
              <w:rPr>
                <w:sz w:val="20"/>
                <w:szCs w:val="20"/>
                <w:lang w:val="kk-KZ"/>
              </w:rPr>
              <w:t xml:space="preserve">Моншаларға қызмет көрсететін жұмыскер  </w:t>
            </w:r>
          </w:p>
        </w:tc>
        <w:tc>
          <w:tcPr>
            <w:tcW w:w="3940" w:type="dxa"/>
          </w:tcPr>
          <w:p w:rsidR="008D2808" w:rsidRPr="000350A1" w:rsidRDefault="008D2808" w:rsidP="008E5D95">
            <w:pPr>
              <w:rPr>
                <w:sz w:val="20"/>
                <w:szCs w:val="20"/>
                <w:lang w:val="kk-KZ"/>
              </w:rPr>
            </w:pPr>
            <w:r w:rsidRPr="000350A1">
              <w:rPr>
                <w:sz w:val="20"/>
                <w:szCs w:val="20"/>
                <w:lang w:val="kk-KZ"/>
              </w:rPr>
              <w:t xml:space="preserve">М/м костюм </w:t>
            </w:r>
            <w:r>
              <w:rPr>
                <w:sz w:val="20"/>
                <w:szCs w:val="20"/>
                <w:lang w:val="kk-KZ"/>
              </w:rPr>
              <w:t xml:space="preserve"> немесе м/м халат </w:t>
            </w:r>
          </w:p>
          <w:p w:rsidR="008D2808" w:rsidRDefault="008D2808" w:rsidP="008E5D95">
            <w:pPr>
              <w:rPr>
                <w:sz w:val="20"/>
                <w:szCs w:val="20"/>
                <w:lang w:val="kk-KZ"/>
              </w:rPr>
            </w:pPr>
            <w:r>
              <w:rPr>
                <w:sz w:val="20"/>
                <w:szCs w:val="20"/>
                <w:lang w:val="kk-KZ"/>
              </w:rPr>
              <w:t xml:space="preserve">Резеңкеленген алжапқыш </w:t>
            </w:r>
          </w:p>
          <w:p w:rsidR="008D2808" w:rsidRDefault="008D2808" w:rsidP="008E5D95">
            <w:pPr>
              <w:rPr>
                <w:sz w:val="20"/>
                <w:szCs w:val="20"/>
                <w:lang w:val="kk-KZ"/>
              </w:rPr>
            </w:pPr>
            <w:r>
              <w:rPr>
                <w:sz w:val="20"/>
                <w:szCs w:val="20"/>
                <w:lang w:val="kk-KZ"/>
              </w:rPr>
              <w:t>«САБО» былғары сандалы</w:t>
            </w:r>
          </w:p>
        </w:tc>
        <w:tc>
          <w:tcPr>
            <w:tcW w:w="730" w:type="dxa"/>
          </w:tcPr>
          <w:p w:rsidR="008D2808" w:rsidRDefault="008D2808" w:rsidP="008E5D95">
            <w:pPr>
              <w:jc w:val="center"/>
              <w:rPr>
                <w:sz w:val="20"/>
                <w:szCs w:val="20"/>
                <w:lang w:val="kk-KZ"/>
              </w:rPr>
            </w:pPr>
            <w:r>
              <w:rPr>
                <w:sz w:val="20"/>
                <w:szCs w:val="20"/>
                <w:lang w:val="kk-KZ"/>
              </w:rPr>
              <w:t>18</w:t>
            </w:r>
          </w:p>
          <w:p w:rsidR="008D2808" w:rsidRDefault="008D2808" w:rsidP="008E5D95">
            <w:pPr>
              <w:jc w:val="center"/>
              <w:rPr>
                <w:sz w:val="20"/>
                <w:szCs w:val="20"/>
                <w:lang w:val="kk-KZ"/>
              </w:rPr>
            </w:pPr>
            <w:r>
              <w:rPr>
                <w:sz w:val="20"/>
                <w:szCs w:val="20"/>
                <w:lang w:val="kk-KZ"/>
              </w:rPr>
              <w:t>6</w:t>
            </w:r>
          </w:p>
          <w:p w:rsidR="008D2808" w:rsidRDefault="008D2808" w:rsidP="008E5D95">
            <w:pPr>
              <w:jc w:val="center"/>
              <w:rPr>
                <w:sz w:val="20"/>
                <w:szCs w:val="20"/>
                <w:lang w:val="kk-KZ"/>
              </w:rPr>
            </w:pPr>
            <w:r>
              <w:rPr>
                <w:sz w:val="20"/>
                <w:szCs w:val="20"/>
                <w:lang w:val="kk-KZ"/>
              </w:rPr>
              <w:t>24</w:t>
            </w:r>
          </w:p>
        </w:tc>
      </w:tr>
      <w:tr w:rsidR="008D2808" w:rsidRPr="000350A1" w:rsidTr="00D24797">
        <w:tc>
          <w:tcPr>
            <w:tcW w:w="1189" w:type="dxa"/>
          </w:tcPr>
          <w:p w:rsidR="008D2808" w:rsidRDefault="008D2808" w:rsidP="008E5D95">
            <w:pPr>
              <w:rPr>
                <w:sz w:val="20"/>
                <w:szCs w:val="20"/>
                <w:lang w:val="kk-KZ"/>
              </w:rPr>
            </w:pPr>
            <w:r>
              <w:rPr>
                <w:sz w:val="20"/>
                <w:szCs w:val="20"/>
                <w:lang w:val="kk-KZ"/>
              </w:rPr>
              <w:t xml:space="preserve">149. </w:t>
            </w:r>
          </w:p>
        </w:tc>
        <w:tc>
          <w:tcPr>
            <w:tcW w:w="4064" w:type="dxa"/>
          </w:tcPr>
          <w:p w:rsidR="008D2808" w:rsidRDefault="008D2808" w:rsidP="008E5D95">
            <w:pPr>
              <w:rPr>
                <w:sz w:val="20"/>
                <w:szCs w:val="20"/>
                <w:lang w:val="kk-KZ"/>
              </w:rPr>
            </w:pPr>
            <w:r>
              <w:rPr>
                <w:sz w:val="20"/>
                <w:szCs w:val="20"/>
                <w:lang w:val="kk-KZ"/>
              </w:rPr>
              <w:t xml:space="preserve">Аға аспаз, аспаз, кондитер, бухгалтер – калькулятор </w:t>
            </w:r>
          </w:p>
        </w:tc>
        <w:tc>
          <w:tcPr>
            <w:tcW w:w="3940" w:type="dxa"/>
          </w:tcPr>
          <w:p w:rsidR="008D2808" w:rsidRDefault="008D2808" w:rsidP="008E5D95">
            <w:pPr>
              <w:rPr>
                <w:sz w:val="20"/>
                <w:szCs w:val="20"/>
                <w:lang w:val="kk-KZ"/>
              </w:rPr>
            </w:pPr>
            <w:r>
              <w:rPr>
                <w:sz w:val="20"/>
                <w:szCs w:val="20"/>
                <w:lang w:val="kk-KZ"/>
              </w:rPr>
              <w:t xml:space="preserve">Ақ халат </w:t>
            </w:r>
          </w:p>
          <w:p w:rsidR="008D2808" w:rsidRPr="000350A1" w:rsidRDefault="008D2808" w:rsidP="008E5D95">
            <w:pPr>
              <w:rPr>
                <w:sz w:val="20"/>
                <w:szCs w:val="20"/>
                <w:lang w:val="kk-KZ"/>
              </w:rPr>
            </w:pPr>
            <w:r>
              <w:rPr>
                <w:sz w:val="20"/>
                <w:szCs w:val="20"/>
                <w:lang w:val="kk-KZ"/>
              </w:rPr>
              <w:t xml:space="preserve">М/м калпак немесе орамал </w:t>
            </w:r>
          </w:p>
        </w:tc>
        <w:tc>
          <w:tcPr>
            <w:tcW w:w="730" w:type="dxa"/>
          </w:tcPr>
          <w:p w:rsidR="008D2808" w:rsidRDefault="008D2808" w:rsidP="008E5D95">
            <w:pPr>
              <w:jc w:val="center"/>
              <w:rPr>
                <w:sz w:val="20"/>
                <w:szCs w:val="20"/>
                <w:lang w:val="kk-KZ"/>
              </w:rPr>
            </w:pPr>
            <w:r>
              <w:rPr>
                <w:sz w:val="20"/>
                <w:szCs w:val="20"/>
                <w:lang w:val="kk-KZ"/>
              </w:rPr>
              <w:t>24</w:t>
            </w:r>
          </w:p>
          <w:p w:rsidR="008D2808" w:rsidRDefault="008D2808" w:rsidP="008E5D95">
            <w:pPr>
              <w:jc w:val="center"/>
              <w:rPr>
                <w:sz w:val="20"/>
                <w:szCs w:val="20"/>
                <w:lang w:val="kk-KZ"/>
              </w:rPr>
            </w:pPr>
            <w:r>
              <w:rPr>
                <w:sz w:val="20"/>
                <w:szCs w:val="20"/>
                <w:lang w:val="kk-KZ"/>
              </w:rPr>
              <w:t>24</w:t>
            </w:r>
          </w:p>
        </w:tc>
      </w:tr>
      <w:tr w:rsidR="008D2808" w:rsidRPr="000350A1" w:rsidTr="00D24797">
        <w:tc>
          <w:tcPr>
            <w:tcW w:w="1189" w:type="dxa"/>
          </w:tcPr>
          <w:p w:rsidR="008D2808" w:rsidRDefault="008D2808" w:rsidP="008E5D95">
            <w:pPr>
              <w:rPr>
                <w:sz w:val="20"/>
                <w:szCs w:val="20"/>
                <w:lang w:val="kk-KZ"/>
              </w:rPr>
            </w:pPr>
            <w:r>
              <w:rPr>
                <w:sz w:val="20"/>
                <w:szCs w:val="20"/>
                <w:lang w:val="kk-KZ"/>
              </w:rPr>
              <w:t xml:space="preserve">150. </w:t>
            </w:r>
          </w:p>
        </w:tc>
        <w:tc>
          <w:tcPr>
            <w:tcW w:w="4064" w:type="dxa"/>
          </w:tcPr>
          <w:p w:rsidR="008D2808" w:rsidRDefault="008D2808" w:rsidP="008E5D95">
            <w:pPr>
              <w:rPr>
                <w:sz w:val="20"/>
                <w:szCs w:val="20"/>
                <w:lang w:val="kk-KZ"/>
              </w:rPr>
            </w:pPr>
            <w:r>
              <w:rPr>
                <w:sz w:val="20"/>
                <w:szCs w:val="20"/>
                <w:lang w:val="kk-KZ"/>
              </w:rPr>
              <w:t>Бағбан</w:t>
            </w:r>
          </w:p>
        </w:tc>
        <w:tc>
          <w:tcPr>
            <w:tcW w:w="3940" w:type="dxa"/>
          </w:tcPr>
          <w:p w:rsidR="008D2808" w:rsidRDefault="008D2808" w:rsidP="008E5D95">
            <w:pPr>
              <w:rPr>
                <w:sz w:val="20"/>
                <w:szCs w:val="20"/>
                <w:lang w:val="kk-KZ"/>
              </w:rPr>
            </w:pPr>
            <w:r>
              <w:rPr>
                <w:sz w:val="20"/>
                <w:szCs w:val="20"/>
                <w:lang w:val="kk-KZ"/>
              </w:rPr>
              <w:t xml:space="preserve">М/м халат </w:t>
            </w:r>
          </w:p>
          <w:p w:rsidR="008D2808" w:rsidRDefault="008D2808" w:rsidP="008E5D95">
            <w:pPr>
              <w:rPr>
                <w:sz w:val="20"/>
                <w:szCs w:val="20"/>
                <w:lang w:val="kk-KZ"/>
              </w:rPr>
            </w:pPr>
            <w:r>
              <w:rPr>
                <w:sz w:val="20"/>
                <w:szCs w:val="20"/>
                <w:lang w:val="kk-KZ"/>
              </w:rPr>
              <w:t xml:space="preserve">Резеңке қолғап </w:t>
            </w:r>
          </w:p>
          <w:p w:rsidR="008D2808" w:rsidRDefault="008D2808" w:rsidP="008E5D95">
            <w:pPr>
              <w:rPr>
                <w:sz w:val="20"/>
                <w:szCs w:val="20"/>
                <w:lang w:val="kk-KZ"/>
              </w:rPr>
            </w:pPr>
          </w:p>
        </w:tc>
        <w:tc>
          <w:tcPr>
            <w:tcW w:w="730" w:type="dxa"/>
          </w:tcPr>
          <w:p w:rsidR="008D2808" w:rsidRDefault="008D2808" w:rsidP="008E5D95">
            <w:pPr>
              <w:jc w:val="center"/>
              <w:rPr>
                <w:sz w:val="20"/>
                <w:szCs w:val="20"/>
                <w:lang w:val="kk-KZ"/>
              </w:rPr>
            </w:pPr>
            <w:r>
              <w:rPr>
                <w:sz w:val="20"/>
                <w:szCs w:val="20"/>
                <w:lang w:val="kk-KZ"/>
              </w:rPr>
              <w:t>24</w:t>
            </w:r>
          </w:p>
          <w:p w:rsidR="008D2808" w:rsidRDefault="008D2808" w:rsidP="008E5D95">
            <w:pPr>
              <w:jc w:val="center"/>
              <w:rPr>
                <w:sz w:val="20"/>
                <w:szCs w:val="20"/>
                <w:lang w:val="kk-KZ"/>
              </w:rPr>
            </w:pPr>
            <w:r>
              <w:rPr>
                <w:sz w:val="20"/>
                <w:szCs w:val="20"/>
                <w:lang w:val="kk-KZ"/>
              </w:rPr>
              <w:t>24</w:t>
            </w:r>
          </w:p>
          <w:p w:rsidR="008D2808" w:rsidRDefault="008D2808" w:rsidP="008E5D95">
            <w:pPr>
              <w:jc w:val="center"/>
              <w:rPr>
                <w:sz w:val="20"/>
                <w:szCs w:val="20"/>
                <w:lang w:val="kk-KZ"/>
              </w:rPr>
            </w:pPr>
          </w:p>
        </w:tc>
      </w:tr>
      <w:tr w:rsidR="008D2808" w:rsidRPr="000350A1" w:rsidTr="00D24797">
        <w:tc>
          <w:tcPr>
            <w:tcW w:w="1189" w:type="dxa"/>
          </w:tcPr>
          <w:p w:rsidR="008D2808" w:rsidRDefault="008D2808" w:rsidP="008E5D95">
            <w:pPr>
              <w:rPr>
                <w:sz w:val="20"/>
                <w:szCs w:val="20"/>
                <w:lang w:val="kk-KZ"/>
              </w:rPr>
            </w:pPr>
            <w:r>
              <w:rPr>
                <w:sz w:val="20"/>
                <w:szCs w:val="20"/>
                <w:lang w:val="kk-KZ"/>
              </w:rPr>
              <w:t xml:space="preserve">151. </w:t>
            </w:r>
          </w:p>
        </w:tc>
        <w:tc>
          <w:tcPr>
            <w:tcW w:w="4064" w:type="dxa"/>
          </w:tcPr>
          <w:p w:rsidR="008D2808" w:rsidRDefault="008D2808" w:rsidP="008E5D95">
            <w:pPr>
              <w:rPr>
                <w:sz w:val="20"/>
                <w:szCs w:val="20"/>
                <w:lang w:val="kk-KZ"/>
              </w:rPr>
            </w:pPr>
            <w:r>
              <w:rPr>
                <w:sz w:val="20"/>
                <w:szCs w:val="20"/>
                <w:lang w:val="kk-KZ"/>
              </w:rPr>
              <w:t xml:space="preserve">Қызметтік ғимараттарда жинаушы </w:t>
            </w:r>
          </w:p>
        </w:tc>
        <w:tc>
          <w:tcPr>
            <w:tcW w:w="3940" w:type="dxa"/>
          </w:tcPr>
          <w:p w:rsidR="008D2808" w:rsidRDefault="008D2808" w:rsidP="008E5D95">
            <w:pPr>
              <w:rPr>
                <w:sz w:val="20"/>
                <w:szCs w:val="20"/>
                <w:lang w:val="kk-KZ"/>
              </w:rPr>
            </w:pPr>
            <w:r>
              <w:rPr>
                <w:sz w:val="20"/>
                <w:szCs w:val="20"/>
                <w:lang w:val="kk-KZ"/>
              </w:rPr>
              <w:t xml:space="preserve">М/м халат </w:t>
            </w:r>
          </w:p>
          <w:p w:rsidR="008D2808" w:rsidRDefault="008D2808" w:rsidP="008E5D95">
            <w:pPr>
              <w:rPr>
                <w:sz w:val="20"/>
                <w:szCs w:val="20"/>
                <w:lang w:val="kk-KZ"/>
              </w:rPr>
            </w:pPr>
            <w:r>
              <w:rPr>
                <w:sz w:val="20"/>
                <w:szCs w:val="20"/>
                <w:lang w:val="kk-KZ"/>
              </w:rPr>
              <w:t xml:space="preserve">Резеңке қолғап </w:t>
            </w:r>
          </w:p>
          <w:p w:rsidR="008D2808" w:rsidRDefault="008D2808" w:rsidP="008E5D95">
            <w:pPr>
              <w:rPr>
                <w:sz w:val="20"/>
                <w:szCs w:val="20"/>
                <w:lang w:val="kk-KZ"/>
              </w:rPr>
            </w:pPr>
            <w:r>
              <w:rPr>
                <w:sz w:val="20"/>
                <w:szCs w:val="20"/>
                <w:lang w:val="kk-KZ"/>
              </w:rPr>
              <w:t>«САБО» былғары сандалы</w:t>
            </w:r>
          </w:p>
        </w:tc>
        <w:tc>
          <w:tcPr>
            <w:tcW w:w="730" w:type="dxa"/>
          </w:tcPr>
          <w:p w:rsidR="008D2808" w:rsidRDefault="008D2808" w:rsidP="008E5D95">
            <w:pPr>
              <w:jc w:val="center"/>
              <w:rPr>
                <w:sz w:val="20"/>
                <w:szCs w:val="20"/>
                <w:lang w:val="kk-KZ"/>
              </w:rPr>
            </w:pPr>
            <w:r>
              <w:rPr>
                <w:sz w:val="20"/>
                <w:szCs w:val="20"/>
                <w:lang w:val="kk-KZ"/>
              </w:rPr>
              <w:t>24</w:t>
            </w:r>
          </w:p>
          <w:p w:rsidR="008D2808" w:rsidRDefault="008D2808" w:rsidP="008E5D95">
            <w:pPr>
              <w:jc w:val="center"/>
              <w:rPr>
                <w:sz w:val="20"/>
                <w:szCs w:val="20"/>
                <w:lang w:val="kk-KZ"/>
              </w:rPr>
            </w:pPr>
            <w:r>
              <w:rPr>
                <w:sz w:val="20"/>
                <w:szCs w:val="20"/>
                <w:lang w:val="kk-KZ"/>
              </w:rPr>
              <w:t>6</w:t>
            </w:r>
          </w:p>
          <w:p w:rsidR="008D2808" w:rsidRDefault="008D2808" w:rsidP="008E5D95">
            <w:pPr>
              <w:jc w:val="center"/>
              <w:rPr>
                <w:sz w:val="20"/>
                <w:szCs w:val="20"/>
                <w:lang w:val="kk-KZ"/>
              </w:rPr>
            </w:pPr>
            <w:r>
              <w:rPr>
                <w:sz w:val="20"/>
                <w:szCs w:val="20"/>
                <w:lang w:val="kk-KZ"/>
              </w:rPr>
              <w:t>24</w:t>
            </w:r>
          </w:p>
        </w:tc>
      </w:tr>
      <w:tr w:rsidR="008D2808" w:rsidRPr="000350A1" w:rsidTr="00D24797">
        <w:tc>
          <w:tcPr>
            <w:tcW w:w="1189" w:type="dxa"/>
          </w:tcPr>
          <w:p w:rsidR="008D2808" w:rsidRDefault="008D2808" w:rsidP="008E5D95">
            <w:pPr>
              <w:rPr>
                <w:sz w:val="20"/>
                <w:szCs w:val="20"/>
                <w:lang w:val="kk-KZ"/>
              </w:rPr>
            </w:pPr>
            <w:r>
              <w:rPr>
                <w:sz w:val="20"/>
                <w:szCs w:val="20"/>
                <w:lang w:val="kk-KZ"/>
              </w:rPr>
              <w:t xml:space="preserve">152. </w:t>
            </w:r>
          </w:p>
        </w:tc>
        <w:tc>
          <w:tcPr>
            <w:tcW w:w="4064" w:type="dxa"/>
          </w:tcPr>
          <w:p w:rsidR="008D2808" w:rsidRDefault="008D2808" w:rsidP="008E5D95">
            <w:pPr>
              <w:rPr>
                <w:sz w:val="20"/>
                <w:szCs w:val="20"/>
                <w:lang w:val="kk-KZ"/>
              </w:rPr>
            </w:pPr>
            <w:r>
              <w:rPr>
                <w:sz w:val="20"/>
                <w:szCs w:val="20"/>
                <w:lang w:val="kk-KZ"/>
              </w:rPr>
              <w:t xml:space="preserve">Экспедитор </w:t>
            </w:r>
          </w:p>
        </w:tc>
        <w:tc>
          <w:tcPr>
            <w:tcW w:w="3940" w:type="dxa"/>
          </w:tcPr>
          <w:p w:rsidR="008D2808" w:rsidRDefault="008D2808" w:rsidP="008E5D95">
            <w:pPr>
              <w:rPr>
                <w:sz w:val="20"/>
                <w:szCs w:val="20"/>
                <w:lang w:val="kk-KZ"/>
              </w:rPr>
            </w:pPr>
            <w:r>
              <w:rPr>
                <w:sz w:val="20"/>
                <w:szCs w:val="20"/>
                <w:lang w:val="kk-KZ"/>
              </w:rPr>
              <w:t xml:space="preserve">М/м халат </w:t>
            </w:r>
          </w:p>
        </w:tc>
        <w:tc>
          <w:tcPr>
            <w:tcW w:w="730" w:type="dxa"/>
          </w:tcPr>
          <w:p w:rsidR="008D2808" w:rsidRDefault="008D2808" w:rsidP="008E5D95">
            <w:pPr>
              <w:jc w:val="center"/>
              <w:rPr>
                <w:sz w:val="20"/>
                <w:szCs w:val="20"/>
                <w:lang w:val="kk-KZ"/>
              </w:rPr>
            </w:pPr>
            <w:r>
              <w:rPr>
                <w:sz w:val="20"/>
                <w:szCs w:val="20"/>
                <w:lang w:val="kk-KZ"/>
              </w:rPr>
              <w:t>24</w:t>
            </w:r>
          </w:p>
        </w:tc>
      </w:tr>
    </w:tbl>
    <w:p w:rsidR="008D2808" w:rsidRDefault="008D2808">
      <w:pPr>
        <w:rPr>
          <w:lang w:val="en-US"/>
        </w:rPr>
      </w:pPr>
    </w:p>
    <w:tbl>
      <w:tblPr>
        <w:tblW w:w="0" w:type="auto"/>
        <w:tblInd w:w="-459" w:type="dxa"/>
        <w:tblLook w:val="04A0"/>
      </w:tblPr>
      <w:tblGrid>
        <w:gridCol w:w="459"/>
        <w:gridCol w:w="959"/>
        <w:gridCol w:w="3751"/>
        <w:gridCol w:w="203"/>
        <w:gridCol w:w="3909"/>
        <w:gridCol w:w="642"/>
      </w:tblGrid>
      <w:tr w:rsidR="008D2808" w:rsidRPr="001B31A5" w:rsidTr="00D24797">
        <w:trPr>
          <w:gridBefore w:val="1"/>
          <w:gridAfter w:val="1"/>
          <w:wBefore w:w="459" w:type="dxa"/>
          <w:wAfter w:w="642" w:type="dxa"/>
          <w:trHeight w:val="276"/>
        </w:trPr>
        <w:tc>
          <w:tcPr>
            <w:tcW w:w="8822" w:type="dxa"/>
            <w:gridSpan w:val="4"/>
            <w:vMerge w:val="restart"/>
            <w:tcBorders>
              <w:top w:val="nil"/>
              <w:left w:val="nil"/>
              <w:right w:val="nil"/>
            </w:tcBorders>
            <w:shd w:val="clear" w:color="auto" w:fill="auto"/>
            <w:noWrap/>
            <w:vAlign w:val="bottom"/>
          </w:tcPr>
          <w:p w:rsidR="008D2808" w:rsidRPr="00187A7F" w:rsidRDefault="008D2808" w:rsidP="008E5D95">
            <w:pPr>
              <w:rPr>
                <w:lang w:val="kk-KZ"/>
              </w:rPr>
            </w:pPr>
            <w:r w:rsidRPr="00187A7F">
              <w:rPr>
                <w:lang w:val="kk-KZ"/>
              </w:rPr>
              <w:t xml:space="preserve">1. </w:t>
            </w:r>
            <w:r>
              <w:rPr>
                <w:lang w:val="kk-KZ"/>
              </w:rPr>
              <w:t xml:space="preserve">Кеніште істейтін жұмыскерлерге, басшыларға және мамандарға 20 градус және </w:t>
            </w:r>
          </w:p>
          <w:p w:rsidR="008D2808" w:rsidRPr="00416898" w:rsidRDefault="008D2808" w:rsidP="008E5D95">
            <w:pPr>
              <w:rPr>
                <w:lang w:val="kk-KZ"/>
              </w:rPr>
            </w:pPr>
            <w:r>
              <w:rPr>
                <w:lang w:val="kk-KZ"/>
              </w:rPr>
              <w:t xml:space="preserve">одан да төмен температурада жұмыс уақытына 12 айға жылы қолғап,  24 айға бетке арналған маскалар, 24 айға дулығаның астынан киетін тоқыма тымақ беріледі.  </w:t>
            </w:r>
            <w:r w:rsidRPr="00416898">
              <w:rPr>
                <w:lang w:val="kk-KZ"/>
              </w:rPr>
              <w:t xml:space="preserve"> </w:t>
            </w:r>
          </w:p>
          <w:p w:rsidR="008D2808" w:rsidRDefault="008D2808" w:rsidP="008E5D95">
            <w:pPr>
              <w:rPr>
                <w:lang w:val="kk-KZ"/>
              </w:rPr>
            </w:pPr>
            <w:r>
              <w:rPr>
                <w:lang w:val="kk-KZ"/>
              </w:rPr>
              <w:t xml:space="preserve">2.Өндірістік участоктардың қызметкерлері, сондай-ақ өндірістік объектіге баратын тұлғалар кию мерзімі 36айды құрайтын қорғаныс дулығаларымен қамтамасыз етіледі. </w:t>
            </w:r>
          </w:p>
          <w:p w:rsidR="008D2808" w:rsidRPr="00AE2EC9" w:rsidRDefault="008D2808" w:rsidP="008E5D95">
            <w:pPr>
              <w:rPr>
                <w:lang w:val="kk-KZ"/>
              </w:rPr>
            </w:pPr>
            <w:r>
              <w:rPr>
                <w:lang w:val="kk-KZ"/>
              </w:rPr>
              <w:t xml:space="preserve">3. Қызметкерге байланысы жоқ себеппен, белгіленген мерзім өткенге дейін </w:t>
            </w:r>
          </w:p>
          <w:p w:rsidR="008D2808" w:rsidRPr="00AE2EC9" w:rsidRDefault="008D2808" w:rsidP="008E5D95">
            <w:pPr>
              <w:rPr>
                <w:lang w:val="kk-KZ"/>
              </w:rPr>
            </w:pPr>
            <w:r>
              <w:rPr>
                <w:lang w:val="kk-KZ"/>
              </w:rPr>
              <w:t>жарамсыз болып қалған арнайы киім мен арнайы аяқ киім кәсіподақ комитетінің</w:t>
            </w:r>
          </w:p>
          <w:p w:rsidR="008D2808" w:rsidRDefault="008D2808" w:rsidP="008E5D95">
            <w:pPr>
              <w:rPr>
                <w:lang w:val="kk-KZ"/>
              </w:rPr>
            </w:pPr>
            <w:r>
              <w:rPr>
                <w:lang w:val="kk-KZ"/>
              </w:rPr>
              <w:t>өкілі қатысуымен әкімшілік құрастырған акт негізінде шығысқа шығарылуы тиіс.</w:t>
            </w:r>
          </w:p>
          <w:p w:rsidR="008D2808" w:rsidRPr="00AE2EC9" w:rsidRDefault="008D2808" w:rsidP="008E5D95">
            <w:pPr>
              <w:rPr>
                <w:lang w:val="kk-KZ"/>
              </w:rPr>
            </w:pPr>
            <w:r>
              <w:rPr>
                <w:lang w:val="kk-KZ"/>
              </w:rPr>
              <w:t>4.Бөлімшелерде сақталуға белгіленген орындарда арнайы киім, арнайы аяқ және өзге де жеке қорғаныс құралдары жоғалып кеткен жағдайда</w:t>
            </w:r>
            <w:r w:rsidRPr="00C71E24">
              <w:rPr>
                <w:lang w:val="kk-KZ"/>
              </w:rPr>
              <w:t>,</w:t>
            </w:r>
            <w:r>
              <w:rPr>
                <w:lang w:val="kk-KZ"/>
              </w:rPr>
              <w:t xml:space="preserve"> әкімшілік </w:t>
            </w:r>
          </w:p>
          <w:p w:rsidR="008D2808" w:rsidRPr="00C71E24" w:rsidRDefault="008D2808" w:rsidP="008E5D95">
            <w:pPr>
              <w:rPr>
                <w:lang w:val="kk-KZ"/>
              </w:rPr>
            </w:pPr>
            <w:r>
              <w:rPr>
                <w:lang w:val="kk-KZ"/>
              </w:rPr>
              <w:t>қызметкерлерге</w:t>
            </w:r>
            <w:r w:rsidRPr="00C71E24">
              <w:rPr>
                <w:lang w:val="kk-KZ"/>
              </w:rPr>
              <w:t xml:space="preserve"> </w:t>
            </w:r>
            <w:r>
              <w:rPr>
                <w:lang w:val="kk-KZ"/>
              </w:rPr>
              <w:t xml:space="preserve">белгіленген киім беру нормасы бойынша өзге арнайы киім мен  </w:t>
            </w:r>
          </w:p>
          <w:p w:rsidR="008D2808" w:rsidRDefault="008D2808" w:rsidP="008E5D95">
            <w:pPr>
              <w:rPr>
                <w:lang w:val="kk-KZ"/>
              </w:rPr>
            </w:pPr>
            <w:r w:rsidRPr="00C71E24">
              <w:rPr>
                <w:lang w:val="kk-KZ"/>
              </w:rPr>
              <w:t xml:space="preserve"> </w:t>
            </w:r>
            <w:r>
              <w:rPr>
                <w:lang w:val="kk-KZ"/>
              </w:rPr>
              <w:t xml:space="preserve">арнайы аяқ киім береді. </w:t>
            </w:r>
            <w:r w:rsidRPr="008D2808">
              <w:rPr>
                <w:lang w:val="kk-KZ"/>
              </w:rPr>
              <w:t xml:space="preserve"> </w:t>
            </w:r>
          </w:p>
          <w:p w:rsidR="008D2808" w:rsidRPr="00187A7F" w:rsidRDefault="008D2808" w:rsidP="008E5D95">
            <w:pPr>
              <w:rPr>
                <w:lang w:val="kk-KZ"/>
              </w:rPr>
            </w:pPr>
            <w:r>
              <w:rPr>
                <w:lang w:val="kk-KZ"/>
              </w:rPr>
              <w:t xml:space="preserve">5.Бұйрық бойынша мамандықтарды қоса атқаратын қызметкерлерге олар үшін норма бойынша қарастырылған арнайы киім мен арнайы аяқ киімге қоса, негізгі мамандық бойынша қарастырылмаған жағдайда арнайы киім мен арнайы аяқ екі есе кию мерзімімен беріледі.  </w:t>
            </w:r>
            <w:r w:rsidRPr="00AF796D">
              <w:rPr>
                <w:lang w:val="kk-KZ"/>
              </w:rPr>
              <w:t xml:space="preserve"> </w:t>
            </w:r>
          </w:p>
        </w:tc>
      </w:tr>
      <w:tr w:rsidR="008D2808" w:rsidRPr="001B31A5" w:rsidTr="00D24797">
        <w:trPr>
          <w:gridBefore w:val="1"/>
          <w:gridAfter w:val="1"/>
          <w:wBefore w:w="459" w:type="dxa"/>
          <w:wAfter w:w="642" w:type="dxa"/>
          <w:trHeight w:val="276"/>
        </w:trPr>
        <w:tc>
          <w:tcPr>
            <w:tcW w:w="8822" w:type="dxa"/>
            <w:gridSpan w:val="4"/>
            <w:vMerge/>
            <w:tcBorders>
              <w:left w:val="nil"/>
              <w:right w:val="nil"/>
            </w:tcBorders>
            <w:shd w:val="clear" w:color="auto" w:fill="auto"/>
            <w:noWrap/>
            <w:vAlign w:val="bottom"/>
          </w:tcPr>
          <w:p w:rsidR="008D2808" w:rsidRPr="00416898" w:rsidRDefault="008D2808" w:rsidP="008E5D95">
            <w:pPr>
              <w:rPr>
                <w:lang w:val="kk-KZ"/>
              </w:rPr>
            </w:pPr>
          </w:p>
        </w:tc>
      </w:tr>
      <w:tr w:rsidR="008D2808" w:rsidRPr="001B31A5" w:rsidTr="00D24797">
        <w:trPr>
          <w:gridBefore w:val="1"/>
          <w:gridAfter w:val="1"/>
          <w:wBefore w:w="459" w:type="dxa"/>
          <w:wAfter w:w="642" w:type="dxa"/>
          <w:trHeight w:val="414"/>
        </w:trPr>
        <w:tc>
          <w:tcPr>
            <w:tcW w:w="8822" w:type="dxa"/>
            <w:gridSpan w:val="4"/>
            <w:vMerge/>
            <w:tcBorders>
              <w:left w:val="nil"/>
              <w:right w:val="nil"/>
            </w:tcBorders>
            <w:shd w:val="clear" w:color="auto" w:fill="auto"/>
            <w:noWrap/>
            <w:vAlign w:val="bottom"/>
          </w:tcPr>
          <w:p w:rsidR="008D2808" w:rsidRPr="00AF796D" w:rsidRDefault="008D2808" w:rsidP="008E5D95">
            <w:pPr>
              <w:rPr>
                <w:lang w:val="kk-KZ"/>
              </w:rPr>
            </w:pPr>
          </w:p>
        </w:tc>
      </w:tr>
      <w:tr w:rsidR="008D2808" w:rsidRPr="001B31A5" w:rsidTr="00D24797">
        <w:trPr>
          <w:gridBefore w:val="1"/>
          <w:gridAfter w:val="1"/>
          <w:wBefore w:w="459" w:type="dxa"/>
          <w:wAfter w:w="642" w:type="dxa"/>
          <w:trHeight w:val="276"/>
        </w:trPr>
        <w:tc>
          <w:tcPr>
            <w:tcW w:w="8822" w:type="dxa"/>
            <w:gridSpan w:val="4"/>
            <w:vMerge/>
            <w:tcBorders>
              <w:left w:val="nil"/>
              <w:right w:val="nil"/>
            </w:tcBorders>
            <w:shd w:val="clear" w:color="auto" w:fill="auto"/>
            <w:noWrap/>
            <w:vAlign w:val="bottom"/>
          </w:tcPr>
          <w:p w:rsidR="008D2808" w:rsidRPr="00AF796D" w:rsidRDefault="008D2808" w:rsidP="008E5D95">
            <w:pPr>
              <w:rPr>
                <w:lang w:val="kk-KZ"/>
              </w:rPr>
            </w:pPr>
          </w:p>
        </w:tc>
      </w:tr>
      <w:tr w:rsidR="008D2808" w:rsidRPr="001B31A5" w:rsidTr="00D24797">
        <w:trPr>
          <w:gridBefore w:val="1"/>
          <w:gridAfter w:val="1"/>
          <w:wBefore w:w="459" w:type="dxa"/>
          <w:wAfter w:w="642" w:type="dxa"/>
          <w:trHeight w:val="276"/>
        </w:trPr>
        <w:tc>
          <w:tcPr>
            <w:tcW w:w="8822" w:type="dxa"/>
            <w:gridSpan w:val="4"/>
            <w:vMerge/>
            <w:tcBorders>
              <w:left w:val="nil"/>
              <w:bottom w:val="nil"/>
              <w:right w:val="nil"/>
            </w:tcBorders>
            <w:shd w:val="clear" w:color="auto" w:fill="auto"/>
            <w:noWrap/>
            <w:vAlign w:val="bottom"/>
          </w:tcPr>
          <w:p w:rsidR="008D2808" w:rsidRPr="00E212A0" w:rsidRDefault="008D2808" w:rsidP="008E5D95">
            <w:pPr>
              <w:rPr>
                <w:lang w:val="kk-KZ"/>
              </w:rPr>
            </w:pPr>
          </w:p>
        </w:tc>
      </w:tr>
      <w:tr w:rsidR="008D2808" w:rsidRPr="001B31A5" w:rsidTr="00D24797">
        <w:trPr>
          <w:gridBefore w:val="1"/>
          <w:gridAfter w:val="1"/>
          <w:wBefore w:w="459" w:type="dxa"/>
          <w:wAfter w:w="642" w:type="dxa"/>
          <w:trHeight w:val="276"/>
        </w:trPr>
        <w:tc>
          <w:tcPr>
            <w:tcW w:w="8822" w:type="dxa"/>
            <w:gridSpan w:val="4"/>
            <w:tcBorders>
              <w:top w:val="nil"/>
              <w:left w:val="nil"/>
              <w:bottom w:val="nil"/>
              <w:right w:val="nil"/>
            </w:tcBorders>
            <w:shd w:val="clear" w:color="auto" w:fill="auto"/>
            <w:noWrap/>
            <w:vAlign w:val="bottom"/>
          </w:tcPr>
          <w:p w:rsidR="008D2808" w:rsidRPr="00AF796D" w:rsidRDefault="008D2808" w:rsidP="008E5D95">
            <w:pPr>
              <w:rPr>
                <w:lang w:val="kk-KZ"/>
              </w:rPr>
            </w:pPr>
            <w:r>
              <w:rPr>
                <w:lang w:val="kk-KZ"/>
              </w:rPr>
              <w:t xml:space="preserve">6.Жұмыс жағдайларына байланысты қызметкерлерге тікелей цехте </w:t>
            </w:r>
            <w:r w:rsidRPr="00AF796D">
              <w:rPr>
                <w:lang w:val="kk-KZ"/>
              </w:rPr>
              <w:t>(</w:t>
            </w:r>
            <w:r>
              <w:rPr>
                <w:lang w:val="kk-KZ"/>
              </w:rPr>
              <w:t>участкеде</w:t>
            </w:r>
            <w:r w:rsidRPr="00AF796D">
              <w:rPr>
                <w:lang w:val="kk-KZ"/>
              </w:rPr>
              <w:t>)</w:t>
            </w:r>
            <w:r>
              <w:rPr>
                <w:lang w:val="kk-KZ"/>
              </w:rPr>
              <w:t xml:space="preserve"> </w:t>
            </w:r>
          </w:p>
        </w:tc>
      </w:tr>
      <w:tr w:rsidR="008D2808" w:rsidRPr="00AC1797" w:rsidTr="00D24797">
        <w:trPr>
          <w:gridBefore w:val="1"/>
          <w:gridAfter w:val="3"/>
          <w:wBefore w:w="459" w:type="dxa"/>
          <w:wAfter w:w="4754" w:type="dxa"/>
          <w:trHeight w:val="276"/>
        </w:trPr>
        <w:tc>
          <w:tcPr>
            <w:tcW w:w="4710" w:type="dxa"/>
            <w:gridSpan w:val="2"/>
            <w:tcBorders>
              <w:top w:val="nil"/>
              <w:left w:val="nil"/>
              <w:bottom w:val="nil"/>
              <w:right w:val="nil"/>
            </w:tcBorders>
            <w:shd w:val="clear" w:color="auto" w:fill="auto"/>
            <w:noWrap/>
            <w:vAlign w:val="bottom"/>
          </w:tcPr>
          <w:p w:rsidR="008D2808" w:rsidRDefault="008D2808" w:rsidP="008E5D95">
            <w:pPr>
              <w:rPr>
                <w:lang w:val="kk-KZ"/>
              </w:rPr>
            </w:pPr>
            <w:r>
              <w:rPr>
                <w:lang w:val="kk-KZ"/>
              </w:rPr>
              <w:t>мыналар қоса беріледі:</w:t>
            </w:r>
          </w:p>
          <w:p w:rsidR="008D2808" w:rsidRPr="00AC1797" w:rsidRDefault="008D2808" w:rsidP="008E5D95"/>
        </w:tc>
      </w:tr>
      <w:tr w:rsidR="008D2808" w:rsidRPr="00AC1797" w:rsidTr="00D24797">
        <w:trPr>
          <w:trHeight w:val="276"/>
        </w:trPr>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D2808" w:rsidRPr="00AC1797" w:rsidRDefault="008D2808" w:rsidP="008E5D95">
            <w:pPr>
              <w:jc w:val="center"/>
            </w:pPr>
            <w:r w:rsidRPr="00AC1797">
              <w:t xml:space="preserve">№ </w:t>
            </w:r>
          </w:p>
        </w:tc>
        <w:tc>
          <w:tcPr>
            <w:tcW w:w="3954" w:type="dxa"/>
            <w:gridSpan w:val="2"/>
            <w:tcBorders>
              <w:top w:val="single" w:sz="4" w:space="0" w:color="auto"/>
              <w:left w:val="nil"/>
              <w:bottom w:val="single" w:sz="4" w:space="0" w:color="auto"/>
              <w:right w:val="nil"/>
            </w:tcBorders>
            <w:shd w:val="clear" w:color="auto" w:fill="auto"/>
            <w:noWrap/>
            <w:vAlign w:val="bottom"/>
          </w:tcPr>
          <w:p w:rsidR="008D2808" w:rsidRPr="00AC1797" w:rsidRDefault="008D2808" w:rsidP="008E5D95">
            <w:pPr>
              <w:jc w:val="center"/>
            </w:pPr>
            <w:r>
              <w:rPr>
                <w:lang w:val="kk-KZ"/>
              </w:rPr>
              <w:t xml:space="preserve">Қорғаныс құралдарының атауы </w:t>
            </w:r>
          </w:p>
        </w:tc>
        <w:tc>
          <w:tcPr>
            <w:tcW w:w="45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D2808" w:rsidRPr="00AC1797" w:rsidRDefault="008D2808" w:rsidP="008E5D95">
            <w:pPr>
              <w:jc w:val="center"/>
            </w:pPr>
            <w:r>
              <w:rPr>
                <w:lang w:val="kk-KZ"/>
              </w:rPr>
              <w:t>Кию мерзімі</w:t>
            </w:r>
            <w:r w:rsidRPr="00AC1797">
              <w:t>,</w:t>
            </w:r>
            <w:r>
              <w:rPr>
                <w:lang w:val="kk-KZ"/>
              </w:rPr>
              <w:t xml:space="preserve"> ай</w:t>
            </w:r>
          </w:p>
        </w:tc>
      </w:tr>
      <w:tr w:rsidR="008D2808" w:rsidRPr="00AC1797" w:rsidTr="00D24797">
        <w:trPr>
          <w:trHeight w:val="276"/>
        </w:trPr>
        <w:tc>
          <w:tcPr>
            <w:tcW w:w="1418" w:type="dxa"/>
            <w:gridSpan w:val="2"/>
            <w:tcBorders>
              <w:top w:val="nil"/>
              <w:left w:val="single" w:sz="4" w:space="0" w:color="auto"/>
              <w:bottom w:val="single" w:sz="4" w:space="0" w:color="auto"/>
              <w:right w:val="single" w:sz="4" w:space="0" w:color="auto"/>
            </w:tcBorders>
            <w:shd w:val="clear" w:color="auto" w:fill="auto"/>
            <w:noWrap/>
            <w:vAlign w:val="bottom"/>
          </w:tcPr>
          <w:p w:rsidR="008D2808" w:rsidRPr="00AC1797" w:rsidRDefault="008D2808" w:rsidP="008E5D95">
            <w:pPr>
              <w:jc w:val="center"/>
            </w:pPr>
            <w:r w:rsidRPr="00AC1797">
              <w:lastRenderedPageBreak/>
              <w:t>1.</w:t>
            </w:r>
          </w:p>
        </w:tc>
        <w:tc>
          <w:tcPr>
            <w:tcW w:w="3954" w:type="dxa"/>
            <w:gridSpan w:val="2"/>
            <w:tcBorders>
              <w:top w:val="nil"/>
              <w:left w:val="nil"/>
              <w:bottom w:val="single" w:sz="4" w:space="0" w:color="auto"/>
              <w:right w:val="single" w:sz="4" w:space="0" w:color="auto"/>
            </w:tcBorders>
            <w:shd w:val="clear" w:color="auto" w:fill="auto"/>
            <w:noWrap/>
            <w:vAlign w:val="bottom"/>
          </w:tcPr>
          <w:p w:rsidR="008D2808" w:rsidRPr="00AC1797" w:rsidRDefault="008D2808" w:rsidP="008E5D95">
            <w:r>
              <w:rPr>
                <w:lang w:val="kk-KZ"/>
              </w:rPr>
              <w:t>Д</w:t>
            </w:r>
            <w:r w:rsidRPr="00AC1797">
              <w:t>иэлектр</w:t>
            </w:r>
            <w:r>
              <w:rPr>
                <w:lang w:val="kk-KZ"/>
              </w:rPr>
              <w:t xml:space="preserve"> қолғап </w:t>
            </w:r>
          </w:p>
        </w:tc>
        <w:tc>
          <w:tcPr>
            <w:tcW w:w="4551" w:type="dxa"/>
            <w:gridSpan w:val="2"/>
            <w:tcBorders>
              <w:top w:val="nil"/>
              <w:left w:val="nil"/>
              <w:bottom w:val="single" w:sz="4" w:space="0" w:color="auto"/>
              <w:right w:val="single" w:sz="4" w:space="0" w:color="auto"/>
            </w:tcBorders>
            <w:shd w:val="clear" w:color="auto" w:fill="auto"/>
            <w:noWrap/>
            <w:vAlign w:val="bottom"/>
          </w:tcPr>
          <w:p w:rsidR="008D2808" w:rsidRPr="00AC1797" w:rsidRDefault="008D2808" w:rsidP="008E5D95">
            <w:pPr>
              <w:jc w:val="center"/>
            </w:pPr>
            <w:r>
              <w:rPr>
                <w:lang w:val="kk-KZ"/>
              </w:rPr>
              <w:t>кезекші</w:t>
            </w:r>
          </w:p>
        </w:tc>
      </w:tr>
      <w:tr w:rsidR="008D2808" w:rsidRPr="00AC1797" w:rsidTr="00D24797">
        <w:trPr>
          <w:trHeight w:val="276"/>
        </w:trPr>
        <w:tc>
          <w:tcPr>
            <w:tcW w:w="1418" w:type="dxa"/>
            <w:gridSpan w:val="2"/>
            <w:tcBorders>
              <w:top w:val="nil"/>
              <w:left w:val="single" w:sz="4" w:space="0" w:color="auto"/>
              <w:bottom w:val="single" w:sz="4" w:space="0" w:color="auto"/>
              <w:right w:val="single" w:sz="4" w:space="0" w:color="auto"/>
            </w:tcBorders>
            <w:shd w:val="clear" w:color="auto" w:fill="auto"/>
            <w:noWrap/>
            <w:vAlign w:val="bottom"/>
          </w:tcPr>
          <w:p w:rsidR="008D2808" w:rsidRPr="00AC1797" w:rsidRDefault="008D2808" w:rsidP="008E5D95">
            <w:pPr>
              <w:jc w:val="center"/>
            </w:pPr>
            <w:r w:rsidRPr="00AC1797">
              <w:t>2.</w:t>
            </w:r>
          </w:p>
        </w:tc>
        <w:tc>
          <w:tcPr>
            <w:tcW w:w="3954" w:type="dxa"/>
            <w:gridSpan w:val="2"/>
            <w:tcBorders>
              <w:top w:val="nil"/>
              <w:left w:val="nil"/>
              <w:bottom w:val="single" w:sz="4" w:space="0" w:color="auto"/>
              <w:right w:val="single" w:sz="4" w:space="0" w:color="auto"/>
            </w:tcBorders>
            <w:shd w:val="clear" w:color="auto" w:fill="auto"/>
            <w:noWrap/>
            <w:vAlign w:val="bottom"/>
          </w:tcPr>
          <w:p w:rsidR="008D2808" w:rsidRPr="00A60718" w:rsidRDefault="008D2808" w:rsidP="008E5D95">
            <w:pPr>
              <w:rPr>
                <w:lang w:val="en-US"/>
              </w:rPr>
            </w:pPr>
            <w:r>
              <w:t>Диэлектр</w:t>
            </w:r>
            <w:r>
              <w:rPr>
                <w:lang w:val="kk-KZ"/>
              </w:rPr>
              <w:t xml:space="preserve"> бот</w:t>
            </w:r>
            <w:r>
              <w:rPr>
                <w:lang w:val="en-US"/>
              </w:rPr>
              <w:t xml:space="preserve"> (</w:t>
            </w:r>
            <w:r>
              <w:rPr>
                <w:lang w:val="kk-KZ"/>
              </w:rPr>
              <w:t>галош</w:t>
            </w:r>
            <w:r>
              <w:rPr>
                <w:lang w:val="en-US"/>
              </w:rPr>
              <w:t>)</w:t>
            </w:r>
          </w:p>
        </w:tc>
        <w:tc>
          <w:tcPr>
            <w:tcW w:w="4551" w:type="dxa"/>
            <w:gridSpan w:val="2"/>
            <w:tcBorders>
              <w:top w:val="nil"/>
              <w:left w:val="nil"/>
              <w:bottom w:val="single" w:sz="4" w:space="0" w:color="auto"/>
              <w:right w:val="single" w:sz="4" w:space="0" w:color="auto"/>
            </w:tcBorders>
            <w:shd w:val="clear" w:color="auto" w:fill="auto"/>
            <w:noWrap/>
            <w:vAlign w:val="bottom"/>
          </w:tcPr>
          <w:p w:rsidR="008D2808" w:rsidRPr="00AC1797" w:rsidRDefault="008D2808" w:rsidP="008E5D95">
            <w:pPr>
              <w:jc w:val="center"/>
            </w:pPr>
            <w:r>
              <w:rPr>
                <w:lang w:val="kk-KZ"/>
              </w:rPr>
              <w:t>кезекші</w:t>
            </w:r>
            <w:r w:rsidRPr="00AC1797">
              <w:t xml:space="preserve"> </w:t>
            </w:r>
          </w:p>
        </w:tc>
      </w:tr>
      <w:tr w:rsidR="008D2808" w:rsidRPr="00AC1797" w:rsidTr="00D24797">
        <w:trPr>
          <w:trHeight w:val="276"/>
        </w:trPr>
        <w:tc>
          <w:tcPr>
            <w:tcW w:w="1418" w:type="dxa"/>
            <w:gridSpan w:val="2"/>
            <w:tcBorders>
              <w:top w:val="nil"/>
              <w:left w:val="single" w:sz="4" w:space="0" w:color="auto"/>
              <w:bottom w:val="single" w:sz="4" w:space="0" w:color="auto"/>
              <w:right w:val="single" w:sz="4" w:space="0" w:color="auto"/>
            </w:tcBorders>
            <w:shd w:val="clear" w:color="auto" w:fill="auto"/>
            <w:noWrap/>
            <w:vAlign w:val="bottom"/>
          </w:tcPr>
          <w:p w:rsidR="008D2808" w:rsidRPr="00AF796D" w:rsidRDefault="008D2808" w:rsidP="008E5D95">
            <w:pPr>
              <w:jc w:val="center"/>
              <w:rPr>
                <w:lang w:val="kk-KZ"/>
              </w:rPr>
            </w:pPr>
            <w:r>
              <w:rPr>
                <w:lang w:val="kk-KZ"/>
              </w:rPr>
              <w:t>3.</w:t>
            </w:r>
          </w:p>
        </w:tc>
        <w:tc>
          <w:tcPr>
            <w:tcW w:w="3954" w:type="dxa"/>
            <w:gridSpan w:val="2"/>
            <w:tcBorders>
              <w:top w:val="nil"/>
              <w:left w:val="nil"/>
              <w:bottom w:val="single" w:sz="4" w:space="0" w:color="auto"/>
              <w:right w:val="single" w:sz="4" w:space="0" w:color="auto"/>
            </w:tcBorders>
            <w:shd w:val="clear" w:color="auto" w:fill="auto"/>
            <w:noWrap/>
            <w:vAlign w:val="bottom"/>
          </w:tcPr>
          <w:p w:rsidR="008D2808" w:rsidRPr="00AC1797" w:rsidRDefault="008D2808" w:rsidP="008E5D95">
            <w:r>
              <w:rPr>
                <w:lang w:val="kk-KZ"/>
              </w:rPr>
              <w:t xml:space="preserve">Өзін-өзі құтқарушы </w:t>
            </w:r>
          </w:p>
        </w:tc>
        <w:tc>
          <w:tcPr>
            <w:tcW w:w="4551" w:type="dxa"/>
            <w:gridSpan w:val="2"/>
            <w:tcBorders>
              <w:top w:val="nil"/>
              <w:left w:val="nil"/>
              <w:bottom w:val="single" w:sz="4" w:space="0" w:color="auto"/>
              <w:right w:val="single" w:sz="4" w:space="0" w:color="auto"/>
            </w:tcBorders>
            <w:shd w:val="clear" w:color="auto" w:fill="auto"/>
            <w:noWrap/>
            <w:vAlign w:val="bottom"/>
          </w:tcPr>
          <w:p w:rsidR="008D2808" w:rsidRPr="00AC1797" w:rsidRDefault="008D2808" w:rsidP="008E5D95">
            <w:pPr>
              <w:jc w:val="center"/>
            </w:pPr>
            <w:r>
              <w:rPr>
                <w:lang w:val="kk-KZ"/>
              </w:rPr>
              <w:t>кезекші</w:t>
            </w:r>
          </w:p>
        </w:tc>
      </w:tr>
      <w:tr w:rsidR="008D2808" w:rsidTr="00D24797">
        <w:trPr>
          <w:trHeight w:val="276"/>
        </w:trPr>
        <w:tc>
          <w:tcPr>
            <w:tcW w:w="1418" w:type="dxa"/>
            <w:gridSpan w:val="2"/>
            <w:tcBorders>
              <w:top w:val="nil"/>
              <w:left w:val="single" w:sz="4" w:space="0" w:color="auto"/>
              <w:bottom w:val="single" w:sz="4" w:space="0" w:color="auto"/>
              <w:right w:val="single" w:sz="4" w:space="0" w:color="auto"/>
            </w:tcBorders>
            <w:shd w:val="clear" w:color="auto" w:fill="auto"/>
            <w:noWrap/>
            <w:vAlign w:val="bottom"/>
          </w:tcPr>
          <w:p w:rsidR="008D2808" w:rsidRPr="00AF796D" w:rsidRDefault="008D2808" w:rsidP="008E5D95">
            <w:pPr>
              <w:jc w:val="center"/>
              <w:rPr>
                <w:lang w:val="kk-KZ"/>
              </w:rPr>
            </w:pPr>
            <w:r>
              <w:rPr>
                <w:lang w:val="kk-KZ"/>
              </w:rPr>
              <w:t>4.</w:t>
            </w:r>
          </w:p>
        </w:tc>
        <w:tc>
          <w:tcPr>
            <w:tcW w:w="3954" w:type="dxa"/>
            <w:gridSpan w:val="2"/>
            <w:tcBorders>
              <w:top w:val="nil"/>
              <w:left w:val="nil"/>
              <w:bottom w:val="single" w:sz="4" w:space="0" w:color="auto"/>
              <w:right w:val="single" w:sz="4" w:space="0" w:color="auto"/>
            </w:tcBorders>
            <w:shd w:val="clear" w:color="auto" w:fill="auto"/>
            <w:noWrap/>
            <w:vAlign w:val="bottom"/>
          </w:tcPr>
          <w:p w:rsidR="008D2808" w:rsidRPr="00AC1797" w:rsidRDefault="008D2808" w:rsidP="008E5D95">
            <w:r>
              <w:rPr>
                <w:lang w:val="kk-KZ"/>
              </w:rPr>
              <w:t>Шаңға қарсы р</w:t>
            </w:r>
            <w:r w:rsidRPr="00AC1797">
              <w:t xml:space="preserve">еспиратор </w:t>
            </w:r>
          </w:p>
        </w:tc>
        <w:tc>
          <w:tcPr>
            <w:tcW w:w="4551" w:type="dxa"/>
            <w:gridSpan w:val="2"/>
            <w:tcBorders>
              <w:top w:val="nil"/>
              <w:left w:val="nil"/>
              <w:bottom w:val="single" w:sz="4" w:space="0" w:color="auto"/>
              <w:right w:val="single" w:sz="4" w:space="0" w:color="auto"/>
            </w:tcBorders>
            <w:shd w:val="clear" w:color="auto" w:fill="auto"/>
            <w:noWrap/>
          </w:tcPr>
          <w:p w:rsidR="008D2808" w:rsidRDefault="008D2808" w:rsidP="008E5D95">
            <w:pPr>
              <w:jc w:val="center"/>
            </w:pPr>
            <w:r w:rsidRPr="009F3699">
              <w:rPr>
                <w:lang w:val="kk-KZ"/>
              </w:rPr>
              <w:t>тозғанға дейін</w:t>
            </w:r>
          </w:p>
        </w:tc>
      </w:tr>
      <w:tr w:rsidR="008D2808" w:rsidTr="00D24797">
        <w:trPr>
          <w:trHeight w:val="552"/>
        </w:trPr>
        <w:tc>
          <w:tcPr>
            <w:tcW w:w="1418" w:type="dxa"/>
            <w:gridSpan w:val="2"/>
            <w:tcBorders>
              <w:top w:val="nil"/>
              <w:left w:val="single" w:sz="4" w:space="0" w:color="auto"/>
              <w:bottom w:val="single" w:sz="4" w:space="0" w:color="auto"/>
              <w:right w:val="single" w:sz="4" w:space="0" w:color="auto"/>
            </w:tcBorders>
            <w:shd w:val="clear" w:color="auto" w:fill="auto"/>
            <w:noWrap/>
            <w:vAlign w:val="bottom"/>
          </w:tcPr>
          <w:p w:rsidR="008D2808" w:rsidRPr="00AF796D" w:rsidRDefault="008D2808" w:rsidP="008E5D95">
            <w:pPr>
              <w:jc w:val="center"/>
              <w:rPr>
                <w:lang w:val="kk-KZ"/>
              </w:rPr>
            </w:pPr>
            <w:r>
              <w:rPr>
                <w:lang w:val="kk-KZ"/>
              </w:rPr>
              <w:t>5.</w:t>
            </w:r>
          </w:p>
        </w:tc>
        <w:tc>
          <w:tcPr>
            <w:tcW w:w="3954" w:type="dxa"/>
            <w:gridSpan w:val="2"/>
            <w:tcBorders>
              <w:top w:val="nil"/>
              <w:left w:val="nil"/>
              <w:bottom w:val="single" w:sz="4" w:space="0" w:color="auto"/>
              <w:right w:val="single" w:sz="4" w:space="0" w:color="auto"/>
            </w:tcBorders>
            <w:shd w:val="clear" w:color="auto" w:fill="auto"/>
            <w:vAlign w:val="bottom"/>
          </w:tcPr>
          <w:p w:rsidR="008D2808" w:rsidRPr="00AC1797" w:rsidRDefault="008D2808" w:rsidP="008E5D95">
            <w:r>
              <w:rPr>
                <w:lang w:val="kk-KZ"/>
              </w:rPr>
              <w:t>Газға қарсы р</w:t>
            </w:r>
            <w:r w:rsidRPr="00AC1797">
              <w:t xml:space="preserve">еспиратор </w:t>
            </w:r>
          </w:p>
        </w:tc>
        <w:tc>
          <w:tcPr>
            <w:tcW w:w="4551" w:type="dxa"/>
            <w:gridSpan w:val="2"/>
            <w:tcBorders>
              <w:top w:val="nil"/>
              <w:left w:val="nil"/>
              <w:bottom w:val="single" w:sz="4" w:space="0" w:color="auto"/>
              <w:right w:val="single" w:sz="4" w:space="0" w:color="auto"/>
            </w:tcBorders>
            <w:shd w:val="clear" w:color="auto" w:fill="auto"/>
            <w:noWrap/>
          </w:tcPr>
          <w:p w:rsidR="008D2808" w:rsidRDefault="008D2808" w:rsidP="008E5D95">
            <w:pPr>
              <w:jc w:val="center"/>
            </w:pPr>
            <w:r w:rsidRPr="009F3699">
              <w:rPr>
                <w:lang w:val="kk-KZ"/>
              </w:rPr>
              <w:t>тозғанға дейін</w:t>
            </w:r>
          </w:p>
        </w:tc>
      </w:tr>
      <w:tr w:rsidR="008D2808" w:rsidTr="00D24797">
        <w:trPr>
          <w:trHeight w:val="276"/>
        </w:trPr>
        <w:tc>
          <w:tcPr>
            <w:tcW w:w="1418" w:type="dxa"/>
            <w:gridSpan w:val="2"/>
            <w:tcBorders>
              <w:top w:val="nil"/>
              <w:left w:val="single" w:sz="4" w:space="0" w:color="auto"/>
              <w:bottom w:val="single" w:sz="4" w:space="0" w:color="auto"/>
              <w:right w:val="single" w:sz="4" w:space="0" w:color="auto"/>
            </w:tcBorders>
            <w:shd w:val="clear" w:color="auto" w:fill="auto"/>
            <w:noWrap/>
            <w:vAlign w:val="bottom"/>
          </w:tcPr>
          <w:p w:rsidR="008D2808" w:rsidRPr="00AF796D" w:rsidRDefault="008D2808" w:rsidP="008E5D95">
            <w:pPr>
              <w:jc w:val="center"/>
              <w:rPr>
                <w:lang w:val="kk-KZ"/>
              </w:rPr>
            </w:pPr>
            <w:r>
              <w:rPr>
                <w:lang w:val="kk-KZ"/>
              </w:rPr>
              <w:t>6.</w:t>
            </w:r>
          </w:p>
        </w:tc>
        <w:tc>
          <w:tcPr>
            <w:tcW w:w="3954" w:type="dxa"/>
            <w:gridSpan w:val="2"/>
            <w:tcBorders>
              <w:top w:val="nil"/>
              <w:left w:val="nil"/>
              <w:bottom w:val="single" w:sz="4" w:space="0" w:color="auto"/>
              <w:right w:val="single" w:sz="4" w:space="0" w:color="auto"/>
            </w:tcBorders>
            <w:shd w:val="clear" w:color="auto" w:fill="auto"/>
            <w:noWrap/>
            <w:vAlign w:val="bottom"/>
          </w:tcPr>
          <w:p w:rsidR="008D2808" w:rsidRPr="00AC1797" w:rsidRDefault="008D2808" w:rsidP="008E5D95">
            <w:r>
              <w:rPr>
                <w:lang w:val="kk-KZ"/>
              </w:rPr>
              <w:t xml:space="preserve">Газқағар </w:t>
            </w:r>
          </w:p>
        </w:tc>
        <w:tc>
          <w:tcPr>
            <w:tcW w:w="4551" w:type="dxa"/>
            <w:gridSpan w:val="2"/>
            <w:tcBorders>
              <w:top w:val="nil"/>
              <w:left w:val="nil"/>
              <w:bottom w:val="single" w:sz="4" w:space="0" w:color="auto"/>
              <w:right w:val="single" w:sz="4" w:space="0" w:color="auto"/>
            </w:tcBorders>
            <w:shd w:val="clear" w:color="auto" w:fill="auto"/>
            <w:noWrap/>
          </w:tcPr>
          <w:p w:rsidR="008D2808" w:rsidRDefault="008D2808" w:rsidP="008E5D95">
            <w:pPr>
              <w:jc w:val="center"/>
            </w:pPr>
            <w:r w:rsidRPr="009F3699">
              <w:rPr>
                <w:lang w:val="kk-KZ"/>
              </w:rPr>
              <w:t>тозғанға дейін</w:t>
            </w:r>
          </w:p>
        </w:tc>
      </w:tr>
      <w:tr w:rsidR="008D2808" w:rsidRPr="00AC1797" w:rsidTr="00D24797">
        <w:trPr>
          <w:trHeight w:val="276"/>
        </w:trPr>
        <w:tc>
          <w:tcPr>
            <w:tcW w:w="1418" w:type="dxa"/>
            <w:gridSpan w:val="2"/>
            <w:tcBorders>
              <w:top w:val="nil"/>
              <w:left w:val="single" w:sz="4" w:space="0" w:color="auto"/>
              <w:bottom w:val="single" w:sz="4" w:space="0" w:color="auto"/>
              <w:right w:val="single" w:sz="4" w:space="0" w:color="auto"/>
            </w:tcBorders>
            <w:shd w:val="clear" w:color="auto" w:fill="auto"/>
            <w:noWrap/>
            <w:vAlign w:val="bottom"/>
          </w:tcPr>
          <w:p w:rsidR="008D2808" w:rsidRPr="00AF796D" w:rsidRDefault="008D2808" w:rsidP="008E5D95">
            <w:pPr>
              <w:jc w:val="center"/>
              <w:rPr>
                <w:lang w:val="kk-KZ"/>
              </w:rPr>
            </w:pPr>
            <w:r>
              <w:rPr>
                <w:lang w:val="kk-KZ"/>
              </w:rPr>
              <w:t>7.</w:t>
            </w:r>
          </w:p>
        </w:tc>
        <w:tc>
          <w:tcPr>
            <w:tcW w:w="3954" w:type="dxa"/>
            <w:gridSpan w:val="2"/>
            <w:tcBorders>
              <w:top w:val="nil"/>
              <w:left w:val="nil"/>
              <w:bottom w:val="single" w:sz="4" w:space="0" w:color="auto"/>
              <w:right w:val="single" w:sz="4" w:space="0" w:color="auto"/>
            </w:tcBorders>
            <w:shd w:val="clear" w:color="auto" w:fill="auto"/>
            <w:noWrap/>
            <w:vAlign w:val="bottom"/>
          </w:tcPr>
          <w:p w:rsidR="008D2808" w:rsidRPr="00AC1797" w:rsidRDefault="008D2808" w:rsidP="008E5D95">
            <w:r>
              <w:rPr>
                <w:lang w:val="kk-KZ"/>
              </w:rPr>
              <w:t xml:space="preserve">Сақтандыратын белбеу </w:t>
            </w:r>
          </w:p>
        </w:tc>
        <w:tc>
          <w:tcPr>
            <w:tcW w:w="4551" w:type="dxa"/>
            <w:gridSpan w:val="2"/>
            <w:tcBorders>
              <w:top w:val="nil"/>
              <w:left w:val="nil"/>
              <w:bottom w:val="single" w:sz="4" w:space="0" w:color="auto"/>
              <w:right w:val="single" w:sz="4" w:space="0" w:color="auto"/>
            </w:tcBorders>
            <w:shd w:val="clear" w:color="auto" w:fill="auto"/>
            <w:noWrap/>
            <w:vAlign w:val="bottom"/>
          </w:tcPr>
          <w:p w:rsidR="008D2808" w:rsidRPr="00AC1797" w:rsidRDefault="008D2808" w:rsidP="008E5D95">
            <w:pPr>
              <w:jc w:val="center"/>
            </w:pPr>
            <w:r>
              <w:rPr>
                <w:lang w:val="kk-KZ"/>
              </w:rPr>
              <w:t>кезекші</w:t>
            </w:r>
          </w:p>
        </w:tc>
      </w:tr>
      <w:tr w:rsidR="008D2808" w:rsidRPr="00AC1797" w:rsidTr="00D24797">
        <w:trPr>
          <w:trHeight w:val="276"/>
        </w:trPr>
        <w:tc>
          <w:tcPr>
            <w:tcW w:w="1418" w:type="dxa"/>
            <w:gridSpan w:val="2"/>
            <w:tcBorders>
              <w:top w:val="nil"/>
              <w:left w:val="single" w:sz="4" w:space="0" w:color="auto"/>
              <w:bottom w:val="single" w:sz="4" w:space="0" w:color="auto"/>
              <w:right w:val="single" w:sz="4" w:space="0" w:color="auto"/>
            </w:tcBorders>
            <w:shd w:val="clear" w:color="auto" w:fill="auto"/>
            <w:noWrap/>
            <w:vAlign w:val="bottom"/>
          </w:tcPr>
          <w:p w:rsidR="008D2808" w:rsidRPr="00AF796D" w:rsidRDefault="008D2808" w:rsidP="008E5D95">
            <w:pPr>
              <w:jc w:val="center"/>
              <w:rPr>
                <w:lang w:val="kk-KZ"/>
              </w:rPr>
            </w:pPr>
            <w:r>
              <w:rPr>
                <w:lang w:val="kk-KZ"/>
              </w:rPr>
              <w:t>8.</w:t>
            </w:r>
          </w:p>
        </w:tc>
        <w:tc>
          <w:tcPr>
            <w:tcW w:w="3954" w:type="dxa"/>
            <w:gridSpan w:val="2"/>
            <w:tcBorders>
              <w:top w:val="nil"/>
              <w:left w:val="nil"/>
              <w:bottom w:val="single" w:sz="4" w:space="0" w:color="auto"/>
              <w:right w:val="single" w:sz="4" w:space="0" w:color="auto"/>
            </w:tcBorders>
            <w:shd w:val="clear" w:color="auto" w:fill="auto"/>
            <w:noWrap/>
            <w:vAlign w:val="bottom"/>
          </w:tcPr>
          <w:p w:rsidR="008D2808" w:rsidRPr="00AC1797" w:rsidRDefault="008D2808" w:rsidP="008E5D95">
            <w:r>
              <w:rPr>
                <w:lang w:val="kk-KZ"/>
              </w:rPr>
              <w:t xml:space="preserve">Шуылға қарсы құлаққап </w:t>
            </w:r>
          </w:p>
        </w:tc>
        <w:tc>
          <w:tcPr>
            <w:tcW w:w="4551" w:type="dxa"/>
            <w:gridSpan w:val="2"/>
            <w:tcBorders>
              <w:top w:val="nil"/>
              <w:left w:val="nil"/>
              <w:bottom w:val="single" w:sz="4" w:space="0" w:color="auto"/>
              <w:right w:val="single" w:sz="4" w:space="0" w:color="auto"/>
            </w:tcBorders>
            <w:shd w:val="clear" w:color="auto" w:fill="auto"/>
            <w:noWrap/>
            <w:vAlign w:val="bottom"/>
          </w:tcPr>
          <w:p w:rsidR="008D2808" w:rsidRPr="00AC1797" w:rsidRDefault="008D2808" w:rsidP="008E5D95">
            <w:pPr>
              <w:jc w:val="center"/>
            </w:pPr>
            <w:r>
              <w:rPr>
                <w:lang w:val="kk-KZ"/>
              </w:rPr>
              <w:t>тозғанға дейін</w:t>
            </w:r>
            <w:r w:rsidRPr="00AC1797">
              <w:t xml:space="preserve"> </w:t>
            </w:r>
          </w:p>
        </w:tc>
      </w:tr>
      <w:tr w:rsidR="008D2808" w:rsidRPr="00AC1797" w:rsidTr="00D24797">
        <w:trPr>
          <w:trHeight w:val="276"/>
        </w:trPr>
        <w:tc>
          <w:tcPr>
            <w:tcW w:w="1418" w:type="dxa"/>
            <w:gridSpan w:val="2"/>
            <w:tcBorders>
              <w:top w:val="nil"/>
              <w:left w:val="single" w:sz="4" w:space="0" w:color="auto"/>
              <w:bottom w:val="single" w:sz="4" w:space="0" w:color="auto"/>
              <w:right w:val="single" w:sz="4" w:space="0" w:color="auto"/>
            </w:tcBorders>
            <w:shd w:val="clear" w:color="auto" w:fill="auto"/>
            <w:noWrap/>
            <w:vAlign w:val="bottom"/>
          </w:tcPr>
          <w:p w:rsidR="008D2808" w:rsidRPr="00AF796D" w:rsidRDefault="008D2808" w:rsidP="008E5D95">
            <w:pPr>
              <w:jc w:val="center"/>
              <w:rPr>
                <w:lang w:val="kk-KZ"/>
              </w:rPr>
            </w:pPr>
            <w:r>
              <w:rPr>
                <w:lang w:val="kk-KZ"/>
              </w:rPr>
              <w:t>9.</w:t>
            </w:r>
          </w:p>
        </w:tc>
        <w:tc>
          <w:tcPr>
            <w:tcW w:w="3954" w:type="dxa"/>
            <w:gridSpan w:val="2"/>
            <w:tcBorders>
              <w:top w:val="nil"/>
              <w:left w:val="nil"/>
              <w:bottom w:val="single" w:sz="4" w:space="0" w:color="auto"/>
              <w:right w:val="single" w:sz="4" w:space="0" w:color="auto"/>
            </w:tcBorders>
            <w:shd w:val="clear" w:color="auto" w:fill="auto"/>
            <w:noWrap/>
            <w:vAlign w:val="bottom"/>
          </w:tcPr>
          <w:p w:rsidR="008D2808" w:rsidRPr="00AC1797" w:rsidRDefault="008D2808" w:rsidP="008E5D95">
            <w:r>
              <w:rPr>
                <w:lang w:val="kk-KZ"/>
              </w:rPr>
              <w:t xml:space="preserve">Аккумулятор шырағына </w:t>
            </w:r>
          </w:p>
        </w:tc>
        <w:tc>
          <w:tcPr>
            <w:tcW w:w="4551" w:type="dxa"/>
            <w:gridSpan w:val="2"/>
            <w:tcBorders>
              <w:top w:val="nil"/>
              <w:left w:val="nil"/>
              <w:bottom w:val="single" w:sz="4" w:space="0" w:color="auto"/>
              <w:right w:val="single" w:sz="4" w:space="0" w:color="auto"/>
            </w:tcBorders>
            <w:shd w:val="clear" w:color="auto" w:fill="auto"/>
            <w:noWrap/>
            <w:vAlign w:val="bottom"/>
          </w:tcPr>
          <w:p w:rsidR="008D2808" w:rsidRPr="00AC1797" w:rsidRDefault="008D2808" w:rsidP="008E5D95">
            <w:pPr>
              <w:jc w:val="center"/>
            </w:pPr>
            <w:r w:rsidRPr="00AC1797">
              <w:t> </w:t>
            </w:r>
          </w:p>
        </w:tc>
      </w:tr>
      <w:tr w:rsidR="008D2808" w:rsidRPr="00AC1797" w:rsidTr="00D24797">
        <w:trPr>
          <w:trHeight w:val="276"/>
        </w:trPr>
        <w:tc>
          <w:tcPr>
            <w:tcW w:w="1418" w:type="dxa"/>
            <w:gridSpan w:val="2"/>
            <w:tcBorders>
              <w:top w:val="nil"/>
              <w:left w:val="single" w:sz="4" w:space="0" w:color="auto"/>
              <w:bottom w:val="single" w:sz="4" w:space="0" w:color="auto"/>
              <w:right w:val="single" w:sz="4" w:space="0" w:color="auto"/>
            </w:tcBorders>
            <w:shd w:val="clear" w:color="auto" w:fill="auto"/>
            <w:noWrap/>
            <w:vAlign w:val="bottom"/>
          </w:tcPr>
          <w:p w:rsidR="008D2808" w:rsidRPr="00AF796D" w:rsidRDefault="008D2808" w:rsidP="008E5D95">
            <w:pPr>
              <w:jc w:val="center"/>
              <w:rPr>
                <w:lang w:val="kk-KZ"/>
              </w:rPr>
            </w:pPr>
          </w:p>
        </w:tc>
        <w:tc>
          <w:tcPr>
            <w:tcW w:w="3954" w:type="dxa"/>
            <w:gridSpan w:val="2"/>
            <w:tcBorders>
              <w:top w:val="nil"/>
              <w:left w:val="nil"/>
              <w:bottom w:val="single" w:sz="4" w:space="0" w:color="auto"/>
              <w:right w:val="single" w:sz="4" w:space="0" w:color="auto"/>
            </w:tcBorders>
            <w:shd w:val="clear" w:color="auto" w:fill="auto"/>
            <w:noWrap/>
            <w:vAlign w:val="bottom"/>
          </w:tcPr>
          <w:p w:rsidR="008D2808" w:rsidRPr="002E6BA9" w:rsidRDefault="008D2808" w:rsidP="008E5D95">
            <w:pPr>
              <w:rPr>
                <w:lang w:val="kk-KZ"/>
              </w:rPr>
            </w:pPr>
            <w:r>
              <w:rPr>
                <w:lang w:val="kk-KZ"/>
              </w:rPr>
              <w:t>арналған белбеу</w:t>
            </w:r>
          </w:p>
        </w:tc>
        <w:tc>
          <w:tcPr>
            <w:tcW w:w="4551" w:type="dxa"/>
            <w:gridSpan w:val="2"/>
            <w:tcBorders>
              <w:top w:val="nil"/>
              <w:left w:val="nil"/>
              <w:bottom w:val="single" w:sz="4" w:space="0" w:color="auto"/>
              <w:right w:val="single" w:sz="4" w:space="0" w:color="auto"/>
            </w:tcBorders>
            <w:shd w:val="clear" w:color="auto" w:fill="auto"/>
            <w:noWrap/>
            <w:vAlign w:val="bottom"/>
          </w:tcPr>
          <w:p w:rsidR="008D2808" w:rsidRPr="00AC1797" w:rsidRDefault="008D2808" w:rsidP="008E5D95">
            <w:pPr>
              <w:jc w:val="center"/>
            </w:pPr>
            <w:r w:rsidRPr="00AC1797">
              <w:t>24</w:t>
            </w:r>
          </w:p>
        </w:tc>
      </w:tr>
    </w:tbl>
    <w:p w:rsidR="008D2808" w:rsidRDefault="008D2808" w:rsidP="008D2808">
      <w:pPr>
        <w:jc w:val="right"/>
        <w:rPr>
          <w:sz w:val="20"/>
          <w:szCs w:val="20"/>
          <w:lang w:val="kk-KZ"/>
        </w:rPr>
      </w:pPr>
      <w:r>
        <w:rPr>
          <w:sz w:val="20"/>
          <w:szCs w:val="20"/>
          <w:lang w:val="kk-KZ"/>
        </w:rPr>
        <w:t>Ұжымдық шартқа</w:t>
      </w:r>
    </w:p>
    <w:p w:rsidR="008D2808" w:rsidRDefault="008D2808" w:rsidP="008D2808">
      <w:pPr>
        <w:jc w:val="right"/>
        <w:rPr>
          <w:sz w:val="20"/>
          <w:szCs w:val="20"/>
          <w:lang w:val="kk-KZ"/>
        </w:rPr>
      </w:pPr>
      <w:r>
        <w:rPr>
          <w:sz w:val="20"/>
          <w:szCs w:val="20"/>
          <w:lang w:val="kk-KZ"/>
        </w:rPr>
        <w:t>12 - қосымша</w:t>
      </w:r>
    </w:p>
    <w:p w:rsidR="008D2808" w:rsidRDefault="008D2808" w:rsidP="008D2808">
      <w:pPr>
        <w:jc w:val="center"/>
        <w:rPr>
          <w:sz w:val="20"/>
          <w:szCs w:val="20"/>
          <w:lang w:val="kk-KZ"/>
        </w:rPr>
      </w:pPr>
    </w:p>
    <w:p w:rsidR="008D2808" w:rsidRDefault="008D2808" w:rsidP="008D2808">
      <w:pPr>
        <w:jc w:val="center"/>
        <w:rPr>
          <w:b/>
          <w:lang w:val="kk-KZ"/>
        </w:rPr>
      </w:pPr>
      <w:r>
        <w:rPr>
          <w:b/>
          <w:lang w:val="kk-KZ"/>
        </w:rPr>
        <w:t>Жұмыс берушінің бастамасы бойынша еңбек шартын бұзған кезде</w:t>
      </w:r>
    </w:p>
    <w:p w:rsidR="008D2808" w:rsidRDefault="008D2808" w:rsidP="008D2808">
      <w:pPr>
        <w:jc w:val="center"/>
        <w:rPr>
          <w:b/>
          <w:lang w:val="kk-KZ"/>
        </w:rPr>
      </w:pPr>
      <w:r>
        <w:rPr>
          <w:b/>
          <w:lang w:val="kk-KZ"/>
        </w:rPr>
        <w:t>кәсіподақ комитетінің дәлелді пікірін есепке алу тәртібі</w:t>
      </w:r>
    </w:p>
    <w:p w:rsidR="008D2808" w:rsidRPr="00CE6352" w:rsidRDefault="008D2808" w:rsidP="008D2808">
      <w:pPr>
        <w:jc w:val="center"/>
        <w:rPr>
          <w:b/>
          <w:lang w:val="kk-KZ"/>
        </w:rPr>
      </w:pPr>
    </w:p>
    <w:p w:rsidR="008D2808" w:rsidRPr="00FC21D6" w:rsidRDefault="008D2808" w:rsidP="008D2808">
      <w:pPr>
        <w:rPr>
          <w:lang w:val="kk-KZ"/>
        </w:rPr>
      </w:pPr>
      <w:r w:rsidRPr="00CE6352">
        <w:rPr>
          <w:lang w:val="kk-KZ"/>
        </w:rPr>
        <w:t xml:space="preserve">      </w:t>
      </w:r>
      <w:r>
        <w:rPr>
          <w:lang w:val="kk-KZ"/>
        </w:rPr>
        <w:t>Кәсіподақ комитетінің дәлелді пікірін есепке алумен қатар кәсіби одақ мүшелері болатын қызметкерлермен төмендегі жағдайларда еңбек шарты бұзылады:</w:t>
      </w:r>
    </w:p>
    <w:p w:rsidR="008D2808" w:rsidRDefault="008D2808" w:rsidP="008D2808">
      <w:pPr>
        <w:rPr>
          <w:lang w:val="kk-KZ"/>
        </w:rPr>
      </w:pPr>
      <w:r>
        <w:rPr>
          <w:lang w:val="kk-KZ"/>
        </w:rPr>
        <w:t xml:space="preserve">      - Қызметкерлер штатының немесе санының қысқаруы кезінде жұмыс берушінің бастамасымен еңбек шарты бұзылады; </w:t>
      </w:r>
    </w:p>
    <w:p w:rsidR="008D2808" w:rsidRDefault="008D2808" w:rsidP="008D2808">
      <w:pPr>
        <w:rPr>
          <w:lang w:val="kk-KZ"/>
        </w:rPr>
      </w:pPr>
      <w:r>
        <w:rPr>
          <w:lang w:val="kk-KZ"/>
        </w:rPr>
        <w:t xml:space="preserve">      - Кәсіподақ органының құрамына сайланған және өндірістік қызметтен босатылмаған қызметкерлермен Ұжымдық шарттың 11-бөлімі, 11.7-тармағына сәйкес еңбек шарты бұзылады. </w:t>
      </w:r>
    </w:p>
    <w:p w:rsidR="008D2808" w:rsidRDefault="008D2808" w:rsidP="008D2808">
      <w:pPr>
        <w:rPr>
          <w:lang w:val="kk-KZ"/>
        </w:rPr>
      </w:pPr>
      <w:r>
        <w:rPr>
          <w:lang w:val="kk-KZ"/>
        </w:rPr>
        <w:t xml:space="preserve">1. Кәсіподақ комитеті мүшесі саналатын қызметкермен еңбек шартын бұзу мүмкіндігі туралы шешім қабылданған кезде жұмыс берушінің өкілі (бұдан әрі – Жұмыс беруші) тиісті сайланбалы кәсіподақ органына (бұдан әрі – Кәсіподақ) бұйрық жобасын, сондай-ақ шешім қабылдау үшін құжаттар көшірмесін ұсынады. </w:t>
      </w:r>
    </w:p>
    <w:p w:rsidR="008D2808" w:rsidRPr="00E70C58" w:rsidRDefault="008D2808" w:rsidP="008D2808">
      <w:pPr>
        <w:rPr>
          <w:lang w:val="kk-KZ"/>
        </w:rPr>
      </w:pPr>
      <w:r>
        <w:rPr>
          <w:lang w:val="kk-KZ"/>
        </w:rPr>
        <w:t xml:space="preserve">2. Бұйрық жобасы мен құжаттар көшірмесін алған күннен бастап 3 жұмыс күні ішінде кәсіподақ комитеті бұл мәселені қарастырып, Жұмыс берушіге жазбаша түрде өз дәлелді пікірін жібереді. </w:t>
      </w:r>
    </w:p>
    <w:p w:rsidR="008D2808" w:rsidRPr="007A766C" w:rsidRDefault="008D2808" w:rsidP="008D2808">
      <w:pPr>
        <w:jc w:val="both"/>
        <w:rPr>
          <w:lang w:val="kk-KZ"/>
        </w:rPr>
      </w:pPr>
      <w:r w:rsidRPr="007A766C">
        <w:rPr>
          <w:lang w:val="kk-KZ"/>
        </w:rPr>
        <w:t xml:space="preserve">3. </w:t>
      </w:r>
      <w:r>
        <w:rPr>
          <w:lang w:val="kk-KZ"/>
        </w:rPr>
        <w:t xml:space="preserve">Дәлелді пікір туралы шешім отырыста кәсіподақ комитеті мүшелерінің жартысынан көбі болған кезде көпшілік дауыспен дауыс беру арқылы Кәсіподақ комитетімен қабылданады. </w:t>
      </w:r>
    </w:p>
    <w:p w:rsidR="008D2808" w:rsidRDefault="008D2808" w:rsidP="008D2808">
      <w:pPr>
        <w:jc w:val="both"/>
        <w:rPr>
          <w:lang w:val="kk-KZ"/>
        </w:rPr>
      </w:pPr>
      <w:r w:rsidRPr="007A766C">
        <w:rPr>
          <w:lang w:val="kk-KZ"/>
        </w:rPr>
        <w:t xml:space="preserve">4. </w:t>
      </w:r>
      <w:r>
        <w:rPr>
          <w:lang w:val="kk-KZ"/>
        </w:rPr>
        <w:t xml:space="preserve">Кәсіподақ комитетінің отырысы отырысқа қатысқандардың саны, отырыста келген пікірі және оның негіздемесі (уәждемесі) көрсетілген хаттамамен ресімделуі тиіс. </w:t>
      </w:r>
    </w:p>
    <w:p w:rsidR="008D2808" w:rsidRPr="007A766C" w:rsidRDefault="008D2808" w:rsidP="008D2808">
      <w:pPr>
        <w:jc w:val="both"/>
        <w:rPr>
          <w:lang w:val="kk-KZ"/>
        </w:rPr>
      </w:pPr>
      <w:r w:rsidRPr="007A766C">
        <w:rPr>
          <w:lang w:val="kk-KZ"/>
        </w:rPr>
        <w:t xml:space="preserve">5. </w:t>
      </w:r>
      <w:r>
        <w:rPr>
          <w:lang w:val="kk-KZ"/>
        </w:rPr>
        <w:t xml:space="preserve">Кәсіподақ комитеті өз пікірін негіздеген кезде Қазақстан Республикасының заңнамасына, белгілі бір жағдайларда нақты қызметкерлердің еңбек шарты кезінде ұжымдық шартқа, келісімге, сонымен қатар Жұмыс беруші мен Кәсіподақ комитетінің шешім қабылдаған мезетінде кәсіпорындағы нақты туындаған жағдайларға сүйенуі мүмкін. </w:t>
      </w:r>
    </w:p>
    <w:p w:rsidR="008D2808" w:rsidRPr="00CD0E9E" w:rsidRDefault="008D2808" w:rsidP="008D2808">
      <w:pPr>
        <w:jc w:val="both"/>
        <w:rPr>
          <w:lang w:val="kk-KZ"/>
        </w:rPr>
      </w:pPr>
      <w:r w:rsidRPr="00CD0E9E">
        <w:rPr>
          <w:lang w:val="kk-KZ"/>
        </w:rPr>
        <w:t>6.</w:t>
      </w:r>
      <w:r>
        <w:rPr>
          <w:lang w:val="kk-KZ"/>
        </w:rPr>
        <w:t xml:space="preserve"> Жұмыс берушінің шешіміне байланысты барлық жағдайды анықтау қажеттілігі туындаған кезде Кәсіподақ комитеті өз отырысына Жұмыс берушінің өкілдерін, басқа да мамандар мен сарапшыларды шақыруға құқылы. </w:t>
      </w:r>
    </w:p>
    <w:p w:rsidR="008D2808" w:rsidRPr="00CD0E9E" w:rsidRDefault="008D2808" w:rsidP="008D2808">
      <w:pPr>
        <w:jc w:val="both"/>
        <w:rPr>
          <w:lang w:val="kk-KZ"/>
        </w:rPr>
      </w:pPr>
      <w:r w:rsidRPr="00CD0E9E">
        <w:rPr>
          <w:lang w:val="kk-KZ"/>
        </w:rPr>
        <w:t xml:space="preserve"> 7. </w:t>
      </w:r>
      <w:r>
        <w:rPr>
          <w:lang w:val="kk-KZ"/>
        </w:rPr>
        <w:t xml:space="preserve">Кәсіподақ комитеті Жұмыс берушінің болжалаған шешімімен келіспеген жағдайында үш жұмыс күні ішінде Жұмыс берушімен немесе өкілімен қосымша келіссөз жүргізіліп, нәтижесі хаттамамен ресімделеді. Хаттамаға Жұмыс беруші мен Кәсіподақ комитетінің өкілі қол қояды. </w:t>
      </w:r>
    </w:p>
    <w:p w:rsidR="008D2808" w:rsidRPr="00CD0E9E" w:rsidRDefault="008D2808" w:rsidP="008D2808">
      <w:pPr>
        <w:jc w:val="both"/>
        <w:rPr>
          <w:lang w:val="kk-KZ"/>
        </w:rPr>
      </w:pPr>
      <w:r w:rsidRPr="00CD0E9E">
        <w:rPr>
          <w:lang w:val="kk-KZ"/>
        </w:rPr>
        <w:t xml:space="preserve">8. </w:t>
      </w:r>
      <w:r>
        <w:rPr>
          <w:lang w:val="kk-KZ"/>
        </w:rPr>
        <w:t xml:space="preserve">Қосымша келіссөз нәтижесі бойынша ортақ келісімге келмеген жағдайда Жұмыс беруші Кәсіподақ комитетіне бұйрық жобасы мен құжаттар көшірмесін жіберген күннен бастап орнатылған мерзім ішінде ҚР Еңбек кодексімен анықталған тәртіптік жазалау үшін ақырғы шешімін қабылдауға құқылы. </w:t>
      </w:r>
    </w:p>
    <w:p w:rsidR="008D2808" w:rsidRPr="007D5642" w:rsidRDefault="008D2808" w:rsidP="008D2808">
      <w:pPr>
        <w:jc w:val="both"/>
        <w:rPr>
          <w:lang w:val="kk-KZ"/>
        </w:rPr>
      </w:pPr>
      <w:r w:rsidRPr="007D5642">
        <w:rPr>
          <w:lang w:val="kk-KZ"/>
        </w:rPr>
        <w:t>9.</w:t>
      </w:r>
      <w:r>
        <w:rPr>
          <w:lang w:val="kk-KZ"/>
        </w:rPr>
        <w:t xml:space="preserve"> Жоғарыда көрсетілген шараларды сақтау комиссияда немесе сотта қызметкерді немесе оның мүддесін қорғайтын Кәсіподақ комитетін тәртіптік жазалауды, сонымен қатар кәсіподақ органының құрамына таңдалған және өндірістік қызметтен босатылмаған қызметкермен еңбек шартын бұзуды шағымдау құқығынан айырмайды. </w:t>
      </w:r>
    </w:p>
    <w:p w:rsidR="008D2808" w:rsidRDefault="008D2808" w:rsidP="008D2808">
      <w:pPr>
        <w:jc w:val="right"/>
        <w:rPr>
          <w:sz w:val="20"/>
          <w:szCs w:val="20"/>
          <w:lang w:val="kk-KZ"/>
        </w:rPr>
      </w:pPr>
      <w:r>
        <w:rPr>
          <w:sz w:val="20"/>
          <w:szCs w:val="20"/>
          <w:lang w:val="kk-KZ"/>
        </w:rPr>
        <w:t>Ұжымдық шартқа</w:t>
      </w:r>
    </w:p>
    <w:p w:rsidR="008D2808" w:rsidRDefault="008D2808" w:rsidP="008D2808">
      <w:pPr>
        <w:jc w:val="right"/>
        <w:rPr>
          <w:sz w:val="20"/>
          <w:szCs w:val="20"/>
          <w:lang w:val="kk-KZ"/>
        </w:rPr>
      </w:pPr>
      <w:r>
        <w:rPr>
          <w:sz w:val="20"/>
          <w:szCs w:val="20"/>
          <w:lang w:val="kk-KZ"/>
        </w:rPr>
        <w:t>12 - қосымша</w:t>
      </w:r>
    </w:p>
    <w:p w:rsidR="008D2808" w:rsidRDefault="008D2808" w:rsidP="008D2808">
      <w:pPr>
        <w:jc w:val="center"/>
        <w:rPr>
          <w:sz w:val="20"/>
          <w:szCs w:val="20"/>
          <w:lang w:val="kk-KZ"/>
        </w:rPr>
      </w:pPr>
    </w:p>
    <w:p w:rsidR="008D2808" w:rsidRDefault="008D2808" w:rsidP="008D2808">
      <w:pPr>
        <w:jc w:val="center"/>
        <w:rPr>
          <w:b/>
          <w:sz w:val="20"/>
          <w:szCs w:val="20"/>
          <w:lang w:val="kk-KZ"/>
        </w:rPr>
      </w:pPr>
      <w:r>
        <w:rPr>
          <w:b/>
          <w:sz w:val="20"/>
          <w:szCs w:val="20"/>
          <w:lang w:val="kk-KZ"/>
        </w:rPr>
        <w:t>Өрт қауіпсіздігі</w:t>
      </w:r>
      <w:r w:rsidRPr="001B519D">
        <w:rPr>
          <w:b/>
          <w:sz w:val="20"/>
          <w:szCs w:val="20"/>
          <w:lang w:val="kk-KZ"/>
        </w:rPr>
        <w:t xml:space="preserve">, еңбек жағдайын жақсарту,  жұмыстың қауіпсіздігін қамтамасыз ету, өндірістік жарақаттардың алдын алу бойынша 2017 -2020 жылдарға арналған </w:t>
      </w:r>
    </w:p>
    <w:p w:rsidR="008D2808" w:rsidRDefault="008D2808" w:rsidP="008D2808">
      <w:pPr>
        <w:jc w:val="center"/>
        <w:rPr>
          <w:b/>
          <w:sz w:val="20"/>
          <w:szCs w:val="20"/>
          <w:lang w:val="kk-KZ"/>
        </w:rPr>
      </w:pPr>
      <w:r w:rsidRPr="001B519D">
        <w:rPr>
          <w:b/>
          <w:sz w:val="20"/>
          <w:szCs w:val="20"/>
          <w:lang w:val="kk-KZ"/>
        </w:rPr>
        <w:t xml:space="preserve">іс – шаралардың  болжалды шығындары </w:t>
      </w:r>
    </w:p>
    <w:p w:rsidR="008D2808" w:rsidRDefault="008D2808" w:rsidP="008D2808">
      <w:pPr>
        <w:jc w:val="center"/>
        <w:rPr>
          <w:b/>
          <w:sz w:val="20"/>
          <w:szCs w:val="20"/>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2"/>
        <w:gridCol w:w="2510"/>
        <w:gridCol w:w="846"/>
        <w:gridCol w:w="816"/>
        <w:gridCol w:w="816"/>
        <w:gridCol w:w="846"/>
        <w:gridCol w:w="1719"/>
        <w:gridCol w:w="1546"/>
      </w:tblGrid>
      <w:tr w:rsidR="008D2808" w:rsidRPr="001B519D" w:rsidTr="008D2808">
        <w:trPr>
          <w:trHeight w:val="276"/>
        </w:trPr>
        <w:tc>
          <w:tcPr>
            <w:tcW w:w="472" w:type="dxa"/>
            <w:vMerge w:val="restart"/>
          </w:tcPr>
          <w:p w:rsidR="008D2808" w:rsidRPr="001B519D" w:rsidRDefault="008D2808" w:rsidP="008E5D95">
            <w:pPr>
              <w:rPr>
                <w:sz w:val="20"/>
                <w:szCs w:val="20"/>
                <w:lang w:val="kk-KZ"/>
              </w:rPr>
            </w:pPr>
            <w:r w:rsidRPr="001B519D">
              <w:rPr>
                <w:sz w:val="20"/>
                <w:szCs w:val="20"/>
              </w:rPr>
              <w:t>№</w:t>
            </w:r>
          </w:p>
          <w:p w:rsidR="008D2808" w:rsidRPr="001B519D" w:rsidRDefault="008D2808" w:rsidP="008E5D95">
            <w:pPr>
              <w:rPr>
                <w:sz w:val="20"/>
                <w:szCs w:val="20"/>
                <w:lang w:val="kk-KZ"/>
              </w:rPr>
            </w:pPr>
            <w:r w:rsidRPr="001B519D">
              <w:rPr>
                <w:sz w:val="20"/>
                <w:szCs w:val="20"/>
                <w:lang w:val="kk-KZ"/>
              </w:rPr>
              <w:t xml:space="preserve">р/р </w:t>
            </w:r>
          </w:p>
        </w:tc>
        <w:tc>
          <w:tcPr>
            <w:tcW w:w="2510" w:type="dxa"/>
            <w:vMerge w:val="restart"/>
          </w:tcPr>
          <w:p w:rsidR="008D2808" w:rsidRPr="001B519D" w:rsidRDefault="008D2808" w:rsidP="008E5D95">
            <w:pPr>
              <w:jc w:val="center"/>
              <w:rPr>
                <w:sz w:val="20"/>
                <w:szCs w:val="20"/>
                <w:lang w:val="kk-KZ"/>
              </w:rPr>
            </w:pPr>
            <w:r w:rsidRPr="001B519D">
              <w:rPr>
                <w:sz w:val="20"/>
                <w:szCs w:val="20"/>
                <w:lang w:val="kk-KZ"/>
              </w:rPr>
              <w:t xml:space="preserve">Атауы </w:t>
            </w:r>
          </w:p>
        </w:tc>
        <w:tc>
          <w:tcPr>
            <w:tcW w:w="3324" w:type="dxa"/>
            <w:gridSpan w:val="4"/>
          </w:tcPr>
          <w:p w:rsidR="008D2808" w:rsidRPr="001B519D" w:rsidRDefault="008D2808" w:rsidP="008E5D95">
            <w:pPr>
              <w:jc w:val="center"/>
              <w:rPr>
                <w:sz w:val="20"/>
                <w:szCs w:val="20"/>
                <w:lang w:val="kk-KZ"/>
              </w:rPr>
            </w:pPr>
            <w:r w:rsidRPr="001B519D">
              <w:rPr>
                <w:sz w:val="20"/>
                <w:szCs w:val="20"/>
                <w:lang w:val="kk-KZ"/>
              </w:rPr>
              <w:t>Шығындар мың теңгемен *</w:t>
            </w:r>
          </w:p>
        </w:tc>
        <w:tc>
          <w:tcPr>
            <w:tcW w:w="1719" w:type="dxa"/>
            <w:vMerge w:val="restart"/>
          </w:tcPr>
          <w:p w:rsidR="008D2808" w:rsidRPr="001B519D" w:rsidRDefault="008D2808" w:rsidP="008E5D95">
            <w:pPr>
              <w:jc w:val="center"/>
              <w:rPr>
                <w:sz w:val="20"/>
                <w:szCs w:val="20"/>
                <w:lang w:val="kk-KZ"/>
              </w:rPr>
            </w:pPr>
            <w:r w:rsidRPr="001B519D">
              <w:rPr>
                <w:sz w:val="20"/>
                <w:szCs w:val="20"/>
                <w:lang w:val="kk-KZ"/>
              </w:rPr>
              <w:t xml:space="preserve">Орындалу </w:t>
            </w:r>
          </w:p>
          <w:p w:rsidR="008D2808" w:rsidRPr="001B519D" w:rsidRDefault="008D2808" w:rsidP="008E5D95">
            <w:pPr>
              <w:jc w:val="center"/>
              <w:rPr>
                <w:sz w:val="20"/>
                <w:szCs w:val="20"/>
                <w:lang w:val="kk-KZ"/>
              </w:rPr>
            </w:pPr>
            <w:r w:rsidRPr="001B519D">
              <w:rPr>
                <w:sz w:val="20"/>
                <w:szCs w:val="20"/>
                <w:lang w:val="kk-KZ"/>
              </w:rPr>
              <w:t>мерзімі</w:t>
            </w:r>
          </w:p>
        </w:tc>
        <w:tc>
          <w:tcPr>
            <w:tcW w:w="1546" w:type="dxa"/>
            <w:vMerge w:val="restart"/>
          </w:tcPr>
          <w:p w:rsidR="008D2808" w:rsidRPr="001B519D" w:rsidRDefault="008D2808" w:rsidP="008E5D95">
            <w:pPr>
              <w:jc w:val="center"/>
              <w:rPr>
                <w:sz w:val="20"/>
                <w:szCs w:val="20"/>
                <w:lang w:val="kk-KZ"/>
              </w:rPr>
            </w:pPr>
            <w:r w:rsidRPr="001B519D">
              <w:rPr>
                <w:sz w:val="20"/>
                <w:szCs w:val="20"/>
                <w:lang w:val="kk-KZ"/>
              </w:rPr>
              <w:t xml:space="preserve">Орындалуына жауапты </w:t>
            </w:r>
          </w:p>
        </w:tc>
      </w:tr>
      <w:tr w:rsidR="008D2808" w:rsidRPr="001B519D" w:rsidTr="008D2808">
        <w:trPr>
          <w:trHeight w:val="289"/>
        </w:trPr>
        <w:tc>
          <w:tcPr>
            <w:tcW w:w="472" w:type="dxa"/>
            <w:vMerge/>
          </w:tcPr>
          <w:p w:rsidR="008D2808" w:rsidRPr="001B519D" w:rsidRDefault="008D2808" w:rsidP="008E5D95">
            <w:pPr>
              <w:rPr>
                <w:sz w:val="20"/>
                <w:szCs w:val="20"/>
              </w:rPr>
            </w:pPr>
          </w:p>
        </w:tc>
        <w:tc>
          <w:tcPr>
            <w:tcW w:w="2510" w:type="dxa"/>
            <w:vMerge/>
          </w:tcPr>
          <w:p w:rsidR="008D2808" w:rsidRPr="001B519D" w:rsidRDefault="008D2808" w:rsidP="008E5D95">
            <w:pPr>
              <w:jc w:val="center"/>
              <w:rPr>
                <w:sz w:val="20"/>
                <w:szCs w:val="20"/>
                <w:lang w:val="kk-KZ"/>
              </w:rPr>
            </w:pPr>
          </w:p>
        </w:tc>
        <w:tc>
          <w:tcPr>
            <w:tcW w:w="846" w:type="dxa"/>
          </w:tcPr>
          <w:p w:rsidR="008D2808" w:rsidRPr="001B519D" w:rsidRDefault="008D2808" w:rsidP="008E5D95">
            <w:pPr>
              <w:jc w:val="center"/>
              <w:rPr>
                <w:sz w:val="20"/>
                <w:szCs w:val="20"/>
                <w:lang w:val="kk-KZ"/>
              </w:rPr>
            </w:pPr>
          </w:p>
        </w:tc>
        <w:tc>
          <w:tcPr>
            <w:tcW w:w="816" w:type="dxa"/>
          </w:tcPr>
          <w:p w:rsidR="008D2808" w:rsidRPr="001B519D" w:rsidRDefault="008D2808" w:rsidP="008E5D95">
            <w:pPr>
              <w:jc w:val="center"/>
              <w:rPr>
                <w:sz w:val="20"/>
                <w:szCs w:val="20"/>
                <w:lang w:val="kk-KZ"/>
              </w:rPr>
            </w:pPr>
          </w:p>
        </w:tc>
        <w:tc>
          <w:tcPr>
            <w:tcW w:w="816" w:type="dxa"/>
          </w:tcPr>
          <w:p w:rsidR="008D2808" w:rsidRPr="001B519D" w:rsidRDefault="008D2808" w:rsidP="008E5D95">
            <w:pPr>
              <w:jc w:val="center"/>
              <w:rPr>
                <w:sz w:val="20"/>
                <w:szCs w:val="20"/>
                <w:lang w:val="kk-KZ"/>
              </w:rPr>
            </w:pPr>
          </w:p>
        </w:tc>
        <w:tc>
          <w:tcPr>
            <w:tcW w:w="846" w:type="dxa"/>
          </w:tcPr>
          <w:p w:rsidR="008D2808" w:rsidRPr="001B519D" w:rsidRDefault="008D2808" w:rsidP="008E5D95">
            <w:pPr>
              <w:jc w:val="center"/>
              <w:rPr>
                <w:sz w:val="20"/>
                <w:szCs w:val="20"/>
                <w:lang w:val="kk-KZ"/>
              </w:rPr>
            </w:pPr>
          </w:p>
        </w:tc>
        <w:tc>
          <w:tcPr>
            <w:tcW w:w="1719" w:type="dxa"/>
            <w:vMerge/>
          </w:tcPr>
          <w:p w:rsidR="008D2808" w:rsidRPr="001B519D" w:rsidRDefault="008D2808" w:rsidP="008E5D95">
            <w:pPr>
              <w:jc w:val="center"/>
              <w:rPr>
                <w:sz w:val="20"/>
                <w:szCs w:val="20"/>
                <w:lang w:val="kk-KZ"/>
              </w:rPr>
            </w:pPr>
          </w:p>
        </w:tc>
        <w:tc>
          <w:tcPr>
            <w:tcW w:w="1546" w:type="dxa"/>
            <w:vMerge/>
          </w:tcPr>
          <w:p w:rsidR="008D2808" w:rsidRPr="001B519D" w:rsidRDefault="008D2808" w:rsidP="008E5D95">
            <w:pPr>
              <w:jc w:val="center"/>
              <w:rPr>
                <w:sz w:val="20"/>
                <w:szCs w:val="20"/>
                <w:lang w:val="kk-KZ"/>
              </w:rPr>
            </w:pPr>
          </w:p>
        </w:tc>
      </w:tr>
      <w:tr w:rsidR="008D2808" w:rsidRPr="001B519D" w:rsidTr="008D2808">
        <w:trPr>
          <w:trHeight w:val="276"/>
        </w:trPr>
        <w:tc>
          <w:tcPr>
            <w:tcW w:w="472" w:type="dxa"/>
          </w:tcPr>
          <w:p w:rsidR="008D2808" w:rsidRPr="001B519D" w:rsidRDefault="008D2808" w:rsidP="008E5D95">
            <w:pPr>
              <w:jc w:val="center"/>
              <w:rPr>
                <w:sz w:val="20"/>
                <w:szCs w:val="20"/>
                <w:lang w:val="kk-KZ"/>
              </w:rPr>
            </w:pPr>
            <w:r w:rsidRPr="001B519D">
              <w:rPr>
                <w:sz w:val="20"/>
                <w:szCs w:val="20"/>
                <w:lang w:val="kk-KZ"/>
              </w:rPr>
              <w:t>1</w:t>
            </w:r>
          </w:p>
        </w:tc>
        <w:tc>
          <w:tcPr>
            <w:tcW w:w="2510" w:type="dxa"/>
          </w:tcPr>
          <w:p w:rsidR="008D2808" w:rsidRPr="001B519D" w:rsidRDefault="008D2808" w:rsidP="008E5D95">
            <w:pPr>
              <w:jc w:val="center"/>
              <w:rPr>
                <w:sz w:val="20"/>
                <w:szCs w:val="20"/>
                <w:lang w:val="kk-KZ"/>
              </w:rPr>
            </w:pPr>
            <w:r w:rsidRPr="001B519D">
              <w:rPr>
                <w:sz w:val="20"/>
                <w:szCs w:val="20"/>
                <w:lang w:val="kk-KZ"/>
              </w:rPr>
              <w:t>2</w:t>
            </w:r>
          </w:p>
        </w:tc>
        <w:tc>
          <w:tcPr>
            <w:tcW w:w="846" w:type="dxa"/>
          </w:tcPr>
          <w:p w:rsidR="008D2808" w:rsidRPr="001B519D" w:rsidRDefault="008D2808" w:rsidP="008E5D95">
            <w:pPr>
              <w:jc w:val="center"/>
              <w:rPr>
                <w:sz w:val="20"/>
                <w:szCs w:val="20"/>
                <w:lang w:val="kk-KZ"/>
              </w:rPr>
            </w:pPr>
            <w:r w:rsidRPr="001B519D">
              <w:rPr>
                <w:sz w:val="20"/>
                <w:szCs w:val="20"/>
                <w:lang w:val="kk-KZ"/>
              </w:rPr>
              <w:t>3</w:t>
            </w:r>
          </w:p>
        </w:tc>
        <w:tc>
          <w:tcPr>
            <w:tcW w:w="816" w:type="dxa"/>
          </w:tcPr>
          <w:p w:rsidR="008D2808" w:rsidRPr="001B519D" w:rsidRDefault="008D2808" w:rsidP="008E5D95">
            <w:pPr>
              <w:jc w:val="center"/>
              <w:rPr>
                <w:sz w:val="20"/>
                <w:szCs w:val="20"/>
                <w:lang w:val="kk-KZ"/>
              </w:rPr>
            </w:pPr>
            <w:r w:rsidRPr="001B519D">
              <w:rPr>
                <w:sz w:val="20"/>
                <w:szCs w:val="20"/>
                <w:lang w:val="kk-KZ"/>
              </w:rPr>
              <w:t>4</w:t>
            </w:r>
          </w:p>
        </w:tc>
        <w:tc>
          <w:tcPr>
            <w:tcW w:w="816" w:type="dxa"/>
          </w:tcPr>
          <w:p w:rsidR="008D2808" w:rsidRPr="001B519D" w:rsidRDefault="008D2808" w:rsidP="008E5D95">
            <w:pPr>
              <w:jc w:val="center"/>
              <w:rPr>
                <w:sz w:val="20"/>
                <w:szCs w:val="20"/>
                <w:lang w:val="kk-KZ"/>
              </w:rPr>
            </w:pPr>
            <w:r w:rsidRPr="001B519D">
              <w:rPr>
                <w:sz w:val="20"/>
                <w:szCs w:val="20"/>
                <w:lang w:val="kk-KZ"/>
              </w:rPr>
              <w:t>5</w:t>
            </w:r>
          </w:p>
        </w:tc>
        <w:tc>
          <w:tcPr>
            <w:tcW w:w="846" w:type="dxa"/>
          </w:tcPr>
          <w:p w:rsidR="008D2808" w:rsidRPr="001B519D" w:rsidRDefault="008D2808" w:rsidP="008E5D95">
            <w:pPr>
              <w:jc w:val="center"/>
              <w:rPr>
                <w:sz w:val="20"/>
                <w:szCs w:val="20"/>
                <w:lang w:val="kk-KZ"/>
              </w:rPr>
            </w:pPr>
            <w:r w:rsidRPr="001B519D">
              <w:rPr>
                <w:sz w:val="20"/>
                <w:szCs w:val="20"/>
                <w:lang w:val="kk-KZ"/>
              </w:rPr>
              <w:t>6</w:t>
            </w:r>
          </w:p>
        </w:tc>
        <w:tc>
          <w:tcPr>
            <w:tcW w:w="1719" w:type="dxa"/>
          </w:tcPr>
          <w:p w:rsidR="008D2808" w:rsidRPr="001B519D" w:rsidRDefault="008D2808" w:rsidP="008E5D95">
            <w:pPr>
              <w:jc w:val="center"/>
              <w:rPr>
                <w:sz w:val="20"/>
                <w:szCs w:val="20"/>
                <w:lang w:val="kk-KZ"/>
              </w:rPr>
            </w:pPr>
            <w:r w:rsidRPr="001B519D">
              <w:rPr>
                <w:sz w:val="20"/>
                <w:szCs w:val="20"/>
                <w:lang w:val="kk-KZ"/>
              </w:rPr>
              <w:t>7</w:t>
            </w:r>
          </w:p>
        </w:tc>
        <w:tc>
          <w:tcPr>
            <w:tcW w:w="1546" w:type="dxa"/>
          </w:tcPr>
          <w:p w:rsidR="008D2808" w:rsidRPr="001B519D" w:rsidRDefault="008D2808" w:rsidP="008E5D95">
            <w:pPr>
              <w:jc w:val="center"/>
              <w:rPr>
                <w:sz w:val="20"/>
                <w:szCs w:val="20"/>
                <w:lang w:val="kk-KZ"/>
              </w:rPr>
            </w:pPr>
            <w:r w:rsidRPr="001B519D">
              <w:rPr>
                <w:sz w:val="20"/>
                <w:szCs w:val="20"/>
                <w:lang w:val="kk-KZ"/>
              </w:rPr>
              <w:t>8</w:t>
            </w:r>
          </w:p>
        </w:tc>
      </w:tr>
      <w:tr w:rsidR="008D2808" w:rsidRPr="001B519D" w:rsidTr="008D2808">
        <w:trPr>
          <w:trHeight w:val="906"/>
        </w:trPr>
        <w:tc>
          <w:tcPr>
            <w:tcW w:w="472" w:type="dxa"/>
          </w:tcPr>
          <w:p w:rsidR="008D2808" w:rsidRPr="00CC66E0" w:rsidRDefault="008D2808" w:rsidP="008E5D95">
            <w:pPr>
              <w:jc w:val="center"/>
              <w:rPr>
                <w:sz w:val="16"/>
                <w:szCs w:val="16"/>
                <w:lang w:val="kk-KZ"/>
              </w:rPr>
            </w:pPr>
            <w:r w:rsidRPr="00CC66E0">
              <w:rPr>
                <w:sz w:val="16"/>
                <w:szCs w:val="16"/>
                <w:lang w:val="kk-KZ"/>
              </w:rPr>
              <w:t>1</w:t>
            </w:r>
          </w:p>
        </w:tc>
        <w:tc>
          <w:tcPr>
            <w:tcW w:w="2510" w:type="dxa"/>
          </w:tcPr>
          <w:p w:rsidR="008D2808" w:rsidRPr="00CC66E0" w:rsidRDefault="008D2808" w:rsidP="008E5D95">
            <w:pPr>
              <w:jc w:val="center"/>
              <w:rPr>
                <w:sz w:val="16"/>
                <w:szCs w:val="16"/>
                <w:lang w:val="kk-KZ"/>
              </w:rPr>
            </w:pPr>
            <w:r w:rsidRPr="00CC66E0">
              <w:rPr>
                <w:sz w:val="16"/>
                <w:szCs w:val="16"/>
                <w:lang w:val="kk-KZ"/>
              </w:rPr>
              <w:t>Жұмыскерлерді арнайы киіммен және арнайы аяқ киіммен қамтамасыз ету (есептен шығару фактісі бойынша)</w:t>
            </w:r>
          </w:p>
        </w:tc>
        <w:tc>
          <w:tcPr>
            <w:tcW w:w="846" w:type="dxa"/>
          </w:tcPr>
          <w:p w:rsidR="008D2808" w:rsidRPr="00CC66E0" w:rsidRDefault="008D2808" w:rsidP="008E5D95">
            <w:pPr>
              <w:jc w:val="center"/>
              <w:rPr>
                <w:sz w:val="16"/>
                <w:szCs w:val="16"/>
                <w:lang w:val="kk-KZ"/>
              </w:rPr>
            </w:pPr>
            <w:r w:rsidRPr="00CC66E0">
              <w:rPr>
                <w:sz w:val="16"/>
                <w:szCs w:val="16"/>
                <w:lang w:val="kk-KZ"/>
              </w:rPr>
              <w:t>451884.7</w:t>
            </w:r>
          </w:p>
        </w:tc>
        <w:tc>
          <w:tcPr>
            <w:tcW w:w="816" w:type="dxa"/>
          </w:tcPr>
          <w:p w:rsidR="008D2808" w:rsidRPr="00CC66E0" w:rsidRDefault="008D2808" w:rsidP="008E5D95">
            <w:pPr>
              <w:jc w:val="center"/>
              <w:rPr>
                <w:sz w:val="16"/>
                <w:szCs w:val="16"/>
                <w:lang w:val="kk-KZ"/>
              </w:rPr>
            </w:pPr>
            <w:r w:rsidRPr="00CC66E0">
              <w:rPr>
                <w:sz w:val="16"/>
                <w:szCs w:val="16"/>
                <w:lang w:val="kk-KZ"/>
              </w:rPr>
              <w:t>483516.6</w:t>
            </w:r>
          </w:p>
        </w:tc>
        <w:tc>
          <w:tcPr>
            <w:tcW w:w="816" w:type="dxa"/>
          </w:tcPr>
          <w:p w:rsidR="008D2808" w:rsidRPr="00CC66E0" w:rsidRDefault="008D2808" w:rsidP="008E5D95">
            <w:pPr>
              <w:jc w:val="center"/>
              <w:rPr>
                <w:sz w:val="16"/>
                <w:szCs w:val="16"/>
                <w:lang w:val="kk-KZ"/>
              </w:rPr>
            </w:pPr>
            <w:r>
              <w:rPr>
                <w:sz w:val="16"/>
                <w:szCs w:val="16"/>
                <w:lang w:val="kk-KZ"/>
              </w:rPr>
              <w:t>517362.8</w:t>
            </w:r>
          </w:p>
        </w:tc>
        <w:tc>
          <w:tcPr>
            <w:tcW w:w="846" w:type="dxa"/>
          </w:tcPr>
          <w:p w:rsidR="008D2808" w:rsidRPr="00CC66E0" w:rsidRDefault="008D2808" w:rsidP="008E5D95">
            <w:pPr>
              <w:jc w:val="center"/>
              <w:rPr>
                <w:sz w:val="16"/>
                <w:szCs w:val="16"/>
                <w:lang w:val="kk-KZ"/>
              </w:rPr>
            </w:pPr>
            <w:r>
              <w:rPr>
                <w:sz w:val="16"/>
                <w:szCs w:val="16"/>
                <w:lang w:val="kk-KZ"/>
              </w:rPr>
              <w:t>553578.2</w:t>
            </w:r>
          </w:p>
        </w:tc>
        <w:tc>
          <w:tcPr>
            <w:tcW w:w="1719" w:type="dxa"/>
          </w:tcPr>
          <w:p w:rsidR="008D2808" w:rsidRPr="00CC66E0" w:rsidRDefault="008D2808" w:rsidP="008E5D95">
            <w:pPr>
              <w:jc w:val="center"/>
              <w:rPr>
                <w:sz w:val="16"/>
                <w:szCs w:val="16"/>
                <w:lang w:val="kk-KZ"/>
              </w:rPr>
            </w:pPr>
            <w:r>
              <w:rPr>
                <w:sz w:val="16"/>
                <w:szCs w:val="16"/>
                <w:lang w:val="kk-KZ"/>
              </w:rPr>
              <w:t xml:space="preserve">Біркелкі жыл бойы </w:t>
            </w:r>
          </w:p>
        </w:tc>
        <w:tc>
          <w:tcPr>
            <w:tcW w:w="1546" w:type="dxa"/>
          </w:tcPr>
          <w:p w:rsidR="008D2808" w:rsidRPr="00CC66E0" w:rsidRDefault="008D2808" w:rsidP="008E5D95">
            <w:pPr>
              <w:jc w:val="center"/>
              <w:rPr>
                <w:sz w:val="16"/>
                <w:szCs w:val="16"/>
                <w:lang w:val="kk-KZ"/>
              </w:rPr>
            </w:pPr>
            <w:r>
              <w:rPr>
                <w:sz w:val="16"/>
                <w:szCs w:val="16"/>
                <w:lang w:val="kk-KZ"/>
              </w:rPr>
              <w:t xml:space="preserve">Комерциялық директор </w:t>
            </w:r>
          </w:p>
        </w:tc>
      </w:tr>
      <w:tr w:rsidR="008D2808" w:rsidRPr="001B519D" w:rsidTr="008D2808">
        <w:trPr>
          <w:trHeight w:val="446"/>
        </w:trPr>
        <w:tc>
          <w:tcPr>
            <w:tcW w:w="472" w:type="dxa"/>
          </w:tcPr>
          <w:p w:rsidR="008D2808" w:rsidRPr="00CC66E0" w:rsidRDefault="008D2808" w:rsidP="008E5D95">
            <w:pPr>
              <w:jc w:val="center"/>
              <w:rPr>
                <w:sz w:val="16"/>
                <w:szCs w:val="16"/>
                <w:lang w:val="kk-KZ"/>
              </w:rPr>
            </w:pPr>
            <w:r>
              <w:rPr>
                <w:sz w:val="16"/>
                <w:szCs w:val="16"/>
                <w:lang w:val="kk-KZ"/>
              </w:rPr>
              <w:t>2</w:t>
            </w:r>
          </w:p>
        </w:tc>
        <w:tc>
          <w:tcPr>
            <w:tcW w:w="2510" w:type="dxa"/>
          </w:tcPr>
          <w:p w:rsidR="008D2808" w:rsidRPr="00CC66E0" w:rsidRDefault="008D2808" w:rsidP="008E5D95">
            <w:pPr>
              <w:jc w:val="center"/>
              <w:rPr>
                <w:sz w:val="16"/>
                <w:szCs w:val="16"/>
                <w:lang w:val="kk-KZ"/>
              </w:rPr>
            </w:pPr>
            <w:r>
              <w:rPr>
                <w:sz w:val="16"/>
                <w:szCs w:val="16"/>
                <w:lang w:val="kk-KZ"/>
              </w:rPr>
              <w:t xml:space="preserve">Жұмыскерлерді жеке қорғаныс құралдарымен қамтамасыз ету </w:t>
            </w:r>
          </w:p>
        </w:tc>
        <w:tc>
          <w:tcPr>
            <w:tcW w:w="846" w:type="dxa"/>
          </w:tcPr>
          <w:p w:rsidR="008D2808" w:rsidRPr="00CC66E0" w:rsidRDefault="008D2808" w:rsidP="008E5D95">
            <w:pPr>
              <w:jc w:val="center"/>
              <w:rPr>
                <w:sz w:val="16"/>
                <w:szCs w:val="16"/>
                <w:lang w:val="kk-KZ"/>
              </w:rPr>
            </w:pPr>
            <w:r>
              <w:rPr>
                <w:sz w:val="16"/>
                <w:szCs w:val="16"/>
                <w:lang w:val="kk-KZ"/>
              </w:rPr>
              <w:t>170147.4</w:t>
            </w:r>
          </w:p>
        </w:tc>
        <w:tc>
          <w:tcPr>
            <w:tcW w:w="816" w:type="dxa"/>
          </w:tcPr>
          <w:p w:rsidR="008D2808" w:rsidRPr="00CC66E0" w:rsidRDefault="008D2808" w:rsidP="008E5D95">
            <w:pPr>
              <w:jc w:val="center"/>
              <w:rPr>
                <w:sz w:val="16"/>
                <w:szCs w:val="16"/>
                <w:lang w:val="kk-KZ"/>
              </w:rPr>
            </w:pPr>
            <w:r>
              <w:rPr>
                <w:sz w:val="16"/>
                <w:szCs w:val="16"/>
                <w:lang w:val="kk-KZ"/>
              </w:rPr>
              <w:t>182057.7</w:t>
            </w:r>
          </w:p>
        </w:tc>
        <w:tc>
          <w:tcPr>
            <w:tcW w:w="816" w:type="dxa"/>
          </w:tcPr>
          <w:p w:rsidR="008D2808" w:rsidRPr="00CC66E0" w:rsidRDefault="008D2808" w:rsidP="008E5D95">
            <w:pPr>
              <w:jc w:val="center"/>
              <w:rPr>
                <w:sz w:val="16"/>
                <w:szCs w:val="16"/>
                <w:lang w:val="kk-KZ"/>
              </w:rPr>
            </w:pPr>
            <w:r>
              <w:rPr>
                <w:sz w:val="16"/>
                <w:szCs w:val="16"/>
                <w:lang w:val="kk-KZ"/>
              </w:rPr>
              <w:t>194801.8</w:t>
            </w:r>
          </w:p>
        </w:tc>
        <w:tc>
          <w:tcPr>
            <w:tcW w:w="846" w:type="dxa"/>
          </w:tcPr>
          <w:p w:rsidR="008D2808" w:rsidRPr="00CC66E0" w:rsidRDefault="008D2808" w:rsidP="008E5D95">
            <w:pPr>
              <w:jc w:val="center"/>
              <w:rPr>
                <w:sz w:val="16"/>
                <w:szCs w:val="16"/>
                <w:lang w:val="kk-KZ"/>
              </w:rPr>
            </w:pPr>
            <w:r>
              <w:rPr>
                <w:sz w:val="16"/>
                <w:szCs w:val="16"/>
                <w:lang w:val="kk-KZ"/>
              </w:rPr>
              <w:t>208437.9</w:t>
            </w:r>
          </w:p>
        </w:tc>
        <w:tc>
          <w:tcPr>
            <w:tcW w:w="1719" w:type="dxa"/>
          </w:tcPr>
          <w:p w:rsidR="008D2808" w:rsidRPr="00CC66E0" w:rsidRDefault="008D2808" w:rsidP="008E5D95">
            <w:pPr>
              <w:jc w:val="center"/>
              <w:rPr>
                <w:sz w:val="16"/>
                <w:szCs w:val="16"/>
                <w:lang w:val="kk-KZ"/>
              </w:rPr>
            </w:pPr>
            <w:r>
              <w:rPr>
                <w:sz w:val="16"/>
                <w:szCs w:val="16"/>
                <w:lang w:val="kk-KZ"/>
              </w:rPr>
              <w:t>Біркелкі жыл бойы</w:t>
            </w:r>
          </w:p>
        </w:tc>
        <w:tc>
          <w:tcPr>
            <w:tcW w:w="1546" w:type="dxa"/>
          </w:tcPr>
          <w:p w:rsidR="008D2808" w:rsidRPr="00CC66E0" w:rsidRDefault="008D2808" w:rsidP="008E5D95">
            <w:pPr>
              <w:jc w:val="center"/>
              <w:rPr>
                <w:sz w:val="16"/>
                <w:szCs w:val="16"/>
                <w:lang w:val="kk-KZ"/>
              </w:rPr>
            </w:pPr>
            <w:r>
              <w:rPr>
                <w:sz w:val="16"/>
                <w:szCs w:val="16"/>
                <w:lang w:val="kk-KZ"/>
              </w:rPr>
              <w:t>Комерциялық директор</w:t>
            </w:r>
          </w:p>
        </w:tc>
      </w:tr>
      <w:tr w:rsidR="008D2808" w:rsidRPr="001B519D" w:rsidTr="008D2808">
        <w:trPr>
          <w:trHeight w:val="670"/>
        </w:trPr>
        <w:tc>
          <w:tcPr>
            <w:tcW w:w="472" w:type="dxa"/>
          </w:tcPr>
          <w:p w:rsidR="008D2808" w:rsidRPr="00CC66E0" w:rsidRDefault="008D2808" w:rsidP="008E5D95">
            <w:pPr>
              <w:jc w:val="center"/>
              <w:rPr>
                <w:sz w:val="16"/>
                <w:szCs w:val="16"/>
                <w:lang w:val="kk-KZ"/>
              </w:rPr>
            </w:pPr>
            <w:r>
              <w:rPr>
                <w:sz w:val="16"/>
                <w:szCs w:val="16"/>
                <w:lang w:val="kk-KZ"/>
              </w:rPr>
              <w:t>3</w:t>
            </w:r>
          </w:p>
        </w:tc>
        <w:tc>
          <w:tcPr>
            <w:tcW w:w="2510" w:type="dxa"/>
          </w:tcPr>
          <w:p w:rsidR="008D2808" w:rsidRPr="00CC66E0" w:rsidRDefault="008D2808" w:rsidP="008E5D95">
            <w:pPr>
              <w:jc w:val="center"/>
              <w:rPr>
                <w:sz w:val="16"/>
                <w:szCs w:val="16"/>
                <w:lang w:val="kk-KZ"/>
              </w:rPr>
            </w:pPr>
            <w:r>
              <w:rPr>
                <w:sz w:val="16"/>
                <w:szCs w:val="16"/>
                <w:lang w:val="kk-KZ"/>
              </w:rPr>
              <w:t xml:space="preserve">Арнайы киім мен арнайы аяқ киімді жөндеу, жуу, химиялық тазалау </w:t>
            </w:r>
          </w:p>
        </w:tc>
        <w:tc>
          <w:tcPr>
            <w:tcW w:w="846" w:type="dxa"/>
          </w:tcPr>
          <w:p w:rsidR="008D2808" w:rsidRPr="00CC66E0" w:rsidRDefault="008D2808" w:rsidP="008E5D95">
            <w:pPr>
              <w:jc w:val="center"/>
              <w:rPr>
                <w:sz w:val="16"/>
                <w:szCs w:val="16"/>
                <w:lang w:val="kk-KZ"/>
              </w:rPr>
            </w:pPr>
            <w:r>
              <w:rPr>
                <w:sz w:val="16"/>
                <w:szCs w:val="16"/>
                <w:lang w:val="kk-KZ"/>
              </w:rPr>
              <w:t>936.5</w:t>
            </w:r>
          </w:p>
        </w:tc>
        <w:tc>
          <w:tcPr>
            <w:tcW w:w="816" w:type="dxa"/>
          </w:tcPr>
          <w:p w:rsidR="008D2808" w:rsidRPr="00CC66E0" w:rsidRDefault="008D2808" w:rsidP="008E5D95">
            <w:pPr>
              <w:jc w:val="center"/>
              <w:rPr>
                <w:sz w:val="16"/>
                <w:szCs w:val="16"/>
                <w:lang w:val="kk-KZ"/>
              </w:rPr>
            </w:pPr>
            <w:r>
              <w:rPr>
                <w:sz w:val="16"/>
                <w:szCs w:val="16"/>
                <w:lang w:val="kk-KZ"/>
              </w:rPr>
              <w:t>1002.1</w:t>
            </w:r>
          </w:p>
        </w:tc>
        <w:tc>
          <w:tcPr>
            <w:tcW w:w="816" w:type="dxa"/>
          </w:tcPr>
          <w:p w:rsidR="008D2808" w:rsidRPr="00CC66E0" w:rsidRDefault="008D2808" w:rsidP="008E5D95">
            <w:pPr>
              <w:jc w:val="center"/>
              <w:rPr>
                <w:sz w:val="16"/>
                <w:szCs w:val="16"/>
                <w:lang w:val="kk-KZ"/>
              </w:rPr>
            </w:pPr>
            <w:r>
              <w:rPr>
                <w:sz w:val="16"/>
                <w:szCs w:val="16"/>
                <w:lang w:val="kk-KZ"/>
              </w:rPr>
              <w:t>1072.2</w:t>
            </w:r>
          </w:p>
        </w:tc>
        <w:tc>
          <w:tcPr>
            <w:tcW w:w="846" w:type="dxa"/>
          </w:tcPr>
          <w:p w:rsidR="008D2808" w:rsidRPr="00CC66E0" w:rsidRDefault="008D2808" w:rsidP="008E5D95">
            <w:pPr>
              <w:jc w:val="center"/>
              <w:rPr>
                <w:sz w:val="16"/>
                <w:szCs w:val="16"/>
                <w:lang w:val="kk-KZ"/>
              </w:rPr>
            </w:pPr>
            <w:r>
              <w:rPr>
                <w:sz w:val="16"/>
                <w:szCs w:val="16"/>
                <w:lang w:val="kk-KZ"/>
              </w:rPr>
              <w:t>1147.3</w:t>
            </w:r>
          </w:p>
        </w:tc>
        <w:tc>
          <w:tcPr>
            <w:tcW w:w="1719" w:type="dxa"/>
          </w:tcPr>
          <w:p w:rsidR="008D2808" w:rsidRDefault="008D2808" w:rsidP="008E5D95">
            <w:r w:rsidRPr="005F602E">
              <w:rPr>
                <w:sz w:val="16"/>
                <w:szCs w:val="16"/>
                <w:lang w:val="kk-KZ"/>
              </w:rPr>
              <w:t>Біркелкі жыл бойы</w:t>
            </w:r>
          </w:p>
        </w:tc>
        <w:tc>
          <w:tcPr>
            <w:tcW w:w="1546" w:type="dxa"/>
          </w:tcPr>
          <w:p w:rsidR="008D2808" w:rsidRPr="00CC66E0" w:rsidRDefault="008D2808" w:rsidP="008E5D95">
            <w:pPr>
              <w:jc w:val="center"/>
              <w:rPr>
                <w:sz w:val="16"/>
                <w:szCs w:val="16"/>
                <w:lang w:val="kk-KZ"/>
              </w:rPr>
            </w:pPr>
            <w:r>
              <w:rPr>
                <w:sz w:val="16"/>
                <w:szCs w:val="16"/>
                <w:lang w:val="kk-KZ"/>
              </w:rPr>
              <w:t xml:space="preserve">Құрылымдық бөлімшелер бастықтары </w:t>
            </w:r>
          </w:p>
        </w:tc>
      </w:tr>
      <w:tr w:rsidR="008D2808" w:rsidRPr="001B519D" w:rsidTr="008D2808">
        <w:trPr>
          <w:trHeight w:val="446"/>
        </w:trPr>
        <w:tc>
          <w:tcPr>
            <w:tcW w:w="472" w:type="dxa"/>
          </w:tcPr>
          <w:p w:rsidR="008D2808" w:rsidRPr="00CC66E0" w:rsidRDefault="008D2808" w:rsidP="008E5D95">
            <w:pPr>
              <w:jc w:val="center"/>
              <w:rPr>
                <w:sz w:val="16"/>
                <w:szCs w:val="16"/>
                <w:lang w:val="kk-KZ"/>
              </w:rPr>
            </w:pPr>
            <w:r>
              <w:rPr>
                <w:sz w:val="16"/>
                <w:szCs w:val="16"/>
                <w:lang w:val="kk-KZ"/>
              </w:rPr>
              <w:t xml:space="preserve">4 </w:t>
            </w:r>
          </w:p>
        </w:tc>
        <w:tc>
          <w:tcPr>
            <w:tcW w:w="2510" w:type="dxa"/>
          </w:tcPr>
          <w:p w:rsidR="008D2808" w:rsidRPr="00CC66E0" w:rsidRDefault="008D2808" w:rsidP="008E5D95">
            <w:pPr>
              <w:jc w:val="center"/>
              <w:rPr>
                <w:sz w:val="16"/>
                <w:szCs w:val="16"/>
                <w:lang w:val="kk-KZ"/>
              </w:rPr>
            </w:pPr>
            <w:r>
              <w:rPr>
                <w:sz w:val="16"/>
                <w:szCs w:val="16"/>
                <w:lang w:val="kk-KZ"/>
              </w:rPr>
              <w:t xml:space="preserve">Жуатын, залалсыздандыратын құралдарды алу </w:t>
            </w:r>
          </w:p>
        </w:tc>
        <w:tc>
          <w:tcPr>
            <w:tcW w:w="846" w:type="dxa"/>
          </w:tcPr>
          <w:p w:rsidR="008D2808" w:rsidRPr="00CC66E0" w:rsidRDefault="008D2808" w:rsidP="008E5D95">
            <w:pPr>
              <w:jc w:val="center"/>
              <w:rPr>
                <w:sz w:val="16"/>
                <w:szCs w:val="16"/>
                <w:lang w:val="kk-KZ"/>
              </w:rPr>
            </w:pPr>
            <w:r>
              <w:rPr>
                <w:sz w:val="16"/>
                <w:szCs w:val="16"/>
                <w:lang w:val="kk-KZ"/>
              </w:rPr>
              <w:t>38547.9</w:t>
            </w:r>
          </w:p>
        </w:tc>
        <w:tc>
          <w:tcPr>
            <w:tcW w:w="816" w:type="dxa"/>
          </w:tcPr>
          <w:p w:rsidR="008D2808" w:rsidRPr="00CC66E0" w:rsidRDefault="008D2808" w:rsidP="008E5D95">
            <w:pPr>
              <w:jc w:val="center"/>
              <w:rPr>
                <w:sz w:val="16"/>
                <w:szCs w:val="16"/>
                <w:lang w:val="kk-KZ"/>
              </w:rPr>
            </w:pPr>
            <w:r>
              <w:rPr>
                <w:sz w:val="16"/>
                <w:szCs w:val="16"/>
                <w:lang w:val="kk-KZ"/>
              </w:rPr>
              <w:t>41246.3</w:t>
            </w:r>
          </w:p>
        </w:tc>
        <w:tc>
          <w:tcPr>
            <w:tcW w:w="816" w:type="dxa"/>
          </w:tcPr>
          <w:p w:rsidR="008D2808" w:rsidRPr="00CC66E0" w:rsidRDefault="008D2808" w:rsidP="008E5D95">
            <w:pPr>
              <w:jc w:val="center"/>
              <w:rPr>
                <w:sz w:val="16"/>
                <w:szCs w:val="16"/>
                <w:lang w:val="kk-KZ"/>
              </w:rPr>
            </w:pPr>
            <w:r>
              <w:rPr>
                <w:sz w:val="16"/>
                <w:szCs w:val="16"/>
                <w:lang w:val="kk-KZ"/>
              </w:rPr>
              <w:t>44133.5</w:t>
            </w:r>
          </w:p>
        </w:tc>
        <w:tc>
          <w:tcPr>
            <w:tcW w:w="846" w:type="dxa"/>
          </w:tcPr>
          <w:p w:rsidR="008D2808" w:rsidRPr="00CC66E0" w:rsidRDefault="008D2808" w:rsidP="008E5D95">
            <w:pPr>
              <w:jc w:val="center"/>
              <w:rPr>
                <w:sz w:val="16"/>
                <w:szCs w:val="16"/>
                <w:lang w:val="kk-KZ"/>
              </w:rPr>
            </w:pPr>
            <w:r>
              <w:rPr>
                <w:sz w:val="16"/>
                <w:szCs w:val="16"/>
                <w:lang w:val="kk-KZ"/>
              </w:rPr>
              <w:t>47222.8</w:t>
            </w:r>
          </w:p>
        </w:tc>
        <w:tc>
          <w:tcPr>
            <w:tcW w:w="1719" w:type="dxa"/>
          </w:tcPr>
          <w:p w:rsidR="008D2808" w:rsidRDefault="008D2808" w:rsidP="008E5D95">
            <w:r w:rsidRPr="005F602E">
              <w:rPr>
                <w:sz w:val="16"/>
                <w:szCs w:val="16"/>
                <w:lang w:val="kk-KZ"/>
              </w:rPr>
              <w:t>Біркелкі жыл бойы</w:t>
            </w:r>
          </w:p>
        </w:tc>
        <w:tc>
          <w:tcPr>
            <w:tcW w:w="1546" w:type="dxa"/>
          </w:tcPr>
          <w:p w:rsidR="008D2808" w:rsidRPr="00CC66E0" w:rsidRDefault="008D2808" w:rsidP="008E5D95">
            <w:pPr>
              <w:jc w:val="center"/>
              <w:rPr>
                <w:sz w:val="16"/>
                <w:szCs w:val="16"/>
                <w:lang w:val="kk-KZ"/>
              </w:rPr>
            </w:pPr>
            <w:r>
              <w:rPr>
                <w:sz w:val="16"/>
                <w:szCs w:val="16"/>
                <w:lang w:val="kk-KZ"/>
              </w:rPr>
              <w:t xml:space="preserve">Комерциялық директор </w:t>
            </w:r>
          </w:p>
        </w:tc>
      </w:tr>
      <w:tr w:rsidR="008D2808" w:rsidRPr="001B31A5" w:rsidTr="008D2808">
        <w:trPr>
          <w:trHeight w:val="811"/>
        </w:trPr>
        <w:tc>
          <w:tcPr>
            <w:tcW w:w="472" w:type="dxa"/>
          </w:tcPr>
          <w:p w:rsidR="008D2808" w:rsidRPr="00CC66E0" w:rsidRDefault="008D2808" w:rsidP="008E5D95">
            <w:pPr>
              <w:jc w:val="center"/>
              <w:rPr>
                <w:sz w:val="16"/>
                <w:szCs w:val="16"/>
                <w:lang w:val="kk-KZ"/>
              </w:rPr>
            </w:pPr>
            <w:r>
              <w:rPr>
                <w:sz w:val="16"/>
                <w:szCs w:val="16"/>
                <w:lang w:val="kk-KZ"/>
              </w:rPr>
              <w:t xml:space="preserve">5 </w:t>
            </w:r>
          </w:p>
        </w:tc>
        <w:tc>
          <w:tcPr>
            <w:tcW w:w="2510" w:type="dxa"/>
          </w:tcPr>
          <w:p w:rsidR="008D2808" w:rsidRPr="00CC66E0" w:rsidRDefault="008D2808" w:rsidP="008E5D95">
            <w:pPr>
              <w:jc w:val="center"/>
              <w:rPr>
                <w:sz w:val="16"/>
                <w:szCs w:val="16"/>
                <w:lang w:val="kk-KZ"/>
              </w:rPr>
            </w:pPr>
            <w:r>
              <w:rPr>
                <w:sz w:val="16"/>
                <w:szCs w:val="16"/>
                <w:lang w:val="kk-KZ"/>
              </w:rPr>
              <w:t xml:space="preserve">Зиянды жұмыста жұмыс жасайиындар үшін алынатын сүт шығындары </w:t>
            </w:r>
          </w:p>
        </w:tc>
        <w:tc>
          <w:tcPr>
            <w:tcW w:w="846" w:type="dxa"/>
          </w:tcPr>
          <w:p w:rsidR="008D2808" w:rsidRPr="00CC66E0" w:rsidRDefault="008D2808" w:rsidP="008E5D95">
            <w:pPr>
              <w:jc w:val="center"/>
              <w:rPr>
                <w:sz w:val="16"/>
                <w:szCs w:val="16"/>
                <w:lang w:val="kk-KZ"/>
              </w:rPr>
            </w:pPr>
            <w:r>
              <w:rPr>
                <w:sz w:val="16"/>
                <w:szCs w:val="16"/>
                <w:lang w:val="kk-KZ"/>
              </w:rPr>
              <w:t>80300.0</w:t>
            </w:r>
          </w:p>
        </w:tc>
        <w:tc>
          <w:tcPr>
            <w:tcW w:w="816" w:type="dxa"/>
          </w:tcPr>
          <w:p w:rsidR="008D2808" w:rsidRPr="00CC66E0" w:rsidRDefault="008D2808" w:rsidP="008E5D95">
            <w:pPr>
              <w:jc w:val="center"/>
              <w:rPr>
                <w:sz w:val="16"/>
                <w:szCs w:val="16"/>
                <w:lang w:val="kk-KZ"/>
              </w:rPr>
            </w:pPr>
            <w:r>
              <w:rPr>
                <w:sz w:val="16"/>
                <w:szCs w:val="16"/>
                <w:lang w:val="kk-KZ"/>
              </w:rPr>
              <w:t>85921.0</w:t>
            </w:r>
          </w:p>
        </w:tc>
        <w:tc>
          <w:tcPr>
            <w:tcW w:w="816" w:type="dxa"/>
          </w:tcPr>
          <w:p w:rsidR="008D2808" w:rsidRPr="00CC66E0" w:rsidRDefault="008D2808" w:rsidP="008E5D95">
            <w:pPr>
              <w:jc w:val="center"/>
              <w:rPr>
                <w:sz w:val="16"/>
                <w:szCs w:val="16"/>
                <w:lang w:val="kk-KZ"/>
              </w:rPr>
            </w:pPr>
            <w:r>
              <w:rPr>
                <w:sz w:val="16"/>
                <w:szCs w:val="16"/>
                <w:lang w:val="kk-KZ"/>
              </w:rPr>
              <w:t>91935.5</w:t>
            </w:r>
          </w:p>
        </w:tc>
        <w:tc>
          <w:tcPr>
            <w:tcW w:w="846" w:type="dxa"/>
          </w:tcPr>
          <w:p w:rsidR="008D2808" w:rsidRPr="00CC66E0" w:rsidRDefault="008D2808" w:rsidP="008E5D95">
            <w:pPr>
              <w:jc w:val="center"/>
              <w:rPr>
                <w:sz w:val="16"/>
                <w:szCs w:val="16"/>
                <w:lang w:val="kk-KZ"/>
              </w:rPr>
            </w:pPr>
            <w:r>
              <w:rPr>
                <w:sz w:val="16"/>
                <w:szCs w:val="16"/>
                <w:lang w:val="kk-KZ"/>
              </w:rPr>
              <w:t>98371.0</w:t>
            </w:r>
          </w:p>
        </w:tc>
        <w:tc>
          <w:tcPr>
            <w:tcW w:w="1719" w:type="dxa"/>
          </w:tcPr>
          <w:p w:rsidR="008D2808" w:rsidRPr="004A1403" w:rsidRDefault="008D2808" w:rsidP="008E5D95">
            <w:pPr>
              <w:rPr>
                <w:lang w:val="kk-KZ"/>
              </w:rPr>
            </w:pPr>
            <w:r w:rsidRPr="005F602E">
              <w:rPr>
                <w:sz w:val="16"/>
                <w:szCs w:val="16"/>
                <w:lang w:val="kk-KZ"/>
              </w:rPr>
              <w:t>Біркелкі жыл бойы</w:t>
            </w:r>
          </w:p>
        </w:tc>
        <w:tc>
          <w:tcPr>
            <w:tcW w:w="1546" w:type="dxa"/>
          </w:tcPr>
          <w:p w:rsidR="008D2808" w:rsidRPr="00CC66E0" w:rsidRDefault="008D2808" w:rsidP="008E5D95">
            <w:pPr>
              <w:jc w:val="center"/>
              <w:rPr>
                <w:sz w:val="16"/>
                <w:szCs w:val="16"/>
                <w:lang w:val="kk-KZ"/>
              </w:rPr>
            </w:pPr>
            <w:r>
              <w:rPr>
                <w:sz w:val="16"/>
                <w:szCs w:val="16"/>
                <w:lang w:val="kk-KZ"/>
              </w:rPr>
              <w:t>Жеке құрам және әлеуметтік саясат жөніндегі директор</w:t>
            </w:r>
          </w:p>
        </w:tc>
      </w:tr>
      <w:tr w:rsidR="008D2808" w:rsidRPr="001B31A5" w:rsidTr="008D2808">
        <w:trPr>
          <w:trHeight w:val="3279"/>
        </w:trPr>
        <w:tc>
          <w:tcPr>
            <w:tcW w:w="472" w:type="dxa"/>
          </w:tcPr>
          <w:p w:rsidR="008D2808" w:rsidRDefault="008D2808" w:rsidP="008E5D95">
            <w:pPr>
              <w:jc w:val="center"/>
              <w:rPr>
                <w:sz w:val="16"/>
                <w:szCs w:val="16"/>
                <w:lang w:val="kk-KZ"/>
              </w:rPr>
            </w:pPr>
          </w:p>
        </w:tc>
        <w:tc>
          <w:tcPr>
            <w:tcW w:w="2510" w:type="dxa"/>
          </w:tcPr>
          <w:p w:rsidR="008D2808" w:rsidRDefault="008D2808" w:rsidP="008E5D95">
            <w:pPr>
              <w:jc w:val="center"/>
              <w:rPr>
                <w:sz w:val="16"/>
                <w:szCs w:val="16"/>
                <w:lang w:val="kk-KZ"/>
              </w:rPr>
            </w:pPr>
          </w:p>
        </w:tc>
        <w:tc>
          <w:tcPr>
            <w:tcW w:w="846" w:type="dxa"/>
          </w:tcPr>
          <w:p w:rsidR="008D2808" w:rsidRDefault="008D2808" w:rsidP="008E5D95">
            <w:pPr>
              <w:jc w:val="center"/>
              <w:rPr>
                <w:sz w:val="16"/>
                <w:szCs w:val="16"/>
                <w:lang w:val="kk-KZ"/>
              </w:rPr>
            </w:pPr>
          </w:p>
        </w:tc>
        <w:tc>
          <w:tcPr>
            <w:tcW w:w="816" w:type="dxa"/>
          </w:tcPr>
          <w:p w:rsidR="008D2808" w:rsidRDefault="008D2808" w:rsidP="008E5D95">
            <w:pPr>
              <w:jc w:val="center"/>
              <w:rPr>
                <w:sz w:val="16"/>
                <w:szCs w:val="16"/>
                <w:lang w:val="kk-KZ"/>
              </w:rPr>
            </w:pPr>
          </w:p>
        </w:tc>
        <w:tc>
          <w:tcPr>
            <w:tcW w:w="816" w:type="dxa"/>
          </w:tcPr>
          <w:p w:rsidR="008D2808" w:rsidRDefault="008D2808" w:rsidP="008E5D95">
            <w:pPr>
              <w:jc w:val="center"/>
              <w:rPr>
                <w:sz w:val="16"/>
                <w:szCs w:val="16"/>
                <w:lang w:val="kk-KZ"/>
              </w:rPr>
            </w:pPr>
          </w:p>
        </w:tc>
        <w:tc>
          <w:tcPr>
            <w:tcW w:w="846" w:type="dxa"/>
          </w:tcPr>
          <w:p w:rsidR="008D2808" w:rsidRDefault="008D2808" w:rsidP="008E5D95">
            <w:pPr>
              <w:jc w:val="center"/>
              <w:rPr>
                <w:sz w:val="16"/>
                <w:szCs w:val="16"/>
                <w:lang w:val="kk-KZ"/>
              </w:rPr>
            </w:pPr>
          </w:p>
        </w:tc>
        <w:tc>
          <w:tcPr>
            <w:tcW w:w="1719" w:type="dxa"/>
          </w:tcPr>
          <w:p w:rsidR="008D2808" w:rsidRPr="005F602E" w:rsidRDefault="008D2808" w:rsidP="008E5D95">
            <w:pPr>
              <w:rPr>
                <w:sz w:val="16"/>
                <w:szCs w:val="16"/>
                <w:lang w:val="kk-KZ"/>
              </w:rPr>
            </w:pPr>
          </w:p>
        </w:tc>
        <w:tc>
          <w:tcPr>
            <w:tcW w:w="1546" w:type="dxa"/>
          </w:tcPr>
          <w:p w:rsidR="008D2808" w:rsidRDefault="008D2808" w:rsidP="008E5D95">
            <w:pPr>
              <w:jc w:val="center"/>
              <w:rPr>
                <w:sz w:val="16"/>
                <w:szCs w:val="16"/>
                <w:lang w:val="kk-KZ"/>
              </w:rPr>
            </w:pPr>
          </w:p>
        </w:tc>
      </w:tr>
    </w:tbl>
    <w:p w:rsidR="008D2808" w:rsidRDefault="008D2808" w:rsidP="008D2808">
      <w:pPr>
        <w:jc w:val="right"/>
        <w:rPr>
          <w:lang w:val="kk-KZ"/>
        </w:rPr>
      </w:pPr>
      <w:r>
        <w:rPr>
          <w:lang w:val="kk-KZ"/>
        </w:rPr>
        <w:t xml:space="preserve">Ұжымдық шартқа </w:t>
      </w:r>
    </w:p>
    <w:p w:rsidR="008D2808" w:rsidRPr="00FC21D6" w:rsidRDefault="008D2808" w:rsidP="008D2808">
      <w:pPr>
        <w:jc w:val="right"/>
        <w:rPr>
          <w:lang w:val="kk-KZ"/>
        </w:rPr>
      </w:pPr>
      <w:r w:rsidRPr="00FC21D6">
        <w:rPr>
          <w:lang w:val="kk-KZ"/>
        </w:rPr>
        <w:t>12</w:t>
      </w:r>
      <w:r>
        <w:rPr>
          <w:lang w:val="kk-KZ"/>
        </w:rPr>
        <w:t>-қосымша</w:t>
      </w:r>
    </w:p>
    <w:p w:rsidR="008D2808" w:rsidRPr="00FC21D6" w:rsidRDefault="008D2808" w:rsidP="008D2808">
      <w:pPr>
        <w:ind w:left="5664" w:firstLine="708"/>
        <w:jc w:val="right"/>
        <w:rPr>
          <w:lang w:val="kk-KZ"/>
        </w:rPr>
      </w:pPr>
    </w:p>
    <w:p w:rsidR="008D2808" w:rsidRDefault="008D2808" w:rsidP="008D2808">
      <w:pPr>
        <w:jc w:val="center"/>
        <w:rPr>
          <w:b/>
          <w:lang w:val="kk-KZ"/>
        </w:rPr>
      </w:pPr>
      <w:r>
        <w:rPr>
          <w:b/>
          <w:lang w:val="kk-KZ"/>
        </w:rPr>
        <w:t>Жұмыс берушінің бастамасы бойынша еңбек шартын бұзған кезде</w:t>
      </w:r>
    </w:p>
    <w:p w:rsidR="008D2808" w:rsidRDefault="008D2808" w:rsidP="008D2808">
      <w:pPr>
        <w:jc w:val="center"/>
        <w:rPr>
          <w:b/>
          <w:lang w:val="kk-KZ"/>
        </w:rPr>
      </w:pPr>
      <w:r>
        <w:rPr>
          <w:b/>
          <w:lang w:val="kk-KZ"/>
        </w:rPr>
        <w:t>кәсіподақ комитетінің дәлелді пікірін есепке алу тәртібі</w:t>
      </w:r>
    </w:p>
    <w:p w:rsidR="008D2808" w:rsidRPr="00CE6352" w:rsidRDefault="008D2808" w:rsidP="008D2808">
      <w:pPr>
        <w:jc w:val="center"/>
        <w:rPr>
          <w:b/>
          <w:lang w:val="kk-KZ"/>
        </w:rPr>
      </w:pPr>
    </w:p>
    <w:p w:rsidR="008D2808" w:rsidRPr="00FC21D6" w:rsidRDefault="008D2808" w:rsidP="008D2808">
      <w:pPr>
        <w:rPr>
          <w:lang w:val="kk-KZ"/>
        </w:rPr>
      </w:pPr>
      <w:r w:rsidRPr="00CE6352">
        <w:rPr>
          <w:lang w:val="kk-KZ"/>
        </w:rPr>
        <w:t xml:space="preserve">      </w:t>
      </w:r>
      <w:r>
        <w:rPr>
          <w:lang w:val="kk-KZ"/>
        </w:rPr>
        <w:t>Кәсіподақ комитетінің дәлелді пікірін есепке алумен қатар кәсіби одақ мүшелері болатын қызметкерлермен төмендегі жағдайларда еңбек шарты бұзылады:</w:t>
      </w:r>
    </w:p>
    <w:p w:rsidR="008D2808" w:rsidRDefault="008D2808" w:rsidP="008D2808">
      <w:pPr>
        <w:rPr>
          <w:lang w:val="kk-KZ"/>
        </w:rPr>
      </w:pPr>
      <w:r>
        <w:rPr>
          <w:lang w:val="kk-KZ"/>
        </w:rPr>
        <w:t xml:space="preserve">      - Қызметкерлер штатының немесе санының қысқаруы кезінде Қазақстан Республикасы Еңбек кодексінің 54-бабы, 1-тармағы (2-т.) бойынша жұмыс берушінің бастамасымен еңбек шарты бұзылады; </w:t>
      </w:r>
    </w:p>
    <w:p w:rsidR="008D2808" w:rsidRDefault="008D2808" w:rsidP="008D2808">
      <w:pPr>
        <w:rPr>
          <w:lang w:val="kk-KZ"/>
        </w:rPr>
      </w:pPr>
      <w:r>
        <w:rPr>
          <w:lang w:val="kk-KZ"/>
        </w:rPr>
        <w:t xml:space="preserve">      - Қызметкер атқаратын лауазымның немесе біліктілігі жеткіліксіз болу салдарынан атқаратын жұмысының сәйкессіздігі кезінде Қазақстан Республикасы Еңбек кодексінің 54-бабы, 1-тармағы (3-т.) бойынша жұмыс берушінің бастамасымен еңбек шарты бұзылады; </w:t>
      </w:r>
    </w:p>
    <w:p w:rsidR="008D2808" w:rsidRDefault="008D2808" w:rsidP="008D2808">
      <w:pPr>
        <w:rPr>
          <w:lang w:val="kk-KZ"/>
        </w:rPr>
      </w:pPr>
      <w:r>
        <w:rPr>
          <w:lang w:val="kk-KZ"/>
        </w:rPr>
        <w:t xml:space="preserve">     - Еңбек шартының өзгеруіне байланысты қызметкердің жұмысты жалғастырудан бас тартуы кезінде Қазақстан Республикасы Еңбек кодексінің 54-бабы, 1-тармағы (2-т.) бойынша еңбек шарты тоқтатылады;</w:t>
      </w:r>
    </w:p>
    <w:p w:rsidR="008D2808" w:rsidRDefault="008D2808" w:rsidP="008D2808">
      <w:pPr>
        <w:rPr>
          <w:lang w:val="kk-KZ"/>
        </w:rPr>
      </w:pPr>
      <w:r>
        <w:rPr>
          <w:lang w:val="kk-KZ"/>
        </w:rPr>
        <w:t xml:space="preserve">      - Кәсіподақ органының құрамына сайланған және өндірістік қызметтен босатылмаған қызметкерлермен Ұжымдық шарттың 11-бөлімі, 11.7-тармағына сәйкес еңбек шарты бұзылады. </w:t>
      </w:r>
    </w:p>
    <w:p w:rsidR="008D2808" w:rsidRDefault="008D2808" w:rsidP="008D2808">
      <w:pPr>
        <w:rPr>
          <w:lang w:val="kk-KZ"/>
        </w:rPr>
      </w:pPr>
      <w:r>
        <w:rPr>
          <w:lang w:val="kk-KZ"/>
        </w:rPr>
        <w:t xml:space="preserve">1. Кәсіподақ комитеті мүшесі саналатын қызметкермен еңбек шартын бұзу мүмкіндігі туралы шешім қабылданған кезде жұмыс берушінің өкілі (бұдан әрі – Жұмыс беруші) тиісті </w:t>
      </w:r>
      <w:r>
        <w:rPr>
          <w:lang w:val="kk-KZ"/>
        </w:rPr>
        <w:lastRenderedPageBreak/>
        <w:t xml:space="preserve">сайланбалы кәсіподақ органына (бұдан әрі – Кәсіподақ) бұйрық жобасын, сондай-ақ шешім қабылдау үшін құжаттар көшірмесін ұсынады. </w:t>
      </w:r>
    </w:p>
    <w:p w:rsidR="008D2808" w:rsidRPr="00E70C58" w:rsidRDefault="008D2808" w:rsidP="008D2808">
      <w:pPr>
        <w:rPr>
          <w:lang w:val="kk-KZ"/>
        </w:rPr>
      </w:pPr>
      <w:r>
        <w:rPr>
          <w:lang w:val="kk-KZ"/>
        </w:rPr>
        <w:t xml:space="preserve">2. Бұйрық жобасы мен құжаттар көшірмесін алған күннен бастап 3 жұмыс күні ішінде кәсіподақ комитеті бұл мәселені қарастырып, Жұмыс берушіге жазбаша түрде өз дәлелді пікірін жібереді. </w:t>
      </w:r>
    </w:p>
    <w:p w:rsidR="008D2808" w:rsidRPr="007A766C" w:rsidRDefault="008D2808" w:rsidP="008D2808">
      <w:pPr>
        <w:jc w:val="both"/>
        <w:rPr>
          <w:lang w:val="kk-KZ"/>
        </w:rPr>
      </w:pPr>
      <w:r w:rsidRPr="007A766C">
        <w:rPr>
          <w:lang w:val="kk-KZ"/>
        </w:rPr>
        <w:t xml:space="preserve">3. </w:t>
      </w:r>
      <w:r>
        <w:rPr>
          <w:lang w:val="kk-KZ"/>
        </w:rPr>
        <w:t xml:space="preserve">Дәлелді пікір туралы шешім отырыста кәсіподақ комитеті мүшелерінің жартысынан көбі болған кезде көпшілік дауыспен дауыс беру арқылы Кәсіподақ комитетімен қабылданады. </w:t>
      </w:r>
    </w:p>
    <w:p w:rsidR="008D2808" w:rsidRDefault="008D2808" w:rsidP="008D2808">
      <w:pPr>
        <w:jc w:val="both"/>
        <w:rPr>
          <w:lang w:val="kk-KZ"/>
        </w:rPr>
      </w:pPr>
      <w:r w:rsidRPr="007A766C">
        <w:rPr>
          <w:lang w:val="kk-KZ"/>
        </w:rPr>
        <w:t xml:space="preserve">4. </w:t>
      </w:r>
      <w:r>
        <w:rPr>
          <w:lang w:val="kk-KZ"/>
        </w:rPr>
        <w:t xml:space="preserve">Кәсіподақ комитетінің отырысы отырысқа қатысқандардың саны, отырыста келген пікірі және оның негіздемесі (уәждемесі) көрсетілген хаттамамен ресімделуі тиіс. </w:t>
      </w:r>
    </w:p>
    <w:p w:rsidR="008D2808" w:rsidRPr="007A766C" w:rsidRDefault="008D2808" w:rsidP="008D2808">
      <w:pPr>
        <w:jc w:val="both"/>
        <w:rPr>
          <w:lang w:val="kk-KZ"/>
        </w:rPr>
      </w:pPr>
      <w:r w:rsidRPr="007A766C">
        <w:rPr>
          <w:lang w:val="kk-KZ"/>
        </w:rPr>
        <w:t xml:space="preserve">5. </w:t>
      </w:r>
      <w:r>
        <w:rPr>
          <w:lang w:val="kk-KZ"/>
        </w:rPr>
        <w:t xml:space="preserve">Кәсіподақ комитеті өз пікірін негіздеген кезде Қазақстан Республикасының заңнамасына, белгілі бір жағдайларда нақты қызметкерлердің еңбек шарты кезінде ұжымдық шартқа, келісімге, сонымен қатар Жұмыс беруші мен Кәсіподақ комитетінің шешім қабылдаған мезетінде кәсіпорындағы нақты туындаған жағдайларға сүйенуі мүмкін. </w:t>
      </w:r>
    </w:p>
    <w:p w:rsidR="008D2808" w:rsidRPr="00CD0E9E" w:rsidRDefault="008D2808" w:rsidP="008D2808">
      <w:pPr>
        <w:jc w:val="both"/>
        <w:rPr>
          <w:lang w:val="kk-KZ"/>
        </w:rPr>
      </w:pPr>
      <w:r w:rsidRPr="00CD0E9E">
        <w:rPr>
          <w:lang w:val="kk-KZ"/>
        </w:rPr>
        <w:t>6.</w:t>
      </w:r>
      <w:r>
        <w:rPr>
          <w:lang w:val="kk-KZ"/>
        </w:rPr>
        <w:t xml:space="preserve"> Жұмыс берушінің шешіміне байланысты барлық жағдайды анықтау қажеттілігі туындаған кезде Кәсіподақ комитеті өз отырысына Жұмыс берушінің өкілдерін, басқа да мамандар мен сарапшыларды шақыруға құқылы. </w:t>
      </w:r>
    </w:p>
    <w:p w:rsidR="008D2808" w:rsidRPr="00CD0E9E" w:rsidRDefault="008D2808" w:rsidP="008D2808">
      <w:pPr>
        <w:jc w:val="both"/>
        <w:rPr>
          <w:lang w:val="kk-KZ"/>
        </w:rPr>
      </w:pPr>
      <w:r w:rsidRPr="00CD0E9E">
        <w:rPr>
          <w:lang w:val="kk-KZ"/>
        </w:rPr>
        <w:t xml:space="preserve"> 7. </w:t>
      </w:r>
      <w:r>
        <w:rPr>
          <w:lang w:val="kk-KZ"/>
        </w:rPr>
        <w:t xml:space="preserve">Кәсіподақ комитеті Жұмыс берушінің болжалаған шешімімен келіспеген жағдайында үш жұмыс күні ішінде Жұмыс берушімен немесе өкілімен қосымша келіссөз жүргізіліп, нәтижесі хаттамамен ресімделеді. Хаттамаға Жұмыс беруші мен Кәсіподақ комитетінің өкілі қол қояды. </w:t>
      </w:r>
    </w:p>
    <w:p w:rsidR="008D2808" w:rsidRPr="00CD0E9E" w:rsidRDefault="008D2808" w:rsidP="008D2808">
      <w:pPr>
        <w:jc w:val="both"/>
        <w:rPr>
          <w:lang w:val="kk-KZ"/>
        </w:rPr>
      </w:pPr>
      <w:r w:rsidRPr="00CD0E9E">
        <w:rPr>
          <w:lang w:val="kk-KZ"/>
        </w:rPr>
        <w:t xml:space="preserve">8. </w:t>
      </w:r>
      <w:r>
        <w:rPr>
          <w:lang w:val="kk-KZ"/>
        </w:rPr>
        <w:t xml:space="preserve">Қосымша келіссөз нәтижесі бойынша ортақ келісімге келмеген жағдайда Жұмыс беруші Кәсіподақ комитетіне бұйрық жобасы мен құжаттар көшірмесін жіберген күннен бастап орнатылған мерзім ішінде ҚР Еңбек кодексімен анықталған тәртіптік жазалау үшін ақырғы шешімін қабылдауға құқылы. </w:t>
      </w:r>
    </w:p>
    <w:p w:rsidR="008D2808" w:rsidRPr="007D5642" w:rsidRDefault="008D2808" w:rsidP="008D2808">
      <w:pPr>
        <w:jc w:val="both"/>
        <w:rPr>
          <w:lang w:val="kk-KZ"/>
        </w:rPr>
      </w:pPr>
      <w:r w:rsidRPr="007D5642">
        <w:rPr>
          <w:lang w:val="kk-KZ"/>
        </w:rPr>
        <w:t>9.</w:t>
      </w:r>
      <w:r>
        <w:rPr>
          <w:lang w:val="kk-KZ"/>
        </w:rPr>
        <w:t xml:space="preserve"> Жоғарыда көрсетілген шараларды сақтау комиссияда немесе сотта қызметкерді немесе оның мүддесін қорғайтын Кәсіподақ комитетін тәртіптік жазалауды, сонымен қатар кәсіподақ органының құрамына таңдалған және өндірістік қызметтен босатылмаған қызметкермен еңбек шартын бұзуды шағымдау құқығынан айырмайды. </w:t>
      </w:r>
    </w:p>
    <w:p w:rsidR="008D2808" w:rsidRDefault="008D2808">
      <w:pPr>
        <w:rPr>
          <w:lang w:val="kk-KZ"/>
        </w:rPr>
      </w:pPr>
    </w:p>
    <w:p w:rsidR="008C4285" w:rsidRDefault="008C4285">
      <w:pPr>
        <w:rPr>
          <w:lang w:val="kk-KZ"/>
        </w:rPr>
      </w:pPr>
    </w:p>
    <w:p w:rsidR="008C4285" w:rsidRDefault="008C4285">
      <w:pPr>
        <w:rPr>
          <w:lang w:val="kk-KZ"/>
        </w:rPr>
      </w:pPr>
    </w:p>
    <w:p w:rsidR="008C4285" w:rsidRDefault="008C4285">
      <w:pPr>
        <w:rPr>
          <w:lang w:val="kk-KZ"/>
        </w:rPr>
      </w:pPr>
    </w:p>
    <w:p w:rsidR="008C4285" w:rsidRDefault="008C4285">
      <w:pPr>
        <w:rPr>
          <w:lang w:val="kk-KZ"/>
        </w:rPr>
      </w:pPr>
    </w:p>
    <w:p w:rsidR="008C4285" w:rsidRDefault="008C4285">
      <w:pPr>
        <w:rPr>
          <w:lang w:val="kk-KZ"/>
        </w:rPr>
      </w:pPr>
    </w:p>
    <w:p w:rsidR="008C4285" w:rsidRDefault="008C4285">
      <w:pPr>
        <w:rPr>
          <w:lang w:val="kk-KZ"/>
        </w:rPr>
      </w:pPr>
    </w:p>
    <w:p w:rsidR="008C4285" w:rsidRDefault="008C4285">
      <w:pPr>
        <w:rPr>
          <w:lang w:val="kk-KZ"/>
        </w:rPr>
      </w:pPr>
    </w:p>
    <w:p w:rsidR="008C4285" w:rsidRDefault="008C4285">
      <w:pPr>
        <w:rPr>
          <w:lang w:val="kk-KZ"/>
        </w:rPr>
      </w:pPr>
    </w:p>
    <w:p w:rsidR="008C4285" w:rsidRDefault="008C4285">
      <w:pPr>
        <w:rPr>
          <w:lang w:val="kk-KZ"/>
        </w:rPr>
      </w:pPr>
    </w:p>
    <w:p w:rsidR="008C4285" w:rsidRDefault="008C4285">
      <w:pPr>
        <w:rPr>
          <w:lang w:val="kk-KZ"/>
        </w:rPr>
      </w:pPr>
    </w:p>
    <w:p w:rsidR="008C4285" w:rsidRDefault="008C4285">
      <w:pPr>
        <w:rPr>
          <w:lang w:val="kk-KZ"/>
        </w:rPr>
      </w:pPr>
    </w:p>
    <w:p w:rsidR="008C4285" w:rsidRDefault="008C4285">
      <w:pPr>
        <w:rPr>
          <w:lang w:val="kk-KZ"/>
        </w:rPr>
      </w:pPr>
    </w:p>
    <w:p w:rsidR="008C4285" w:rsidRDefault="008C4285">
      <w:pPr>
        <w:rPr>
          <w:lang w:val="kk-KZ"/>
        </w:rPr>
      </w:pPr>
    </w:p>
    <w:p w:rsidR="008C4285" w:rsidRDefault="008C4285" w:rsidP="008C4285">
      <w:pPr>
        <w:jc w:val="right"/>
        <w:rPr>
          <w:sz w:val="20"/>
          <w:szCs w:val="20"/>
          <w:lang w:val="kk-KZ"/>
        </w:rPr>
      </w:pPr>
      <w:r>
        <w:rPr>
          <w:sz w:val="20"/>
          <w:szCs w:val="20"/>
          <w:lang w:val="kk-KZ"/>
        </w:rPr>
        <w:t>Ұжымдық шартқа</w:t>
      </w:r>
    </w:p>
    <w:p w:rsidR="008C4285" w:rsidRDefault="008C4285" w:rsidP="008C4285">
      <w:pPr>
        <w:jc w:val="right"/>
        <w:rPr>
          <w:sz w:val="20"/>
          <w:szCs w:val="20"/>
          <w:lang w:val="kk-KZ"/>
        </w:rPr>
      </w:pPr>
      <w:r>
        <w:rPr>
          <w:sz w:val="20"/>
          <w:szCs w:val="20"/>
          <w:lang w:val="kk-KZ"/>
        </w:rPr>
        <w:t>12 - қосымша</w:t>
      </w:r>
    </w:p>
    <w:p w:rsidR="008C4285" w:rsidRDefault="008C4285" w:rsidP="008C4285">
      <w:pPr>
        <w:jc w:val="center"/>
        <w:rPr>
          <w:sz w:val="20"/>
          <w:szCs w:val="20"/>
          <w:lang w:val="kk-KZ"/>
        </w:rPr>
      </w:pPr>
    </w:p>
    <w:p w:rsidR="008C4285" w:rsidRDefault="008C4285" w:rsidP="008C4285">
      <w:pPr>
        <w:jc w:val="center"/>
        <w:rPr>
          <w:b/>
          <w:sz w:val="20"/>
          <w:szCs w:val="20"/>
          <w:lang w:val="kk-KZ"/>
        </w:rPr>
      </w:pPr>
      <w:r>
        <w:rPr>
          <w:b/>
          <w:sz w:val="20"/>
          <w:szCs w:val="20"/>
          <w:lang w:val="kk-KZ"/>
        </w:rPr>
        <w:t>Өрт қауіпсіздігі</w:t>
      </w:r>
      <w:r w:rsidRPr="001B519D">
        <w:rPr>
          <w:b/>
          <w:sz w:val="20"/>
          <w:szCs w:val="20"/>
          <w:lang w:val="kk-KZ"/>
        </w:rPr>
        <w:t xml:space="preserve">, еңбек жағдайын жақсарту,  жұмыстың қауіпсіздігін қамтамасыз ету, өндірістік жарақаттардың алдын алу бойынша 2017 -2020 жылдарға арналған </w:t>
      </w:r>
    </w:p>
    <w:p w:rsidR="008C4285" w:rsidRDefault="008C4285" w:rsidP="008C4285">
      <w:pPr>
        <w:jc w:val="center"/>
        <w:rPr>
          <w:b/>
          <w:sz w:val="20"/>
          <w:szCs w:val="20"/>
          <w:lang w:val="kk-KZ"/>
        </w:rPr>
      </w:pPr>
      <w:r w:rsidRPr="001B519D">
        <w:rPr>
          <w:b/>
          <w:sz w:val="20"/>
          <w:szCs w:val="20"/>
          <w:lang w:val="kk-KZ"/>
        </w:rPr>
        <w:t xml:space="preserve">іс – шаралардың  болжалды шығындары </w:t>
      </w:r>
    </w:p>
    <w:p w:rsidR="008C4285" w:rsidRDefault="008C4285" w:rsidP="008C4285">
      <w:pPr>
        <w:jc w:val="center"/>
        <w:rPr>
          <w:b/>
          <w:sz w:val="20"/>
          <w:szCs w:val="20"/>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2"/>
        <w:gridCol w:w="2510"/>
        <w:gridCol w:w="846"/>
        <w:gridCol w:w="816"/>
        <w:gridCol w:w="816"/>
        <w:gridCol w:w="846"/>
        <w:gridCol w:w="1719"/>
        <w:gridCol w:w="1546"/>
      </w:tblGrid>
      <w:tr w:rsidR="008C4285" w:rsidRPr="001B519D" w:rsidTr="00803625">
        <w:trPr>
          <w:trHeight w:val="276"/>
        </w:trPr>
        <w:tc>
          <w:tcPr>
            <w:tcW w:w="472" w:type="dxa"/>
            <w:vMerge w:val="restart"/>
          </w:tcPr>
          <w:p w:rsidR="008C4285" w:rsidRPr="001B519D" w:rsidRDefault="008C4285" w:rsidP="00803625">
            <w:pPr>
              <w:rPr>
                <w:sz w:val="20"/>
                <w:szCs w:val="20"/>
                <w:lang w:val="kk-KZ"/>
              </w:rPr>
            </w:pPr>
            <w:r w:rsidRPr="001B519D">
              <w:rPr>
                <w:sz w:val="20"/>
                <w:szCs w:val="20"/>
              </w:rPr>
              <w:t>№</w:t>
            </w:r>
          </w:p>
          <w:p w:rsidR="008C4285" w:rsidRPr="001B519D" w:rsidRDefault="008C4285" w:rsidP="00803625">
            <w:pPr>
              <w:rPr>
                <w:sz w:val="20"/>
                <w:szCs w:val="20"/>
                <w:lang w:val="kk-KZ"/>
              </w:rPr>
            </w:pPr>
            <w:r w:rsidRPr="001B519D">
              <w:rPr>
                <w:sz w:val="20"/>
                <w:szCs w:val="20"/>
                <w:lang w:val="kk-KZ"/>
              </w:rPr>
              <w:t xml:space="preserve">р/р </w:t>
            </w:r>
          </w:p>
        </w:tc>
        <w:tc>
          <w:tcPr>
            <w:tcW w:w="2510" w:type="dxa"/>
            <w:vMerge w:val="restart"/>
          </w:tcPr>
          <w:p w:rsidR="008C4285" w:rsidRPr="001B519D" w:rsidRDefault="008C4285" w:rsidP="00803625">
            <w:pPr>
              <w:jc w:val="center"/>
              <w:rPr>
                <w:sz w:val="20"/>
                <w:szCs w:val="20"/>
                <w:lang w:val="kk-KZ"/>
              </w:rPr>
            </w:pPr>
            <w:r w:rsidRPr="001B519D">
              <w:rPr>
                <w:sz w:val="20"/>
                <w:szCs w:val="20"/>
                <w:lang w:val="kk-KZ"/>
              </w:rPr>
              <w:t xml:space="preserve">Атауы </w:t>
            </w:r>
          </w:p>
        </w:tc>
        <w:tc>
          <w:tcPr>
            <w:tcW w:w="3324" w:type="dxa"/>
            <w:gridSpan w:val="4"/>
          </w:tcPr>
          <w:p w:rsidR="008C4285" w:rsidRPr="001B519D" w:rsidRDefault="008C4285" w:rsidP="00803625">
            <w:pPr>
              <w:jc w:val="center"/>
              <w:rPr>
                <w:sz w:val="20"/>
                <w:szCs w:val="20"/>
                <w:lang w:val="kk-KZ"/>
              </w:rPr>
            </w:pPr>
            <w:r w:rsidRPr="001B519D">
              <w:rPr>
                <w:sz w:val="20"/>
                <w:szCs w:val="20"/>
                <w:lang w:val="kk-KZ"/>
              </w:rPr>
              <w:t>Шығындар мың теңгемен *</w:t>
            </w:r>
          </w:p>
        </w:tc>
        <w:tc>
          <w:tcPr>
            <w:tcW w:w="1719" w:type="dxa"/>
            <w:vMerge w:val="restart"/>
          </w:tcPr>
          <w:p w:rsidR="008C4285" w:rsidRPr="001B519D" w:rsidRDefault="008C4285" w:rsidP="00803625">
            <w:pPr>
              <w:jc w:val="center"/>
              <w:rPr>
                <w:sz w:val="20"/>
                <w:szCs w:val="20"/>
                <w:lang w:val="kk-KZ"/>
              </w:rPr>
            </w:pPr>
            <w:r w:rsidRPr="001B519D">
              <w:rPr>
                <w:sz w:val="20"/>
                <w:szCs w:val="20"/>
                <w:lang w:val="kk-KZ"/>
              </w:rPr>
              <w:t xml:space="preserve">Орындалу </w:t>
            </w:r>
          </w:p>
          <w:p w:rsidR="008C4285" w:rsidRPr="001B519D" w:rsidRDefault="008C4285" w:rsidP="00803625">
            <w:pPr>
              <w:jc w:val="center"/>
              <w:rPr>
                <w:sz w:val="20"/>
                <w:szCs w:val="20"/>
                <w:lang w:val="kk-KZ"/>
              </w:rPr>
            </w:pPr>
            <w:r w:rsidRPr="001B519D">
              <w:rPr>
                <w:sz w:val="20"/>
                <w:szCs w:val="20"/>
                <w:lang w:val="kk-KZ"/>
              </w:rPr>
              <w:t>мерзімі</w:t>
            </w:r>
          </w:p>
        </w:tc>
        <w:tc>
          <w:tcPr>
            <w:tcW w:w="1546" w:type="dxa"/>
            <w:vMerge w:val="restart"/>
          </w:tcPr>
          <w:p w:rsidR="008C4285" w:rsidRPr="001B519D" w:rsidRDefault="008C4285" w:rsidP="00803625">
            <w:pPr>
              <w:jc w:val="center"/>
              <w:rPr>
                <w:sz w:val="20"/>
                <w:szCs w:val="20"/>
                <w:lang w:val="kk-KZ"/>
              </w:rPr>
            </w:pPr>
            <w:r w:rsidRPr="001B519D">
              <w:rPr>
                <w:sz w:val="20"/>
                <w:szCs w:val="20"/>
                <w:lang w:val="kk-KZ"/>
              </w:rPr>
              <w:t xml:space="preserve">Орындалуына жауапты </w:t>
            </w:r>
          </w:p>
        </w:tc>
      </w:tr>
      <w:tr w:rsidR="008C4285" w:rsidRPr="001B519D" w:rsidTr="00803625">
        <w:trPr>
          <w:trHeight w:val="289"/>
        </w:trPr>
        <w:tc>
          <w:tcPr>
            <w:tcW w:w="472" w:type="dxa"/>
            <w:vMerge/>
          </w:tcPr>
          <w:p w:rsidR="008C4285" w:rsidRPr="001B519D" w:rsidRDefault="008C4285" w:rsidP="00803625">
            <w:pPr>
              <w:rPr>
                <w:sz w:val="20"/>
                <w:szCs w:val="20"/>
              </w:rPr>
            </w:pPr>
          </w:p>
        </w:tc>
        <w:tc>
          <w:tcPr>
            <w:tcW w:w="2510" w:type="dxa"/>
            <w:vMerge/>
          </w:tcPr>
          <w:p w:rsidR="008C4285" w:rsidRPr="001B519D" w:rsidRDefault="008C4285" w:rsidP="00803625">
            <w:pPr>
              <w:jc w:val="center"/>
              <w:rPr>
                <w:sz w:val="20"/>
                <w:szCs w:val="20"/>
                <w:lang w:val="kk-KZ"/>
              </w:rPr>
            </w:pPr>
          </w:p>
        </w:tc>
        <w:tc>
          <w:tcPr>
            <w:tcW w:w="846" w:type="dxa"/>
          </w:tcPr>
          <w:p w:rsidR="008C4285" w:rsidRPr="001B519D" w:rsidRDefault="008C4285" w:rsidP="00803625">
            <w:pPr>
              <w:jc w:val="center"/>
              <w:rPr>
                <w:sz w:val="20"/>
                <w:szCs w:val="20"/>
                <w:lang w:val="kk-KZ"/>
              </w:rPr>
            </w:pPr>
          </w:p>
        </w:tc>
        <w:tc>
          <w:tcPr>
            <w:tcW w:w="816" w:type="dxa"/>
          </w:tcPr>
          <w:p w:rsidR="008C4285" w:rsidRPr="001B519D" w:rsidRDefault="008C4285" w:rsidP="00803625">
            <w:pPr>
              <w:jc w:val="center"/>
              <w:rPr>
                <w:sz w:val="20"/>
                <w:szCs w:val="20"/>
                <w:lang w:val="kk-KZ"/>
              </w:rPr>
            </w:pPr>
          </w:p>
        </w:tc>
        <w:tc>
          <w:tcPr>
            <w:tcW w:w="816" w:type="dxa"/>
          </w:tcPr>
          <w:p w:rsidR="008C4285" w:rsidRPr="001B519D" w:rsidRDefault="008C4285" w:rsidP="00803625">
            <w:pPr>
              <w:jc w:val="center"/>
              <w:rPr>
                <w:sz w:val="20"/>
                <w:szCs w:val="20"/>
                <w:lang w:val="kk-KZ"/>
              </w:rPr>
            </w:pPr>
          </w:p>
        </w:tc>
        <w:tc>
          <w:tcPr>
            <w:tcW w:w="846" w:type="dxa"/>
          </w:tcPr>
          <w:p w:rsidR="008C4285" w:rsidRPr="001B519D" w:rsidRDefault="008C4285" w:rsidP="00803625">
            <w:pPr>
              <w:jc w:val="center"/>
              <w:rPr>
                <w:sz w:val="20"/>
                <w:szCs w:val="20"/>
                <w:lang w:val="kk-KZ"/>
              </w:rPr>
            </w:pPr>
          </w:p>
        </w:tc>
        <w:tc>
          <w:tcPr>
            <w:tcW w:w="1719" w:type="dxa"/>
            <w:vMerge/>
          </w:tcPr>
          <w:p w:rsidR="008C4285" w:rsidRPr="001B519D" w:rsidRDefault="008C4285" w:rsidP="00803625">
            <w:pPr>
              <w:jc w:val="center"/>
              <w:rPr>
                <w:sz w:val="20"/>
                <w:szCs w:val="20"/>
                <w:lang w:val="kk-KZ"/>
              </w:rPr>
            </w:pPr>
          </w:p>
        </w:tc>
        <w:tc>
          <w:tcPr>
            <w:tcW w:w="1546" w:type="dxa"/>
            <w:vMerge/>
          </w:tcPr>
          <w:p w:rsidR="008C4285" w:rsidRPr="001B519D" w:rsidRDefault="008C4285" w:rsidP="00803625">
            <w:pPr>
              <w:jc w:val="center"/>
              <w:rPr>
                <w:sz w:val="20"/>
                <w:szCs w:val="20"/>
                <w:lang w:val="kk-KZ"/>
              </w:rPr>
            </w:pPr>
          </w:p>
        </w:tc>
      </w:tr>
      <w:tr w:rsidR="008C4285" w:rsidRPr="001B519D" w:rsidTr="00803625">
        <w:trPr>
          <w:trHeight w:val="276"/>
        </w:trPr>
        <w:tc>
          <w:tcPr>
            <w:tcW w:w="472" w:type="dxa"/>
          </w:tcPr>
          <w:p w:rsidR="008C4285" w:rsidRPr="001B519D" w:rsidRDefault="008C4285" w:rsidP="00803625">
            <w:pPr>
              <w:jc w:val="center"/>
              <w:rPr>
                <w:sz w:val="20"/>
                <w:szCs w:val="20"/>
                <w:lang w:val="kk-KZ"/>
              </w:rPr>
            </w:pPr>
            <w:r w:rsidRPr="001B519D">
              <w:rPr>
                <w:sz w:val="20"/>
                <w:szCs w:val="20"/>
                <w:lang w:val="kk-KZ"/>
              </w:rPr>
              <w:t>1</w:t>
            </w:r>
          </w:p>
        </w:tc>
        <w:tc>
          <w:tcPr>
            <w:tcW w:w="2510" w:type="dxa"/>
          </w:tcPr>
          <w:p w:rsidR="008C4285" w:rsidRPr="001B519D" w:rsidRDefault="008C4285" w:rsidP="00803625">
            <w:pPr>
              <w:jc w:val="center"/>
              <w:rPr>
                <w:sz w:val="20"/>
                <w:szCs w:val="20"/>
                <w:lang w:val="kk-KZ"/>
              </w:rPr>
            </w:pPr>
            <w:r w:rsidRPr="001B519D">
              <w:rPr>
                <w:sz w:val="20"/>
                <w:szCs w:val="20"/>
                <w:lang w:val="kk-KZ"/>
              </w:rPr>
              <w:t>2</w:t>
            </w:r>
          </w:p>
        </w:tc>
        <w:tc>
          <w:tcPr>
            <w:tcW w:w="846" w:type="dxa"/>
          </w:tcPr>
          <w:p w:rsidR="008C4285" w:rsidRPr="001B519D" w:rsidRDefault="008C4285" w:rsidP="00803625">
            <w:pPr>
              <w:jc w:val="center"/>
              <w:rPr>
                <w:sz w:val="20"/>
                <w:szCs w:val="20"/>
                <w:lang w:val="kk-KZ"/>
              </w:rPr>
            </w:pPr>
            <w:r w:rsidRPr="001B519D">
              <w:rPr>
                <w:sz w:val="20"/>
                <w:szCs w:val="20"/>
                <w:lang w:val="kk-KZ"/>
              </w:rPr>
              <w:t>3</w:t>
            </w:r>
          </w:p>
        </w:tc>
        <w:tc>
          <w:tcPr>
            <w:tcW w:w="816" w:type="dxa"/>
          </w:tcPr>
          <w:p w:rsidR="008C4285" w:rsidRPr="001B519D" w:rsidRDefault="008C4285" w:rsidP="00803625">
            <w:pPr>
              <w:jc w:val="center"/>
              <w:rPr>
                <w:sz w:val="20"/>
                <w:szCs w:val="20"/>
                <w:lang w:val="kk-KZ"/>
              </w:rPr>
            </w:pPr>
            <w:r w:rsidRPr="001B519D">
              <w:rPr>
                <w:sz w:val="20"/>
                <w:szCs w:val="20"/>
                <w:lang w:val="kk-KZ"/>
              </w:rPr>
              <w:t>4</w:t>
            </w:r>
          </w:p>
        </w:tc>
        <w:tc>
          <w:tcPr>
            <w:tcW w:w="816" w:type="dxa"/>
          </w:tcPr>
          <w:p w:rsidR="008C4285" w:rsidRPr="001B519D" w:rsidRDefault="008C4285" w:rsidP="00803625">
            <w:pPr>
              <w:jc w:val="center"/>
              <w:rPr>
                <w:sz w:val="20"/>
                <w:szCs w:val="20"/>
                <w:lang w:val="kk-KZ"/>
              </w:rPr>
            </w:pPr>
            <w:r w:rsidRPr="001B519D">
              <w:rPr>
                <w:sz w:val="20"/>
                <w:szCs w:val="20"/>
                <w:lang w:val="kk-KZ"/>
              </w:rPr>
              <w:t>5</w:t>
            </w:r>
          </w:p>
        </w:tc>
        <w:tc>
          <w:tcPr>
            <w:tcW w:w="846" w:type="dxa"/>
          </w:tcPr>
          <w:p w:rsidR="008C4285" w:rsidRPr="001B519D" w:rsidRDefault="008C4285" w:rsidP="00803625">
            <w:pPr>
              <w:jc w:val="center"/>
              <w:rPr>
                <w:sz w:val="20"/>
                <w:szCs w:val="20"/>
                <w:lang w:val="kk-KZ"/>
              </w:rPr>
            </w:pPr>
            <w:r w:rsidRPr="001B519D">
              <w:rPr>
                <w:sz w:val="20"/>
                <w:szCs w:val="20"/>
                <w:lang w:val="kk-KZ"/>
              </w:rPr>
              <w:t>6</w:t>
            </w:r>
          </w:p>
        </w:tc>
        <w:tc>
          <w:tcPr>
            <w:tcW w:w="1719" w:type="dxa"/>
          </w:tcPr>
          <w:p w:rsidR="008C4285" w:rsidRPr="001B519D" w:rsidRDefault="008C4285" w:rsidP="00803625">
            <w:pPr>
              <w:jc w:val="center"/>
              <w:rPr>
                <w:sz w:val="20"/>
                <w:szCs w:val="20"/>
                <w:lang w:val="kk-KZ"/>
              </w:rPr>
            </w:pPr>
            <w:r w:rsidRPr="001B519D">
              <w:rPr>
                <w:sz w:val="20"/>
                <w:szCs w:val="20"/>
                <w:lang w:val="kk-KZ"/>
              </w:rPr>
              <w:t>7</w:t>
            </w:r>
          </w:p>
        </w:tc>
        <w:tc>
          <w:tcPr>
            <w:tcW w:w="1546" w:type="dxa"/>
          </w:tcPr>
          <w:p w:rsidR="008C4285" w:rsidRPr="001B519D" w:rsidRDefault="008C4285" w:rsidP="00803625">
            <w:pPr>
              <w:jc w:val="center"/>
              <w:rPr>
                <w:sz w:val="20"/>
                <w:szCs w:val="20"/>
                <w:lang w:val="kk-KZ"/>
              </w:rPr>
            </w:pPr>
            <w:r w:rsidRPr="001B519D">
              <w:rPr>
                <w:sz w:val="20"/>
                <w:szCs w:val="20"/>
                <w:lang w:val="kk-KZ"/>
              </w:rPr>
              <w:t>8</w:t>
            </w:r>
          </w:p>
        </w:tc>
      </w:tr>
      <w:tr w:rsidR="008C4285" w:rsidRPr="001B519D" w:rsidTr="00803625">
        <w:trPr>
          <w:trHeight w:val="906"/>
        </w:trPr>
        <w:tc>
          <w:tcPr>
            <w:tcW w:w="472" w:type="dxa"/>
          </w:tcPr>
          <w:p w:rsidR="008C4285" w:rsidRPr="00CC66E0" w:rsidRDefault="008C4285" w:rsidP="00803625">
            <w:pPr>
              <w:jc w:val="center"/>
              <w:rPr>
                <w:sz w:val="16"/>
                <w:szCs w:val="16"/>
                <w:lang w:val="kk-KZ"/>
              </w:rPr>
            </w:pPr>
            <w:r w:rsidRPr="00CC66E0">
              <w:rPr>
                <w:sz w:val="16"/>
                <w:szCs w:val="16"/>
                <w:lang w:val="kk-KZ"/>
              </w:rPr>
              <w:t>1</w:t>
            </w:r>
          </w:p>
        </w:tc>
        <w:tc>
          <w:tcPr>
            <w:tcW w:w="2510" w:type="dxa"/>
          </w:tcPr>
          <w:p w:rsidR="008C4285" w:rsidRPr="00CC66E0" w:rsidRDefault="008C4285" w:rsidP="00803625">
            <w:pPr>
              <w:jc w:val="center"/>
              <w:rPr>
                <w:sz w:val="16"/>
                <w:szCs w:val="16"/>
                <w:lang w:val="kk-KZ"/>
              </w:rPr>
            </w:pPr>
            <w:r w:rsidRPr="00CC66E0">
              <w:rPr>
                <w:sz w:val="16"/>
                <w:szCs w:val="16"/>
                <w:lang w:val="kk-KZ"/>
              </w:rPr>
              <w:t>Жұмыскерлерді арнайы киіммен және арнайы аяқ киіммен қамтамасыз ету (есептен шығару фактісі бойынша)</w:t>
            </w:r>
          </w:p>
        </w:tc>
        <w:tc>
          <w:tcPr>
            <w:tcW w:w="846" w:type="dxa"/>
          </w:tcPr>
          <w:p w:rsidR="008C4285" w:rsidRPr="00CC66E0" w:rsidRDefault="008C4285" w:rsidP="00803625">
            <w:pPr>
              <w:jc w:val="center"/>
              <w:rPr>
                <w:sz w:val="16"/>
                <w:szCs w:val="16"/>
                <w:lang w:val="kk-KZ"/>
              </w:rPr>
            </w:pPr>
            <w:r w:rsidRPr="00CC66E0">
              <w:rPr>
                <w:sz w:val="16"/>
                <w:szCs w:val="16"/>
                <w:lang w:val="kk-KZ"/>
              </w:rPr>
              <w:t>451884.7</w:t>
            </w:r>
          </w:p>
        </w:tc>
        <w:tc>
          <w:tcPr>
            <w:tcW w:w="816" w:type="dxa"/>
          </w:tcPr>
          <w:p w:rsidR="008C4285" w:rsidRPr="00CC66E0" w:rsidRDefault="008C4285" w:rsidP="00803625">
            <w:pPr>
              <w:jc w:val="center"/>
              <w:rPr>
                <w:sz w:val="16"/>
                <w:szCs w:val="16"/>
                <w:lang w:val="kk-KZ"/>
              </w:rPr>
            </w:pPr>
            <w:r w:rsidRPr="00CC66E0">
              <w:rPr>
                <w:sz w:val="16"/>
                <w:szCs w:val="16"/>
                <w:lang w:val="kk-KZ"/>
              </w:rPr>
              <w:t>483516.6</w:t>
            </w:r>
          </w:p>
        </w:tc>
        <w:tc>
          <w:tcPr>
            <w:tcW w:w="816" w:type="dxa"/>
          </w:tcPr>
          <w:p w:rsidR="008C4285" w:rsidRPr="00CC66E0" w:rsidRDefault="008C4285" w:rsidP="00803625">
            <w:pPr>
              <w:jc w:val="center"/>
              <w:rPr>
                <w:sz w:val="16"/>
                <w:szCs w:val="16"/>
                <w:lang w:val="kk-KZ"/>
              </w:rPr>
            </w:pPr>
            <w:r>
              <w:rPr>
                <w:sz w:val="16"/>
                <w:szCs w:val="16"/>
                <w:lang w:val="kk-KZ"/>
              </w:rPr>
              <w:t>517362.8</w:t>
            </w:r>
          </w:p>
        </w:tc>
        <w:tc>
          <w:tcPr>
            <w:tcW w:w="846" w:type="dxa"/>
          </w:tcPr>
          <w:p w:rsidR="008C4285" w:rsidRPr="00CC66E0" w:rsidRDefault="008C4285" w:rsidP="00803625">
            <w:pPr>
              <w:jc w:val="center"/>
              <w:rPr>
                <w:sz w:val="16"/>
                <w:szCs w:val="16"/>
                <w:lang w:val="kk-KZ"/>
              </w:rPr>
            </w:pPr>
            <w:r>
              <w:rPr>
                <w:sz w:val="16"/>
                <w:szCs w:val="16"/>
                <w:lang w:val="kk-KZ"/>
              </w:rPr>
              <w:t>553578.2</w:t>
            </w:r>
          </w:p>
        </w:tc>
        <w:tc>
          <w:tcPr>
            <w:tcW w:w="1719" w:type="dxa"/>
          </w:tcPr>
          <w:p w:rsidR="008C4285" w:rsidRPr="00CC66E0" w:rsidRDefault="008C4285" w:rsidP="00803625">
            <w:pPr>
              <w:jc w:val="center"/>
              <w:rPr>
                <w:sz w:val="16"/>
                <w:szCs w:val="16"/>
                <w:lang w:val="kk-KZ"/>
              </w:rPr>
            </w:pPr>
            <w:r>
              <w:rPr>
                <w:sz w:val="16"/>
                <w:szCs w:val="16"/>
                <w:lang w:val="kk-KZ"/>
              </w:rPr>
              <w:t xml:space="preserve">Біркелкі жыл бойы </w:t>
            </w:r>
          </w:p>
        </w:tc>
        <w:tc>
          <w:tcPr>
            <w:tcW w:w="1546" w:type="dxa"/>
          </w:tcPr>
          <w:p w:rsidR="008C4285" w:rsidRPr="00CC66E0" w:rsidRDefault="008C4285" w:rsidP="00803625">
            <w:pPr>
              <w:jc w:val="center"/>
              <w:rPr>
                <w:sz w:val="16"/>
                <w:szCs w:val="16"/>
                <w:lang w:val="kk-KZ"/>
              </w:rPr>
            </w:pPr>
            <w:r>
              <w:rPr>
                <w:sz w:val="16"/>
                <w:szCs w:val="16"/>
                <w:lang w:val="kk-KZ"/>
              </w:rPr>
              <w:t xml:space="preserve">Комерциялық директор </w:t>
            </w:r>
          </w:p>
        </w:tc>
      </w:tr>
      <w:tr w:rsidR="008C4285" w:rsidRPr="001B519D" w:rsidTr="00803625">
        <w:trPr>
          <w:trHeight w:val="446"/>
        </w:trPr>
        <w:tc>
          <w:tcPr>
            <w:tcW w:w="472" w:type="dxa"/>
          </w:tcPr>
          <w:p w:rsidR="008C4285" w:rsidRPr="00CC66E0" w:rsidRDefault="008C4285" w:rsidP="00803625">
            <w:pPr>
              <w:jc w:val="center"/>
              <w:rPr>
                <w:sz w:val="16"/>
                <w:szCs w:val="16"/>
                <w:lang w:val="kk-KZ"/>
              </w:rPr>
            </w:pPr>
            <w:r>
              <w:rPr>
                <w:sz w:val="16"/>
                <w:szCs w:val="16"/>
                <w:lang w:val="kk-KZ"/>
              </w:rPr>
              <w:lastRenderedPageBreak/>
              <w:t>2</w:t>
            </w:r>
          </w:p>
        </w:tc>
        <w:tc>
          <w:tcPr>
            <w:tcW w:w="2510" w:type="dxa"/>
          </w:tcPr>
          <w:p w:rsidR="008C4285" w:rsidRPr="00CC66E0" w:rsidRDefault="008C4285" w:rsidP="00803625">
            <w:pPr>
              <w:jc w:val="center"/>
              <w:rPr>
                <w:sz w:val="16"/>
                <w:szCs w:val="16"/>
                <w:lang w:val="kk-KZ"/>
              </w:rPr>
            </w:pPr>
            <w:r>
              <w:rPr>
                <w:sz w:val="16"/>
                <w:szCs w:val="16"/>
                <w:lang w:val="kk-KZ"/>
              </w:rPr>
              <w:t xml:space="preserve">Жұмыскерлерді жеке қорғаныс құралдарымен қамтамасыз ету </w:t>
            </w:r>
          </w:p>
        </w:tc>
        <w:tc>
          <w:tcPr>
            <w:tcW w:w="846" w:type="dxa"/>
          </w:tcPr>
          <w:p w:rsidR="008C4285" w:rsidRPr="00CC66E0" w:rsidRDefault="008C4285" w:rsidP="00803625">
            <w:pPr>
              <w:jc w:val="center"/>
              <w:rPr>
                <w:sz w:val="16"/>
                <w:szCs w:val="16"/>
                <w:lang w:val="kk-KZ"/>
              </w:rPr>
            </w:pPr>
            <w:r>
              <w:rPr>
                <w:sz w:val="16"/>
                <w:szCs w:val="16"/>
                <w:lang w:val="kk-KZ"/>
              </w:rPr>
              <w:t>170147.4</w:t>
            </w:r>
          </w:p>
        </w:tc>
        <w:tc>
          <w:tcPr>
            <w:tcW w:w="816" w:type="dxa"/>
          </w:tcPr>
          <w:p w:rsidR="008C4285" w:rsidRPr="00CC66E0" w:rsidRDefault="008C4285" w:rsidP="00803625">
            <w:pPr>
              <w:jc w:val="center"/>
              <w:rPr>
                <w:sz w:val="16"/>
                <w:szCs w:val="16"/>
                <w:lang w:val="kk-KZ"/>
              </w:rPr>
            </w:pPr>
            <w:r>
              <w:rPr>
                <w:sz w:val="16"/>
                <w:szCs w:val="16"/>
                <w:lang w:val="kk-KZ"/>
              </w:rPr>
              <w:t>182057.7</w:t>
            </w:r>
          </w:p>
        </w:tc>
        <w:tc>
          <w:tcPr>
            <w:tcW w:w="816" w:type="dxa"/>
          </w:tcPr>
          <w:p w:rsidR="008C4285" w:rsidRPr="00CC66E0" w:rsidRDefault="008C4285" w:rsidP="00803625">
            <w:pPr>
              <w:jc w:val="center"/>
              <w:rPr>
                <w:sz w:val="16"/>
                <w:szCs w:val="16"/>
                <w:lang w:val="kk-KZ"/>
              </w:rPr>
            </w:pPr>
            <w:r>
              <w:rPr>
                <w:sz w:val="16"/>
                <w:szCs w:val="16"/>
                <w:lang w:val="kk-KZ"/>
              </w:rPr>
              <w:t>194801.8</w:t>
            </w:r>
          </w:p>
        </w:tc>
        <w:tc>
          <w:tcPr>
            <w:tcW w:w="846" w:type="dxa"/>
          </w:tcPr>
          <w:p w:rsidR="008C4285" w:rsidRPr="00CC66E0" w:rsidRDefault="008C4285" w:rsidP="00803625">
            <w:pPr>
              <w:jc w:val="center"/>
              <w:rPr>
                <w:sz w:val="16"/>
                <w:szCs w:val="16"/>
                <w:lang w:val="kk-KZ"/>
              </w:rPr>
            </w:pPr>
            <w:r>
              <w:rPr>
                <w:sz w:val="16"/>
                <w:szCs w:val="16"/>
                <w:lang w:val="kk-KZ"/>
              </w:rPr>
              <w:t>208437.9</w:t>
            </w:r>
          </w:p>
        </w:tc>
        <w:tc>
          <w:tcPr>
            <w:tcW w:w="1719" w:type="dxa"/>
          </w:tcPr>
          <w:p w:rsidR="008C4285" w:rsidRPr="00CC66E0" w:rsidRDefault="008C4285" w:rsidP="00803625">
            <w:pPr>
              <w:jc w:val="center"/>
              <w:rPr>
                <w:sz w:val="16"/>
                <w:szCs w:val="16"/>
                <w:lang w:val="kk-KZ"/>
              </w:rPr>
            </w:pPr>
            <w:r>
              <w:rPr>
                <w:sz w:val="16"/>
                <w:szCs w:val="16"/>
                <w:lang w:val="kk-KZ"/>
              </w:rPr>
              <w:t>Біркелкі жыл бойы</w:t>
            </w:r>
          </w:p>
        </w:tc>
        <w:tc>
          <w:tcPr>
            <w:tcW w:w="1546" w:type="dxa"/>
          </w:tcPr>
          <w:p w:rsidR="008C4285" w:rsidRPr="00CC66E0" w:rsidRDefault="008C4285" w:rsidP="00803625">
            <w:pPr>
              <w:jc w:val="center"/>
              <w:rPr>
                <w:sz w:val="16"/>
                <w:szCs w:val="16"/>
                <w:lang w:val="kk-KZ"/>
              </w:rPr>
            </w:pPr>
            <w:r>
              <w:rPr>
                <w:sz w:val="16"/>
                <w:szCs w:val="16"/>
                <w:lang w:val="kk-KZ"/>
              </w:rPr>
              <w:t>Комерциялық директор</w:t>
            </w:r>
          </w:p>
        </w:tc>
      </w:tr>
      <w:tr w:rsidR="008C4285" w:rsidRPr="001B519D" w:rsidTr="00803625">
        <w:trPr>
          <w:trHeight w:val="670"/>
        </w:trPr>
        <w:tc>
          <w:tcPr>
            <w:tcW w:w="472" w:type="dxa"/>
          </w:tcPr>
          <w:p w:rsidR="008C4285" w:rsidRPr="00CC66E0" w:rsidRDefault="008C4285" w:rsidP="00803625">
            <w:pPr>
              <w:jc w:val="center"/>
              <w:rPr>
                <w:sz w:val="16"/>
                <w:szCs w:val="16"/>
                <w:lang w:val="kk-KZ"/>
              </w:rPr>
            </w:pPr>
            <w:r>
              <w:rPr>
                <w:sz w:val="16"/>
                <w:szCs w:val="16"/>
                <w:lang w:val="kk-KZ"/>
              </w:rPr>
              <w:t>3</w:t>
            </w:r>
          </w:p>
        </w:tc>
        <w:tc>
          <w:tcPr>
            <w:tcW w:w="2510" w:type="dxa"/>
          </w:tcPr>
          <w:p w:rsidR="008C4285" w:rsidRPr="00CC66E0" w:rsidRDefault="008C4285" w:rsidP="00803625">
            <w:pPr>
              <w:jc w:val="center"/>
              <w:rPr>
                <w:sz w:val="16"/>
                <w:szCs w:val="16"/>
                <w:lang w:val="kk-KZ"/>
              </w:rPr>
            </w:pPr>
            <w:r>
              <w:rPr>
                <w:sz w:val="16"/>
                <w:szCs w:val="16"/>
                <w:lang w:val="kk-KZ"/>
              </w:rPr>
              <w:t xml:space="preserve">Арнайы киім мен арнайы аяқ киімді жөндеу, жуу, химиялық тазалау </w:t>
            </w:r>
          </w:p>
        </w:tc>
        <w:tc>
          <w:tcPr>
            <w:tcW w:w="846" w:type="dxa"/>
          </w:tcPr>
          <w:p w:rsidR="008C4285" w:rsidRPr="00CC66E0" w:rsidRDefault="008C4285" w:rsidP="00803625">
            <w:pPr>
              <w:jc w:val="center"/>
              <w:rPr>
                <w:sz w:val="16"/>
                <w:szCs w:val="16"/>
                <w:lang w:val="kk-KZ"/>
              </w:rPr>
            </w:pPr>
            <w:r>
              <w:rPr>
                <w:sz w:val="16"/>
                <w:szCs w:val="16"/>
                <w:lang w:val="kk-KZ"/>
              </w:rPr>
              <w:t>936.5</w:t>
            </w:r>
          </w:p>
        </w:tc>
        <w:tc>
          <w:tcPr>
            <w:tcW w:w="816" w:type="dxa"/>
          </w:tcPr>
          <w:p w:rsidR="008C4285" w:rsidRPr="00CC66E0" w:rsidRDefault="008C4285" w:rsidP="00803625">
            <w:pPr>
              <w:jc w:val="center"/>
              <w:rPr>
                <w:sz w:val="16"/>
                <w:szCs w:val="16"/>
                <w:lang w:val="kk-KZ"/>
              </w:rPr>
            </w:pPr>
            <w:r>
              <w:rPr>
                <w:sz w:val="16"/>
                <w:szCs w:val="16"/>
                <w:lang w:val="kk-KZ"/>
              </w:rPr>
              <w:t>1002.1</w:t>
            </w:r>
          </w:p>
        </w:tc>
        <w:tc>
          <w:tcPr>
            <w:tcW w:w="816" w:type="dxa"/>
          </w:tcPr>
          <w:p w:rsidR="008C4285" w:rsidRPr="00CC66E0" w:rsidRDefault="008C4285" w:rsidP="00803625">
            <w:pPr>
              <w:jc w:val="center"/>
              <w:rPr>
                <w:sz w:val="16"/>
                <w:szCs w:val="16"/>
                <w:lang w:val="kk-KZ"/>
              </w:rPr>
            </w:pPr>
            <w:r>
              <w:rPr>
                <w:sz w:val="16"/>
                <w:szCs w:val="16"/>
                <w:lang w:val="kk-KZ"/>
              </w:rPr>
              <w:t>1072.2</w:t>
            </w:r>
          </w:p>
        </w:tc>
        <w:tc>
          <w:tcPr>
            <w:tcW w:w="846" w:type="dxa"/>
          </w:tcPr>
          <w:p w:rsidR="008C4285" w:rsidRPr="00CC66E0" w:rsidRDefault="008C4285" w:rsidP="00803625">
            <w:pPr>
              <w:jc w:val="center"/>
              <w:rPr>
                <w:sz w:val="16"/>
                <w:szCs w:val="16"/>
                <w:lang w:val="kk-KZ"/>
              </w:rPr>
            </w:pPr>
            <w:r>
              <w:rPr>
                <w:sz w:val="16"/>
                <w:szCs w:val="16"/>
                <w:lang w:val="kk-KZ"/>
              </w:rPr>
              <w:t>1147.3</w:t>
            </w:r>
          </w:p>
        </w:tc>
        <w:tc>
          <w:tcPr>
            <w:tcW w:w="1719" w:type="dxa"/>
          </w:tcPr>
          <w:p w:rsidR="008C4285" w:rsidRDefault="008C4285" w:rsidP="00803625">
            <w:r w:rsidRPr="005F602E">
              <w:rPr>
                <w:sz w:val="16"/>
                <w:szCs w:val="16"/>
                <w:lang w:val="kk-KZ"/>
              </w:rPr>
              <w:t>Біркелкі жыл бойы</w:t>
            </w:r>
          </w:p>
        </w:tc>
        <w:tc>
          <w:tcPr>
            <w:tcW w:w="1546" w:type="dxa"/>
          </w:tcPr>
          <w:p w:rsidR="008C4285" w:rsidRPr="00CC66E0" w:rsidRDefault="008C4285" w:rsidP="00803625">
            <w:pPr>
              <w:jc w:val="center"/>
              <w:rPr>
                <w:sz w:val="16"/>
                <w:szCs w:val="16"/>
                <w:lang w:val="kk-KZ"/>
              </w:rPr>
            </w:pPr>
            <w:r>
              <w:rPr>
                <w:sz w:val="16"/>
                <w:szCs w:val="16"/>
                <w:lang w:val="kk-KZ"/>
              </w:rPr>
              <w:t xml:space="preserve">Құрылымдық бөлімшелер басшылары </w:t>
            </w:r>
          </w:p>
        </w:tc>
      </w:tr>
      <w:tr w:rsidR="008C4285" w:rsidRPr="001B519D" w:rsidTr="00803625">
        <w:trPr>
          <w:trHeight w:val="446"/>
        </w:trPr>
        <w:tc>
          <w:tcPr>
            <w:tcW w:w="472" w:type="dxa"/>
          </w:tcPr>
          <w:p w:rsidR="008C4285" w:rsidRPr="00CC66E0" w:rsidRDefault="008C4285" w:rsidP="00803625">
            <w:pPr>
              <w:jc w:val="center"/>
              <w:rPr>
                <w:sz w:val="16"/>
                <w:szCs w:val="16"/>
                <w:lang w:val="kk-KZ"/>
              </w:rPr>
            </w:pPr>
            <w:r>
              <w:rPr>
                <w:sz w:val="16"/>
                <w:szCs w:val="16"/>
                <w:lang w:val="kk-KZ"/>
              </w:rPr>
              <w:t xml:space="preserve">4 </w:t>
            </w:r>
          </w:p>
        </w:tc>
        <w:tc>
          <w:tcPr>
            <w:tcW w:w="2510" w:type="dxa"/>
          </w:tcPr>
          <w:p w:rsidR="008C4285" w:rsidRPr="00CC66E0" w:rsidRDefault="008C4285" w:rsidP="00803625">
            <w:pPr>
              <w:jc w:val="center"/>
              <w:rPr>
                <w:sz w:val="16"/>
                <w:szCs w:val="16"/>
                <w:lang w:val="kk-KZ"/>
              </w:rPr>
            </w:pPr>
            <w:r>
              <w:rPr>
                <w:sz w:val="16"/>
                <w:szCs w:val="16"/>
                <w:lang w:val="kk-KZ"/>
              </w:rPr>
              <w:t xml:space="preserve">Жуатын, залалсыздандыратын құралдарды алу </w:t>
            </w:r>
          </w:p>
        </w:tc>
        <w:tc>
          <w:tcPr>
            <w:tcW w:w="846" w:type="dxa"/>
          </w:tcPr>
          <w:p w:rsidR="008C4285" w:rsidRPr="00CC66E0" w:rsidRDefault="008C4285" w:rsidP="00803625">
            <w:pPr>
              <w:jc w:val="center"/>
              <w:rPr>
                <w:sz w:val="16"/>
                <w:szCs w:val="16"/>
                <w:lang w:val="kk-KZ"/>
              </w:rPr>
            </w:pPr>
            <w:r>
              <w:rPr>
                <w:sz w:val="16"/>
                <w:szCs w:val="16"/>
                <w:lang w:val="kk-KZ"/>
              </w:rPr>
              <w:t>38547.9</w:t>
            </w:r>
          </w:p>
        </w:tc>
        <w:tc>
          <w:tcPr>
            <w:tcW w:w="816" w:type="dxa"/>
          </w:tcPr>
          <w:p w:rsidR="008C4285" w:rsidRPr="00CC66E0" w:rsidRDefault="008C4285" w:rsidP="00803625">
            <w:pPr>
              <w:jc w:val="center"/>
              <w:rPr>
                <w:sz w:val="16"/>
                <w:szCs w:val="16"/>
                <w:lang w:val="kk-KZ"/>
              </w:rPr>
            </w:pPr>
            <w:r>
              <w:rPr>
                <w:sz w:val="16"/>
                <w:szCs w:val="16"/>
                <w:lang w:val="kk-KZ"/>
              </w:rPr>
              <w:t>41246.3</w:t>
            </w:r>
          </w:p>
        </w:tc>
        <w:tc>
          <w:tcPr>
            <w:tcW w:w="816" w:type="dxa"/>
          </w:tcPr>
          <w:p w:rsidR="008C4285" w:rsidRPr="00CC66E0" w:rsidRDefault="008C4285" w:rsidP="00803625">
            <w:pPr>
              <w:jc w:val="center"/>
              <w:rPr>
                <w:sz w:val="16"/>
                <w:szCs w:val="16"/>
                <w:lang w:val="kk-KZ"/>
              </w:rPr>
            </w:pPr>
            <w:r>
              <w:rPr>
                <w:sz w:val="16"/>
                <w:szCs w:val="16"/>
                <w:lang w:val="kk-KZ"/>
              </w:rPr>
              <w:t>44133.5</w:t>
            </w:r>
          </w:p>
        </w:tc>
        <w:tc>
          <w:tcPr>
            <w:tcW w:w="846" w:type="dxa"/>
          </w:tcPr>
          <w:p w:rsidR="008C4285" w:rsidRPr="00CC66E0" w:rsidRDefault="008C4285" w:rsidP="00803625">
            <w:pPr>
              <w:jc w:val="center"/>
              <w:rPr>
                <w:sz w:val="16"/>
                <w:szCs w:val="16"/>
                <w:lang w:val="kk-KZ"/>
              </w:rPr>
            </w:pPr>
            <w:r>
              <w:rPr>
                <w:sz w:val="16"/>
                <w:szCs w:val="16"/>
                <w:lang w:val="kk-KZ"/>
              </w:rPr>
              <w:t>47222.8</w:t>
            </w:r>
          </w:p>
        </w:tc>
        <w:tc>
          <w:tcPr>
            <w:tcW w:w="1719" w:type="dxa"/>
          </w:tcPr>
          <w:p w:rsidR="008C4285" w:rsidRDefault="008C4285" w:rsidP="00803625">
            <w:r w:rsidRPr="005F602E">
              <w:rPr>
                <w:sz w:val="16"/>
                <w:szCs w:val="16"/>
                <w:lang w:val="kk-KZ"/>
              </w:rPr>
              <w:t>Біркелкі жыл бойы</w:t>
            </w:r>
          </w:p>
        </w:tc>
        <w:tc>
          <w:tcPr>
            <w:tcW w:w="1546" w:type="dxa"/>
          </w:tcPr>
          <w:p w:rsidR="008C4285" w:rsidRPr="00CC66E0" w:rsidRDefault="008C4285" w:rsidP="00803625">
            <w:pPr>
              <w:jc w:val="center"/>
              <w:rPr>
                <w:sz w:val="16"/>
                <w:szCs w:val="16"/>
                <w:lang w:val="kk-KZ"/>
              </w:rPr>
            </w:pPr>
            <w:r>
              <w:rPr>
                <w:sz w:val="16"/>
                <w:szCs w:val="16"/>
                <w:lang w:val="kk-KZ"/>
              </w:rPr>
              <w:t xml:space="preserve">Комерциялық директор </w:t>
            </w:r>
          </w:p>
        </w:tc>
      </w:tr>
      <w:tr w:rsidR="008C4285" w:rsidRPr="001B31A5" w:rsidTr="00803625">
        <w:trPr>
          <w:trHeight w:val="811"/>
        </w:trPr>
        <w:tc>
          <w:tcPr>
            <w:tcW w:w="472" w:type="dxa"/>
          </w:tcPr>
          <w:p w:rsidR="008C4285" w:rsidRPr="00CC66E0" w:rsidRDefault="008C4285" w:rsidP="00803625">
            <w:pPr>
              <w:jc w:val="center"/>
              <w:rPr>
                <w:sz w:val="16"/>
                <w:szCs w:val="16"/>
                <w:lang w:val="kk-KZ"/>
              </w:rPr>
            </w:pPr>
            <w:r>
              <w:rPr>
                <w:sz w:val="16"/>
                <w:szCs w:val="16"/>
                <w:lang w:val="kk-KZ"/>
              </w:rPr>
              <w:t xml:space="preserve">5 </w:t>
            </w:r>
          </w:p>
        </w:tc>
        <w:tc>
          <w:tcPr>
            <w:tcW w:w="2510" w:type="dxa"/>
          </w:tcPr>
          <w:p w:rsidR="008C4285" w:rsidRPr="00CC66E0" w:rsidRDefault="008C4285" w:rsidP="00803625">
            <w:pPr>
              <w:jc w:val="center"/>
              <w:rPr>
                <w:sz w:val="16"/>
                <w:szCs w:val="16"/>
                <w:lang w:val="kk-KZ"/>
              </w:rPr>
            </w:pPr>
            <w:r>
              <w:rPr>
                <w:sz w:val="16"/>
                <w:szCs w:val="16"/>
                <w:lang w:val="kk-KZ"/>
              </w:rPr>
              <w:t xml:space="preserve">Зиянды жұмыста жұмыс жасайиындар үшін алынатын сүт шығындары </w:t>
            </w:r>
          </w:p>
        </w:tc>
        <w:tc>
          <w:tcPr>
            <w:tcW w:w="846" w:type="dxa"/>
          </w:tcPr>
          <w:p w:rsidR="008C4285" w:rsidRPr="00CC66E0" w:rsidRDefault="008C4285" w:rsidP="00803625">
            <w:pPr>
              <w:jc w:val="center"/>
              <w:rPr>
                <w:sz w:val="16"/>
                <w:szCs w:val="16"/>
                <w:lang w:val="kk-KZ"/>
              </w:rPr>
            </w:pPr>
            <w:r>
              <w:rPr>
                <w:sz w:val="16"/>
                <w:szCs w:val="16"/>
                <w:lang w:val="kk-KZ"/>
              </w:rPr>
              <w:t>80300.0</w:t>
            </w:r>
          </w:p>
        </w:tc>
        <w:tc>
          <w:tcPr>
            <w:tcW w:w="816" w:type="dxa"/>
          </w:tcPr>
          <w:p w:rsidR="008C4285" w:rsidRPr="00CC66E0" w:rsidRDefault="008C4285" w:rsidP="00803625">
            <w:pPr>
              <w:jc w:val="center"/>
              <w:rPr>
                <w:sz w:val="16"/>
                <w:szCs w:val="16"/>
                <w:lang w:val="kk-KZ"/>
              </w:rPr>
            </w:pPr>
            <w:r>
              <w:rPr>
                <w:sz w:val="16"/>
                <w:szCs w:val="16"/>
                <w:lang w:val="kk-KZ"/>
              </w:rPr>
              <w:t>85921.0</w:t>
            </w:r>
          </w:p>
        </w:tc>
        <w:tc>
          <w:tcPr>
            <w:tcW w:w="816" w:type="dxa"/>
          </w:tcPr>
          <w:p w:rsidR="008C4285" w:rsidRPr="00CC66E0" w:rsidRDefault="008C4285" w:rsidP="00803625">
            <w:pPr>
              <w:jc w:val="center"/>
              <w:rPr>
                <w:sz w:val="16"/>
                <w:szCs w:val="16"/>
                <w:lang w:val="kk-KZ"/>
              </w:rPr>
            </w:pPr>
            <w:r>
              <w:rPr>
                <w:sz w:val="16"/>
                <w:szCs w:val="16"/>
                <w:lang w:val="kk-KZ"/>
              </w:rPr>
              <w:t>91935.5</w:t>
            </w:r>
          </w:p>
        </w:tc>
        <w:tc>
          <w:tcPr>
            <w:tcW w:w="846" w:type="dxa"/>
          </w:tcPr>
          <w:p w:rsidR="008C4285" w:rsidRPr="00CC66E0" w:rsidRDefault="008C4285" w:rsidP="00803625">
            <w:pPr>
              <w:jc w:val="center"/>
              <w:rPr>
                <w:sz w:val="16"/>
                <w:szCs w:val="16"/>
                <w:lang w:val="kk-KZ"/>
              </w:rPr>
            </w:pPr>
            <w:r>
              <w:rPr>
                <w:sz w:val="16"/>
                <w:szCs w:val="16"/>
                <w:lang w:val="kk-KZ"/>
              </w:rPr>
              <w:t>98371.0</w:t>
            </w:r>
          </w:p>
        </w:tc>
        <w:tc>
          <w:tcPr>
            <w:tcW w:w="1719" w:type="dxa"/>
          </w:tcPr>
          <w:p w:rsidR="008C4285" w:rsidRPr="004A1403" w:rsidRDefault="008C4285" w:rsidP="00803625">
            <w:pPr>
              <w:rPr>
                <w:lang w:val="kk-KZ"/>
              </w:rPr>
            </w:pPr>
            <w:r w:rsidRPr="005F602E">
              <w:rPr>
                <w:sz w:val="16"/>
                <w:szCs w:val="16"/>
                <w:lang w:val="kk-KZ"/>
              </w:rPr>
              <w:t>Біркелкі жыл бойы</w:t>
            </w:r>
          </w:p>
        </w:tc>
        <w:tc>
          <w:tcPr>
            <w:tcW w:w="1546" w:type="dxa"/>
          </w:tcPr>
          <w:p w:rsidR="008C4285" w:rsidRPr="00CC66E0" w:rsidRDefault="008C4285" w:rsidP="00803625">
            <w:pPr>
              <w:jc w:val="center"/>
              <w:rPr>
                <w:sz w:val="16"/>
                <w:szCs w:val="16"/>
                <w:lang w:val="kk-KZ"/>
              </w:rPr>
            </w:pPr>
            <w:r>
              <w:rPr>
                <w:sz w:val="16"/>
                <w:szCs w:val="16"/>
                <w:lang w:val="kk-KZ"/>
              </w:rPr>
              <w:t>Жеке құрам және әлеуметтік саясат жөніндегі директор</w:t>
            </w:r>
          </w:p>
        </w:tc>
      </w:tr>
      <w:tr w:rsidR="008C4285" w:rsidRPr="001B31A5" w:rsidTr="00803625">
        <w:trPr>
          <w:trHeight w:val="811"/>
        </w:trPr>
        <w:tc>
          <w:tcPr>
            <w:tcW w:w="472" w:type="dxa"/>
          </w:tcPr>
          <w:p w:rsidR="008C4285" w:rsidRDefault="008C4285" w:rsidP="00803625">
            <w:pPr>
              <w:jc w:val="center"/>
              <w:rPr>
                <w:sz w:val="16"/>
                <w:szCs w:val="16"/>
                <w:lang w:val="kk-KZ"/>
              </w:rPr>
            </w:pPr>
            <w:r>
              <w:rPr>
                <w:sz w:val="16"/>
                <w:szCs w:val="16"/>
                <w:lang w:val="kk-KZ"/>
              </w:rPr>
              <w:t>6</w:t>
            </w:r>
          </w:p>
        </w:tc>
        <w:tc>
          <w:tcPr>
            <w:tcW w:w="2510" w:type="dxa"/>
          </w:tcPr>
          <w:p w:rsidR="008C4285" w:rsidRDefault="008C4285" w:rsidP="00803625">
            <w:pPr>
              <w:jc w:val="center"/>
              <w:rPr>
                <w:sz w:val="16"/>
                <w:szCs w:val="16"/>
                <w:lang w:val="kk-KZ"/>
              </w:rPr>
            </w:pPr>
            <w:r>
              <w:rPr>
                <w:sz w:val="16"/>
                <w:szCs w:val="16"/>
                <w:lang w:val="kk-KZ"/>
              </w:rPr>
              <w:t xml:space="preserve">Жұмыс үрдісінде қол мен дене кірлейтіндігі бекітілген жұмыскерлер үшін  сабынға арналған  шығындар </w:t>
            </w:r>
          </w:p>
        </w:tc>
        <w:tc>
          <w:tcPr>
            <w:tcW w:w="846" w:type="dxa"/>
          </w:tcPr>
          <w:p w:rsidR="008C4285" w:rsidRDefault="008C4285" w:rsidP="00803625">
            <w:pPr>
              <w:jc w:val="center"/>
              <w:rPr>
                <w:sz w:val="16"/>
                <w:szCs w:val="16"/>
                <w:lang w:val="kk-KZ"/>
              </w:rPr>
            </w:pPr>
            <w:r>
              <w:rPr>
                <w:sz w:val="16"/>
                <w:szCs w:val="16"/>
                <w:lang w:val="kk-KZ"/>
              </w:rPr>
              <w:t>38700,0</w:t>
            </w:r>
          </w:p>
        </w:tc>
        <w:tc>
          <w:tcPr>
            <w:tcW w:w="816" w:type="dxa"/>
          </w:tcPr>
          <w:p w:rsidR="008C4285" w:rsidRDefault="008C4285" w:rsidP="00803625">
            <w:pPr>
              <w:jc w:val="center"/>
              <w:rPr>
                <w:sz w:val="16"/>
                <w:szCs w:val="16"/>
                <w:lang w:val="kk-KZ"/>
              </w:rPr>
            </w:pPr>
            <w:r>
              <w:rPr>
                <w:sz w:val="16"/>
                <w:szCs w:val="16"/>
                <w:lang w:val="kk-KZ"/>
              </w:rPr>
              <w:t>41409,0</w:t>
            </w:r>
          </w:p>
        </w:tc>
        <w:tc>
          <w:tcPr>
            <w:tcW w:w="816" w:type="dxa"/>
          </w:tcPr>
          <w:p w:rsidR="008C4285" w:rsidRDefault="008C4285" w:rsidP="00803625">
            <w:pPr>
              <w:jc w:val="center"/>
              <w:rPr>
                <w:sz w:val="16"/>
                <w:szCs w:val="16"/>
                <w:lang w:val="kk-KZ"/>
              </w:rPr>
            </w:pPr>
            <w:r>
              <w:rPr>
                <w:sz w:val="16"/>
                <w:szCs w:val="16"/>
                <w:lang w:val="kk-KZ"/>
              </w:rPr>
              <w:t>44307,6</w:t>
            </w:r>
          </w:p>
        </w:tc>
        <w:tc>
          <w:tcPr>
            <w:tcW w:w="846" w:type="dxa"/>
          </w:tcPr>
          <w:p w:rsidR="008C4285" w:rsidRDefault="008C4285" w:rsidP="00803625">
            <w:pPr>
              <w:jc w:val="center"/>
              <w:rPr>
                <w:sz w:val="16"/>
                <w:szCs w:val="16"/>
                <w:lang w:val="kk-KZ"/>
              </w:rPr>
            </w:pPr>
            <w:r>
              <w:rPr>
                <w:sz w:val="16"/>
                <w:szCs w:val="16"/>
                <w:lang w:val="kk-KZ"/>
              </w:rPr>
              <w:t>47409,2</w:t>
            </w:r>
          </w:p>
        </w:tc>
        <w:tc>
          <w:tcPr>
            <w:tcW w:w="1719" w:type="dxa"/>
          </w:tcPr>
          <w:p w:rsidR="008C4285" w:rsidRPr="005F602E" w:rsidRDefault="008C4285" w:rsidP="00803625">
            <w:pPr>
              <w:rPr>
                <w:sz w:val="16"/>
                <w:szCs w:val="16"/>
                <w:lang w:val="kk-KZ"/>
              </w:rPr>
            </w:pPr>
            <w:r>
              <w:rPr>
                <w:sz w:val="16"/>
                <w:szCs w:val="16"/>
                <w:lang w:val="kk-KZ"/>
              </w:rPr>
              <w:t xml:space="preserve">Біркелкі жыл бойы </w:t>
            </w:r>
          </w:p>
        </w:tc>
        <w:tc>
          <w:tcPr>
            <w:tcW w:w="1546" w:type="dxa"/>
          </w:tcPr>
          <w:p w:rsidR="008C4285" w:rsidRDefault="008C4285" w:rsidP="00803625">
            <w:pPr>
              <w:jc w:val="center"/>
              <w:rPr>
                <w:sz w:val="16"/>
                <w:szCs w:val="16"/>
                <w:lang w:val="kk-KZ"/>
              </w:rPr>
            </w:pPr>
            <w:r>
              <w:rPr>
                <w:sz w:val="16"/>
                <w:szCs w:val="16"/>
                <w:lang w:val="kk-KZ"/>
              </w:rPr>
              <w:t>Жеке құрам және әлеуметтік саясат жөніндегі директор</w:t>
            </w:r>
          </w:p>
        </w:tc>
      </w:tr>
      <w:tr w:rsidR="008C4285" w:rsidRPr="001B31A5" w:rsidTr="00803625">
        <w:trPr>
          <w:trHeight w:val="811"/>
        </w:trPr>
        <w:tc>
          <w:tcPr>
            <w:tcW w:w="472" w:type="dxa"/>
          </w:tcPr>
          <w:p w:rsidR="008C4285" w:rsidRDefault="008C4285" w:rsidP="00803625">
            <w:pPr>
              <w:jc w:val="center"/>
              <w:rPr>
                <w:sz w:val="16"/>
                <w:szCs w:val="16"/>
                <w:lang w:val="kk-KZ"/>
              </w:rPr>
            </w:pPr>
            <w:r>
              <w:rPr>
                <w:sz w:val="16"/>
                <w:szCs w:val="16"/>
                <w:lang w:val="kk-KZ"/>
              </w:rPr>
              <w:t>7</w:t>
            </w:r>
          </w:p>
        </w:tc>
        <w:tc>
          <w:tcPr>
            <w:tcW w:w="2510" w:type="dxa"/>
          </w:tcPr>
          <w:p w:rsidR="008C4285" w:rsidRDefault="008C4285" w:rsidP="00803625">
            <w:pPr>
              <w:jc w:val="center"/>
              <w:rPr>
                <w:sz w:val="16"/>
                <w:szCs w:val="16"/>
                <w:lang w:val="kk-KZ"/>
              </w:rPr>
            </w:pPr>
            <w:r>
              <w:rPr>
                <w:sz w:val="16"/>
                <w:szCs w:val="16"/>
                <w:lang w:val="kk-KZ"/>
              </w:rPr>
              <w:t>«Богатыр Көмір» ЖШС ОКК жұмыскерлерді қауіпсіздік, еңбекті қорғау мен өндірістік қауіпсіздік саласында оқыту</w:t>
            </w:r>
          </w:p>
        </w:tc>
        <w:tc>
          <w:tcPr>
            <w:tcW w:w="846" w:type="dxa"/>
          </w:tcPr>
          <w:p w:rsidR="008C4285" w:rsidRDefault="008C4285" w:rsidP="00803625">
            <w:pPr>
              <w:jc w:val="center"/>
              <w:rPr>
                <w:sz w:val="16"/>
                <w:szCs w:val="16"/>
                <w:lang w:val="kk-KZ"/>
              </w:rPr>
            </w:pPr>
            <w:r>
              <w:rPr>
                <w:sz w:val="16"/>
                <w:szCs w:val="16"/>
                <w:lang w:val="kk-KZ"/>
              </w:rPr>
              <w:t>9574.4</w:t>
            </w:r>
          </w:p>
        </w:tc>
        <w:tc>
          <w:tcPr>
            <w:tcW w:w="816" w:type="dxa"/>
          </w:tcPr>
          <w:p w:rsidR="008C4285" w:rsidRDefault="008C4285" w:rsidP="00803625">
            <w:pPr>
              <w:jc w:val="center"/>
              <w:rPr>
                <w:sz w:val="16"/>
                <w:szCs w:val="16"/>
                <w:lang w:val="kk-KZ"/>
              </w:rPr>
            </w:pPr>
            <w:r>
              <w:rPr>
                <w:sz w:val="16"/>
                <w:szCs w:val="16"/>
                <w:lang w:val="kk-KZ"/>
              </w:rPr>
              <w:t>10244.6</w:t>
            </w:r>
          </w:p>
        </w:tc>
        <w:tc>
          <w:tcPr>
            <w:tcW w:w="816" w:type="dxa"/>
          </w:tcPr>
          <w:p w:rsidR="008C4285" w:rsidRDefault="008C4285" w:rsidP="00803625">
            <w:pPr>
              <w:jc w:val="center"/>
              <w:rPr>
                <w:sz w:val="16"/>
                <w:szCs w:val="16"/>
                <w:lang w:val="kk-KZ"/>
              </w:rPr>
            </w:pPr>
            <w:r>
              <w:rPr>
                <w:sz w:val="16"/>
                <w:szCs w:val="16"/>
                <w:lang w:val="kk-KZ"/>
              </w:rPr>
              <w:t>10961.7</w:t>
            </w:r>
          </w:p>
        </w:tc>
        <w:tc>
          <w:tcPr>
            <w:tcW w:w="846" w:type="dxa"/>
          </w:tcPr>
          <w:p w:rsidR="008C4285" w:rsidRDefault="008C4285" w:rsidP="00803625">
            <w:pPr>
              <w:jc w:val="center"/>
              <w:rPr>
                <w:sz w:val="16"/>
                <w:szCs w:val="16"/>
                <w:lang w:val="kk-KZ"/>
              </w:rPr>
            </w:pPr>
            <w:r>
              <w:rPr>
                <w:sz w:val="16"/>
                <w:szCs w:val="16"/>
                <w:lang w:val="kk-KZ"/>
              </w:rPr>
              <w:t>11729.1</w:t>
            </w:r>
          </w:p>
        </w:tc>
        <w:tc>
          <w:tcPr>
            <w:tcW w:w="1719" w:type="dxa"/>
          </w:tcPr>
          <w:p w:rsidR="008C4285" w:rsidRDefault="008C4285" w:rsidP="00803625">
            <w:pPr>
              <w:rPr>
                <w:sz w:val="16"/>
                <w:szCs w:val="16"/>
                <w:lang w:val="kk-KZ"/>
              </w:rPr>
            </w:pPr>
            <w:r>
              <w:rPr>
                <w:sz w:val="16"/>
                <w:szCs w:val="16"/>
                <w:lang w:val="kk-KZ"/>
              </w:rPr>
              <w:t xml:space="preserve">Біркелкі жыл бойы </w:t>
            </w:r>
          </w:p>
        </w:tc>
        <w:tc>
          <w:tcPr>
            <w:tcW w:w="1546" w:type="dxa"/>
          </w:tcPr>
          <w:p w:rsidR="008C4285" w:rsidRDefault="008C4285" w:rsidP="00803625">
            <w:pPr>
              <w:jc w:val="center"/>
              <w:rPr>
                <w:sz w:val="16"/>
                <w:szCs w:val="16"/>
                <w:lang w:val="kk-KZ"/>
              </w:rPr>
            </w:pPr>
            <w:r>
              <w:rPr>
                <w:sz w:val="16"/>
                <w:szCs w:val="16"/>
                <w:lang w:val="kk-KZ"/>
              </w:rPr>
              <w:t>Жеке құрам және әлеуметтік саясат жөніндегі директор</w:t>
            </w:r>
          </w:p>
        </w:tc>
      </w:tr>
      <w:tr w:rsidR="008C4285" w:rsidRPr="001B31A5" w:rsidTr="00803625">
        <w:trPr>
          <w:trHeight w:val="811"/>
        </w:trPr>
        <w:tc>
          <w:tcPr>
            <w:tcW w:w="472" w:type="dxa"/>
          </w:tcPr>
          <w:p w:rsidR="008C4285" w:rsidRDefault="008C4285" w:rsidP="00803625">
            <w:pPr>
              <w:jc w:val="center"/>
              <w:rPr>
                <w:sz w:val="16"/>
                <w:szCs w:val="16"/>
                <w:lang w:val="kk-KZ"/>
              </w:rPr>
            </w:pPr>
            <w:r>
              <w:rPr>
                <w:sz w:val="16"/>
                <w:szCs w:val="16"/>
                <w:lang w:val="kk-KZ"/>
              </w:rPr>
              <w:t>8</w:t>
            </w:r>
          </w:p>
        </w:tc>
        <w:tc>
          <w:tcPr>
            <w:tcW w:w="2510" w:type="dxa"/>
          </w:tcPr>
          <w:p w:rsidR="008C4285" w:rsidRDefault="008C4285" w:rsidP="00803625">
            <w:pPr>
              <w:jc w:val="center"/>
              <w:rPr>
                <w:sz w:val="16"/>
                <w:szCs w:val="16"/>
                <w:lang w:val="kk-KZ"/>
              </w:rPr>
            </w:pPr>
            <w:r>
              <w:rPr>
                <w:sz w:val="16"/>
                <w:szCs w:val="16"/>
                <w:lang w:val="kk-KZ"/>
              </w:rPr>
              <w:t xml:space="preserve">Оқыту, біліктілігін көтеру, семинарларға қатысу, конфернцияларға, басқа ұйымдарда Серіктестік жұмыскерлерінің көрмелері </w:t>
            </w:r>
          </w:p>
        </w:tc>
        <w:tc>
          <w:tcPr>
            <w:tcW w:w="846" w:type="dxa"/>
          </w:tcPr>
          <w:p w:rsidR="008C4285" w:rsidRDefault="008C4285" w:rsidP="00803625">
            <w:pPr>
              <w:jc w:val="center"/>
              <w:rPr>
                <w:sz w:val="16"/>
                <w:szCs w:val="16"/>
                <w:lang w:val="kk-KZ"/>
              </w:rPr>
            </w:pPr>
            <w:r>
              <w:rPr>
                <w:sz w:val="16"/>
                <w:szCs w:val="16"/>
                <w:lang w:val="kk-KZ"/>
              </w:rPr>
              <w:t>1500.0</w:t>
            </w:r>
          </w:p>
        </w:tc>
        <w:tc>
          <w:tcPr>
            <w:tcW w:w="816" w:type="dxa"/>
          </w:tcPr>
          <w:p w:rsidR="008C4285" w:rsidRDefault="008C4285" w:rsidP="00803625">
            <w:pPr>
              <w:jc w:val="center"/>
              <w:rPr>
                <w:sz w:val="16"/>
                <w:szCs w:val="16"/>
                <w:lang w:val="kk-KZ"/>
              </w:rPr>
            </w:pPr>
            <w:r>
              <w:rPr>
                <w:sz w:val="16"/>
                <w:szCs w:val="16"/>
                <w:lang w:val="kk-KZ"/>
              </w:rPr>
              <w:t>1605.0</w:t>
            </w:r>
          </w:p>
        </w:tc>
        <w:tc>
          <w:tcPr>
            <w:tcW w:w="816" w:type="dxa"/>
          </w:tcPr>
          <w:p w:rsidR="008C4285" w:rsidRDefault="008C4285" w:rsidP="00803625">
            <w:pPr>
              <w:jc w:val="center"/>
              <w:rPr>
                <w:sz w:val="16"/>
                <w:szCs w:val="16"/>
                <w:lang w:val="kk-KZ"/>
              </w:rPr>
            </w:pPr>
            <w:r>
              <w:rPr>
                <w:sz w:val="16"/>
                <w:szCs w:val="16"/>
                <w:lang w:val="kk-KZ"/>
              </w:rPr>
              <w:t>1717,4</w:t>
            </w:r>
          </w:p>
        </w:tc>
        <w:tc>
          <w:tcPr>
            <w:tcW w:w="846" w:type="dxa"/>
          </w:tcPr>
          <w:p w:rsidR="008C4285" w:rsidRDefault="008C4285" w:rsidP="00803625">
            <w:pPr>
              <w:jc w:val="center"/>
              <w:rPr>
                <w:sz w:val="16"/>
                <w:szCs w:val="16"/>
                <w:lang w:val="kk-KZ"/>
              </w:rPr>
            </w:pPr>
            <w:r>
              <w:rPr>
                <w:sz w:val="16"/>
                <w:szCs w:val="16"/>
                <w:lang w:val="kk-KZ"/>
              </w:rPr>
              <w:t>1837.6</w:t>
            </w:r>
          </w:p>
        </w:tc>
        <w:tc>
          <w:tcPr>
            <w:tcW w:w="1719" w:type="dxa"/>
          </w:tcPr>
          <w:p w:rsidR="008C4285" w:rsidRDefault="008C4285" w:rsidP="00803625">
            <w:pPr>
              <w:rPr>
                <w:sz w:val="16"/>
                <w:szCs w:val="16"/>
                <w:lang w:val="kk-KZ"/>
              </w:rPr>
            </w:pPr>
            <w:r>
              <w:rPr>
                <w:sz w:val="16"/>
                <w:szCs w:val="16"/>
                <w:lang w:val="kk-KZ"/>
              </w:rPr>
              <w:t xml:space="preserve">Жыл бойы </w:t>
            </w:r>
          </w:p>
        </w:tc>
        <w:tc>
          <w:tcPr>
            <w:tcW w:w="1546" w:type="dxa"/>
          </w:tcPr>
          <w:p w:rsidR="008C4285" w:rsidRDefault="008C4285" w:rsidP="00803625">
            <w:pPr>
              <w:jc w:val="center"/>
              <w:rPr>
                <w:sz w:val="16"/>
                <w:szCs w:val="16"/>
                <w:lang w:val="kk-KZ"/>
              </w:rPr>
            </w:pPr>
            <w:r>
              <w:rPr>
                <w:sz w:val="16"/>
                <w:szCs w:val="16"/>
                <w:lang w:val="kk-KZ"/>
              </w:rPr>
              <w:t>Жеке құрам және әлеуметтік саясат жөніндегі директор</w:t>
            </w:r>
          </w:p>
        </w:tc>
      </w:tr>
      <w:tr w:rsidR="008C4285" w:rsidRPr="001B519D" w:rsidTr="00803625">
        <w:trPr>
          <w:trHeight w:val="811"/>
        </w:trPr>
        <w:tc>
          <w:tcPr>
            <w:tcW w:w="472" w:type="dxa"/>
          </w:tcPr>
          <w:p w:rsidR="008C4285" w:rsidRDefault="008C4285" w:rsidP="00803625">
            <w:pPr>
              <w:jc w:val="center"/>
              <w:rPr>
                <w:sz w:val="16"/>
                <w:szCs w:val="16"/>
                <w:lang w:val="kk-KZ"/>
              </w:rPr>
            </w:pPr>
            <w:r>
              <w:rPr>
                <w:sz w:val="16"/>
                <w:szCs w:val="16"/>
                <w:lang w:val="kk-KZ"/>
              </w:rPr>
              <w:t>9</w:t>
            </w:r>
          </w:p>
        </w:tc>
        <w:tc>
          <w:tcPr>
            <w:tcW w:w="2510" w:type="dxa"/>
          </w:tcPr>
          <w:p w:rsidR="008C4285" w:rsidRDefault="008C4285" w:rsidP="00803625">
            <w:pPr>
              <w:jc w:val="center"/>
              <w:rPr>
                <w:sz w:val="16"/>
                <w:szCs w:val="16"/>
                <w:lang w:val="kk-KZ"/>
              </w:rPr>
            </w:pPr>
            <w:r>
              <w:rPr>
                <w:sz w:val="16"/>
                <w:szCs w:val="16"/>
                <w:lang w:val="kk-KZ"/>
              </w:rPr>
              <w:t xml:space="preserve">Өрт сөндіру құралдарын алғашқы рет алу және олардың шығын материалдары </w:t>
            </w:r>
          </w:p>
        </w:tc>
        <w:tc>
          <w:tcPr>
            <w:tcW w:w="846" w:type="dxa"/>
          </w:tcPr>
          <w:p w:rsidR="008C4285" w:rsidRDefault="008C4285" w:rsidP="00803625">
            <w:pPr>
              <w:jc w:val="center"/>
              <w:rPr>
                <w:sz w:val="16"/>
                <w:szCs w:val="16"/>
                <w:lang w:val="kk-KZ"/>
              </w:rPr>
            </w:pPr>
            <w:r>
              <w:rPr>
                <w:sz w:val="16"/>
                <w:szCs w:val="16"/>
                <w:lang w:val="kk-KZ"/>
              </w:rPr>
              <w:t>10907.0</w:t>
            </w:r>
          </w:p>
        </w:tc>
        <w:tc>
          <w:tcPr>
            <w:tcW w:w="816" w:type="dxa"/>
          </w:tcPr>
          <w:p w:rsidR="008C4285" w:rsidRDefault="008C4285" w:rsidP="00803625">
            <w:pPr>
              <w:jc w:val="center"/>
              <w:rPr>
                <w:sz w:val="16"/>
                <w:szCs w:val="16"/>
                <w:lang w:val="kk-KZ"/>
              </w:rPr>
            </w:pPr>
            <w:r>
              <w:rPr>
                <w:sz w:val="16"/>
                <w:szCs w:val="16"/>
                <w:lang w:val="kk-KZ"/>
              </w:rPr>
              <w:t>11670.5</w:t>
            </w:r>
          </w:p>
        </w:tc>
        <w:tc>
          <w:tcPr>
            <w:tcW w:w="816" w:type="dxa"/>
          </w:tcPr>
          <w:p w:rsidR="008C4285" w:rsidRDefault="008C4285" w:rsidP="00803625">
            <w:pPr>
              <w:jc w:val="center"/>
              <w:rPr>
                <w:sz w:val="16"/>
                <w:szCs w:val="16"/>
                <w:lang w:val="kk-KZ"/>
              </w:rPr>
            </w:pPr>
            <w:r>
              <w:rPr>
                <w:sz w:val="16"/>
                <w:szCs w:val="16"/>
                <w:lang w:val="kk-KZ"/>
              </w:rPr>
              <w:t>12487.4</w:t>
            </w:r>
          </w:p>
        </w:tc>
        <w:tc>
          <w:tcPr>
            <w:tcW w:w="846" w:type="dxa"/>
          </w:tcPr>
          <w:p w:rsidR="008C4285" w:rsidRDefault="008C4285" w:rsidP="00803625">
            <w:pPr>
              <w:jc w:val="center"/>
              <w:rPr>
                <w:sz w:val="16"/>
                <w:szCs w:val="16"/>
                <w:lang w:val="kk-KZ"/>
              </w:rPr>
            </w:pPr>
            <w:r>
              <w:rPr>
                <w:sz w:val="16"/>
                <w:szCs w:val="16"/>
                <w:lang w:val="kk-KZ"/>
              </w:rPr>
              <w:t>13361.5</w:t>
            </w:r>
          </w:p>
        </w:tc>
        <w:tc>
          <w:tcPr>
            <w:tcW w:w="1719" w:type="dxa"/>
          </w:tcPr>
          <w:p w:rsidR="008C4285" w:rsidRDefault="008C4285" w:rsidP="00803625">
            <w:pPr>
              <w:rPr>
                <w:sz w:val="16"/>
                <w:szCs w:val="16"/>
                <w:lang w:val="kk-KZ"/>
              </w:rPr>
            </w:pPr>
            <w:r>
              <w:rPr>
                <w:sz w:val="16"/>
                <w:szCs w:val="16"/>
                <w:lang w:val="kk-KZ"/>
              </w:rPr>
              <w:t xml:space="preserve">Жыл бойы </w:t>
            </w:r>
          </w:p>
        </w:tc>
        <w:tc>
          <w:tcPr>
            <w:tcW w:w="1546" w:type="dxa"/>
          </w:tcPr>
          <w:p w:rsidR="008C4285" w:rsidRDefault="008C4285" w:rsidP="00803625">
            <w:pPr>
              <w:jc w:val="center"/>
              <w:rPr>
                <w:sz w:val="16"/>
                <w:szCs w:val="16"/>
                <w:lang w:val="kk-KZ"/>
              </w:rPr>
            </w:pPr>
            <w:r>
              <w:rPr>
                <w:sz w:val="16"/>
                <w:szCs w:val="16"/>
                <w:lang w:val="kk-KZ"/>
              </w:rPr>
              <w:t>Комерциялық директор Сарсенбай А. С.</w:t>
            </w:r>
          </w:p>
        </w:tc>
      </w:tr>
      <w:tr w:rsidR="008C4285" w:rsidRPr="001B519D" w:rsidTr="00803625">
        <w:trPr>
          <w:trHeight w:val="811"/>
        </w:trPr>
        <w:tc>
          <w:tcPr>
            <w:tcW w:w="472" w:type="dxa"/>
          </w:tcPr>
          <w:p w:rsidR="008C4285" w:rsidRDefault="008C4285" w:rsidP="00803625">
            <w:pPr>
              <w:jc w:val="center"/>
              <w:rPr>
                <w:sz w:val="16"/>
                <w:szCs w:val="16"/>
                <w:lang w:val="kk-KZ"/>
              </w:rPr>
            </w:pPr>
            <w:r>
              <w:rPr>
                <w:sz w:val="16"/>
                <w:szCs w:val="16"/>
                <w:lang w:val="kk-KZ"/>
              </w:rPr>
              <w:t>10</w:t>
            </w:r>
          </w:p>
        </w:tc>
        <w:tc>
          <w:tcPr>
            <w:tcW w:w="2510" w:type="dxa"/>
          </w:tcPr>
          <w:p w:rsidR="008C4285" w:rsidRDefault="008C4285" w:rsidP="00803625">
            <w:pPr>
              <w:jc w:val="center"/>
              <w:rPr>
                <w:sz w:val="16"/>
                <w:szCs w:val="16"/>
                <w:lang w:val="kk-KZ"/>
              </w:rPr>
            </w:pPr>
            <w:r>
              <w:rPr>
                <w:sz w:val="16"/>
                <w:szCs w:val="16"/>
                <w:lang w:val="kk-KZ"/>
              </w:rPr>
              <w:t>Өрт сөндіргіштерді қайта зарядкалау</w:t>
            </w:r>
          </w:p>
        </w:tc>
        <w:tc>
          <w:tcPr>
            <w:tcW w:w="846" w:type="dxa"/>
          </w:tcPr>
          <w:p w:rsidR="008C4285" w:rsidRDefault="008C4285" w:rsidP="00803625">
            <w:pPr>
              <w:jc w:val="center"/>
              <w:rPr>
                <w:sz w:val="16"/>
                <w:szCs w:val="16"/>
                <w:lang w:val="kk-KZ"/>
              </w:rPr>
            </w:pPr>
            <w:r>
              <w:rPr>
                <w:sz w:val="16"/>
                <w:szCs w:val="16"/>
                <w:lang w:val="kk-KZ"/>
              </w:rPr>
              <w:t>10000.0</w:t>
            </w:r>
          </w:p>
        </w:tc>
        <w:tc>
          <w:tcPr>
            <w:tcW w:w="816" w:type="dxa"/>
          </w:tcPr>
          <w:p w:rsidR="008C4285" w:rsidRDefault="008C4285" w:rsidP="00803625">
            <w:pPr>
              <w:jc w:val="center"/>
              <w:rPr>
                <w:sz w:val="16"/>
                <w:szCs w:val="16"/>
                <w:lang w:val="kk-KZ"/>
              </w:rPr>
            </w:pPr>
            <w:r>
              <w:rPr>
                <w:sz w:val="16"/>
                <w:szCs w:val="16"/>
                <w:lang w:val="kk-KZ"/>
              </w:rPr>
              <w:t>10700.0</w:t>
            </w:r>
          </w:p>
        </w:tc>
        <w:tc>
          <w:tcPr>
            <w:tcW w:w="816" w:type="dxa"/>
          </w:tcPr>
          <w:p w:rsidR="008C4285" w:rsidRDefault="008C4285" w:rsidP="00803625">
            <w:pPr>
              <w:jc w:val="center"/>
              <w:rPr>
                <w:sz w:val="16"/>
                <w:szCs w:val="16"/>
                <w:lang w:val="kk-KZ"/>
              </w:rPr>
            </w:pPr>
            <w:r>
              <w:rPr>
                <w:sz w:val="16"/>
                <w:szCs w:val="16"/>
                <w:lang w:val="kk-KZ"/>
              </w:rPr>
              <w:t>11449.0</w:t>
            </w:r>
          </w:p>
        </w:tc>
        <w:tc>
          <w:tcPr>
            <w:tcW w:w="846" w:type="dxa"/>
          </w:tcPr>
          <w:p w:rsidR="008C4285" w:rsidRDefault="008C4285" w:rsidP="00803625">
            <w:pPr>
              <w:jc w:val="center"/>
              <w:rPr>
                <w:sz w:val="16"/>
                <w:szCs w:val="16"/>
                <w:lang w:val="kk-KZ"/>
              </w:rPr>
            </w:pPr>
            <w:r>
              <w:rPr>
                <w:sz w:val="16"/>
                <w:szCs w:val="16"/>
                <w:lang w:val="kk-KZ"/>
              </w:rPr>
              <w:t>12250.4</w:t>
            </w:r>
          </w:p>
        </w:tc>
        <w:tc>
          <w:tcPr>
            <w:tcW w:w="1719" w:type="dxa"/>
          </w:tcPr>
          <w:p w:rsidR="008C4285" w:rsidRDefault="008C4285" w:rsidP="00803625">
            <w:pPr>
              <w:rPr>
                <w:sz w:val="16"/>
                <w:szCs w:val="16"/>
                <w:lang w:val="kk-KZ"/>
              </w:rPr>
            </w:pPr>
            <w:r>
              <w:rPr>
                <w:sz w:val="16"/>
                <w:szCs w:val="16"/>
                <w:lang w:val="kk-KZ"/>
              </w:rPr>
              <w:t xml:space="preserve">Жыл бойы </w:t>
            </w:r>
          </w:p>
        </w:tc>
        <w:tc>
          <w:tcPr>
            <w:tcW w:w="1546" w:type="dxa"/>
          </w:tcPr>
          <w:p w:rsidR="008C4285" w:rsidRDefault="008C4285" w:rsidP="00803625">
            <w:pPr>
              <w:jc w:val="center"/>
              <w:rPr>
                <w:sz w:val="16"/>
                <w:szCs w:val="16"/>
                <w:lang w:val="kk-KZ"/>
              </w:rPr>
            </w:pPr>
            <w:r>
              <w:rPr>
                <w:sz w:val="16"/>
                <w:szCs w:val="16"/>
                <w:lang w:val="kk-KZ"/>
              </w:rPr>
              <w:t xml:space="preserve">ТКЖЖ зауыты директоры </w:t>
            </w:r>
          </w:p>
        </w:tc>
      </w:tr>
      <w:tr w:rsidR="008C4285" w:rsidRPr="001B31A5" w:rsidTr="00803625">
        <w:trPr>
          <w:trHeight w:val="811"/>
        </w:trPr>
        <w:tc>
          <w:tcPr>
            <w:tcW w:w="472" w:type="dxa"/>
          </w:tcPr>
          <w:p w:rsidR="008C4285" w:rsidRDefault="008C4285" w:rsidP="00803625">
            <w:pPr>
              <w:jc w:val="center"/>
              <w:rPr>
                <w:sz w:val="16"/>
                <w:szCs w:val="16"/>
                <w:lang w:val="kk-KZ"/>
              </w:rPr>
            </w:pPr>
            <w:r>
              <w:rPr>
                <w:sz w:val="16"/>
                <w:szCs w:val="16"/>
                <w:lang w:val="kk-KZ"/>
              </w:rPr>
              <w:t>11</w:t>
            </w:r>
          </w:p>
        </w:tc>
        <w:tc>
          <w:tcPr>
            <w:tcW w:w="2510" w:type="dxa"/>
          </w:tcPr>
          <w:p w:rsidR="008C4285" w:rsidRDefault="008C4285" w:rsidP="00803625">
            <w:pPr>
              <w:jc w:val="center"/>
              <w:rPr>
                <w:sz w:val="16"/>
                <w:szCs w:val="16"/>
                <w:lang w:val="kk-KZ"/>
              </w:rPr>
            </w:pPr>
            <w:r>
              <w:rPr>
                <w:sz w:val="16"/>
                <w:szCs w:val="16"/>
                <w:lang w:val="kk-KZ"/>
              </w:rPr>
              <w:t xml:space="preserve">Ғимараттық ағаш құрылыстарын өңдеу және өртке қарсы құраммен құрастыру </w:t>
            </w:r>
          </w:p>
        </w:tc>
        <w:tc>
          <w:tcPr>
            <w:tcW w:w="846" w:type="dxa"/>
          </w:tcPr>
          <w:p w:rsidR="008C4285" w:rsidRDefault="008C4285" w:rsidP="00803625">
            <w:pPr>
              <w:jc w:val="center"/>
              <w:rPr>
                <w:sz w:val="16"/>
                <w:szCs w:val="16"/>
                <w:lang w:val="kk-KZ"/>
              </w:rPr>
            </w:pPr>
            <w:r>
              <w:rPr>
                <w:sz w:val="16"/>
                <w:szCs w:val="16"/>
                <w:lang w:val="kk-KZ"/>
              </w:rPr>
              <w:t>3000.0</w:t>
            </w:r>
          </w:p>
        </w:tc>
        <w:tc>
          <w:tcPr>
            <w:tcW w:w="816" w:type="dxa"/>
          </w:tcPr>
          <w:p w:rsidR="008C4285" w:rsidRDefault="008C4285" w:rsidP="00803625">
            <w:pPr>
              <w:jc w:val="center"/>
              <w:rPr>
                <w:sz w:val="16"/>
                <w:szCs w:val="16"/>
                <w:lang w:val="kk-KZ"/>
              </w:rPr>
            </w:pPr>
            <w:r>
              <w:rPr>
                <w:sz w:val="16"/>
                <w:szCs w:val="16"/>
                <w:lang w:val="kk-KZ"/>
              </w:rPr>
              <w:t>3210.0</w:t>
            </w:r>
          </w:p>
        </w:tc>
        <w:tc>
          <w:tcPr>
            <w:tcW w:w="816" w:type="dxa"/>
          </w:tcPr>
          <w:p w:rsidR="008C4285" w:rsidRDefault="008C4285" w:rsidP="00803625">
            <w:pPr>
              <w:jc w:val="center"/>
              <w:rPr>
                <w:sz w:val="16"/>
                <w:szCs w:val="16"/>
                <w:lang w:val="kk-KZ"/>
              </w:rPr>
            </w:pPr>
            <w:r>
              <w:rPr>
                <w:sz w:val="16"/>
                <w:szCs w:val="16"/>
                <w:lang w:val="kk-KZ"/>
              </w:rPr>
              <w:t>3434.7</w:t>
            </w:r>
          </w:p>
        </w:tc>
        <w:tc>
          <w:tcPr>
            <w:tcW w:w="846" w:type="dxa"/>
          </w:tcPr>
          <w:p w:rsidR="008C4285" w:rsidRDefault="008C4285" w:rsidP="00803625">
            <w:pPr>
              <w:jc w:val="center"/>
              <w:rPr>
                <w:sz w:val="16"/>
                <w:szCs w:val="16"/>
                <w:lang w:val="kk-KZ"/>
              </w:rPr>
            </w:pPr>
            <w:r>
              <w:rPr>
                <w:sz w:val="16"/>
                <w:szCs w:val="16"/>
                <w:lang w:val="kk-KZ"/>
              </w:rPr>
              <w:t>3675.1</w:t>
            </w:r>
          </w:p>
        </w:tc>
        <w:tc>
          <w:tcPr>
            <w:tcW w:w="1719" w:type="dxa"/>
          </w:tcPr>
          <w:p w:rsidR="008C4285" w:rsidRDefault="008C4285" w:rsidP="00803625">
            <w:pPr>
              <w:rPr>
                <w:sz w:val="16"/>
                <w:szCs w:val="16"/>
                <w:lang w:val="kk-KZ"/>
              </w:rPr>
            </w:pPr>
            <w:r>
              <w:rPr>
                <w:sz w:val="16"/>
                <w:szCs w:val="16"/>
                <w:lang w:val="kk-KZ"/>
              </w:rPr>
              <w:t xml:space="preserve">Жыл бойы </w:t>
            </w:r>
          </w:p>
        </w:tc>
        <w:tc>
          <w:tcPr>
            <w:tcW w:w="1546" w:type="dxa"/>
          </w:tcPr>
          <w:p w:rsidR="008C4285" w:rsidRDefault="008C4285" w:rsidP="00803625">
            <w:pPr>
              <w:jc w:val="center"/>
              <w:rPr>
                <w:sz w:val="16"/>
                <w:szCs w:val="16"/>
                <w:lang w:val="kk-KZ"/>
              </w:rPr>
            </w:pPr>
            <w:r>
              <w:rPr>
                <w:sz w:val="16"/>
                <w:szCs w:val="16"/>
                <w:lang w:val="kk-KZ"/>
              </w:rPr>
              <w:t xml:space="preserve">Құрылымдық бөлімшелер басшылары, </w:t>
            </w:r>
          </w:p>
          <w:p w:rsidR="008C4285" w:rsidRDefault="008C4285" w:rsidP="00803625">
            <w:pPr>
              <w:jc w:val="center"/>
              <w:rPr>
                <w:sz w:val="16"/>
                <w:szCs w:val="16"/>
                <w:lang w:val="kk-KZ"/>
              </w:rPr>
            </w:pPr>
            <w:r>
              <w:rPr>
                <w:sz w:val="16"/>
                <w:szCs w:val="16"/>
                <w:lang w:val="kk-KZ"/>
              </w:rPr>
              <w:t xml:space="preserve">Күрделі жөндеу жөніндегі директор </w:t>
            </w:r>
          </w:p>
        </w:tc>
      </w:tr>
      <w:tr w:rsidR="008C4285" w:rsidRPr="001B519D" w:rsidTr="00803625">
        <w:trPr>
          <w:trHeight w:val="811"/>
        </w:trPr>
        <w:tc>
          <w:tcPr>
            <w:tcW w:w="472" w:type="dxa"/>
          </w:tcPr>
          <w:p w:rsidR="008C4285" w:rsidRDefault="008C4285" w:rsidP="00803625">
            <w:pPr>
              <w:jc w:val="center"/>
              <w:rPr>
                <w:sz w:val="16"/>
                <w:szCs w:val="16"/>
                <w:lang w:val="kk-KZ"/>
              </w:rPr>
            </w:pPr>
            <w:r>
              <w:rPr>
                <w:sz w:val="16"/>
                <w:szCs w:val="16"/>
                <w:lang w:val="kk-KZ"/>
              </w:rPr>
              <w:t>12</w:t>
            </w:r>
          </w:p>
          <w:p w:rsidR="008C4285" w:rsidRDefault="008C4285" w:rsidP="00803625">
            <w:pPr>
              <w:jc w:val="center"/>
              <w:rPr>
                <w:sz w:val="16"/>
                <w:szCs w:val="16"/>
                <w:lang w:val="kk-KZ"/>
              </w:rPr>
            </w:pPr>
          </w:p>
        </w:tc>
        <w:tc>
          <w:tcPr>
            <w:tcW w:w="2510" w:type="dxa"/>
          </w:tcPr>
          <w:p w:rsidR="008C4285" w:rsidRDefault="008C4285" w:rsidP="00803625">
            <w:pPr>
              <w:rPr>
                <w:sz w:val="16"/>
                <w:szCs w:val="16"/>
                <w:lang w:val="kk-KZ"/>
              </w:rPr>
            </w:pPr>
            <w:r>
              <w:rPr>
                <w:sz w:val="16"/>
                <w:szCs w:val="16"/>
                <w:lang w:val="kk-KZ"/>
              </w:rPr>
              <w:t xml:space="preserve">Апаттық – құтқару техникалық және алдын алу жұмыстары, өрт  сақтандыру қызметтерін орындау </w:t>
            </w:r>
          </w:p>
        </w:tc>
        <w:tc>
          <w:tcPr>
            <w:tcW w:w="846" w:type="dxa"/>
          </w:tcPr>
          <w:p w:rsidR="008C4285" w:rsidRDefault="008C4285" w:rsidP="00803625">
            <w:pPr>
              <w:jc w:val="center"/>
              <w:rPr>
                <w:sz w:val="16"/>
                <w:szCs w:val="16"/>
                <w:lang w:val="kk-KZ"/>
              </w:rPr>
            </w:pPr>
            <w:r>
              <w:rPr>
                <w:sz w:val="16"/>
                <w:szCs w:val="16"/>
                <w:lang w:val="kk-KZ"/>
              </w:rPr>
              <w:t xml:space="preserve">194907.4 </w:t>
            </w:r>
          </w:p>
        </w:tc>
        <w:tc>
          <w:tcPr>
            <w:tcW w:w="816" w:type="dxa"/>
          </w:tcPr>
          <w:p w:rsidR="008C4285" w:rsidRDefault="008C4285" w:rsidP="00803625">
            <w:pPr>
              <w:jc w:val="center"/>
              <w:rPr>
                <w:sz w:val="16"/>
                <w:szCs w:val="16"/>
                <w:lang w:val="kk-KZ"/>
              </w:rPr>
            </w:pPr>
            <w:r>
              <w:rPr>
                <w:sz w:val="16"/>
                <w:szCs w:val="16"/>
                <w:lang w:val="kk-KZ"/>
              </w:rPr>
              <w:t>194907.4</w:t>
            </w:r>
          </w:p>
        </w:tc>
        <w:tc>
          <w:tcPr>
            <w:tcW w:w="816" w:type="dxa"/>
          </w:tcPr>
          <w:p w:rsidR="008C4285" w:rsidRDefault="008C4285" w:rsidP="00803625">
            <w:pPr>
              <w:jc w:val="center"/>
              <w:rPr>
                <w:sz w:val="16"/>
                <w:szCs w:val="16"/>
                <w:lang w:val="kk-KZ"/>
              </w:rPr>
            </w:pPr>
            <w:r>
              <w:rPr>
                <w:sz w:val="16"/>
                <w:szCs w:val="16"/>
                <w:lang w:val="kk-KZ"/>
              </w:rPr>
              <w:t>194907.4</w:t>
            </w:r>
          </w:p>
        </w:tc>
        <w:tc>
          <w:tcPr>
            <w:tcW w:w="846" w:type="dxa"/>
          </w:tcPr>
          <w:p w:rsidR="008C4285" w:rsidRDefault="008C4285" w:rsidP="00803625">
            <w:pPr>
              <w:jc w:val="center"/>
              <w:rPr>
                <w:sz w:val="16"/>
                <w:szCs w:val="16"/>
                <w:lang w:val="kk-KZ"/>
              </w:rPr>
            </w:pPr>
            <w:r>
              <w:rPr>
                <w:sz w:val="16"/>
                <w:szCs w:val="16"/>
                <w:lang w:val="kk-KZ"/>
              </w:rPr>
              <w:t>208550.9</w:t>
            </w:r>
          </w:p>
        </w:tc>
        <w:tc>
          <w:tcPr>
            <w:tcW w:w="1719" w:type="dxa"/>
          </w:tcPr>
          <w:p w:rsidR="008C4285" w:rsidRDefault="008C4285" w:rsidP="00803625">
            <w:pPr>
              <w:rPr>
                <w:sz w:val="16"/>
                <w:szCs w:val="16"/>
                <w:lang w:val="kk-KZ"/>
              </w:rPr>
            </w:pPr>
            <w:r>
              <w:rPr>
                <w:sz w:val="16"/>
                <w:szCs w:val="16"/>
                <w:lang w:val="kk-KZ"/>
              </w:rPr>
              <w:t>Біркелкі жыл бойы</w:t>
            </w:r>
          </w:p>
        </w:tc>
        <w:tc>
          <w:tcPr>
            <w:tcW w:w="1546" w:type="dxa"/>
          </w:tcPr>
          <w:p w:rsidR="008C4285" w:rsidRDefault="008C4285" w:rsidP="00803625">
            <w:pPr>
              <w:jc w:val="center"/>
              <w:rPr>
                <w:sz w:val="16"/>
                <w:szCs w:val="16"/>
                <w:lang w:val="kk-KZ"/>
              </w:rPr>
            </w:pPr>
            <w:r>
              <w:rPr>
                <w:sz w:val="16"/>
                <w:szCs w:val="16"/>
                <w:lang w:val="kk-KZ"/>
              </w:rPr>
              <w:t xml:space="preserve">Еңбекті қорғау бойынша бас техникалық басшы </w:t>
            </w:r>
          </w:p>
        </w:tc>
      </w:tr>
      <w:tr w:rsidR="008C4285" w:rsidRPr="001B31A5" w:rsidTr="00803625">
        <w:trPr>
          <w:trHeight w:val="811"/>
        </w:trPr>
        <w:tc>
          <w:tcPr>
            <w:tcW w:w="472" w:type="dxa"/>
          </w:tcPr>
          <w:p w:rsidR="008C4285" w:rsidRDefault="008C4285" w:rsidP="00803625">
            <w:pPr>
              <w:jc w:val="center"/>
              <w:rPr>
                <w:sz w:val="16"/>
                <w:szCs w:val="16"/>
                <w:lang w:val="kk-KZ"/>
              </w:rPr>
            </w:pPr>
            <w:r>
              <w:rPr>
                <w:sz w:val="16"/>
                <w:szCs w:val="16"/>
                <w:lang w:val="kk-KZ"/>
              </w:rPr>
              <w:t>13</w:t>
            </w:r>
          </w:p>
        </w:tc>
        <w:tc>
          <w:tcPr>
            <w:tcW w:w="2510" w:type="dxa"/>
          </w:tcPr>
          <w:p w:rsidR="008C4285" w:rsidRDefault="008C4285" w:rsidP="00803625">
            <w:pPr>
              <w:rPr>
                <w:sz w:val="16"/>
                <w:szCs w:val="16"/>
                <w:lang w:val="kk-KZ"/>
              </w:rPr>
            </w:pPr>
            <w:r>
              <w:rPr>
                <w:sz w:val="16"/>
                <w:szCs w:val="16"/>
                <w:lang w:val="kk-KZ"/>
              </w:rPr>
              <w:t>Монтаж, өрт сөндіру құрылғыларын, автоматты өрт сөндіру дабылын тексеру</w:t>
            </w:r>
          </w:p>
        </w:tc>
        <w:tc>
          <w:tcPr>
            <w:tcW w:w="846" w:type="dxa"/>
          </w:tcPr>
          <w:p w:rsidR="008C4285" w:rsidRDefault="008C4285" w:rsidP="00803625">
            <w:pPr>
              <w:jc w:val="center"/>
              <w:rPr>
                <w:sz w:val="16"/>
                <w:szCs w:val="16"/>
                <w:lang w:val="kk-KZ"/>
              </w:rPr>
            </w:pPr>
            <w:r>
              <w:rPr>
                <w:sz w:val="16"/>
                <w:szCs w:val="16"/>
                <w:lang w:val="kk-KZ"/>
              </w:rPr>
              <w:t xml:space="preserve">2000.0 </w:t>
            </w:r>
          </w:p>
        </w:tc>
        <w:tc>
          <w:tcPr>
            <w:tcW w:w="816" w:type="dxa"/>
          </w:tcPr>
          <w:p w:rsidR="008C4285" w:rsidRDefault="008C4285" w:rsidP="00803625">
            <w:pPr>
              <w:jc w:val="center"/>
              <w:rPr>
                <w:sz w:val="16"/>
                <w:szCs w:val="16"/>
                <w:lang w:val="kk-KZ"/>
              </w:rPr>
            </w:pPr>
            <w:r>
              <w:rPr>
                <w:sz w:val="16"/>
                <w:szCs w:val="16"/>
                <w:lang w:val="kk-KZ"/>
              </w:rPr>
              <w:t xml:space="preserve">2140.0 </w:t>
            </w:r>
          </w:p>
        </w:tc>
        <w:tc>
          <w:tcPr>
            <w:tcW w:w="816" w:type="dxa"/>
          </w:tcPr>
          <w:p w:rsidR="008C4285" w:rsidRDefault="008C4285" w:rsidP="00803625">
            <w:pPr>
              <w:jc w:val="center"/>
              <w:rPr>
                <w:sz w:val="16"/>
                <w:szCs w:val="16"/>
                <w:lang w:val="kk-KZ"/>
              </w:rPr>
            </w:pPr>
            <w:r>
              <w:rPr>
                <w:sz w:val="16"/>
                <w:szCs w:val="16"/>
                <w:lang w:val="kk-KZ"/>
              </w:rPr>
              <w:t xml:space="preserve">2289.8 </w:t>
            </w:r>
          </w:p>
        </w:tc>
        <w:tc>
          <w:tcPr>
            <w:tcW w:w="846" w:type="dxa"/>
          </w:tcPr>
          <w:p w:rsidR="008C4285" w:rsidRDefault="008C4285" w:rsidP="00803625">
            <w:pPr>
              <w:jc w:val="center"/>
              <w:rPr>
                <w:sz w:val="16"/>
                <w:szCs w:val="16"/>
                <w:lang w:val="kk-KZ"/>
              </w:rPr>
            </w:pPr>
            <w:r>
              <w:rPr>
                <w:sz w:val="16"/>
                <w:szCs w:val="16"/>
                <w:lang w:val="kk-KZ"/>
              </w:rPr>
              <w:t xml:space="preserve">2450.1 </w:t>
            </w:r>
          </w:p>
        </w:tc>
        <w:tc>
          <w:tcPr>
            <w:tcW w:w="1719" w:type="dxa"/>
          </w:tcPr>
          <w:p w:rsidR="008C4285" w:rsidRDefault="008C4285" w:rsidP="00803625">
            <w:pPr>
              <w:rPr>
                <w:sz w:val="16"/>
                <w:szCs w:val="16"/>
                <w:lang w:val="kk-KZ"/>
              </w:rPr>
            </w:pPr>
            <w:r>
              <w:rPr>
                <w:sz w:val="16"/>
                <w:szCs w:val="16"/>
                <w:lang w:val="kk-KZ"/>
              </w:rPr>
              <w:t xml:space="preserve">Жыл бойы </w:t>
            </w:r>
          </w:p>
        </w:tc>
        <w:tc>
          <w:tcPr>
            <w:tcW w:w="1546" w:type="dxa"/>
          </w:tcPr>
          <w:p w:rsidR="008C4285" w:rsidRDefault="008C4285" w:rsidP="00803625">
            <w:pPr>
              <w:jc w:val="center"/>
              <w:rPr>
                <w:sz w:val="16"/>
                <w:szCs w:val="16"/>
                <w:lang w:val="kk-KZ"/>
              </w:rPr>
            </w:pPr>
            <w:r>
              <w:rPr>
                <w:sz w:val="16"/>
                <w:szCs w:val="16"/>
                <w:lang w:val="kk-KZ"/>
              </w:rPr>
              <w:t xml:space="preserve">Ресурстарды қорғау жөніндегі директор, </w:t>
            </w:r>
          </w:p>
          <w:p w:rsidR="008C4285" w:rsidRDefault="008C4285" w:rsidP="00803625">
            <w:pPr>
              <w:jc w:val="center"/>
              <w:rPr>
                <w:sz w:val="16"/>
                <w:szCs w:val="16"/>
                <w:lang w:val="kk-KZ"/>
              </w:rPr>
            </w:pPr>
            <w:r>
              <w:rPr>
                <w:sz w:val="16"/>
                <w:szCs w:val="16"/>
                <w:lang w:val="kk-KZ"/>
              </w:rPr>
              <w:t xml:space="preserve">Құрылымдық бөлімше басшылары </w:t>
            </w:r>
          </w:p>
        </w:tc>
      </w:tr>
      <w:tr w:rsidR="008C4285" w:rsidRPr="001B519D" w:rsidTr="00803625">
        <w:trPr>
          <w:trHeight w:val="811"/>
        </w:trPr>
        <w:tc>
          <w:tcPr>
            <w:tcW w:w="472" w:type="dxa"/>
          </w:tcPr>
          <w:p w:rsidR="008C4285" w:rsidRDefault="008C4285" w:rsidP="00803625">
            <w:pPr>
              <w:jc w:val="center"/>
              <w:rPr>
                <w:sz w:val="16"/>
                <w:szCs w:val="16"/>
                <w:lang w:val="kk-KZ"/>
              </w:rPr>
            </w:pPr>
            <w:r>
              <w:rPr>
                <w:sz w:val="16"/>
                <w:szCs w:val="16"/>
                <w:lang w:val="kk-KZ"/>
              </w:rPr>
              <w:t>14</w:t>
            </w:r>
          </w:p>
        </w:tc>
        <w:tc>
          <w:tcPr>
            <w:tcW w:w="2510" w:type="dxa"/>
          </w:tcPr>
          <w:p w:rsidR="008C4285" w:rsidRDefault="008C4285" w:rsidP="00803625">
            <w:pPr>
              <w:rPr>
                <w:sz w:val="16"/>
                <w:szCs w:val="16"/>
                <w:lang w:val="kk-KZ"/>
              </w:rPr>
            </w:pPr>
            <w:r>
              <w:rPr>
                <w:sz w:val="16"/>
                <w:szCs w:val="16"/>
                <w:lang w:val="kk-KZ"/>
              </w:rPr>
              <w:t>Құжаттаманы жасау, таралымын көбейту (еңбекті қорғау бойынша есепке алу, нормативті құжаттар)</w:t>
            </w:r>
          </w:p>
        </w:tc>
        <w:tc>
          <w:tcPr>
            <w:tcW w:w="846" w:type="dxa"/>
          </w:tcPr>
          <w:p w:rsidR="008C4285" w:rsidRDefault="008C4285" w:rsidP="00803625">
            <w:pPr>
              <w:jc w:val="center"/>
              <w:rPr>
                <w:sz w:val="16"/>
                <w:szCs w:val="16"/>
                <w:lang w:val="kk-KZ"/>
              </w:rPr>
            </w:pPr>
            <w:r>
              <w:rPr>
                <w:sz w:val="16"/>
                <w:szCs w:val="16"/>
                <w:lang w:val="kk-KZ"/>
              </w:rPr>
              <w:t xml:space="preserve">17432.9 </w:t>
            </w:r>
          </w:p>
        </w:tc>
        <w:tc>
          <w:tcPr>
            <w:tcW w:w="816" w:type="dxa"/>
          </w:tcPr>
          <w:p w:rsidR="008C4285" w:rsidRDefault="008C4285" w:rsidP="00803625">
            <w:pPr>
              <w:jc w:val="center"/>
              <w:rPr>
                <w:sz w:val="16"/>
                <w:szCs w:val="16"/>
                <w:lang w:val="kk-KZ"/>
              </w:rPr>
            </w:pPr>
            <w:r>
              <w:rPr>
                <w:sz w:val="16"/>
                <w:szCs w:val="16"/>
                <w:lang w:val="kk-KZ"/>
              </w:rPr>
              <w:t xml:space="preserve">18653.2 </w:t>
            </w:r>
          </w:p>
        </w:tc>
        <w:tc>
          <w:tcPr>
            <w:tcW w:w="816" w:type="dxa"/>
          </w:tcPr>
          <w:p w:rsidR="008C4285" w:rsidRDefault="008C4285" w:rsidP="00803625">
            <w:pPr>
              <w:jc w:val="center"/>
              <w:rPr>
                <w:sz w:val="16"/>
                <w:szCs w:val="16"/>
                <w:lang w:val="kk-KZ"/>
              </w:rPr>
            </w:pPr>
            <w:r>
              <w:rPr>
                <w:sz w:val="16"/>
                <w:szCs w:val="16"/>
                <w:lang w:val="kk-KZ"/>
              </w:rPr>
              <w:t xml:space="preserve">19958.9 </w:t>
            </w:r>
          </w:p>
        </w:tc>
        <w:tc>
          <w:tcPr>
            <w:tcW w:w="846" w:type="dxa"/>
          </w:tcPr>
          <w:p w:rsidR="008C4285" w:rsidRDefault="008C4285" w:rsidP="00803625">
            <w:pPr>
              <w:jc w:val="center"/>
              <w:rPr>
                <w:sz w:val="16"/>
                <w:szCs w:val="16"/>
                <w:lang w:val="kk-KZ"/>
              </w:rPr>
            </w:pPr>
            <w:r>
              <w:rPr>
                <w:sz w:val="16"/>
                <w:szCs w:val="16"/>
                <w:lang w:val="kk-KZ"/>
              </w:rPr>
              <w:t xml:space="preserve">21356.1 </w:t>
            </w:r>
          </w:p>
        </w:tc>
        <w:tc>
          <w:tcPr>
            <w:tcW w:w="1719" w:type="dxa"/>
          </w:tcPr>
          <w:p w:rsidR="008C4285" w:rsidRDefault="008C4285" w:rsidP="00803625">
            <w:pPr>
              <w:rPr>
                <w:sz w:val="16"/>
                <w:szCs w:val="16"/>
                <w:lang w:val="kk-KZ"/>
              </w:rPr>
            </w:pPr>
            <w:r>
              <w:rPr>
                <w:sz w:val="16"/>
                <w:szCs w:val="16"/>
                <w:lang w:val="kk-KZ"/>
              </w:rPr>
              <w:t>Жыл бойы</w:t>
            </w:r>
          </w:p>
        </w:tc>
        <w:tc>
          <w:tcPr>
            <w:tcW w:w="1546" w:type="dxa"/>
          </w:tcPr>
          <w:p w:rsidR="008C4285" w:rsidRDefault="008C4285" w:rsidP="00803625">
            <w:pPr>
              <w:jc w:val="center"/>
              <w:rPr>
                <w:sz w:val="16"/>
                <w:szCs w:val="16"/>
                <w:lang w:val="kk-KZ"/>
              </w:rPr>
            </w:pPr>
            <w:r>
              <w:rPr>
                <w:sz w:val="16"/>
                <w:szCs w:val="16"/>
                <w:lang w:val="kk-KZ"/>
              </w:rPr>
              <w:t xml:space="preserve">Құрылымдық бөлімше басшылары, </w:t>
            </w:r>
          </w:p>
          <w:p w:rsidR="008C4285" w:rsidRDefault="008C4285" w:rsidP="00803625">
            <w:pPr>
              <w:jc w:val="center"/>
              <w:rPr>
                <w:sz w:val="16"/>
                <w:szCs w:val="16"/>
                <w:lang w:val="kk-KZ"/>
              </w:rPr>
            </w:pPr>
            <w:r>
              <w:rPr>
                <w:sz w:val="16"/>
                <w:szCs w:val="16"/>
                <w:lang w:val="kk-KZ"/>
              </w:rPr>
              <w:t xml:space="preserve">Комерциялық дирекция </w:t>
            </w:r>
          </w:p>
        </w:tc>
      </w:tr>
      <w:tr w:rsidR="008C4285" w:rsidRPr="001B519D" w:rsidTr="00803625">
        <w:trPr>
          <w:trHeight w:val="811"/>
        </w:trPr>
        <w:tc>
          <w:tcPr>
            <w:tcW w:w="472" w:type="dxa"/>
          </w:tcPr>
          <w:p w:rsidR="008C4285" w:rsidRDefault="008C4285" w:rsidP="00803625">
            <w:pPr>
              <w:jc w:val="center"/>
              <w:rPr>
                <w:sz w:val="16"/>
                <w:szCs w:val="16"/>
                <w:lang w:val="kk-KZ"/>
              </w:rPr>
            </w:pPr>
            <w:r>
              <w:rPr>
                <w:sz w:val="16"/>
                <w:szCs w:val="16"/>
                <w:lang w:val="kk-KZ"/>
              </w:rPr>
              <w:t>15</w:t>
            </w:r>
          </w:p>
        </w:tc>
        <w:tc>
          <w:tcPr>
            <w:tcW w:w="2510" w:type="dxa"/>
          </w:tcPr>
          <w:p w:rsidR="008C4285" w:rsidRDefault="008C4285" w:rsidP="00803625">
            <w:pPr>
              <w:rPr>
                <w:sz w:val="16"/>
                <w:szCs w:val="16"/>
                <w:lang w:val="kk-KZ"/>
              </w:rPr>
            </w:pPr>
            <w:r>
              <w:rPr>
                <w:sz w:val="16"/>
                <w:szCs w:val="16"/>
                <w:lang w:val="kk-KZ"/>
              </w:rPr>
              <w:t xml:space="preserve">Қауіпсіздік белгілер мен плакаттарды сатып алу </w:t>
            </w:r>
          </w:p>
        </w:tc>
        <w:tc>
          <w:tcPr>
            <w:tcW w:w="846" w:type="dxa"/>
          </w:tcPr>
          <w:p w:rsidR="008C4285" w:rsidRDefault="008C4285" w:rsidP="00803625">
            <w:pPr>
              <w:jc w:val="center"/>
              <w:rPr>
                <w:sz w:val="16"/>
                <w:szCs w:val="16"/>
                <w:lang w:val="kk-KZ"/>
              </w:rPr>
            </w:pPr>
            <w:r>
              <w:rPr>
                <w:sz w:val="16"/>
                <w:szCs w:val="16"/>
                <w:lang w:val="kk-KZ"/>
              </w:rPr>
              <w:t>2716.4</w:t>
            </w:r>
          </w:p>
        </w:tc>
        <w:tc>
          <w:tcPr>
            <w:tcW w:w="816" w:type="dxa"/>
          </w:tcPr>
          <w:p w:rsidR="008C4285" w:rsidRDefault="008C4285" w:rsidP="00803625">
            <w:pPr>
              <w:jc w:val="center"/>
              <w:rPr>
                <w:sz w:val="16"/>
                <w:szCs w:val="16"/>
                <w:lang w:val="kk-KZ"/>
              </w:rPr>
            </w:pPr>
            <w:r>
              <w:rPr>
                <w:sz w:val="16"/>
                <w:szCs w:val="16"/>
                <w:lang w:val="kk-KZ"/>
              </w:rPr>
              <w:t>2906.5</w:t>
            </w:r>
          </w:p>
        </w:tc>
        <w:tc>
          <w:tcPr>
            <w:tcW w:w="816" w:type="dxa"/>
          </w:tcPr>
          <w:p w:rsidR="008C4285" w:rsidRDefault="008C4285" w:rsidP="00803625">
            <w:pPr>
              <w:jc w:val="center"/>
              <w:rPr>
                <w:sz w:val="16"/>
                <w:szCs w:val="16"/>
                <w:lang w:val="kk-KZ"/>
              </w:rPr>
            </w:pPr>
            <w:r>
              <w:rPr>
                <w:sz w:val="16"/>
                <w:szCs w:val="16"/>
                <w:lang w:val="kk-KZ"/>
              </w:rPr>
              <w:t>3110.0</w:t>
            </w:r>
          </w:p>
        </w:tc>
        <w:tc>
          <w:tcPr>
            <w:tcW w:w="846" w:type="dxa"/>
          </w:tcPr>
          <w:p w:rsidR="008C4285" w:rsidRDefault="008C4285" w:rsidP="00803625">
            <w:pPr>
              <w:jc w:val="center"/>
              <w:rPr>
                <w:sz w:val="16"/>
                <w:szCs w:val="16"/>
                <w:lang w:val="kk-KZ"/>
              </w:rPr>
            </w:pPr>
            <w:r>
              <w:rPr>
                <w:sz w:val="16"/>
                <w:szCs w:val="16"/>
                <w:lang w:val="kk-KZ"/>
              </w:rPr>
              <w:t>3327.7</w:t>
            </w:r>
          </w:p>
        </w:tc>
        <w:tc>
          <w:tcPr>
            <w:tcW w:w="1719" w:type="dxa"/>
          </w:tcPr>
          <w:p w:rsidR="008C4285" w:rsidRDefault="008C4285" w:rsidP="00803625">
            <w:pPr>
              <w:rPr>
                <w:sz w:val="16"/>
                <w:szCs w:val="16"/>
                <w:lang w:val="kk-KZ"/>
              </w:rPr>
            </w:pPr>
            <w:r>
              <w:rPr>
                <w:sz w:val="16"/>
                <w:szCs w:val="16"/>
                <w:lang w:val="kk-KZ"/>
              </w:rPr>
              <w:t xml:space="preserve">Жыл бойы </w:t>
            </w:r>
          </w:p>
        </w:tc>
        <w:tc>
          <w:tcPr>
            <w:tcW w:w="1546" w:type="dxa"/>
          </w:tcPr>
          <w:p w:rsidR="008C4285" w:rsidRDefault="008C4285" w:rsidP="00803625">
            <w:pPr>
              <w:jc w:val="center"/>
              <w:rPr>
                <w:sz w:val="16"/>
                <w:szCs w:val="16"/>
                <w:lang w:val="kk-KZ"/>
              </w:rPr>
            </w:pPr>
            <w:r>
              <w:rPr>
                <w:sz w:val="16"/>
                <w:szCs w:val="16"/>
                <w:lang w:val="kk-KZ"/>
              </w:rPr>
              <w:t xml:space="preserve">Құрылымдық бөлімше басшылары, </w:t>
            </w:r>
          </w:p>
          <w:p w:rsidR="008C4285" w:rsidRDefault="008C4285" w:rsidP="00803625">
            <w:pPr>
              <w:jc w:val="center"/>
              <w:rPr>
                <w:sz w:val="16"/>
                <w:szCs w:val="16"/>
                <w:lang w:val="kk-KZ"/>
              </w:rPr>
            </w:pPr>
            <w:r>
              <w:rPr>
                <w:sz w:val="16"/>
                <w:szCs w:val="16"/>
                <w:lang w:val="kk-KZ"/>
              </w:rPr>
              <w:t>Комерциялық дирекция</w:t>
            </w:r>
          </w:p>
        </w:tc>
      </w:tr>
      <w:tr w:rsidR="008C4285" w:rsidRPr="001B519D" w:rsidTr="00803625">
        <w:trPr>
          <w:trHeight w:val="811"/>
        </w:trPr>
        <w:tc>
          <w:tcPr>
            <w:tcW w:w="472" w:type="dxa"/>
          </w:tcPr>
          <w:p w:rsidR="008C4285" w:rsidRDefault="008C4285" w:rsidP="00803625">
            <w:pPr>
              <w:jc w:val="center"/>
              <w:rPr>
                <w:sz w:val="16"/>
                <w:szCs w:val="16"/>
                <w:lang w:val="kk-KZ"/>
              </w:rPr>
            </w:pPr>
            <w:r>
              <w:rPr>
                <w:sz w:val="16"/>
                <w:szCs w:val="16"/>
                <w:lang w:val="kk-KZ"/>
              </w:rPr>
              <w:t>16</w:t>
            </w:r>
          </w:p>
        </w:tc>
        <w:tc>
          <w:tcPr>
            <w:tcW w:w="2510" w:type="dxa"/>
          </w:tcPr>
          <w:p w:rsidR="008C4285" w:rsidRDefault="008C4285" w:rsidP="00803625">
            <w:pPr>
              <w:rPr>
                <w:sz w:val="16"/>
                <w:szCs w:val="16"/>
                <w:lang w:val="kk-KZ"/>
              </w:rPr>
            </w:pPr>
            <w:r>
              <w:rPr>
                <w:sz w:val="16"/>
                <w:szCs w:val="16"/>
                <w:lang w:val="kk-KZ"/>
              </w:rPr>
              <w:t>Нормативті – техникалық құжаттаманы сатып алу</w:t>
            </w:r>
          </w:p>
        </w:tc>
        <w:tc>
          <w:tcPr>
            <w:tcW w:w="846" w:type="dxa"/>
          </w:tcPr>
          <w:p w:rsidR="008C4285" w:rsidRDefault="008C4285" w:rsidP="00803625">
            <w:pPr>
              <w:jc w:val="center"/>
              <w:rPr>
                <w:sz w:val="16"/>
                <w:szCs w:val="16"/>
                <w:lang w:val="kk-KZ"/>
              </w:rPr>
            </w:pPr>
            <w:r>
              <w:rPr>
                <w:sz w:val="16"/>
                <w:szCs w:val="16"/>
                <w:lang w:val="kk-KZ"/>
              </w:rPr>
              <w:t>400.0</w:t>
            </w:r>
          </w:p>
        </w:tc>
        <w:tc>
          <w:tcPr>
            <w:tcW w:w="816" w:type="dxa"/>
          </w:tcPr>
          <w:p w:rsidR="008C4285" w:rsidRDefault="008C4285" w:rsidP="00803625">
            <w:pPr>
              <w:jc w:val="center"/>
              <w:rPr>
                <w:sz w:val="16"/>
                <w:szCs w:val="16"/>
                <w:lang w:val="kk-KZ"/>
              </w:rPr>
            </w:pPr>
            <w:r>
              <w:rPr>
                <w:sz w:val="16"/>
                <w:szCs w:val="16"/>
                <w:lang w:val="kk-KZ"/>
              </w:rPr>
              <w:t>428.0</w:t>
            </w:r>
          </w:p>
        </w:tc>
        <w:tc>
          <w:tcPr>
            <w:tcW w:w="816" w:type="dxa"/>
          </w:tcPr>
          <w:p w:rsidR="008C4285" w:rsidRDefault="008C4285" w:rsidP="00803625">
            <w:pPr>
              <w:jc w:val="center"/>
              <w:rPr>
                <w:sz w:val="16"/>
                <w:szCs w:val="16"/>
                <w:lang w:val="kk-KZ"/>
              </w:rPr>
            </w:pPr>
            <w:r>
              <w:rPr>
                <w:sz w:val="16"/>
                <w:szCs w:val="16"/>
                <w:lang w:val="kk-KZ"/>
              </w:rPr>
              <w:t>458.0</w:t>
            </w:r>
          </w:p>
        </w:tc>
        <w:tc>
          <w:tcPr>
            <w:tcW w:w="846" w:type="dxa"/>
          </w:tcPr>
          <w:p w:rsidR="008C4285" w:rsidRDefault="008C4285" w:rsidP="00803625">
            <w:pPr>
              <w:jc w:val="center"/>
              <w:rPr>
                <w:sz w:val="16"/>
                <w:szCs w:val="16"/>
                <w:lang w:val="kk-KZ"/>
              </w:rPr>
            </w:pPr>
            <w:r>
              <w:rPr>
                <w:sz w:val="16"/>
                <w:szCs w:val="16"/>
                <w:lang w:val="kk-KZ"/>
              </w:rPr>
              <w:t>490.0</w:t>
            </w:r>
          </w:p>
        </w:tc>
        <w:tc>
          <w:tcPr>
            <w:tcW w:w="1719" w:type="dxa"/>
          </w:tcPr>
          <w:p w:rsidR="008C4285" w:rsidRDefault="008C4285" w:rsidP="00803625">
            <w:pPr>
              <w:rPr>
                <w:sz w:val="16"/>
                <w:szCs w:val="16"/>
                <w:lang w:val="kk-KZ"/>
              </w:rPr>
            </w:pPr>
            <w:r>
              <w:rPr>
                <w:sz w:val="16"/>
                <w:szCs w:val="16"/>
                <w:lang w:val="kk-KZ"/>
              </w:rPr>
              <w:t xml:space="preserve">Жыл бойы </w:t>
            </w:r>
          </w:p>
        </w:tc>
        <w:tc>
          <w:tcPr>
            <w:tcW w:w="1546" w:type="dxa"/>
          </w:tcPr>
          <w:p w:rsidR="008C4285" w:rsidRDefault="008C4285" w:rsidP="00803625">
            <w:pPr>
              <w:jc w:val="center"/>
              <w:rPr>
                <w:sz w:val="16"/>
                <w:szCs w:val="16"/>
                <w:lang w:val="kk-KZ"/>
              </w:rPr>
            </w:pPr>
            <w:r>
              <w:rPr>
                <w:sz w:val="16"/>
                <w:szCs w:val="16"/>
                <w:lang w:val="kk-KZ"/>
              </w:rPr>
              <w:t>ОКК бастығы.</w:t>
            </w:r>
          </w:p>
          <w:p w:rsidR="008C4285" w:rsidRDefault="008C4285" w:rsidP="00803625">
            <w:pPr>
              <w:jc w:val="center"/>
              <w:rPr>
                <w:sz w:val="16"/>
                <w:szCs w:val="16"/>
                <w:lang w:val="kk-KZ"/>
              </w:rPr>
            </w:pPr>
            <w:r>
              <w:rPr>
                <w:sz w:val="16"/>
                <w:szCs w:val="16"/>
                <w:lang w:val="kk-KZ"/>
              </w:rPr>
              <w:t xml:space="preserve">Комерциялық дирекция </w:t>
            </w:r>
          </w:p>
        </w:tc>
      </w:tr>
      <w:tr w:rsidR="008C4285" w:rsidRPr="001B31A5" w:rsidTr="00803625">
        <w:trPr>
          <w:trHeight w:val="811"/>
        </w:trPr>
        <w:tc>
          <w:tcPr>
            <w:tcW w:w="472" w:type="dxa"/>
          </w:tcPr>
          <w:p w:rsidR="008C4285" w:rsidRDefault="008C4285" w:rsidP="00803625">
            <w:pPr>
              <w:jc w:val="center"/>
              <w:rPr>
                <w:sz w:val="16"/>
                <w:szCs w:val="16"/>
                <w:lang w:val="kk-KZ"/>
              </w:rPr>
            </w:pPr>
            <w:r>
              <w:rPr>
                <w:sz w:val="16"/>
                <w:szCs w:val="16"/>
                <w:lang w:val="kk-KZ"/>
              </w:rPr>
              <w:t>17</w:t>
            </w:r>
          </w:p>
        </w:tc>
        <w:tc>
          <w:tcPr>
            <w:tcW w:w="2510" w:type="dxa"/>
          </w:tcPr>
          <w:p w:rsidR="008C4285" w:rsidRDefault="008C4285" w:rsidP="00803625">
            <w:pPr>
              <w:rPr>
                <w:sz w:val="16"/>
                <w:szCs w:val="16"/>
                <w:lang w:val="kk-KZ"/>
              </w:rPr>
            </w:pPr>
            <w:r>
              <w:rPr>
                <w:sz w:val="16"/>
                <w:szCs w:val="16"/>
                <w:lang w:val="kk-KZ"/>
              </w:rPr>
              <w:t xml:space="preserve">Оқыту фильмдерін, қабырға қағаздары, оқулық , еңбекті қорғау бойынша үгіт насихат материалдарын  жасау, сатып алу </w:t>
            </w:r>
          </w:p>
        </w:tc>
        <w:tc>
          <w:tcPr>
            <w:tcW w:w="846" w:type="dxa"/>
          </w:tcPr>
          <w:p w:rsidR="008C4285" w:rsidRDefault="008C4285" w:rsidP="00803625">
            <w:pPr>
              <w:jc w:val="center"/>
              <w:rPr>
                <w:sz w:val="16"/>
                <w:szCs w:val="16"/>
                <w:lang w:val="kk-KZ"/>
              </w:rPr>
            </w:pPr>
            <w:r>
              <w:rPr>
                <w:sz w:val="16"/>
                <w:szCs w:val="16"/>
                <w:lang w:val="kk-KZ"/>
              </w:rPr>
              <w:t xml:space="preserve">116.5 </w:t>
            </w:r>
          </w:p>
        </w:tc>
        <w:tc>
          <w:tcPr>
            <w:tcW w:w="816" w:type="dxa"/>
          </w:tcPr>
          <w:p w:rsidR="008C4285" w:rsidRDefault="008C4285" w:rsidP="00803625">
            <w:pPr>
              <w:jc w:val="center"/>
              <w:rPr>
                <w:sz w:val="16"/>
                <w:szCs w:val="16"/>
                <w:lang w:val="kk-KZ"/>
              </w:rPr>
            </w:pPr>
            <w:r>
              <w:rPr>
                <w:sz w:val="16"/>
                <w:szCs w:val="16"/>
                <w:lang w:val="kk-KZ"/>
              </w:rPr>
              <w:t>124.7</w:t>
            </w:r>
          </w:p>
        </w:tc>
        <w:tc>
          <w:tcPr>
            <w:tcW w:w="816" w:type="dxa"/>
          </w:tcPr>
          <w:p w:rsidR="008C4285" w:rsidRDefault="008C4285" w:rsidP="00803625">
            <w:pPr>
              <w:jc w:val="center"/>
              <w:rPr>
                <w:sz w:val="16"/>
                <w:szCs w:val="16"/>
                <w:lang w:val="kk-KZ"/>
              </w:rPr>
            </w:pPr>
            <w:r>
              <w:rPr>
                <w:sz w:val="16"/>
                <w:szCs w:val="16"/>
                <w:lang w:val="kk-KZ"/>
              </w:rPr>
              <w:t>133.4</w:t>
            </w:r>
          </w:p>
        </w:tc>
        <w:tc>
          <w:tcPr>
            <w:tcW w:w="846" w:type="dxa"/>
          </w:tcPr>
          <w:p w:rsidR="008C4285" w:rsidRDefault="008C4285" w:rsidP="00803625">
            <w:pPr>
              <w:jc w:val="center"/>
              <w:rPr>
                <w:sz w:val="16"/>
                <w:szCs w:val="16"/>
                <w:lang w:val="kk-KZ"/>
              </w:rPr>
            </w:pPr>
            <w:r>
              <w:rPr>
                <w:sz w:val="16"/>
                <w:szCs w:val="16"/>
                <w:lang w:val="kk-KZ"/>
              </w:rPr>
              <w:t>142.7</w:t>
            </w:r>
          </w:p>
        </w:tc>
        <w:tc>
          <w:tcPr>
            <w:tcW w:w="1719" w:type="dxa"/>
          </w:tcPr>
          <w:p w:rsidR="008C4285" w:rsidRDefault="008C4285" w:rsidP="00803625">
            <w:pPr>
              <w:rPr>
                <w:sz w:val="16"/>
                <w:szCs w:val="16"/>
                <w:lang w:val="kk-KZ"/>
              </w:rPr>
            </w:pPr>
            <w:r>
              <w:rPr>
                <w:sz w:val="16"/>
                <w:szCs w:val="16"/>
                <w:lang w:val="kk-KZ"/>
              </w:rPr>
              <w:t xml:space="preserve">Жыл  бойы </w:t>
            </w:r>
          </w:p>
        </w:tc>
        <w:tc>
          <w:tcPr>
            <w:tcW w:w="1546" w:type="dxa"/>
          </w:tcPr>
          <w:p w:rsidR="008C4285" w:rsidRDefault="008C4285" w:rsidP="00803625">
            <w:pPr>
              <w:jc w:val="center"/>
              <w:rPr>
                <w:sz w:val="16"/>
                <w:szCs w:val="16"/>
                <w:lang w:val="kk-KZ"/>
              </w:rPr>
            </w:pPr>
            <w:r>
              <w:rPr>
                <w:sz w:val="16"/>
                <w:szCs w:val="16"/>
                <w:lang w:val="kk-KZ"/>
              </w:rPr>
              <w:t xml:space="preserve">Құрылымдық бөлімше басшылары, </w:t>
            </w:r>
          </w:p>
          <w:p w:rsidR="008C4285" w:rsidRDefault="008C4285" w:rsidP="00803625">
            <w:pPr>
              <w:jc w:val="center"/>
              <w:rPr>
                <w:sz w:val="16"/>
                <w:szCs w:val="16"/>
                <w:lang w:val="kk-KZ"/>
              </w:rPr>
            </w:pPr>
            <w:r>
              <w:rPr>
                <w:sz w:val="16"/>
                <w:szCs w:val="16"/>
                <w:lang w:val="kk-KZ"/>
              </w:rPr>
              <w:t>ОКК бастығы</w:t>
            </w:r>
          </w:p>
        </w:tc>
      </w:tr>
      <w:tr w:rsidR="008C4285" w:rsidRPr="001B519D" w:rsidTr="00803625">
        <w:trPr>
          <w:trHeight w:val="811"/>
        </w:trPr>
        <w:tc>
          <w:tcPr>
            <w:tcW w:w="472" w:type="dxa"/>
          </w:tcPr>
          <w:p w:rsidR="008C4285" w:rsidRDefault="008C4285" w:rsidP="00803625">
            <w:pPr>
              <w:jc w:val="center"/>
              <w:rPr>
                <w:sz w:val="16"/>
                <w:szCs w:val="16"/>
                <w:lang w:val="kk-KZ"/>
              </w:rPr>
            </w:pPr>
            <w:r>
              <w:rPr>
                <w:sz w:val="16"/>
                <w:szCs w:val="16"/>
                <w:lang w:val="kk-KZ"/>
              </w:rPr>
              <w:t>18</w:t>
            </w:r>
          </w:p>
        </w:tc>
        <w:tc>
          <w:tcPr>
            <w:tcW w:w="2510" w:type="dxa"/>
          </w:tcPr>
          <w:p w:rsidR="008C4285" w:rsidRDefault="008C4285" w:rsidP="00803625">
            <w:pPr>
              <w:rPr>
                <w:sz w:val="16"/>
                <w:szCs w:val="16"/>
                <w:lang w:val="kk-KZ"/>
              </w:rPr>
            </w:pPr>
            <w:r>
              <w:rPr>
                <w:sz w:val="16"/>
                <w:szCs w:val="16"/>
                <w:lang w:val="kk-KZ"/>
              </w:rPr>
              <w:t xml:space="preserve">Дүниежүзілік еңбекті қорғау күніне  іс-шара  өткізу </w:t>
            </w:r>
          </w:p>
        </w:tc>
        <w:tc>
          <w:tcPr>
            <w:tcW w:w="846" w:type="dxa"/>
          </w:tcPr>
          <w:p w:rsidR="008C4285" w:rsidRDefault="008C4285" w:rsidP="00803625">
            <w:pPr>
              <w:jc w:val="center"/>
              <w:rPr>
                <w:sz w:val="16"/>
                <w:szCs w:val="16"/>
                <w:lang w:val="kk-KZ"/>
              </w:rPr>
            </w:pPr>
            <w:r>
              <w:rPr>
                <w:sz w:val="16"/>
                <w:szCs w:val="16"/>
                <w:lang w:val="kk-KZ"/>
              </w:rPr>
              <w:t xml:space="preserve">2200.0 </w:t>
            </w:r>
          </w:p>
        </w:tc>
        <w:tc>
          <w:tcPr>
            <w:tcW w:w="816" w:type="dxa"/>
          </w:tcPr>
          <w:p w:rsidR="008C4285" w:rsidRDefault="008C4285" w:rsidP="00803625">
            <w:pPr>
              <w:jc w:val="center"/>
              <w:rPr>
                <w:sz w:val="16"/>
                <w:szCs w:val="16"/>
                <w:lang w:val="kk-KZ"/>
              </w:rPr>
            </w:pPr>
            <w:r>
              <w:rPr>
                <w:sz w:val="16"/>
                <w:szCs w:val="16"/>
                <w:lang w:val="kk-KZ"/>
              </w:rPr>
              <w:t>2300.0</w:t>
            </w:r>
          </w:p>
        </w:tc>
        <w:tc>
          <w:tcPr>
            <w:tcW w:w="816" w:type="dxa"/>
          </w:tcPr>
          <w:p w:rsidR="008C4285" w:rsidRDefault="008C4285" w:rsidP="00803625">
            <w:pPr>
              <w:jc w:val="center"/>
              <w:rPr>
                <w:sz w:val="16"/>
                <w:szCs w:val="16"/>
                <w:lang w:val="kk-KZ"/>
              </w:rPr>
            </w:pPr>
            <w:r>
              <w:rPr>
                <w:sz w:val="16"/>
                <w:szCs w:val="16"/>
                <w:lang w:val="kk-KZ"/>
              </w:rPr>
              <w:t>2400.0</w:t>
            </w:r>
          </w:p>
        </w:tc>
        <w:tc>
          <w:tcPr>
            <w:tcW w:w="846" w:type="dxa"/>
          </w:tcPr>
          <w:p w:rsidR="008C4285" w:rsidRDefault="008C4285" w:rsidP="00803625">
            <w:pPr>
              <w:jc w:val="center"/>
              <w:rPr>
                <w:sz w:val="16"/>
                <w:szCs w:val="16"/>
                <w:lang w:val="kk-KZ"/>
              </w:rPr>
            </w:pPr>
            <w:r>
              <w:rPr>
                <w:sz w:val="16"/>
                <w:szCs w:val="16"/>
                <w:lang w:val="kk-KZ"/>
              </w:rPr>
              <w:t>2500.0</w:t>
            </w:r>
          </w:p>
        </w:tc>
        <w:tc>
          <w:tcPr>
            <w:tcW w:w="1719" w:type="dxa"/>
          </w:tcPr>
          <w:p w:rsidR="008C4285" w:rsidRDefault="008C4285" w:rsidP="00803625">
            <w:pPr>
              <w:rPr>
                <w:sz w:val="16"/>
                <w:szCs w:val="16"/>
                <w:lang w:val="kk-KZ"/>
              </w:rPr>
            </w:pPr>
            <w:r>
              <w:rPr>
                <w:sz w:val="16"/>
                <w:szCs w:val="16"/>
                <w:lang w:val="kk-KZ"/>
              </w:rPr>
              <w:t xml:space="preserve">2 тоқсан </w:t>
            </w:r>
          </w:p>
        </w:tc>
        <w:tc>
          <w:tcPr>
            <w:tcW w:w="1546" w:type="dxa"/>
          </w:tcPr>
          <w:p w:rsidR="008C4285" w:rsidRDefault="008C4285" w:rsidP="00803625">
            <w:pPr>
              <w:jc w:val="center"/>
              <w:rPr>
                <w:sz w:val="16"/>
                <w:szCs w:val="16"/>
                <w:lang w:val="kk-KZ"/>
              </w:rPr>
            </w:pPr>
            <w:r>
              <w:rPr>
                <w:sz w:val="16"/>
                <w:szCs w:val="16"/>
                <w:lang w:val="kk-KZ"/>
              </w:rPr>
              <w:t xml:space="preserve">ЕҚ жөніндегі бас техникалық басшы </w:t>
            </w:r>
          </w:p>
        </w:tc>
      </w:tr>
      <w:tr w:rsidR="008C4285" w:rsidRPr="001B31A5" w:rsidTr="00803625">
        <w:trPr>
          <w:trHeight w:val="1314"/>
        </w:trPr>
        <w:tc>
          <w:tcPr>
            <w:tcW w:w="472" w:type="dxa"/>
          </w:tcPr>
          <w:p w:rsidR="008C4285" w:rsidRDefault="008C4285" w:rsidP="00803625">
            <w:pPr>
              <w:jc w:val="center"/>
              <w:rPr>
                <w:sz w:val="16"/>
                <w:szCs w:val="16"/>
                <w:lang w:val="kk-KZ"/>
              </w:rPr>
            </w:pPr>
            <w:r>
              <w:rPr>
                <w:sz w:val="16"/>
                <w:szCs w:val="16"/>
                <w:lang w:val="kk-KZ"/>
              </w:rPr>
              <w:lastRenderedPageBreak/>
              <w:t>19</w:t>
            </w:r>
          </w:p>
        </w:tc>
        <w:tc>
          <w:tcPr>
            <w:tcW w:w="2510" w:type="dxa"/>
          </w:tcPr>
          <w:p w:rsidR="008C4285" w:rsidRDefault="008C4285" w:rsidP="00803625">
            <w:pPr>
              <w:rPr>
                <w:sz w:val="16"/>
                <w:szCs w:val="16"/>
                <w:lang w:val="kk-KZ"/>
              </w:rPr>
            </w:pPr>
            <w:r>
              <w:rPr>
                <w:sz w:val="16"/>
                <w:szCs w:val="16"/>
                <w:lang w:val="kk-KZ"/>
              </w:rPr>
              <w:t xml:space="preserve">Еңбекті қорғау мамандарын «Самрұқ Қазына» АҚ құрамына енетін басқа ұйымдарда машықтану, қауіпсіздік және еңбек қорғау саласында тәжірбие алмасу  </w:t>
            </w:r>
          </w:p>
        </w:tc>
        <w:tc>
          <w:tcPr>
            <w:tcW w:w="846" w:type="dxa"/>
          </w:tcPr>
          <w:p w:rsidR="008C4285" w:rsidRDefault="008C4285" w:rsidP="00803625">
            <w:pPr>
              <w:jc w:val="center"/>
              <w:rPr>
                <w:sz w:val="16"/>
                <w:szCs w:val="16"/>
                <w:lang w:val="kk-KZ"/>
              </w:rPr>
            </w:pPr>
            <w:r>
              <w:rPr>
                <w:sz w:val="16"/>
                <w:szCs w:val="16"/>
                <w:lang w:val="kk-KZ"/>
              </w:rPr>
              <w:t>2000.0</w:t>
            </w:r>
          </w:p>
        </w:tc>
        <w:tc>
          <w:tcPr>
            <w:tcW w:w="816" w:type="dxa"/>
          </w:tcPr>
          <w:p w:rsidR="008C4285" w:rsidRDefault="008C4285" w:rsidP="00803625">
            <w:pPr>
              <w:jc w:val="center"/>
              <w:rPr>
                <w:sz w:val="16"/>
                <w:szCs w:val="16"/>
                <w:lang w:val="kk-KZ"/>
              </w:rPr>
            </w:pPr>
            <w:r>
              <w:rPr>
                <w:sz w:val="16"/>
                <w:szCs w:val="16"/>
                <w:lang w:val="kk-KZ"/>
              </w:rPr>
              <w:t>2140.0</w:t>
            </w:r>
          </w:p>
        </w:tc>
        <w:tc>
          <w:tcPr>
            <w:tcW w:w="816" w:type="dxa"/>
          </w:tcPr>
          <w:p w:rsidR="008C4285" w:rsidRDefault="008C4285" w:rsidP="00803625">
            <w:pPr>
              <w:jc w:val="center"/>
              <w:rPr>
                <w:sz w:val="16"/>
                <w:szCs w:val="16"/>
                <w:lang w:val="kk-KZ"/>
              </w:rPr>
            </w:pPr>
            <w:r>
              <w:rPr>
                <w:sz w:val="16"/>
                <w:szCs w:val="16"/>
                <w:lang w:val="kk-KZ"/>
              </w:rPr>
              <w:t>2289.8</w:t>
            </w:r>
          </w:p>
        </w:tc>
        <w:tc>
          <w:tcPr>
            <w:tcW w:w="846" w:type="dxa"/>
          </w:tcPr>
          <w:p w:rsidR="008C4285" w:rsidRDefault="008C4285" w:rsidP="00803625">
            <w:pPr>
              <w:jc w:val="center"/>
              <w:rPr>
                <w:sz w:val="16"/>
                <w:szCs w:val="16"/>
                <w:lang w:val="kk-KZ"/>
              </w:rPr>
            </w:pPr>
            <w:r>
              <w:rPr>
                <w:sz w:val="16"/>
                <w:szCs w:val="16"/>
                <w:lang w:val="kk-KZ"/>
              </w:rPr>
              <w:t>2450.1</w:t>
            </w:r>
          </w:p>
        </w:tc>
        <w:tc>
          <w:tcPr>
            <w:tcW w:w="1719" w:type="dxa"/>
          </w:tcPr>
          <w:p w:rsidR="008C4285" w:rsidRDefault="008C4285" w:rsidP="00803625">
            <w:pPr>
              <w:rPr>
                <w:sz w:val="16"/>
                <w:szCs w:val="16"/>
                <w:lang w:val="kk-KZ"/>
              </w:rPr>
            </w:pPr>
            <w:r>
              <w:rPr>
                <w:sz w:val="16"/>
                <w:szCs w:val="16"/>
                <w:lang w:val="kk-KZ"/>
              </w:rPr>
              <w:t xml:space="preserve">Жыл бойы </w:t>
            </w:r>
          </w:p>
        </w:tc>
        <w:tc>
          <w:tcPr>
            <w:tcW w:w="1546" w:type="dxa"/>
          </w:tcPr>
          <w:p w:rsidR="008C4285" w:rsidRDefault="008C4285" w:rsidP="00803625">
            <w:pPr>
              <w:jc w:val="center"/>
              <w:rPr>
                <w:sz w:val="16"/>
                <w:szCs w:val="16"/>
                <w:lang w:val="kk-KZ"/>
              </w:rPr>
            </w:pPr>
            <w:r>
              <w:rPr>
                <w:sz w:val="16"/>
                <w:szCs w:val="16"/>
                <w:lang w:val="kk-KZ"/>
              </w:rPr>
              <w:t>Еңбек Қорғау бойынша бас техникалық басшы.</w:t>
            </w:r>
          </w:p>
          <w:p w:rsidR="008C4285" w:rsidRDefault="008C4285" w:rsidP="00803625">
            <w:pPr>
              <w:jc w:val="center"/>
              <w:rPr>
                <w:sz w:val="16"/>
                <w:szCs w:val="16"/>
                <w:lang w:val="kk-KZ"/>
              </w:rPr>
            </w:pPr>
            <w:r>
              <w:rPr>
                <w:sz w:val="16"/>
                <w:szCs w:val="16"/>
                <w:lang w:val="kk-KZ"/>
              </w:rPr>
              <w:t xml:space="preserve">Жеке құрам және әлеуметтік саясат жөніндегі директор </w:t>
            </w:r>
          </w:p>
        </w:tc>
      </w:tr>
      <w:tr w:rsidR="008C4285" w:rsidRPr="001B519D" w:rsidTr="00803625">
        <w:trPr>
          <w:trHeight w:val="811"/>
        </w:trPr>
        <w:tc>
          <w:tcPr>
            <w:tcW w:w="472" w:type="dxa"/>
          </w:tcPr>
          <w:p w:rsidR="008C4285" w:rsidRDefault="008C4285" w:rsidP="00803625">
            <w:pPr>
              <w:jc w:val="center"/>
              <w:rPr>
                <w:sz w:val="16"/>
                <w:szCs w:val="16"/>
                <w:lang w:val="kk-KZ"/>
              </w:rPr>
            </w:pPr>
            <w:r>
              <w:rPr>
                <w:sz w:val="16"/>
                <w:szCs w:val="16"/>
                <w:lang w:val="kk-KZ"/>
              </w:rPr>
              <w:t>20</w:t>
            </w:r>
          </w:p>
        </w:tc>
        <w:tc>
          <w:tcPr>
            <w:tcW w:w="2510" w:type="dxa"/>
          </w:tcPr>
          <w:p w:rsidR="008C4285" w:rsidRDefault="008C4285" w:rsidP="00803625">
            <w:pPr>
              <w:rPr>
                <w:sz w:val="16"/>
                <w:szCs w:val="16"/>
                <w:lang w:val="kk-KZ"/>
              </w:rPr>
            </w:pPr>
            <w:r>
              <w:rPr>
                <w:sz w:val="16"/>
                <w:szCs w:val="16"/>
                <w:lang w:val="kk-KZ"/>
              </w:rPr>
              <w:t xml:space="preserve">Менеджмен жүйесінің </w:t>
            </w:r>
            <w:r w:rsidRPr="00C767BD">
              <w:rPr>
                <w:sz w:val="16"/>
                <w:szCs w:val="16"/>
                <w:lang w:val="kk-KZ"/>
              </w:rPr>
              <w:t>OHSAS</w:t>
            </w:r>
            <w:r>
              <w:rPr>
                <w:sz w:val="16"/>
                <w:szCs w:val="16"/>
                <w:lang w:val="kk-KZ"/>
              </w:rPr>
              <w:t xml:space="preserve"> 18001: 2008 стандарт талаптарына сай  инспекциялық аудит </w:t>
            </w:r>
          </w:p>
        </w:tc>
        <w:tc>
          <w:tcPr>
            <w:tcW w:w="846" w:type="dxa"/>
          </w:tcPr>
          <w:p w:rsidR="008C4285" w:rsidRDefault="008C4285" w:rsidP="00803625">
            <w:pPr>
              <w:jc w:val="center"/>
              <w:rPr>
                <w:sz w:val="16"/>
                <w:szCs w:val="16"/>
                <w:lang w:val="kk-KZ"/>
              </w:rPr>
            </w:pPr>
            <w:r>
              <w:rPr>
                <w:sz w:val="16"/>
                <w:szCs w:val="16"/>
                <w:lang w:val="kk-KZ"/>
              </w:rPr>
              <w:t>1200.0</w:t>
            </w:r>
          </w:p>
        </w:tc>
        <w:tc>
          <w:tcPr>
            <w:tcW w:w="816" w:type="dxa"/>
          </w:tcPr>
          <w:p w:rsidR="008C4285" w:rsidRDefault="008C4285" w:rsidP="00803625">
            <w:pPr>
              <w:jc w:val="center"/>
              <w:rPr>
                <w:sz w:val="16"/>
                <w:szCs w:val="16"/>
                <w:lang w:val="kk-KZ"/>
              </w:rPr>
            </w:pPr>
            <w:r>
              <w:rPr>
                <w:sz w:val="16"/>
                <w:szCs w:val="16"/>
                <w:lang w:val="kk-KZ"/>
              </w:rPr>
              <w:t>1284.0</w:t>
            </w:r>
          </w:p>
        </w:tc>
        <w:tc>
          <w:tcPr>
            <w:tcW w:w="816" w:type="dxa"/>
          </w:tcPr>
          <w:p w:rsidR="008C4285" w:rsidRDefault="008C4285" w:rsidP="00803625">
            <w:pPr>
              <w:jc w:val="center"/>
              <w:rPr>
                <w:sz w:val="16"/>
                <w:szCs w:val="16"/>
                <w:lang w:val="kk-KZ"/>
              </w:rPr>
            </w:pPr>
            <w:r>
              <w:rPr>
                <w:sz w:val="16"/>
                <w:szCs w:val="16"/>
                <w:lang w:val="kk-KZ"/>
              </w:rPr>
              <w:t>1373.9</w:t>
            </w:r>
          </w:p>
        </w:tc>
        <w:tc>
          <w:tcPr>
            <w:tcW w:w="846" w:type="dxa"/>
          </w:tcPr>
          <w:p w:rsidR="008C4285" w:rsidRDefault="008C4285" w:rsidP="00803625">
            <w:pPr>
              <w:jc w:val="center"/>
              <w:rPr>
                <w:sz w:val="16"/>
                <w:szCs w:val="16"/>
                <w:lang w:val="kk-KZ"/>
              </w:rPr>
            </w:pPr>
            <w:r>
              <w:rPr>
                <w:sz w:val="16"/>
                <w:szCs w:val="16"/>
                <w:lang w:val="kk-KZ"/>
              </w:rPr>
              <w:t>1470.1</w:t>
            </w:r>
          </w:p>
        </w:tc>
        <w:tc>
          <w:tcPr>
            <w:tcW w:w="1719" w:type="dxa"/>
          </w:tcPr>
          <w:p w:rsidR="008C4285" w:rsidRDefault="008C4285" w:rsidP="00803625">
            <w:pPr>
              <w:rPr>
                <w:sz w:val="16"/>
                <w:szCs w:val="16"/>
                <w:lang w:val="kk-KZ"/>
              </w:rPr>
            </w:pPr>
            <w:r>
              <w:rPr>
                <w:sz w:val="16"/>
                <w:szCs w:val="16"/>
                <w:lang w:val="kk-KZ"/>
              </w:rPr>
              <w:t xml:space="preserve">3-4 тоқсан </w:t>
            </w:r>
          </w:p>
        </w:tc>
        <w:tc>
          <w:tcPr>
            <w:tcW w:w="1546" w:type="dxa"/>
          </w:tcPr>
          <w:p w:rsidR="008C4285" w:rsidRDefault="008C4285" w:rsidP="00803625">
            <w:pPr>
              <w:jc w:val="center"/>
              <w:rPr>
                <w:sz w:val="16"/>
                <w:szCs w:val="16"/>
                <w:lang w:val="kk-KZ"/>
              </w:rPr>
            </w:pPr>
            <w:r>
              <w:rPr>
                <w:sz w:val="16"/>
                <w:szCs w:val="16"/>
                <w:lang w:val="kk-KZ"/>
              </w:rPr>
              <w:t>Еңбек Қорғау бойынша бас техникалық басшы.</w:t>
            </w:r>
          </w:p>
          <w:p w:rsidR="008C4285" w:rsidRDefault="008C4285" w:rsidP="00803625">
            <w:pPr>
              <w:jc w:val="center"/>
              <w:rPr>
                <w:sz w:val="16"/>
                <w:szCs w:val="16"/>
                <w:lang w:val="kk-KZ"/>
              </w:rPr>
            </w:pPr>
          </w:p>
        </w:tc>
      </w:tr>
      <w:tr w:rsidR="008C4285" w:rsidRPr="001B31A5" w:rsidTr="00803625">
        <w:trPr>
          <w:trHeight w:val="597"/>
        </w:trPr>
        <w:tc>
          <w:tcPr>
            <w:tcW w:w="472" w:type="dxa"/>
          </w:tcPr>
          <w:p w:rsidR="008C4285" w:rsidRDefault="008C4285" w:rsidP="00803625">
            <w:pPr>
              <w:jc w:val="center"/>
              <w:rPr>
                <w:sz w:val="16"/>
                <w:szCs w:val="16"/>
                <w:lang w:val="kk-KZ"/>
              </w:rPr>
            </w:pPr>
            <w:r>
              <w:rPr>
                <w:sz w:val="16"/>
                <w:szCs w:val="16"/>
                <w:lang w:val="kk-KZ"/>
              </w:rPr>
              <w:t>21</w:t>
            </w:r>
          </w:p>
        </w:tc>
        <w:tc>
          <w:tcPr>
            <w:tcW w:w="2510" w:type="dxa"/>
          </w:tcPr>
          <w:p w:rsidR="008C4285" w:rsidRDefault="008C4285" w:rsidP="00803625">
            <w:pPr>
              <w:rPr>
                <w:sz w:val="16"/>
                <w:szCs w:val="16"/>
                <w:lang w:val="kk-KZ"/>
              </w:rPr>
            </w:pPr>
            <w:r>
              <w:rPr>
                <w:sz w:val="16"/>
                <w:szCs w:val="16"/>
                <w:lang w:val="kk-KZ"/>
              </w:rPr>
              <w:t xml:space="preserve">    Медициналық тексерістен өткізу </w:t>
            </w:r>
          </w:p>
        </w:tc>
        <w:tc>
          <w:tcPr>
            <w:tcW w:w="846" w:type="dxa"/>
          </w:tcPr>
          <w:p w:rsidR="008C4285" w:rsidRDefault="008C4285" w:rsidP="00803625">
            <w:pPr>
              <w:jc w:val="center"/>
              <w:rPr>
                <w:sz w:val="16"/>
                <w:szCs w:val="16"/>
                <w:lang w:val="kk-KZ"/>
              </w:rPr>
            </w:pPr>
            <w:r>
              <w:rPr>
                <w:sz w:val="16"/>
                <w:szCs w:val="16"/>
                <w:lang w:val="kk-KZ"/>
              </w:rPr>
              <w:t>13000.0</w:t>
            </w:r>
          </w:p>
        </w:tc>
        <w:tc>
          <w:tcPr>
            <w:tcW w:w="816" w:type="dxa"/>
          </w:tcPr>
          <w:p w:rsidR="008C4285" w:rsidRDefault="008C4285" w:rsidP="00803625">
            <w:pPr>
              <w:jc w:val="center"/>
              <w:rPr>
                <w:sz w:val="16"/>
                <w:szCs w:val="16"/>
                <w:lang w:val="kk-KZ"/>
              </w:rPr>
            </w:pPr>
            <w:r>
              <w:rPr>
                <w:sz w:val="16"/>
                <w:szCs w:val="16"/>
                <w:lang w:val="kk-KZ"/>
              </w:rPr>
              <w:t>13910.0</w:t>
            </w:r>
          </w:p>
        </w:tc>
        <w:tc>
          <w:tcPr>
            <w:tcW w:w="816" w:type="dxa"/>
          </w:tcPr>
          <w:p w:rsidR="008C4285" w:rsidRDefault="008C4285" w:rsidP="00803625">
            <w:pPr>
              <w:jc w:val="center"/>
              <w:rPr>
                <w:sz w:val="16"/>
                <w:szCs w:val="16"/>
                <w:lang w:val="kk-KZ"/>
              </w:rPr>
            </w:pPr>
            <w:r>
              <w:rPr>
                <w:sz w:val="16"/>
                <w:szCs w:val="16"/>
                <w:lang w:val="kk-KZ"/>
              </w:rPr>
              <w:t>14883.7</w:t>
            </w:r>
          </w:p>
        </w:tc>
        <w:tc>
          <w:tcPr>
            <w:tcW w:w="846" w:type="dxa"/>
          </w:tcPr>
          <w:p w:rsidR="008C4285" w:rsidRDefault="008C4285" w:rsidP="00803625">
            <w:pPr>
              <w:jc w:val="center"/>
              <w:rPr>
                <w:sz w:val="16"/>
                <w:szCs w:val="16"/>
                <w:lang w:val="kk-KZ"/>
              </w:rPr>
            </w:pPr>
            <w:r>
              <w:rPr>
                <w:sz w:val="16"/>
                <w:szCs w:val="16"/>
                <w:lang w:val="kk-KZ"/>
              </w:rPr>
              <w:t>15925.6</w:t>
            </w:r>
          </w:p>
        </w:tc>
        <w:tc>
          <w:tcPr>
            <w:tcW w:w="1719" w:type="dxa"/>
          </w:tcPr>
          <w:p w:rsidR="008C4285" w:rsidRDefault="008C4285" w:rsidP="00803625">
            <w:pPr>
              <w:rPr>
                <w:sz w:val="16"/>
                <w:szCs w:val="16"/>
                <w:lang w:val="kk-KZ"/>
              </w:rPr>
            </w:pPr>
            <w:r>
              <w:rPr>
                <w:sz w:val="16"/>
                <w:szCs w:val="16"/>
                <w:lang w:val="kk-KZ"/>
              </w:rPr>
              <w:t xml:space="preserve">Жыл бойы </w:t>
            </w:r>
          </w:p>
        </w:tc>
        <w:tc>
          <w:tcPr>
            <w:tcW w:w="1546" w:type="dxa"/>
            <w:vMerge w:val="restart"/>
          </w:tcPr>
          <w:p w:rsidR="008C4285" w:rsidRDefault="008C4285" w:rsidP="00803625">
            <w:pPr>
              <w:jc w:val="center"/>
              <w:rPr>
                <w:sz w:val="16"/>
                <w:szCs w:val="16"/>
                <w:lang w:val="kk-KZ"/>
              </w:rPr>
            </w:pPr>
            <w:r>
              <w:rPr>
                <w:sz w:val="16"/>
                <w:szCs w:val="16"/>
                <w:lang w:val="kk-KZ"/>
              </w:rPr>
              <w:t>Жеке құрам және әлеуметтік саясат жөніндегі директор</w:t>
            </w:r>
          </w:p>
        </w:tc>
      </w:tr>
      <w:tr w:rsidR="008C4285" w:rsidRPr="001B519D" w:rsidTr="00803625">
        <w:trPr>
          <w:trHeight w:val="481"/>
        </w:trPr>
        <w:tc>
          <w:tcPr>
            <w:tcW w:w="472" w:type="dxa"/>
          </w:tcPr>
          <w:p w:rsidR="008C4285" w:rsidRDefault="008C4285" w:rsidP="00803625">
            <w:pPr>
              <w:jc w:val="center"/>
              <w:rPr>
                <w:sz w:val="16"/>
                <w:szCs w:val="16"/>
                <w:lang w:val="kk-KZ"/>
              </w:rPr>
            </w:pPr>
            <w:r>
              <w:rPr>
                <w:sz w:val="16"/>
                <w:szCs w:val="16"/>
                <w:lang w:val="kk-KZ"/>
              </w:rPr>
              <w:t>22</w:t>
            </w:r>
          </w:p>
        </w:tc>
        <w:tc>
          <w:tcPr>
            <w:tcW w:w="2510" w:type="dxa"/>
          </w:tcPr>
          <w:p w:rsidR="008C4285" w:rsidRDefault="008C4285" w:rsidP="00803625">
            <w:pPr>
              <w:rPr>
                <w:sz w:val="16"/>
                <w:szCs w:val="16"/>
                <w:lang w:val="kk-KZ"/>
              </w:rPr>
            </w:pPr>
            <w:r>
              <w:rPr>
                <w:sz w:val="16"/>
                <w:szCs w:val="16"/>
                <w:lang w:val="kk-KZ"/>
              </w:rPr>
              <w:t xml:space="preserve">Медициналық көмек, шұғыл түрде көмек көрсету </w:t>
            </w:r>
          </w:p>
        </w:tc>
        <w:tc>
          <w:tcPr>
            <w:tcW w:w="846" w:type="dxa"/>
          </w:tcPr>
          <w:p w:rsidR="008C4285" w:rsidRDefault="008C4285" w:rsidP="00803625">
            <w:pPr>
              <w:jc w:val="center"/>
              <w:rPr>
                <w:sz w:val="16"/>
                <w:szCs w:val="16"/>
                <w:lang w:val="kk-KZ"/>
              </w:rPr>
            </w:pPr>
            <w:r>
              <w:rPr>
                <w:sz w:val="16"/>
                <w:szCs w:val="16"/>
                <w:lang w:val="kk-KZ"/>
              </w:rPr>
              <w:t>86000.0</w:t>
            </w:r>
          </w:p>
        </w:tc>
        <w:tc>
          <w:tcPr>
            <w:tcW w:w="816" w:type="dxa"/>
          </w:tcPr>
          <w:p w:rsidR="008C4285" w:rsidRDefault="008C4285" w:rsidP="00803625">
            <w:pPr>
              <w:jc w:val="center"/>
              <w:rPr>
                <w:sz w:val="16"/>
                <w:szCs w:val="16"/>
                <w:lang w:val="kk-KZ"/>
              </w:rPr>
            </w:pPr>
            <w:r>
              <w:rPr>
                <w:sz w:val="16"/>
                <w:szCs w:val="16"/>
                <w:lang w:val="kk-KZ"/>
              </w:rPr>
              <w:t>92020.0</w:t>
            </w:r>
          </w:p>
        </w:tc>
        <w:tc>
          <w:tcPr>
            <w:tcW w:w="816" w:type="dxa"/>
          </w:tcPr>
          <w:p w:rsidR="008C4285" w:rsidRDefault="008C4285" w:rsidP="00803625">
            <w:pPr>
              <w:jc w:val="center"/>
              <w:rPr>
                <w:sz w:val="16"/>
                <w:szCs w:val="16"/>
                <w:lang w:val="kk-KZ"/>
              </w:rPr>
            </w:pPr>
            <w:r>
              <w:rPr>
                <w:sz w:val="16"/>
                <w:szCs w:val="16"/>
                <w:lang w:val="kk-KZ"/>
              </w:rPr>
              <w:t>98461.4</w:t>
            </w:r>
          </w:p>
        </w:tc>
        <w:tc>
          <w:tcPr>
            <w:tcW w:w="846" w:type="dxa"/>
          </w:tcPr>
          <w:p w:rsidR="008C4285" w:rsidRDefault="008C4285" w:rsidP="00803625">
            <w:pPr>
              <w:jc w:val="center"/>
              <w:rPr>
                <w:sz w:val="16"/>
                <w:szCs w:val="16"/>
                <w:lang w:val="kk-KZ"/>
              </w:rPr>
            </w:pPr>
            <w:r>
              <w:rPr>
                <w:sz w:val="16"/>
                <w:szCs w:val="16"/>
                <w:lang w:val="kk-KZ"/>
              </w:rPr>
              <w:t>105353.7</w:t>
            </w:r>
          </w:p>
        </w:tc>
        <w:tc>
          <w:tcPr>
            <w:tcW w:w="1719" w:type="dxa"/>
          </w:tcPr>
          <w:p w:rsidR="008C4285" w:rsidRDefault="008C4285" w:rsidP="00803625">
            <w:pPr>
              <w:rPr>
                <w:sz w:val="16"/>
                <w:szCs w:val="16"/>
                <w:lang w:val="kk-KZ"/>
              </w:rPr>
            </w:pPr>
            <w:r>
              <w:rPr>
                <w:sz w:val="16"/>
                <w:szCs w:val="16"/>
                <w:lang w:val="kk-KZ"/>
              </w:rPr>
              <w:t xml:space="preserve">Бір қалыпты жыл бойы </w:t>
            </w:r>
          </w:p>
        </w:tc>
        <w:tc>
          <w:tcPr>
            <w:tcW w:w="1546" w:type="dxa"/>
            <w:vMerge/>
          </w:tcPr>
          <w:p w:rsidR="008C4285" w:rsidRDefault="008C4285" w:rsidP="00803625">
            <w:pPr>
              <w:jc w:val="center"/>
              <w:rPr>
                <w:sz w:val="16"/>
                <w:szCs w:val="16"/>
                <w:lang w:val="kk-KZ"/>
              </w:rPr>
            </w:pPr>
          </w:p>
        </w:tc>
      </w:tr>
      <w:tr w:rsidR="008C4285" w:rsidRPr="001B519D" w:rsidTr="00803625">
        <w:trPr>
          <w:trHeight w:val="811"/>
        </w:trPr>
        <w:tc>
          <w:tcPr>
            <w:tcW w:w="472" w:type="dxa"/>
          </w:tcPr>
          <w:p w:rsidR="008C4285" w:rsidRDefault="008C4285" w:rsidP="00803625">
            <w:pPr>
              <w:jc w:val="center"/>
              <w:rPr>
                <w:sz w:val="16"/>
                <w:szCs w:val="16"/>
                <w:lang w:val="kk-KZ"/>
              </w:rPr>
            </w:pPr>
            <w:r>
              <w:rPr>
                <w:sz w:val="16"/>
                <w:szCs w:val="16"/>
                <w:lang w:val="kk-KZ"/>
              </w:rPr>
              <w:t>23</w:t>
            </w:r>
          </w:p>
        </w:tc>
        <w:tc>
          <w:tcPr>
            <w:tcW w:w="2510" w:type="dxa"/>
          </w:tcPr>
          <w:p w:rsidR="008C4285" w:rsidRDefault="008C4285" w:rsidP="00803625">
            <w:pPr>
              <w:rPr>
                <w:sz w:val="16"/>
                <w:szCs w:val="16"/>
                <w:lang w:val="kk-KZ"/>
              </w:rPr>
            </w:pPr>
            <w:r>
              <w:rPr>
                <w:sz w:val="16"/>
                <w:szCs w:val="16"/>
                <w:lang w:val="kk-KZ"/>
              </w:rPr>
              <w:t xml:space="preserve">Алдын алу тексеріс нәтижесі бойынша жұмыскерлерді емдеу </w:t>
            </w:r>
          </w:p>
        </w:tc>
        <w:tc>
          <w:tcPr>
            <w:tcW w:w="846" w:type="dxa"/>
          </w:tcPr>
          <w:p w:rsidR="008C4285" w:rsidRDefault="008C4285" w:rsidP="00803625">
            <w:pPr>
              <w:jc w:val="center"/>
              <w:rPr>
                <w:sz w:val="16"/>
                <w:szCs w:val="16"/>
                <w:lang w:val="kk-KZ"/>
              </w:rPr>
            </w:pPr>
            <w:r>
              <w:rPr>
                <w:sz w:val="16"/>
                <w:szCs w:val="16"/>
                <w:lang w:val="kk-KZ"/>
              </w:rPr>
              <w:t>9500.0</w:t>
            </w:r>
          </w:p>
        </w:tc>
        <w:tc>
          <w:tcPr>
            <w:tcW w:w="816" w:type="dxa"/>
          </w:tcPr>
          <w:p w:rsidR="008C4285" w:rsidRDefault="008C4285" w:rsidP="00803625">
            <w:pPr>
              <w:jc w:val="center"/>
              <w:rPr>
                <w:sz w:val="16"/>
                <w:szCs w:val="16"/>
                <w:lang w:val="kk-KZ"/>
              </w:rPr>
            </w:pPr>
            <w:r>
              <w:rPr>
                <w:sz w:val="16"/>
                <w:szCs w:val="16"/>
                <w:lang w:val="kk-KZ"/>
              </w:rPr>
              <w:t>10165.0</w:t>
            </w:r>
          </w:p>
        </w:tc>
        <w:tc>
          <w:tcPr>
            <w:tcW w:w="816" w:type="dxa"/>
          </w:tcPr>
          <w:p w:rsidR="008C4285" w:rsidRDefault="008C4285" w:rsidP="00803625">
            <w:pPr>
              <w:jc w:val="center"/>
              <w:rPr>
                <w:sz w:val="16"/>
                <w:szCs w:val="16"/>
                <w:lang w:val="kk-KZ"/>
              </w:rPr>
            </w:pPr>
            <w:r>
              <w:rPr>
                <w:sz w:val="16"/>
                <w:szCs w:val="16"/>
                <w:lang w:val="kk-KZ"/>
              </w:rPr>
              <w:t>10876.6</w:t>
            </w:r>
          </w:p>
        </w:tc>
        <w:tc>
          <w:tcPr>
            <w:tcW w:w="846" w:type="dxa"/>
          </w:tcPr>
          <w:p w:rsidR="008C4285" w:rsidRDefault="008C4285" w:rsidP="00803625">
            <w:pPr>
              <w:jc w:val="center"/>
              <w:rPr>
                <w:sz w:val="16"/>
                <w:szCs w:val="16"/>
                <w:lang w:val="kk-KZ"/>
              </w:rPr>
            </w:pPr>
            <w:r>
              <w:rPr>
                <w:sz w:val="16"/>
                <w:szCs w:val="16"/>
                <w:lang w:val="kk-KZ"/>
              </w:rPr>
              <w:t>11637.9</w:t>
            </w:r>
          </w:p>
        </w:tc>
        <w:tc>
          <w:tcPr>
            <w:tcW w:w="1719" w:type="dxa"/>
          </w:tcPr>
          <w:p w:rsidR="008C4285" w:rsidRDefault="008C4285" w:rsidP="00803625">
            <w:pPr>
              <w:rPr>
                <w:sz w:val="16"/>
                <w:szCs w:val="16"/>
                <w:lang w:val="kk-KZ"/>
              </w:rPr>
            </w:pPr>
            <w:r>
              <w:rPr>
                <w:sz w:val="16"/>
                <w:szCs w:val="16"/>
                <w:lang w:val="kk-KZ"/>
              </w:rPr>
              <w:t xml:space="preserve">Жыл бойы </w:t>
            </w:r>
          </w:p>
        </w:tc>
        <w:tc>
          <w:tcPr>
            <w:tcW w:w="1546" w:type="dxa"/>
            <w:vMerge/>
          </w:tcPr>
          <w:p w:rsidR="008C4285" w:rsidRDefault="008C4285" w:rsidP="00803625">
            <w:pPr>
              <w:jc w:val="center"/>
              <w:rPr>
                <w:sz w:val="16"/>
                <w:szCs w:val="16"/>
                <w:lang w:val="kk-KZ"/>
              </w:rPr>
            </w:pPr>
          </w:p>
        </w:tc>
      </w:tr>
      <w:tr w:rsidR="008C4285" w:rsidRPr="001B31A5" w:rsidTr="00803625">
        <w:trPr>
          <w:trHeight w:val="811"/>
        </w:trPr>
        <w:tc>
          <w:tcPr>
            <w:tcW w:w="472" w:type="dxa"/>
          </w:tcPr>
          <w:p w:rsidR="008C4285" w:rsidRDefault="008C4285" w:rsidP="00803625">
            <w:pPr>
              <w:jc w:val="center"/>
              <w:rPr>
                <w:sz w:val="16"/>
                <w:szCs w:val="16"/>
                <w:lang w:val="kk-KZ"/>
              </w:rPr>
            </w:pPr>
            <w:r>
              <w:rPr>
                <w:sz w:val="16"/>
                <w:szCs w:val="16"/>
                <w:lang w:val="kk-KZ"/>
              </w:rPr>
              <w:t>24</w:t>
            </w:r>
          </w:p>
        </w:tc>
        <w:tc>
          <w:tcPr>
            <w:tcW w:w="2510" w:type="dxa"/>
          </w:tcPr>
          <w:p w:rsidR="008C4285" w:rsidRDefault="008C4285" w:rsidP="00803625">
            <w:pPr>
              <w:rPr>
                <w:sz w:val="16"/>
                <w:szCs w:val="16"/>
                <w:lang w:val="kk-KZ"/>
              </w:rPr>
            </w:pPr>
            <w:r>
              <w:rPr>
                <w:sz w:val="16"/>
                <w:szCs w:val="16"/>
                <w:lang w:val="kk-KZ"/>
              </w:rPr>
              <w:t xml:space="preserve">Еңбек шарттарына байланысты жұмыс орындарына аттестация </w:t>
            </w:r>
          </w:p>
        </w:tc>
        <w:tc>
          <w:tcPr>
            <w:tcW w:w="846" w:type="dxa"/>
          </w:tcPr>
          <w:p w:rsidR="008C4285" w:rsidRDefault="008C4285" w:rsidP="00803625">
            <w:pPr>
              <w:jc w:val="center"/>
              <w:rPr>
                <w:sz w:val="16"/>
                <w:szCs w:val="16"/>
                <w:lang w:val="kk-KZ"/>
              </w:rPr>
            </w:pPr>
            <w:r>
              <w:rPr>
                <w:sz w:val="16"/>
                <w:szCs w:val="16"/>
                <w:lang w:val="kk-KZ"/>
              </w:rPr>
              <w:t>2282.0</w:t>
            </w:r>
          </w:p>
        </w:tc>
        <w:tc>
          <w:tcPr>
            <w:tcW w:w="816" w:type="dxa"/>
          </w:tcPr>
          <w:p w:rsidR="008C4285" w:rsidRDefault="008C4285" w:rsidP="00803625">
            <w:pPr>
              <w:jc w:val="center"/>
              <w:rPr>
                <w:sz w:val="16"/>
                <w:szCs w:val="16"/>
                <w:lang w:val="kk-KZ"/>
              </w:rPr>
            </w:pPr>
            <w:r>
              <w:rPr>
                <w:sz w:val="16"/>
                <w:szCs w:val="16"/>
                <w:lang w:val="kk-KZ"/>
              </w:rPr>
              <w:t>2441.7</w:t>
            </w:r>
          </w:p>
        </w:tc>
        <w:tc>
          <w:tcPr>
            <w:tcW w:w="816" w:type="dxa"/>
          </w:tcPr>
          <w:p w:rsidR="008C4285" w:rsidRDefault="008C4285" w:rsidP="00803625">
            <w:pPr>
              <w:jc w:val="center"/>
              <w:rPr>
                <w:sz w:val="16"/>
                <w:szCs w:val="16"/>
                <w:lang w:val="kk-KZ"/>
              </w:rPr>
            </w:pPr>
            <w:r>
              <w:rPr>
                <w:sz w:val="16"/>
                <w:szCs w:val="16"/>
                <w:lang w:val="kk-KZ"/>
              </w:rPr>
              <w:t>2612.7</w:t>
            </w:r>
          </w:p>
        </w:tc>
        <w:tc>
          <w:tcPr>
            <w:tcW w:w="846" w:type="dxa"/>
          </w:tcPr>
          <w:p w:rsidR="008C4285" w:rsidRDefault="008C4285" w:rsidP="00803625">
            <w:pPr>
              <w:jc w:val="center"/>
              <w:rPr>
                <w:sz w:val="16"/>
                <w:szCs w:val="16"/>
                <w:lang w:val="kk-KZ"/>
              </w:rPr>
            </w:pPr>
            <w:r>
              <w:rPr>
                <w:sz w:val="16"/>
                <w:szCs w:val="16"/>
                <w:lang w:val="kk-KZ"/>
              </w:rPr>
              <w:t>2795.5</w:t>
            </w:r>
          </w:p>
        </w:tc>
        <w:tc>
          <w:tcPr>
            <w:tcW w:w="1719" w:type="dxa"/>
          </w:tcPr>
          <w:p w:rsidR="008C4285" w:rsidRDefault="008C4285" w:rsidP="00803625">
            <w:pPr>
              <w:rPr>
                <w:sz w:val="16"/>
                <w:szCs w:val="16"/>
                <w:lang w:val="kk-KZ"/>
              </w:rPr>
            </w:pPr>
            <w:r>
              <w:rPr>
                <w:sz w:val="16"/>
                <w:szCs w:val="16"/>
                <w:lang w:val="kk-KZ"/>
              </w:rPr>
              <w:t xml:space="preserve">Жыл бойы </w:t>
            </w:r>
          </w:p>
        </w:tc>
        <w:tc>
          <w:tcPr>
            <w:tcW w:w="1546" w:type="dxa"/>
          </w:tcPr>
          <w:p w:rsidR="008C4285" w:rsidRDefault="008C4285" w:rsidP="00803625">
            <w:pPr>
              <w:jc w:val="center"/>
              <w:rPr>
                <w:sz w:val="16"/>
                <w:szCs w:val="16"/>
                <w:lang w:val="kk-KZ"/>
              </w:rPr>
            </w:pPr>
            <w:r>
              <w:rPr>
                <w:sz w:val="16"/>
                <w:szCs w:val="16"/>
                <w:lang w:val="kk-KZ"/>
              </w:rPr>
              <w:t xml:space="preserve">Құрылымдық бөлімше басшылары, </w:t>
            </w:r>
          </w:p>
          <w:p w:rsidR="008C4285" w:rsidRDefault="008C4285" w:rsidP="00803625">
            <w:pPr>
              <w:jc w:val="center"/>
              <w:rPr>
                <w:sz w:val="16"/>
                <w:szCs w:val="16"/>
                <w:lang w:val="kk-KZ"/>
              </w:rPr>
            </w:pPr>
            <w:r>
              <w:rPr>
                <w:sz w:val="16"/>
                <w:szCs w:val="16"/>
                <w:lang w:val="kk-KZ"/>
              </w:rPr>
              <w:t>Еңбек Қорғау бойынша бас техникалық басшы.</w:t>
            </w:r>
          </w:p>
          <w:p w:rsidR="008C4285" w:rsidRDefault="008C4285" w:rsidP="00803625">
            <w:pPr>
              <w:jc w:val="center"/>
              <w:rPr>
                <w:sz w:val="16"/>
                <w:szCs w:val="16"/>
                <w:lang w:val="kk-KZ"/>
              </w:rPr>
            </w:pPr>
          </w:p>
        </w:tc>
      </w:tr>
      <w:tr w:rsidR="008C4285" w:rsidRPr="001B31A5" w:rsidTr="00803625">
        <w:trPr>
          <w:trHeight w:val="811"/>
        </w:trPr>
        <w:tc>
          <w:tcPr>
            <w:tcW w:w="472" w:type="dxa"/>
          </w:tcPr>
          <w:p w:rsidR="008C4285" w:rsidRDefault="008C4285" w:rsidP="00803625">
            <w:pPr>
              <w:jc w:val="center"/>
              <w:rPr>
                <w:sz w:val="16"/>
                <w:szCs w:val="16"/>
                <w:lang w:val="kk-KZ"/>
              </w:rPr>
            </w:pPr>
            <w:r>
              <w:rPr>
                <w:sz w:val="16"/>
                <w:szCs w:val="16"/>
                <w:lang w:val="kk-KZ"/>
              </w:rPr>
              <w:t>25</w:t>
            </w:r>
          </w:p>
        </w:tc>
        <w:tc>
          <w:tcPr>
            <w:tcW w:w="2510" w:type="dxa"/>
          </w:tcPr>
          <w:p w:rsidR="008C4285" w:rsidRDefault="008C4285" w:rsidP="00803625">
            <w:pPr>
              <w:rPr>
                <w:sz w:val="16"/>
                <w:szCs w:val="16"/>
                <w:lang w:val="kk-KZ"/>
              </w:rPr>
            </w:pPr>
            <w:r>
              <w:rPr>
                <w:sz w:val="16"/>
                <w:szCs w:val="16"/>
                <w:lang w:val="kk-KZ"/>
              </w:rPr>
              <w:t xml:space="preserve">Жұмыс орындарында санитарлы-гигеналық талаптардың орындалуы  </w:t>
            </w:r>
          </w:p>
        </w:tc>
        <w:tc>
          <w:tcPr>
            <w:tcW w:w="846" w:type="dxa"/>
          </w:tcPr>
          <w:p w:rsidR="008C4285" w:rsidRDefault="008C4285" w:rsidP="00803625">
            <w:pPr>
              <w:jc w:val="center"/>
              <w:rPr>
                <w:sz w:val="16"/>
                <w:szCs w:val="16"/>
                <w:lang w:val="kk-KZ"/>
              </w:rPr>
            </w:pPr>
            <w:r>
              <w:rPr>
                <w:sz w:val="16"/>
                <w:szCs w:val="16"/>
                <w:lang w:val="kk-KZ"/>
              </w:rPr>
              <w:t>14780.9</w:t>
            </w:r>
          </w:p>
        </w:tc>
        <w:tc>
          <w:tcPr>
            <w:tcW w:w="816" w:type="dxa"/>
          </w:tcPr>
          <w:p w:rsidR="008C4285" w:rsidRDefault="008C4285" w:rsidP="00803625">
            <w:pPr>
              <w:jc w:val="center"/>
              <w:rPr>
                <w:sz w:val="16"/>
                <w:szCs w:val="16"/>
                <w:lang w:val="kk-KZ"/>
              </w:rPr>
            </w:pPr>
            <w:r>
              <w:rPr>
                <w:sz w:val="16"/>
                <w:szCs w:val="16"/>
                <w:lang w:val="kk-KZ"/>
              </w:rPr>
              <w:t>15815.5</w:t>
            </w:r>
          </w:p>
        </w:tc>
        <w:tc>
          <w:tcPr>
            <w:tcW w:w="816" w:type="dxa"/>
          </w:tcPr>
          <w:p w:rsidR="008C4285" w:rsidRDefault="008C4285" w:rsidP="00803625">
            <w:pPr>
              <w:jc w:val="center"/>
              <w:rPr>
                <w:sz w:val="16"/>
                <w:szCs w:val="16"/>
                <w:lang w:val="kk-KZ"/>
              </w:rPr>
            </w:pPr>
            <w:r>
              <w:rPr>
                <w:sz w:val="16"/>
                <w:szCs w:val="16"/>
                <w:lang w:val="kk-KZ"/>
              </w:rPr>
              <w:t>16922.6</w:t>
            </w:r>
          </w:p>
        </w:tc>
        <w:tc>
          <w:tcPr>
            <w:tcW w:w="846" w:type="dxa"/>
          </w:tcPr>
          <w:p w:rsidR="008C4285" w:rsidRDefault="008C4285" w:rsidP="00803625">
            <w:pPr>
              <w:jc w:val="center"/>
              <w:rPr>
                <w:sz w:val="16"/>
                <w:szCs w:val="16"/>
                <w:lang w:val="kk-KZ"/>
              </w:rPr>
            </w:pPr>
            <w:r>
              <w:rPr>
                <w:sz w:val="16"/>
                <w:szCs w:val="16"/>
                <w:lang w:val="kk-KZ"/>
              </w:rPr>
              <w:t>18107.2</w:t>
            </w:r>
          </w:p>
        </w:tc>
        <w:tc>
          <w:tcPr>
            <w:tcW w:w="1719" w:type="dxa"/>
          </w:tcPr>
          <w:p w:rsidR="008C4285" w:rsidRDefault="008C4285" w:rsidP="00803625">
            <w:pPr>
              <w:rPr>
                <w:sz w:val="16"/>
                <w:szCs w:val="16"/>
                <w:lang w:val="kk-KZ"/>
              </w:rPr>
            </w:pPr>
            <w:r>
              <w:rPr>
                <w:sz w:val="16"/>
                <w:szCs w:val="16"/>
                <w:lang w:val="kk-KZ"/>
              </w:rPr>
              <w:t xml:space="preserve">Бір қалыпты жыл бойы </w:t>
            </w:r>
          </w:p>
        </w:tc>
        <w:tc>
          <w:tcPr>
            <w:tcW w:w="1546" w:type="dxa"/>
          </w:tcPr>
          <w:p w:rsidR="008C4285" w:rsidRDefault="008C4285" w:rsidP="00803625">
            <w:pPr>
              <w:jc w:val="center"/>
              <w:rPr>
                <w:sz w:val="16"/>
                <w:szCs w:val="16"/>
                <w:lang w:val="kk-KZ"/>
              </w:rPr>
            </w:pPr>
            <w:r>
              <w:rPr>
                <w:sz w:val="16"/>
                <w:szCs w:val="16"/>
                <w:lang w:val="kk-KZ"/>
              </w:rPr>
              <w:t xml:space="preserve">Құрылымдық бөлімше басшылары, </w:t>
            </w:r>
          </w:p>
          <w:p w:rsidR="008C4285" w:rsidRDefault="008C4285" w:rsidP="00803625">
            <w:pPr>
              <w:jc w:val="center"/>
              <w:rPr>
                <w:sz w:val="16"/>
                <w:szCs w:val="16"/>
                <w:lang w:val="kk-KZ"/>
              </w:rPr>
            </w:pPr>
            <w:r>
              <w:rPr>
                <w:sz w:val="16"/>
                <w:szCs w:val="16"/>
                <w:lang w:val="kk-KZ"/>
              </w:rPr>
              <w:t>Еңбек Қорғау бойынша бас техникалық басшы.</w:t>
            </w:r>
          </w:p>
          <w:p w:rsidR="008C4285" w:rsidRDefault="008C4285" w:rsidP="00803625">
            <w:pPr>
              <w:jc w:val="center"/>
              <w:rPr>
                <w:sz w:val="16"/>
                <w:szCs w:val="16"/>
                <w:lang w:val="kk-KZ"/>
              </w:rPr>
            </w:pPr>
          </w:p>
        </w:tc>
      </w:tr>
      <w:tr w:rsidR="008C4285" w:rsidRPr="001B31A5" w:rsidTr="00803625">
        <w:trPr>
          <w:trHeight w:val="811"/>
        </w:trPr>
        <w:tc>
          <w:tcPr>
            <w:tcW w:w="472" w:type="dxa"/>
          </w:tcPr>
          <w:p w:rsidR="008C4285" w:rsidRDefault="008C4285" w:rsidP="00803625">
            <w:pPr>
              <w:jc w:val="center"/>
              <w:rPr>
                <w:sz w:val="16"/>
                <w:szCs w:val="16"/>
                <w:lang w:val="kk-KZ"/>
              </w:rPr>
            </w:pPr>
            <w:r>
              <w:rPr>
                <w:sz w:val="16"/>
                <w:szCs w:val="16"/>
                <w:lang w:val="kk-KZ"/>
              </w:rPr>
              <w:t xml:space="preserve"> 26</w:t>
            </w:r>
          </w:p>
        </w:tc>
        <w:tc>
          <w:tcPr>
            <w:tcW w:w="2510" w:type="dxa"/>
          </w:tcPr>
          <w:p w:rsidR="008C4285" w:rsidRDefault="008C4285" w:rsidP="00803625">
            <w:pPr>
              <w:rPr>
                <w:sz w:val="16"/>
                <w:szCs w:val="16"/>
                <w:lang w:val="kk-KZ"/>
              </w:rPr>
            </w:pPr>
            <w:r>
              <w:rPr>
                <w:sz w:val="16"/>
                <w:szCs w:val="16"/>
                <w:lang w:val="kk-KZ"/>
              </w:rPr>
              <w:t xml:space="preserve">Ғимараттар мен құрылыстардың сараптамасы </w:t>
            </w:r>
          </w:p>
        </w:tc>
        <w:tc>
          <w:tcPr>
            <w:tcW w:w="846" w:type="dxa"/>
          </w:tcPr>
          <w:p w:rsidR="008C4285" w:rsidRDefault="008C4285" w:rsidP="00803625">
            <w:pPr>
              <w:jc w:val="center"/>
              <w:rPr>
                <w:sz w:val="16"/>
                <w:szCs w:val="16"/>
                <w:lang w:val="kk-KZ"/>
              </w:rPr>
            </w:pPr>
            <w:r>
              <w:rPr>
                <w:sz w:val="16"/>
                <w:szCs w:val="16"/>
                <w:lang w:val="kk-KZ"/>
              </w:rPr>
              <w:t>10000.0</w:t>
            </w:r>
          </w:p>
        </w:tc>
        <w:tc>
          <w:tcPr>
            <w:tcW w:w="816" w:type="dxa"/>
          </w:tcPr>
          <w:p w:rsidR="008C4285" w:rsidRDefault="008C4285" w:rsidP="00803625">
            <w:pPr>
              <w:jc w:val="center"/>
              <w:rPr>
                <w:sz w:val="16"/>
                <w:szCs w:val="16"/>
                <w:lang w:val="kk-KZ"/>
              </w:rPr>
            </w:pPr>
            <w:r>
              <w:rPr>
                <w:sz w:val="16"/>
                <w:szCs w:val="16"/>
                <w:lang w:val="kk-KZ"/>
              </w:rPr>
              <w:t>10700.0</w:t>
            </w:r>
          </w:p>
        </w:tc>
        <w:tc>
          <w:tcPr>
            <w:tcW w:w="816" w:type="dxa"/>
          </w:tcPr>
          <w:p w:rsidR="008C4285" w:rsidRDefault="008C4285" w:rsidP="00803625">
            <w:pPr>
              <w:jc w:val="center"/>
              <w:rPr>
                <w:sz w:val="16"/>
                <w:szCs w:val="16"/>
                <w:lang w:val="kk-KZ"/>
              </w:rPr>
            </w:pPr>
            <w:r>
              <w:rPr>
                <w:sz w:val="16"/>
                <w:szCs w:val="16"/>
                <w:lang w:val="kk-KZ"/>
              </w:rPr>
              <w:t>11449.0</w:t>
            </w:r>
          </w:p>
        </w:tc>
        <w:tc>
          <w:tcPr>
            <w:tcW w:w="846" w:type="dxa"/>
          </w:tcPr>
          <w:p w:rsidR="008C4285" w:rsidRDefault="008C4285" w:rsidP="00803625">
            <w:pPr>
              <w:jc w:val="center"/>
              <w:rPr>
                <w:sz w:val="16"/>
                <w:szCs w:val="16"/>
                <w:lang w:val="kk-KZ"/>
              </w:rPr>
            </w:pPr>
            <w:r>
              <w:rPr>
                <w:sz w:val="16"/>
                <w:szCs w:val="16"/>
                <w:lang w:val="kk-KZ"/>
              </w:rPr>
              <w:t>12250.4</w:t>
            </w:r>
          </w:p>
        </w:tc>
        <w:tc>
          <w:tcPr>
            <w:tcW w:w="1719" w:type="dxa"/>
          </w:tcPr>
          <w:p w:rsidR="008C4285" w:rsidRDefault="008C4285" w:rsidP="00803625">
            <w:pPr>
              <w:rPr>
                <w:sz w:val="16"/>
                <w:szCs w:val="16"/>
                <w:lang w:val="kk-KZ"/>
              </w:rPr>
            </w:pPr>
            <w:r>
              <w:rPr>
                <w:sz w:val="16"/>
                <w:szCs w:val="16"/>
                <w:lang w:val="kk-KZ"/>
              </w:rPr>
              <w:t xml:space="preserve"> Жыл бойы </w:t>
            </w:r>
          </w:p>
        </w:tc>
        <w:tc>
          <w:tcPr>
            <w:tcW w:w="1546" w:type="dxa"/>
          </w:tcPr>
          <w:p w:rsidR="008C4285" w:rsidRDefault="008C4285" w:rsidP="00803625">
            <w:pPr>
              <w:jc w:val="center"/>
              <w:rPr>
                <w:sz w:val="16"/>
                <w:szCs w:val="16"/>
                <w:lang w:val="kk-KZ"/>
              </w:rPr>
            </w:pPr>
            <w:r>
              <w:rPr>
                <w:sz w:val="16"/>
                <w:szCs w:val="16"/>
                <w:lang w:val="kk-KZ"/>
              </w:rPr>
              <w:t>Құрылымдық бөлімше басшылары.</w:t>
            </w:r>
          </w:p>
          <w:p w:rsidR="008C4285" w:rsidRDefault="008C4285" w:rsidP="00803625">
            <w:pPr>
              <w:jc w:val="center"/>
              <w:rPr>
                <w:sz w:val="16"/>
                <w:szCs w:val="16"/>
                <w:lang w:val="kk-KZ"/>
              </w:rPr>
            </w:pPr>
            <w:r>
              <w:rPr>
                <w:sz w:val="16"/>
                <w:szCs w:val="16"/>
                <w:lang w:val="kk-KZ"/>
              </w:rPr>
              <w:t xml:space="preserve">Күрделі жөндеу жөніндегі директор </w:t>
            </w:r>
          </w:p>
        </w:tc>
      </w:tr>
      <w:tr w:rsidR="008C4285" w:rsidRPr="001B31A5" w:rsidTr="00803625">
        <w:trPr>
          <w:trHeight w:val="811"/>
        </w:trPr>
        <w:tc>
          <w:tcPr>
            <w:tcW w:w="472" w:type="dxa"/>
          </w:tcPr>
          <w:p w:rsidR="008C4285" w:rsidRDefault="008C4285" w:rsidP="00803625">
            <w:pPr>
              <w:jc w:val="center"/>
              <w:rPr>
                <w:sz w:val="16"/>
                <w:szCs w:val="16"/>
                <w:lang w:val="kk-KZ"/>
              </w:rPr>
            </w:pPr>
            <w:r>
              <w:rPr>
                <w:sz w:val="16"/>
                <w:szCs w:val="16"/>
                <w:lang w:val="kk-KZ"/>
              </w:rPr>
              <w:t>27</w:t>
            </w:r>
          </w:p>
        </w:tc>
        <w:tc>
          <w:tcPr>
            <w:tcW w:w="2510" w:type="dxa"/>
          </w:tcPr>
          <w:p w:rsidR="008C4285" w:rsidRDefault="008C4285" w:rsidP="00803625">
            <w:pPr>
              <w:rPr>
                <w:sz w:val="16"/>
                <w:szCs w:val="16"/>
                <w:lang w:val="kk-KZ"/>
              </w:rPr>
            </w:pPr>
            <w:r>
              <w:rPr>
                <w:sz w:val="16"/>
                <w:szCs w:val="16"/>
                <w:lang w:val="kk-KZ"/>
              </w:rPr>
              <w:t xml:space="preserve">Техникалық құрылғылар мен қауіпсіз пайдалануын ұзартылатын жабдықтардың  өндірістік қауіпсіздігіне сараптама </w:t>
            </w:r>
          </w:p>
        </w:tc>
        <w:tc>
          <w:tcPr>
            <w:tcW w:w="846" w:type="dxa"/>
          </w:tcPr>
          <w:p w:rsidR="008C4285" w:rsidRDefault="008C4285" w:rsidP="00803625">
            <w:pPr>
              <w:jc w:val="center"/>
              <w:rPr>
                <w:sz w:val="16"/>
                <w:szCs w:val="16"/>
                <w:lang w:val="kk-KZ"/>
              </w:rPr>
            </w:pPr>
            <w:r>
              <w:rPr>
                <w:sz w:val="16"/>
                <w:szCs w:val="16"/>
                <w:lang w:val="kk-KZ"/>
              </w:rPr>
              <w:t>3000.0</w:t>
            </w:r>
          </w:p>
        </w:tc>
        <w:tc>
          <w:tcPr>
            <w:tcW w:w="816" w:type="dxa"/>
          </w:tcPr>
          <w:p w:rsidR="008C4285" w:rsidRDefault="008C4285" w:rsidP="00803625">
            <w:pPr>
              <w:jc w:val="center"/>
              <w:rPr>
                <w:sz w:val="16"/>
                <w:szCs w:val="16"/>
                <w:lang w:val="kk-KZ"/>
              </w:rPr>
            </w:pPr>
            <w:r>
              <w:rPr>
                <w:sz w:val="16"/>
                <w:szCs w:val="16"/>
                <w:lang w:val="kk-KZ"/>
              </w:rPr>
              <w:t>3210.0</w:t>
            </w:r>
          </w:p>
        </w:tc>
        <w:tc>
          <w:tcPr>
            <w:tcW w:w="816" w:type="dxa"/>
          </w:tcPr>
          <w:p w:rsidR="008C4285" w:rsidRDefault="008C4285" w:rsidP="00803625">
            <w:pPr>
              <w:jc w:val="center"/>
              <w:rPr>
                <w:sz w:val="16"/>
                <w:szCs w:val="16"/>
                <w:lang w:val="kk-KZ"/>
              </w:rPr>
            </w:pPr>
            <w:r>
              <w:rPr>
                <w:sz w:val="16"/>
                <w:szCs w:val="16"/>
                <w:lang w:val="kk-KZ"/>
              </w:rPr>
              <w:t>3434.7</w:t>
            </w:r>
          </w:p>
        </w:tc>
        <w:tc>
          <w:tcPr>
            <w:tcW w:w="846" w:type="dxa"/>
          </w:tcPr>
          <w:p w:rsidR="008C4285" w:rsidRDefault="008C4285" w:rsidP="00803625">
            <w:pPr>
              <w:jc w:val="center"/>
              <w:rPr>
                <w:sz w:val="16"/>
                <w:szCs w:val="16"/>
                <w:lang w:val="kk-KZ"/>
              </w:rPr>
            </w:pPr>
            <w:r>
              <w:rPr>
                <w:sz w:val="16"/>
                <w:szCs w:val="16"/>
                <w:lang w:val="kk-KZ"/>
              </w:rPr>
              <w:t>3675.1</w:t>
            </w:r>
          </w:p>
        </w:tc>
        <w:tc>
          <w:tcPr>
            <w:tcW w:w="1719" w:type="dxa"/>
          </w:tcPr>
          <w:p w:rsidR="008C4285" w:rsidRDefault="008C4285" w:rsidP="00803625">
            <w:pPr>
              <w:rPr>
                <w:sz w:val="16"/>
                <w:szCs w:val="16"/>
                <w:lang w:val="kk-KZ"/>
              </w:rPr>
            </w:pPr>
            <w:r>
              <w:rPr>
                <w:sz w:val="16"/>
                <w:szCs w:val="16"/>
                <w:lang w:val="kk-KZ"/>
              </w:rPr>
              <w:t xml:space="preserve"> Жыл бойы </w:t>
            </w:r>
          </w:p>
        </w:tc>
        <w:tc>
          <w:tcPr>
            <w:tcW w:w="1546" w:type="dxa"/>
          </w:tcPr>
          <w:p w:rsidR="008C4285" w:rsidRDefault="008C4285" w:rsidP="00803625">
            <w:pPr>
              <w:jc w:val="center"/>
              <w:rPr>
                <w:sz w:val="16"/>
                <w:szCs w:val="16"/>
                <w:lang w:val="kk-KZ"/>
              </w:rPr>
            </w:pPr>
            <w:r>
              <w:rPr>
                <w:sz w:val="16"/>
                <w:szCs w:val="16"/>
                <w:lang w:val="kk-KZ"/>
              </w:rPr>
              <w:t>Құрылымдық бөлімше басшылары.</w:t>
            </w:r>
          </w:p>
          <w:p w:rsidR="008C4285" w:rsidRDefault="008C4285" w:rsidP="00803625">
            <w:pPr>
              <w:jc w:val="center"/>
              <w:rPr>
                <w:sz w:val="16"/>
                <w:szCs w:val="16"/>
                <w:lang w:val="kk-KZ"/>
              </w:rPr>
            </w:pPr>
            <w:r>
              <w:rPr>
                <w:sz w:val="16"/>
                <w:szCs w:val="16"/>
                <w:lang w:val="kk-KZ"/>
              </w:rPr>
              <w:t xml:space="preserve">Еңбек Қорғау бойынша бас техникалық басшы. </w:t>
            </w:r>
          </w:p>
        </w:tc>
      </w:tr>
      <w:tr w:rsidR="008C4285" w:rsidRPr="001B519D" w:rsidTr="00803625">
        <w:trPr>
          <w:trHeight w:val="811"/>
        </w:trPr>
        <w:tc>
          <w:tcPr>
            <w:tcW w:w="472" w:type="dxa"/>
          </w:tcPr>
          <w:p w:rsidR="008C4285" w:rsidRDefault="008C4285" w:rsidP="00803625">
            <w:pPr>
              <w:jc w:val="center"/>
              <w:rPr>
                <w:sz w:val="16"/>
                <w:szCs w:val="16"/>
                <w:lang w:val="kk-KZ"/>
              </w:rPr>
            </w:pPr>
            <w:r>
              <w:rPr>
                <w:sz w:val="16"/>
                <w:szCs w:val="16"/>
                <w:lang w:val="kk-KZ"/>
              </w:rPr>
              <w:t>28</w:t>
            </w:r>
          </w:p>
        </w:tc>
        <w:tc>
          <w:tcPr>
            <w:tcW w:w="2510" w:type="dxa"/>
          </w:tcPr>
          <w:p w:rsidR="008C4285" w:rsidRPr="0015270D" w:rsidRDefault="008C4285" w:rsidP="00803625">
            <w:pPr>
              <w:rPr>
                <w:sz w:val="16"/>
                <w:szCs w:val="16"/>
                <w:lang w:val="kk-KZ"/>
              </w:rPr>
            </w:pPr>
            <w:r>
              <w:rPr>
                <w:sz w:val="16"/>
                <w:szCs w:val="16"/>
                <w:lang w:val="kk-KZ"/>
              </w:rPr>
              <w:t>«Богатырь» кенішінің дренаж шахтасы үшін «</w:t>
            </w:r>
            <w:r w:rsidRPr="0015270D">
              <w:rPr>
                <w:sz w:val="16"/>
                <w:szCs w:val="16"/>
                <w:lang w:val="kk-KZ"/>
              </w:rPr>
              <w:t>APM BT</w:t>
            </w:r>
            <w:r>
              <w:rPr>
                <w:sz w:val="16"/>
                <w:szCs w:val="16"/>
                <w:lang w:val="kk-KZ"/>
              </w:rPr>
              <w:t xml:space="preserve">Б»  кешенді бағдарлама құралын жалға алу </w:t>
            </w:r>
          </w:p>
        </w:tc>
        <w:tc>
          <w:tcPr>
            <w:tcW w:w="846" w:type="dxa"/>
          </w:tcPr>
          <w:p w:rsidR="008C4285" w:rsidRDefault="008C4285" w:rsidP="00803625">
            <w:pPr>
              <w:jc w:val="center"/>
              <w:rPr>
                <w:sz w:val="16"/>
                <w:szCs w:val="16"/>
                <w:lang w:val="kk-KZ"/>
              </w:rPr>
            </w:pPr>
            <w:r>
              <w:rPr>
                <w:sz w:val="16"/>
                <w:szCs w:val="16"/>
                <w:lang w:val="kk-KZ"/>
              </w:rPr>
              <w:t>4000.0</w:t>
            </w:r>
          </w:p>
        </w:tc>
        <w:tc>
          <w:tcPr>
            <w:tcW w:w="816" w:type="dxa"/>
          </w:tcPr>
          <w:p w:rsidR="008C4285" w:rsidRDefault="008C4285" w:rsidP="00803625">
            <w:pPr>
              <w:jc w:val="center"/>
              <w:rPr>
                <w:sz w:val="16"/>
                <w:szCs w:val="16"/>
                <w:lang w:val="kk-KZ"/>
              </w:rPr>
            </w:pPr>
            <w:r>
              <w:rPr>
                <w:sz w:val="16"/>
                <w:szCs w:val="16"/>
                <w:lang w:val="kk-KZ"/>
              </w:rPr>
              <w:t xml:space="preserve">4280.0 </w:t>
            </w:r>
          </w:p>
        </w:tc>
        <w:tc>
          <w:tcPr>
            <w:tcW w:w="816" w:type="dxa"/>
          </w:tcPr>
          <w:p w:rsidR="008C4285" w:rsidRDefault="008C4285" w:rsidP="00803625">
            <w:pPr>
              <w:jc w:val="center"/>
              <w:rPr>
                <w:sz w:val="16"/>
                <w:szCs w:val="16"/>
                <w:lang w:val="kk-KZ"/>
              </w:rPr>
            </w:pPr>
            <w:r>
              <w:rPr>
                <w:sz w:val="16"/>
                <w:szCs w:val="16"/>
                <w:lang w:val="kk-KZ"/>
              </w:rPr>
              <w:t xml:space="preserve">4579.6 </w:t>
            </w:r>
          </w:p>
        </w:tc>
        <w:tc>
          <w:tcPr>
            <w:tcW w:w="846" w:type="dxa"/>
          </w:tcPr>
          <w:p w:rsidR="008C4285" w:rsidRDefault="008C4285" w:rsidP="00803625">
            <w:pPr>
              <w:jc w:val="center"/>
              <w:rPr>
                <w:sz w:val="16"/>
                <w:szCs w:val="16"/>
                <w:lang w:val="kk-KZ"/>
              </w:rPr>
            </w:pPr>
            <w:r>
              <w:rPr>
                <w:sz w:val="16"/>
                <w:szCs w:val="16"/>
                <w:lang w:val="kk-KZ"/>
              </w:rPr>
              <w:t xml:space="preserve">4900.2 </w:t>
            </w:r>
          </w:p>
        </w:tc>
        <w:tc>
          <w:tcPr>
            <w:tcW w:w="1719" w:type="dxa"/>
          </w:tcPr>
          <w:p w:rsidR="008C4285" w:rsidRDefault="008C4285" w:rsidP="00803625">
            <w:pPr>
              <w:rPr>
                <w:sz w:val="16"/>
                <w:szCs w:val="16"/>
                <w:lang w:val="kk-KZ"/>
              </w:rPr>
            </w:pPr>
            <w:r>
              <w:rPr>
                <w:sz w:val="16"/>
                <w:szCs w:val="16"/>
                <w:lang w:val="kk-KZ"/>
              </w:rPr>
              <w:t>Бір қалыпты жыл бойы</w:t>
            </w:r>
          </w:p>
        </w:tc>
        <w:tc>
          <w:tcPr>
            <w:tcW w:w="1546" w:type="dxa"/>
          </w:tcPr>
          <w:p w:rsidR="008C4285" w:rsidRDefault="008C4285" w:rsidP="00803625">
            <w:pPr>
              <w:jc w:val="center"/>
              <w:rPr>
                <w:sz w:val="16"/>
                <w:szCs w:val="16"/>
                <w:lang w:val="kk-KZ"/>
              </w:rPr>
            </w:pPr>
            <w:r>
              <w:rPr>
                <w:sz w:val="16"/>
                <w:szCs w:val="16"/>
                <w:lang w:val="kk-KZ"/>
              </w:rPr>
              <w:t xml:space="preserve">«Богатыр» кенішінің директоры </w:t>
            </w:r>
          </w:p>
        </w:tc>
      </w:tr>
      <w:tr w:rsidR="008C4285" w:rsidRPr="0071320B" w:rsidTr="00803625">
        <w:trPr>
          <w:trHeight w:val="811"/>
        </w:trPr>
        <w:tc>
          <w:tcPr>
            <w:tcW w:w="472" w:type="dxa"/>
          </w:tcPr>
          <w:p w:rsidR="008C4285" w:rsidRDefault="008C4285" w:rsidP="00803625">
            <w:pPr>
              <w:jc w:val="center"/>
              <w:rPr>
                <w:sz w:val="16"/>
                <w:szCs w:val="16"/>
                <w:lang w:val="kk-KZ"/>
              </w:rPr>
            </w:pPr>
            <w:r>
              <w:rPr>
                <w:sz w:val="16"/>
                <w:szCs w:val="16"/>
                <w:lang w:val="kk-KZ"/>
              </w:rPr>
              <w:t>29</w:t>
            </w:r>
          </w:p>
        </w:tc>
        <w:tc>
          <w:tcPr>
            <w:tcW w:w="2510" w:type="dxa"/>
          </w:tcPr>
          <w:p w:rsidR="008C4285" w:rsidRDefault="008C4285" w:rsidP="00803625">
            <w:pPr>
              <w:rPr>
                <w:sz w:val="16"/>
                <w:szCs w:val="16"/>
                <w:lang w:val="kk-KZ"/>
              </w:rPr>
            </w:pPr>
            <w:r>
              <w:rPr>
                <w:sz w:val="16"/>
                <w:szCs w:val="16"/>
                <w:lang w:val="kk-KZ"/>
              </w:rPr>
              <w:t xml:space="preserve">Қауіпті өндірістік  нысанды өндірістік қауіпсіздік мағлұмдау және өндірістік қауіпсіздік декларациясына нормативті шешім шығару.  </w:t>
            </w:r>
          </w:p>
        </w:tc>
        <w:tc>
          <w:tcPr>
            <w:tcW w:w="846" w:type="dxa"/>
          </w:tcPr>
          <w:p w:rsidR="008C4285" w:rsidRDefault="008C4285" w:rsidP="00803625">
            <w:pPr>
              <w:jc w:val="center"/>
              <w:rPr>
                <w:sz w:val="16"/>
                <w:szCs w:val="16"/>
                <w:lang w:val="kk-KZ"/>
              </w:rPr>
            </w:pPr>
            <w:r>
              <w:rPr>
                <w:sz w:val="16"/>
                <w:szCs w:val="16"/>
                <w:lang w:val="kk-KZ"/>
              </w:rPr>
              <w:t>2500.0</w:t>
            </w:r>
          </w:p>
        </w:tc>
        <w:tc>
          <w:tcPr>
            <w:tcW w:w="816" w:type="dxa"/>
          </w:tcPr>
          <w:p w:rsidR="008C4285" w:rsidRDefault="008C4285" w:rsidP="00803625">
            <w:pPr>
              <w:jc w:val="center"/>
              <w:rPr>
                <w:sz w:val="16"/>
                <w:szCs w:val="16"/>
                <w:lang w:val="kk-KZ"/>
              </w:rPr>
            </w:pPr>
          </w:p>
        </w:tc>
        <w:tc>
          <w:tcPr>
            <w:tcW w:w="816" w:type="dxa"/>
          </w:tcPr>
          <w:p w:rsidR="008C4285" w:rsidRDefault="008C4285" w:rsidP="00803625">
            <w:pPr>
              <w:jc w:val="center"/>
              <w:rPr>
                <w:sz w:val="16"/>
                <w:szCs w:val="16"/>
                <w:lang w:val="kk-KZ"/>
              </w:rPr>
            </w:pPr>
          </w:p>
        </w:tc>
        <w:tc>
          <w:tcPr>
            <w:tcW w:w="846" w:type="dxa"/>
          </w:tcPr>
          <w:p w:rsidR="008C4285" w:rsidRDefault="008C4285" w:rsidP="00803625">
            <w:pPr>
              <w:jc w:val="center"/>
              <w:rPr>
                <w:sz w:val="16"/>
                <w:szCs w:val="16"/>
                <w:lang w:val="kk-KZ"/>
              </w:rPr>
            </w:pPr>
          </w:p>
        </w:tc>
        <w:tc>
          <w:tcPr>
            <w:tcW w:w="1719" w:type="dxa"/>
          </w:tcPr>
          <w:p w:rsidR="008C4285" w:rsidRDefault="008C4285" w:rsidP="00803625">
            <w:pPr>
              <w:rPr>
                <w:sz w:val="16"/>
                <w:szCs w:val="16"/>
                <w:lang w:val="kk-KZ"/>
              </w:rPr>
            </w:pPr>
            <w:r>
              <w:rPr>
                <w:sz w:val="16"/>
                <w:szCs w:val="16"/>
                <w:lang w:val="kk-KZ"/>
              </w:rPr>
              <w:t xml:space="preserve">Жыл бойы </w:t>
            </w:r>
          </w:p>
        </w:tc>
        <w:tc>
          <w:tcPr>
            <w:tcW w:w="1546" w:type="dxa"/>
          </w:tcPr>
          <w:p w:rsidR="008C4285" w:rsidRDefault="008C4285" w:rsidP="00803625">
            <w:pPr>
              <w:jc w:val="center"/>
              <w:rPr>
                <w:sz w:val="16"/>
                <w:szCs w:val="16"/>
                <w:lang w:val="kk-KZ"/>
              </w:rPr>
            </w:pPr>
            <w:r>
              <w:rPr>
                <w:sz w:val="16"/>
                <w:szCs w:val="16"/>
                <w:lang w:val="kk-KZ"/>
              </w:rPr>
              <w:t xml:space="preserve"> Техниклық директор – бас инженер. </w:t>
            </w:r>
          </w:p>
        </w:tc>
      </w:tr>
      <w:tr w:rsidR="008C4285" w:rsidRPr="001B31A5" w:rsidTr="00803625">
        <w:trPr>
          <w:trHeight w:val="811"/>
        </w:trPr>
        <w:tc>
          <w:tcPr>
            <w:tcW w:w="472" w:type="dxa"/>
          </w:tcPr>
          <w:p w:rsidR="008C4285" w:rsidRDefault="008C4285" w:rsidP="00803625">
            <w:pPr>
              <w:jc w:val="center"/>
              <w:rPr>
                <w:sz w:val="16"/>
                <w:szCs w:val="16"/>
                <w:lang w:val="kk-KZ"/>
              </w:rPr>
            </w:pPr>
          </w:p>
        </w:tc>
        <w:tc>
          <w:tcPr>
            <w:tcW w:w="2510" w:type="dxa"/>
          </w:tcPr>
          <w:p w:rsidR="008C4285" w:rsidRDefault="008C4285" w:rsidP="00803625">
            <w:pPr>
              <w:rPr>
                <w:sz w:val="16"/>
                <w:szCs w:val="16"/>
                <w:lang w:val="kk-KZ"/>
              </w:rPr>
            </w:pPr>
            <w:r>
              <w:rPr>
                <w:sz w:val="16"/>
                <w:szCs w:val="16"/>
                <w:lang w:val="kk-KZ"/>
              </w:rPr>
              <w:t xml:space="preserve">Мақсатты іс – шаралар </w:t>
            </w:r>
          </w:p>
        </w:tc>
        <w:tc>
          <w:tcPr>
            <w:tcW w:w="846" w:type="dxa"/>
          </w:tcPr>
          <w:p w:rsidR="008C4285" w:rsidRDefault="008C4285" w:rsidP="00803625">
            <w:pPr>
              <w:jc w:val="center"/>
              <w:rPr>
                <w:sz w:val="16"/>
                <w:szCs w:val="16"/>
                <w:lang w:val="kk-KZ"/>
              </w:rPr>
            </w:pPr>
            <w:r>
              <w:rPr>
                <w:sz w:val="16"/>
                <w:szCs w:val="16"/>
                <w:lang w:val="kk-KZ"/>
              </w:rPr>
              <w:t>60988.61</w:t>
            </w:r>
          </w:p>
        </w:tc>
        <w:tc>
          <w:tcPr>
            <w:tcW w:w="816" w:type="dxa"/>
          </w:tcPr>
          <w:p w:rsidR="008C4285" w:rsidRDefault="008C4285" w:rsidP="00803625">
            <w:pPr>
              <w:jc w:val="center"/>
              <w:rPr>
                <w:sz w:val="16"/>
                <w:szCs w:val="16"/>
                <w:lang w:val="kk-KZ"/>
              </w:rPr>
            </w:pPr>
          </w:p>
        </w:tc>
        <w:tc>
          <w:tcPr>
            <w:tcW w:w="816" w:type="dxa"/>
          </w:tcPr>
          <w:p w:rsidR="008C4285" w:rsidRDefault="008C4285" w:rsidP="00803625">
            <w:pPr>
              <w:jc w:val="center"/>
              <w:rPr>
                <w:sz w:val="16"/>
                <w:szCs w:val="16"/>
                <w:lang w:val="kk-KZ"/>
              </w:rPr>
            </w:pPr>
          </w:p>
        </w:tc>
        <w:tc>
          <w:tcPr>
            <w:tcW w:w="846" w:type="dxa"/>
          </w:tcPr>
          <w:p w:rsidR="008C4285" w:rsidRDefault="008C4285" w:rsidP="00803625">
            <w:pPr>
              <w:jc w:val="center"/>
              <w:rPr>
                <w:sz w:val="16"/>
                <w:szCs w:val="16"/>
                <w:lang w:val="kk-KZ"/>
              </w:rPr>
            </w:pPr>
          </w:p>
        </w:tc>
        <w:tc>
          <w:tcPr>
            <w:tcW w:w="1719" w:type="dxa"/>
          </w:tcPr>
          <w:p w:rsidR="008C4285" w:rsidRDefault="008C4285" w:rsidP="00803625">
            <w:pPr>
              <w:rPr>
                <w:sz w:val="16"/>
                <w:szCs w:val="16"/>
                <w:lang w:val="kk-KZ"/>
              </w:rPr>
            </w:pPr>
            <w:r>
              <w:rPr>
                <w:sz w:val="16"/>
                <w:szCs w:val="16"/>
                <w:lang w:val="kk-KZ"/>
              </w:rPr>
              <w:t xml:space="preserve">Жыл бойы </w:t>
            </w:r>
          </w:p>
        </w:tc>
        <w:tc>
          <w:tcPr>
            <w:tcW w:w="1546" w:type="dxa"/>
          </w:tcPr>
          <w:p w:rsidR="008C4285" w:rsidRDefault="008C4285" w:rsidP="00803625">
            <w:pPr>
              <w:jc w:val="center"/>
              <w:rPr>
                <w:sz w:val="16"/>
                <w:szCs w:val="16"/>
                <w:lang w:val="kk-KZ"/>
              </w:rPr>
            </w:pPr>
            <w:r>
              <w:rPr>
                <w:sz w:val="16"/>
                <w:szCs w:val="16"/>
                <w:lang w:val="kk-KZ"/>
              </w:rPr>
              <w:t xml:space="preserve">Құрылымдық бөлімше басшылықтары. </w:t>
            </w:r>
          </w:p>
          <w:p w:rsidR="008C4285" w:rsidRDefault="008C4285" w:rsidP="00803625">
            <w:pPr>
              <w:jc w:val="center"/>
              <w:rPr>
                <w:sz w:val="16"/>
                <w:szCs w:val="16"/>
                <w:lang w:val="kk-KZ"/>
              </w:rPr>
            </w:pPr>
            <w:r>
              <w:rPr>
                <w:sz w:val="16"/>
                <w:szCs w:val="16"/>
                <w:lang w:val="kk-KZ"/>
              </w:rPr>
              <w:t>Күрделі жөндеу бойынша директор</w:t>
            </w:r>
          </w:p>
        </w:tc>
      </w:tr>
      <w:tr w:rsidR="008C4285" w:rsidRPr="0071320B" w:rsidTr="00803625">
        <w:trPr>
          <w:trHeight w:val="811"/>
        </w:trPr>
        <w:tc>
          <w:tcPr>
            <w:tcW w:w="472" w:type="dxa"/>
          </w:tcPr>
          <w:p w:rsidR="008C4285" w:rsidRDefault="008C4285" w:rsidP="00803625">
            <w:pPr>
              <w:jc w:val="center"/>
              <w:rPr>
                <w:sz w:val="16"/>
                <w:szCs w:val="16"/>
                <w:lang w:val="kk-KZ"/>
              </w:rPr>
            </w:pPr>
          </w:p>
        </w:tc>
        <w:tc>
          <w:tcPr>
            <w:tcW w:w="2510" w:type="dxa"/>
          </w:tcPr>
          <w:p w:rsidR="008C4285" w:rsidRDefault="008C4285" w:rsidP="00803625">
            <w:pPr>
              <w:rPr>
                <w:sz w:val="16"/>
                <w:szCs w:val="16"/>
                <w:lang w:val="kk-KZ"/>
              </w:rPr>
            </w:pPr>
            <w:r>
              <w:rPr>
                <w:sz w:val="16"/>
                <w:szCs w:val="16"/>
                <w:lang w:val="kk-KZ"/>
              </w:rPr>
              <w:t xml:space="preserve">Жалпы </w:t>
            </w:r>
          </w:p>
        </w:tc>
        <w:tc>
          <w:tcPr>
            <w:tcW w:w="846" w:type="dxa"/>
          </w:tcPr>
          <w:p w:rsidR="008C4285" w:rsidRDefault="008C4285" w:rsidP="00803625">
            <w:pPr>
              <w:jc w:val="center"/>
              <w:rPr>
                <w:sz w:val="16"/>
                <w:szCs w:val="16"/>
                <w:lang w:val="kk-KZ"/>
              </w:rPr>
            </w:pPr>
            <w:r>
              <w:rPr>
                <w:sz w:val="16"/>
                <w:szCs w:val="16"/>
                <w:lang w:val="kk-KZ"/>
              </w:rPr>
              <w:t>1244523</w:t>
            </w:r>
          </w:p>
        </w:tc>
        <w:tc>
          <w:tcPr>
            <w:tcW w:w="816" w:type="dxa"/>
          </w:tcPr>
          <w:p w:rsidR="008C4285" w:rsidRDefault="008C4285" w:rsidP="00803625">
            <w:pPr>
              <w:jc w:val="center"/>
              <w:rPr>
                <w:sz w:val="16"/>
                <w:szCs w:val="16"/>
                <w:lang w:val="kk-KZ"/>
              </w:rPr>
            </w:pPr>
            <w:r>
              <w:rPr>
                <w:sz w:val="16"/>
                <w:szCs w:val="16"/>
                <w:lang w:val="kk-KZ"/>
              </w:rPr>
              <w:t>1250009</w:t>
            </w:r>
          </w:p>
        </w:tc>
        <w:tc>
          <w:tcPr>
            <w:tcW w:w="816" w:type="dxa"/>
          </w:tcPr>
          <w:p w:rsidR="008C4285" w:rsidRDefault="008C4285" w:rsidP="00803625">
            <w:pPr>
              <w:jc w:val="center"/>
              <w:rPr>
                <w:sz w:val="16"/>
                <w:szCs w:val="16"/>
                <w:lang w:val="kk-KZ"/>
              </w:rPr>
            </w:pPr>
            <w:r>
              <w:rPr>
                <w:sz w:val="16"/>
                <w:szCs w:val="16"/>
                <w:lang w:val="kk-KZ"/>
              </w:rPr>
              <w:t>1323805</w:t>
            </w:r>
          </w:p>
        </w:tc>
        <w:tc>
          <w:tcPr>
            <w:tcW w:w="846" w:type="dxa"/>
          </w:tcPr>
          <w:p w:rsidR="008C4285" w:rsidRDefault="008C4285" w:rsidP="00803625">
            <w:pPr>
              <w:jc w:val="center"/>
              <w:rPr>
                <w:sz w:val="16"/>
                <w:szCs w:val="16"/>
                <w:lang w:val="kk-KZ"/>
              </w:rPr>
            </w:pPr>
            <w:r>
              <w:rPr>
                <w:sz w:val="16"/>
                <w:szCs w:val="16"/>
                <w:lang w:val="kk-KZ"/>
              </w:rPr>
              <w:t>1416403</w:t>
            </w:r>
          </w:p>
        </w:tc>
        <w:tc>
          <w:tcPr>
            <w:tcW w:w="1719" w:type="dxa"/>
          </w:tcPr>
          <w:p w:rsidR="008C4285" w:rsidRDefault="008C4285" w:rsidP="00803625">
            <w:pPr>
              <w:rPr>
                <w:sz w:val="16"/>
                <w:szCs w:val="16"/>
                <w:lang w:val="kk-KZ"/>
              </w:rPr>
            </w:pPr>
          </w:p>
        </w:tc>
        <w:tc>
          <w:tcPr>
            <w:tcW w:w="1546" w:type="dxa"/>
          </w:tcPr>
          <w:p w:rsidR="008C4285" w:rsidRDefault="008C4285" w:rsidP="00803625">
            <w:pPr>
              <w:jc w:val="center"/>
              <w:rPr>
                <w:sz w:val="16"/>
                <w:szCs w:val="16"/>
                <w:lang w:val="kk-KZ"/>
              </w:rPr>
            </w:pPr>
          </w:p>
        </w:tc>
      </w:tr>
    </w:tbl>
    <w:p w:rsidR="008C4285" w:rsidRDefault="008C4285" w:rsidP="008C4285">
      <w:pPr>
        <w:rPr>
          <w:lang w:val="kk-KZ"/>
        </w:rPr>
      </w:pPr>
    </w:p>
    <w:p w:rsidR="008C4285" w:rsidRDefault="008C4285" w:rsidP="008C4285">
      <w:pPr>
        <w:jc w:val="both"/>
        <w:rPr>
          <w:lang w:val="kk-KZ"/>
        </w:rPr>
      </w:pPr>
      <w:r>
        <w:rPr>
          <w:lang w:val="kk-KZ"/>
        </w:rPr>
        <w:t xml:space="preserve">*- 2018-220 ж.ж. шығын есебі </w:t>
      </w:r>
      <w:r w:rsidRPr="0071320B">
        <w:rPr>
          <w:lang w:val="kk-KZ"/>
        </w:rPr>
        <w:t xml:space="preserve">7% </w:t>
      </w:r>
      <w:r>
        <w:rPr>
          <w:lang w:val="kk-KZ"/>
        </w:rPr>
        <w:t xml:space="preserve">   ииинфляция есебімен алынды.</w:t>
      </w:r>
    </w:p>
    <w:p w:rsidR="008C4285" w:rsidRDefault="008C4285" w:rsidP="008C4285">
      <w:pPr>
        <w:jc w:val="both"/>
        <w:rPr>
          <w:lang w:val="kk-KZ"/>
        </w:rPr>
      </w:pPr>
      <w:r>
        <w:rPr>
          <w:lang w:val="kk-KZ"/>
        </w:rPr>
        <w:t xml:space="preserve">**-мақсатты іс – шаралар белгіленбеген және жыл сайын құрылымдық бөлімшелерден түскен өтімдер бойынша жоспарланады. </w:t>
      </w:r>
    </w:p>
    <w:p w:rsidR="008C4285" w:rsidRDefault="008C4285" w:rsidP="008C4285">
      <w:pPr>
        <w:jc w:val="both"/>
        <w:rPr>
          <w:lang w:val="kk-KZ"/>
        </w:rPr>
      </w:pPr>
    </w:p>
    <w:p w:rsidR="008C4285" w:rsidRDefault="008C4285" w:rsidP="008C4285">
      <w:pPr>
        <w:jc w:val="both"/>
        <w:rPr>
          <w:lang w:val="kk-KZ"/>
        </w:rPr>
      </w:pPr>
    </w:p>
    <w:p w:rsidR="008C4285" w:rsidRDefault="008C4285" w:rsidP="008C4285">
      <w:pPr>
        <w:jc w:val="both"/>
        <w:rPr>
          <w:lang w:val="kk-KZ"/>
        </w:rPr>
      </w:pPr>
    </w:p>
    <w:p w:rsidR="008C4285" w:rsidRDefault="008C4285" w:rsidP="008C4285">
      <w:pPr>
        <w:jc w:val="both"/>
        <w:rPr>
          <w:lang w:val="kk-KZ"/>
        </w:rPr>
      </w:pPr>
    </w:p>
    <w:p w:rsidR="008C4285" w:rsidRDefault="008C4285" w:rsidP="008C4285">
      <w:pPr>
        <w:jc w:val="both"/>
        <w:rPr>
          <w:lang w:val="kk-KZ"/>
        </w:rPr>
      </w:pPr>
    </w:p>
    <w:p w:rsidR="008C4285" w:rsidRDefault="008C4285" w:rsidP="008C4285">
      <w:pPr>
        <w:jc w:val="both"/>
        <w:rPr>
          <w:lang w:val="kk-KZ"/>
        </w:rPr>
      </w:pPr>
    </w:p>
    <w:p w:rsidR="008C4285" w:rsidRDefault="008C4285" w:rsidP="008C4285">
      <w:pPr>
        <w:jc w:val="both"/>
        <w:rPr>
          <w:lang w:val="kk-KZ"/>
        </w:rPr>
      </w:pPr>
    </w:p>
    <w:p w:rsidR="008C4285" w:rsidRDefault="008C4285" w:rsidP="008C4285">
      <w:pPr>
        <w:jc w:val="both"/>
        <w:rPr>
          <w:lang w:val="kk-KZ"/>
        </w:rPr>
      </w:pPr>
    </w:p>
    <w:p w:rsidR="008C4285" w:rsidRDefault="008C4285" w:rsidP="008C4285">
      <w:pPr>
        <w:jc w:val="both"/>
        <w:rPr>
          <w:lang w:val="kk-KZ"/>
        </w:rPr>
      </w:pPr>
    </w:p>
    <w:p w:rsidR="008C4285" w:rsidRDefault="008C4285" w:rsidP="008C4285">
      <w:pPr>
        <w:jc w:val="both"/>
        <w:rPr>
          <w:lang w:val="kk-KZ"/>
        </w:rPr>
      </w:pPr>
    </w:p>
    <w:p w:rsidR="008C4285" w:rsidRDefault="008C4285" w:rsidP="008C4285">
      <w:pPr>
        <w:jc w:val="both"/>
        <w:rPr>
          <w:lang w:val="kk-KZ"/>
        </w:rPr>
      </w:pPr>
    </w:p>
    <w:p w:rsidR="008C4285" w:rsidRDefault="008C4285" w:rsidP="008C4285">
      <w:pPr>
        <w:jc w:val="both"/>
        <w:rPr>
          <w:lang w:val="kk-KZ"/>
        </w:rPr>
      </w:pPr>
    </w:p>
    <w:p w:rsidR="008C4285" w:rsidRDefault="008C4285" w:rsidP="008C4285">
      <w:pPr>
        <w:jc w:val="both"/>
        <w:rPr>
          <w:lang w:val="kk-KZ"/>
        </w:rPr>
      </w:pPr>
    </w:p>
    <w:p w:rsidR="008C4285" w:rsidRDefault="008C4285" w:rsidP="008C4285">
      <w:pPr>
        <w:jc w:val="both"/>
        <w:rPr>
          <w:lang w:val="kk-KZ"/>
        </w:rPr>
      </w:pPr>
    </w:p>
    <w:p w:rsidR="008C4285" w:rsidRDefault="008C4285" w:rsidP="008C4285">
      <w:pPr>
        <w:jc w:val="both"/>
        <w:rPr>
          <w:lang w:val="kk-KZ"/>
        </w:rPr>
      </w:pPr>
    </w:p>
    <w:p w:rsidR="008C4285" w:rsidRDefault="008C4285" w:rsidP="008C4285">
      <w:pPr>
        <w:jc w:val="both"/>
        <w:rPr>
          <w:lang w:val="kk-KZ"/>
        </w:rPr>
      </w:pPr>
    </w:p>
    <w:p w:rsidR="008C4285" w:rsidRDefault="008C4285" w:rsidP="008C4285">
      <w:pPr>
        <w:jc w:val="both"/>
        <w:rPr>
          <w:lang w:val="kk-KZ"/>
        </w:rPr>
      </w:pPr>
    </w:p>
    <w:p w:rsidR="008C4285" w:rsidRDefault="008C4285" w:rsidP="008C4285">
      <w:pPr>
        <w:jc w:val="both"/>
        <w:rPr>
          <w:lang w:val="kk-KZ"/>
        </w:rPr>
      </w:pPr>
    </w:p>
    <w:p w:rsidR="008C4285" w:rsidRDefault="008C4285" w:rsidP="008C4285">
      <w:pPr>
        <w:jc w:val="both"/>
        <w:rPr>
          <w:lang w:val="kk-KZ"/>
        </w:rPr>
      </w:pPr>
    </w:p>
    <w:p w:rsidR="008C4285" w:rsidRDefault="008C4285" w:rsidP="008C4285">
      <w:pPr>
        <w:jc w:val="both"/>
        <w:rPr>
          <w:lang w:val="kk-KZ"/>
        </w:rPr>
      </w:pPr>
    </w:p>
    <w:p w:rsidR="008C4285" w:rsidRDefault="008C4285" w:rsidP="008C4285">
      <w:pPr>
        <w:jc w:val="both"/>
        <w:rPr>
          <w:lang w:val="kk-KZ"/>
        </w:rPr>
      </w:pPr>
    </w:p>
    <w:p w:rsidR="008C4285" w:rsidRDefault="008C4285" w:rsidP="008C4285">
      <w:pPr>
        <w:jc w:val="both"/>
        <w:rPr>
          <w:lang w:val="kk-KZ"/>
        </w:rPr>
      </w:pPr>
    </w:p>
    <w:p w:rsidR="008C4285" w:rsidRDefault="008C4285" w:rsidP="008C4285">
      <w:pPr>
        <w:jc w:val="both"/>
        <w:rPr>
          <w:lang w:val="kk-KZ"/>
        </w:rPr>
      </w:pPr>
    </w:p>
    <w:p w:rsidR="008C4285" w:rsidRDefault="008C4285" w:rsidP="008C4285">
      <w:pPr>
        <w:jc w:val="both"/>
        <w:rPr>
          <w:lang w:val="kk-KZ"/>
        </w:rPr>
      </w:pPr>
    </w:p>
    <w:p w:rsidR="008C4285" w:rsidRDefault="008C4285" w:rsidP="008C4285">
      <w:pPr>
        <w:jc w:val="both"/>
        <w:rPr>
          <w:lang w:val="kk-KZ"/>
        </w:rPr>
      </w:pPr>
    </w:p>
    <w:p w:rsidR="008C4285" w:rsidRDefault="008C4285" w:rsidP="008C4285">
      <w:pPr>
        <w:jc w:val="both"/>
        <w:rPr>
          <w:lang w:val="kk-KZ"/>
        </w:rPr>
      </w:pPr>
    </w:p>
    <w:p w:rsidR="008C4285" w:rsidRDefault="008C4285" w:rsidP="008C4285">
      <w:pPr>
        <w:jc w:val="both"/>
        <w:rPr>
          <w:lang w:val="kk-KZ"/>
        </w:rPr>
      </w:pPr>
    </w:p>
    <w:p w:rsidR="008C4285" w:rsidRDefault="008C4285" w:rsidP="008C4285">
      <w:pPr>
        <w:jc w:val="both"/>
        <w:rPr>
          <w:lang w:val="kk-KZ"/>
        </w:rPr>
      </w:pPr>
    </w:p>
    <w:p w:rsidR="008C4285" w:rsidRDefault="008C4285" w:rsidP="008C4285">
      <w:pPr>
        <w:jc w:val="both"/>
        <w:rPr>
          <w:lang w:val="kk-KZ"/>
        </w:rPr>
      </w:pPr>
    </w:p>
    <w:p w:rsidR="008C4285" w:rsidRDefault="00B86364" w:rsidP="008C4285">
      <w:pPr>
        <w:pStyle w:val="af5"/>
        <w:jc w:val="right"/>
        <w:rPr>
          <w:lang w:val="kk-KZ"/>
        </w:rPr>
      </w:pPr>
      <w:r>
        <w:rPr>
          <w:lang w:val="kk-KZ"/>
        </w:rPr>
        <w:t>Ұжымдық шартқа</w:t>
      </w:r>
      <w:r w:rsidR="008C4285">
        <w:rPr>
          <w:lang w:val="kk-KZ"/>
        </w:rPr>
        <w:t xml:space="preserve"> </w:t>
      </w:r>
    </w:p>
    <w:p w:rsidR="008C4285" w:rsidRDefault="00B86364" w:rsidP="008C4285">
      <w:pPr>
        <w:pStyle w:val="af5"/>
        <w:jc w:val="right"/>
        <w:rPr>
          <w:lang w:val="kk-KZ"/>
        </w:rPr>
      </w:pPr>
      <w:r>
        <w:rPr>
          <w:lang w:val="kk-KZ"/>
        </w:rPr>
        <w:t>14-Қосымша</w:t>
      </w:r>
    </w:p>
    <w:p w:rsidR="008C4285" w:rsidRDefault="008C4285" w:rsidP="008C4285">
      <w:pPr>
        <w:pStyle w:val="af5"/>
        <w:jc w:val="right"/>
        <w:rPr>
          <w:lang w:val="kk-KZ"/>
        </w:rPr>
      </w:pPr>
    </w:p>
    <w:p w:rsidR="008C4285" w:rsidRDefault="008C4285" w:rsidP="008C4285">
      <w:pPr>
        <w:pStyle w:val="af5"/>
        <w:jc w:val="right"/>
        <w:rPr>
          <w:lang w:val="kk-KZ"/>
        </w:rPr>
      </w:pPr>
    </w:p>
    <w:p w:rsidR="008C4285" w:rsidRDefault="008C4285" w:rsidP="008C4285">
      <w:pPr>
        <w:pStyle w:val="af5"/>
        <w:jc w:val="right"/>
        <w:rPr>
          <w:lang w:val="kk-KZ"/>
        </w:rPr>
      </w:pPr>
      <w:r>
        <w:rPr>
          <w:lang w:val="kk-KZ"/>
        </w:rPr>
        <w:t>1-Нұсқа</w:t>
      </w:r>
    </w:p>
    <w:p w:rsidR="008C4285" w:rsidRDefault="008C4285" w:rsidP="008C4285">
      <w:pPr>
        <w:pStyle w:val="af5"/>
        <w:jc w:val="right"/>
        <w:rPr>
          <w:lang w:val="kk-KZ"/>
        </w:rPr>
      </w:pPr>
    </w:p>
    <w:p w:rsidR="008C4285" w:rsidRPr="0067750F" w:rsidRDefault="008C4285" w:rsidP="008C4285">
      <w:pPr>
        <w:pStyle w:val="af5"/>
        <w:jc w:val="center"/>
        <w:rPr>
          <w:b/>
          <w:lang w:val="kk-KZ"/>
        </w:rPr>
      </w:pPr>
      <w:r w:rsidRPr="0067750F">
        <w:rPr>
          <w:b/>
          <w:lang w:val="kk-KZ"/>
        </w:rPr>
        <w:t xml:space="preserve">Еңбекті қорғау жөніндегі </w:t>
      </w:r>
    </w:p>
    <w:p w:rsidR="008C4285" w:rsidRPr="0067750F" w:rsidRDefault="008C4285" w:rsidP="008C4285">
      <w:pPr>
        <w:pStyle w:val="af5"/>
        <w:jc w:val="center"/>
        <w:rPr>
          <w:b/>
          <w:lang w:val="kk-KZ"/>
        </w:rPr>
      </w:pPr>
      <w:r w:rsidRPr="0067750F">
        <w:rPr>
          <w:b/>
          <w:lang w:val="kk-KZ"/>
        </w:rPr>
        <w:t xml:space="preserve">техникалық инспектор туралы </w:t>
      </w:r>
    </w:p>
    <w:p w:rsidR="008C4285" w:rsidRPr="0067750F" w:rsidRDefault="008C4285" w:rsidP="008C4285">
      <w:pPr>
        <w:pStyle w:val="af5"/>
        <w:jc w:val="center"/>
        <w:rPr>
          <w:b/>
          <w:lang w:val="kk-KZ"/>
        </w:rPr>
      </w:pPr>
      <w:r w:rsidRPr="0067750F">
        <w:rPr>
          <w:b/>
          <w:lang w:val="kk-KZ"/>
        </w:rPr>
        <w:t>Ереже</w:t>
      </w:r>
    </w:p>
    <w:p w:rsidR="008C4285" w:rsidRPr="0067750F" w:rsidRDefault="008C4285" w:rsidP="008C4285">
      <w:pPr>
        <w:pStyle w:val="af5"/>
        <w:ind w:left="720"/>
        <w:rPr>
          <w:b/>
          <w:lang w:val="kk-KZ"/>
        </w:rPr>
      </w:pPr>
      <w:r w:rsidRPr="0067750F">
        <w:rPr>
          <w:b/>
          <w:lang w:val="kk-KZ"/>
        </w:rPr>
        <w:t xml:space="preserve">                                                  1.Жалпы Ережесі</w:t>
      </w:r>
    </w:p>
    <w:p w:rsidR="008C4285" w:rsidRDefault="008C4285" w:rsidP="008C4285">
      <w:pPr>
        <w:pStyle w:val="af5"/>
        <w:ind w:left="720"/>
        <w:jc w:val="center"/>
        <w:rPr>
          <w:lang w:val="kk-KZ"/>
        </w:rPr>
      </w:pPr>
    </w:p>
    <w:p w:rsidR="008C4285" w:rsidRDefault="008C4285" w:rsidP="008C4285">
      <w:pPr>
        <w:pStyle w:val="af5"/>
        <w:ind w:firstLine="708"/>
        <w:jc w:val="both"/>
        <w:rPr>
          <w:lang w:val="kk-KZ"/>
        </w:rPr>
      </w:pPr>
      <w:r>
        <w:rPr>
          <w:lang w:val="kk-KZ"/>
        </w:rPr>
        <w:t xml:space="preserve">«Еңбекті қорғау жөніндегі техникалық инспектор туралы Ереже» (бұдан әрі – Ереже) Қазақстан Республикасының қолданыстағы Еңбек Кодексінің және МОТ – СУОТ 2001 – </w:t>
      </w:r>
      <w:r w:rsidRPr="00884BAC">
        <w:rPr>
          <w:lang w:val="kk-KZ"/>
        </w:rPr>
        <w:t xml:space="preserve">ILJ – OSH </w:t>
      </w:r>
      <w:r>
        <w:rPr>
          <w:lang w:val="kk-KZ"/>
        </w:rPr>
        <w:t>–</w:t>
      </w:r>
      <w:r w:rsidRPr="00884BAC">
        <w:rPr>
          <w:lang w:val="kk-KZ"/>
        </w:rPr>
        <w:t xml:space="preserve"> 2001</w:t>
      </w:r>
      <w:r>
        <w:rPr>
          <w:lang w:val="kk-KZ"/>
        </w:rPr>
        <w:t xml:space="preserve"> «Еңбекті қорғауды басқару жүйесі бойынша басшылықтың», </w:t>
      </w:r>
      <w:r w:rsidRPr="00884BAC">
        <w:rPr>
          <w:lang w:val="kk-KZ"/>
        </w:rPr>
        <w:t xml:space="preserve">OHSAS </w:t>
      </w:r>
      <w:r>
        <w:rPr>
          <w:lang w:val="kk-KZ"/>
        </w:rPr>
        <w:t>18001 халықаралық стандарттың негізінде әзірленген.</w:t>
      </w:r>
    </w:p>
    <w:p w:rsidR="008C4285" w:rsidRDefault="008C4285" w:rsidP="008C4285">
      <w:pPr>
        <w:pStyle w:val="af5"/>
        <w:ind w:firstLine="708"/>
        <w:jc w:val="both"/>
        <w:rPr>
          <w:lang w:val="kk-KZ"/>
        </w:rPr>
      </w:pPr>
      <w:r>
        <w:rPr>
          <w:lang w:val="kk-KZ"/>
        </w:rPr>
        <w:t xml:space="preserve">1.1.Осы Ереже Қазақстан Республикасы Конституциясының, ҚР «Қоғамдық ұйымдар туралы» Заңының, ҚР «Кәсіби одақтар туралы» Заңының, «Қазақстан Республикасы кәсіподақтар Федерациясы» Республикалық Бірлестік Жарғысының, көмір өнеркәсібі жұмыскерлерінің Қазақстандық салалық кәсіподақ Жарғысының негізінде әзірленген және ҚР көмір саласының барлық кәсіпорындарына қолданылады. </w:t>
      </w:r>
    </w:p>
    <w:p w:rsidR="008C4285" w:rsidRDefault="008C4285" w:rsidP="008C4285">
      <w:pPr>
        <w:pStyle w:val="af5"/>
        <w:ind w:firstLine="708"/>
        <w:jc w:val="both"/>
        <w:rPr>
          <w:lang w:val="kk-KZ"/>
        </w:rPr>
      </w:pPr>
      <w:r>
        <w:rPr>
          <w:lang w:val="kk-KZ"/>
        </w:rPr>
        <w:t xml:space="preserve">1.2. Қауіпсіздік, еңбекті қорғау, экологиялық талаптар бойынша заңнамалық және басқа да нормативтік актілердің сақталуына қоғамдық бақылауды кәсіподақ комитетімен сайланған </w:t>
      </w:r>
      <w:r>
        <w:rPr>
          <w:lang w:val="kk-KZ"/>
        </w:rPr>
        <w:lastRenderedPageBreak/>
        <w:t xml:space="preserve">(жұмыскерлермен) еңбекті қорғау жөніндегі техникалық инспекторлар (бұдан әрі – инспектор) тарапынан кәсіподақ комитеті жүзеге асырады. </w:t>
      </w:r>
    </w:p>
    <w:p w:rsidR="008C4285" w:rsidRDefault="008C4285" w:rsidP="008C4285">
      <w:pPr>
        <w:pStyle w:val="af5"/>
        <w:ind w:firstLine="708"/>
        <w:jc w:val="both"/>
        <w:rPr>
          <w:lang w:val="kk-KZ"/>
        </w:rPr>
      </w:pPr>
      <w:r>
        <w:rPr>
          <w:lang w:val="kk-KZ"/>
        </w:rPr>
        <w:t xml:space="preserve">1.3. Қауіпсіздік және еңбекті қорғау саласында ҚР заңнамасының сақталуына қоғамдық бақылау жүргізу бойынша жұмысты орындауға қабілетті, жоғары немесе орта техникалық білімі бар, үш жылдан кем емес жұмыс өтілі бар, аса білікті тұлға немесе өз сапасы бойынша арнайы дайындықтан өткен басқа да жұмыскер инспектор бола алады. </w:t>
      </w:r>
    </w:p>
    <w:p w:rsidR="008C4285" w:rsidRDefault="008C4285" w:rsidP="008C4285">
      <w:pPr>
        <w:pStyle w:val="af5"/>
        <w:ind w:firstLine="708"/>
        <w:jc w:val="both"/>
        <w:rPr>
          <w:lang w:val="kk-KZ"/>
        </w:rPr>
      </w:pPr>
      <w:r>
        <w:rPr>
          <w:lang w:val="kk-KZ"/>
        </w:rPr>
        <w:t xml:space="preserve">1.4. Атқарып отырған лауазымы бойынша қауіпсіздік және еңбекті қорғау жағдайына жауапты болып сайланған жұмыскер инспектор бола алмайды. </w:t>
      </w:r>
    </w:p>
    <w:p w:rsidR="008C4285" w:rsidRDefault="008C4285" w:rsidP="008C4285">
      <w:pPr>
        <w:pStyle w:val="af5"/>
        <w:ind w:firstLine="708"/>
        <w:jc w:val="both"/>
        <w:rPr>
          <w:lang w:val="kk-KZ"/>
        </w:rPr>
      </w:pPr>
      <w:r>
        <w:rPr>
          <w:lang w:val="kk-KZ"/>
        </w:rPr>
        <w:t xml:space="preserve">1.5. Инспектор ұйымның кәсіподақ комитетімен (жұмыскермен) ұйымның кәсіподақ органының (анықталған мерзім) уәкіл ету мерзіміне сайлана алады. Өндірістің нақты шарттарына және жұмыс ауысымдылығына байланысты ұйымдағы инспекторлардың саны кәсіподақ комитетімен (жұмыскерлермен) анықталады. </w:t>
      </w:r>
    </w:p>
    <w:p w:rsidR="008C4285" w:rsidRDefault="008C4285" w:rsidP="008C4285">
      <w:pPr>
        <w:pStyle w:val="af5"/>
        <w:ind w:firstLine="708"/>
        <w:jc w:val="both"/>
        <w:rPr>
          <w:lang w:val="kk-KZ"/>
        </w:rPr>
      </w:pPr>
      <w:r>
        <w:rPr>
          <w:lang w:val="kk-KZ"/>
        </w:rPr>
        <w:t xml:space="preserve">1.6. Инпекторлар сайланған соң бір айдың ішінде қауіпсіздік және еңбекті қорғауды қамтамасыз ету үшін жауапты өндірістік ұйымдардың тұлғалары және басшы жұмыскерлері көлемінде қауіпсіздік және еңбекті қорғау мәселелері бойынша мамандандырылған және лицензияланған оқу орындарында оқудан және білімдерін тексеруден өтулері қажет.  </w:t>
      </w:r>
    </w:p>
    <w:p w:rsidR="008C4285" w:rsidRDefault="008C4285" w:rsidP="008C4285">
      <w:pPr>
        <w:pStyle w:val="af5"/>
        <w:ind w:firstLine="708"/>
        <w:jc w:val="both"/>
        <w:rPr>
          <w:lang w:val="kk-KZ"/>
        </w:rPr>
      </w:pPr>
      <w:r>
        <w:rPr>
          <w:lang w:val="kk-KZ"/>
        </w:rPr>
        <w:t xml:space="preserve">1.7. Инспектордың міндеттерін орындау үшін қажетті шарттар, оқу кезеңінде оларды төлеу, съезге, конференцияларға, пленумдарға, президиумдарға делегат ретінде қатысу «Ұйымның әлеуметтік – экономикалық және еңбек қатынастарын реттеу жөнінде ұйымның әкімшілігі мен еңбек ұжымы арасындағы келісім, ұжымдық шартпен» (жұмыс берушінің актісімен) реттеледі. </w:t>
      </w:r>
    </w:p>
    <w:p w:rsidR="008C4285" w:rsidRDefault="008C4285" w:rsidP="008C4285">
      <w:pPr>
        <w:pStyle w:val="af5"/>
        <w:ind w:firstLine="708"/>
        <w:jc w:val="both"/>
        <w:rPr>
          <w:lang w:val="kk-KZ"/>
        </w:rPr>
      </w:pPr>
      <w:r>
        <w:rPr>
          <w:lang w:val="kk-KZ"/>
        </w:rPr>
        <w:t>1.7.1. Техникалық инспектордың қызметін орындау үшін төлем «Ұйымның әлеуметтік – экономикалық және еңбек қатынастарын реттеу жөнінде ұйымның әкімшілігі мен еңбек ұжымы арасындағы келісім, ұжымдық шартпен»</w:t>
      </w:r>
      <w:r w:rsidRPr="00C70E5C">
        <w:rPr>
          <w:lang w:val="kk-KZ"/>
        </w:rPr>
        <w:t xml:space="preserve"> </w:t>
      </w:r>
      <w:r>
        <w:rPr>
          <w:lang w:val="kk-KZ"/>
        </w:rPr>
        <w:t xml:space="preserve">(жұмыс берушінің актісімен) анықталған көлемде жұмыс берушінің қаражатынан жүргізіледі, бірақ 5АЕҚ-тан кем емес. </w:t>
      </w:r>
    </w:p>
    <w:p w:rsidR="008C4285" w:rsidRDefault="008C4285" w:rsidP="008C4285">
      <w:pPr>
        <w:pStyle w:val="af5"/>
        <w:ind w:firstLine="708"/>
        <w:jc w:val="both"/>
        <w:rPr>
          <w:lang w:val="kk-KZ"/>
        </w:rPr>
      </w:pPr>
      <w:r>
        <w:rPr>
          <w:lang w:val="kk-KZ"/>
        </w:rPr>
        <w:t xml:space="preserve">1.8. Инспектор өз функционалдық міндеттерін орындаған кезде жұмыс берушіге тәуелді емес және кәсіподақ комитетінің басшылығымен жұмыс істейді (өндірістік кеңеспен) және олардың алдында атқарылған жұмыс туралы есеп береді. </w:t>
      </w:r>
    </w:p>
    <w:p w:rsidR="008C4285" w:rsidRDefault="008C4285" w:rsidP="00803625">
      <w:pPr>
        <w:ind w:firstLine="708"/>
        <w:jc w:val="both"/>
        <w:rPr>
          <w:lang w:val="kk-KZ"/>
        </w:rPr>
      </w:pPr>
      <w:r>
        <w:rPr>
          <w:lang w:val="kk-KZ"/>
        </w:rPr>
        <w:t xml:space="preserve">Инспектордың әлеуметтік қорғау  құқығы Қазақстан Республикасының заңнамасымен, ұжымдық шарт немесе келісіммен  реттеледі. </w:t>
      </w:r>
    </w:p>
    <w:p w:rsidR="008C4285" w:rsidRDefault="008C4285" w:rsidP="00803625">
      <w:pPr>
        <w:ind w:firstLine="708"/>
        <w:jc w:val="both"/>
        <w:rPr>
          <w:lang w:val="kk-KZ"/>
        </w:rPr>
      </w:pPr>
      <w:r>
        <w:rPr>
          <w:lang w:val="kk-KZ"/>
        </w:rPr>
        <w:t xml:space="preserve">1.9. Инспектордың қызметіне шағым кәсіподақ ұйымымен (өндірістік кеңеспен) қарастырылады, ал олардың қабылдаған шешімін тек  жоғары тұрған кәсіподақ ұйымы жоя алады. </w:t>
      </w:r>
    </w:p>
    <w:p w:rsidR="008C4285" w:rsidRDefault="008C4285" w:rsidP="00803625">
      <w:pPr>
        <w:ind w:firstLine="708"/>
        <w:jc w:val="both"/>
        <w:rPr>
          <w:lang w:val="kk-KZ"/>
        </w:rPr>
      </w:pPr>
      <w:r>
        <w:rPr>
          <w:lang w:val="kk-KZ"/>
        </w:rPr>
        <w:t xml:space="preserve">1.10.  Инспектор қауіпсіздік қызметімен және  еңбек қорғау ұйымымен, мемлекеттік бақылау және қадағалау ұйымдарымен  тығыз қарым – қатынаста жұмыс жасайды. </w:t>
      </w:r>
    </w:p>
    <w:p w:rsidR="008C4285" w:rsidRDefault="008C4285" w:rsidP="00803625">
      <w:pPr>
        <w:ind w:firstLine="708"/>
        <w:jc w:val="both"/>
        <w:rPr>
          <w:lang w:val="kk-KZ"/>
        </w:rPr>
      </w:pPr>
      <w:r>
        <w:rPr>
          <w:lang w:val="kk-KZ"/>
        </w:rPr>
        <w:t xml:space="preserve">1.11. Жұмысты жүзеге асыру үшін инспекторға бекітіліген формадағы куәлік беріледі. Тексеріс нәтижесі бойынша ұсыныстар мен ескертулер енгізеді. Қажетті ақпаратты заңнамада белгіленген пішін мен тәртіп бойынша және  ұйымдағы еңбек қорғау басқармасының жүйесіне сәйкес ала алады.  </w:t>
      </w:r>
    </w:p>
    <w:p w:rsidR="008C4285" w:rsidRDefault="008C4285" w:rsidP="00803625">
      <w:pPr>
        <w:ind w:firstLine="708"/>
        <w:jc w:val="both"/>
        <w:rPr>
          <w:lang w:val="kk-KZ"/>
        </w:rPr>
      </w:pPr>
      <w:r>
        <w:rPr>
          <w:lang w:val="kk-KZ"/>
        </w:rPr>
        <w:t xml:space="preserve">1.12.  Барлық деңгейдегі кәсіподақ ұйымы  мен жұмыс беруші жұмыстағы жақсы көрсеткіші үшін инспекторды  моральді және матиралды  барлық түрінде  ынталандыра алады.  </w:t>
      </w:r>
    </w:p>
    <w:p w:rsidR="008C4285" w:rsidRDefault="008C4285" w:rsidP="00803625">
      <w:pPr>
        <w:ind w:firstLine="708"/>
        <w:jc w:val="both"/>
        <w:rPr>
          <w:lang w:val="kk-KZ"/>
        </w:rPr>
      </w:pPr>
      <w:r>
        <w:rPr>
          <w:lang w:val="kk-KZ"/>
        </w:rPr>
        <w:t xml:space="preserve">1.13. Кәсіподақ ұйымы мен жұмыс беруші  инспекторлардың еңбекті қорғау және қауіпсіздік мәселелері, экология, еңбек құқығы бойынша оқуы мен дайындығын үнемі енгізіп отыру қажет, сондай-ақ,  тиісті нормативті құқықты актілер мен құжаттармен қамтамасыз етуі тиіс. </w:t>
      </w:r>
    </w:p>
    <w:p w:rsidR="008C4285" w:rsidRDefault="008C4285" w:rsidP="008C4285">
      <w:pPr>
        <w:jc w:val="both"/>
        <w:rPr>
          <w:lang w:val="kk-KZ"/>
        </w:rPr>
      </w:pPr>
    </w:p>
    <w:p w:rsidR="008C4285" w:rsidRDefault="008C4285" w:rsidP="008C4285">
      <w:pPr>
        <w:jc w:val="both"/>
        <w:rPr>
          <w:lang w:val="kk-KZ"/>
        </w:rPr>
      </w:pPr>
    </w:p>
    <w:p w:rsidR="008C4285" w:rsidRDefault="008C4285" w:rsidP="008C4285">
      <w:pPr>
        <w:jc w:val="both"/>
        <w:rPr>
          <w:lang w:val="kk-KZ"/>
        </w:rPr>
      </w:pPr>
      <w:r>
        <w:rPr>
          <w:lang w:val="kk-KZ"/>
        </w:rPr>
        <w:t xml:space="preserve"> </w:t>
      </w:r>
    </w:p>
    <w:p w:rsidR="008C4285" w:rsidRDefault="008C4285" w:rsidP="008C4285">
      <w:pPr>
        <w:jc w:val="center"/>
        <w:rPr>
          <w:b/>
          <w:lang w:val="kk-KZ"/>
        </w:rPr>
      </w:pPr>
      <w:r w:rsidRPr="006B61A6">
        <w:rPr>
          <w:b/>
          <w:lang w:val="kk-KZ"/>
        </w:rPr>
        <w:t>2. Еңбекті қорғау бойынша техникалық директордың функциялары</w:t>
      </w:r>
    </w:p>
    <w:p w:rsidR="008C4285" w:rsidRPr="006B61A6" w:rsidRDefault="008C4285" w:rsidP="008C4285">
      <w:pPr>
        <w:jc w:val="center"/>
        <w:rPr>
          <w:b/>
          <w:lang w:val="kk-KZ"/>
        </w:rPr>
      </w:pPr>
    </w:p>
    <w:p w:rsidR="008C4285" w:rsidRDefault="008C4285" w:rsidP="00803625">
      <w:pPr>
        <w:ind w:firstLine="708"/>
        <w:jc w:val="both"/>
        <w:rPr>
          <w:lang w:val="kk-KZ"/>
        </w:rPr>
      </w:pPr>
      <w:r>
        <w:rPr>
          <w:lang w:val="kk-KZ"/>
        </w:rPr>
        <w:t xml:space="preserve">2.1. Жұмыскерлердің құқықтары мен міндеттерін бақылауды жүзеге асырады, қауіпсіздік саласы мен еңбекті қорғау, қоғамдық бақылау арқылы ҚР нормативті құқықтық актілерінің  </w:t>
      </w:r>
      <w:r>
        <w:rPr>
          <w:lang w:val="kk-KZ"/>
        </w:rPr>
        <w:lastRenderedPageBreak/>
        <w:t xml:space="preserve">орындалуын,  ұжымдық келісім мен шарттардың жасалуына қатысады, сондай –ақ, жұмыс берушінің жұмыс орындарында  жұмыс жағдайлары мен еңбек қауіпсіздігі жасалуын қадағалайды.  </w:t>
      </w:r>
    </w:p>
    <w:p w:rsidR="008C4285" w:rsidRDefault="008C4285" w:rsidP="00803625">
      <w:pPr>
        <w:ind w:firstLine="708"/>
        <w:jc w:val="both"/>
        <w:rPr>
          <w:lang w:val="kk-KZ"/>
        </w:rPr>
      </w:pPr>
      <w:r>
        <w:rPr>
          <w:lang w:val="kk-KZ"/>
        </w:rPr>
        <w:t xml:space="preserve">2.2. Жұмыскер  мен жұмыс берушінің  шарт пен ұжымдық шартта келісілген еңбек қауіпсізідігіне қатысты  міндеттерінің орындалуын қадағалайды. Тексеріс нәтижесінде  лауазымды тұлғалар атына анықталған бұзушылықтарды жою мақсатында өз ұсыныстарын білдіреді. </w:t>
      </w:r>
    </w:p>
    <w:p w:rsidR="008C4285" w:rsidRDefault="008C4285" w:rsidP="00803625">
      <w:pPr>
        <w:ind w:firstLine="708"/>
        <w:jc w:val="both"/>
        <w:rPr>
          <w:lang w:val="kk-KZ"/>
        </w:rPr>
      </w:pPr>
      <w:r>
        <w:rPr>
          <w:lang w:val="kk-KZ"/>
        </w:rPr>
        <w:t xml:space="preserve">2.3. Жазатайым оқиға тексеру комиссиясының жұмысына, өндірісте кәсіби ауруға шалдыққан жағдайда, алдын алу, қауіпсіздік және еңбек қорғау бойынша іс – шараларды құру кезінде, ұйымның қауіпсіздік және еңбек қорғау жағдайын мемлекеттік еңбек инспекторлары тарапынан тексеріс кезінде  (қажет болған жағдайда) қатысу. </w:t>
      </w:r>
    </w:p>
    <w:p w:rsidR="008C4285" w:rsidRDefault="008C4285" w:rsidP="00803625">
      <w:pPr>
        <w:ind w:firstLine="708"/>
        <w:jc w:val="both"/>
        <w:rPr>
          <w:lang w:val="kk-KZ"/>
        </w:rPr>
      </w:pPr>
      <w:r>
        <w:rPr>
          <w:lang w:val="kk-KZ"/>
        </w:rPr>
        <w:t xml:space="preserve">2.4. Еңбек шарттарын өзгеруіне байланысты, қауіпсіздік пен еңбек қорғауға байланысты Қазақстан Республикасының заңнамасы бұзылған жағдайда, еңбек қорғау туралы келісімдер мен ұжымдық шарт міндеттері орындалмаған жағдайда сонымен қатар еңбек шартында қауіпсіздік пен еңбек  қорғау бөлімінде туындаған еңбек келіспеушіліктерін қарастыруға қатысады. </w:t>
      </w:r>
    </w:p>
    <w:p w:rsidR="008C4285" w:rsidRDefault="008C4285" w:rsidP="00803625">
      <w:pPr>
        <w:ind w:firstLine="708"/>
        <w:jc w:val="both"/>
        <w:rPr>
          <w:lang w:val="kk-KZ"/>
        </w:rPr>
      </w:pPr>
      <w:r>
        <w:rPr>
          <w:lang w:val="kk-KZ"/>
        </w:rPr>
        <w:t xml:space="preserve">2.5. Жұмыс орындарын аттестациялау жұмысына, өндірістік нысандарды қалпына келтіру және жаңалағаннан кейін пайдалануға беру үшін сынақтан өткізу мен қабылдауға, жаңа техниканың және технологияның бекітілген ережеге сай  орнату жұмыстарына қатысады. </w:t>
      </w:r>
    </w:p>
    <w:p w:rsidR="008C4285" w:rsidRDefault="008C4285" w:rsidP="00803625">
      <w:pPr>
        <w:ind w:firstLine="708"/>
        <w:jc w:val="both"/>
        <w:rPr>
          <w:lang w:val="kk-KZ"/>
        </w:rPr>
      </w:pPr>
      <w:r>
        <w:rPr>
          <w:lang w:val="kk-KZ"/>
        </w:rPr>
        <w:t xml:space="preserve">2.6. Заң талаптары мен салалық нормаларға  сәйкес жұмыскерлердің өз уақытында  жеке және ұжымдық қорғаныспен қамтамасыз етілуін, жұмыскерлердің берілген қорғаныс құралдарын міндетті түрде қолданылуын  қадағалауды жүзеге асырады. </w:t>
      </w:r>
    </w:p>
    <w:p w:rsidR="008C4285" w:rsidRDefault="008C4285" w:rsidP="00803625">
      <w:pPr>
        <w:ind w:firstLine="708"/>
        <w:jc w:val="both"/>
        <w:rPr>
          <w:lang w:val="kk-KZ"/>
        </w:rPr>
      </w:pPr>
      <w:r>
        <w:rPr>
          <w:lang w:val="kk-KZ"/>
        </w:rPr>
        <w:t xml:space="preserve">2.7.   Қауіпсіздік және еңбекті қорғау саласындағы бақылауды жүзеге асыруда техникалық инспектор мемлекеттік бақылау және тексеру органдарымен тығыз қарым – қатынас жасайды. </w:t>
      </w:r>
    </w:p>
    <w:p w:rsidR="008C4285" w:rsidRDefault="008C4285" w:rsidP="00803625">
      <w:pPr>
        <w:ind w:firstLine="708"/>
        <w:jc w:val="both"/>
        <w:rPr>
          <w:lang w:val="kk-KZ"/>
        </w:rPr>
      </w:pPr>
      <w:r>
        <w:rPr>
          <w:lang w:val="kk-KZ"/>
        </w:rPr>
        <w:t>2.8.  Инспекторға жүктелген л</w:t>
      </w:r>
      <w:r w:rsidR="00803625">
        <w:rPr>
          <w:lang w:val="kk-KZ"/>
        </w:rPr>
        <w:t>ауазымдық міндеттерді орындау үшін қажетті жұмыс берушіден және ұйымның басқа да лауазымды тұлғаларынан ақпараттар мен түсіндірмелерді, оның ішінде жазбаша түрдегілерді алу.</w:t>
      </w:r>
    </w:p>
    <w:p w:rsidR="00803625" w:rsidRDefault="00803625" w:rsidP="00803625">
      <w:pPr>
        <w:ind w:firstLine="708"/>
        <w:jc w:val="both"/>
        <w:rPr>
          <w:lang w:val="kk-KZ"/>
        </w:rPr>
      </w:pPr>
      <w:r>
        <w:rPr>
          <w:lang w:val="kk-KZ"/>
        </w:rPr>
        <w:t xml:space="preserve">Жұмыскердің өмірі мен денсаулығына қауіп төндіретін жағдайлар туындаған кезде инспектор жұмысты тоқтатып, болған оқиғаны жою немесе осы учаскеде жұмысты тоқтату бойынша шаралар қабылдау үшін басшыға хабарлауы қажет. </w:t>
      </w:r>
    </w:p>
    <w:p w:rsidR="00803625" w:rsidRDefault="00803625" w:rsidP="00803625">
      <w:pPr>
        <w:ind w:firstLine="708"/>
        <w:jc w:val="both"/>
        <w:rPr>
          <w:lang w:val="kk-KZ"/>
        </w:rPr>
      </w:pPr>
      <w:r>
        <w:rPr>
          <w:lang w:val="kk-KZ"/>
        </w:rPr>
        <w:t>2.9. Қауіпсіздік және еңбекті қорғау мәселелері бойынша істерді қарастырған кезде сот үдерістеріне қатысады.</w:t>
      </w:r>
    </w:p>
    <w:p w:rsidR="00803625" w:rsidRDefault="00803625" w:rsidP="00803625">
      <w:pPr>
        <w:ind w:firstLine="708"/>
        <w:jc w:val="both"/>
        <w:rPr>
          <w:lang w:val="kk-KZ"/>
        </w:rPr>
      </w:pPr>
      <w:r>
        <w:rPr>
          <w:lang w:val="kk-KZ"/>
        </w:rPr>
        <w:t xml:space="preserve">2.10. </w:t>
      </w:r>
      <w:r w:rsidR="00E03E08">
        <w:rPr>
          <w:lang w:val="kk-KZ"/>
        </w:rPr>
        <w:t xml:space="preserve">Еңбекті қорғау бойынша нормативтік актілерді әзірлеуге қатысады және өз ұсыныстарын ұсынады. </w:t>
      </w:r>
    </w:p>
    <w:p w:rsidR="00E03E08" w:rsidRDefault="00E03E08" w:rsidP="00803625">
      <w:pPr>
        <w:ind w:firstLine="708"/>
        <w:jc w:val="both"/>
        <w:rPr>
          <w:lang w:val="kk-KZ"/>
        </w:rPr>
      </w:pPr>
    </w:p>
    <w:p w:rsidR="00E03E08" w:rsidRDefault="00E03E08" w:rsidP="00803625">
      <w:pPr>
        <w:ind w:firstLine="708"/>
        <w:jc w:val="both"/>
        <w:rPr>
          <w:lang w:val="kk-KZ"/>
        </w:rPr>
      </w:pPr>
    </w:p>
    <w:p w:rsidR="006B2B16" w:rsidRDefault="006B2B16" w:rsidP="00803625">
      <w:pPr>
        <w:ind w:firstLine="708"/>
        <w:jc w:val="both"/>
        <w:rPr>
          <w:lang w:val="kk-KZ"/>
        </w:rPr>
      </w:pPr>
    </w:p>
    <w:p w:rsidR="006B2B16" w:rsidRDefault="006B2B16" w:rsidP="00803625">
      <w:pPr>
        <w:ind w:firstLine="708"/>
        <w:jc w:val="both"/>
        <w:rPr>
          <w:lang w:val="kk-KZ"/>
        </w:rPr>
      </w:pPr>
    </w:p>
    <w:p w:rsidR="006B2B16" w:rsidRDefault="006B2B16" w:rsidP="00803625">
      <w:pPr>
        <w:ind w:firstLine="708"/>
        <w:jc w:val="both"/>
        <w:rPr>
          <w:lang w:val="kk-KZ"/>
        </w:rPr>
      </w:pPr>
    </w:p>
    <w:p w:rsidR="006B2B16" w:rsidRDefault="006B2B16" w:rsidP="00803625">
      <w:pPr>
        <w:ind w:firstLine="708"/>
        <w:jc w:val="both"/>
        <w:rPr>
          <w:lang w:val="kk-KZ"/>
        </w:rPr>
      </w:pPr>
    </w:p>
    <w:p w:rsidR="006B2B16" w:rsidRDefault="006B2B16" w:rsidP="00803625">
      <w:pPr>
        <w:ind w:firstLine="708"/>
        <w:jc w:val="both"/>
        <w:rPr>
          <w:lang w:val="kk-KZ"/>
        </w:rPr>
      </w:pPr>
    </w:p>
    <w:p w:rsidR="006B2B16" w:rsidRDefault="006B2B16" w:rsidP="00803625">
      <w:pPr>
        <w:ind w:firstLine="708"/>
        <w:jc w:val="both"/>
        <w:rPr>
          <w:lang w:val="kk-KZ"/>
        </w:rPr>
      </w:pPr>
    </w:p>
    <w:p w:rsidR="006B2B16" w:rsidRDefault="006B2B16" w:rsidP="00803625">
      <w:pPr>
        <w:ind w:firstLine="708"/>
        <w:jc w:val="both"/>
        <w:rPr>
          <w:lang w:val="kk-KZ"/>
        </w:rPr>
      </w:pPr>
    </w:p>
    <w:p w:rsidR="006B2B16" w:rsidRDefault="006B2B16" w:rsidP="00803625">
      <w:pPr>
        <w:ind w:firstLine="708"/>
        <w:jc w:val="both"/>
        <w:rPr>
          <w:lang w:val="kk-KZ"/>
        </w:rPr>
      </w:pPr>
    </w:p>
    <w:p w:rsidR="006B2B16" w:rsidRDefault="006B2B16" w:rsidP="00803625">
      <w:pPr>
        <w:ind w:firstLine="708"/>
        <w:jc w:val="both"/>
        <w:rPr>
          <w:lang w:val="kk-KZ"/>
        </w:rPr>
      </w:pPr>
    </w:p>
    <w:p w:rsidR="006B2B16" w:rsidRDefault="006B2B16" w:rsidP="00803625">
      <w:pPr>
        <w:ind w:firstLine="708"/>
        <w:jc w:val="both"/>
        <w:rPr>
          <w:lang w:val="kk-KZ"/>
        </w:rPr>
      </w:pPr>
    </w:p>
    <w:p w:rsidR="00B86364" w:rsidRDefault="00B86364" w:rsidP="00803625">
      <w:pPr>
        <w:ind w:firstLine="708"/>
        <w:jc w:val="both"/>
        <w:rPr>
          <w:lang w:val="kk-KZ"/>
        </w:rPr>
      </w:pPr>
    </w:p>
    <w:p w:rsidR="00B86364" w:rsidRDefault="00B86364" w:rsidP="00803625">
      <w:pPr>
        <w:ind w:firstLine="708"/>
        <w:jc w:val="both"/>
        <w:rPr>
          <w:lang w:val="kk-KZ"/>
        </w:rPr>
      </w:pPr>
    </w:p>
    <w:p w:rsidR="00B86364" w:rsidRDefault="00B86364" w:rsidP="00803625">
      <w:pPr>
        <w:ind w:firstLine="708"/>
        <w:jc w:val="both"/>
        <w:rPr>
          <w:lang w:val="kk-KZ"/>
        </w:rPr>
      </w:pPr>
    </w:p>
    <w:p w:rsidR="00B86364" w:rsidRDefault="00B86364" w:rsidP="00803625">
      <w:pPr>
        <w:ind w:firstLine="708"/>
        <w:jc w:val="both"/>
        <w:rPr>
          <w:lang w:val="kk-KZ"/>
        </w:rPr>
      </w:pPr>
    </w:p>
    <w:p w:rsidR="006B2B16" w:rsidRDefault="006B2B16" w:rsidP="00803625">
      <w:pPr>
        <w:ind w:firstLine="708"/>
        <w:jc w:val="both"/>
        <w:rPr>
          <w:lang w:val="kk-KZ"/>
        </w:rPr>
      </w:pPr>
    </w:p>
    <w:p w:rsidR="00E03E08" w:rsidRPr="005349EB" w:rsidRDefault="00B86364" w:rsidP="00E03E08">
      <w:pPr>
        <w:ind w:firstLine="708"/>
        <w:jc w:val="right"/>
        <w:rPr>
          <w:b/>
          <w:lang w:val="kk-KZ"/>
        </w:rPr>
      </w:pPr>
      <w:r>
        <w:rPr>
          <w:b/>
          <w:lang w:val="kk-KZ"/>
        </w:rPr>
        <w:lastRenderedPageBreak/>
        <w:t>Ережеге №1-Қосымша</w:t>
      </w:r>
    </w:p>
    <w:p w:rsidR="00E03E08" w:rsidRPr="005349EB" w:rsidRDefault="00E03E08" w:rsidP="00E03E08">
      <w:pPr>
        <w:ind w:firstLine="708"/>
        <w:jc w:val="right"/>
        <w:rPr>
          <w:b/>
          <w:lang w:val="kk-KZ"/>
        </w:rPr>
      </w:pPr>
    </w:p>
    <w:p w:rsidR="00E03E08" w:rsidRPr="005349EB" w:rsidRDefault="00E03E08" w:rsidP="00E03E08">
      <w:pPr>
        <w:ind w:firstLine="708"/>
        <w:jc w:val="right"/>
        <w:rPr>
          <w:b/>
          <w:lang w:val="kk-KZ"/>
        </w:rPr>
      </w:pPr>
    </w:p>
    <w:p w:rsidR="00E03E08" w:rsidRPr="005349EB" w:rsidRDefault="00E03E08" w:rsidP="00E03E08">
      <w:pPr>
        <w:ind w:firstLine="708"/>
        <w:jc w:val="center"/>
        <w:rPr>
          <w:b/>
          <w:lang w:val="kk-KZ"/>
        </w:rPr>
      </w:pPr>
      <w:r w:rsidRPr="005349EB">
        <w:rPr>
          <w:b/>
          <w:lang w:val="kk-KZ"/>
        </w:rPr>
        <w:t xml:space="preserve">Еңбекті қорғау жөніндегі техникалық </w:t>
      </w:r>
    </w:p>
    <w:p w:rsidR="00E03E08" w:rsidRPr="005349EB" w:rsidRDefault="00E03E08" w:rsidP="00E03E08">
      <w:pPr>
        <w:ind w:firstLine="708"/>
        <w:jc w:val="center"/>
        <w:rPr>
          <w:b/>
          <w:lang w:val="kk-KZ"/>
        </w:rPr>
      </w:pPr>
      <w:r w:rsidRPr="005349EB">
        <w:rPr>
          <w:b/>
          <w:lang w:val="kk-KZ"/>
        </w:rPr>
        <w:t>инспектордың бірыңғай куәлігінің үлгісі</w:t>
      </w:r>
    </w:p>
    <w:p w:rsidR="00E03E08" w:rsidRPr="005349EB" w:rsidRDefault="00E03E08" w:rsidP="00E03E08">
      <w:pPr>
        <w:ind w:firstLine="708"/>
        <w:jc w:val="center"/>
        <w:rPr>
          <w:b/>
          <w:lang w:val="kk-KZ"/>
        </w:rPr>
      </w:pPr>
    </w:p>
    <w:p w:rsidR="00E03E08" w:rsidRPr="005349EB" w:rsidRDefault="00E03E08" w:rsidP="00E03E08">
      <w:pPr>
        <w:pStyle w:val="af9"/>
        <w:numPr>
          <w:ilvl w:val="0"/>
          <w:numId w:val="41"/>
        </w:numPr>
        <w:jc w:val="center"/>
        <w:rPr>
          <w:b/>
          <w:lang w:val="kk-KZ"/>
        </w:rPr>
      </w:pPr>
      <w:r w:rsidRPr="005349EB">
        <w:rPr>
          <w:b/>
          <w:u w:val="single"/>
          <w:lang w:val="kk-KZ"/>
        </w:rPr>
        <w:t>Құжаттың бет жағы</w:t>
      </w:r>
    </w:p>
    <w:p w:rsidR="00E03E08" w:rsidRDefault="00E03E08" w:rsidP="00E03E08">
      <w:pPr>
        <w:pStyle w:val="af9"/>
        <w:ind w:left="1068"/>
        <w:jc w:val="center"/>
        <w:rPr>
          <w:lang w:val="kk-KZ"/>
        </w:rPr>
      </w:pPr>
      <w:r>
        <w:rPr>
          <w:lang w:val="kk-KZ"/>
        </w:rPr>
        <w:t>(құжаттың сыртқы сол жағы)</w:t>
      </w:r>
    </w:p>
    <w:p w:rsidR="00E03E08" w:rsidRDefault="00E03E08" w:rsidP="00E03E08">
      <w:pPr>
        <w:pStyle w:val="af9"/>
        <w:ind w:left="1068"/>
        <w:jc w:val="center"/>
        <w:rPr>
          <w:lang w:val="kk-KZ"/>
        </w:rPr>
      </w:pPr>
    </w:p>
    <w:p w:rsidR="00E03E08" w:rsidRPr="005349EB" w:rsidRDefault="00E03E08" w:rsidP="00E03E08">
      <w:pPr>
        <w:pStyle w:val="af9"/>
        <w:numPr>
          <w:ilvl w:val="0"/>
          <w:numId w:val="41"/>
        </w:numPr>
        <w:jc w:val="center"/>
        <w:rPr>
          <w:b/>
          <w:u w:val="single"/>
          <w:lang w:val="kk-KZ"/>
        </w:rPr>
      </w:pPr>
      <w:r w:rsidRPr="005349EB">
        <w:rPr>
          <w:b/>
          <w:u w:val="single"/>
          <w:lang w:val="kk-KZ"/>
        </w:rPr>
        <w:t>Құжаттың ішкі жағы</w:t>
      </w:r>
    </w:p>
    <w:p w:rsidR="00E03E08" w:rsidRDefault="006B2B16" w:rsidP="00E03E08">
      <w:pPr>
        <w:pStyle w:val="af9"/>
        <w:ind w:left="1068"/>
        <w:jc w:val="center"/>
        <w:rPr>
          <w:lang w:val="kk-KZ"/>
        </w:rPr>
      </w:pPr>
      <w:r>
        <w:rPr>
          <w:lang w:val="kk-KZ"/>
        </w:rPr>
        <w:t>(құжаттың сол жағы)</w:t>
      </w:r>
    </w:p>
    <w:p w:rsidR="006B2B16" w:rsidRDefault="006B2B16" w:rsidP="00E03E08">
      <w:pPr>
        <w:pStyle w:val="af9"/>
        <w:ind w:left="1068"/>
        <w:jc w:val="center"/>
        <w:rPr>
          <w:lang w:val="kk-KZ"/>
        </w:rPr>
      </w:pPr>
    </w:p>
    <w:p w:rsidR="006B2B16" w:rsidRPr="005349EB" w:rsidRDefault="006B2B16" w:rsidP="006B2B16">
      <w:pPr>
        <w:pStyle w:val="af9"/>
        <w:numPr>
          <w:ilvl w:val="0"/>
          <w:numId w:val="41"/>
        </w:numPr>
        <w:jc w:val="center"/>
        <w:rPr>
          <w:b/>
          <w:lang w:val="kk-KZ"/>
        </w:rPr>
      </w:pPr>
      <w:r w:rsidRPr="005349EB">
        <w:rPr>
          <w:b/>
          <w:u w:val="single"/>
          <w:lang w:val="kk-KZ"/>
        </w:rPr>
        <w:t>Куәліктің ортасындағы қосымша парақ</w:t>
      </w:r>
    </w:p>
    <w:p w:rsidR="006B2B16" w:rsidRDefault="006B2B16" w:rsidP="006B2B16">
      <w:pPr>
        <w:pStyle w:val="af9"/>
        <w:ind w:left="1068"/>
        <w:jc w:val="center"/>
        <w:rPr>
          <w:lang w:val="kk-KZ"/>
        </w:rPr>
      </w:pPr>
    </w:p>
    <w:p w:rsidR="006B2B16" w:rsidRPr="005349EB" w:rsidRDefault="006B2B16" w:rsidP="006B2B16">
      <w:pPr>
        <w:pStyle w:val="af9"/>
        <w:numPr>
          <w:ilvl w:val="0"/>
          <w:numId w:val="41"/>
        </w:numPr>
        <w:jc w:val="center"/>
        <w:rPr>
          <w:b/>
          <w:lang w:val="kk-KZ"/>
        </w:rPr>
      </w:pPr>
      <w:r w:rsidRPr="005349EB">
        <w:rPr>
          <w:b/>
          <w:lang w:val="kk-KZ"/>
        </w:rPr>
        <w:t>Құжаттың оң жағы</w:t>
      </w:r>
    </w:p>
    <w:p w:rsidR="006B2B16" w:rsidRDefault="006B2B16" w:rsidP="006B2B16">
      <w:pPr>
        <w:pStyle w:val="af9"/>
        <w:jc w:val="center"/>
        <w:rPr>
          <w:lang w:val="kk-KZ"/>
        </w:rPr>
      </w:pPr>
      <w:r>
        <w:rPr>
          <w:lang w:val="kk-KZ"/>
        </w:rPr>
        <w:t>(ішкі жағы)</w:t>
      </w:r>
    </w:p>
    <w:p w:rsidR="006B2B16" w:rsidRDefault="006B2B16" w:rsidP="006B2B16">
      <w:pPr>
        <w:pStyle w:val="af9"/>
        <w:jc w:val="center"/>
        <w:rPr>
          <w:lang w:val="kk-KZ"/>
        </w:rPr>
      </w:pPr>
    </w:p>
    <w:p w:rsidR="006B2B16" w:rsidRDefault="006B2B16" w:rsidP="006B2B16">
      <w:pPr>
        <w:pStyle w:val="af9"/>
        <w:jc w:val="center"/>
        <w:rPr>
          <w:lang w:val="kk-KZ"/>
        </w:rPr>
      </w:pPr>
    </w:p>
    <w:p w:rsidR="006B2B16" w:rsidRPr="005349EB" w:rsidRDefault="00B86364" w:rsidP="006B2B16">
      <w:pPr>
        <w:pStyle w:val="af9"/>
        <w:jc w:val="right"/>
        <w:rPr>
          <w:b/>
          <w:lang w:val="kk-KZ"/>
        </w:rPr>
      </w:pPr>
      <w:r>
        <w:rPr>
          <w:b/>
          <w:lang w:val="kk-KZ"/>
        </w:rPr>
        <w:t>Ережеге №2-Қосымша</w:t>
      </w:r>
    </w:p>
    <w:p w:rsidR="006B2B16" w:rsidRDefault="006B2B16" w:rsidP="006B2B16">
      <w:pPr>
        <w:pStyle w:val="af9"/>
        <w:jc w:val="right"/>
        <w:rPr>
          <w:lang w:val="kk-KZ"/>
        </w:rPr>
      </w:pPr>
    </w:p>
    <w:p w:rsidR="006B2B16" w:rsidRDefault="006B2B16" w:rsidP="006B2B16">
      <w:pPr>
        <w:pStyle w:val="af9"/>
        <w:jc w:val="right"/>
        <w:rPr>
          <w:lang w:val="kk-KZ"/>
        </w:rPr>
      </w:pPr>
      <w:r>
        <w:t>___________________________</w:t>
      </w:r>
    </w:p>
    <w:p w:rsidR="006B2B16" w:rsidRDefault="006B2B16" w:rsidP="006B2B16">
      <w:pPr>
        <w:pStyle w:val="af9"/>
        <w:jc w:val="right"/>
        <w:rPr>
          <w:lang w:val="kk-KZ"/>
        </w:rPr>
      </w:pPr>
      <w:r>
        <w:rPr>
          <w:lang w:val="kk-KZ"/>
        </w:rPr>
        <w:t>Құрылымдық бөлімшенің басшысы</w:t>
      </w:r>
    </w:p>
    <w:p w:rsidR="006B2B16" w:rsidRDefault="006B2B16" w:rsidP="006B2B16">
      <w:pPr>
        <w:pStyle w:val="af9"/>
        <w:jc w:val="right"/>
        <w:rPr>
          <w:lang w:val="kk-KZ"/>
        </w:rPr>
      </w:pPr>
      <w:r>
        <w:rPr>
          <w:lang w:val="kk-KZ"/>
        </w:rPr>
        <w:t>(Қосымша берілетін)</w:t>
      </w:r>
    </w:p>
    <w:p w:rsidR="006B2B16" w:rsidRDefault="006B2B16" w:rsidP="006B2B16">
      <w:pPr>
        <w:pStyle w:val="af9"/>
        <w:jc w:val="right"/>
        <w:rPr>
          <w:lang w:val="kk-KZ"/>
        </w:rPr>
      </w:pPr>
    </w:p>
    <w:p w:rsidR="006B2B16" w:rsidRPr="005349EB" w:rsidRDefault="006B2B16" w:rsidP="006B2B16">
      <w:pPr>
        <w:pStyle w:val="af9"/>
        <w:jc w:val="center"/>
        <w:rPr>
          <w:b/>
          <w:lang w:val="kk-KZ"/>
        </w:rPr>
      </w:pPr>
      <w:r w:rsidRPr="005349EB">
        <w:rPr>
          <w:b/>
          <w:lang w:val="kk-KZ"/>
        </w:rPr>
        <w:t xml:space="preserve">Еңбекті қорғау жөніндегі техникалық инспектордың </w:t>
      </w:r>
    </w:p>
    <w:p w:rsidR="006B2B16" w:rsidRPr="005349EB" w:rsidRDefault="006B2B16" w:rsidP="006B2B16">
      <w:pPr>
        <w:pStyle w:val="af9"/>
        <w:jc w:val="center"/>
        <w:rPr>
          <w:b/>
          <w:lang w:val="kk-KZ"/>
        </w:rPr>
      </w:pPr>
      <w:r w:rsidRPr="005349EB">
        <w:rPr>
          <w:b/>
          <w:lang w:val="kk-KZ"/>
        </w:rPr>
        <w:t>ұсыныстары</w:t>
      </w:r>
    </w:p>
    <w:p w:rsidR="006B2B16" w:rsidRDefault="006B2B16" w:rsidP="006B2B16">
      <w:pPr>
        <w:pStyle w:val="af9"/>
        <w:jc w:val="center"/>
        <w:rPr>
          <w:lang w:val="kk-KZ"/>
        </w:rPr>
      </w:pPr>
    </w:p>
    <w:p w:rsidR="006B2B16" w:rsidRDefault="006B2B16" w:rsidP="006B2B16">
      <w:pPr>
        <w:pStyle w:val="af9"/>
        <w:jc w:val="right"/>
      </w:pPr>
      <w:r>
        <w:t>________</w:t>
      </w:r>
      <w:r>
        <w:rPr>
          <w:lang w:val="kk-KZ"/>
        </w:rPr>
        <w:t>қ.                                                                                                20</w:t>
      </w:r>
      <w:proofErr w:type="spellStart"/>
      <w:r>
        <w:t>___ж</w:t>
      </w:r>
      <w:proofErr w:type="spellEnd"/>
      <w:r>
        <w:t>. «__»______</w:t>
      </w:r>
    </w:p>
    <w:p w:rsidR="006B2B16" w:rsidRDefault="006B2B16" w:rsidP="006B2B16">
      <w:pPr>
        <w:pStyle w:val="af9"/>
        <w:jc w:val="right"/>
      </w:pPr>
    </w:p>
    <w:p w:rsidR="006B2B16" w:rsidRDefault="006B2B16" w:rsidP="006B2B16">
      <w:pPr>
        <w:pStyle w:val="af9"/>
        <w:jc w:val="both"/>
        <w:rPr>
          <w:lang w:val="kk-KZ"/>
        </w:rPr>
      </w:pPr>
    </w:p>
    <w:p w:rsidR="006B2B16" w:rsidRDefault="006B2B16" w:rsidP="006B2B16">
      <w:pPr>
        <w:pStyle w:val="af9"/>
        <w:ind w:firstLine="696"/>
        <w:jc w:val="both"/>
        <w:rPr>
          <w:lang w:val="kk-KZ"/>
        </w:rPr>
      </w:pPr>
      <w:r>
        <w:rPr>
          <w:lang w:val="kk-KZ"/>
        </w:rPr>
        <w:t>«Еңбекті қорғау жөніндегі техникалық инспектор туралы Ережеге» және қауіпсіздік және еңбекті қорғау саласындағы ҚР-ның заңнамалық актілеріне сәйкес еңбекті қорғау жөніндегі техникалық инспектор</w:t>
      </w:r>
    </w:p>
    <w:p w:rsidR="006B2B16" w:rsidRDefault="006B2B16" w:rsidP="006B2B16">
      <w:pPr>
        <w:pStyle w:val="af9"/>
        <w:jc w:val="both"/>
        <w:rPr>
          <w:lang w:val="kk-KZ"/>
        </w:rPr>
      </w:pPr>
      <w:r w:rsidRPr="00B33E97">
        <w:rPr>
          <w:lang w:val="kk-KZ"/>
        </w:rPr>
        <w:t>____________________________________________________________________________</w:t>
      </w:r>
    </w:p>
    <w:p w:rsidR="006B2B16" w:rsidRDefault="006B2B16" w:rsidP="006B2B16">
      <w:pPr>
        <w:pStyle w:val="af9"/>
        <w:jc w:val="center"/>
        <w:rPr>
          <w:lang w:val="kk-KZ"/>
        </w:rPr>
      </w:pPr>
      <w:r>
        <w:rPr>
          <w:lang w:val="kk-KZ"/>
        </w:rPr>
        <w:t>(ұйымның атауы, тексерушінің тегі, аты, әкесінің аты)</w:t>
      </w:r>
    </w:p>
    <w:p w:rsidR="006B2B16" w:rsidRPr="005349EB" w:rsidRDefault="006B2B16" w:rsidP="006B2B16">
      <w:pPr>
        <w:pStyle w:val="af9"/>
        <w:jc w:val="both"/>
        <w:rPr>
          <w:lang w:val="kk-KZ"/>
        </w:rPr>
      </w:pPr>
      <w:r w:rsidRPr="005349EB">
        <w:rPr>
          <w:lang w:val="kk-KZ"/>
        </w:rPr>
        <w:t>____________________________________________________________________________</w:t>
      </w:r>
    </w:p>
    <w:p w:rsidR="006B2B16" w:rsidRDefault="005349EB" w:rsidP="006B2B16">
      <w:pPr>
        <w:pStyle w:val="af9"/>
        <w:jc w:val="center"/>
        <w:rPr>
          <w:lang w:val="kk-KZ"/>
        </w:rPr>
      </w:pPr>
      <w:r>
        <w:rPr>
          <w:lang w:val="kk-KZ"/>
        </w:rPr>
        <w:t>(ұйымның, басқа жалдаушының атауы)</w:t>
      </w:r>
    </w:p>
    <w:p w:rsidR="005349EB" w:rsidRDefault="005349EB" w:rsidP="005349EB">
      <w:pPr>
        <w:pStyle w:val="af9"/>
        <w:jc w:val="both"/>
        <w:rPr>
          <w:lang w:val="kk-KZ"/>
        </w:rPr>
      </w:pPr>
      <w:r>
        <w:rPr>
          <w:lang w:val="kk-KZ"/>
        </w:rPr>
        <w:t>қауіпсіздік және еңбекті қорғау туралы заңнаманың сақталуына (ұжымдық шарттың келісімнің) тексеріс жүргізді.</w:t>
      </w:r>
    </w:p>
    <w:p w:rsidR="005349EB" w:rsidRDefault="005349EB" w:rsidP="005349EB">
      <w:pPr>
        <w:pStyle w:val="af9"/>
        <w:jc w:val="both"/>
        <w:rPr>
          <w:lang w:val="kk-KZ"/>
        </w:rPr>
      </w:pPr>
      <w:r>
        <w:rPr>
          <w:lang w:val="kk-KZ"/>
        </w:rPr>
        <w:tab/>
        <w:t>Қазақстан Республикасының заңнамалық актілеріне сәйкес келесі қауіпсіздік және еңбекті қорғау бойынша (ұжымдық шарттың, келісімнің) заңнаманың бұзушылықтары жойылсын.</w:t>
      </w:r>
    </w:p>
    <w:p w:rsidR="005349EB" w:rsidRDefault="005349EB" w:rsidP="005349EB">
      <w:pPr>
        <w:pStyle w:val="af9"/>
        <w:jc w:val="both"/>
        <w:rPr>
          <w:lang w:val="kk-KZ"/>
        </w:rPr>
      </w:pPr>
    </w:p>
    <w:tbl>
      <w:tblPr>
        <w:tblStyle w:val="af8"/>
        <w:tblW w:w="0" w:type="auto"/>
        <w:tblInd w:w="720" w:type="dxa"/>
        <w:tblLook w:val="04A0"/>
      </w:tblPr>
      <w:tblGrid>
        <w:gridCol w:w="699"/>
        <w:gridCol w:w="5592"/>
        <w:gridCol w:w="3126"/>
      </w:tblGrid>
      <w:tr w:rsidR="005349EB" w:rsidRPr="005349EB" w:rsidTr="005349EB">
        <w:tc>
          <w:tcPr>
            <w:tcW w:w="664" w:type="dxa"/>
          </w:tcPr>
          <w:p w:rsidR="005349EB" w:rsidRPr="005349EB" w:rsidRDefault="005349EB" w:rsidP="005349EB">
            <w:pPr>
              <w:pStyle w:val="af9"/>
              <w:ind w:left="0"/>
              <w:jc w:val="both"/>
              <w:rPr>
                <w:b/>
                <w:lang w:val="kk-KZ"/>
              </w:rPr>
            </w:pPr>
            <w:r w:rsidRPr="005349EB">
              <w:rPr>
                <w:b/>
                <w:lang w:val="kk-KZ"/>
              </w:rPr>
              <w:t>№№</w:t>
            </w:r>
          </w:p>
        </w:tc>
        <w:tc>
          <w:tcPr>
            <w:tcW w:w="5614" w:type="dxa"/>
          </w:tcPr>
          <w:p w:rsidR="005349EB" w:rsidRPr="005349EB" w:rsidRDefault="005349EB" w:rsidP="005349EB">
            <w:pPr>
              <w:pStyle w:val="af9"/>
              <w:ind w:left="0"/>
              <w:jc w:val="center"/>
              <w:rPr>
                <w:b/>
                <w:lang w:val="kk-KZ"/>
              </w:rPr>
            </w:pPr>
            <w:r w:rsidRPr="005349EB">
              <w:rPr>
                <w:b/>
                <w:lang w:val="kk-KZ"/>
              </w:rPr>
              <w:t>Бұзышылықтар мен оларды жою бойынша ұсыныстардың мазмұны</w:t>
            </w:r>
          </w:p>
        </w:tc>
        <w:tc>
          <w:tcPr>
            <w:tcW w:w="3139" w:type="dxa"/>
          </w:tcPr>
          <w:p w:rsidR="005349EB" w:rsidRPr="005349EB" w:rsidRDefault="005349EB" w:rsidP="005349EB">
            <w:pPr>
              <w:pStyle w:val="af9"/>
              <w:ind w:left="0"/>
              <w:jc w:val="center"/>
              <w:rPr>
                <w:b/>
                <w:lang w:val="kk-KZ"/>
              </w:rPr>
            </w:pPr>
            <w:r w:rsidRPr="005349EB">
              <w:rPr>
                <w:b/>
                <w:lang w:val="kk-KZ"/>
              </w:rPr>
              <w:t>Жою мерзімі</w:t>
            </w:r>
          </w:p>
        </w:tc>
      </w:tr>
      <w:tr w:rsidR="005349EB" w:rsidTr="005349EB">
        <w:tc>
          <w:tcPr>
            <w:tcW w:w="664" w:type="dxa"/>
          </w:tcPr>
          <w:p w:rsidR="005349EB" w:rsidRDefault="005349EB" w:rsidP="005349EB">
            <w:pPr>
              <w:pStyle w:val="af9"/>
              <w:ind w:left="0"/>
              <w:jc w:val="both"/>
              <w:rPr>
                <w:lang w:val="kk-KZ"/>
              </w:rPr>
            </w:pPr>
          </w:p>
        </w:tc>
        <w:tc>
          <w:tcPr>
            <w:tcW w:w="5614" w:type="dxa"/>
          </w:tcPr>
          <w:p w:rsidR="005349EB" w:rsidRDefault="005349EB" w:rsidP="005349EB">
            <w:pPr>
              <w:pStyle w:val="af9"/>
              <w:ind w:left="0"/>
              <w:jc w:val="both"/>
              <w:rPr>
                <w:lang w:val="kk-KZ"/>
              </w:rPr>
            </w:pPr>
          </w:p>
        </w:tc>
        <w:tc>
          <w:tcPr>
            <w:tcW w:w="3139" w:type="dxa"/>
          </w:tcPr>
          <w:p w:rsidR="005349EB" w:rsidRDefault="005349EB" w:rsidP="005349EB">
            <w:pPr>
              <w:pStyle w:val="af9"/>
              <w:ind w:left="0"/>
              <w:jc w:val="both"/>
              <w:rPr>
                <w:lang w:val="kk-KZ"/>
              </w:rPr>
            </w:pPr>
          </w:p>
        </w:tc>
      </w:tr>
      <w:tr w:rsidR="005349EB" w:rsidTr="005349EB">
        <w:tc>
          <w:tcPr>
            <w:tcW w:w="664" w:type="dxa"/>
          </w:tcPr>
          <w:p w:rsidR="005349EB" w:rsidRDefault="005349EB" w:rsidP="005349EB">
            <w:pPr>
              <w:pStyle w:val="af9"/>
              <w:ind w:left="0"/>
              <w:jc w:val="both"/>
              <w:rPr>
                <w:lang w:val="kk-KZ"/>
              </w:rPr>
            </w:pPr>
          </w:p>
        </w:tc>
        <w:tc>
          <w:tcPr>
            <w:tcW w:w="5614" w:type="dxa"/>
          </w:tcPr>
          <w:p w:rsidR="005349EB" w:rsidRDefault="005349EB" w:rsidP="005349EB">
            <w:pPr>
              <w:pStyle w:val="af9"/>
              <w:ind w:left="0"/>
              <w:jc w:val="both"/>
              <w:rPr>
                <w:lang w:val="kk-KZ"/>
              </w:rPr>
            </w:pPr>
          </w:p>
        </w:tc>
        <w:tc>
          <w:tcPr>
            <w:tcW w:w="3139" w:type="dxa"/>
          </w:tcPr>
          <w:p w:rsidR="005349EB" w:rsidRDefault="005349EB" w:rsidP="005349EB">
            <w:pPr>
              <w:pStyle w:val="af9"/>
              <w:ind w:left="0"/>
              <w:jc w:val="both"/>
              <w:rPr>
                <w:lang w:val="kk-KZ"/>
              </w:rPr>
            </w:pPr>
          </w:p>
        </w:tc>
      </w:tr>
    </w:tbl>
    <w:p w:rsidR="005349EB" w:rsidRPr="005349EB" w:rsidRDefault="005349EB" w:rsidP="005349EB">
      <w:pPr>
        <w:pStyle w:val="af9"/>
        <w:jc w:val="both"/>
        <w:rPr>
          <w:lang w:val="kk-KZ"/>
        </w:rPr>
      </w:pPr>
    </w:p>
    <w:p w:rsidR="006B2B16" w:rsidRPr="005349EB" w:rsidRDefault="005349EB" w:rsidP="006B2B16">
      <w:pPr>
        <w:pStyle w:val="af9"/>
        <w:ind w:left="1068"/>
        <w:rPr>
          <w:lang w:val="kk-KZ"/>
        </w:rPr>
      </w:pPr>
      <w:r>
        <w:rPr>
          <w:lang w:val="kk-KZ"/>
        </w:rPr>
        <w:t>Бір айлық мерзімде атқарылған жұмыс туралы келесі мекенжайға хабарлаңыз:</w:t>
      </w:r>
      <w:r w:rsidRPr="005349EB">
        <w:rPr>
          <w:lang w:val="kk-KZ"/>
        </w:rPr>
        <w:t>______</w:t>
      </w:r>
    </w:p>
    <w:p w:rsidR="005349EB" w:rsidRDefault="005349EB" w:rsidP="006B2B16">
      <w:pPr>
        <w:pStyle w:val="af9"/>
        <w:ind w:left="1068"/>
        <w:rPr>
          <w:lang w:val="kk-KZ"/>
        </w:rPr>
      </w:pPr>
      <w:r>
        <w:rPr>
          <w:lang w:val="kk-KZ"/>
        </w:rPr>
        <w:t>____________________________________________________</w:t>
      </w:r>
    </w:p>
    <w:p w:rsidR="005349EB" w:rsidRDefault="005349EB" w:rsidP="006B2B16">
      <w:pPr>
        <w:pStyle w:val="af9"/>
        <w:ind w:left="1068"/>
        <w:rPr>
          <w:lang w:val="kk-KZ"/>
        </w:rPr>
      </w:pPr>
    </w:p>
    <w:p w:rsidR="005349EB" w:rsidRDefault="005349EB" w:rsidP="006B2B16">
      <w:pPr>
        <w:pStyle w:val="af9"/>
        <w:ind w:left="1068"/>
        <w:rPr>
          <w:lang w:val="kk-KZ"/>
        </w:rPr>
      </w:pPr>
    </w:p>
    <w:p w:rsidR="005349EB" w:rsidRDefault="005349EB" w:rsidP="006B2B16">
      <w:pPr>
        <w:pStyle w:val="af9"/>
        <w:ind w:left="1068"/>
        <w:rPr>
          <w:lang w:val="kk-KZ"/>
        </w:rPr>
      </w:pPr>
      <w:r>
        <w:rPr>
          <w:lang w:val="kk-KZ"/>
        </w:rPr>
        <w:lastRenderedPageBreak/>
        <w:t>_____________________ (Т.А.Ә., күні)</w:t>
      </w:r>
    </w:p>
    <w:p w:rsidR="005349EB" w:rsidRDefault="005349EB" w:rsidP="006B2B16">
      <w:pPr>
        <w:pStyle w:val="af9"/>
        <w:ind w:left="1068"/>
        <w:rPr>
          <w:lang w:val="kk-KZ"/>
        </w:rPr>
      </w:pPr>
      <w:r>
        <w:rPr>
          <w:lang w:val="kk-KZ"/>
        </w:rPr>
        <w:t xml:space="preserve">                               (техникалық инспектордың қолы)</w:t>
      </w:r>
    </w:p>
    <w:p w:rsidR="005349EB" w:rsidRDefault="005349EB" w:rsidP="006B2B16">
      <w:pPr>
        <w:pStyle w:val="af9"/>
        <w:ind w:left="1068"/>
        <w:rPr>
          <w:lang w:val="kk-KZ"/>
        </w:rPr>
      </w:pPr>
    </w:p>
    <w:p w:rsidR="005349EB" w:rsidRDefault="005349EB" w:rsidP="006B2B16">
      <w:pPr>
        <w:pStyle w:val="af9"/>
        <w:ind w:left="1068"/>
        <w:rPr>
          <w:lang w:val="kk-KZ"/>
        </w:rPr>
      </w:pPr>
      <w:r>
        <w:rPr>
          <w:lang w:val="kk-KZ"/>
        </w:rPr>
        <w:t>Ұсынысты қабылдады</w:t>
      </w:r>
      <w:r w:rsidRPr="00B33E97">
        <w:rPr>
          <w:lang w:val="kk-KZ"/>
        </w:rPr>
        <w:t>_________________________</w:t>
      </w:r>
    </w:p>
    <w:p w:rsidR="005349EB" w:rsidRDefault="005349EB" w:rsidP="006B2B16">
      <w:pPr>
        <w:pStyle w:val="af9"/>
        <w:ind w:left="1068"/>
        <w:rPr>
          <w:lang w:val="kk-KZ"/>
        </w:rPr>
      </w:pPr>
      <w:r>
        <w:rPr>
          <w:lang w:val="kk-KZ"/>
        </w:rPr>
        <w:t xml:space="preserve">                                        (Т.А.Ә., лауазымы, күні)</w:t>
      </w:r>
    </w:p>
    <w:p w:rsidR="005349EB" w:rsidRDefault="005349EB" w:rsidP="006B2B16">
      <w:pPr>
        <w:pStyle w:val="af9"/>
        <w:ind w:left="1068"/>
        <w:rPr>
          <w:lang w:val="kk-KZ"/>
        </w:rPr>
      </w:pPr>
    </w:p>
    <w:p w:rsidR="005349EB" w:rsidRDefault="005349EB" w:rsidP="005349EB">
      <w:pPr>
        <w:pStyle w:val="af9"/>
        <w:ind w:left="1068"/>
        <w:jc w:val="right"/>
        <w:rPr>
          <w:b/>
          <w:lang w:val="kk-KZ"/>
        </w:rPr>
      </w:pPr>
      <w:r w:rsidRPr="005349EB">
        <w:rPr>
          <w:b/>
          <w:lang w:val="kk-KZ"/>
        </w:rPr>
        <w:t>Ереженің №3-Қосымшасы</w:t>
      </w:r>
    </w:p>
    <w:p w:rsidR="005349EB" w:rsidRDefault="005349EB" w:rsidP="005349EB">
      <w:pPr>
        <w:pStyle w:val="af9"/>
        <w:ind w:left="1068"/>
        <w:jc w:val="right"/>
        <w:rPr>
          <w:b/>
          <w:lang w:val="kk-KZ"/>
        </w:rPr>
      </w:pPr>
    </w:p>
    <w:p w:rsidR="005349EB" w:rsidRPr="00B33E97" w:rsidRDefault="005349EB" w:rsidP="005349EB">
      <w:pPr>
        <w:pStyle w:val="af9"/>
        <w:ind w:left="1068"/>
        <w:jc w:val="center"/>
        <w:rPr>
          <w:lang w:val="kk-KZ"/>
        </w:rPr>
      </w:pPr>
      <w:r w:rsidRPr="005349EB">
        <w:rPr>
          <w:lang w:val="kk-KZ"/>
        </w:rPr>
        <w:t>201</w:t>
      </w:r>
      <w:r w:rsidRPr="00B33E97">
        <w:rPr>
          <w:lang w:val="kk-KZ"/>
        </w:rPr>
        <w:t>__ж. ____________</w:t>
      </w:r>
    </w:p>
    <w:p w:rsidR="005349EB" w:rsidRDefault="005349EB" w:rsidP="005349EB">
      <w:pPr>
        <w:pStyle w:val="af9"/>
        <w:ind w:left="1068"/>
        <w:jc w:val="center"/>
        <w:rPr>
          <w:lang w:val="kk-KZ"/>
        </w:rPr>
      </w:pPr>
      <w:r>
        <w:rPr>
          <w:lang w:val="kk-KZ"/>
        </w:rPr>
        <w:t>техникалық инспектормен жүргізілген жұмыс туралы</w:t>
      </w:r>
    </w:p>
    <w:p w:rsidR="005349EB" w:rsidRDefault="005349EB" w:rsidP="005349EB">
      <w:pPr>
        <w:pStyle w:val="af9"/>
        <w:ind w:left="1068"/>
        <w:jc w:val="center"/>
        <w:rPr>
          <w:lang w:val="kk-KZ"/>
        </w:rPr>
      </w:pPr>
      <w:r>
        <w:rPr>
          <w:lang w:val="kk-KZ"/>
        </w:rPr>
        <w:t>ақпарат</w:t>
      </w:r>
    </w:p>
    <w:p w:rsidR="005349EB" w:rsidRDefault="00DF3094" w:rsidP="005349EB">
      <w:pPr>
        <w:pStyle w:val="af9"/>
        <w:ind w:left="1068"/>
        <w:jc w:val="center"/>
        <w:rPr>
          <w:lang w:val="kk-KZ"/>
        </w:rPr>
      </w:pPr>
      <w:r>
        <w:t>_______________________________</w:t>
      </w:r>
    </w:p>
    <w:p w:rsidR="00DF3094" w:rsidRDefault="00DF3094" w:rsidP="005349EB">
      <w:pPr>
        <w:pStyle w:val="af9"/>
        <w:ind w:left="1068"/>
        <w:jc w:val="center"/>
        <w:rPr>
          <w:sz w:val="20"/>
          <w:szCs w:val="20"/>
          <w:lang w:val="kk-KZ"/>
        </w:rPr>
      </w:pPr>
      <w:r>
        <w:rPr>
          <w:sz w:val="20"/>
          <w:szCs w:val="20"/>
          <w:lang w:val="kk-KZ"/>
        </w:rPr>
        <w:t>(құрылымдық бөлімшенің атауы)</w:t>
      </w:r>
    </w:p>
    <w:p w:rsidR="00DF3094" w:rsidRDefault="00DF3094" w:rsidP="005349EB">
      <w:pPr>
        <w:pStyle w:val="af9"/>
        <w:ind w:left="1068"/>
        <w:jc w:val="center"/>
        <w:rPr>
          <w:sz w:val="20"/>
          <w:szCs w:val="20"/>
          <w:lang w:val="kk-KZ"/>
        </w:rPr>
      </w:pPr>
    </w:p>
    <w:tbl>
      <w:tblPr>
        <w:tblStyle w:val="af8"/>
        <w:tblW w:w="0" w:type="auto"/>
        <w:tblInd w:w="1068" w:type="dxa"/>
        <w:tblLook w:val="04A0"/>
      </w:tblPr>
      <w:tblGrid>
        <w:gridCol w:w="618"/>
        <w:gridCol w:w="4801"/>
        <w:gridCol w:w="992"/>
        <w:gridCol w:w="851"/>
        <w:gridCol w:w="993"/>
        <w:gridCol w:w="814"/>
      </w:tblGrid>
      <w:tr w:rsidR="00DF3094" w:rsidRPr="00DF3094" w:rsidTr="00DF3094">
        <w:tc>
          <w:tcPr>
            <w:tcW w:w="618" w:type="dxa"/>
            <w:vMerge w:val="restart"/>
          </w:tcPr>
          <w:p w:rsidR="00DF3094" w:rsidRPr="00DF3094" w:rsidRDefault="00DF3094" w:rsidP="005349EB">
            <w:pPr>
              <w:pStyle w:val="af9"/>
              <w:ind w:left="0"/>
              <w:jc w:val="center"/>
              <w:rPr>
                <w:b/>
                <w:sz w:val="20"/>
                <w:szCs w:val="20"/>
                <w:lang w:val="kk-KZ"/>
              </w:rPr>
            </w:pPr>
            <w:r w:rsidRPr="00DF3094">
              <w:rPr>
                <w:b/>
                <w:sz w:val="20"/>
                <w:szCs w:val="20"/>
                <w:lang w:val="kk-KZ"/>
              </w:rPr>
              <w:t>№№</w:t>
            </w:r>
          </w:p>
        </w:tc>
        <w:tc>
          <w:tcPr>
            <w:tcW w:w="4801" w:type="dxa"/>
            <w:vMerge w:val="restart"/>
          </w:tcPr>
          <w:p w:rsidR="00DF3094" w:rsidRPr="00DF3094" w:rsidRDefault="00DF3094" w:rsidP="005349EB">
            <w:pPr>
              <w:pStyle w:val="af9"/>
              <w:ind w:left="0"/>
              <w:jc w:val="center"/>
              <w:rPr>
                <w:b/>
                <w:sz w:val="20"/>
                <w:szCs w:val="20"/>
                <w:lang w:val="kk-KZ"/>
              </w:rPr>
            </w:pPr>
            <w:r w:rsidRPr="00DF3094">
              <w:rPr>
                <w:b/>
                <w:sz w:val="20"/>
                <w:szCs w:val="20"/>
                <w:lang w:val="kk-KZ"/>
              </w:rPr>
              <w:t>Көрсеткіштердің атауы</w:t>
            </w:r>
          </w:p>
        </w:tc>
        <w:tc>
          <w:tcPr>
            <w:tcW w:w="1843" w:type="dxa"/>
            <w:gridSpan w:val="2"/>
          </w:tcPr>
          <w:p w:rsidR="00DF3094" w:rsidRPr="00DF3094" w:rsidRDefault="00DF3094" w:rsidP="005349EB">
            <w:pPr>
              <w:pStyle w:val="af9"/>
              <w:ind w:left="0"/>
              <w:jc w:val="center"/>
              <w:rPr>
                <w:b/>
                <w:sz w:val="20"/>
                <w:szCs w:val="20"/>
                <w:lang w:val="kk-KZ"/>
              </w:rPr>
            </w:pPr>
            <w:r>
              <w:rPr>
                <w:b/>
                <w:sz w:val="20"/>
                <w:szCs w:val="20"/>
                <w:lang w:val="kk-KZ"/>
              </w:rPr>
              <w:t>Есептік кезеңдегі саны</w:t>
            </w:r>
          </w:p>
        </w:tc>
        <w:tc>
          <w:tcPr>
            <w:tcW w:w="1807" w:type="dxa"/>
            <w:gridSpan w:val="2"/>
          </w:tcPr>
          <w:p w:rsidR="00DF3094" w:rsidRPr="00DF3094" w:rsidRDefault="00DF3094" w:rsidP="005349EB">
            <w:pPr>
              <w:pStyle w:val="af9"/>
              <w:ind w:left="0"/>
              <w:jc w:val="center"/>
              <w:rPr>
                <w:b/>
                <w:sz w:val="20"/>
                <w:szCs w:val="20"/>
                <w:lang w:val="kk-KZ"/>
              </w:rPr>
            </w:pPr>
            <w:r>
              <w:rPr>
                <w:b/>
                <w:sz w:val="20"/>
                <w:szCs w:val="20"/>
                <w:lang w:val="kk-KZ"/>
              </w:rPr>
              <w:t>Жыл басындағы саны</w:t>
            </w:r>
          </w:p>
        </w:tc>
      </w:tr>
      <w:tr w:rsidR="00DF3094" w:rsidRPr="00DF3094" w:rsidTr="00DF3094">
        <w:tc>
          <w:tcPr>
            <w:tcW w:w="618" w:type="dxa"/>
            <w:vMerge/>
          </w:tcPr>
          <w:p w:rsidR="00DF3094" w:rsidRPr="00DF3094" w:rsidRDefault="00DF3094" w:rsidP="005349EB">
            <w:pPr>
              <w:pStyle w:val="af9"/>
              <w:ind w:left="0"/>
              <w:jc w:val="center"/>
              <w:rPr>
                <w:sz w:val="20"/>
                <w:szCs w:val="20"/>
                <w:lang w:val="kk-KZ"/>
              </w:rPr>
            </w:pPr>
          </w:p>
        </w:tc>
        <w:tc>
          <w:tcPr>
            <w:tcW w:w="4801" w:type="dxa"/>
            <w:vMerge/>
          </w:tcPr>
          <w:p w:rsidR="00DF3094" w:rsidRPr="00DF3094" w:rsidRDefault="00DF3094" w:rsidP="005349EB">
            <w:pPr>
              <w:pStyle w:val="af9"/>
              <w:ind w:left="0"/>
              <w:jc w:val="center"/>
              <w:rPr>
                <w:sz w:val="20"/>
                <w:szCs w:val="20"/>
                <w:lang w:val="kk-KZ"/>
              </w:rPr>
            </w:pPr>
          </w:p>
        </w:tc>
        <w:tc>
          <w:tcPr>
            <w:tcW w:w="992" w:type="dxa"/>
          </w:tcPr>
          <w:p w:rsidR="00DF3094" w:rsidRPr="00DF3094" w:rsidRDefault="00DF3094" w:rsidP="005349EB">
            <w:pPr>
              <w:pStyle w:val="af9"/>
              <w:ind w:left="0"/>
              <w:jc w:val="center"/>
              <w:rPr>
                <w:b/>
                <w:sz w:val="20"/>
                <w:szCs w:val="20"/>
                <w:lang w:val="kk-KZ"/>
              </w:rPr>
            </w:pPr>
            <w:r w:rsidRPr="00DF3094">
              <w:rPr>
                <w:b/>
                <w:sz w:val="20"/>
                <w:szCs w:val="20"/>
                <w:lang w:val="kk-KZ"/>
              </w:rPr>
              <w:t xml:space="preserve">жоспар  </w:t>
            </w:r>
          </w:p>
        </w:tc>
        <w:tc>
          <w:tcPr>
            <w:tcW w:w="851" w:type="dxa"/>
          </w:tcPr>
          <w:p w:rsidR="00DF3094" w:rsidRPr="00DF3094" w:rsidRDefault="00DF3094" w:rsidP="005349EB">
            <w:pPr>
              <w:pStyle w:val="af9"/>
              <w:ind w:left="0"/>
              <w:jc w:val="center"/>
              <w:rPr>
                <w:b/>
                <w:sz w:val="20"/>
                <w:szCs w:val="20"/>
                <w:lang w:val="kk-KZ"/>
              </w:rPr>
            </w:pPr>
            <w:r w:rsidRPr="00DF3094">
              <w:rPr>
                <w:b/>
                <w:sz w:val="20"/>
                <w:szCs w:val="20"/>
                <w:lang w:val="kk-KZ"/>
              </w:rPr>
              <w:t>нақты</w:t>
            </w:r>
          </w:p>
        </w:tc>
        <w:tc>
          <w:tcPr>
            <w:tcW w:w="993" w:type="dxa"/>
          </w:tcPr>
          <w:p w:rsidR="00DF3094" w:rsidRPr="00DF3094" w:rsidRDefault="00DF3094" w:rsidP="005349EB">
            <w:pPr>
              <w:pStyle w:val="af9"/>
              <w:ind w:left="0"/>
              <w:jc w:val="center"/>
              <w:rPr>
                <w:b/>
                <w:sz w:val="20"/>
                <w:szCs w:val="20"/>
                <w:lang w:val="kk-KZ"/>
              </w:rPr>
            </w:pPr>
            <w:r w:rsidRPr="00DF3094">
              <w:rPr>
                <w:b/>
                <w:sz w:val="20"/>
                <w:szCs w:val="20"/>
                <w:lang w:val="kk-KZ"/>
              </w:rPr>
              <w:t>жоспар</w:t>
            </w:r>
          </w:p>
        </w:tc>
        <w:tc>
          <w:tcPr>
            <w:tcW w:w="814" w:type="dxa"/>
          </w:tcPr>
          <w:p w:rsidR="00DF3094" w:rsidRPr="00DF3094" w:rsidRDefault="00DF3094" w:rsidP="005349EB">
            <w:pPr>
              <w:pStyle w:val="af9"/>
              <w:ind w:left="0"/>
              <w:jc w:val="center"/>
              <w:rPr>
                <w:b/>
                <w:sz w:val="20"/>
                <w:szCs w:val="20"/>
                <w:lang w:val="kk-KZ"/>
              </w:rPr>
            </w:pPr>
            <w:r w:rsidRPr="00DF3094">
              <w:rPr>
                <w:b/>
                <w:sz w:val="20"/>
                <w:szCs w:val="20"/>
                <w:lang w:val="kk-KZ"/>
              </w:rPr>
              <w:t>нақты</w:t>
            </w:r>
          </w:p>
        </w:tc>
      </w:tr>
      <w:tr w:rsidR="00DF3094" w:rsidRPr="00DF3094" w:rsidTr="00DF3094">
        <w:tc>
          <w:tcPr>
            <w:tcW w:w="618" w:type="dxa"/>
          </w:tcPr>
          <w:p w:rsidR="00DF3094" w:rsidRPr="00DF3094" w:rsidRDefault="00DF3094" w:rsidP="005349EB">
            <w:pPr>
              <w:pStyle w:val="af9"/>
              <w:ind w:left="0"/>
              <w:jc w:val="center"/>
              <w:rPr>
                <w:sz w:val="20"/>
                <w:szCs w:val="20"/>
                <w:lang w:val="kk-KZ"/>
              </w:rPr>
            </w:pPr>
            <w:r>
              <w:rPr>
                <w:sz w:val="20"/>
                <w:szCs w:val="20"/>
                <w:lang w:val="kk-KZ"/>
              </w:rPr>
              <w:t>1.</w:t>
            </w:r>
          </w:p>
        </w:tc>
        <w:tc>
          <w:tcPr>
            <w:tcW w:w="4801" w:type="dxa"/>
          </w:tcPr>
          <w:p w:rsidR="00DF3094" w:rsidRPr="00DF3094" w:rsidRDefault="00DF3094" w:rsidP="00DF3094">
            <w:pPr>
              <w:pStyle w:val="af9"/>
              <w:ind w:left="0"/>
              <w:rPr>
                <w:sz w:val="20"/>
                <w:szCs w:val="20"/>
                <w:lang w:val="kk-KZ"/>
              </w:rPr>
            </w:pPr>
            <w:r>
              <w:rPr>
                <w:sz w:val="20"/>
                <w:szCs w:val="20"/>
                <w:lang w:val="kk-KZ"/>
              </w:rPr>
              <w:t>Қоғамдық инспекторлардың саны</w:t>
            </w:r>
          </w:p>
        </w:tc>
        <w:tc>
          <w:tcPr>
            <w:tcW w:w="992" w:type="dxa"/>
          </w:tcPr>
          <w:p w:rsidR="00DF3094" w:rsidRPr="00DF3094" w:rsidRDefault="00DF3094" w:rsidP="005349EB">
            <w:pPr>
              <w:pStyle w:val="af9"/>
              <w:ind w:left="0"/>
              <w:jc w:val="center"/>
              <w:rPr>
                <w:sz w:val="20"/>
                <w:szCs w:val="20"/>
                <w:lang w:val="kk-KZ"/>
              </w:rPr>
            </w:pPr>
          </w:p>
        </w:tc>
        <w:tc>
          <w:tcPr>
            <w:tcW w:w="851" w:type="dxa"/>
          </w:tcPr>
          <w:p w:rsidR="00DF3094" w:rsidRPr="00DF3094" w:rsidRDefault="00DF3094" w:rsidP="005349EB">
            <w:pPr>
              <w:pStyle w:val="af9"/>
              <w:ind w:left="0"/>
              <w:jc w:val="center"/>
              <w:rPr>
                <w:sz w:val="20"/>
                <w:szCs w:val="20"/>
                <w:lang w:val="kk-KZ"/>
              </w:rPr>
            </w:pPr>
          </w:p>
        </w:tc>
        <w:tc>
          <w:tcPr>
            <w:tcW w:w="993" w:type="dxa"/>
          </w:tcPr>
          <w:p w:rsidR="00DF3094" w:rsidRPr="00DF3094" w:rsidRDefault="00DF3094" w:rsidP="005349EB">
            <w:pPr>
              <w:pStyle w:val="af9"/>
              <w:ind w:left="0"/>
              <w:jc w:val="center"/>
              <w:rPr>
                <w:sz w:val="20"/>
                <w:szCs w:val="20"/>
                <w:lang w:val="kk-KZ"/>
              </w:rPr>
            </w:pPr>
          </w:p>
        </w:tc>
        <w:tc>
          <w:tcPr>
            <w:tcW w:w="814" w:type="dxa"/>
          </w:tcPr>
          <w:p w:rsidR="00DF3094" w:rsidRPr="00DF3094" w:rsidRDefault="00DF3094" w:rsidP="005349EB">
            <w:pPr>
              <w:pStyle w:val="af9"/>
              <w:ind w:left="0"/>
              <w:jc w:val="center"/>
              <w:rPr>
                <w:sz w:val="20"/>
                <w:szCs w:val="20"/>
                <w:lang w:val="kk-KZ"/>
              </w:rPr>
            </w:pPr>
          </w:p>
        </w:tc>
      </w:tr>
      <w:tr w:rsidR="00DF3094" w:rsidRPr="00DF3094" w:rsidTr="00DF3094">
        <w:tc>
          <w:tcPr>
            <w:tcW w:w="618" w:type="dxa"/>
          </w:tcPr>
          <w:p w:rsidR="00DF3094" w:rsidRPr="00DF3094" w:rsidRDefault="00DF3094" w:rsidP="005349EB">
            <w:pPr>
              <w:pStyle w:val="af9"/>
              <w:ind w:left="0"/>
              <w:jc w:val="center"/>
              <w:rPr>
                <w:sz w:val="20"/>
                <w:szCs w:val="20"/>
                <w:lang w:val="kk-KZ"/>
              </w:rPr>
            </w:pPr>
            <w:r>
              <w:rPr>
                <w:sz w:val="20"/>
                <w:szCs w:val="20"/>
                <w:lang w:val="kk-KZ"/>
              </w:rPr>
              <w:t>2.</w:t>
            </w:r>
          </w:p>
        </w:tc>
        <w:tc>
          <w:tcPr>
            <w:tcW w:w="4801" w:type="dxa"/>
          </w:tcPr>
          <w:p w:rsidR="00DF3094" w:rsidRPr="00DF3094" w:rsidRDefault="00DF3094" w:rsidP="00DF3094">
            <w:pPr>
              <w:pStyle w:val="af9"/>
              <w:ind w:left="0"/>
              <w:rPr>
                <w:sz w:val="20"/>
                <w:szCs w:val="20"/>
                <w:lang w:val="kk-KZ"/>
              </w:rPr>
            </w:pPr>
            <w:r>
              <w:rPr>
                <w:sz w:val="20"/>
                <w:szCs w:val="20"/>
                <w:lang w:val="kk-KZ"/>
              </w:rPr>
              <w:t>Жүргізілген тексерістер</w:t>
            </w:r>
          </w:p>
        </w:tc>
        <w:tc>
          <w:tcPr>
            <w:tcW w:w="992" w:type="dxa"/>
          </w:tcPr>
          <w:p w:rsidR="00DF3094" w:rsidRPr="00DF3094" w:rsidRDefault="00DF3094" w:rsidP="005349EB">
            <w:pPr>
              <w:pStyle w:val="af9"/>
              <w:ind w:left="0"/>
              <w:jc w:val="center"/>
              <w:rPr>
                <w:sz w:val="20"/>
                <w:szCs w:val="20"/>
                <w:lang w:val="kk-KZ"/>
              </w:rPr>
            </w:pPr>
          </w:p>
        </w:tc>
        <w:tc>
          <w:tcPr>
            <w:tcW w:w="851" w:type="dxa"/>
          </w:tcPr>
          <w:p w:rsidR="00DF3094" w:rsidRPr="00DF3094" w:rsidRDefault="00DF3094" w:rsidP="005349EB">
            <w:pPr>
              <w:pStyle w:val="af9"/>
              <w:ind w:left="0"/>
              <w:jc w:val="center"/>
              <w:rPr>
                <w:sz w:val="20"/>
                <w:szCs w:val="20"/>
                <w:lang w:val="kk-KZ"/>
              </w:rPr>
            </w:pPr>
          </w:p>
        </w:tc>
        <w:tc>
          <w:tcPr>
            <w:tcW w:w="993" w:type="dxa"/>
          </w:tcPr>
          <w:p w:rsidR="00DF3094" w:rsidRPr="00DF3094" w:rsidRDefault="00DF3094" w:rsidP="005349EB">
            <w:pPr>
              <w:pStyle w:val="af9"/>
              <w:ind w:left="0"/>
              <w:jc w:val="center"/>
              <w:rPr>
                <w:sz w:val="20"/>
                <w:szCs w:val="20"/>
                <w:lang w:val="kk-KZ"/>
              </w:rPr>
            </w:pPr>
          </w:p>
        </w:tc>
        <w:tc>
          <w:tcPr>
            <w:tcW w:w="814" w:type="dxa"/>
          </w:tcPr>
          <w:p w:rsidR="00DF3094" w:rsidRPr="00DF3094" w:rsidRDefault="00DF3094" w:rsidP="005349EB">
            <w:pPr>
              <w:pStyle w:val="af9"/>
              <w:ind w:left="0"/>
              <w:jc w:val="center"/>
              <w:rPr>
                <w:sz w:val="20"/>
                <w:szCs w:val="20"/>
                <w:lang w:val="kk-KZ"/>
              </w:rPr>
            </w:pPr>
          </w:p>
        </w:tc>
      </w:tr>
      <w:tr w:rsidR="00DF3094" w:rsidRPr="00DF3094" w:rsidTr="00DF3094">
        <w:tc>
          <w:tcPr>
            <w:tcW w:w="618" w:type="dxa"/>
          </w:tcPr>
          <w:p w:rsidR="00DF3094" w:rsidRPr="00DF3094" w:rsidRDefault="00DF3094" w:rsidP="005349EB">
            <w:pPr>
              <w:pStyle w:val="af9"/>
              <w:ind w:left="0"/>
              <w:jc w:val="center"/>
              <w:rPr>
                <w:sz w:val="20"/>
                <w:szCs w:val="20"/>
                <w:lang w:val="kk-KZ"/>
              </w:rPr>
            </w:pPr>
            <w:r>
              <w:rPr>
                <w:sz w:val="20"/>
                <w:szCs w:val="20"/>
                <w:lang w:val="kk-KZ"/>
              </w:rPr>
              <w:t>3.</w:t>
            </w:r>
          </w:p>
        </w:tc>
        <w:tc>
          <w:tcPr>
            <w:tcW w:w="4801" w:type="dxa"/>
          </w:tcPr>
          <w:p w:rsidR="00DF3094" w:rsidRPr="00DF3094" w:rsidRDefault="00DF3094" w:rsidP="00DF3094">
            <w:pPr>
              <w:pStyle w:val="af9"/>
              <w:ind w:left="0"/>
              <w:rPr>
                <w:sz w:val="20"/>
                <w:szCs w:val="20"/>
                <w:lang w:val="kk-KZ"/>
              </w:rPr>
            </w:pPr>
            <w:r>
              <w:rPr>
                <w:sz w:val="20"/>
                <w:szCs w:val="20"/>
                <w:lang w:val="kk-KZ"/>
              </w:rPr>
              <w:t>Анықталған бұзушылықтар</w:t>
            </w:r>
          </w:p>
        </w:tc>
        <w:tc>
          <w:tcPr>
            <w:tcW w:w="992" w:type="dxa"/>
          </w:tcPr>
          <w:p w:rsidR="00DF3094" w:rsidRPr="00DF3094" w:rsidRDefault="00DF3094" w:rsidP="005349EB">
            <w:pPr>
              <w:pStyle w:val="af9"/>
              <w:ind w:left="0"/>
              <w:jc w:val="center"/>
              <w:rPr>
                <w:sz w:val="20"/>
                <w:szCs w:val="20"/>
                <w:lang w:val="kk-KZ"/>
              </w:rPr>
            </w:pPr>
          </w:p>
        </w:tc>
        <w:tc>
          <w:tcPr>
            <w:tcW w:w="851" w:type="dxa"/>
          </w:tcPr>
          <w:p w:rsidR="00DF3094" w:rsidRPr="00DF3094" w:rsidRDefault="00DF3094" w:rsidP="005349EB">
            <w:pPr>
              <w:pStyle w:val="af9"/>
              <w:ind w:left="0"/>
              <w:jc w:val="center"/>
              <w:rPr>
                <w:sz w:val="20"/>
                <w:szCs w:val="20"/>
                <w:lang w:val="kk-KZ"/>
              </w:rPr>
            </w:pPr>
          </w:p>
        </w:tc>
        <w:tc>
          <w:tcPr>
            <w:tcW w:w="993" w:type="dxa"/>
          </w:tcPr>
          <w:p w:rsidR="00DF3094" w:rsidRPr="00DF3094" w:rsidRDefault="00DF3094" w:rsidP="005349EB">
            <w:pPr>
              <w:pStyle w:val="af9"/>
              <w:ind w:left="0"/>
              <w:jc w:val="center"/>
              <w:rPr>
                <w:sz w:val="20"/>
                <w:szCs w:val="20"/>
                <w:lang w:val="kk-KZ"/>
              </w:rPr>
            </w:pPr>
          </w:p>
        </w:tc>
        <w:tc>
          <w:tcPr>
            <w:tcW w:w="814" w:type="dxa"/>
          </w:tcPr>
          <w:p w:rsidR="00DF3094" w:rsidRPr="00DF3094" w:rsidRDefault="00DF3094" w:rsidP="005349EB">
            <w:pPr>
              <w:pStyle w:val="af9"/>
              <w:ind w:left="0"/>
              <w:jc w:val="center"/>
              <w:rPr>
                <w:sz w:val="20"/>
                <w:szCs w:val="20"/>
                <w:lang w:val="kk-KZ"/>
              </w:rPr>
            </w:pPr>
          </w:p>
        </w:tc>
      </w:tr>
      <w:tr w:rsidR="00DF3094" w:rsidRPr="00DF3094" w:rsidTr="00DF3094">
        <w:tc>
          <w:tcPr>
            <w:tcW w:w="618" w:type="dxa"/>
          </w:tcPr>
          <w:p w:rsidR="00DF3094" w:rsidRPr="00DF3094" w:rsidRDefault="00DF3094" w:rsidP="005349EB">
            <w:pPr>
              <w:pStyle w:val="af9"/>
              <w:ind w:left="0"/>
              <w:jc w:val="center"/>
              <w:rPr>
                <w:sz w:val="20"/>
                <w:szCs w:val="20"/>
                <w:lang w:val="kk-KZ"/>
              </w:rPr>
            </w:pPr>
            <w:r>
              <w:rPr>
                <w:sz w:val="20"/>
                <w:szCs w:val="20"/>
                <w:lang w:val="kk-KZ"/>
              </w:rPr>
              <w:t>3.1.</w:t>
            </w:r>
          </w:p>
        </w:tc>
        <w:tc>
          <w:tcPr>
            <w:tcW w:w="4801" w:type="dxa"/>
          </w:tcPr>
          <w:p w:rsidR="00DF3094" w:rsidRPr="00DF3094" w:rsidRDefault="00DF3094" w:rsidP="00DF3094">
            <w:pPr>
              <w:pStyle w:val="af9"/>
              <w:ind w:left="0"/>
              <w:rPr>
                <w:sz w:val="20"/>
                <w:szCs w:val="20"/>
                <w:lang w:val="kk-KZ"/>
              </w:rPr>
            </w:pPr>
            <w:r>
              <w:rPr>
                <w:sz w:val="20"/>
                <w:szCs w:val="20"/>
                <w:lang w:val="kk-KZ"/>
              </w:rPr>
              <w:t>оның ішінде жойылғандары</w:t>
            </w:r>
          </w:p>
        </w:tc>
        <w:tc>
          <w:tcPr>
            <w:tcW w:w="992" w:type="dxa"/>
          </w:tcPr>
          <w:p w:rsidR="00DF3094" w:rsidRPr="00DF3094" w:rsidRDefault="00DF3094" w:rsidP="005349EB">
            <w:pPr>
              <w:pStyle w:val="af9"/>
              <w:ind w:left="0"/>
              <w:jc w:val="center"/>
              <w:rPr>
                <w:sz w:val="20"/>
                <w:szCs w:val="20"/>
                <w:lang w:val="kk-KZ"/>
              </w:rPr>
            </w:pPr>
          </w:p>
        </w:tc>
        <w:tc>
          <w:tcPr>
            <w:tcW w:w="851" w:type="dxa"/>
          </w:tcPr>
          <w:p w:rsidR="00DF3094" w:rsidRPr="00DF3094" w:rsidRDefault="00DF3094" w:rsidP="005349EB">
            <w:pPr>
              <w:pStyle w:val="af9"/>
              <w:ind w:left="0"/>
              <w:jc w:val="center"/>
              <w:rPr>
                <w:sz w:val="20"/>
                <w:szCs w:val="20"/>
                <w:lang w:val="kk-KZ"/>
              </w:rPr>
            </w:pPr>
          </w:p>
        </w:tc>
        <w:tc>
          <w:tcPr>
            <w:tcW w:w="993" w:type="dxa"/>
          </w:tcPr>
          <w:p w:rsidR="00DF3094" w:rsidRPr="00DF3094" w:rsidRDefault="00DF3094" w:rsidP="005349EB">
            <w:pPr>
              <w:pStyle w:val="af9"/>
              <w:ind w:left="0"/>
              <w:jc w:val="center"/>
              <w:rPr>
                <w:sz w:val="20"/>
                <w:szCs w:val="20"/>
                <w:lang w:val="kk-KZ"/>
              </w:rPr>
            </w:pPr>
          </w:p>
        </w:tc>
        <w:tc>
          <w:tcPr>
            <w:tcW w:w="814" w:type="dxa"/>
          </w:tcPr>
          <w:p w:rsidR="00DF3094" w:rsidRPr="00DF3094" w:rsidRDefault="00DF3094" w:rsidP="005349EB">
            <w:pPr>
              <w:pStyle w:val="af9"/>
              <w:ind w:left="0"/>
              <w:jc w:val="center"/>
              <w:rPr>
                <w:sz w:val="20"/>
                <w:szCs w:val="20"/>
                <w:lang w:val="kk-KZ"/>
              </w:rPr>
            </w:pPr>
          </w:p>
        </w:tc>
      </w:tr>
      <w:tr w:rsidR="00DF3094" w:rsidRPr="001B31A5" w:rsidTr="00DF3094">
        <w:tc>
          <w:tcPr>
            <w:tcW w:w="618" w:type="dxa"/>
          </w:tcPr>
          <w:p w:rsidR="00DF3094" w:rsidRDefault="00DF3094" w:rsidP="005349EB">
            <w:pPr>
              <w:pStyle w:val="af9"/>
              <w:ind w:left="0"/>
              <w:jc w:val="center"/>
              <w:rPr>
                <w:sz w:val="20"/>
                <w:szCs w:val="20"/>
                <w:lang w:val="kk-KZ"/>
              </w:rPr>
            </w:pPr>
            <w:r>
              <w:rPr>
                <w:sz w:val="20"/>
                <w:szCs w:val="20"/>
                <w:lang w:val="kk-KZ"/>
              </w:rPr>
              <w:t>3.2.</w:t>
            </w:r>
          </w:p>
        </w:tc>
        <w:tc>
          <w:tcPr>
            <w:tcW w:w="4801" w:type="dxa"/>
          </w:tcPr>
          <w:p w:rsidR="00DF3094" w:rsidRDefault="00DF3094" w:rsidP="00DF3094">
            <w:pPr>
              <w:pStyle w:val="af9"/>
              <w:ind w:left="0"/>
              <w:rPr>
                <w:sz w:val="20"/>
                <w:szCs w:val="20"/>
                <w:lang w:val="kk-KZ"/>
              </w:rPr>
            </w:pPr>
            <w:r>
              <w:rPr>
                <w:sz w:val="20"/>
                <w:szCs w:val="20"/>
                <w:lang w:val="kk-KZ"/>
              </w:rPr>
              <w:t>шығарылған объектіні, жабдықты пайдалануға тыйым салынды</w:t>
            </w:r>
          </w:p>
        </w:tc>
        <w:tc>
          <w:tcPr>
            <w:tcW w:w="992" w:type="dxa"/>
          </w:tcPr>
          <w:p w:rsidR="00DF3094" w:rsidRPr="00DF3094" w:rsidRDefault="00DF3094" w:rsidP="005349EB">
            <w:pPr>
              <w:pStyle w:val="af9"/>
              <w:ind w:left="0"/>
              <w:jc w:val="center"/>
              <w:rPr>
                <w:sz w:val="20"/>
                <w:szCs w:val="20"/>
                <w:lang w:val="kk-KZ"/>
              </w:rPr>
            </w:pPr>
          </w:p>
        </w:tc>
        <w:tc>
          <w:tcPr>
            <w:tcW w:w="851" w:type="dxa"/>
          </w:tcPr>
          <w:p w:rsidR="00DF3094" w:rsidRPr="00DF3094" w:rsidRDefault="00DF3094" w:rsidP="005349EB">
            <w:pPr>
              <w:pStyle w:val="af9"/>
              <w:ind w:left="0"/>
              <w:jc w:val="center"/>
              <w:rPr>
                <w:sz w:val="20"/>
                <w:szCs w:val="20"/>
                <w:lang w:val="kk-KZ"/>
              </w:rPr>
            </w:pPr>
          </w:p>
        </w:tc>
        <w:tc>
          <w:tcPr>
            <w:tcW w:w="993" w:type="dxa"/>
          </w:tcPr>
          <w:p w:rsidR="00DF3094" w:rsidRPr="00DF3094" w:rsidRDefault="00DF3094" w:rsidP="005349EB">
            <w:pPr>
              <w:pStyle w:val="af9"/>
              <w:ind w:left="0"/>
              <w:jc w:val="center"/>
              <w:rPr>
                <w:sz w:val="20"/>
                <w:szCs w:val="20"/>
                <w:lang w:val="kk-KZ"/>
              </w:rPr>
            </w:pPr>
          </w:p>
        </w:tc>
        <w:tc>
          <w:tcPr>
            <w:tcW w:w="814" w:type="dxa"/>
          </w:tcPr>
          <w:p w:rsidR="00DF3094" w:rsidRPr="00DF3094" w:rsidRDefault="00DF3094" w:rsidP="005349EB">
            <w:pPr>
              <w:pStyle w:val="af9"/>
              <w:ind w:left="0"/>
              <w:jc w:val="center"/>
              <w:rPr>
                <w:sz w:val="20"/>
                <w:szCs w:val="20"/>
                <w:lang w:val="kk-KZ"/>
              </w:rPr>
            </w:pPr>
          </w:p>
        </w:tc>
      </w:tr>
    </w:tbl>
    <w:p w:rsidR="00DF3094" w:rsidRDefault="00DF3094" w:rsidP="00DF3094">
      <w:pPr>
        <w:pStyle w:val="af9"/>
        <w:ind w:left="1068"/>
        <w:rPr>
          <w:sz w:val="20"/>
          <w:szCs w:val="20"/>
          <w:lang w:val="kk-KZ"/>
        </w:rPr>
      </w:pPr>
      <w:r>
        <w:rPr>
          <w:sz w:val="20"/>
          <w:szCs w:val="20"/>
          <w:lang w:val="kk-KZ"/>
        </w:rPr>
        <w:t>Ескерту: Ақпарат келесі есептің айдың 5-не дейін беріледі.</w:t>
      </w:r>
    </w:p>
    <w:p w:rsidR="00DF3094" w:rsidRDefault="00DF3094" w:rsidP="00DF3094">
      <w:pPr>
        <w:pStyle w:val="af9"/>
        <w:ind w:left="1068"/>
        <w:rPr>
          <w:sz w:val="20"/>
          <w:szCs w:val="20"/>
          <w:lang w:val="kk-KZ"/>
        </w:rPr>
      </w:pPr>
    </w:p>
    <w:p w:rsidR="00DF3094" w:rsidRDefault="00DF3094" w:rsidP="00DF3094">
      <w:pPr>
        <w:pStyle w:val="af9"/>
        <w:ind w:left="1068"/>
        <w:rPr>
          <w:sz w:val="20"/>
          <w:szCs w:val="20"/>
          <w:lang w:val="kk-KZ"/>
        </w:rPr>
      </w:pPr>
    </w:p>
    <w:p w:rsidR="00DF3094" w:rsidRDefault="00DF3094" w:rsidP="00DF3094">
      <w:pPr>
        <w:pStyle w:val="af9"/>
        <w:ind w:left="1068"/>
        <w:rPr>
          <w:sz w:val="20"/>
          <w:szCs w:val="20"/>
          <w:lang w:val="kk-KZ"/>
        </w:rPr>
      </w:pPr>
      <w:r>
        <w:rPr>
          <w:sz w:val="20"/>
          <w:szCs w:val="20"/>
          <w:lang w:val="kk-KZ"/>
        </w:rPr>
        <w:t>Кәсіподақ комитетінің төрағасы</w:t>
      </w:r>
    </w:p>
    <w:p w:rsidR="00DF3094" w:rsidRPr="00B33E97" w:rsidRDefault="00DF3094" w:rsidP="00DF3094">
      <w:pPr>
        <w:pStyle w:val="af9"/>
        <w:ind w:left="1068"/>
        <w:rPr>
          <w:sz w:val="20"/>
          <w:szCs w:val="20"/>
          <w:lang w:val="kk-KZ"/>
        </w:rPr>
      </w:pPr>
      <w:r>
        <w:rPr>
          <w:sz w:val="20"/>
          <w:szCs w:val="20"/>
          <w:lang w:val="kk-KZ"/>
        </w:rPr>
        <w:t xml:space="preserve">(өндірістік кеңестің)                                                                                   </w:t>
      </w:r>
      <w:r w:rsidRPr="00B33E97">
        <w:rPr>
          <w:sz w:val="20"/>
          <w:szCs w:val="20"/>
          <w:lang w:val="kk-KZ"/>
        </w:rPr>
        <w:t>________________</w:t>
      </w:r>
    </w:p>
    <w:p w:rsidR="00DF3094" w:rsidRPr="00DF3094" w:rsidRDefault="00DF3094" w:rsidP="00DF3094">
      <w:pPr>
        <w:pStyle w:val="af9"/>
        <w:tabs>
          <w:tab w:val="left" w:pos="8400"/>
          <w:tab w:val="right" w:pos="9921"/>
        </w:tabs>
        <w:ind w:left="1068"/>
        <w:rPr>
          <w:sz w:val="20"/>
          <w:szCs w:val="20"/>
          <w:lang w:val="kk-KZ"/>
        </w:rPr>
      </w:pPr>
      <w:r>
        <w:rPr>
          <w:sz w:val="20"/>
          <w:szCs w:val="20"/>
          <w:lang w:val="kk-KZ"/>
        </w:rPr>
        <w:t xml:space="preserve">                                                                                                                           (қолы, Т.А.Ә.)</w:t>
      </w:r>
      <w:r>
        <w:rPr>
          <w:sz w:val="20"/>
          <w:szCs w:val="20"/>
          <w:lang w:val="kk-KZ"/>
        </w:rPr>
        <w:tab/>
        <w:t xml:space="preserve">                         </w:t>
      </w:r>
    </w:p>
    <w:p w:rsidR="005349EB" w:rsidRDefault="005349EB" w:rsidP="005349EB">
      <w:pPr>
        <w:pStyle w:val="af9"/>
        <w:ind w:left="1068"/>
        <w:jc w:val="right"/>
        <w:rPr>
          <w:lang w:val="kk-KZ"/>
        </w:rPr>
      </w:pPr>
    </w:p>
    <w:p w:rsidR="005349EB" w:rsidRDefault="005349EB" w:rsidP="005349EB">
      <w:pPr>
        <w:pStyle w:val="af9"/>
        <w:ind w:left="1068"/>
        <w:jc w:val="right"/>
        <w:rPr>
          <w:lang w:val="kk-KZ"/>
        </w:rPr>
      </w:pPr>
    </w:p>
    <w:p w:rsidR="00B33E97" w:rsidRDefault="00B33E97" w:rsidP="005349EB">
      <w:pPr>
        <w:pStyle w:val="af9"/>
        <w:ind w:left="1068"/>
        <w:jc w:val="right"/>
        <w:rPr>
          <w:lang w:val="kk-KZ"/>
        </w:rPr>
      </w:pPr>
    </w:p>
    <w:p w:rsidR="00B33E97" w:rsidRDefault="00B33E97" w:rsidP="005349EB">
      <w:pPr>
        <w:pStyle w:val="af9"/>
        <w:ind w:left="1068"/>
        <w:jc w:val="right"/>
        <w:rPr>
          <w:lang w:val="kk-KZ"/>
        </w:rPr>
      </w:pPr>
    </w:p>
    <w:p w:rsidR="00B33E97" w:rsidRDefault="00B33E97" w:rsidP="005349EB">
      <w:pPr>
        <w:pStyle w:val="af9"/>
        <w:ind w:left="1068"/>
        <w:jc w:val="right"/>
        <w:rPr>
          <w:lang w:val="kk-KZ"/>
        </w:rPr>
      </w:pPr>
    </w:p>
    <w:p w:rsidR="00B33E97" w:rsidRDefault="00B33E97" w:rsidP="005349EB">
      <w:pPr>
        <w:pStyle w:val="af9"/>
        <w:ind w:left="1068"/>
        <w:jc w:val="right"/>
        <w:rPr>
          <w:lang w:val="kk-KZ"/>
        </w:rPr>
      </w:pPr>
    </w:p>
    <w:p w:rsidR="00B33E97" w:rsidRDefault="00B33E97" w:rsidP="005349EB">
      <w:pPr>
        <w:pStyle w:val="af9"/>
        <w:ind w:left="1068"/>
        <w:jc w:val="right"/>
        <w:rPr>
          <w:lang w:val="kk-KZ"/>
        </w:rPr>
      </w:pPr>
    </w:p>
    <w:p w:rsidR="00B33E97" w:rsidRDefault="00B33E97" w:rsidP="005349EB">
      <w:pPr>
        <w:pStyle w:val="af9"/>
        <w:ind w:left="1068"/>
        <w:jc w:val="right"/>
        <w:rPr>
          <w:lang w:val="kk-KZ"/>
        </w:rPr>
      </w:pPr>
    </w:p>
    <w:p w:rsidR="00B33E97" w:rsidRDefault="00B33E97" w:rsidP="005349EB">
      <w:pPr>
        <w:pStyle w:val="af9"/>
        <w:ind w:left="1068"/>
        <w:jc w:val="right"/>
        <w:rPr>
          <w:lang w:val="kk-KZ"/>
        </w:rPr>
      </w:pPr>
    </w:p>
    <w:p w:rsidR="00B33E97" w:rsidRDefault="00B33E97" w:rsidP="005349EB">
      <w:pPr>
        <w:pStyle w:val="af9"/>
        <w:ind w:left="1068"/>
        <w:jc w:val="right"/>
        <w:rPr>
          <w:lang w:val="kk-KZ"/>
        </w:rPr>
      </w:pPr>
    </w:p>
    <w:p w:rsidR="00B33E97" w:rsidRDefault="00B33E97" w:rsidP="005349EB">
      <w:pPr>
        <w:pStyle w:val="af9"/>
        <w:ind w:left="1068"/>
        <w:jc w:val="right"/>
        <w:rPr>
          <w:lang w:val="kk-KZ"/>
        </w:rPr>
      </w:pPr>
    </w:p>
    <w:p w:rsidR="00B33E97" w:rsidRDefault="00B33E97" w:rsidP="005349EB">
      <w:pPr>
        <w:pStyle w:val="af9"/>
        <w:ind w:left="1068"/>
        <w:jc w:val="right"/>
        <w:rPr>
          <w:lang w:val="kk-KZ"/>
        </w:rPr>
      </w:pPr>
    </w:p>
    <w:p w:rsidR="00B33E97" w:rsidRDefault="00B33E97" w:rsidP="005349EB">
      <w:pPr>
        <w:pStyle w:val="af9"/>
        <w:ind w:left="1068"/>
        <w:jc w:val="right"/>
        <w:rPr>
          <w:lang w:val="kk-KZ"/>
        </w:rPr>
      </w:pPr>
    </w:p>
    <w:p w:rsidR="00B33E97" w:rsidRDefault="00B33E97" w:rsidP="005349EB">
      <w:pPr>
        <w:pStyle w:val="af9"/>
        <w:ind w:left="1068"/>
        <w:jc w:val="right"/>
        <w:rPr>
          <w:lang w:val="kk-KZ"/>
        </w:rPr>
      </w:pPr>
    </w:p>
    <w:p w:rsidR="00B33E97" w:rsidRDefault="00B33E97" w:rsidP="005349EB">
      <w:pPr>
        <w:pStyle w:val="af9"/>
        <w:ind w:left="1068"/>
        <w:jc w:val="right"/>
        <w:rPr>
          <w:lang w:val="kk-KZ"/>
        </w:rPr>
      </w:pPr>
    </w:p>
    <w:p w:rsidR="00B33E97" w:rsidRDefault="00B33E97" w:rsidP="005349EB">
      <w:pPr>
        <w:pStyle w:val="af9"/>
        <w:ind w:left="1068"/>
        <w:jc w:val="right"/>
        <w:rPr>
          <w:lang w:val="kk-KZ"/>
        </w:rPr>
      </w:pPr>
    </w:p>
    <w:p w:rsidR="00B33E97" w:rsidRDefault="00B33E97" w:rsidP="005349EB">
      <w:pPr>
        <w:pStyle w:val="af9"/>
        <w:ind w:left="1068"/>
        <w:jc w:val="right"/>
        <w:rPr>
          <w:lang w:val="kk-KZ"/>
        </w:rPr>
      </w:pPr>
    </w:p>
    <w:p w:rsidR="00B33E97" w:rsidRDefault="00B33E97" w:rsidP="005349EB">
      <w:pPr>
        <w:pStyle w:val="af9"/>
        <w:ind w:left="1068"/>
        <w:jc w:val="right"/>
        <w:rPr>
          <w:lang w:val="kk-KZ"/>
        </w:rPr>
      </w:pPr>
    </w:p>
    <w:p w:rsidR="00B33E97" w:rsidRDefault="00B33E97" w:rsidP="005349EB">
      <w:pPr>
        <w:pStyle w:val="af9"/>
        <w:ind w:left="1068"/>
        <w:jc w:val="right"/>
        <w:rPr>
          <w:lang w:val="kk-KZ"/>
        </w:rPr>
      </w:pPr>
    </w:p>
    <w:p w:rsidR="00B33E97" w:rsidRDefault="00B33E97" w:rsidP="005349EB">
      <w:pPr>
        <w:pStyle w:val="af9"/>
        <w:ind w:left="1068"/>
        <w:jc w:val="right"/>
        <w:rPr>
          <w:lang w:val="kk-KZ"/>
        </w:rPr>
      </w:pPr>
    </w:p>
    <w:p w:rsidR="00B33E97" w:rsidRDefault="00B33E97" w:rsidP="005349EB">
      <w:pPr>
        <w:pStyle w:val="af9"/>
        <w:ind w:left="1068"/>
        <w:jc w:val="right"/>
        <w:rPr>
          <w:lang w:val="kk-KZ"/>
        </w:rPr>
      </w:pPr>
    </w:p>
    <w:p w:rsidR="00B33E97" w:rsidRDefault="00B33E97" w:rsidP="005349EB">
      <w:pPr>
        <w:pStyle w:val="af9"/>
        <w:ind w:left="1068"/>
        <w:jc w:val="right"/>
        <w:rPr>
          <w:lang w:val="kk-KZ"/>
        </w:rPr>
      </w:pPr>
    </w:p>
    <w:p w:rsidR="00B33E97" w:rsidRDefault="00B33E97" w:rsidP="005349EB">
      <w:pPr>
        <w:pStyle w:val="af9"/>
        <w:ind w:left="1068"/>
        <w:jc w:val="right"/>
        <w:rPr>
          <w:lang w:val="kk-KZ"/>
        </w:rPr>
      </w:pPr>
    </w:p>
    <w:p w:rsidR="00B33E97" w:rsidRDefault="00B33E97" w:rsidP="005349EB">
      <w:pPr>
        <w:pStyle w:val="af9"/>
        <w:ind w:left="1068"/>
        <w:jc w:val="right"/>
        <w:rPr>
          <w:lang w:val="kk-KZ"/>
        </w:rPr>
      </w:pPr>
    </w:p>
    <w:p w:rsidR="00B33E97" w:rsidRDefault="00B33E97" w:rsidP="005349EB">
      <w:pPr>
        <w:pStyle w:val="af9"/>
        <w:ind w:left="1068"/>
        <w:jc w:val="right"/>
        <w:rPr>
          <w:lang w:val="kk-KZ"/>
        </w:rPr>
      </w:pPr>
    </w:p>
    <w:p w:rsidR="00B33E97" w:rsidRDefault="00B33E97" w:rsidP="005349EB">
      <w:pPr>
        <w:pStyle w:val="af9"/>
        <w:ind w:left="1068"/>
        <w:jc w:val="right"/>
        <w:rPr>
          <w:lang w:val="kk-KZ"/>
        </w:rPr>
      </w:pPr>
    </w:p>
    <w:p w:rsidR="00B33E97" w:rsidRDefault="00B86364" w:rsidP="005349EB">
      <w:pPr>
        <w:pStyle w:val="af9"/>
        <w:ind w:left="1068"/>
        <w:jc w:val="right"/>
        <w:rPr>
          <w:lang w:val="kk-KZ"/>
        </w:rPr>
      </w:pPr>
      <w:r>
        <w:rPr>
          <w:lang w:val="kk-KZ"/>
        </w:rPr>
        <w:lastRenderedPageBreak/>
        <w:t>Ұжымдық шартқа 14-Қосымша</w:t>
      </w:r>
    </w:p>
    <w:p w:rsidR="00B33E97" w:rsidRDefault="00B33E97" w:rsidP="005349EB">
      <w:pPr>
        <w:pStyle w:val="af9"/>
        <w:ind w:left="1068"/>
        <w:jc w:val="right"/>
        <w:rPr>
          <w:lang w:val="kk-KZ"/>
        </w:rPr>
      </w:pPr>
    </w:p>
    <w:p w:rsidR="00B33E97" w:rsidRDefault="00B33E97" w:rsidP="00B33E97">
      <w:pPr>
        <w:pStyle w:val="af9"/>
        <w:ind w:left="1068"/>
        <w:jc w:val="center"/>
        <w:rPr>
          <w:b/>
          <w:lang w:val="kk-KZ"/>
        </w:rPr>
      </w:pPr>
      <w:r>
        <w:rPr>
          <w:b/>
          <w:lang w:val="kk-KZ"/>
        </w:rPr>
        <w:t>2017-2018 жылдарға арналған қоршаған ортаны қоршау</w:t>
      </w:r>
    </w:p>
    <w:p w:rsidR="00B33E97" w:rsidRDefault="00B33E97" w:rsidP="00B33E97">
      <w:pPr>
        <w:pStyle w:val="af9"/>
        <w:ind w:left="1068"/>
        <w:jc w:val="center"/>
        <w:rPr>
          <w:b/>
          <w:lang w:val="kk-KZ"/>
        </w:rPr>
      </w:pPr>
      <w:r>
        <w:rPr>
          <w:b/>
          <w:lang w:val="kk-KZ"/>
        </w:rPr>
        <w:t xml:space="preserve"> бойынша іс-шаралар бағдарламасы (жоспары)</w:t>
      </w:r>
    </w:p>
    <w:p w:rsidR="00B33E97" w:rsidRDefault="00B33E97" w:rsidP="00B33E97">
      <w:pPr>
        <w:pStyle w:val="af9"/>
        <w:ind w:left="1068"/>
        <w:jc w:val="center"/>
        <w:rPr>
          <w:b/>
          <w:lang w:val="kk-KZ"/>
        </w:rPr>
      </w:pPr>
    </w:p>
    <w:tbl>
      <w:tblPr>
        <w:tblStyle w:val="af8"/>
        <w:tblW w:w="0" w:type="auto"/>
        <w:tblInd w:w="534" w:type="dxa"/>
        <w:tblLook w:val="04A0"/>
      </w:tblPr>
      <w:tblGrid>
        <w:gridCol w:w="445"/>
        <w:gridCol w:w="4628"/>
        <w:gridCol w:w="2265"/>
        <w:gridCol w:w="2265"/>
      </w:tblGrid>
      <w:tr w:rsidR="00B33E97" w:rsidRPr="001B31A5" w:rsidTr="00B33E97">
        <w:tc>
          <w:tcPr>
            <w:tcW w:w="425" w:type="dxa"/>
          </w:tcPr>
          <w:p w:rsidR="00B33E97" w:rsidRDefault="00B33E97" w:rsidP="00B33E97">
            <w:pPr>
              <w:pStyle w:val="af9"/>
              <w:ind w:left="0"/>
              <w:jc w:val="center"/>
              <w:rPr>
                <w:lang w:val="kk-KZ"/>
              </w:rPr>
            </w:pPr>
            <w:r>
              <w:rPr>
                <w:lang w:val="kk-KZ"/>
              </w:rPr>
              <w:t>№</w:t>
            </w:r>
          </w:p>
        </w:tc>
        <w:tc>
          <w:tcPr>
            <w:tcW w:w="4643" w:type="dxa"/>
          </w:tcPr>
          <w:p w:rsidR="00B33E97" w:rsidRDefault="00B33E97" w:rsidP="00B33E97">
            <w:pPr>
              <w:pStyle w:val="af9"/>
              <w:ind w:left="0"/>
              <w:jc w:val="center"/>
              <w:rPr>
                <w:lang w:val="kk-KZ"/>
              </w:rPr>
            </w:pPr>
            <w:r>
              <w:rPr>
                <w:lang w:val="kk-KZ"/>
              </w:rPr>
              <w:t>Іс-шаралардың атауы</w:t>
            </w:r>
          </w:p>
        </w:tc>
        <w:tc>
          <w:tcPr>
            <w:tcW w:w="2267" w:type="dxa"/>
          </w:tcPr>
          <w:p w:rsidR="00B33E97" w:rsidRDefault="00B33E97" w:rsidP="00B33E97">
            <w:pPr>
              <w:pStyle w:val="af9"/>
              <w:ind w:left="0"/>
              <w:jc w:val="center"/>
              <w:rPr>
                <w:lang w:val="kk-KZ"/>
              </w:rPr>
            </w:pPr>
            <w:r>
              <w:rPr>
                <w:lang w:val="kk-KZ"/>
              </w:rPr>
              <w:t xml:space="preserve">Жоспарланған жұмыстың атауы </w:t>
            </w:r>
          </w:p>
        </w:tc>
        <w:tc>
          <w:tcPr>
            <w:tcW w:w="2268" w:type="dxa"/>
          </w:tcPr>
          <w:p w:rsidR="00B33E97" w:rsidRDefault="00B33E97" w:rsidP="00B33E97">
            <w:pPr>
              <w:pStyle w:val="af9"/>
              <w:ind w:left="0"/>
              <w:jc w:val="center"/>
              <w:rPr>
                <w:lang w:val="kk-KZ"/>
              </w:rPr>
            </w:pPr>
            <w:r>
              <w:rPr>
                <w:lang w:val="kk-KZ"/>
              </w:rPr>
              <w:t>Іс-шарадан күтілетін экологиялық әсер (тонна/жыл)</w:t>
            </w:r>
          </w:p>
        </w:tc>
      </w:tr>
      <w:tr w:rsidR="00B33E97" w:rsidRPr="001B31A5" w:rsidTr="00B33E97">
        <w:tc>
          <w:tcPr>
            <w:tcW w:w="425" w:type="dxa"/>
          </w:tcPr>
          <w:p w:rsidR="00B33E97" w:rsidRDefault="00B33E97" w:rsidP="00B33E97">
            <w:pPr>
              <w:pStyle w:val="af9"/>
              <w:ind w:left="0"/>
              <w:jc w:val="center"/>
              <w:rPr>
                <w:lang w:val="kk-KZ"/>
              </w:rPr>
            </w:pPr>
            <w:r>
              <w:rPr>
                <w:lang w:val="kk-KZ"/>
              </w:rPr>
              <w:t>1</w:t>
            </w:r>
          </w:p>
        </w:tc>
        <w:tc>
          <w:tcPr>
            <w:tcW w:w="4643" w:type="dxa"/>
          </w:tcPr>
          <w:p w:rsidR="00B33E97" w:rsidRDefault="00B33E97" w:rsidP="00B33E97">
            <w:pPr>
              <w:pStyle w:val="af9"/>
              <w:ind w:left="0"/>
              <w:rPr>
                <w:lang w:val="kk-KZ"/>
              </w:rPr>
            </w:pPr>
            <w:r>
              <w:rPr>
                <w:lang w:val="kk-KZ"/>
              </w:rPr>
              <w:t>Кеніштің технологиялық а/жолдарында және кенжарларда көмірді экскавациялау кезінде шаң басу</w:t>
            </w:r>
          </w:p>
        </w:tc>
        <w:tc>
          <w:tcPr>
            <w:tcW w:w="2267" w:type="dxa"/>
          </w:tcPr>
          <w:p w:rsidR="00B33E97" w:rsidRDefault="00B33E97" w:rsidP="00B33E97">
            <w:pPr>
              <w:pStyle w:val="af9"/>
              <w:ind w:left="0"/>
              <w:jc w:val="center"/>
              <w:rPr>
                <w:lang w:val="kk-KZ"/>
              </w:rPr>
            </w:pPr>
            <w:r>
              <w:rPr>
                <w:lang w:val="kk-KZ"/>
              </w:rPr>
              <w:t>Технологиялық автожолдар мен экскавация аймақтарын сулау</w:t>
            </w:r>
          </w:p>
        </w:tc>
        <w:tc>
          <w:tcPr>
            <w:tcW w:w="2268" w:type="dxa"/>
          </w:tcPr>
          <w:p w:rsidR="00B33E97" w:rsidRDefault="00B33E97" w:rsidP="00B33E97">
            <w:pPr>
              <w:pStyle w:val="af9"/>
              <w:ind w:left="0"/>
              <w:jc w:val="center"/>
              <w:rPr>
                <w:lang w:val="kk-KZ"/>
              </w:rPr>
            </w:pPr>
            <w:r>
              <w:rPr>
                <w:lang w:val="kk-KZ"/>
              </w:rPr>
              <w:t>шаң түзілуін жылына 5,0 т. төмендету</w:t>
            </w:r>
          </w:p>
        </w:tc>
      </w:tr>
      <w:tr w:rsidR="00B33E97" w:rsidRPr="001B31A5" w:rsidTr="00B33E97">
        <w:tc>
          <w:tcPr>
            <w:tcW w:w="425" w:type="dxa"/>
          </w:tcPr>
          <w:p w:rsidR="00B33E97" w:rsidRDefault="00B33E97" w:rsidP="00B33E97">
            <w:pPr>
              <w:pStyle w:val="af9"/>
              <w:ind w:left="0"/>
              <w:jc w:val="center"/>
              <w:rPr>
                <w:lang w:val="kk-KZ"/>
              </w:rPr>
            </w:pPr>
            <w:r>
              <w:rPr>
                <w:lang w:val="kk-KZ"/>
              </w:rPr>
              <w:t>2</w:t>
            </w:r>
          </w:p>
        </w:tc>
        <w:tc>
          <w:tcPr>
            <w:tcW w:w="4643" w:type="dxa"/>
          </w:tcPr>
          <w:p w:rsidR="00B33E97" w:rsidRDefault="00B33E97" w:rsidP="00B33E97">
            <w:pPr>
              <w:pStyle w:val="af9"/>
              <w:ind w:left="0"/>
              <w:rPr>
                <w:lang w:val="kk-KZ"/>
              </w:rPr>
            </w:pPr>
            <w:r>
              <w:rPr>
                <w:lang w:val="kk-KZ"/>
              </w:rPr>
              <w:t>Инкубациялық кезеңнен аспайтын мерзімде (90-120 тәулік) инертті жыныстармен үйінді жабындарын нығыздау және экскаваторлық төгулерді оқшаулау</w:t>
            </w:r>
          </w:p>
        </w:tc>
        <w:tc>
          <w:tcPr>
            <w:tcW w:w="2267" w:type="dxa"/>
          </w:tcPr>
          <w:p w:rsidR="00B33E97" w:rsidRDefault="00B33E97" w:rsidP="00B33E97">
            <w:pPr>
              <w:pStyle w:val="af9"/>
              <w:ind w:left="0"/>
              <w:jc w:val="center"/>
              <w:rPr>
                <w:lang w:val="kk-KZ"/>
              </w:rPr>
            </w:pPr>
            <w:r>
              <w:rPr>
                <w:lang w:val="kk-KZ"/>
              </w:rPr>
              <w:t>оқшаулау, жоспарлау, нығыздау</w:t>
            </w:r>
          </w:p>
        </w:tc>
        <w:tc>
          <w:tcPr>
            <w:tcW w:w="2268" w:type="dxa"/>
          </w:tcPr>
          <w:p w:rsidR="00B33E97" w:rsidRDefault="00330668" w:rsidP="00B33E97">
            <w:pPr>
              <w:pStyle w:val="af9"/>
              <w:ind w:left="0"/>
              <w:jc w:val="center"/>
              <w:rPr>
                <w:lang w:val="kk-KZ"/>
              </w:rPr>
            </w:pPr>
            <w:r>
              <w:rPr>
                <w:lang w:val="kk-KZ"/>
              </w:rPr>
              <w:t>эноденгі жану ошақтарының алдын алу</w:t>
            </w:r>
          </w:p>
        </w:tc>
      </w:tr>
      <w:tr w:rsidR="00B33E97" w:rsidRPr="001B31A5" w:rsidTr="00B33E97">
        <w:tc>
          <w:tcPr>
            <w:tcW w:w="425" w:type="dxa"/>
          </w:tcPr>
          <w:p w:rsidR="00B33E97" w:rsidRDefault="00330668" w:rsidP="00B33E97">
            <w:pPr>
              <w:pStyle w:val="af9"/>
              <w:ind w:left="0"/>
              <w:jc w:val="center"/>
              <w:rPr>
                <w:lang w:val="kk-KZ"/>
              </w:rPr>
            </w:pPr>
            <w:r>
              <w:rPr>
                <w:lang w:val="kk-KZ"/>
              </w:rPr>
              <w:t>3</w:t>
            </w:r>
          </w:p>
        </w:tc>
        <w:tc>
          <w:tcPr>
            <w:tcW w:w="4643" w:type="dxa"/>
          </w:tcPr>
          <w:p w:rsidR="00B33E97" w:rsidRDefault="00330668" w:rsidP="00B33E97">
            <w:pPr>
              <w:pStyle w:val="af9"/>
              <w:ind w:left="0"/>
              <w:rPr>
                <w:lang w:val="kk-KZ"/>
              </w:rPr>
            </w:pPr>
            <w:r>
              <w:rPr>
                <w:lang w:val="kk-KZ"/>
              </w:rPr>
              <w:t>Суландырылған ұңғымаларды жұмыс жүргізу</w:t>
            </w:r>
          </w:p>
        </w:tc>
        <w:tc>
          <w:tcPr>
            <w:tcW w:w="2267" w:type="dxa"/>
          </w:tcPr>
          <w:p w:rsidR="00B33E97" w:rsidRPr="00330668" w:rsidRDefault="00330668" w:rsidP="00B33E97">
            <w:pPr>
              <w:pStyle w:val="af9"/>
              <w:ind w:left="0"/>
              <w:jc w:val="center"/>
              <w:rPr>
                <w:lang w:val="kk-KZ"/>
              </w:rPr>
            </w:pPr>
            <w:r>
              <w:rPr>
                <w:lang w:val="kk-KZ"/>
              </w:rPr>
              <w:t>орташа алғанда, жылына ұңғыманың жалпы санынан 20</w:t>
            </w:r>
            <w:r w:rsidRPr="00330668">
              <w:rPr>
                <w:lang w:val="kk-KZ"/>
              </w:rPr>
              <w:t>%</w:t>
            </w:r>
            <w:r>
              <w:rPr>
                <w:lang w:val="kk-KZ"/>
              </w:rPr>
              <w:t xml:space="preserve"> кем емес</w:t>
            </w:r>
          </w:p>
        </w:tc>
        <w:tc>
          <w:tcPr>
            <w:tcW w:w="2268" w:type="dxa"/>
          </w:tcPr>
          <w:p w:rsidR="00B33E97" w:rsidRDefault="00330668" w:rsidP="00B33E97">
            <w:pPr>
              <w:pStyle w:val="af9"/>
              <w:ind w:left="0"/>
              <w:jc w:val="center"/>
              <w:rPr>
                <w:lang w:val="kk-KZ"/>
              </w:rPr>
            </w:pPr>
            <w:r>
              <w:rPr>
                <w:lang w:val="kk-KZ"/>
              </w:rPr>
              <w:t>жылына 16,0 тонна жынысты шаң мен өлшенген заттың шығарылуын төмендету</w:t>
            </w:r>
          </w:p>
        </w:tc>
      </w:tr>
      <w:tr w:rsidR="00B33E97" w:rsidRPr="001B31A5" w:rsidTr="00B33E97">
        <w:tc>
          <w:tcPr>
            <w:tcW w:w="425" w:type="dxa"/>
          </w:tcPr>
          <w:p w:rsidR="00B33E97" w:rsidRDefault="00330668" w:rsidP="00B33E97">
            <w:pPr>
              <w:pStyle w:val="af9"/>
              <w:ind w:left="0"/>
              <w:jc w:val="center"/>
              <w:rPr>
                <w:lang w:val="kk-KZ"/>
              </w:rPr>
            </w:pPr>
            <w:r>
              <w:rPr>
                <w:lang w:val="kk-KZ"/>
              </w:rPr>
              <w:t>4</w:t>
            </w:r>
          </w:p>
        </w:tc>
        <w:tc>
          <w:tcPr>
            <w:tcW w:w="4643" w:type="dxa"/>
          </w:tcPr>
          <w:p w:rsidR="00B33E97" w:rsidRDefault="00330668" w:rsidP="00B33E97">
            <w:pPr>
              <w:pStyle w:val="af9"/>
              <w:ind w:left="0"/>
              <w:rPr>
                <w:lang w:val="kk-KZ"/>
              </w:rPr>
            </w:pPr>
            <w:r>
              <w:rPr>
                <w:lang w:val="kk-KZ"/>
              </w:rPr>
              <w:t>Кеніштегі автожолдарда шаңды басу үшін шахталық суларды қолдану</w:t>
            </w:r>
          </w:p>
        </w:tc>
        <w:tc>
          <w:tcPr>
            <w:tcW w:w="2267" w:type="dxa"/>
          </w:tcPr>
          <w:p w:rsidR="00B33E97" w:rsidRDefault="00330668" w:rsidP="00B33E97">
            <w:pPr>
              <w:pStyle w:val="af9"/>
              <w:ind w:left="0"/>
              <w:jc w:val="center"/>
              <w:rPr>
                <w:lang w:val="kk-KZ"/>
              </w:rPr>
            </w:pPr>
            <w:r>
              <w:rPr>
                <w:lang w:val="kk-KZ"/>
              </w:rPr>
              <w:t>200,0 мың м3</w:t>
            </w:r>
          </w:p>
        </w:tc>
        <w:tc>
          <w:tcPr>
            <w:tcW w:w="2268" w:type="dxa"/>
          </w:tcPr>
          <w:p w:rsidR="00B33E97" w:rsidRDefault="00330668" w:rsidP="00B33E97">
            <w:pPr>
              <w:pStyle w:val="af9"/>
              <w:ind w:left="0"/>
              <w:jc w:val="center"/>
              <w:rPr>
                <w:lang w:val="kk-KZ"/>
              </w:rPr>
            </w:pPr>
            <w:r>
              <w:rPr>
                <w:lang w:val="kk-KZ"/>
              </w:rPr>
              <w:t>жылына 5,0 тоннаға шахталық сумен ЛЗ шығуын төмендету</w:t>
            </w:r>
          </w:p>
        </w:tc>
      </w:tr>
      <w:tr w:rsidR="00B33E97" w:rsidTr="00B33E97">
        <w:tc>
          <w:tcPr>
            <w:tcW w:w="425" w:type="dxa"/>
          </w:tcPr>
          <w:p w:rsidR="00B33E97" w:rsidRDefault="00330668" w:rsidP="00B33E97">
            <w:pPr>
              <w:pStyle w:val="af9"/>
              <w:ind w:left="0"/>
              <w:jc w:val="center"/>
              <w:rPr>
                <w:lang w:val="kk-KZ"/>
              </w:rPr>
            </w:pPr>
            <w:r>
              <w:rPr>
                <w:lang w:val="kk-KZ"/>
              </w:rPr>
              <w:t>5</w:t>
            </w:r>
          </w:p>
        </w:tc>
        <w:tc>
          <w:tcPr>
            <w:tcW w:w="4643" w:type="dxa"/>
          </w:tcPr>
          <w:p w:rsidR="00B33E97" w:rsidRDefault="00330668" w:rsidP="00B33E97">
            <w:pPr>
              <w:pStyle w:val="af9"/>
              <w:ind w:left="0"/>
              <w:rPr>
                <w:lang w:val="kk-KZ"/>
              </w:rPr>
            </w:pPr>
            <w:r>
              <w:rPr>
                <w:lang w:val="kk-KZ"/>
              </w:rPr>
              <w:t>Өндіріс және тұтыну қалдықтарымен жердің ластануының алдын алу</w:t>
            </w:r>
          </w:p>
        </w:tc>
        <w:tc>
          <w:tcPr>
            <w:tcW w:w="2267" w:type="dxa"/>
          </w:tcPr>
          <w:p w:rsidR="00B33E97" w:rsidRDefault="00330668" w:rsidP="00B33E97">
            <w:pPr>
              <w:pStyle w:val="af9"/>
              <w:ind w:left="0"/>
              <w:jc w:val="center"/>
              <w:rPr>
                <w:lang w:val="kk-KZ"/>
              </w:rPr>
            </w:pPr>
            <w:r>
              <w:rPr>
                <w:lang w:val="kk-KZ"/>
              </w:rPr>
              <w:t>шығару фактісі бойынша</w:t>
            </w:r>
          </w:p>
        </w:tc>
        <w:tc>
          <w:tcPr>
            <w:tcW w:w="2268" w:type="dxa"/>
          </w:tcPr>
          <w:p w:rsidR="00B33E97" w:rsidRDefault="00330668" w:rsidP="00B33E97">
            <w:pPr>
              <w:pStyle w:val="af9"/>
              <w:ind w:left="0"/>
              <w:jc w:val="center"/>
              <w:rPr>
                <w:lang w:val="kk-KZ"/>
              </w:rPr>
            </w:pPr>
            <w:r>
              <w:rPr>
                <w:lang w:val="kk-KZ"/>
              </w:rPr>
              <w:t>қалдықтарды уақытында полигондарға шығару</w:t>
            </w:r>
          </w:p>
        </w:tc>
      </w:tr>
      <w:tr w:rsidR="00B33E97" w:rsidRPr="001B31A5" w:rsidTr="00B33E97">
        <w:tc>
          <w:tcPr>
            <w:tcW w:w="425" w:type="dxa"/>
          </w:tcPr>
          <w:p w:rsidR="00B33E97" w:rsidRDefault="00330668" w:rsidP="00B33E97">
            <w:pPr>
              <w:pStyle w:val="af9"/>
              <w:ind w:left="0"/>
              <w:jc w:val="center"/>
              <w:rPr>
                <w:lang w:val="kk-KZ"/>
              </w:rPr>
            </w:pPr>
            <w:r>
              <w:rPr>
                <w:lang w:val="kk-KZ"/>
              </w:rPr>
              <w:t>6</w:t>
            </w:r>
          </w:p>
        </w:tc>
        <w:tc>
          <w:tcPr>
            <w:tcW w:w="4643" w:type="dxa"/>
          </w:tcPr>
          <w:p w:rsidR="00B33E97" w:rsidRDefault="00330668" w:rsidP="00B33E97">
            <w:pPr>
              <w:pStyle w:val="af9"/>
              <w:ind w:left="0"/>
              <w:rPr>
                <w:lang w:val="kk-KZ"/>
              </w:rPr>
            </w:pPr>
            <w:r>
              <w:rPr>
                <w:lang w:val="kk-KZ"/>
              </w:rPr>
              <w:t>Ландшафтық әртүрлілікті қолдау</w:t>
            </w:r>
          </w:p>
        </w:tc>
        <w:tc>
          <w:tcPr>
            <w:tcW w:w="2267" w:type="dxa"/>
          </w:tcPr>
          <w:p w:rsidR="00B33E97" w:rsidRDefault="00330668" w:rsidP="00B33E97">
            <w:pPr>
              <w:pStyle w:val="af9"/>
              <w:ind w:left="0"/>
              <w:jc w:val="center"/>
              <w:rPr>
                <w:lang w:val="kk-KZ"/>
              </w:rPr>
            </w:pPr>
            <w:r>
              <w:rPr>
                <w:lang w:val="kk-KZ"/>
              </w:rPr>
              <w:t>жылдың жылы мезгілінде</w:t>
            </w:r>
          </w:p>
        </w:tc>
        <w:tc>
          <w:tcPr>
            <w:tcW w:w="2268" w:type="dxa"/>
          </w:tcPr>
          <w:p w:rsidR="00B33E97" w:rsidRDefault="00330668" w:rsidP="00B33E97">
            <w:pPr>
              <w:pStyle w:val="af9"/>
              <w:ind w:left="0"/>
              <w:jc w:val="center"/>
              <w:rPr>
                <w:lang w:val="kk-KZ"/>
              </w:rPr>
            </w:pPr>
            <w:r>
              <w:rPr>
                <w:lang w:val="kk-KZ"/>
              </w:rPr>
              <w:t>жер бедері қызметінің табиғи шарттарын сақтау</w:t>
            </w:r>
          </w:p>
        </w:tc>
      </w:tr>
      <w:tr w:rsidR="00330668" w:rsidRPr="001B31A5" w:rsidTr="00B33E97">
        <w:tc>
          <w:tcPr>
            <w:tcW w:w="425" w:type="dxa"/>
          </w:tcPr>
          <w:p w:rsidR="00330668" w:rsidRDefault="00330668" w:rsidP="00B33E97">
            <w:pPr>
              <w:pStyle w:val="af9"/>
              <w:ind w:left="0"/>
              <w:jc w:val="center"/>
              <w:rPr>
                <w:lang w:val="kk-KZ"/>
              </w:rPr>
            </w:pPr>
            <w:r>
              <w:rPr>
                <w:lang w:val="kk-KZ"/>
              </w:rPr>
              <w:t>7</w:t>
            </w:r>
          </w:p>
        </w:tc>
        <w:tc>
          <w:tcPr>
            <w:tcW w:w="4643" w:type="dxa"/>
          </w:tcPr>
          <w:p w:rsidR="00330668" w:rsidRDefault="00330668" w:rsidP="00B33E97">
            <w:pPr>
              <w:pStyle w:val="af9"/>
              <w:ind w:left="0"/>
              <w:rPr>
                <w:lang w:val="kk-KZ"/>
              </w:rPr>
            </w:pPr>
            <w:r>
              <w:rPr>
                <w:lang w:val="kk-KZ"/>
              </w:rPr>
              <w:t>Көмірді, қиыршықтасты радиациялық тексерістен өткізу</w:t>
            </w:r>
          </w:p>
        </w:tc>
        <w:tc>
          <w:tcPr>
            <w:tcW w:w="2267" w:type="dxa"/>
          </w:tcPr>
          <w:p w:rsidR="00330668" w:rsidRDefault="00330668" w:rsidP="00B33E97">
            <w:pPr>
              <w:pStyle w:val="af9"/>
              <w:ind w:left="0"/>
              <w:jc w:val="center"/>
              <w:rPr>
                <w:lang w:val="kk-KZ"/>
              </w:rPr>
            </w:pPr>
            <w:r>
              <w:rPr>
                <w:lang w:val="kk-KZ"/>
              </w:rPr>
              <w:t>жылына 1 рет</w:t>
            </w:r>
          </w:p>
        </w:tc>
        <w:tc>
          <w:tcPr>
            <w:tcW w:w="2268" w:type="dxa"/>
          </w:tcPr>
          <w:p w:rsidR="00330668" w:rsidRDefault="000A7745" w:rsidP="00B33E97">
            <w:pPr>
              <w:pStyle w:val="af9"/>
              <w:ind w:left="0"/>
              <w:jc w:val="center"/>
              <w:rPr>
                <w:lang w:val="kk-KZ"/>
              </w:rPr>
            </w:pPr>
            <w:r>
              <w:rPr>
                <w:lang w:val="kk-KZ"/>
              </w:rPr>
              <w:t>қоршаған ортаның ластануының алдын алу</w:t>
            </w:r>
          </w:p>
        </w:tc>
      </w:tr>
    </w:tbl>
    <w:p w:rsidR="00B33E97" w:rsidRPr="00B33E97" w:rsidRDefault="00B33E97" w:rsidP="00B33E97">
      <w:pPr>
        <w:pStyle w:val="af9"/>
        <w:ind w:left="1068"/>
        <w:jc w:val="center"/>
        <w:rPr>
          <w:lang w:val="kk-KZ"/>
        </w:rPr>
      </w:pPr>
    </w:p>
    <w:p w:rsidR="005349EB" w:rsidRPr="005349EB" w:rsidRDefault="005349EB" w:rsidP="006B2B16">
      <w:pPr>
        <w:pStyle w:val="af9"/>
        <w:ind w:left="1068"/>
        <w:rPr>
          <w:lang w:val="kk-KZ"/>
        </w:rPr>
      </w:pPr>
    </w:p>
    <w:p w:rsidR="006B2B16" w:rsidRPr="00E03E08" w:rsidRDefault="006B2B16" w:rsidP="00E03E08">
      <w:pPr>
        <w:pStyle w:val="af9"/>
        <w:ind w:left="1068"/>
        <w:jc w:val="center"/>
        <w:rPr>
          <w:lang w:val="kk-KZ"/>
        </w:rPr>
      </w:pPr>
    </w:p>
    <w:p w:rsidR="00E03E08" w:rsidRPr="00E03E08" w:rsidRDefault="00E03E08" w:rsidP="00E03E08">
      <w:pPr>
        <w:pStyle w:val="af9"/>
        <w:ind w:left="1068"/>
        <w:jc w:val="center"/>
        <w:rPr>
          <w:lang w:val="kk-KZ"/>
        </w:rPr>
      </w:pPr>
    </w:p>
    <w:p w:rsidR="008C4285" w:rsidRPr="008D2808" w:rsidRDefault="008C4285" w:rsidP="006B2B16">
      <w:pPr>
        <w:jc w:val="center"/>
        <w:rPr>
          <w:lang w:val="kk-KZ"/>
        </w:rPr>
      </w:pPr>
    </w:p>
    <w:sectPr w:rsidR="008C4285" w:rsidRPr="008D2808" w:rsidSect="00803625">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KZ Arial">
    <w:altName w:val="Arial"/>
    <w:charset w:val="CC"/>
    <w:family w:val="swiss"/>
    <w:pitch w:val="variable"/>
    <w:sig w:usb0="00000001"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407C1"/>
    <w:multiLevelType w:val="multilevel"/>
    <w:tmpl w:val="43B4D438"/>
    <w:lvl w:ilvl="0">
      <w:start w:val="4"/>
      <w:numFmt w:val="decimal"/>
      <w:lvlText w:val="%1."/>
      <w:lvlJc w:val="left"/>
      <w:pPr>
        <w:tabs>
          <w:tab w:val="num" w:pos="540"/>
        </w:tabs>
        <w:ind w:left="540" w:hanging="540"/>
      </w:pPr>
      <w:rPr>
        <w:rFonts w:hint="default"/>
      </w:rPr>
    </w:lvl>
    <w:lvl w:ilvl="1">
      <w:start w:val="5"/>
      <w:numFmt w:val="decimal"/>
      <w:lvlText w:val="%1.%2."/>
      <w:lvlJc w:val="left"/>
      <w:pPr>
        <w:tabs>
          <w:tab w:val="num" w:pos="840"/>
        </w:tabs>
        <w:ind w:left="840" w:hanging="540"/>
      </w:pPr>
      <w:rPr>
        <w:rFonts w:hint="default"/>
      </w:rPr>
    </w:lvl>
    <w:lvl w:ilvl="2">
      <w:start w:val="2"/>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1">
    <w:nsid w:val="083C0E10"/>
    <w:multiLevelType w:val="multilevel"/>
    <w:tmpl w:val="491659F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2">
    <w:nsid w:val="096A66B4"/>
    <w:multiLevelType w:val="multilevel"/>
    <w:tmpl w:val="84E4AE2A"/>
    <w:lvl w:ilvl="0">
      <w:start w:val="4"/>
      <w:numFmt w:val="decimal"/>
      <w:lvlText w:val="%1."/>
      <w:lvlJc w:val="left"/>
      <w:pPr>
        <w:tabs>
          <w:tab w:val="num" w:pos="720"/>
        </w:tabs>
        <w:ind w:left="720" w:hanging="720"/>
      </w:pPr>
      <w:rPr>
        <w:rFonts w:hint="default"/>
      </w:rPr>
    </w:lvl>
    <w:lvl w:ilvl="1">
      <w:start w:val="5"/>
      <w:numFmt w:val="decimal"/>
      <w:lvlText w:val="%1.%2."/>
      <w:lvlJc w:val="left"/>
      <w:pPr>
        <w:tabs>
          <w:tab w:val="num" w:pos="840"/>
        </w:tabs>
        <w:ind w:left="840" w:hanging="720"/>
      </w:pPr>
      <w:rPr>
        <w:rFonts w:hint="default"/>
      </w:rPr>
    </w:lvl>
    <w:lvl w:ilvl="2">
      <w:start w:val="3"/>
      <w:numFmt w:val="decimal"/>
      <w:lvlText w:val="%1.%2.%3."/>
      <w:lvlJc w:val="left"/>
      <w:pPr>
        <w:tabs>
          <w:tab w:val="num" w:pos="960"/>
        </w:tabs>
        <w:ind w:left="960" w:hanging="720"/>
      </w:pPr>
      <w:rPr>
        <w:rFonts w:hint="default"/>
      </w:rPr>
    </w:lvl>
    <w:lvl w:ilvl="3">
      <w:start w:val="3"/>
      <w:numFmt w:val="decimal"/>
      <w:lvlText w:val="%1.%2.%3.%4."/>
      <w:lvlJc w:val="left"/>
      <w:pPr>
        <w:tabs>
          <w:tab w:val="num" w:pos="1080"/>
        </w:tabs>
        <w:ind w:left="1080" w:hanging="72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3">
    <w:nsid w:val="0A1279F8"/>
    <w:multiLevelType w:val="hybridMultilevel"/>
    <w:tmpl w:val="9C4A4386"/>
    <w:lvl w:ilvl="0" w:tplc="FFFFFFFF">
      <w:start w:val="36"/>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C9E3662"/>
    <w:multiLevelType w:val="multilevel"/>
    <w:tmpl w:val="20D4E07E"/>
    <w:lvl w:ilvl="0">
      <w:start w:val="4"/>
      <w:numFmt w:val="decimal"/>
      <w:lvlText w:val="%1"/>
      <w:lvlJc w:val="left"/>
      <w:pPr>
        <w:tabs>
          <w:tab w:val="num" w:pos="660"/>
        </w:tabs>
        <w:ind w:left="660" w:hanging="660"/>
      </w:pPr>
      <w:rPr>
        <w:rFonts w:hint="default"/>
      </w:rPr>
    </w:lvl>
    <w:lvl w:ilvl="1">
      <w:start w:val="5"/>
      <w:numFmt w:val="decimal"/>
      <w:lvlText w:val="%1.%2"/>
      <w:lvlJc w:val="left"/>
      <w:pPr>
        <w:tabs>
          <w:tab w:val="num" w:pos="780"/>
        </w:tabs>
        <w:ind w:left="780" w:hanging="660"/>
      </w:pPr>
      <w:rPr>
        <w:rFonts w:hint="default"/>
      </w:rPr>
    </w:lvl>
    <w:lvl w:ilvl="2">
      <w:start w:val="3"/>
      <w:numFmt w:val="decimal"/>
      <w:lvlText w:val="%1.%2.%3"/>
      <w:lvlJc w:val="left"/>
      <w:pPr>
        <w:tabs>
          <w:tab w:val="num" w:pos="960"/>
        </w:tabs>
        <w:ind w:left="960" w:hanging="720"/>
      </w:pPr>
      <w:rPr>
        <w:rFonts w:hint="default"/>
      </w:rPr>
    </w:lvl>
    <w:lvl w:ilvl="3">
      <w:start w:val="3"/>
      <w:numFmt w:val="decimal"/>
      <w:lvlText w:val="%1.%2.%3.%4"/>
      <w:lvlJc w:val="left"/>
      <w:pPr>
        <w:tabs>
          <w:tab w:val="num" w:pos="1080"/>
        </w:tabs>
        <w:ind w:left="1080" w:hanging="72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5">
    <w:nsid w:val="0F3E6F8A"/>
    <w:multiLevelType w:val="singleLevel"/>
    <w:tmpl w:val="BC0CCCF8"/>
    <w:lvl w:ilvl="0">
      <w:start w:val="3"/>
      <w:numFmt w:val="decimal"/>
      <w:lvlText w:val="%1."/>
      <w:lvlJc w:val="left"/>
      <w:pPr>
        <w:tabs>
          <w:tab w:val="num" w:pos="390"/>
        </w:tabs>
        <w:ind w:left="390" w:hanging="390"/>
      </w:pPr>
      <w:rPr>
        <w:rFonts w:hint="default"/>
      </w:rPr>
    </w:lvl>
  </w:abstractNum>
  <w:abstractNum w:abstractNumId="6">
    <w:nsid w:val="13240933"/>
    <w:multiLevelType w:val="singleLevel"/>
    <w:tmpl w:val="110C3D34"/>
    <w:lvl w:ilvl="0">
      <w:start w:val="6"/>
      <w:numFmt w:val="bullet"/>
      <w:lvlText w:val="-"/>
      <w:lvlJc w:val="left"/>
      <w:pPr>
        <w:tabs>
          <w:tab w:val="num" w:pos="360"/>
        </w:tabs>
        <w:ind w:left="360" w:hanging="360"/>
      </w:pPr>
      <w:rPr>
        <w:rFonts w:hint="default"/>
      </w:rPr>
    </w:lvl>
  </w:abstractNum>
  <w:abstractNum w:abstractNumId="7">
    <w:nsid w:val="19A91A0F"/>
    <w:multiLevelType w:val="singleLevel"/>
    <w:tmpl w:val="0419000F"/>
    <w:lvl w:ilvl="0">
      <w:start w:val="1"/>
      <w:numFmt w:val="decimal"/>
      <w:lvlText w:val="%1."/>
      <w:lvlJc w:val="left"/>
      <w:pPr>
        <w:tabs>
          <w:tab w:val="num" w:pos="502"/>
        </w:tabs>
        <w:ind w:left="502" w:hanging="360"/>
      </w:pPr>
      <w:rPr>
        <w:rFonts w:hint="default"/>
      </w:rPr>
    </w:lvl>
  </w:abstractNum>
  <w:abstractNum w:abstractNumId="8">
    <w:nsid w:val="1B170784"/>
    <w:multiLevelType w:val="multilevel"/>
    <w:tmpl w:val="160ACE6E"/>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660"/>
        </w:tabs>
        <w:ind w:left="660" w:hanging="36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9">
    <w:nsid w:val="1B1C2998"/>
    <w:multiLevelType w:val="singleLevel"/>
    <w:tmpl w:val="CD04CED4"/>
    <w:lvl w:ilvl="0">
      <w:start w:val="9"/>
      <w:numFmt w:val="bullet"/>
      <w:lvlText w:val="-"/>
      <w:lvlJc w:val="left"/>
      <w:pPr>
        <w:tabs>
          <w:tab w:val="num" w:pos="360"/>
        </w:tabs>
        <w:ind w:left="360" w:hanging="360"/>
      </w:pPr>
      <w:rPr>
        <w:rFonts w:hint="default"/>
      </w:rPr>
    </w:lvl>
  </w:abstractNum>
  <w:abstractNum w:abstractNumId="10">
    <w:nsid w:val="1FDF7404"/>
    <w:multiLevelType w:val="hybridMultilevel"/>
    <w:tmpl w:val="A1D27780"/>
    <w:lvl w:ilvl="0" w:tplc="FFFFFFFF">
      <w:start w:val="2"/>
      <w:numFmt w:val="decimal"/>
      <w:lvlText w:val="%1."/>
      <w:lvlJc w:val="left"/>
      <w:pPr>
        <w:tabs>
          <w:tab w:val="num" w:pos="900"/>
        </w:tabs>
        <w:ind w:left="900" w:hanging="5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9641013"/>
    <w:multiLevelType w:val="hybridMultilevel"/>
    <w:tmpl w:val="F3269BC2"/>
    <w:lvl w:ilvl="0" w:tplc="950457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1473A4E"/>
    <w:multiLevelType w:val="multilevel"/>
    <w:tmpl w:val="DEA64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6309B4"/>
    <w:multiLevelType w:val="hybridMultilevel"/>
    <w:tmpl w:val="8C005D12"/>
    <w:lvl w:ilvl="0" w:tplc="FFFFFFFF">
      <w:start w:val="10"/>
      <w:numFmt w:val="decimal"/>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351A5C00"/>
    <w:multiLevelType w:val="hybridMultilevel"/>
    <w:tmpl w:val="B5A4CDCE"/>
    <w:lvl w:ilvl="0" w:tplc="58703A58">
      <w:start w:val="1"/>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92C0097"/>
    <w:multiLevelType w:val="singleLevel"/>
    <w:tmpl w:val="A6103D98"/>
    <w:lvl w:ilvl="0">
      <w:start w:val="1"/>
      <w:numFmt w:val="upperRoman"/>
      <w:lvlText w:val="%1."/>
      <w:lvlJc w:val="left"/>
      <w:pPr>
        <w:tabs>
          <w:tab w:val="num" w:pos="3195"/>
        </w:tabs>
        <w:ind w:left="3195" w:hanging="720"/>
      </w:pPr>
      <w:rPr>
        <w:rFonts w:hint="default"/>
      </w:rPr>
    </w:lvl>
  </w:abstractNum>
  <w:abstractNum w:abstractNumId="16">
    <w:nsid w:val="3E417F76"/>
    <w:multiLevelType w:val="singleLevel"/>
    <w:tmpl w:val="0419000F"/>
    <w:lvl w:ilvl="0">
      <w:start w:val="1"/>
      <w:numFmt w:val="decimal"/>
      <w:lvlText w:val="%1."/>
      <w:lvlJc w:val="left"/>
      <w:pPr>
        <w:tabs>
          <w:tab w:val="num" w:pos="360"/>
        </w:tabs>
        <w:ind w:left="360" w:hanging="360"/>
      </w:pPr>
      <w:rPr>
        <w:rFonts w:hint="default"/>
      </w:rPr>
    </w:lvl>
  </w:abstractNum>
  <w:abstractNum w:abstractNumId="17">
    <w:nsid w:val="40F237B7"/>
    <w:multiLevelType w:val="hybridMultilevel"/>
    <w:tmpl w:val="C360CF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51E4FB7"/>
    <w:multiLevelType w:val="hybridMultilevel"/>
    <w:tmpl w:val="454827DC"/>
    <w:lvl w:ilvl="0" w:tplc="FFFFFFFF">
      <w:start w:val="9"/>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49D52D54"/>
    <w:multiLevelType w:val="multilevel"/>
    <w:tmpl w:val="666A845A"/>
    <w:lvl w:ilvl="0">
      <w:start w:val="8"/>
      <w:numFmt w:val="decimal"/>
      <w:lvlText w:val="%1."/>
      <w:lvlJc w:val="left"/>
      <w:pPr>
        <w:tabs>
          <w:tab w:val="num" w:pos="480"/>
        </w:tabs>
        <w:ind w:left="480" w:hanging="48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20">
    <w:nsid w:val="4AEB507F"/>
    <w:multiLevelType w:val="singleLevel"/>
    <w:tmpl w:val="A6D60D78"/>
    <w:lvl w:ilvl="0">
      <w:start w:val="9"/>
      <w:numFmt w:val="bullet"/>
      <w:lvlText w:val="-"/>
      <w:lvlJc w:val="left"/>
      <w:pPr>
        <w:tabs>
          <w:tab w:val="num" w:pos="360"/>
        </w:tabs>
        <w:ind w:left="360" w:hanging="360"/>
      </w:pPr>
      <w:rPr>
        <w:rFonts w:hint="default"/>
      </w:rPr>
    </w:lvl>
  </w:abstractNum>
  <w:abstractNum w:abstractNumId="21">
    <w:nsid w:val="4D4B74D1"/>
    <w:multiLevelType w:val="hybridMultilevel"/>
    <w:tmpl w:val="73ECC650"/>
    <w:lvl w:ilvl="0" w:tplc="A0DCB2BE">
      <w:start w:val="4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37A2495"/>
    <w:multiLevelType w:val="multilevel"/>
    <w:tmpl w:val="1F16FED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960"/>
        </w:tabs>
        <w:ind w:left="960" w:hanging="36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23">
    <w:nsid w:val="5CF310C9"/>
    <w:multiLevelType w:val="singleLevel"/>
    <w:tmpl w:val="507AD68C"/>
    <w:lvl w:ilvl="0">
      <w:start w:val="1"/>
      <w:numFmt w:val="decimal"/>
      <w:lvlText w:val="%1. "/>
      <w:legacy w:legacy="1" w:legacySpace="0" w:legacyIndent="283"/>
      <w:lvlJc w:val="left"/>
      <w:pPr>
        <w:ind w:left="718" w:hanging="283"/>
      </w:pPr>
      <w:rPr>
        <w:rFonts w:ascii="Times New Roman" w:hAnsi="Times New Roman" w:hint="default"/>
        <w:b/>
        <w:i w:val="0"/>
        <w:sz w:val="28"/>
        <w:u w:val="none"/>
      </w:rPr>
    </w:lvl>
  </w:abstractNum>
  <w:abstractNum w:abstractNumId="24">
    <w:nsid w:val="6058627E"/>
    <w:multiLevelType w:val="hybridMultilevel"/>
    <w:tmpl w:val="CAB89166"/>
    <w:lvl w:ilvl="0" w:tplc="FFFFFFFF">
      <w:start w:val="39"/>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60CE17B1"/>
    <w:multiLevelType w:val="hybridMultilevel"/>
    <w:tmpl w:val="CEECB39E"/>
    <w:lvl w:ilvl="0" w:tplc="FFFFFFFF">
      <w:start w:val="3"/>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nsid w:val="62B578F1"/>
    <w:multiLevelType w:val="multilevel"/>
    <w:tmpl w:val="11761DDA"/>
    <w:lvl w:ilvl="0">
      <w:start w:val="10"/>
      <w:numFmt w:val="decimal"/>
      <w:lvlText w:val="%1"/>
      <w:lvlJc w:val="left"/>
      <w:pPr>
        <w:tabs>
          <w:tab w:val="num" w:pos="420"/>
        </w:tabs>
        <w:ind w:left="420" w:hanging="420"/>
      </w:pPr>
      <w:rPr>
        <w:rFonts w:hint="default"/>
      </w:rPr>
    </w:lvl>
    <w:lvl w:ilvl="1">
      <w:start w:val="2"/>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nsid w:val="6A0E68CC"/>
    <w:multiLevelType w:val="singleLevel"/>
    <w:tmpl w:val="40CA0700"/>
    <w:lvl w:ilvl="0">
      <w:start w:val="2"/>
      <w:numFmt w:val="decimal"/>
      <w:lvlText w:val="%1."/>
      <w:lvlJc w:val="left"/>
      <w:pPr>
        <w:tabs>
          <w:tab w:val="num" w:pos="480"/>
        </w:tabs>
        <w:ind w:left="480" w:hanging="360"/>
      </w:pPr>
      <w:rPr>
        <w:rFonts w:hint="default"/>
      </w:rPr>
    </w:lvl>
  </w:abstractNum>
  <w:abstractNum w:abstractNumId="28">
    <w:nsid w:val="6EBE3CDF"/>
    <w:multiLevelType w:val="hybridMultilevel"/>
    <w:tmpl w:val="65003D80"/>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6F667DA8"/>
    <w:multiLevelType w:val="singleLevel"/>
    <w:tmpl w:val="E51879EC"/>
    <w:lvl w:ilvl="0">
      <w:start w:val="2"/>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30">
    <w:nsid w:val="6FF856B0"/>
    <w:multiLevelType w:val="multilevel"/>
    <w:tmpl w:val="31C8298C"/>
    <w:lvl w:ilvl="0">
      <w:start w:val="1"/>
      <w:numFmt w:val="decimal"/>
      <w:lvlText w:val="%1."/>
      <w:lvlJc w:val="left"/>
      <w:pPr>
        <w:tabs>
          <w:tab w:val="num" w:pos="900"/>
        </w:tabs>
        <w:ind w:left="90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780" w:hanging="1800"/>
      </w:pPr>
      <w:rPr>
        <w:rFonts w:hint="default"/>
      </w:rPr>
    </w:lvl>
  </w:abstractNum>
  <w:abstractNum w:abstractNumId="31">
    <w:nsid w:val="717A1FF5"/>
    <w:multiLevelType w:val="multilevel"/>
    <w:tmpl w:val="75501B74"/>
    <w:lvl w:ilvl="0">
      <w:start w:val="4"/>
      <w:numFmt w:val="decimal"/>
      <w:lvlText w:val="%1."/>
      <w:lvlJc w:val="left"/>
      <w:pPr>
        <w:tabs>
          <w:tab w:val="num" w:pos="720"/>
        </w:tabs>
        <w:ind w:left="720" w:hanging="720"/>
      </w:pPr>
      <w:rPr>
        <w:rFonts w:hint="default"/>
      </w:rPr>
    </w:lvl>
    <w:lvl w:ilvl="1">
      <w:start w:val="5"/>
      <w:numFmt w:val="decimal"/>
      <w:lvlText w:val="%1.%2."/>
      <w:lvlJc w:val="left"/>
      <w:pPr>
        <w:tabs>
          <w:tab w:val="num" w:pos="840"/>
        </w:tabs>
        <w:ind w:left="840" w:hanging="720"/>
      </w:pPr>
      <w:rPr>
        <w:rFonts w:hint="default"/>
      </w:rPr>
    </w:lvl>
    <w:lvl w:ilvl="2">
      <w:start w:val="3"/>
      <w:numFmt w:val="decimal"/>
      <w:lvlText w:val="%1.%2.%3."/>
      <w:lvlJc w:val="left"/>
      <w:pPr>
        <w:tabs>
          <w:tab w:val="num" w:pos="960"/>
        </w:tabs>
        <w:ind w:left="960" w:hanging="720"/>
      </w:pPr>
      <w:rPr>
        <w:rFonts w:hint="default"/>
      </w:rPr>
    </w:lvl>
    <w:lvl w:ilvl="3">
      <w:start w:val="3"/>
      <w:numFmt w:val="decimal"/>
      <w:lvlText w:val="%1.%2.%3.%4."/>
      <w:lvlJc w:val="left"/>
      <w:pPr>
        <w:tabs>
          <w:tab w:val="num" w:pos="1080"/>
        </w:tabs>
        <w:ind w:left="1080" w:hanging="72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32">
    <w:nsid w:val="7280587D"/>
    <w:multiLevelType w:val="multilevel"/>
    <w:tmpl w:val="F136372E"/>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960"/>
        </w:tabs>
        <w:ind w:left="960" w:hanging="36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33">
    <w:nsid w:val="735B4720"/>
    <w:multiLevelType w:val="hybridMultilevel"/>
    <w:tmpl w:val="C2BC3DF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749C5F1D"/>
    <w:multiLevelType w:val="singleLevel"/>
    <w:tmpl w:val="64B02178"/>
    <w:lvl w:ilvl="0">
      <w:start w:val="1"/>
      <w:numFmt w:val="bullet"/>
      <w:lvlText w:val="-"/>
      <w:lvlJc w:val="left"/>
      <w:pPr>
        <w:tabs>
          <w:tab w:val="num" w:pos="360"/>
        </w:tabs>
        <w:ind w:left="360" w:hanging="360"/>
      </w:pPr>
      <w:rPr>
        <w:rFonts w:hint="default"/>
      </w:rPr>
    </w:lvl>
  </w:abstractNum>
  <w:abstractNum w:abstractNumId="35">
    <w:nsid w:val="7655730A"/>
    <w:multiLevelType w:val="hybridMultilevel"/>
    <w:tmpl w:val="F0F6A6E6"/>
    <w:lvl w:ilvl="0" w:tplc="0419000F">
      <w:start w:val="10"/>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9B557F1"/>
    <w:multiLevelType w:val="multilevel"/>
    <w:tmpl w:val="180CE856"/>
    <w:lvl w:ilvl="0">
      <w:start w:val="10"/>
      <w:numFmt w:val="decimal"/>
      <w:lvlText w:val="%1."/>
      <w:lvlJc w:val="left"/>
      <w:pPr>
        <w:tabs>
          <w:tab w:val="num" w:pos="480"/>
        </w:tabs>
        <w:ind w:left="480" w:hanging="480"/>
      </w:pPr>
      <w:rPr>
        <w:rFonts w:hint="default"/>
      </w:rPr>
    </w:lvl>
    <w:lvl w:ilvl="1">
      <w:start w:val="2"/>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7">
    <w:nsid w:val="7A043070"/>
    <w:multiLevelType w:val="hybridMultilevel"/>
    <w:tmpl w:val="40A452DC"/>
    <w:lvl w:ilvl="0" w:tplc="0419000F">
      <w:start w:val="10"/>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A31732E"/>
    <w:multiLevelType w:val="hybridMultilevel"/>
    <w:tmpl w:val="E63878D8"/>
    <w:lvl w:ilvl="0" w:tplc="C2E441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7F8B48B0"/>
    <w:multiLevelType w:val="multilevel"/>
    <w:tmpl w:val="94DC2554"/>
    <w:lvl w:ilvl="0">
      <w:start w:val="9"/>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6"/>
  </w:num>
  <w:num w:numId="2">
    <w:abstractNumId w:val="33"/>
  </w:num>
  <w:num w:numId="3">
    <w:abstractNumId w:val="0"/>
  </w:num>
  <w:num w:numId="4">
    <w:abstractNumId w:val="1"/>
  </w:num>
  <w:num w:numId="5">
    <w:abstractNumId w:val="19"/>
  </w:num>
  <w:num w:numId="6">
    <w:abstractNumId w:val="7"/>
  </w:num>
  <w:num w:numId="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23"/>
  </w:num>
  <w:num w:numId="10">
    <w:abstractNumId w:val="14"/>
  </w:num>
  <w:num w:numId="11">
    <w:abstractNumId w:val="3"/>
  </w:num>
  <w:num w:numId="12">
    <w:abstractNumId w:val="24"/>
  </w:num>
  <w:num w:numId="13">
    <w:abstractNumId w:val="21"/>
  </w:num>
  <w:num w:numId="14">
    <w:abstractNumId w:val="8"/>
  </w:num>
  <w:num w:numId="15">
    <w:abstractNumId w:val="34"/>
  </w:num>
  <w:num w:numId="16">
    <w:abstractNumId w:val="27"/>
  </w:num>
  <w:num w:numId="17">
    <w:abstractNumId w:val="29"/>
  </w:num>
  <w:num w:numId="18">
    <w:abstractNumId w:val="20"/>
  </w:num>
  <w:num w:numId="19">
    <w:abstractNumId w:val="9"/>
  </w:num>
  <w:num w:numId="20">
    <w:abstractNumId w:val="5"/>
  </w:num>
  <w:num w:numId="21">
    <w:abstractNumId w:val="32"/>
  </w:num>
  <w:num w:numId="22">
    <w:abstractNumId w:val="15"/>
  </w:num>
  <w:num w:numId="23">
    <w:abstractNumId w:val="22"/>
  </w:num>
  <w:num w:numId="24">
    <w:abstractNumId w:val="10"/>
  </w:num>
  <w:num w:numId="25">
    <w:abstractNumId w:val="28"/>
  </w:num>
  <w:num w:numId="26">
    <w:abstractNumId w:val="39"/>
  </w:num>
  <w:num w:numId="27">
    <w:abstractNumId w:val="18"/>
  </w:num>
  <w:num w:numId="28">
    <w:abstractNumId w:val="35"/>
  </w:num>
  <w:num w:numId="29">
    <w:abstractNumId w:val="13"/>
  </w:num>
  <w:num w:numId="30">
    <w:abstractNumId w:val="37"/>
  </w:num>
  <w:num w:numId="31">
    <w:abstractNumId w:val="2"/>
  </w:num>
  <w:num w:numId="32">
    <w:abstractNumId w:val="4"/>
  </w:num>
  <w:num w:numId="33">
    <w:abstractNumId w:val="31"/>
  </w:num>
  <w:num w:numId="34">
    <w:abstractNumId w:val="36"/>
  </w:num>
  <w:num w:numId="35">
    <w:abstractNumId w:val="26"/>
  </w:num>
  <w:num w:numId="36">
    <w:abstractNumId w:val="30"/>
  </w:num>
  <w:num w:numId="37">
    <w:abstractNumId w:val="12"/>
  </w:num>
  <w:num w:numId="38">
    <w:abstractNumId w:val="11"/>
  </w:num>
  <w:num w:numId="39">
    <w:abstractNumId w:val="17"/>
  </w:num>
  <w:num w:numId="4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hideGrammaticalErrors/>
  <w:proofState w:spelling="clean" w:grammar="clean"/>
  <w:defaultTabStop w:val="708"/>
  <w:drawingGridHorizontalSpacing w:val="120"/>
  <w:displayHorizontalDrawingGridEvery w:val="2"/>
  <w:characterSpacingControl w:val="doNotCompress"/>
  <w:compat/>
  <w:rsids>
    <w:rsidRoot w:val="008D2808"/>
    <w:rsid w:val="00043C1D"/>
    <w:rsid w:val="000A7745"/>
    <w:rsid w:val="001B31A5"/>
    <w:rsid w:val="001D5246"/>
    <w:rsid w:val="002049CA"/>
    <w:rsid w:val="00330668"/>
    <w:rsid w:val="004175C6"/>
    <w:rsid w:val="0052678E"/>
    <w:rsid w:val="005349EB"/>
    <w:rsid w:val="005A1CFA"/>
    <w:rsid w:val="006B2B16"/>
    <w:rsid w:val="007054FE"/>
    <w:rsid w:val="007A2DCA"/>
    <w:rsid w:val="00803625"/>
    <w:rsid w:val="008C4285"/>
    <w:rsid w:val="008D2808"/>
    <w:rsid w:val="008E5D95"/>
    <w:rsid w:val="009F1865"/>
    <w:rsid w:val="00AF7512"/>
    <w:rsid w:val="00B33E97"/>
    <w:rsid w:val="00B86364"/>
    <w:rsid w:val="00C65EEB"/>
    <w:rsid w:val="00D24797"/>
    <w:rsid w:val="00DF3094"/>
    <w:rsid w:val="00DF4BB7"/>
    <w:rsid w:val="00E03E08"/>
    <w:rsid w:val="00E15D05"/>
    <w:rsid w:val="00FD00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80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D2808"/>
    <w:pPr>
      <w:keepNext/>
      <w:outlineLvl w:val="0"/>
    </w:pPr>
    <w:rPr>
      <w:sz w:val="32"/>
      <w:szCs w:val="20"/>
    </w:rPr>
  </w:style>
  <w:style w:type="paragraph" w:styleId="2">
    <w:name w:val="heading 2"/>
    <w:basedOn w:val="a"/>
    <w:next w:val="a"/>
    <w:link w:val="20"/>
    <w:qFormat/>
    <w:rsid w:val="008D2808"/>
    <w:pPr>
      <w:keepNext/>
      <w:jc w:val="center"/>
      <w:outlineLvl w:val="1"/>
    </w:pPr>
    <w:rPr>
      <w:b/>
      <w:szCs w:val="20"/>
    </w:rPr>
  </w:style>
  <w:style w:type="paragraph" w:styleId="3">
    <w:name w:val="heading 3"/>
    <w:basedOn w:val="a"/>
    <w:next w:val="a"/>
    <w:link w:val="30"/>
    <w:qFormat/>
    <w:rsid w:val="008D2808"/>
    <w:pPr>
      <w:keepNext/>
      <w:jc w:val="both"/>
      <w:outlineLvl w:val="2"/>
    </w:pPr>
    <w:rPr>
      <w:b/>
      <w:i/>
      <w:szCs w:val="20"/>
    </w:rPr>
  </w:style>
  <w:style w:type="paragraph" w:styleId="4">
    <w:name w:val="heading 4"/>
    <w:basedOn w:val="a"/>
    <w:next w:val="a"/>
    <w:link w:val="40"/>
    <w:qFormat/>
    <w:rsid w:val="008D2808"/>
    <w:pPr>
      <w:keepNext/>
      <w:spacing w:before="240" w:after="60"/>
      <w:outlineLvl w:val="3"/>
    </w:pPr>
    <w:rPr>
      <w:b/>
      <w:bCs/>
      <w:sz w:val="28"/>
      <w:szCs w:val="28"/>
    </w:rPr>
  </w:style>
  <w:style w:type="paragraph" w:styleId="5">
    <w:name w:val="heading 5"/>
    <w:basedOn w:val="a"/>
    <w:next w:val="a"/>
    <w:link w:val="50"/>
    <w:qFormat/>
    <w:rsid w:val="008D2808"/>
    <w:pPr>
      <w:spacing w:before="240" w:after="60"/>
      <w:outlineLvl w:val="4"/>
    </w:pPr>
    <w:rPr>
      <w:b/>
      <w:bCs/>
      <w:i/>
      <w:iCs/>
      <w:sz w:val="26"/>
      <w:szCs w:val="26"/>
    </w:rPr>
  </w:style>
  <w:style w:type="paragraph" w:styleId="6">
    <w:name w:val="heading 6"/>
    <w:basedOn w:val="a"/>
    <w:next w:val="a"/>
    <w:link w:val="60"/>
    <w:qFormat/>
    <w:rsid w:val="008D2808"/>
    <w:pPr>
      <w:spacing w:before="240" w:after="60"/>
      <w:outlineLvl w:val="5"/>
    </w:pPr>
    <w:rPr>
      <w:b/>
      <w:bCs/>
      <w:sz w:val="22"/>
      <w:szCs w:val="22"/>
    </w:rPr>
  </w:style>
  <w:style w:type="paragraph" w:styleId="7">
    <w:name w:val="heading 7"/>
    <w:basedOn w:val="a"/>
    <w:next w:val="a"/>
    <w:link w:val="70"/>
    <w:qFormat/>
    <w:rsid w:val="008D2808"/>
    <w:pPr>
      <w:keepNext/>
      <w:ind w:firstLine="720"/>
      <w:outlineLvl w:val="6"/>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2808"/>
    <w:rPr>
      <w:rFonts w:ascii="Times New Roman" w:eastAsia="Times New Roman" w:hAnsi="Times New Roman" w:cs="Times New Roman"/>
      <w:sz w:val="32"/>
      <w:szCs w:val="20"/>
      <w:lang w:eastAsia="ru-RU"/>
    </w:rPr>
  </w:style>
  <w:style w:type="character" w:customStyle="1" w:styleId="20">
    <w:name w:val="Заголовок 2 Знак"/>
    <w:basedOn w:val="a0"/>
    <w:link w:val="2"/>
    <w:rsid w:val="008D2808"/>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8D2808"/>
    <w:rPr>
      <w:rFonts w:ascii="Times New Roman" w:eastAsia="Times New Roman" w:hAnsi="Times New Roman" w:cs="Times New Roman"/>
      <w:b/>
      <w:i/>
      <w:sz w:val="24"/>
      <w:szCs w:val="20"/>
      <w:lang w:eastAsia="ru-RU"/>
    </w:rPr>
  </w:style>
  <w:style w:type="character" w:customStyle="1" w:styleId="40">
    <w:name w:val="Заголовок 4 Знак"/>
    <w:basedOn w:val="a0"/>
    <w:link w:val="4"/>
    <w:rsid w:val="008D280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8D2808"/>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8D2808"/>
    <w:rPr>
      <w:rFonts w:ascii="Times New Roman" w:eastAsia="Times New Roman" w:hAnsi="Times New Roman" w:cs="Times New Roman"/>
      <w:b/>
      <w:bCs/>
      <w:lang w:eastAsia="ru-RU"/>
    </w:rPr>
  </w:style>
  <w:style w:type="character" w:customStyle="1" w:styleId="70">
    <w:name w:val="Заголовок 7 Знак"/>
    <w:basedOn w:val="a0"/>
    <w:link w:val="7"/>
    <w:rsid w:val="008D2808"/>
    <w:rPr>
      <w:rFonts w:ascii="Times New Roman" w:eastAsia="Times New Roman" w:hAnsi="Times New Roman" w:cs="Times New Roman"/>
      <w:b/>
      <w:sz w:val="24"/>
      <w:szCs w:val="20"/>
      <w:lang w:eastAsia="ru-RU"/>
    </w:rPr>
  </w:style>
  <w:style w:type="paragraph" w:styleId="a3">
    <w:name w:val="Title"/>
    <w:basedOn w:val="a"/>
    <w:link w:val="a4"/>
    <w:qFormat/>
    <w:rsid w:val="008D2808"/>
    <w:pPr>
      <w:jc w:val="center"/>
    </w:pPr>
    <w:rPr>
      <w:sz w:val="28"/>
    </w:rPr>
  </w:style>
  <w:style w:type="character" w:customStyle="1" w:styleId="a4">
    <w:name w:val="Название Знак"/>
    <w:basedOn w:val="a0"/>
    <w:link w:val="a3"/>
    <w:rsid w:val="008D2808"/>
    <w:rPr>
      <w:rFonts w:ascii="Times New Roman" w:eastAsia="Times New Roman" w:hAnsi="Times New Roman" w:cs="Times New Roman"/>
      <w:sz w:val="28"/>
      <w:szCs w:val="24"/>
      <w:lang w:eastAsia="ru-RU"/>
    </w:rPr>
  </w:style>
  <w:style w:type="paragraph" w:styleId="a5">
    <w:name w:val="Body Text"/>
    <w:basedOn w:val="a"/>
    <w:link w:val="a6"/>
    <w:rsid w:val="008D2808"/>
    <w:pPr>
      <w:jc w:val="center"/>
    </w:pPr>
    <w:rPr>
      <w:sz w:val="32"/>
      <w:szCs w:val="20"/>
    </w:rPr>
  </w:style>
  <w:style w:type="character" w:customStyle="1" w:styleId="a6">
    <w:name w:val="Основной текст Знак"/>
    <w:basedOn w:val="a0"/>
    <w:link w:val="a5"/>
    <w:rsid w:val="008D2808"/>
    <w:rPr>
      <w:rFonts w:ascii="Times New Roman" w:eastAsia="Times New Roman" w:hAnsi="Times New Roman" w:cs="Times New Roman"/>
      <w:sz w:val="32"/>
      <w:szCs w:val="20"/>
      <w:lang w:eastAsia="ru-RU"/>
    </w:rPr>
  </w:style>
  <w:style w:type="paragraph" w:styleId="21">
    <w:name w:val="Body Text 2"/>
    <w:basedOn w:val="a"/>
    <w:link w:val="22"/>
    <w:rsid w:val="008D2808"/>
    <w:pPr>
      <w:jc w:val="both"/>
    </w:pPr>
    <w:rPr>
      <w:szCs w:val="20"/>
    </w:rPr>
  </w:style>
  <w:style w:type="character" w:customStyle="1" w:styleId="22">
    <w:name w:val="Основной текст 2 Знак"/>
    <w:basedOn w:val="a0"/>
    <w:link w:val="21"/>
    <w:rsid w:val="008D2808"/>
    <w:rPr>
      <w:rFonts w:ascii="Times New Roman" w:eastAsia="Times New Roman" w:hAnsi="Times New Roman" w:cs="Times New Roman"/>
      <w:sz w:val="24"/>
      <w:szCs w:val="20"/>
      <w:lang w:eastAsia="ru-RU"/>
    </w:rPr>
  </w:style>
  <w:style w:type="paragraph" w:styleId="a7">
    <w:name w:val="Body Text Indent"/>
    <w:basedOn w:val="a"/>
    <w:link w:val="a8"/>
    <w:rsid w:val="008D2808"/>
    <w:pPr>
      <w:ind w:firstLine="426"/>
    </w:pPr>
    <w:rPr>
      <w:sz w:val="28"/>
      <w:szCs w:val="20"/>
    </w:rPr>
  </w:style>
  <w:style w:type="character" w:customStyle="1" w:styleId="a8">
    <w:name w:val="Основной текст с отступом Знак"/>
    <w:basedOn w:val="a0"/>
    <w:link w:val="a7"/>
    <w:rsid w:val="008D2808"/>
    <w:rPr>
      <w:rFonts w:ascii="Times New Roman" w:eastAsia="Times New Roman" w:hAnsi="Times New Roman" w:cs="Times New Roman"/>
      <w:sz w:val="28"/>
      <w:szCs w:val="20"/>
      <w:lang w:eastAsia="ru-RU"/>
    </w:rPr>
  </w:style>
  <w:style w:type="paragraph" w:styleId="31">
    <w:name w:val="Body Text Indent 3"/>
    <w:basedOn w:val="a"/>
    <w:link w:val="32"/>
    <w:rsid w:val="008D2808"/>
    <w:pPr>
      <w:ind w:firstLine="426"/>
      <w:jc w:val="both"/>
    </w:pPr>
    <w:rPr>
      <w:sz w:val="28"/>
      <w:szCs w:val="20"/>
    </w:rPr>
  </w:style>
  <w:style w:type="character" w:customStyle="1" w:styleId="32">
    <w:name w:val="Основной текст с отступом 3 Знак"/>
    <w:basedOn w:val="a0"/>
    <w:link w:val="31"/>
    <w:rsid w:val="008D2808"/>
    <w:rPr>
      <w:rFonts w:ascii="Times New Roman" w:eastAsia="Times New Roman" w:hAnsi="Times New Roman" w:cs="Times New Roman"/>
      <w:sz w:val="28"/>
      <w:szCs w:val="20"/>
      <w:lang w:eastAsia="ru-RU"/>
    </w:rPr>
  </w:style>
  <w:style w:type="paragraph" w:styleId="33">
    <w:name w:val="Body Text 3"/>
    <w:basedOn w:val="a"/>
    <w:link w:val="34"/>
    <w:rsid w:val="008D2808"/>
    <w:pPr>
      <w:jc w:val="center"/>
    </w:pPr>
    <w:rPr>
      <w:b/>
      <w:szCs w:val="20"/>
    </w:rPr>
  </w:style>
  <w:style w:type="character" w:customStyle="1" w:styleId="34">
    <w:name w:val="Основной текст 3 Знак"/>
    <w:basedOn w:val="a0"/>
    <w:link w:val="33"/>
    <w:rsid w:val="008D2808"/>
    <w:rPr>
      <w:rFonts w:ascii="Times New Roman" w:eastAsia="Times New Roman" w:hAnsi="Times New Roman" w:cs="Times New Roman"/>
      <w:b/>
      <w:sz w:val="24"/>
      <w:szCs w:val="20"/>
      <w:lang w:eastAsia="ru-RU"/>
    </w:rPr>
  </w:style>
  <w:style w:type="paragraph" w:styleId="a9">
    <w:name w:val="header"/>
    <w:basedOn w:val="a"/>
    <w:link w:val="aa"/>
    <w:rsid w:val="008D2808"/>
    <w:pPr>
      <w:tabs>
        <w:tab w:val="center" w:pos="4153"/>
        <w:tab w:val="right" w:pos="8306"/>
      </w:tabs>
    </w:pPr>
    <w:rPr>
      <w:sz w:val="20"/>
      <w:szCs w:val="20"/>
    </w:rPr>
  </w:style>
  <w:style w:type="character" w:customStyle="1" w:styleId="aa">
    <w:name w:val="Верхний колонтитул Знак"/>
    <w:basedOn w:val="a0"/>
    <w:link w:val="a9"/>
    <w:rsid w:val="008D2808"/>
    <w:rPr>
      <w:rFonts w:ascii="Times New Roman" w:eastAsia="Times New Roman" w:hAnsi="Times New Roman" w:cs="Times New Roman"/>
      <w:sz w:val="20"/>
      <w:szCs w:val="20"/>
      <w:lang w:eastAsia="ru-RU"/>
    </w:rPr>
  </w:style>
  <w:style w:type="paragraph" w:styleId="23">
    <w:name w:val="Body Text Indent 2"/>
    <w:basedOn w:val="a"/>
    <w:link w:val="24"/>
    <w:rsid w:val="008D2808"/>
    <w:pPr>
      <w:ind w:firstLine="720"/>
      <w:jc w:val="both"/>
    </w:pPr>
    <w:rPr>
      <w:szCs w:val="20"/>
    </w:rPr>
  </w:style>
  <w:style w:type="character" w:customStyle="1" w:styleId="24">
    <w:name w:val="Основной текст с отступом 2 Знак"/>
    <w:basedOn w:val="a0"/>
    <w:link w:val="23"/>
    <w:rsid w:val="008D2808"/>
    <w:rPr>
      <w:rFonts w:ascii="Times New Roman" w:eastAsia="Times New Roman" w:hAnsi="Times New Roman" w:cs="Times New Roman"/>
      <w:sz w:val="24"/>
      <w:szCs w:val="20"/>
      <w:lang w:eastAsia="ru-RU"/>
    </w:rPr>
  </w:style>
  <w:style w:type="paragraph" w:styleId="ab">
    <w:name w:val="Block Text"/>
    <w:basedOn w:val="a"/>
    <w:rsid w:val="008D2808"/>
    <w:pPr>
      <w:widowControl w:val="0"/>
      <w:pBdr>
        <w:bottom w:val="single" w:sz="6" w:space="1" w:color="auto"/>
      </w:pBdr>
      <w:autoSpaceDE w:val="0"/>
      <w:autoSpaceDN w:val="0"/>
      <w:adjustRightInd w:val="0"/>
      <w:spacing w:before="520" w:after="360" w:line="256" w:lineRule="auto"/>
      <w:ind w:left="1962" w:right="198" w:hanging="1922"/>
    </w:pPr>
    <w:rPr>
      <w:sz w:val="22"/>
      <w:szCs w:val="22"/>
    </w:rPr>
  </w:style>
  <w:style w:type="character" w:customStyle="1" w:styleId="s0">
    <w:name w:val="s0"/>
    <w:basedOn w:val="a0"/>
    <w:rsid w:val="008D2808"/>
    <w:rPr>
      <w:rFonts w:ascii="Times New Roman" w:hAnsi="Times New Roman" w:cs="Times New Roman" w:hint="default"/>
      <w:b w:val="0"/>
      <w:bCs w:val="0"/>
      <w:i w:val="0"/>
      <w:iCs w:val="0"/>
      <w:strike w:val="0"/>
      <w:dstrike w:val="0"/>
      <w:color w:val="000000"/>
      <w:sz w:val="24"/>
      <w:szCs w:val="24"/>
      <w:u w:val="none"/>
      <w:effect w:val="none"/>
    </w:rPr>
  </w:style>
  <w:style w:type="character" w:styleId="ac">
    <w:name w:val="Hyperlink"/>
    <w:basedOn w:val="a0"/>
    <w:rsid w:val="008D2808"/>
    <w:rPr>
      <w:rFonts w:ascii="Times New Roman" w:hAnsi="Times New Roman" w:cs="Times New Roman" w:hint="default"/>
      <w:b/>
      <w:bCs/>
      <w:i w:val="0"/>
      <w:iCs w:val="0"/>
      <w:color w:val="333399"/>
      <w:sz w:val="24"/>
      <w:szCs w:val="24"/>
      <w:u w:val="single"/>
    </w:rPr>
  </w:style>
  <w:style w:type="paragraph" w:styleId="ad">
    <w:name w:val="Balloon Text"/>
    <w:basedOn w:val="a"/>
    <w:link w:val="ae"/>
    <w:semiHidden/>
    <w:rsid w:val="008D2808"/>
    <w:rPr>
      <w:rFonts w:ascii="Tahoma" w:hAnsi="Tahoma" w:cs="Tahoma"/>
      <w:sz w:val="16"/>
      <w:szCs w:val="16"/>
    </w:rPr>
  </w:style>
  <w:style w:type="character" w:customStyle="1" w:styleId="ae">
    <w:name w:val="Текст выноски Знак"/>
    <w:basedOn w:val="a0"/>
    <w:link w:val="ad"/>
    <w:semiHidden/>
    <w:rsid w:val="008D2808"/>
    <w:rPr>
      <w:rFonts w:ascii="Tahoma" w:eastAsia="Times New Roman" w:hAnsi="Tahoma" w:cs="Tahoma"/>
      <w:sz w:val="16"/>
      <w:szCs w:val="16"/>
      <w:lang w:eastAsia="ru-RU"/>
    </w:rPr>
  </w:style>
  <w:style w:type="character" w:styleId="af">
    <w:name w:val="page number"/>
    <w:basedOn w:val="a0"/>
    <w:rsid w:val="008D2808"/>
  </w:style>
  <w:style w:type="paragraph" w:styleId="af0">
    <w:name w:val="footer"/>
    <w:basedOn w:val="a"/>
    <w:link w:val="af1"/>
    <w:uiPriority w:val="99"/>
    <w:rsid w:val="008D2808"/>
    <w:pPr>
      <w:tabs>
        <w:tab w:val="center" w:pos="4153"/>
        <w:tab w:val="right" w:pos="8306"/>
      </w:tabs>
    </w:pPr>
    <w:rPr>
      <w:sz w:val="20"/>
      <w:szCs w:val="20"/>
    </w:rPr>
  </w:style>
  <w:style w:type="character" w:customStyle="1" w:styleId="af1">
    <w:name w:val="Нижний колонтитул Знак"/>
    <w:basedOn w:val="a0"/>
    <w:link w:val="af0"/>
    <w:uiPriority w:val="99"/>
    <w:rsid w:val="008D2808"/>
    <w:rPr>
      <w:rFonts w:ascii="Times New Roman" w:eastAsia="Times New Roman" w:hAnsi="Times New Roman" w:cs="Times New Roman"/>
      <w:sz w:val="20"/>
      <w:szCs w:val="20"/>
      <w:lang w:eastAsia="ru-RU"/>
    </w:rPr>
  </w:style>
  <w:style w:type="character" w:styleId="af2">
    <w:name w:val="annotation reference"/>
    <w:basedOn w:val="a0"/>
    <w:semiHidden/>
    <w:rsid w:val="008D2808"/>
    <w:rPr>
      <w:sz w:val="16"/>
      <w:szCs w:val="16"/>
    </w:rPr>
  </w:style>
  <w:style w:type="character" w:customStyle="1" w:styleId="s3">
    <w:name w:val="s3"/>
    <w:basedOn w:val="a0"/>
    <w:rsid w:val="008D2808"/>
    <w:rPr>
      <w:rFonts w:ascii="Times New Roman" w:hAnsi="Times New Roman" w:cs="Times New Roman" w:hint="default"/>
      <w:b w:val="0"/>
      <w:bCs w:val="0"/>
      <w:i/>
      <w:iCs/>
      <w:strike w:val="0"/>
      <w:dstrike w:val="0"/>
      <w:color w:val="FF0000"/>
      <w:sz w:val="28"/>
      <w:szCs w:val="28"/>
      <w:u w:val="none"/>
      <w:effect w:val="none"/>
    </w:rPr>
  </w:style>
  <w:style w:type="character" w:customStyle="1" w:styleId="s9">
    <w:name w:val="s9"/>
    <w:basedOn w:val="a0"/>
    <w:rsid w:val="008D2808"/>
    <w:rPr>
      <w:i/>
      <w:iCs/>
      <w:color w:val="333399"/>
      <w:u w:val="single"/>
      <w:bdr w:val="none" w:sz="0" w:space="0" w:color="auto" w:frame="1"/>
    </w:rPr>
  </w:style>
  <w:style w:type="paragraph" w:customStyle="1" w:styleId="main">
    <w:name w:val="main"/>
    <w:basedOn w:val="a"/>
    <w:rsid w:val="008D2808"/>
    <w:pPr>
      <w:shd w:val="clear" w:color="auto" w:fill="FFFFFF"/>
      <w:spacing w:before="100" w:beforeAutospacing="1" w:after="100" w:afterAutospacing="1"/>
    </w:pPr>
    <w:rPr>
      <w:rFonts w:ascii="Arial" w:hAnsi="Arial" w:cs="Arial"/>
      <w:color w:val="000000"/>
      <w:sz w:val="20"/>
      <w:szCs w:val="20"/>
    </w:rPr>
  </w:style>
  <w:style w:type="character" w:styleId="af3">
    <w:name w:val="Strong"/>
    <w:basedOn w:val="a0"/>
    <w:qFormat/>
    <w:rsid w:val="008D2808"/>
    <w:rPr>
      <w:b/>
      <w:bCs/>
    </w:rPr>
  </w:style>
  <w:style w:type="paragraph" w:styleId="af4">
    <w:name w:val="Normal (Web)"/>
    <w:basedOn w:val="a"/>
    <w:unhideWhenUsed/>
    <w:rsid w:val="008D2808"/>
    <w:pPr>
      <w:spacing w:before="100" w:beforeAutospacing="1" w:after="100" w:afterAutospacing="1"/>
    </w:pPr>
  </w:style>
  <w:style w:type="character" w:customStyle="1" w:styleId="leave-reply">
    <w:name w:val="leave-reply"/>
    <w:basedOn w:val="a0"/>
    <w:rsid w:val="008D2808"/>
  </w:style>
  <w:style w:type="paragraph" w:styleId="af5">
    <w:name w:val="No Spacing"/>
    <w:uiPriority w:val="1"/>
    <w:qFormat/>
    <w:rsid w:val="008D2808"/>
    <w:pPr>
      <w:spacing w:after="0" w:line="240" w:lineRule="auto"/>
    </w:pPr>
    <w:rPr>
      <w:rFonts w:ascii="Times New Roman" w:eastAsia="Times New Roman" w:hAnsi="Times New Roman" w:cs="Times New Roman"/>
      <w:sz w:val="24"/>
      <w:szCs w:val="24"/>
      <w:lang w:eastAsia="ru-RU"/>
    </w:rPr>
  </w:style>
  <w:style w:type="character" w:customStyle="1" w:styleId="ucoz-forum-post">
    <w:name w:val="ucoz-forum-post"/>
    <w:basedOn w:val="a0"/>
    <w:rsid w:val="008D2808"/>
  </w:style>
  <w:style w:type="paragraph" w:styleId="af6">
    <w:name w:val="Document Map"/>
    <w:basedOn w:val="a"/>
    <w:link w:val="af7"/>
    <w:rsid w:val="008D2808"/>
    <w:pPr>
      <w:shd w:val="clear" w:color="auto" w:fill="000080"/>
    </w:pPr>
    <w:rPr>
      <w:rFonts w:ascii="Tahoma" w:hAnsi="Tahoma" w:cs="Tahoma"/>
      <w:sz w:val="20"/>
      <w:szCs w:val="20"/>
    </w:rPr>
  </w:style>
  <w:style w:type="character" w:customStyle="1" w:styleId="af7">
    <w:name w:val="Схема документа Знак"/>
    <w:basedOn w:val="a0"/>
    <w:link w:val="af6"/>
    <w:rsid w:val="008D2808"/>
    <w:rPr>
      <w:rFonts w:ascii="Tahoma" w:eastAsia="Times New Roman" w:hAnsi="Tahoma" w:cs="Tahoma"/>
      <w:sz w:val="20"/>
      <w:szCs w:val="20"/>
      <w:shd w:val="clear" w:color="auto" w:fill="000080"/>
      <w:lang w:eastAsia="ru-RU"/>
    </w:rPr>
  </w:style>
  <w:style w:type="table" w:styleId="af8">
    <w:name w:val="Table Grid"/>
    <w:basedOn w:val="a1"/>
    <w:rsid w:val="008D280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Paragraph"/>
    <w:basedOn w:val="a"/>
    <w:uiPriority w:val="34"/>
    <w:qFormat/>
    <w:rsid w:val="00E03E0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112</Pages>
  <Words>38747</Words>
  <Characters>220863</Characters>
  <Application>Microsoft Office Word</Application>
  <DocSecurity>0</DocSecurity>
  <Lines>1840</Lines>
  <Paragraphs>518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ois377</dc:creator>
  <cp:lastModifiedBy>office203</cp:lastModifiedBy>
  <cp:revision>6</cp:revision>
  <dcterms:created xsi:type="dcterms:W3CDTF">2017-09-04T11:01:00Z</dcterms:created>
  <dcterms:modified xsi:type="dcterms:W3CDTF">2017-09-07T03:13:00Z</dcterms:modified>
</cp:coreProperties>
</file>